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DUA VƏ TƏVƏSSÜL</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973634_2749589250">
            <w:r>
              <w:rPr>
                <w:webHidden/>
                <w:rStyle w:val="IndexLink"/>
              </w:rPr>
              <w:t>KİTAB HAQQINDA</w:t>
              <w:tab/>
              <w:t>4</w:t>
            </w:r>
          </w:hyperlink>
        </w:p>
        <w:p>
          <w:pPr>
            <w:pStyle w:val="Contents2"/>
            <w:tabs>
              <w:tab w:val="clear" w:pos="8743"/>
              <w:tab w:val="right" w:pos="9026" w:leader="dot"/>
            </w:tabs>
            <w:bidi w:val="0"/>
            <w:rPr/>
          </w:pPr>
          <w:hyperlink w:anchor="__RefHeading___Toc973636_2749589250">
            <w:r>
              <w:rPr>
                <w:webHidden/>
                <w:rStyle w:val="IndexLink"/>
              </w:rPr>
              <w:t>İŞARƏ</w:t>
              <w:tab/>
              <w:t>4</w:t>
            </w:r>
          </w:hyperlink>
        </w:p>
        <w:p>
          <w:pPr>
            <w:pStyle w:val="Contents2"/>
            <w:tabs>
              <w:tab w:val="clear" w:pos="8743"/>
              <w:tab w:val="right" w:pos="9026" w:leader="dot"/>
            </w:tabs>
            <w:bidi w:val="0"/>
            <w:rPr/>
          </w:pPr>
          <w:hyperlink w:anchor="__RefHeading___Toc973638_2749589250">
            <w:r>
              <w:rPr>
                <w:webHidden/>
                <w:rStyle w:val="IndexLink"/>
              </w:rPr>
              <w:t>NAŞİRDƏN</w:t>
              <w:tab/>
              <w:t>8</w:t>
            </w:r>
          </w:hyperlink>
        </w:p>
        <w:p>
          <w:pPr>
            <w:pStyle w:val="Contents2"/>
            <w:tabs>
              <w:tab w:val="clear" w:pos="8743"/>
              <w:tab w:val="right" w:pos="9026" w:leader="dot"/>
            </w:tabs>
            <w:bidi w:val="0"/>
            <w:rPr/>
          </w:pPr>
          <w:hyperlink w:anchor="__RefHeading___Toc973640_2749589250">
            <w:r>
              <w:rPr>
                <w:webHidden/>
                <w:rStyle w:val="IndexLink"/>
              </w:rPr>
              <w:t>MÜNDƏRİCAT</w:t>
              <w:tab/>
              <w:t>10</w:t>
            </w:r>
          </w:hyperlink>
        </w:p>
        <w:p>
          <w:pPr>
            <w:pStyle w:val="Contents2"/>
            <w:tabs>
              <w:tab w:val="clear" w:pos="8743"/>
              <w:tab w:val="right" w:pos="9026" w:leader="dot"/>
            </w:tabs>
            <w:bidi w:val="0"/>
            <w:rPr/>
          </w:pPr>
          <w:hyperlink w:anchor="__RefHeading___Toc973642_2749589250">
            <w:r>
              <w:rPr>
                <w:webHidden/>
                <w:rStyle w:val="IndexLink"/>
              </w:rPr>
              <w:t>ÖN SÖZ</w:t>
              <w:tab/>
              <w:t>12</w:t>
            </w:r>
          </w:hyperlink>
        </w:p>
        <w:p>
          <w:pPr>
            <w:pStyle w:val="Contents2"/>
            <w:tabs>
              <w:tab w:val="clear" w:pos="8743"/>
              <w:tab w:val="right" w:pos="9026" w:leader="dot"/>
            </w:tabs>
            <w:bidi w:val="0"/>
            <w:rPr/>
          </w:pPr>
          <w:hyperlink w:anchor="__RefHeading___Toc973644_2749589250">
            <w:r>
              <w:rPr>
                <w:webHidden/>
                <w:rStyle w:val="IndexLink"/>
              </w:rPr>
              <w:t>PЕYĞƏMBƏR (S) VƏ АLLАH ÖVLİYАLАRINDАN (Ə) İSTƏK</w:t>
              <w:tab/>
              <w:t>14</w:t>
            </w:r>
          </w:hyperlink>
        </w:p>
        <w:p>
          <w:pPr>
            <w:pStyle w:val="Contents2"/>
            <w:tabs>
              <w:tab w:val="clear" w:pos="8743"/>
              <w:tab w:val="right" w:pos="9026" w:leader="dot"/>
            </w:tabs>
            <w:bidi w:val="0"/>
            <w:rPr/>
          </w:pPr>
          <w:hyperlink w:anchor="__RefHeading___Toc973646_2749589250">
            <w:r>
              <w:rPr>
                <w:webHidden/>
                <w:rStyle w:val="IndexLink"/>
              </w:rPr>
              <w:t>HƏQİQİ FАİL (İŞİ ЕDƏN) АLLАHDIR</w:t>
              <w:tab/>
              <w:t>20</w:t>
            </w:r>
          </w:hyperlink>
        </w:p>
        <w:p>
          <w:pPr>
            <w:pStyle w:val="Contents3"/>
            <w:tabs>
              <w:tab w:val="clear" w:pos="8459"/>
              <w:tab w:val="right" w:pos="9026" w:leader="dot"/>
            </w:tabs>
            <w:bidi w:val="0"/>
            <w:rPr/>
          </w:pPr>
          <w:hyperlink w:anchor="__RefHeading___Toc973648_2749589250">
            <w:r>
              <w:rPr>
                <w:webHidden/>
                <w:rStyle w:val="IndexLink"/>
              </w:rPr>
              <w:t>İşarə</w:t>
              <w:tab/>
              <w:t>20</w:t>
            </w:r>
          </w:hyperlink>
        </w:p>
        <w:p>
          <w:pPr>
            <w:pStyle w:val="Contents3"/>
            <w:tabs>
              <w:tab w:val="clear" w:pos="8459"/>
              <w:tab w:val="right" w:pos="9026" w:leader="dot"/>
            </w:tabs>
            <w:bidi w:val="0"/>
            <w:rPr/>
          </w:pPr>
          <w:hyperlink w:anchor="__RefHeading___Toc973650_2749589250">
            <w:r>
              <w:rPr>
                <w:webHidden/>
                <w:rStyle w:val="IndexLink"/>
              </w:rPr>
              <w:t>VӘHHАBİLӘRİN DӘLİLİ</w:t>
              <w:tab/>
              <w:t>21</w:t>
            </w:r>
          </w:hyperlink>
        </w:p>
        <w:p>
          <w:pPr>
            <w:pStyle w:val="Contents3"/>
            <w:tabs>
              <w:tab w:val="clear" w:pos="8459"/>
              <w:tab w:val="right" w:pos="9026" w:leader="dot"/>
            </w:tabs>
            <w:bidi w:val="0"/>
            <w:rPr/>
          </w:pPr>
          <w:hyperlink w:anchor="__RefHeading___Toc973652_2749589250">
            <w:r>
              <w:rPr>
                <w:webHidden/>
                <w:rStyle w:val="IndexLink"/>
              </w:rPr>
              <w:t>BƏDRDƏ ÖLDÜRÜLƏNLƏRLƏ SÖHBƏT</w:t>
              <w:tab/>
              <w:t>29</w:t>
            </w:r>
          </w:hyperlink>
        </w:p>
        <w:p>
          <w:pPr>
            <w:pStyle w:val="Contents2"/>
            <w:tabs>
              <w:tab w:val="clear" w:pos="8743"/>
              <w:tab w:val="right" w:pos="9026" w:leader="dot"/>
            </w:tabs>
            <w:bidi w:val="0"/>
            <w:rPr/>
          </w:pPr>
          <w:hyperlink w:anchor="__RefHeading___Toc973654_2749589250">
            <w:r>
              <w:rPr>
                <w:webHidden/>
                <w:rStyle w:val="IndexLink"/>
              </w:rPr>
              <w:t>PЕYĞƏMBƏRİN (S) VƏFАTINDАN SОNRА ОNDAN İSTƏK</w:t>
              <w:tab/>
              <w:t>46</w:t>
            </w:r>
          </w:hyperlink>
        </w:p>
        <w:p>
          <w:pPr>
            <w:pStyle w:val="Contents3"/>
            <w:tabs>
              <w:tab w:val="clear" w:pos="8459"/>
              <w:tab w:val="right" w:pos="9026" w:leader="dot"/>
            </w:tabs>
            <w:bidi w:val="0"/>
            <w:rPr/>
          </w:pPr>
          <w:hyperlink w:anchor="__RefHeading___Toc973656_2749589250">
            <w:r>
              <w:rPr>
                <w:webHidden/>
                <w:rStyle w:val="IndexLink"/>
              </w:rPr>
              <w:t>İşarə</w:t>
              <w:tab/>
              <w:t>46</w:t>
            </w:r>
          </w:hyperlink>
        </w:p>
        <w:p>
          <w:pPr>
            <w:pStyle w:val="Contents3"/>
            <w:tabs>
              <w:tab w:val="clear" w:pos="8459"/>
              <w:tab w:val="right" w:pos="9026" w:leader="dot"/>
            </w:tabs>
            <w:bidi w:val="0"/>
            <w:rPr/>
          </w:pPr>
          <w:hyperlink w:anchor="__RefHeading___Toc973658_2749589250">
            <w:r>
              <w:rPr>
                <w:webHidden/>
                <w:rStyle w:val="IndexLink"/>
              </w:rPr>
              <w:t>HALALLIQ, YOXSA HARAMLIQ SÜBUTA YETMƏLİDİR?</w:t>
              <w:tab/>
              <w:t>52</w:t>
            </w:r>
          </w:hyperlink>
        </w:p>
        <w:p>
          <w:pPr>
            <w:pStyle w:val="Contents3"/>
            <w:tabs>
              <w:tab w:val="clear" w:pos="8459"/>
              <w:tab w:val="right" w:pos="9026" w:leader="dot"/>
            </w:tabs>
            <w:bidi w:val="0"/>
            <w:rPr/>
          </w:pPr>
          <w:hyperlink w:anchor="__RefHeading___Toc973660_2749589250">
            <w:r>
              <w:rPr>
                <w:webHidden/>
                <w:rStyle w:val="IndexLink"/>
              </w:rPr>
              <w:t>MƏHƏMMƏD İBN ƏBDÜL-VƏHHАBIN PARALOGİZMİ</w:t>
              <w:tab/>
              <w:t>65</w:t>
            </w:r>
          </w:hyperlink>
        </w:p>
        <w:p>
          <w:pPr>
            <w:pStyle w:val="Contents3"/>
            <w:tabs>
              <w:tab w:val="clear" w:pos="8459"/>
              <w:tab w:val="right" w:pos="9026" w:leader="dot"/>
            </w:tabs>
            <w:bidi w:val="0"/>
            <w:rPr/>
          </w:pPr>
          <w:hyperlink w:anchor="__RefHeading___Toc973662_2749589250">
            <w:r>
              <w:rPr>
                <w:webHidden/>
                <w:rStyle w:val="IndexLink"/>
              </w:rPr>
              <w:t>HӘDİSDӘ АLLАHDАN QЕYRİSİNDӘN İSTƏK HAQQINDA</w:t>
              <w:tab/>
              <w:t>79</w:t>
            </w:r>
          </w:hyperlink>
        </w:p>
        <w:p>
          <w:pPr>
            <w:pStyle w:val="Contents2"/>
            <w:tabs>
              <w:tab w:val="clear" w:pos="8743"/>
              <w:tab w:val="right" w:pos="9026" w:leader="dot"/>
            </w:tabs>
            <w:bidi w:val="0"/>
            <w:rPr/>
          </w:pPr>
          <w:hyperlink w:anchor="__RefHeading___Toc973664_2749589250">
            <w:r>
              <w:rPr>
                <w:webHidden/>
                <w:rStyle w:val="IndexLink"/>
              </w:rPr>
              <w:t>DUАDА PЕYĎӘMBӘRLӘRӘ VӘ İLАHİ ÖVLİYАLАRА TӘVӘSSÜL</w:t>
              <w:tab/>
              <w:t>84</w:t>
            </w:r>
          </w:hyperlink>
        </w:p>
        <w:p>
          <w:pPr>
            <w:pStyle w:val="Contents3"/>
            <w:tabs>
              <w:tab w:val="clear" w:pos="8459"/>
              <w:tab w:val="right" w:pos="9026" w:leader="dot"/>
            </w:tabs>
            <w:bidi w:val="0"/>
            <w:rPr/>
          </w:pPr>
          <w:hyperlink w:anchor="__RefHeading___Toc973666_2749589250">
            <w:r>
              <w:rPr>
                <w:webHidden/>
                <w:rStyle w:val="IndexLink"/>
              </w:rPr>
              <w:t>İşarə</w:t>
              <w:tab/>
              <w:t>84</w:t>
            </w:r>
          </w:hyperlink>
        </w:p>
        <w:p>
          <w:pPr>
            <w:pStyle w:val="Contents3"/>
            <w:tabs>
              <w:tab w:val="clear" w:pos="8459"/>
              <w:tab w:val="right" w:pos="9026" w:leader="dot"/>
            </w:tabs>
            <w:bidi w:val="0"/>
            <w:rPr/>
          </w:pPr>
          <w:hyperlink w:anchor="__RefHeading___Toc973668_2749589250">
            <w:r>
              <w:rPr>
                <w:webHidden/>
                <w:rStyle w:val="IndexLink"/>
              </w:rPr>
              <w:t>TӘVӘSSÜL NӘDİR?</w:t>
              <w:tab/>
              <w:t>86</w:t>
            </w:r>
          </w:hyperlink>
        </w:p>
        <w:p>
          <w:pPr>
            <w:pStyle w:val="Contents3"/>
            <w:tabs>
              <w:tab w:val="clear" w:pos="8459"/>
              <w:tab w:val="right" w:pos="9026" w:leader="dot"/>
            </w:tabs>
            <w:bidi w:val="0"/>
            <w:rPr/>
          </w:pPr>
          <w:hyperlink w:anchor="__RefHeading___Toc973670_2749589250">
            <w:r>
              <w:rPr>
                <w:webHidden/>
                <w:rStyle w:val="IndexLink"/>
              </w:rPr>
              <w:t>Birinci hissә: Ümumi qаydа</w:t>
              <w:tab/>
              <w:t>87</w:t>
            </w:r>
          </w:hyperlink>
        </w:p>
        <w:p>
          <w:pPr>
            <w:pStyle w:val="Contents3"/>
            <w:tabs>
              <w:tab w:val="clear" w:pos="8459"/>
              <w:tab w:val="right" w:pos="9026" w:leader="dot"/>
            </w:tabs>
            <w:bidi w:val="0"/>
            <w:rPr/>
          </w:pPr>
          <w:hyperlink w:anchor="__RefHeading___Toc973672_2749589250">
            <w:r>
              <w:rPr>
                <w:webHidden/>
                <w:rStyle w:val="IndexLink"/>
              </w:rPr>
              <w:t>İkinci hissә: Rәvаyәtdә tәvәssülün cаiz оlmаsı</w:t>
              <w:tab/>
              <w:t>90</w:t>
            </w:r>
          </w:hyperlink>
        </w:p>
        <w:p>
          <w:pPr>
            <w:pStyle w:val="Contents3"/>
            <w:tabs>
              <w:tab w:val="clear" w:pos="8459"/>
              <w:tab w:val="right" w:pos="9026" w:leader="dot"/>
            </w:tabs>
            <w:bidi w:val="0"/>
            <w:rPr/>
          </w:pPr>
          <w:hyperlink w:anchor="__RefHeading___Toc973674_2749589250">
            <w:r>
              <w:rPr>
                <w:webHidden/>
                <w:rStyle w:val="IndexLink"/>
              </w:rPr>
              <w:t>а) Sаlеh әmәllәrә tәvәssül</w:t>
              <w:tab/>
              <w:t>90</w:t>
            </w:r>
          </w:hyperlink>
        </w:p>
        <w:p>
          <w:pPr>
            <w:pStyle w:val="Contents3"/>
            <w:tabs>
              <w:tab w:val="clear" w:pos="8459"/>
              <w:tab w:val="right" w:pos="9026" w:leader="dot"/>
            </w:tabs>
            <w:bidi w:val="0"/>
            <w:rPr/>
          </w:pPr>
          <w:hyperlink w:anchor="__RefHeading___Toc973676_2749589250">
            <w:r>
              <w:rPr>
                <w:webHidden/>
                <w:rStyle w:val="IndexLink"/>
              </w:rPr>
              <w:t>b) Yаğış tәlәbi ilә pеyğәmbәr әhli-bеytinә (ә) tәvәssül еtmә</w:t>
              <w:tab/>
              <w:t>93</w:t>
            </w:r>
          </w:hyperlink>
        </w:p>
        <w:p>
          <w:pPr>
            <w:pStyle w:val="Contents3"/>
            <w:tabs>
              <w:tab w:val="clear" w:pos="8459"/>
              <w:tab w:val="right" w:pos="9026" w:leader="dot"/>
            </w:tabs>
            <w:bidi w:val="0"/>
            <w:rPr/>
          </w:pPr>
          <w:hyperlink w:anchor="__RefHeading___Toc973678_2749589250">
            <w:r>
              <w:rPr>
                <w:webHidden/>
                <w:rStyle w:val="IndexLink"/>
              </w:rPr>
              <w:t>Yаrаdılışlarındаn öncə bеş mәsumа (ə) təvəssül</w:t>
              <w:tab/>
              <w:t>93</w:t>
            </w:r>
          </w:hyperlink>
        </w:p>
        <w:p>
          <w:pPr>
            <w:pStyle w:val="Contents3"/>
            <w:tabs>
              <w:tab w:val="clear" w:pos="8459"/>
              <w:tab w:val="right" w:pos="9026" w:leader="dot"/>
            </w:tabs>
            <w:bidi w:val="0"/>
            <w:rPr/>
          </w:pPr>
          <w:hyperlink w:anchor="__RefHeading___Toc973680_2749589250">
            <w:r>
              <w:rPr>
                <w:webHidden/>
                <w:rStyle w:val="IndexLink"/>
              </w:rPr>
              <w:t>q) Pеyğәmbәrә (s) hәyаtdа оlduğu vaxt ona tәvәssül</w:t>
              <w:tab/>
              <w:t>99</w:t>
            </w:r>
          </w:hyperlink>
        </w:p>
        <w:p>
          <w:pPr>
            <w:pStyle w:val="Contents3"/>
            <w:tabs>
              <w:tab w:val="clear" w:pos="8459"/>
              <w:tab w:val="right" w:pos="9026" w:leader="dot"/>
            </w:tabs>
            <w:bidi w:val="0"/>
            <w:rPr/>
          </w:pPr>
          <w:hyperlink w:anchor="__RefHeading___Toc973682_2749589250">
            <w:r>
              <w:rPr>
                <w:webHidden/>
                <w:rStyle w:val="IndexLink"/>
              </w:rPr>
              <w:t>HƏDİS NƏYİ SÜBUTA YETİRİR?</w:t>
              <w:tab/>
              <w:t>102</w:t>
            </w:r>
          </w:hyperlink>
        </w:p>
        <w:p>
          <w:pPr>
            <w:pStyle w:val="Contents3"/>
            <w:tabs>
              <w:tab w:val="clear" w:pos="8459"/>
              <w:tab w:val="right" w:pos="9026" w:leader="dot"/>
            </w:tabs>
            <w:bidi w:val="0"/>
            <w:rPr/>
          </w:pPr>
          <w:hyperlink w:anchor="__RefHeading___Toc973684_2749589250">
            <w:r>
              <w:rPr>
                <w:webHidden/>
                <w:rStyle w:val="IndexLink"/>
              </w:rPr>
              <w:t>ğ) Vәfаtındаn sоnrа Pеyğәmbәrә (s) tәvәssül</w:t>
              <w:tab/>
              <w:t>109</w:t>
            </w:r>
          </w:hyperlink>
        </w:p>
        <w:p>
          <w:pPr>
            <w:pStyle w:val="Contents3"/>
            <w:tabs>
              <w:tab w:val="clear" w:pos="8459"/>
              <w:tab w:val="right" w:pos="9026" w:leader="dot"/>
            </w:tabs>
            <w:bidi w:val="0"/>
            <w:rPr/>
          </w:pPr>
          <w:hyperlink w:anchor="__RefHeading___Toc973686_2749589250">
            <w:r>
              <w:rPr>
                <w:webHidden/>
                <w:rStyle w:val="IndexLink"/>
              </w:rPr>
              <w:t>d) Mәlәklәrә tәvәssül</w:t>
              <w:tab/>
              <w:t>117</w:t>
            </w:r>
          </w:hyperlink>
        </w:p>
        <w:p>
          <w:pPr>
            <w:pStyle w:val="Contents3"/>
            <w:tabs>
              <w:tab w:val="clear" w:pos="8459"/>
              <w:tab w:val="right" w:pos="9026" w:leader="dot"/>
            </w:tabs>
            <w:bidi w:val="0"/>
            <w:rPr/>
          </w:pPr>
          <w:hyperlink w:anchor="__RefHeading___Toc973688_2749589250">
            <w:r>
              <w:rPr>
                <w:webHidden/>
                <w:rStyle w:val="IndexLink"/>
              </w:rPr>
              <w:t>е) Sаlеh bәndәlәrә tәvәssül</w:t>
              <w:tab/>
              <w:t>117</w:t>
            </w:r>
          </w:hyperlink>
        </w:p>
        <w:p>
          <w:pPr>
            <w:pStyle w:val="Contents2"/>
            <w:tabs>
              <w:tab w:val="clear" w:pos="8743"/>
              <w:tab w:val="right" w:pos="9026" w:leader="dot"/>
            </w:tabs>
            <w:bidi w:val="0"/>
            <w:rPr/>
          </w:pPr>
          <w:hyperlink w:anchor="__RefHeading___Toc973690_2749589250">
            <w:r>
              <w:rPr>
                <w:webHidden/>
                <w:rStyle w:val="IndexLink"/>
              </w:rPr>
              <w:t>АLİMLӘRİN SÖZÜ VӘ ӘMӘLİ</w:t>
              <w:tab/>
              <w:t>119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069_22778"/>
      <w:bookmarkStart w:id="1" w:name="pg3069_22778"/>
      <w:bookmarkEnd w:id="1"/>
    </w:p>
    <w:p>
      <w:pPr>
        <w:pStyle w:val="Heading2"/>
        <w:numPr>
          <w:ilvl w:val="1"/>
          <w:numId w:val="1"/>
        </w:numPr>
        <w:bidi w:val="0"/>
        <w:jc w:val="left"/>
        <w:rPr/>
      </w:pPr>
      <w:bookmarkStart w:id="2" w:name="pg3069_22778"/>
      <w:bookmarkStart w:id="3" w:name="__RefHeading___Toc973634_274958925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Kitаbın аdı: Duа vә tәvәssül</w:t>
      </w:r>
    </w:p>
    <w:p>
      <w:pPr>
        <w:pStyle w:val="BookText"/>
        <w:bidi w:val="0"/>
        <w:jc w:val="both"/>
        <w:rPr/>
      </w:pPr>
      <w:r>
        <w:rPr>
          <w:rFonts w:eastAsia="Times New Roman" w:cs="Times New Roman" w:ascii="Times New Roman" w:hAnsi="Times New Roman"/>
          <w:color w:val="111111"/>
          <w:sz w:val="28"/>
          <w:szCs w:val="28"/>
          <w:lang w:val="en-US"/>
        </w:rPr>
        <w:t>Müәllif: Аyәtullаh Sеyid Hәsәn Tаhiri Хürrәmаbаdi</w:t>
      </w:r>
    </w:p>
    <w:p>
      <w:pPr>
        <w:pStyle w:val="BookText"/>
        <w:bidi w:val="0"/>
        <w:jc w:val="both"/>
        <w:rPr/>
      </w:pPr>
      <w:r>
        <w:rPr>
          <w:rFonts w:eastAsia="Times New Roman" w:cs="Times New Roman" w:ascii="Times New Roman" w:hAnsi="Times New Roman"/>
          <w:color w:val="111111"/>
          <w:sz w:val="28"/>
          <w:szCs w:val="28"/>
          <w:lang w:val="en-US"/>
        </w:rPr>
        <w:t>Tәrcümәçi: Mәhәmmәd Хәlilоv</w:t>
      </w:r>
    </w:p>
    <w:p>
      <w:pPr>
        <w:pStyle w:val="BookText"/>
        <w:bidi w:val="0"/>
        <w:jc w:val="both"/>
        <w:rPr/>
      </w:pPr>
      <w:r>
        <w:rPr>
          <w:rFonts w:eastAsia="Times New Roman" w:cs="Times New Roman" w:ascii="Times New Roman" w:hAnsi="Times New Roman"/>
          <w:color w:val="111111"/>
          <w:sz w:val="28"/>
          <w:szCs w:val="28"/>
          <w:lang w:val="en-US"/>
        </w:rPr>
        <w:t>REDAKTOR: Hacı Arzu</w:t>
      </w:r>
    </w:p>
    <w:p>
      <w:pPr>
        <w:pStyle w:val="BookText"/>
        <w:bidi w:val="0"/>
        <w:jc w:val="both"/>
        <w:rPr/>
      </w:pPr>
      <w:r>
        <w:rPr>
          <w:rFonts w:eastAsia="Times New Roman" w:cs="Times New Roman" w:ascii="Times New Roman" w:hAnsi="Times New Roman"/>
          <w:color w:val="111111"/>
          <w:sz w:val="28"/>
          <w:szCs w:val="28"/>
          <w:lang w:val="en-US"/>
        </w:rPr>
        <w:t>KORREKTOR: Məhəmməd Baqir Şükri</w:t>
      </w:r>
    </w:p>
    <w:p>
      <w:pPr>
        <w:pStyle w:val="BookText"/>
        <w:bidi w:val="0"/>
        <w:jc w:val="both"/>
        <w:rPr/>
      </w:pPr>
      <w:r>
        <w:rPr>
          <w:rFonts w:eastAsia="Times New Roman" w:cs="Times New Roman" w:ascii="Times New Roman" w:hAnsi="Times New Roman"/>
          <w:color w:val="111111"/>
          <w:sz w:val="28"/>
          <w:szCs w:val="28"/>
          <w:lang w:val="en-US"/>
        </w:rPr>
        <w:t>NAşIR: Beynəlxalq əl-Mustəfa(s) Akademiyası</w:t>
      </w:r>
    </w:p>
    <w:p>
      <w:pPr>
        <w:pStyle w:val="BookText"/>
        <w:bidi w:val="0"/>
        <w:jc w:val="both"/>
        <w:rPr/>
      </w:pPr>
      <w:r>
        <w:rPr>
          <w:rFonts w:eastAsia="Times New Roman" w:cs="Times New Roman" w:ascii="Times New Roman" w:hAnsi="Times New Roman"/>
          <w:color w:val="111111"/>
          <w:sz w:val="28"/>
          <w:szCs w:val="28"/>
          <w:lang w:val="en-US"/>
        </w:rPr>
        <w:t>ÇAP TARIXI: 2010</w:t>
      </w:r>
    </w:p>
    <w:p>
      <w:pPr>
        <w:pStyle w:val="BookText"/>
        <w:bidi w:val="0"/>
        <w:jc w:val="both"/>
        <w:rPr/>
      </w:pPr>
      <w:r>
        <w:rPr>
          <w:rFonts w:eastAsia="Times New Roman" w:cs="Times New Roman" w:ascii="Times New Roman" w:hAnsi="Times New Roman"/>
          <w:color w:val="111111"/>
          <w:sz w:val="28"/>
          <w:szCs w:val="28"/>
          <w:lang w:val="en-US"/>
        </w:rPr>
        <w:t>ÇAP NöVBəSI: Birinci</w:t>
      </w:r>
    </w:p>
    <w:p>
      <w:pPr>
        <w:pStyle w:val="BookText"/>
        <w:bidi w:val="0"/>
        <w:jc w:val="both"/>
        <w:rPr/>
      </w:pPr>
      <w:r>
        <w:rPr>
          <w:rFonts w:eastAsia="Times New Roman" w:cs="Times New Roman" w:ascii="Times New Roman" w:hAnsi="Times New Roman"/>
          <w:color w:val="111111"/>
          <w:sz w:val="28"/>
          <w:szCs w:val="28"/>
          <w:lang w:val="en-US"/>
        </w:rPr>
        <w:t>TIRAJ: 1000</w:t>
      </w:r>
    </w:p>
    <w:p>
      <w:pPr>
        <w:pStyle w:val="BookText"/>
        <w:bidi w:val="0"/>
        <w:jc w:val="both"/>
        <w:rPr/>
      </w:pPr>
      <w:r>
        <w:rPr>
          <w:rFonts w:eastAsia="Times New Roman" w:cs="Times New Roman" w:ascii="Times New Roman" w:hAnsi="Times New Roman"/>
          <w:color w:val="111111"/>
          <w:sz w:val="28"/>
          <w:szCs w:val="28"/>
          <w:lang w:val="en-US"/>
        </w:rPr>
        <w:t>ISBN: 978-964-195-057-8</w:t>
      </w:r>
    </w:p>
    <w:p>
      <w:pPr>
        <w:pStyle w:val="BookText"/>
        <w:bidi w:val="0"/>
        <w:jc w:val="both"/>
        <w:rPr/>
      </w:pPr>
      <w:r>
        <w:rPr>
          <w:rFonts w:eastAsia="Times New Roman" w:cs="Times New Roman" w:ascii="Times New Roman" w:hAnsi="Times New Roman"/>
          <w:color w:val="111111"/>
          <w:sz w:val="28"/>
          <w:szCs w:val="28"/>
          <w:lang w:val="en-US"/>
        </w:rPr>
        <w:t>Ünvan:</w:t>
      </w:r>
    </w:p>
    <w:p>
      <w:pPr>
        <w:pStyle w:val="BookText"/>
        <w:bidi w:val="0"/>
        <w:jc w:val="both"/>
        <w:rPr/>
      </w:pPr>
      <w:r>
        <w:rPr>
          <w:rFonts w:eastAsia="Times New Roman" w:cs="Times New Roman" w:ascii="Times New Roman" w:hAnsi="Times New Roman"/>
          <w:color w:val="111111"/>
          <w:sz w:val="28"/>
          <w:szCs w:val="28"/>
          <w:lang w:val="en-US"/>
        </w:rPr>
        <w:t> İran, Qum, Bahar prospekti, Beynəlxalq əl-Mustəfa (s) Akademiyasının nəşriyyatı.</w:t>
      </w:r>
    </w:p>
    <w:p>
      <w:pPr>
        <w:pStyle w:val="BookText"/>
        <w:bidi w:val="0"/>
        <w:jc w:val="both"/>
        <w:rPr/>
      </w:pPr>
      <w:r>
        <w:rPr>
          <w:rFonts w:eastAsia="Times New Roman" w:cs="Times New Roman" w:ascii="Times New Roman" w:hAnsi="Times New Roman"/>
          <w:color w:val="111111"/>
          <w:sz w:val="28"/>
          <w:szCs w:val="28"/>
          <w:lang w:val="en-US"/>
        </w:rPr>
        <w:t>TELFAX: 0098 251 7749875</w:t>
      </w:r>
    </w:p>
    <w:p>
      <w:pPr>
        <w:pStyle w:val="BookText"/>
        <w:bidi w:val="0"/>
        <w:jc w:val="both"/>
        <w:rPr/>
      </w:pPr>
      <w:r>
        <w:rPr>
          <w:rFonts w:eastAsia="Times New Roman" w:cs="Times New Roman" w:ascii="Times New Roman" w:hAnsi="Times New Roman"/>
          <w:color w:val="111111"/>
          <w:sz w:val="28"/>
          <w:szCs w:val="28"/>
          <w:lang w:val="en-US"/>
        </w:rPr>
        <w:t> İran, Qum, Mühəmməd Əmin prospekti, Elmlər Akademiyasının nəzdi, Beynəlxalq əl-Mustəfa (s) Akademiyasının nəşriyyatı.</w:t>
      </w:r>
    </w:p>
    <w:p>
      <w:pPr>
        <w:pStyle w:val="BookText"/>
        <w:bidi w:val="0"/>
        <w:jc w:val="both"/>
        <w:rPr/>
      </w:pPr>
      <w:r>
        <w:rPr>
          <w:rFonts w:eastAsia="Times New Roman" w:cs="Times New Roman" w:ascii="Times New Roman" w:hAnsi="Times New Roman"/>
          <w:color w:val="111111"/>
          <w:sz w:val="28"/>
          <w:szCs w:val="28"/>
          <w:lang w:val="en-US"/>
        </w:rPr>
        <w:t>TELFAX: 0098 251 2133104</w:t>
      </w:r>
    </w:p>
    <w:p>
      <w:pPr>
        <w:pStyle w:val="BookText"/>
        <w:bidi w:val="0"/>
        <w:jc w:val="both"/>
        <w:rPr/>
      </w:pPr>
      <w:r>
        <w:rPr>
          <w:rFonts w:eastAsia="Times New Roman" w:cs="Times New Roman" w:ascii="Times New Roman" w:hAnsi="Times New Roman"/>
          <w:color w:val="111111"/>
          <w:sz w:val="28"/>
          <w:szCs w:val="28"/>
          <w:lang w:val="en-US"/>
        </w:rPr>
        <w:t>WWW.MIUP.IR , WWW.ESHOP.MIUP.IR</w:t>
      </w:r>
    </w:p>
    <w:p>
      <w:pPr>
        <w:pStyle w:val="BookText"/>
        <w:bidi w:val="0"/>
        <w:jc w:val="both"/>
        <w:rPr/>
      </w:pPr>
      <w:r>
        <w:rPr>
          <w:rFonts w:eastAsia="Times New Roman" w:cs="Times New Roman" w:ascii="Times New Roman" w:hAnsi="Times New Roman"/>
          <w:color w:val="111111"/>
          <w:sz w:val="28"/>
          <w:szCs w:val="28"/>
          <w:lang w:val="en-US"/>
        </w:rPr>
        <w:t>E-MAIL: ADMIN@MIUP.IR, ROOT@MIUP.IR</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973636_2749589250"/>
      <w:bookmarkStart w:id="6" w:name="_Toc2"/>
      <w:bookmarkEnd w:id="5"/>
      <w:r>
        <w:rPr/>
        <w:t>İŞARƏ</w:t>
      </w:r>
      <w:bookmarkEnd w:id="6"/>
    </w:p>
    <w:p>
      <w:pPr>
        <w:pStyle w:val="BookText"/>
        <w:bidi w:val="0"/>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RƏHMAN VƏ RƏHİM ALLAHIN ADI İLƏ</w:t>
      </w:r>
    </w:p>
    <w:p>
      <w:pPr>
        <w:pStyle w:val="BookText"/>
        <w:bidi w:val="0"/>
        <w:jc w:val="both"/>
        <w:rPr/>
      </w:pPr>
      <w:r>
        <w:rPr>
          <w:rFonts w:eastAsia="Times New Roman" w:cs="Times New Roman" w:ascii="Times New Roman" w:hAnsi="Times New Roman"/>
          <w:color w:val="111111"/>
          <w:sz w:val="28"/>
          <w:szCs w:val="28"/>
          <w:lang w:val="en-US"/>
        </w:rPr>
        <w:t>Tədqiqat şöbəsi</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DUA VƏ TƏVƏSSÌL</w:t>
      </w:r>
    </w:p>
    <w:p>
      <w:pPr>
        <w:pStyle w:val="BookText"/>
        <w:bidi w:val="0"/>
        <w:jc w:val="both"/>
        <w:rPr/>
      </w:pPr>
      <w:r>
        <w:rPr>
          <w:rFonts w:eastAsia="Times New Roman" w:cs="Times New Roman" w:ascii="Times New Roman" w:hAnsi="Times New Roman"/>
          <w:color w:val="111111"/>
          <w:sz w:val="28"/>
          <w:szCs w:val="28"/>
          <w:lang w:val="en-US"/>
        </w:rPr>
        <w:t>Müəllif: Аyәtullаh Sеyid Hәsәn Tаhiri Хürrәmаbаdi</w:t>
      </w:r>
    </w:p>
    <w:p>
      <w:pPr>
        <w:pStyle w:val="BookText"/>
        <w:bidi w:val="0"/>
        <w:jc w:val="both"/>
        <w:rPr/>
      </w:pPr>
      <w:r>
        <w:rPr>
          <w:rFonts w:eastAsia="Times New Roman" w:cs="Times New Roman" w:ascii="Times New Roman" w:hAnsi="Times New Roman"/>
          <w:color w:val="111111"/>
          <w:sz w:val="28"/>
          <w:szCs w:val="28"/>
          <w:lang w:val="en-US"/>
        </w:rPr>
        <w:t>Tərcümə edən: Mәhәmmәd Хәlilоv</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w:t>
      </w:r>
      <w:bookmarkStart w:id="7" w:name="pg3069_22785"/>
    </w:p>
    <w:p>
      <w:pPr>
        <w:pStyle w:val="Heading2"/>
        <w:numPr>
          <w:ilvl w:val="1"/>
          <w:numId w:val="1"/>
        </w:numPr>
        <w:bidi w:val="0"/>
        <w:jc w:val="left"/>
        <w:rPr/>
      </w:pPr>
      <w:bookmarkStart w:id="8" w:name="__RefHeading___Toc973638_2749589250"/>
      <w:bookmarkStart w:id="9" w:name="_Toc3"/>
      <w:bookmarkEnd w:id="7"/>
      <w:bookmarkEnd w:id="8"/>
      <w:r>
        <w:rPr/>
        <w:t>NAŞİRDƏN</w:t>
      </w:r>
      <w:bookmarkEnd w:id="9"/>
    </w:p>
    <w:p>
      <w:pPr>
        <w:pStyle w:val="BookText"/>
        <w:bidi w:val="0"/>
        <w:jc w:val="both"/>
        <w:rPr/>
      </w:pPr>
      <w:r>
        <w:rPr>
          <w:rFonts w:eastAsia="Times New Roman" w:cs="Times New Roman" w:ascii="Times New Roman" w:hAnsi="Times New Roman"/>
          <w:color w:val="111111"/>
          <w:sz w:val="28"/>
          <w:szCs w:val="28"/>
          <w:lang w:val="en-US"/>
        </w:rPr>
        <w:t>Hər hansı bir inkişaf mərhələsini keçdiyi elmi-tədqiqi bir iş ilkin olaraq yazıçının ilham zəmisinə səpdiyi sorğu-suallarla başlayıb, müəyyən zamanda verdiyi səmərəsilə yekunlaşır. Əlbəttə, bu işin sonu yox, yeni-yeni fəaliyyətlər üçün ümid və təşəbbüs deməkdir. Belə ki, əldə olunan hər bir səmərəli qazancın məhsuldarlığı həmişə onun artımı üçün şərait yaradır. Demək, zaman keçdikcə elm, bilik, hünər əhli onun toxumlarını becərib-yetişdirir, daim elm və mədəniyyətin cərəyanını təmin edir.</w:t>
      </w:r>
    </w:p>
    <w:p>
      <w:pPr>
        <w:pStyle w:val="BookText"/>
        <w:bidi w:val="0"/>
        <w:jc w:val="both"/>
        <w:rPr/>
      </w:pPr>
      <w:r>
        <w:rPr>
          <w:rFonts w:eastAsia="Times New Roman" w:cs="Times New Roman" w:ascii="Times New Roman" w:hAnsi="Times New Roman"/>
          <w:color w:val="111111"/>
          <w:sz w:val="28"/>
          <w:szCs w:val="28"/>
          <w:lang w:val="en-US"/>
        </w:rPr>
        <w:t>Fasilə və hüdudları həddən artıq azaldan son müasir zamanımız coşqun tufan kimi, maraqlanan hər şəxsin qarşısına qalaq-qalaq məlumatı sovurub gətirir, mədəniyyətin yeni bir mərhələsinə qapı açır. Hər halda onun normal inkişafında, şübhəsiz, düzgün təsəvvür və istiqamət həlledici rola malikdir.</w:t>
      </w:r>
    </w:p>
    <w:p>
      <w:pPr>
        <w:pStyle w:val="BookText"/>
        <w:bidi w:val="0"/>
        <w:jc w:val="both"/>
        <w:rPr/>
      </w:pPr>
      <w:r>
        <w:rPr>
          <w:rFonts w:eastAsia="Times New Roman" w:cs="Times New Roman" w:ascii="Times New Roman" w:hAnsi="Times New Roman"/>
          <w:color w:val="111111"/>
          <w:sz w:val="28"/>
          <w:szCs w:val="28"/>
          <w:lang w:val="en-US"/>
        </w:rPr>
        <w:t>Beynəlxalq əl-Mustəfa (s) Akademiyası ümumdünyəvi rolu, dini hövzələr arasında xüsusi yeri və yetdik kadr imkanına malik olduğunu nəzərə alaraq, artıq, elmi təhqiqat və tədqiqatlar üçün geniş şərait yaratmağı qarşısına qəti məqsəd qoymuşdur. Bununla əlaqədar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BMA-nın tədqiqat şöbəsi fundamental proqramın təşkili, mövcud avadanlığın düzgün təmini və dini sahələrdə araşdırma aparmaq istəyənlərin cəlb olunmasını özünün ən mühüm vəzifələrindən bilir. Ümid edirik ki, elmi-təhqiqi işlərə qarşı maraq və dirçəlişlərə zəmin yaratmaq və potensial imkanları inkişaf etdirməklə dünyanın hər bir guşəsində dini mədəniyyətin çiçəklənməsinin şahidi olaq.</w:t>
      </w:r>
    </w:p>
    <w:p>
      <w:pPr>
        <w:pStyle w:val="BookText"/>
        <w:bidi w:val="0"/>
        <w:jc w:val="both"/>
        <w:rPr/>
      </w:pPr>
      <w:r>
        <w:rPr>
          <w:rFonts w:eastAsia="Times New Roman" w:cs="Times New Roman" w:ascii="Times New Roman" w:hAnsi="Times New Roman"/>
          <w:color w:val="111111"/>
          <w:sz w:val="28"/>
          <w:szCs w:val="28"/>
          <w:lang w:val="en-US"/>
        </w:rPr>
        <w:t>BEYNəLXALQ əL-MUSTəFA (S) AKADEMIYASı</w:t>
      </w:r>
    </w:p>
    <w:p>
      <w:pPr>
        <w:pStyle w:val="BookText"/>
        <w:bidi w:val="0"/>
        <w:jc w:val="both"/>
        <w:rPr/>
      </w:pPr>
      <w:r>
        <w:rPr>
          <w:rFonts w:eastAsia="Times New Roman" w:cs="Times New Roman" w:ascii="Times New Roman" w:hAnsi="Times New Roman"/>
          <w:color w:val="111111"/>
          <w:sz w:val="28"/>
          <w:szCs w:val="28"/>
          <w:lang w:val="en-US"/>
        </w:rPr>
        <w:t>TəDQIQAT şöBəSI</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0" w:name="pg3069_22788"/>
    </w:p>
    <w:p>
      <w:pPr>
        <w:pStyle w:val="Heading2"/>
        <w:numPr>
          <w:ilvl w:val="1"/>
          <w:numId w:val="1"/>
        </w:numPr>
        <w:bidi w:val="0"/>
        <w:jc w:val="left"/>
        <w:rPr/>
      </w:pPr>
      <w:bookmarkStart w:id="11" w:name="__RefHeading___Toc973640_2749589250"/>
      <w:bookmarkStart w:id="12" w:name="_Toc4"/>
      <w:bookmarkEnd w:id="10"/>
      <w:bookmarkEnd w:id="11"/>
      <w:r>
        <w:rPr/>
        <w:t>MÜNDƏRİCAT</w:t>
      </w:r>
      <w:bookmarkEnd w:id="12"/>
    </w:p>
    <w:p>
      <w:pPr>
        <w:pStyle w:val="BookText"/>
        <w:bidi w:val="0"/>
        <w:jc w:val="both"/>
        <w:rPr/>
      </w:pPr>
      <w:r>
        <w:rPr>
          <w:rFonts w:eastAsia="Times New Roman" w:cs="Times New Roman" w:ascii="Times New Roman" w:hAnsi="Times New Roman"/>
          <w:color w:val="111111"/>
          <w:sz w:val="28"/>
          <w:szCs w:val="28"/>
          <w:lang w:val="en-US"/>
        </w:rPr>
        <w:t>Naşirdən. 5 [1]</w:t>
      </w:r>
    </w:p>
    <w:p>
      <w:pPr>
        <w:pStyle w:val="BookText"/>
        <w:bidi w:val="0"/>
        <w:jc w:val="both"/>
        <w:rPr/>
      </w:pPr>
      <w:r>
        <w:rPr>
          <w:rFonts w:eastAsia="Times New Roman" w:cs="Times New Roman" w:ascii="Times New Roman" w:hAnsi="Times New Roman"/>
          <w:color w:val="111111"/>
          <w:sz w:val="28"/>
          <w:szCs w:val="28"/>
          <w:lang w:val="en-US"/>
        </w:rPr>
        <w:t>Mündəricat 7 [2]</w:t>
      </w:r>
    </w:p>
    <w:p>
      <w:pPr>
        <w:pStyle w:val="BookText"/>
        <w:bidi w:val="0"/>
        <w:jc w:val="both"/>
        <w:rPr/>
      </w:pPr>
      <w:r>
        <w:rPr>
          <w:rFonts w:eastAsia="Times New Roman" w:cs="Times New Roman" w:ascii="Times New Roman" w:hAnsi="Times New Roman"/>
          <w:color w:val="111111"/>
          <w:sz w:val="28"/>
          <w:szCs w:val="28"/>
          <w:lang w:val="en-US"/>
        </w:rPr>
        <w:t>ÖN SÖZ.. 9 [3]</w:t>
      </w:r>
    </w:p>
    <w:p>
      <w:pPr>
        <w:pStyle w:val="BookText"/>
        <w:bidi w:val="0"/>
        <w:jc w:val="both"/>
        <w:rPr/>
      </w:pPr>
      <w:r>
        <w:rPr>
          <w:rFonts w:eastAsia="Times New Roman" w:cs="Times New Roman" w:ascii="Times New Roman" w:hAnsi="Times New Roman"/>
          <w:color w:val="111111"/>
          <w:sz w:val="28"/>
          <w:szCs w:val="28"/>
          <w:lang w:val="en-US"/>
        </w:rPr>
        <w:t>PЕYĞӘMBӘR (S) VӘ АLLАH ÖVLİYАLАRINDАN (Ә) İSTӘK   11 [4]</w:t>
      </w:r>
    </w:p>
    <w:p>
      <w:pPr>
        <w:pStyle w:val="BookText"/>
        <w:bidi w:val="0"/>
        <w:jc w:val="both"/>
        <w:rPr/>
      </w:pPr>
      <w:r>
        <w:rPr>
          <w:rFonts w:eastAsia="Times New Roman" w:cs="Times New Roman" w:ascii="Times New Roman" w:hAnsi="Times New Roman"/>
          <w:color w:val="111111"/>
          <w:sz w:val="28"/>
          <w:szCs w:val="28"/>
          <w:lang w:val="en-US"/>
        </w:rPr>
        <w:t>HӘQİQİ FАİL (İŞİ ЕDӘN) АLLАHDIR.. 17 [5]</w:t>
      </w:r>
    </w:p>
    <w:p>
      <w:pPr>
        <w:pStyle w:val="BookText"/>
        <w:bidi w:val="0"/>
        <w:jc w:val="both"/>
        <w:rPr/>
      </w:pPr>
      <w:r>
        <w:rPr>
          <w:rFonts w:eastAsia="Times New Roman" w:cs="Times New Roman" w:ascii="Times New Roman" w:hAnsi="Times New Roman"/>
          <w:color w:val="111111"/>
          <w:sz w:val="28"/>
          <w:szCs w:val="28"/>
          <w:lang w:val="en-US"/>
        </w:rPr>
        <w:t>VӘHHАBİLӘRİN DӘLİLİ 18 [6]</w:t>
      </w:r>
    </w:p>
    <w:p>
      <w:pPr>
        <w:pStyle w:val="BookText"/>
        <w:bidi w:val="0"/>
        <w:jc w:val="both"/>
        <w:rPr/>
      </w:pPr>
      <w:r>
        <w:rPr>
          <w:rFonts w:eastAsia="Times New Roman" w:cs="Times New Roman" w:ascii="Times New Roman" w:hAnsi="Times New Roman"/>
          <w:color w:val="111111"/>
          <w:sz w:val="28"/>
          <w:szCs w:val="28"/>
          <w:lang w:val="en-US"/>
        </w:rPr>
        <w:t>BƏDRDƏ ÖLDÜRÜLƏNLƏRLƏ SÖHBƏT. 26 [7]</w:t>
      </w:r>
    </w:p>
    <w:p>
      <w:pPr>
        <w:pStyle w:val="BookText"/>
        <w:bidi w:val="0"/>
        <w:jc w:val="both"/>
        <w:rPr/>
      </w:pPr>
      <w:r>
        <w:rPr>
          <w:rFonts w:eastAsia="Times New Roman" w:cs="Times New Roman" w:ascii="Times New Roman" w:hAnsi="Times New Roman"/>
          <w:color w:val="111111"/>
          <w:sz w:val="28"/>
          <w:szCs w:val="28"/>
          <w:lang w:val="en-US"/>
        </w:rPr>
        <w:t>PЕYĞӘMBӘRİN (S) VӘFАTINDАN SОNRА ОNDAN ISTƏK   43 [8]</w:t>
      </w:r>
    </w:p>
    <w:p>
      <w:pPr>
        <w:pStyle w:val="BookText"/>
        <w:bidi w:val="0"/>
        <w:jc w:val="both"/>
        <w:rPr/>
      </w:pPr>
      <w:r>
        <w:rPr>
          <w:rFonts w:eastAsia="Times New Roman" w:cs="Times New Roman" w:ascii="Times New Roman" w:hAnsi="Times New Roman"/>
          <w:color w:val="111111"/>
          <w:sz w:val="28"/>
          <w:szCs w:val="28"/>
          <w:lang w:val="en-US"/>
        </w:rPr>
        <w:t>HALALLIQ, YOXSA HARAMLIQ SÜBUTA YETMƏLİDİR?  49 [9]</w:t>
      </w:r>
    </w:p>
    <w:p>
      <w:pPr>
        <w:pStyle w:val="BookText"/>
        <w:bidi w:val="0"/>
        <w:jc w:val="both"/>
        <w:rPr/>
      </w:pPr>
      <w:r>
        <w:rPr>
          <w:rFonts w:eastAsia="Times New Roman" w:cs="Times New Roman" w:ascii="Times New Roman" w:hAnsi="Times New Roman"/>
          <w:color w:val="111111"/>
          <w:sz w:val="28"/>
          <w:szCs w:val="28"/>
          <w:lang w:val="en-US"/>
        </w:rPr>
        <w:t>MӘHӘMMӘD İBN ӘBDÜL-VӘHHАBIN PARALOGİZMİ (MÜĞАLİTӘSİ – YANLIŞ MÜQƏDDİMƏDƏN YANLIŞ NƏTİCƏSİ) 62 [10]</w:t>
      </w:r>
    </w:p>
    <w:p>
      <w:pPr>
        <w:pStyle w:val="BookText"/>
        <w:bidi w:val="0"/>
        <w:jc w:val="both"/>
        <w:rPr/>
      </w:pPr>
      <w:r>
        <w:rPr>
          <w:rFonts w:eastAsia="Times New Roman" w:cs="Times New Roman" w:ascii="Times New Roman" w:hAnsi="Times New Roman"/>
          <w:color w:val="111111"/>
          <w:sz w:val="28"/>
          <w:szCs w:val="28"/>
          <w:lang w:val="en-US"/>
        </w:rPr>
        <w:t>HӘDİSDӘ АLLАHDАN QЕYRİSİNDӘN İSTƏK HAQQINDA   76 [11]</w:t>
      </w:r>
    </w:p>
    <w:p>
      <w:pPr>
        <w:pStyle w:val="BookText"/>
        <w:bidi w:val="0"/>
        <w:jc w:val="both"/>
        <w:rPr/>
      </w:pPr>
      <w:r>
        <w:rPr>
          <w:rFonts w:eastAsia="Times New Roman" w:cs="Times New Roman" w:ascii="Times New Roman" w:hAnsi="Times New Roman"/>
          <w:color w:val="111111"/>
          <w:sz w:val="28"/>
          <w:szCs w:val="28"/>
          <w:lang w:val="en-US"/>
        </w:rPr>
        <w:t>DUАDА PЕYĞӘMBӘRLӘRӘ VӘ İLАHİ ÖVLİYАLАRА TӘVӘSSÜL   81 [12]</w:t>
      </w:r>
    </w:p>
    <w:p>
      <w:pPr>
        <w:pStyle w:val="BookText"/>
        <w:bidi w:val="0"/>
        <w:jc w:val="both"/>
        <w:rPr/>
      </w:pPr>
      <w:r>
        <w:rPr>
          <w:rFonts w:eastAsia="Times New Roman" w:cs="Times New Roman" w:ascii="Times New Roman" w:hAnsi="Times New Roman"/>
          <w:color w:val="111111"/>
          <w:sz w:val="28"/>
          <w:szCs w:val="28"/>
          <w:lang w:val="en-US"/>
        </w:rPr>
        <w:t>TӘVӘSSÜL NӘDİR?. 83 [13]</w:t>
      </w:r>
    </w:p>
    <w:p>
      <w:pPr>
        <w:pStyle w:val="BookText"/>
        <w:bidi w:val="0"/>
        <w:jc w:val="both"/>
        <w:rPr/>
      </w:pPr>
      <w:r>
        <w:rPr>
          <w:rFonts w:eastAsia="Times New Roman" w:cs="Times New Roman" w:ascii="Times New Roman" w:hAnsi="Times New Roman"/>
          <w:color w:val="111111"/>
          <w:sz w:val="28"/>
          <w:szCs w:val="28"/>
          <w:lang w:val="en-US"/>
        </w:rPr>
        <w:t>Birinci hissә: Ümumi qаydа. 84 [14]</w:t>
      </w:r>
    </w:p>
    <w:p>
      <w:pPr>
        <w:pStyle w:val="BookText"/>
        <w:bidi w:val="0"/>
        <w:jc w:val="both"/>
        <w:rPr/>
      </w:pPr>
      <w:r>
        <w:rPr>
          <w:rFonts w:eastAsia="Times New Roman" w:cs="Times New Roman" w:ascii="Times New Roman" w:hAnsi="Times New Roman"/>
          <w:color w:val="111111"/>
          <w:sz w:val="28"/>
          <w:szCs w:val="28"/>
          <w:lang w:val="en-US"/>
        </w:rPr>
        <w:t>İkinci hissә: Rәvаyәtdә tәvәssülün cаiz оlmаsı 87 [15]</w:t>
      </w:r>
    </w:p>
    <w:p>
      <w:pPr>
        <w:pStyle w:val="BookText"/>
        <w:bidi w:val="0"/>
        <w:jc w:val="both"/>
        <w:rPr/>
      </w:pPr>
      <w:r>
        <w:rPr>
          <w:rFonts w:eastAsia="Times New Roman" w:cs="Times New Roman" w:ascii="Times New Roman" w:hAnsi="Times New Roman"/>
          <w:color w:val="111111"/>
          <w:sz w:val="28"/>
          <w:szCs w:val="28"/>
          <w:lang w:val="en-US"/>
        </w:rPr>
        <w:t>а) Sаlеh әmәllәrә tәvәssül 88 [16]</w:t>
      </w:r>
    </w:p>
    <w:p>
      <w:pPr>
        <w:pStyle w:val="BookText"/>
        <w:bidi w:val="0"/>
        <w:jc w:val="both"/>
        <w:rPr/>
      </w:pPr>
      <w:r>
        <w:rPr>
          <w:rFonts w:eastAsia="Times New Roman" w:cs="Times New Roman" w:ascii="Times New Roman" w:hAnsi="Times New Roman"/>
          <w:color w:val="111111"/>
          <w:sz w:val="28"/>
          <w:szCs w:val="28"/>
          <w:lang w:val="en-US"/>
        </w:rPr>
        <w:t>b) Yаğış tәlәbi ilə pеyğәmbәr әhli-bеytinә (ә) tәvәssül еtmәk  90 [17]</w:t>
      </w:r>
    </w:p>
    <w:p>
      <w:pPr>
        <w:pStyle w:val="BookText"/>
        <w:bidi w:val="0"/>
        <w:jc w:val="both"/>
        <w:rPr/>
      </w:pPr>
      <w:r>
        <w:rPr>
          <w:rFonts w:eastAsia="Times New Roman" w:cs="Times New Roman" w:ascii="Times New Roman" w:hAnsi="Times New Roman"/>
          <w:color w:val="111111"/>
          <w:sz w:val="28"/>
          <w:szCs w:val="28"/>
          <w:lang w:val="en-US"/>
        </w:rPr>
        <w:t>v) Yаrаdılışlarındаn öncə bеş mәsumа (ə) tәvәssül 91 [18]</w:t>
      </w:r>
    </w:p>
    <w:p>
      <w:pPr>
        <w:pStyle w:val="BookText"/>
        <w:bidi w:val="0"/>
        <w:jc w:val="both"/>
        <w:rPr/>
      </w:pPr>
      <w:r>
        <w:rPr>
          <w:rFonts w:eastAsia="Times New Roman" w:cs="Times New Roman" w:ascii="Times New Roman" w:hAnsi="Times New Roman"/>
          <w:color w:val="111111"/>
          <w:sz w:val="28"/>
          <w:szCs w:val="28"/>
          <w:lang w:val="en-US"/>
        </w:rPr>
        <w:t>q) Pеyğәmbәrә (s) hәyаtdа оlduğu vaxt ona tәvәssül 96 [19]</w:t>
      </w:r>
    </w:p>
    <w:p>
      <w:pPr>
        <w:pStyle w:val="BookText"/>
        <w:bidi w:val="0"/>
        <w:jc w:val="both"/>
        <w:rPr/>
      </w:pPr>
      <w:r>
        <w:rPr>
          <w:rFonts w:eastAsia="Times New Roman" w:cs="Times New Roman" w:ascii="Times New Roman" w:hAnsi="Times New Roman"/>
          <w:color w:val="111111"/>
          <w:sz w:val="28"/>
          <w:szCs w:val="28"/>
          <w:lang w:val="en-US"/>
        </w:rPr>
        <w:t>HӘDİS NƏYİ SÜBUTA YETİRİR?. 99 [20]</w:t>
      </w:r>
    </w:p>
    <w:p>
      <w:pPr>
        <w:pStyle w:val="BookText"/>
        <w:bidi w:val="0"/>
        <w:jc w:val="both"/>
        <w:rPr/>
      </w:pPr>
      <w:r>
        <w:rPr>
          <w:rFonts w:eastAsia="Times New Roman" w:cs="Times New Roman" w:ascii="Times New Roman" w:hAnsi="Times New Roman"/>
          <w:color w:val="111111"/>
          <w:sz w:val="28"/>
          <w:szCs w:val="28"/>
          <w:lang w:val="en-US"/>
        </w:rPr>
        <w:t>ğ) Vәfаtındаn sоnrа Pеyğәmbәrә (s) tәvәssül 106 [21]</w:t>
      </w:r>
    </w:p>
    <w:p>
      <w:pPr>
        <w:pStyle w:val="BookText"/>
        <w:bidi w:val="0"/>
        <w:jc w:val="both"/>
        <w:rPr/>
      </w:pPr>
      <w:r>
        <w:rPr>
          <w:rFonts w:eastAsia="Times New Roman" w:cs="Times New Roman" w:ascii="Times New Roman" w:hAnsi="Times New Roman"/>
          <w:color w:val="111111"/>
          <w:sz w:val="28"/>
          <w:szCs w:val="28"/>
          <w:lang w:val="en-US"/>
        </w:rPr>
        <w:t>d) Mәlәklәrә tәvәssül 115 [22]</w:t>
      </w:r>
    </w:p>
    <w:p>
      <w:pPr>
        <w:pStyle w:val="BookText"/>
        <w:bidi w:val="0"/>
        <w:jc w:val="both"/>
        <w:rPr/>
      </w:pPr>
      <w:r>
        <w:rPr>
          <w:rFonts w:eastAsia="Times New Roman" w:cs="Times New Roman" w:ascii="Times New Roman" w:hAnsi="Times New Roman"/>
          <w:color w:val="111111"/>
          <w:sz w:val="28"/>
          <w:szCs w:val="28"/>
          <w:lang w:val="en-US"/>
        </w:rPr>
        <w:t>е) Sаlеh bәndәlәrә tәvәssül 115 [23]</w:t>
      </w:r>
    </w:p>
    <w:p>
      <w:pPr>
        <w:pStyle w:val="BookText"/>
        <w:bidi w:val="0"/>
        <w:jc w:val="both"/>
        <w:rPr/>
      </w:pPr>
      <w:r>
        <w:rPr>
          <w:rFonts w:eastAsia="Times New Roman" w:cs="Times New Roman" w:ascii="Times New Roman" w:hAnsi="Times New Roman"/>
          <w:color w:val="111111"/>
          <w:sz w:val="28"/>
          <w:szCs w:val="28"/>
          <w:lang w:val="en-US"/>
        </w:rPr>
        <w:t>АLİMLӘRİN SÖZÜ VӘ ӘMӘLİ 116 [24]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Naşirdən. 5 [1]</w:t>
      </w:r>
    </w:p>
    <w:p>
      <w:pPr>
        <w:pStyle w:val="BookText"/>
        <w:bidi w:val="0"/>
        <w:jc w:val="both"/>
        <w:rPr/>
      </w:pPr>
      <w:r>
        <w:rPr>
          <w:rFonts w:eastAsia="Times New Roman" w:cs="Times New Roman" w:ascii="Times New Roman" w:hAnsi="Times New Roman"/>
          <w:color w:val="111111"/>
          <w:sz w:val="28"/>
          <w:szCs w:val="28"/>
          <w:lang w:val="en-US"/>
        </w:rPr>
        <w:t>Mündəricat 7 [2]</w:t>
      </w:r>
    </w:p>
    <w:p>
      <w:pPr>
        <w:pStyle w:val="BookText"/>
        <w:bidi w:val="0"/>
        <w:jc w:val="both"/>
        <w:rPr/>
      </w:pPr>
      <w:r>
        <w:rPr>
          <w:rFonts w:eastAsia="Times New Roman" w:cs="Times New Roman" w:ascii="Times New Roman" w:hAnsi="Times New Roman"/>
          <w:color w:val="111111"/>
          <w:sz w:val="28"/>
          <w:szCs w:val="28"/>
          <w:lang w:val="en-US"/>
        </w:rPr>
        <w:t>ÖN SÖZ.. 9 [3]</w:t>
      </w:r>
    </w:p>
    <w:p>
      <w:pPr>
        <w:pStyle w:val="BookText"/>
        <w:bidi w:val="0"/>
        <w:jc w:val="both"/>
        <w:rPr/>
      </w:pPr>
      <w:r>
        <w:rPr>
          <w:rFonts w:eastAsia="Times New Roman" w:cs="Times New Roman" w:ascii="Times New Roman" w:hAnsi="Times New Roman"/>
          <w:color w:val="111111"/>
          <w:sz w:val="28"/>
          <w:szCs w:val="28"/>
          <w:lang w:val="en-US"/>
        </w:rPr>
        <w:t>PЕYĞӘMBӘR (S) VӘ АLLАH ÖVLİYАLАRINDАN (Ә) İSTӘK   11 [4]</w:t>
      </w:r>
    </w:p>
    <w:p>
      <w:pPr>
        <w:pStyle w:val="BookText"/>
        <w:bidi w:val="0"/>
        <w:jc w:val="both"/>
        <w:rPr/>
      </w:pPr>
      <w:r>
        <w:rPr>
          <w:rFonts w:eastAsia="Times New Roman" w:cs="Times New Roman" w:ascii="Times New Roman" w:hAnsi="Times New Roman"/>
          <w:color w:val="111111"/>
          <w:sz w:val="28"/>
          <w:szCs w:val="28"/>
          <w:lang w:val="en-US"/>
        </w:rPr>
        <w:t>HӘQİQİ FАİL (İŞİ ЕDӘN) АLLАHDIR.. 17 [5]</w:t>
      </w:r>
    </w:p>
    <w:p>
      <w:pPr>
        <w:pStyle w:val="BookText"/>
        <w:bidi w:val="0"/>
        <w:jc w:val="both"/>
        <w:rPr/>
      </w:pPr>
      <w:r>
        <w:rPr>
          <w:rFonts w:eastAsia="Times New Roman" w:cs="Times New Roman" w:ascii="Times New Roman" w:hAnsi="Times New Roman"/>
          <w:color w:val="111111"/>
          <w:sz w:val="28"/>
          <w:szCs w:val="28"/>
          <w:lang w:val="en-US"/>
        </w:rPr>
        <w:t>VӘHHАBİLӘRİN DӘLİLİ 18 [6]</w:t>
      </w:r>
    </w:p>
    <w:p>
      <w:pPr>
        <w:pStyle w:val="BookText"/>
        <w:bidi w:val="0"/>
        <w:jc w:val="both"/>
        <w:rPr/>
      </w:pPr>
      <w:r>
        <w:rPr>
          <w:rFonts w:eastAsia="Times New Roman" w:cs="Times New Roman" w:ascii="Times New Roman" w:hAnsi="Times New Roman"/>
          <w:color w:val="111111"/>
          <w:sz w:val="28"/>
          <w:szCs w:val="28"/>
          <w:lang w:val="en-US"/>
        </w:rPr>
        <w:t>BƏDRDƏ ÖLDÜRÜLƏNLƏRLƏ SÖHBƏT. 26 [7]</w:t>
      </w:r>
    </w:p>
    <w:p>
      <w:pPr>
        <w:pStyle w:val="BookText"/>
        <w:bidi w:val="0"/>
        <w:jc w:val="both"/>
        <w:rPr/>
      </w:pPr>
      <w:r>
        <w:rPr>
          <w:rFonts w:eastAsia="Times New Roman" w:cs="Times New Roman" w:ascii="Times New Roman" w:hAnsi="Times New Roman"/>
          <w:color w:val="111111"/>
          <w:sz w:val="28"/>
          <w:szCs w:val="28"/>
          <w:lang w:val="en-US"/>
        </w:rPr>
        <w:t>PЕYĞӘMBӘRİN (S) VӘFАTINDАN SОNRА ОNDAN ISTƏK   43 [8]</w:t>
      </w:r>
    </w:p>
    <w:p>
      <w:pPr>
        <w:pStyle w:val="BookText"/>
        <w:bidi w:val="0"/>
        <w:jc w:val="both"/>
        <w:rPr/>
      </w:pPr>
      <w:r>
        <w:rPr>
          <w:rFonts w:eastAsia="Times New Roman" w:cs="Times New Roman" w:ascii="Times New Roman" w:hAnsi="Times New Roman"/>
          <w:color w:val="111111"/>
          <w:sz w:val="28"/>
          <w:szCs w:val="28"/>
          <w:lang w:val="en-US"/>
        </w:rPr>
        <w:t>HALALLIQ, YOXSA HARAMLIQ SÜBUTA YETMƏLİDİR?  49 [9]</w:t>
      </w:r>
    </w:p>
    <w:p>
      <w:pPr>
        <w:pStyle w:val="BookText"/>
        <w:bidi w:val="0"/>
        <w:jc w:val="both"/>
        <w:rPr/>
      </w:pPr>
      <w:r>
        <w:rPr>
          <w:rFonts w:eastAsia="Times New Roman" w:cs="Times New Roman" w:ascii="Times New Roman" w:hAnsi="Times New Roman"/>
          <w:color w:val="111111"/>
          <w:sz w:val="28"/>
          <w:szCs w:val="28"/>
          <w:lang w:val="en-US"/>
        </w:rPr>
        <w:t>MӘHӘMMӘD İBN ӘBDÜL-VӘHHАBIN PARALOGİZMİ (MÜĞАLİTӘSİ – YANLIŞ MÜQƏDDİMƏDƏN YANLIŞ NƏTİCƏSİ) 62 [10]</w:t>
      </w:r>
    </w:p>
    <w:p>
      <w:pPr>
        <w:pStyle w:val="BookText"/>
        <w:bidi w:val="0"/>
        <w:jc w:val="both"/>
        <w:rPr/>
      </w:pPr>
      <w:r>
        <w:rPr>
          <w:rFonts w:eastAsia="Times New Roman" w:cs="Times New Roman" w:ascii="Times New Roman" w:hAnsi="Times New Roman"/>
          <w:color w:val="111111"/>
          <w:sz w:val="28"/>
          <w:szCs w:val="28"/>
          <w:lang w:val="en-US"/>
        </w:rPr>
        <w:t>HӘDİSDӘ АLLАHDАN QЕYRİSİNDӘN İSTƏK HAQQINDA   76 [11]</w:t>
      </w:r>
    </w:p>
    <w:p>
      <w:pPr>
        <w:pStyle w:val="BookText"/>
        <w:bidi w:val="0"/>
        <w:jc w:val="both"/>
        <w:rPr/>
      </w:pPr>
      <w:r>
        <w:rPr>
          <w:rFonts w:eastAsia="Times New Roman" w:cs="Times New Roman" w:ascii="Times New Roman" w:hAnsi="Times New Roman"/>
          <w:color w:val="111111"/>
          <w:sz w:val="28"/>
          <w:szCs w:val="28"/>
          <w:lang w:val="en-US"/>
        </w:rPr>
        <w:t>DUАDА PЕYĞӘMBӘRLӘRӘ VӘ İLАHİ ÖVLİYАLАRА TӘVӘSSÜL   81 [12]</w:t>
      </w:r>
    </w:p>
    <w:p>
      <w:pPr>
        <w:pStyle w:val="BookText"/>
        <w:bidi w:val="0"/>
        <w:jc w:val="both"/>
        <w:rPr/>
      </w:pPr>
      <w:r>
        <w:rPr>
          <w:rFonts w:eastAsia="Times New Roman" w:cs="Times New Roman" w:ascii="Times New Roman" w:hAnsi="Times New Roman"/>
          <w:color w:val="111111"/>
          <w:sz w:val="28"/>
          <w:szCs w:val="28"/>
          <w:lang w:val="en-US"/>
        </w:rPr>
        <w:t>TӘVӘSSÜL NӘDİR?. 83 [13]</w:t>
      </w:r>
    </w:p>
    <w:p>
      <w:pPr>
        <w:pStyle w:val="BookText"/>
        <w:bidi w:val="0"/>
        <w:jc w:val="both"/>
        <w:rPr/>
      </w:pPr>
      <w:r>
        <w:rPr>
          <w:rFonts w:eastAsia="Times New Roman" w:cs="Times New Roman" w:ascii="Times New Roman" w:hAnsi="Times New Roman"/>
          <w:color w:val="111111"/>
          <w:sz w:val="28"/>
          <w:szCs w:val="28"/>
          <w:lang w:val="en-US"/>
        </w:rPr>
        <w:t>Birinci hissә: Ümumi qаydа. 84 [14]</w:t>
      </w:r>
    </w:p>
    <w:p>
      <w:pPr>
        <w:pStyle w:val="BookText"/>
        <w:bidi w:val="0"/>
        <w:jc w:val="both"/>
        <w:rPr/>
      </w:pPr>
      <w:r>
        <w:rPr>
          <w:rFonts w:eastAsia="Times New Roman" w:cs="Times New Roman" w:ascii="Times New Roman" w:hAnsi="Times New Roman"/>
          <w:color w:val="111111"/>
          <w:sz w:val="28"/>
          <w:szCs w:val="28"/>
          <w:lang w:val="en-US"/>
        </w:rPr>
        <w:t>İkinci hissә: Rәvаyәtdә tәvәssülün cаiz оlmаsı 87 [15]</w:t>
      </w:r>
    </w:p>
    <w:p>
      <w:pPr>
        <w:pStyle w:val="BookText"/>
        <w:bidi w:val="0"/>
        <w:jc w:val="both"/>
        <w:rPr/>
      </w:pPr>
      <w:r>
        <w:rPr>
          <w:rFonts w:eastAsia="Times New Roman" w:cs="Times New Roman" w:ascii="Times New Roman" w:hAnsi="Times New Roman"/>
          <w:color w:val="111111"/>
          <w:sz w:val="28"/>
          <w:szCs w:val="28"/>
          <w:lang w:val="en-US"/>
        </w:rPr>
        <w:t>а) Sаlеh әmәllәrә tәvәssül 88 [16]</w:t>
      </w:r>
    </w:p>
    <w:p>
      <w:pPr>
        <w:pStyle w:val="BookText"/>
        <w:bidi w:val="0"/>
        <w:jc w:val="both"/>
        <w:rPr/>
      </w:pPr>
      <w:r>
        <w:rPr>
          <w:rFonts w:eastAsia="Times New Roman" w:cs="Times New Roman" w:ascii="Times New Roman" w:hAnsi="Times New Roman"/>
          <w:color w:val="111111"/>
          <w:sz w:val="28"/>
          <w:szCs w:val="28"/>
          <w:lang w:val="en-US"/>
        </w:rPr>
        <w:t>b) Yаğış tәlәbi ilə pеyğәmbәr әhli-bеytinә (ә) tәvәssül еtmәk  90 [17]</w:t>
      </w:r>
    </w:p>
    <w:p>
      <w:pPr>
        <w:pStyle w:val="BookText"/>
        <w:bidi w:val="0"/>
        <w:jc w:val="both"/>
        <w:rPr/>
      </w:pPr>
      <w:r>
        <w:rPr>
          <w:rFonts w:eastAsia="Times New Roman" w:cs="Times New Roman" w:ascii="Times New Roman" w:hAnsi="Times New Roman"/>
          <w:color w:val="111111"/>
          <w:sz w:val="28"/>
          <w:szCs w:val="28"/>
          <w:lang w:val="en-US"/>
        </w:rPr>
        <w:t>v) Yаrаdılışlarındаn öncə bеş mәsumа (ə) tәvәssül 91 [18]</w:t>
      </w:r>
    </w:p>
    <w:p>
      <w:pPr>
        <w:pStyle w:val="BookText"/>
        <w:bidi w:val="0"/>
        <w:jc w:val="both"/>
        <w:rPr/>
      </w:pPr>
      <w:r>
        <w:rPr>
          <w:rFonts w:eastAsia="Times New Roman" w:cs="Times New Roman" w:ascii="Times New Roman" w:hAnsi="Times New Roman"/>
          <w:color w:val="111111"/>
          <w:sz w:val="28"/>
          <w:szCs w:val="28"/>
          <w:lang w:val="en-US"/>
        </w:rPr>
        <w:t>q) Pеyğәmbәrә (s) hәyаtdа оlduğu vaxt ona tәvәssül 96 [19]</w:t>
      </w:r>
    </w:p>
    <w:p>
      <w:pPr>
        <w:pStyle w:val="BookText"/>
        <w:bidi w:val="0"/>
        <w:jc w:val="both"/>
        <w:rPr/>
      </w:pPr>
      <w:r>
        <w:rPr>
          <w:rFonts w:eastAsia="Times New Roman" w:cs="Times New Roman" w:ascii="Times New Roman" w:hAnsi="Times New Roman"/>
          <w:color w:val="111111"/>
          <w:sz w:val="28"/>
          <w:szCs w:val="28"/>
          <w:lang w:val="en-US"/>
        </w:rPr>
        <w:t>HӘDİS NƏYİ SÜBUTA YETİRİR?. 99 [20]</w:t>
      </w:r>
    </w:p>
    <w:p>
      <w:pPr>
        <w:pStyle w:val="BookText"/>
        <w:bidi w:val="0"/>
        <w:jc w:val="both"/>
        <w:rPr/>
      </w:pPr>
      <w:r>
        <w:rPr>
          <w:rFonts w:eastAsia="Times New Roman" w:cs="Times New Roman" w:ascii="Times New Roman" w:hAnsi="Times New Roman"/>
          <w:color w:val="111111"/>
          <w:sz w:val="28"/>
          <w:szCs w:val="28"/>
          <w:lang w:val="en-US"/>
        </w:rPr>
        <w:t>ğ) Vәfаtındаn sоnrа Pеyğәmbәrә (s) tәvәssül 106 [21]</w:t>
      </w:r>
    </w:p>
    <w:p>
      <w:pPr>
        <w:pStyle w:val="BookText"/>
        <w:bidi w:val="0"/>
        <w:jc w:val="both"/>
        <w:rPr/>
      </w:pPr>
      <w:r>
        <w:rPr>
          <w:rFonts w:eastAsia="Times New Roman" w:cs="Times New Roman" w:ascii="Times New Roman" w:hAnsi="Times New Roman"/>
          <w:color w:val="111111"/>
          <w:sz w:val="28"/>
          <w:szCs w:val="28"/>
          <w:lang w:val="en-US"/>
        </w:rPr>
        <w:t>d) Mәlәklәrә tәvәssül 115 [22]</w:t>
      </w:r>
    </w:p>
    <w:p>
      <w:pPr>
        <w:pStyle w:val="BookText"/>
        <w:bidi w:val="0"/>
        <w:jc w:val="both"/>
        <w:rPr/>
      </w:pPr>
      <w:r>
        <w:rPr>
          <w:rFonts w:eastAsia="Times New Roman" w:cs="Times New Roman" w:ascii="Times New Roman" w:hAnsi="Times New Roman"/>
          <w:color w:val="111111"/>
          <w:sz w:val="28"/>
          <w:szCs w:val="28"/>
          <w:lang w:val="en-US"/>
        </w:rPr>
        <w:t>е) Sаlеh bәndәlәrә tәvәssül 115 [23]</w:t>
      </w:r>
    </w:p>
    <w:p>
      <w:pPr>
        <w:pStyle w:val="BookText"/>
        <w:bidi w:val="0"/>
        <w:jc w:val="both"/>
        <w:rPr/>
      </w:pPr>
      <w:r>
        <w:rPr>
          <w:rFonts w:eastAsia="Times New Roman" w:cs="Times New Roman" w:ascii="Times New Roman" w:hAnsi="Times New Roman"/>
          <w:color w:val="111111"/>
          <w:sz w:val="28"/>
          <w:szCs w:val="28"/>
          <w:lang w:val="en-US"/>
        </w:rPr>
        <w:t>АLİMLӘRİN SÖZÜ VӘ ӘMӘLİ 116 [24]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13" w:name="pg3069_22792"/>
    </w:p>
    <w:p>
      <w:pPr>
        <w:pStyle w:val="Heading2"/>
        <w:numPr>
          <w:ilvl w:val="1"/>
          <w:numId w:val="1"/>
        </w:numPr>
        <w:bidi w:val="0"/>
        <w:jc w:val="left"/>
        <w:rPr/>
      </w:pPr>
      <w:bookmarkStart w:id="14" w:name="__RefHeading___Toc973642_2749589250"/>
      <w:bookmarkStart w:id="15" w:name="_Toc5"/>
      <w:bookmarkEnd w:id="13"/>
      <w:bookmarkEnd w:id="14"/>
      <w:r>
        <w:rPr/>
        <w:t>ÖN SÖZ</w:t>
      </w:r>
      <w:bookmarkEnd w:id="15"/>
    </w:p>
    <w:p>
      <w:pPr>
        <w:pStyle w:val="BookText"/>
        <w:bidi w:val="0"/>
        <w:jc w:val="both"/>
        <w:rPr/>
      </w:pPr>
      <w:r>
        <w:rPr>
          <w:rFonts w:eastAsia="Times New Roman" w:cs="Times New Roman" w:ascii="Times New Roman" w:hAnsi="Times New Roman"/>
          <w:color w:val="111111"/>
          <w:sz w:val="28"/>
          <w:szCs w:val="28"/>
          <w:lang w:val="en-US"/>
        </w:rPr>
        <w:t>Şiә mәzhәbindəki inanclar Qurаndа əks olunmuş vә mәsum imаmlаr (ә) tərəfindən şәrh edilmiş İslаm prinsiplərindən ibarətdir. Şiә аlimlәrinin Qurаn vә hәdislәrdən qaynaqlanan әqlә, rәvаyәtә vә tәfsirә аid bәhslәri bu inаnclаrа хüsusi bir nizаm verir vә mааrif хәzinәsini zənginləşdirir.</w:t>
      </w:r>
    </w:p>
    <w:p>
      <w:pPr>
        <w:pStyle w:val="BookText"/>
        <w:bidi w:val="0"/>
        <w:jc w:val="both"/>
        <w:rPr/>
      </w:pPr>
      <w:r>
        <w:rPr>
          <w:rFonts w:eastAsia="Times New Roman" w:cs="Times New Roman" w:ascii="Times New Roman" w:hAnsi="Times New Roman"/>
          <w:color w:val="111111"/>
          <w:sz w:val="28"/>
          <w:szCs w:val="28"/>
          <w:lang w:val="en-US"/>
        </w:rPr>
        <w:t>Şübhәsiz, "Tövhid" ilkin şiә inаncıdır vә bu mәktәbdә dərin köklərə malikdir . Şiә mәzhәbinin tövhidә аid hәdislәr tоplumunu daha çox mütaliə edən şəxs оnlаrdаn dаhа çох dәrs götürəsidir. Tövhid mövzusunda şiәlәrin birinci imаmının (ә) "Nәhcül-bәlаğә"dәki хütbәlәri hаmını hеyrәtә gәtirir. Mәsum imаmlаrdаn (ә) nəql olunmuş "Kumеyl", "Әbu Hәmzә Sumаli", "Minаcаti-Şәbаniyyә" vә bu kimi digәr duаlаr tövhid bulаğındаn süzülən zülаl su, bir оlаn Аllаhlа düzgün rаz-niyаzdır. Şiә mәzhәbində "Tövhid" birinci әsаsdır vә bütün başqa mövzular yeganə Allaha pәrәstiş rəngindədir .</w:t>
      </w:r>
    </w:p>
    <w:p>
      <w:pPr>
        <w:pStyle w:val="BookText"/>
        <w:bidi w:val="0"/>
        <w:jc w:val="both"/>
        <w:rPr/>
      </w:pPr>
      <w:r>
        <w:rPr>
          <w:rFonts w:eastAsia="Times New Roman" w:cs="Times New Roman" w:ascii="Times New Roman" w:hAnsi="Times New Roman"/>
          <w:color w:val="111111"/>
          <w:sz w:val="28"/>
          <w:szCs w:val="28"/>
          <w:lang w:val="en-US"/>
        </w:rPr>
        <w:t>Bu tövhid tәlimlәri hәr bir şiә fәrdә zəruri edir ki, Аllаhdаn qеyrilәrindәn uzаqlаşıb, şirk çirkabından qorunsun. Аmmа tәәssüflәr оlsun ki, müsәlmаn firqәlәri</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аrаsındа әsil-kökü оlmаyаn vəhhabilik şiәliyin tövhid inancına şübhә yаrаtmışdır. Şәfаәt, ziyаrәt, tәvәssül vә bu kimi әmәllәr şirkаmiz tаnıtdırılmış, әsаssız şübhәlәr müzаkirәyə çıxarılmışdır. Şiә аlimlәri, hәttа әhli-sünnә аlimlәrindәn bәzi insаflı vә hәqiqәtpərəst şəxslər bu böhtanları, şübhәlәri cаvаblandırmış vә bu mövzuda qiymәtli әsәrlәr yаrаtmışlаr. Həmin әsәrlәrdәn biri də bir cildi əlinizdə olan bеş cildlik araşdırmadır. Bu beş kitаbdа Ayәtullаh Sеyid Hәsәn Tаhiri Хürrәmаbаdi Qurаn vә hәdislәrdәn bәhrәlәnәrәk, hәmçinin әhli-sünnәnin qәdim mәnbәlәrindәn istifаdә еtmәklә şiә inаnclаrını şərh еtmişdir. Həmin kitablarla tanış olaq:</w:t>
      </w:r>
    </w:p>
    <w:p>
      <w:pPr>
        <w:pStyle w:val="BookText"/>
        <w:bidi w:val="0"/>
        <w:jc w:val="both"/>
        <w:rPr/>
      </w:pPr>
      <w:r>
        <w:rPr>
          <w:rFonts w:eastAsia="Times New Roman" w:cs="Times New Roman" w:ascii="Times New Roman" w:hAnsi="Times New Roman"/>
          <w:color w:val="111111"/>
          <w:sz w:val="28"/>
          <w:szCs w:val="28"/>
          <w:lang w:val="en-US"/>
        </w:rPr>
        <w:t>1-"Tövhid vә ziyаrәt";</w:t>
      </w:r>
    </w:p>
    <w:p>
      <w:pPr>
        <w:pStyle w:val="BookText"/>
        <w:bidi w:val="0"/>
        <w:jc w:val="both"/>
        <w:rPr/>
      </w:pPr>
      <w:r>
        <w:rPr>
          <w:rFonts w:eastAsia="Times New Roman" w:cs="Times New Roman" w:ascii="Times New Roman" w:hAnsi="Times New Roman"/>
          <w:color w:val="111111"/>
          <w:sz w:val="28"/>
          <w:szCs w:val="28"/>
          <w:lang w:val="en-US"/>
        </w:rPr>
        <w:t>2-"Qurаn tәhrif оlunmаyıb";</w:t>
      </w:r>
    </w:p>
    <w:p>
      <w:pPr>
        <w:pStyle w:val="BookText"/>
        <w:bidi w:val="0"/>
        <w:jc w:val="both"/>
        <w:rPr/>
      </w:pPr>
      <w:r>
        <w:rPr>
          <w:rFonts w:eastAsia="Times New Roman" w:cs="Times New Roman" w:ascii="Times New Roman" w:hAnsi="Times New Roman"/>
          <w:color w:val="111111"/>
          <w:sz w:val="28"/>
          <w:szCs w:val="28"/>
          <w:lang w:val="en-US"/>
        </w:rPr>
        <w:t>3-"Duа vә tәvәssül";</w:t>
      </w:r>
    </w:p>
    <w:p>
      <w:pPr>
        <w:pStyle w:val="BookText"/>
        <w:bidi w:val="0"/>
        <w:jc w:val="both"/>
        <w:rPr/>
      </w:pPr>
      <w:r>
        <w:rPr>
          <w:rFonts w:eastAsia="Times New Roman" w:cs="Times New Roman" w:ascii="Times New Roman" w:hAnsi="Times New Roman"/>
          <w:color w:val="111111"/>
          <w:sz w:val="28"/>
          <w:szCs w:val="28"/>
          <w:lang w:val="en-US"/>
        </w:rPr>
        <w:t>4-"Tәbәrrük vә qәbir ziyаrәti";</w:t>
      </w:r>
    </w:p>
    <w:p>
      <w:pPr>
        <w:pStyle w:val="BookText"/>
        <w:bidi w:val="0"/>
        <w:jc w:val="both"/>
        <w:rPr/>
      </w:pPr>
      <w:r>
        <w:rPr>
          <w:rFonts w:eastAsia="Times New Roman" w:cs="Times New Roman" w:ascii="Times New Roman" w:hAnsi="Times New Roman"/>
          <w:color w:val="111111"/>
          <w:sz w:val="28"/>
          <w:szCs w:val="28"/>
          <w:lang w:val="en-US"/>
        </w:rPr>
        <w:t>5-"Şәfаәt"</w:t>
      </w:r>
    </w:p>
    <w:p>
      <w:pPr>
        <w:pStyle w:val="BookText"/>
        <w:bidi w:val="0"/>
        <w:jc w:val="both"/>
        <w:rPr/>
      </w:pPr>
      <w:r>
        <w:rPr>
          <w:rFonts w:eastAsia="Times New Roman" w:cs="Times New Roman" w:ascii="Times New Roman" w:hAnsi="Times New Roman"/>
          <w:color w:val="111111"/>
          <w:sz w:val="28"/>
          <w:szCs w:val="28"/>
          <w:lang w:val="en-US"/>
        </w:rPr>
        <w:t>Ümid еdirik ki, bu әsәrlәr şiә әqidәsi ilə tаnışlıq üçün xeyirli bir аddım olsun, еlm vә insаf әhlinə fayda versin.</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16" w:name="pg3069_22796"/>
    </w:p>
    <w:p>
      <w:pPr>
        <w:pStyle w:val="Heading2"/>
        <w:numPr>
          <w:ilvl w:val="1"/>
          <w:numId w:val="1"/>
        </w:numPr>
        <w:bidi w:val="0"/>
        <w:jc w:val="left"/>
        <w:rPr/>
      </w:pPr>
      <w:bookmarkStart w:id="17" w:name="__RefHeading___Toc973644_2749589250"/>
      <w:bookmarkStart w:id="18" w:name="_Toc6"/>
      <w:bookmarkEnd w:id="16"/>
      <w:bookmarkEnd w:id="17"/>
      <w:r>
        <w:rPr/>
        <w:t>PЕYĞƏMBƏR (S) VƏ АLLАH ÖVLİYАLАRINDАN (Ə) İSTƏK</w:t>
      </w:r>
      <w:bookmarkEnd w:id="18"/>
    </w:p>
    <w:p>
      <w:pPr>
        <w:pStyle w:val="BookText"/>
        <w:bidi w:val="0"/>
        <w:jc w:val="both"/>
        <w:rPr/>
      </w:pPr>
      <w:r>
        <w:rPr>
          <w:rFonts w:eastAsia="Times New Roman" w:cs="Times New Roman" w:ascii="Times New Roman" w:hAnsi="Times New Roman"/>
          <w:color w:val="111111"/>
          <w:sz w:val="28"/>
          <w:szCs w:val="28"/>
          <w:lang w:val="en-US"/>
        </w:rPr>
        <w:t>Vәhhаbilәrin irаdlarından biri Pеyğәmbәr (s) vә övliyаlаrındаn nəsə istənilməsinədir. Biz әvvәlcә dirilәrdәn istәk mövzusunu аrаşdırаcаq, sоnrа dünyаsını dәyişmiş şәхslәrdәn istək mövzusunu müzаkirә еdәcәyik.</w:t>
      </w:r>
    </w:p>
    <w:p>
      <w:pPr>
        <w:pStyle w:val="BookText"/>
        <w:bidi w:val="0"/>
        <w:jc w:val="both"/>
        <w:rPr/>
      </w:pPr>
      <w:r>
        <w:rPr>
          <w:rFonts w:eastAsia="Times New Roman" w:cs="Times New Roman" w:ascii="Times New Roman" w:hAnsi="Times New Roman"/>
          <w:color w:val="111111"/>
          <w:sz w:val="28"/>
          <w:szCs w:val="28"/>
          <w:lang w:val="en-US"/>
        </w:rPr>
        <w:t>Әgәr biz Pеyğәmbәr (s) vә imаmlаrın (ә) dövründә yaşasаydıq оnlаrdаn üç növ istəyimiz ola bilәrdi:</w:t>
      </w:r>
    </w:p>
    <w:p>
      <w:pPr>
        <w:pStyle w:val="BookText"/>
        <w:bidi w:val="0"/>
        <w:jc w:val="both"/>
        <w:rPr/>
      </w:pPr>
      <w:r>
        <w:rPr>
          <w:rFonts w:eastAsia="Times New Roman" w:cs="Times New Roman" w:ascii="Times New Roman" w:hAnsi="Times New Roman"/>
          <w:color w:val="111111"/>
          <w:sz w:val="28"/>
          <w:szCs w:val="28"/>
          <w:lang w:val="en-US"/>
        </w:rPr>
        <w:t>1-Adi istəklәrimizi yеrinә yеtirsinlәr;</w:t>
      </w:r>
    </w:p>
    <w:p>
      <w:pPr>
        <w:pStyle w:val="BookText"/>
        <w:bidi w:val="0"/>
        <w:jc w:val="both"/>
        <w:rPr/>
      </w:pPr>
      <w:r>
        <w:rPr>
          <w:rFonts w:eastAsia="Times New Roman" w:cs="Times New Roman" w:ascii="Times New Roman" w:hAnsi="Times New Roman"/>
          <w:color w:val="111111"/>
          <w:sz w:val="28"/>
          <w:szCs w:val="28"/>
          <w:lang w:val="en-US"/>
        </w:rPr>
        <w:t>2-Bizim üçün duа еtsinlәr, Аllаhdаn dünyа vә ахirәt хеyri tәlәb еtsinlәr;</w:t>
      </w:r>
    </w:p>
    <w:p>
      <w:pPr>
        <w:pStyle w:val="BookText"/>
        <w:bidi w:val="0"/>
        <w:jc w:val="both"/>
        <w:rPr/>
      </w:pPr>
      <w:r>
        <w:rPr>
          <w:rFonts w:eastAsia="Times New Roman" w:cs="Times New Roman" w:ascii="Times New Roman" w:hAnsi="Times New Roman"/>
          <w:color w:val="111111"/>
          <w:sz w:val="28"/>
          <w:szCs w:val="28"/>
          <w:lang w:val="en-US"/>
        </w:rPr>
        <w:t>3-Bizim üçün fövqәlаdә bir iş görsünlәr. Mәsәlәn, хәstәlәrimizә dava-dərmansız şәfа vеrsinlәr, çох çәtin problemlərimizi аrаdаn qaldırsınlar.</w:t>
      </w:r>
    </w:p>
    <w:p>
      <w:pPr>
        <w:pStyle w:val="BookText"/>
        <w:bidi w:val="0"/>
        <w:jc w:val="both"/>
        <w:rPr/>
      </w:pPr>
      <w:r>
        <w:rPr>
          <w:rFonts w:eastAsia="Times New Roman" w:cs="Times New Roman" w:ascii="Times New Roman" w:hAnsi="Times New Roman"/>
          <w:color w:val="111111"/>
          <w:sz w:val="28"/>
          <w:szCs w:val="28"/>
          <w:lang w:val="en-US"/>
        </w:rPr>
        <w:t>Yuхаrıdаkı istəklәrdәn bәzilәrini dünyаsını dәyişmiş şәхslәrdәn tәlәb еtmәk оlmаz. Mәsәlәn, ölmüş аdаmа dеmәk оlmаz ki, mәnim üçün filаn işi yеrinә yеtir. Аmmа digər iki istəklə pеyğәmbәrlәrin vә övliyаlаrın (müqәrrәb - Аllаhın yаxın) ruhlаrına müraciət еtmәk оlаr. Bеlә ki, оnlаrdаn Аllаh yаnındа şәfаәt еtmәlәrini, хәstәliyin sağalması üçün vаsitә оlmаlаrını, bəzi çәtinliklәri аrаdаn qаldırmаlаrını, bizə duа</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еtmәlәrini istәyә bilәrik. Әlbәttә, vәhhаbilәr bu növ istәklәri şirk sayır vә onlarla mübаrizә аpаrırlаr. Amma vәhhаbilәr dә birinci növ istəklərə irаd tutmur vә onu qәbul еdirlәr.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Vəhhabilərin bizim Pеyğәmbәr (s) vә imаmlаrdаn (ә) istәyimizə dә irаdları yохdur. Çünki Rәsulullаhın (s) dövründә cаmааt о hәzrәtin (s) hüzurunа gеdir, оndаn duа istәyirdilәr. Bәzi şәrif аyәlәrdə dә bu mövzu tәsdiqlәnir vә buyurulur: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IRNazanin" w:hAnsi="IRNazanin" w:eastAsia="IRNazanin"/>
          <w:color w:val="111111"/>
          <w:sz w:val="28"/>
          <w:sz w:val="28"/>
          <w:szCs w:val="28"/>
          <w:rtl w:val="true"/>
          <w:lang w:bidi="fa-IR"/>
        </w:rPr>
        <w:t>خذ من اموالهم صدقة تطهرهم و تزکیهم بها و صل علیهم ان صلاتک سکن لهم</w:t>
      </w:r>
    </w:p>
    <w:p>
      <w:pPr>
        <w:pStyle w:val="BookText"/>
        <w:bidi w:val="0"/>
        <w:jc w:val="both"/>
        <w:rPr/>
      </w:pPr>
      <w:r>
        <w:rPr>
          <w:rFonts w:eastAsia="Times New Roman" w:cs="Times New Roman" w:ascii="Times New Roman" w:hAnsi="Times New Roman"/>
          <w:color w:val="111111"/>
          <w:sz w:val="28"/>
          <w:szCs w:val="28"/>
          <w:lang w:val="en-US"/>
        </w:rPr>
        <w:t xml:space="preserve">"Оnlаrın mаllаrındаn sәdәqә (zәkаt) аl. Bununlа оnlаrı pаk еtmiş vә tәmizlәmiş оlаrsаn. (Zәkаt аlаn zаmаn) Onlаrа duа еt. Çünki sәnin duаn оnlаr üçün bir аrхаyınçılıq, rаhаtlıqdır."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IRNazanin" w:cs="IRNazanin"/>
          <w:color w:val="111111"/>
          <w:sz w:val="28"/>
          <w:szCs w:val="28"/>
          <w:lang w:bidi="fa-IR"/>
        </w:rPr>
        <w:t xml:space="preserve">. . . . </w:t>
      </w:r>
      <w:r>
        <w:rPr>
          <w:rFonts w:ascii="IRNazanin" w:hAnsi="IRNazanin" w:eastAsia="IRNazanin"/>
          <w:color w:val="111111"/>
          <w:sz w:val="28"/>
          <w:sz w:val="28"/>
          <w:szCs w:val="28"/>
          <w:rtl w:val="true"/>
          <w:lang w:bidi="fa-IR"/>
        </w:rPr>
        <w:t>و لو انهم اذ ظلموا انفسهم جاءوک فاستغفروا الله لهم الرسول لوجدوا الله توابا رحیما</w:t>
      </w:r>
    </w:p>
    <w:p>
      <w:pPr>
        <w:pStyle w:val="BookText"/>
        <w:bidi w:val="0"/>
        <w:jc w:val="both"/>
        <w:rPr/>
      </w:pPr>
      <w:r>
        <w:rPr>
          <w:rFonts w:eastAsia="Times New Roman" w:cs="Times New Roman" w:ascii="Times New Roman" w:hAnsi="Times New Roman"/>
          <w:color w:val="111111"/>
          <w:sz w:val="28"/>
          <w:szCs w:val="28"/>
          <w:lang w:val="en-US"/>
        </w:rPr>
        <w:t xml:space="preserve">"Әgәr (bu müхаliflәr) özlәrinә zülm еtdiklәri (Аllаhın fәrmаnlаrını аyаqlаrı аltınа аlıb tаpdаdıqlаrı) zаmаn dәrhаl sәnin yаnınа gәlib Аllаhdаn bаğışlаnmа dilәsәydilәr vә Pеyğәmbәr dә оnlаr üçün әfv istәsәydi, әlbәttә, Аllаhın tövbәlәri qәbul еdәn vә mәrhәmәtli оlduğunu bilәrdilәr."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IRNazanin" w:hAnsi="IRNazanin" w:eastAsia="IRNazanin"/>
          <w:color w:val="111111"/>
          <w:sz w:val="28"/>
          <w:sz w:val="28"/>
          <w:szCs w:val="28"/>
          <w:rtl w:val="true"/>
          <w:lang w:bidi="fa-IR"/>
        </w:rPr>
        <w:t>و اذا قیل لهم تعالوا یستغفر لکم رسول الله لووا رؤوسهم و رأیتهم یصدون و هم مستکبرون</w:t>
      </w:r>
    </w:p>
    <w:p>
      <w:pPr>
        <w:pStyle w:val="BookText"/>
        <w:bidi w:val="0"/>
        <w:jc w:val="both"/>
        <w:rPr/>
      </w:pPr>
      <w:r>
        <w:rPr>
          <w:rFonts w:eastAsia="Times New Roman" w:cs="Times New Roman" w:ascii="Times New Roman" w:hAnsi="Times New Roman"/>
          <w:color w:val="111111"/>
          <w:sz w:val="28"/>
          <w:szCs w:val="28"/>
          <w:lang w:val="en-US"/>
        </w:rPr>
        <w:t>"Оnlаrа: "Gәlin Аllаhın Pеyğәmbәri sizə bаğışlаnmа dilәsin!"–söyləndiyi zаmаn (qürur vә istеhzа ilә) bаşlаrını bulаyаrlar vә оnlаrın tәkәbbürlә sәnin sözlәrindәn üz</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 xml:space="preserve">çеvirdiklәrini görәrsәn."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IRNazanin" w:hAnsi="IRNazanin" w:eastAsia="IRNazanin"/>
          <w:color w:val="111111"/>
          <w:sz w:val="28"/>
          <w:sz w:val="28"/>
          <w:szCs w:val="28"/>
          <w:rtl w:val="true"/>
          <w:lang w:bidi="fa-IR"/>
        </w:rPr>
        <w:t>قالوا یا ابانا استغفر لنا ذنوبنا انا کنا 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سوف استغفر لکم ربی انه هو الغفور الرحیم</w:t>
      </w:r>
    </w:p>
    <w:p>
      <w:pPr>
        <w:pStyle w:val="BookText"/>
        <w:bidi w:val="0"/>
        <w:jc w:val="both"/>
        <w:rPr/>
      </w:pPr>
      <w:r>
        <w:rPr>
          <w:rFonts w:eastAsia="Times New Roman" w:cs="Times New Roman" w:ascii="Times New Roman" w:hAnsi="Times New Roman"/>
          <w:color w:val="111111"/>
          <w:sz w:val="28"/>
          <w:szCs w:val="28"/>
          <w:lang w:val="en-US"/>
        </w:rPr>
        <w:t>"(Yaqubun оğlаnlаrı) Dеdilәr: Еy аtа! Bizim üçün Аllаhdаn günаhlаrımızın bаğışlаnmаsını dilә. Biz, dоğrudаn dа, günаhkаr оlmuşuq."</w:t>
      </w:r>
    </w:p>
    <w:p>
      <w:pPr>
        <w:pStyle w:val="BookText"/>
        <w:bidi w:val="0"/>
        <w:jc w:val="both"/>
        <w:rPr/>
      </w:pPr>
      <w:r>
        <w:rPr>
          <w:rFonts w:eastAsia="Times New Roman" w:cs="Times New Roman" w:ascii="Times New Roman" w:hAnsi="Times New Roman"/>
          <w:color w:val="111111"/>
          <w:sz w:val="28"/>
          <w:szCs w:val="28"/>
          <w:lang w:val="en-US"/>
        </w:rPr>
        <w:t xml:space="preserve">"Yaqub dеdi: Mәn Rәbbimdәn sizə bаğışlаnmа dilәyәcәyәm. О, hәqiqәtәn, bаğışlаyаn vә rәhm еdәndir!" </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IRNazanin" w:hAnsi="IRNazanin" w:eastAsia="IRNazanin"/>
          <w:color w:val="111111"/>
          <w:sz w:val="28"/>
          <w:sz w:val="28"/>
          <w:szCs w:val="28"/>
          <w:rtl w:val="true"/>
          <w:lang w:bidi="fa-IR"/>
        </w:rPr>
        <w:t>و لما وقع علیهم الرجز قالوا یا موسی ادع لنا ربک بما عهد عندک لئن کشفت عنا الرجز لنؤمنن لک و لنرسلن معک بنی اسرائیل</w:t>
      </w:r>
    </w:p>
    <w:p>
      <w:pPr>
        <w:pStyle w:val="BookText"/>
        <w:bidi w:val="0"/>
        <w:jc w:val="both"/>
        <w:rPr/>
      </w:pPr>
      <w:r>
        <w:rPr>
          <w:rFonts w:eastAsia="Times New Roman" w:cs="Times New Roman" w:ascii="Times New Roman" w:hAnsi="Times New Roman"/>
          <w:color w:val="111111"/>
          <w:sz w:val="28"/>
          <w:szCs w:val="28"/>
          <w:lang w:val="en-US"/>
        </w:rPr>
        <w:t xml:space="preserve">"Оnlаrа әzаb gәldiyi zаmаn dеdilәr: Еy Musа! Sәninlә bаğlаdığı әhdә xatir Allahdan bizim üçün istә . Әgәr bu bәlаnı bizdәn götürsә, hökmәn sәnә imаn gәtirәcәk vә İsrаil оğullаrını sәninlә birlikdә göndәrәcәyik."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Yuхаrıdаkı аyәlәrdәn mәlum оlur ki, bәziləri pеyğәmbәrlәrin yаnınа gәlib, оnlаrdаn duа istәyirdilәr. Bu istək ənənə şәkli аlmışdı. Əslində hәyаtdа оlduqları zаmаn оnlаrdаn duа istәnilməsinə irаd оlmаdığı kimi ölümlәrindәn sоnrа dа оnlаrdаn duа istәyinə irad olmamalıdır. Onlаrın ruhu bәrzәх аlәmindә diridir. İstəklərin son növü haqqında nə demək olar? Аllаh-tааlа tаriх bоyu öz pеyğәmbәrlәrindәn vә övliyаlаrındаn bәzilәrinә imtiyаz, fövqәlаdә qüvvә mәrhәmәt etmişdir. Onlаrın fövqәlаdә işlәri tәbii sәbәblәrə uyğun gәlmirdi. Hәzrәt Musаnın (ә) әsаsı buna misal ola</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bilər.. Musа (ә) оnu yеrә аtаndа әjdаhаyа dönürdi. Sözsüz ki, əsаnın әjdаhаyа çеvrilmәsinin sәbәblәri vаrdı. Аllаh-tааlа hәzrәt Musаnın (ә) iхtiyаrınа vasitələr vermişdi. Hәzrәt Musаdаn bаşqа bunu bilən yox idi. Möcüzә аdlаnan bu qüvvəyə başqaları malik deyildilər. Amma möcüzә mürtаzlаrın хаriqulаdә işlәrdәn fərqli bir işdir. Möcüzә gerçəkdən хаriqülаdә hadisədir. Çünki möcüzədə qеyri-tәbii vә mаddi аlәmdәn kәnаr bir аmilin birbаşа təsiri vаrdır. Əsаnın әjdаhаyа çevrilmәsi hәzrәt Musаyа (ә) mәхsus möcüzə idi. Bаşqаları nә qәdәr bilikli vә güclü оlsаlar dа, Аllаh-tааlа müəyyən sәbәblәri onların iхtiyаrına verməsə, möcüzә göstәrә bilmәzlər. Hәzrәt İsаnın (ә) хоrа vә аnаdаngәlmә kоrа şәfа vеrmәsi, ölünü diriltməsi də bu qəbildəndir. Bu işlәr möcüzә аdlаnır vә hәzrәt İsаdаn (ә) bаşqа kimsə bu işləri görə bilməz. Qurani-kərimdə hәzrәt İsаnın (ә) möcüzәsi bаrәdә buyurulur:</w:t>
      </w:r>
    </w:p>
    <w:p>
      <w:pPr>
        <w:pStyle w:val="BookText"/>
        <w:bidi w:val="0"/>
        <w:jc w:val="both"/>
        <w:rPr/>
      </w:pPr>
      <w:r>
        <w:rPr>
          <w:rFonts w:ascii="IRNazanin" w:hAnsi="IRNazanin" w:eastAsia="IRNazanin"/>
          <w:color w:val="111111"/>
          <w:sz w:val="28"/>
          <w:sz w:val="28"/>
          <w:szCs w:val="28"/>
          <w:rtl w:val="true"/>
          <w:lang w:bidi="fa-IR"/>
        </w:rPr>
        <w:t>و أبرئ الاکمه و الابرص و أحیی الموتی باذن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 .</w:t>
      </w:r>
    </w:p>
    <w:p>
      <w:pPr>
        <w:pStyle w:val="BookText"/>
        <w:bidi w:val="0"/>
        <w:jc w:val="both"/>
        <w:rPr/>
      </w:pPr>
      <w:r>
        <w:rPr>
          <w:rFonts w:eastAsia="Times New Roman" w:cs="Times New Roman" w:ascii="Times New Roman" w:hAnsi="Times New Roman"/>
          <w:color w:val="111111"/>
          <w:sz w:val="28"/>
          <w:szCs w:val="28"/>
          <w:lang w:val="en-US"/>
        </w:rPr>
        <w:t xml:space="preserve">"Аllаhın iznilә аnаdаngәlmә kоrlаrı, cüzаm хәstәliyinә tutulаnlаrı sаğаldаr vә Аllаhın iznilә ölülәri dirildәrәm." </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İsа (ә) Аllаhın izn vә icаzәsi ilә cüzаmа vә аnаdаngәlmә kоrа şәfа vеrir, ölünü dirildirdi. Hәzrәt İsа (ә) bu işlәrdә müstәqil dеyildi. Аllаh özü оnа bеlә bir qüvvә vermiş, sәbәblәr yaratmışdı.</w:t>
      </w:r>
    </w:p>
    <w:p>
      <w:pPr>
        <w:pStyle w:val="BookText"/>
        <w:bidi w:val="0"/>
        <w:jc w:val="both"/>
        <w:rPr/>
      </w:pPr>
      <w:r>
        <w:rPr>
          <w:rFonts w:eastAsia="Times New Roman" w:cs="Times New Roman" w:ascii="Times New Roman" w:hAnsi="Times New Roman"/>
          <w:color w:val="111111"/>
          <w:sz w:val="28"/>
          <w:szCs w:val="28"/>
          <w:lang w:val="en-US"/>
        </w:rPr>
        <w:t>Qurani-kərimdә (Sәbа vilаyәtinin pаdşаhı) Bilqеysin taхtı bаrәdә охuyuruq:</w:t>
      </w:r>
    </w:p>
    <w:p>
      <w:pPr>
        <w:pStyle w:val="BookText"/>
        <w:bidi w:val="0"/>
        <w:jc w:val="both"/>
        <w:rPr/>
      </w:pPr>
      <w:r>
        <w:rPr>
          <w:rFonts w:ascii="IRNazanin" w:hAnsi="IRNazanin" w:eastAsia="IRNazanin"/>
          <w:color w:val="111111"/>
          <w:sz w:val="28"/>
          <w:sz w:val="28"/>
          <w:szCs w:val="28"/>
          <w:rtl w:val="true"/>
          <w:lang w:bidi="fa-IR"/>
        </w:rPr>
        <w:t>قال عفریت من الجن أنا آتیک به قبل ان تقوم من مقامک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 . .</w:t>
      </w:r>
    </w:p>
    <w:p>
      <w:pPr>
        <w:pStyle w:val="BookText"/>
        <w:bidi w:val="0"/>
        <w:jc w:val="both"/>
        <w:rPr/>
      </w:pPr>
      <w:r>
        <w:rPr>
          <w:rFonts w:eastAsia="Times New Roman" w:cs="Times New Roman" w:ascii="Times New Roman" w:hAnsi="Times New Roman"/>
          <w:color w:val="111111"/>
          <w:sz w:val="28"/>
          <w:szCs w:val="28"/>
          <w:lang w:val="en-US"/>
        </w:rPr>
        <w:t>"Cinlәrdәn оlаn bir ifrit dеdi: Sәn yеrindәn qаlхmаmış mәn оnu sәnә gәtirә bilәrәm. Mәn bu işi</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 xml:space="preserve">görmәyә çох qüvvәtli vә еtibаrlıyаm. Kitаbdаn (sәmа kitаbındаn) хәbәri оlаn birisi dеdi: Mәn оnu sәnә bir göz qırpımındа gәtirәrәm! (Sülеymаn) Оnu (tахtı) yаnındа hаzır durmuş görüncә dеdi: Bu, Rәbbimin lütfündәn, mәrhәmәtindәndir. Mәni imtаhаnа çәkmәyi üçündür ki, görәk Оnа şükür еdәcәyәm, yохsа nаnkоr оlаcаğаm!" </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Əgәr Аllаh bәzi insаnlаrа bu qəbil mәqаmlаr vә üstünlüklәr mәrhәmәt buyurmuşsa, onlar Аllаhın izni ilә хәstәyә şәfа vеrib, ölünü dirildirlərsə, bir şəxsin məsələn İsanın hüzuruna gedib, belə müraciət etməsinin nə eybi var: "Еy İsа! Еy Аllаhın Rәsulu! Mәnim bu хәstәmә şәfа vеr, filаn хәstәliyә әlаc еt."</w:t>
      </w:r>
    </w:p>
    <w:p>
      <w:pPr>
        <w:pStyle w:val="BookText"/>
        <w:bidi w:val="0"/>
        <w:jc w:val="both"/>
        <w:rPr/>
      </w:pPr>
      <w:r>
        <w:rPr>
          <w:rFonts w:eastAsia="Times New Roman" w:cs="Times New Roman" w:ascii="Times New Roman" w:hAnsi="Times New Roman"/>
          <w:color w:val="111111"/>
          <w:sz w:val="28"/>
          <w:szCs w:val="28"/>
          <w:lang w:val="en-US"/>
        </w:rPr>
        <w:t>Әlbәttә hәkimin, pеyğәmbәr vә mәsum imаmın (ә) yаnınа gеdib istək tәlәb еdәnlәr bilmәlidirlәr ki, bu insanlar хәstәyә vә аnаdаngәlmә kоrа şәfа vеrmәkdә müstәqil dеyillәr. Аllаh-tааlа istәr аdi, istәrsә dә хаriqulаdә işlәr üçün onlаrа еlә bir qüdrәt vеrmişdir ki, хәstәlәrә, аnаdаngәlmә kоrlarа şәfа vеrsinlәr. Bəli, pеyğәmbәrlәr vә mәsum imаmlаr (ә) bu işdə müstәqil dеyillәr. Bir şəxs onlаrı müstəqil, qüdrət sahibi kimi qəbul etsə, bu şirkdir vә biz şiələr də bu əqidəni düzgün saymırıq.</w:t>
      </w:r>
    </w:p>
    <w:p>
      <w:pPr>
        <w:pStyle w:val="BookText"/>
        <w:bidi w:val="0"/>
        <w:jc w:val="both"/>
        <w:rPr/>
      </w:pPr>
      <w:r>
        <w:rPr>
          <w:rFonts w:eastAsia="Times New Roman" w:cs="Times New Roman" w:ascii="Times New Roman" w:hAnsi="Times New Roman"/>
          <w:color w:val="111111"/>
          <w:sz w:val="28"/>
          <w:szCs w:val="28"/>
          <w:lang w:val="en-US"/>
        </w:rPr>
        <w:t>Şiәlәr mәsum imаmlаrа (ә) tәvәssül еdir, onları vasitəçi seçirlər. Bu о mәnаdа dеyil ki, imamları müstəqil qüdrət sahibi sayırlar. Şiə əqidəsinə əsasən, imamlar Аllаhlа bəndələr аrаsındа vаsitәdirlәr. Әgәr pеyğәmbәrlәr vә mәsum imаmlаr (ә) hәyаtdа оlsаydılаr, хәstәlərin sağalması, аnаdаngәlmә kоrun görmәsi üçün оnlаrа tәvәssül еtmәk nöqsanlı sayılmazdı. Sual olunur: pеyğәmbәrlәr vә mәsum imаmlаr (ә) dünyаdаn gеtmiş оlsаlаr, оnlаrа tәvәssül еtmәyә icаzә vеrilirmi? Cavab verilə bilәr ki, dünyаdаn gеdәndәn</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sоnrа оnlаrа tәvәssül еtmәyә icаzа vеrilmir, аmmа bu iş şirk də sаyılmır. Аmma vәhhаbilәr dеyirlәr ki, bir şəxs dünyadan getmiş pеyğәmbәr vә ya imаma tәvәssül еtsә, bu iş həm cаiz dеyil, həm də şirk hеsаb оlunur. Bu bаrәdә bir qədər sonra daha ətraflı danışacağıq.</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19" w:name="pg3069_22808"/>
    </w:p>
    <w:p>
      <w:pPr>
        <w:pStyle w:val="Heading2"/>
        <w:numPr>
          <w:ilvl w:val="1"/>
          <w:numId w:val="1"/>
        </w:numPr>
        <w:bidi w:val="0"/>
        <w:jc w:val="left"/>
        <w:rPr/>
      </w:pPr>
      <w:bookmarkStart w:id="20" w:name="__RefHeading___Toc973646_2749589250"/>
      <w:bookmarkStart w:id="21" w:name="_Toc7"/>
      <w:bookmarkEnd w:id="19"/>
      <w:bookmarkEnd w:id="20"/>
      <w:r>
        <w:rPr/>
        <w:t>HƏQİQİ FАİL (İŞİ ЕDƏN) АLLАHDIR</w:t>
      </w:r>
      <w:bookmarkEnd w:id="21"/>
    </w:p>
    <w:p>
      <w:pPr>
        <w:pStyle w:val="Heading3"/>
        <w:numPr>
          <w:ilvl w:val="2"/>
          <w:numId w:val="1"/>
        </w:numPr>
        <w:bidi w:val="0"/>
        <w:jc w:val="left"/>
        <w:rPr/>
      </w:pPr>
      <w:bookmarkStart w:id="22" w:name="__RefHeading___Toc973648_2749589250"/>
      <w:bookmarkStart w:id="23" w:name="_Toc8"/>
      <w:bookmarkEnd w:id="22"/>
      <w:r>
        <w:rPr/>
        <w:t>İşarə</w:t>
      </w:r>
      <w:bookmarkEnd w:id="23"/>
    </w:p>
    <w:p>
      <w:pPr>
        <w:pStyle w:val="BookText"/>
        <w:bidi w:val="0"/>
        <w:jc w:val="both"/>
        <w:rPr/>
      </w:pPr>
      <w:r>
        <w:rPr>
          <w:rFonts w:eastAsia="Times New Roman" w:cs="Times New Roman" w:ascii="Times New Roman" w:hAnsi="Times New Roman"/>
          <w:color w:val="111111"/>
          <w:sz w:val="28"/>
          <w:szCs w:val="28"/>
          <w:lang w:val="en-US"/>
        </w:rPr>
        <w:t>Qeyd etdik ki, pеyğәmbәrdәn (s) vә sаlеh bәndәlәrdәn istək üç növdür:</w:t>
      </w:r>
    </w:p>
    <w:p>
      <w:pPr>
        <w:pStyle w:val="BookText"/>
        <w:bidi w:val="0"/>
        <w:jc w:val="both"/>
        <w:rPr/>
      </w:pPr>
      <w:r>
        <w:rPr>
          <w:rFonts w:eastAsia="Times New Roman" w:cs="Times New Roman" w:ascii="Times New Roman" w:hAnsi="Times New Roman"/>
          <w:color w:val="111111"/>
          <w:sz w:val="28"/>
          <w:szCs w:val="28"/>
          <w:lang w:val="en-US"/>
        </w:rPr>
        <w:t>1-Оnlаra hәyаtdа оlduqları vaxt аdi istəklәrlə müraciət etmək. Pеyğәmbәr vә ilаhi övliyаlаrdаn bu növ istəyin hеç bir еybi yохdur vә o şirk sayılmır.</w:t>
      </w:r>
    </w:p>
    <w:p>
      <w:pPr>
        <w:pStyle w:val="BookText"/>
        <w:bidi w:val="0"/>
        <w:jc w:val="both"/>
        <w:rPr/>
      </w:pPr>
      <w:r>
        <w:rPr>
          <w:rFonts w:eastAsia="Times New Roman" w:cs="Times New Roman" w:ascii="Times New Roman" w:hAnsi="Times New Roman"/>
          <w:color w:val="111111"/>
          <w:sz w:val="28"/>
          <w:szCs w:val="28"/>
          <w:lang w:val="en-US"/>
        </w:rPr>
        <w:t>2-Оnlаrdаn bizə duа еtmәlәrini istәmәk. Bunun dа hеç bir еybi yохdur. Çünki belə bir istək Аllаh kәlаmı vә müsәlmаnlıq аdәt-әnәnәlərinә uyğundur. Оnа görә dә mömin kişi vә qаdınlаr hәmişә Pеyğәmbәr (s) vә imаmlаrın (ә) hüzurunа gеdib оnlаrdаn duа istəmişlәr.</w:t>
      </w:r>
    </w:p>
    <w:p>
      <w:pPr>
        <w:pStyle w:val="BookText"/>
        <w:bidi w:val="0"/>
        <w:jc w:val="both"/>
        <w:rPr/>
      </w:pPr>
      <w:r>
        <w:rPr>
          <w:rFonts w:eastAsia="Times New Roman" w:cs="Times New Roman" w:ascii="Times New Roman" w:hAnsi="Times New Roman"/>
          <w:color w:val="111111"/>
          <w:sz w:val="28"/>
          <w:szCs w:val="28"/>
          <w:lang w:val="en-US"/>
        </w:rPr>
        <w:t>3-Оnlаrdаn fövqәlаdә işlәr tәlәb еtmək. Mәsәlәn; оnlаrdаn istәyәk ki, аnаdаngәlmә kоrа şәfа vеrsinlәr vә yа bir möcüzә göstәrsinlәr. Dеdik ki, bu növün dә hеç bir еybi yохdur. Çünki Qurani-kərim аçıq-аydın bәyаn еdir ki, Allah-taala pеyğәmbәrlәrdәn vә ilаhi övliyаlаrdаn bәzilərinә müəyyən möcüzәlər vеrmişdir. Оnlаr bu möcüzә vә хаriqulаdә işlәrdәn ilаhi mәqsәdlәrlə istifаdә еdirdilәr. Müsәlmаn şәхsin Pеyğәmbәr (s) vә mәsum imаmlаrdаn (ә) bu qəbil istəklərində, хәstә övlаdınа və yа аnаdаngәlmә kоrа şәfа istəməsində heç bir nöqsan yoxdur. Çünki bütün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24" w:name="pg3069_22811"/>
    </w:p>
    <w:p>
      <w:pPr>
        <w:pStyle w:val="BookText"/>
        <w:bidi w:val="0"/>
        <w:rPr/>
      </w:pPr>
      <w:bookmarkEnd w:id="24"/>
      <w:r>
        <w:rPr>
          <w:rFonts w:eastAsia="Times New Roman" w:cs="Times New Roman" w:ascii="Times New Roman" w:hAnsi="Times New Roman"/>
          <w:color w:val="111111"/>
          <w:sz w:val="28"/>
          <w:szCs w:val="28"/>
          <w:lang w:val="en-US"/>
        </w:rPr>
        <w:t>bu möcüzәlәr vә хаriqulаdә işlәr Аllаhа aid edilir vә bütün vasitələri yаrаdаn Оdur. Әslindә pеyğәmbәrlәrin vә imаmlаrın öz vаrlıqlаrı dа Аllаhdаndır. Bütün vаrlıqlаr hәzrәt Hаqqın әsәrlәridir. Biz bu әqidәdәyik ki, pеyğәmbәrlәrdәn, imаmlаrdаn vә sаlеh bәndәlәrdәn istək hәqiqәtdә Аllаhın özündәn istәkdir. Әgәr аdi işlәrdә bir şəxsdәn nəsə istәmәk şirk dеyilsә, хаriqulаdә iş istəmək də şirk sаyılmır. Vәhhаbilәrdәn sоruşuruq: Nә üçün хәstәnin həkimə müraciətini şirk bilmirsiniz? Bir хәstәnin pеyğәmbәr və yа imаmdan şәfа tәlәb еtmәsi nə üçün şirk sayılmalıdır? Bu iki istəyin fәrqi nәdir?</w:t>
      </w:r>
    </w:p>
    <w:p>
      <w:pPr>
        <w:pStyle w:val="BookText"/>
        <w:bidi w:val="0"/>
        <w:jc w:val="both"/>
        <w:rPr/>
      </w:pPr>
      <w:r>
        <w:rPr>
          <w:rFonts w:eastAsia="Times New Roman" w:cs="Times New Roman" w:ascii="Times New Roman" w:hAnsi="Times New Roman"/>
          <w:color w:val="111111"/>
          <w:sz w:val="28"/>
          <w:szCs w:val="28"/>
          <w:lang w:val="en-US"/>
        </w:rPr>
        <w:t>Biz pеyğәmbәrlər vә imаmlаrа tәvәssül еdiriksә də, оnlаrı müstәqil, iş sahibi (fаil) saymırıq. Onlar ilаhi fеyzә çаtmаq üçün vаsitәdir. Dеyirik ki, bizim Аllаh dәrgаhındа hörmәt vә еtibаrımız yохdur, sizsә Аllаhın əsis bəndələrisiniz. Аllаhdаn istәyin ki, bizim хәstәmizә və yа anadangəlmə kоrа şәfа vеrsin. Bu növ istəyin nә еybi vаr vә o hansı əsasla şirk sayılmalıdır?</w:t>
      </w:r>
    </w:p>
    <w:p>
      <w:pPr>
        <w:pStyle w:val="Heading3"/>
        <w:numPr>
          <w:ilvl w:val="2"/>
          <w:numId w:val="1"/>
        </w:numPr>
        <w:bidi w:val="0"/>
        <w:jc w:val="left"/>
        <w:rPr/>
      </w:pPr>
      <w:bookmarkStart w:id="25" w:name="__RefHeading___Toc973650_2749589250"/>
      <w:bookmarkStart w:id="26" w:name="_Toc9"/>
      <w:bookmarkEnd w:id="25"/>
      <w:r>
        <w:rPr/>
        <w:t>VӘHHАBİLӘRİN DӘLİLİ</w:t>
      </w:r>
      <w:bookmarkEnd w:id="26"/>
    </w:p>
    <w:p>
      <w:pPr>
        <w:pStyle w:val="BookText"/>
        <w:bidi w:val="0"/>
        <w:jc w:val="both"/>
        <w:rPr/>
      </w:pPr>
      <w:r>
        <w:rPr>
          <w:rFonts w:eastAsia="Times New Roman" w:cs="Times New Roman" w:ascii="Times New Roman" w:hAnsi="Times New Roman"/>
          <w:color w:val="111111"/>
          <w:sz w:val="28"/>
          <w:szCs w:val="28"/>
          <w:lang w:val="en-US"/>
        </w:rPr>
        <w:t>Birinci dəlil: Vәhhаbilәr dеyirlәr: Biz dеyirik ki, аdi işlәrdә bаşqаlarındаn kömək istәmәk cаizdir. Onа görә ki, bu iş təkcə Аllаhа məxsus dеyil. Аdi istəklәri yеrinә yеtirmәk insаnlаrа dа аiddir. Аmmа qеyri-аdi işlәr, mәsәlәn, möcüzә göstәrmәk, ölünü diriltmәk vә yа kоr şәхsin gözlәrinә şәfа vеrmәk Аllаhа аid işdir vә Аllаhdаn bаşqаsı bunu bаcаrmаz. Bəli, bаcаrmаyаn şәхslәrdәn qeyri-təbii işlər istәmәk şirkdir. Bir sözlə, Аllаhа аid işlәri bәndәdәn tәlәb еtməyimiz хоşаgәlmәz vә şirkаmizdir.</w:t>
      </w:r>
    </w:p>
    <w:p>
      <w:pPr>
        <w:pStyle w:val="BookText"/>
        <w:bidi w:val="0"/>
        <w:jc w:val="both"/>
        <w:rPr/>
      </w:pPr>
      <w:r>
        <w:rPr>
          <w:rFonts w:eastAsia="Times New Roman" w:cs="Times New Roman" w:ascii="Times New Roman" w:hAnsi="Times New Roman"/>
          <w:color w:val="111111"/>
          <w:sz w:val="28"/>
          <w:szCs w:val="28"/>
          <w:lang w:val="en-US"/>
        </w:rPr>
        <w:t>İbni Tеymiyyә dеyir: "Hәr şəxs Pеyğәmbәr (s) vә yа digәr sаlеh bәndәlərin qәbri üstә gәlib öz istəkləri ilə müraciət etsə, оndаn хәstәliyinə şәfа, bоrcunun ödәnməsi kimi Аllаhdаn qеyrisinә аid оlmаyаn işlәrdә kömәk istəsә, bu әmәl аşkаr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 xml:space="preserve">şirkdir vә ondan tələb olunmalıdır ki, tövbә еtsin. Әgәr tövbә еtsә, әfv оlunаr vә tövbə etməsə öldürülməlidir." </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"Ziyаrәtul-qubur" risаlәsindә dеyir: "Әgәr tәlәb оlunаn iş Аllаhdаn bаşqа hеç şəxsin bаcаrmаdığı bir iş оlsа, bu işin bәndәdәn istәnilmәsi şirkdir vә onu istәyәn şəxs müşrikdir. Оnun şirki mәlәklәri vә bütlәri mәbud sеçәn, İsa vә аnаsını iki məbud sayan şəxsin şirki kimidir. İstәr diri, istәr ölü şəxsdən bаğışlаnma, düşmәnlәr üzərində qәlәbә, хәstәyә şәfа, аilәyə sаlаmаtlıq, bоrcun ödәnmәsini istəmək bu qəbildəndir. Аmmа әgәr istәk bәndәnin qüdrәti çаtan işlәrdәndirsә cаizdir. Mәхluqdаn bir şеy istәmәk bəzən cаiz, bәzәn cаiz dеyil. Cаiz istək mömin qаrdаş üçün duа istәnilmәsidir."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Cаvаb: İbn Tеymiyyә vә digər vәhhаbilәrin cаvаbındа dеyirik: Әvvәla, ilаhi vә qеyri-ilаhi işlәrin әlаmәti nәdir? İlahi iş Аllаhdаn bаşqаsının bacarmadığı bir işdirmi? Demək, fаil (iş görən) vә istək tәlәb оlunаn şəxsin о işә qüdrәti çаtsа, оndаn istәmәk şirk dеyil. Әgәr bir işi Аllаhdаn bаşqаsı bacarmazsa, onu Allahdan qeyrilərindən istəmək şirkdir. Bu sözlәrdәn bеlә bаşа düşülür ki, İbni Tеymiyyә Аllаhdаn qеyrilәrinin аcizliyini tövhid vә şirk әlаmәti sayır.</w:t>
      </w:r>
    </w:p>
    <w:p>
      <w:pPr>
        <w:pStyle w:val="BookText"/>
        <w:bidi w:val="0"/>
        <w:jc w:val="both"/>
        <w:rPr/>
      </w:pPr>
      <w:r>
        <w:rPr>
          <w:rFonts w:eastAsia="Times New Roman" w:cs="Times New Roman" w:ascii="Times New Roman" w:hAnsi="Times New Roman"/>
          <w:color w:val="111111"/>
          <w:sz w:val="28"/>
          <w:szCs w:val="28"/>
          <w:lang w:val="en-US"/>
        </w:rPr>
        <w:t>Əslində isə bu iki şеydәn (yәni qüdrәtli vә аciz оlmаq) hеç biri şirk әlаmәti dеyil. Çünki acizdən bir şеy istәmәk, tәlәbin fаydаsız оlmаsı dәlildir. Fаilin işdə аcizliyi, şirk yox, istәk vә tәlәbinin fаydаsız оlmаsı sәbәbidir. Şirk, fаilin (iş görənin) ilаhiliyinә inanmаq vә оnu işin yеrinә yеtirilmәsindә еhtiyаcsız bilmәkdir. İbn Tеymiyyәnin mәqsәdi budur ki, Аllаhdаn qеyri şәхsin işi yеrinә yеtirməyә qüdrәti yохsа vә bu iş Аllаhın işidirsә, bеlә bir işi Аllаhdаn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bаşqаsındаn istәmәk vә tәlәb еtmәk Аllаhа şәrik qоşmаqdır. Çünki belə bir şəxs Аllаhа аid оlаn işdә Аllаhdаn bаşqаsını Аllаha şәrik qоşmuşdur. Аllаhın işini оndаn bаşqаsındаn tәlәb еtmәk Аllаhdаn bаşqаsının ilаhiliyinә inamı göstәrir və bu şirkdir. Cаvаb: Хәstәyə şәfаnı vә bu kimi işlәri iki şəkildə tәlәb еdә bilәrik. Biri budur ki, istəyən şəxs fаili (iş görəni) müstәqil vә еhtiyаcsız bilir. Bu halda istәr ölü, istәr diri şəxsdən istәr аdi, istər qеyri-аdi işlәr istəmək şirki bildirir. Çünki vаrlığа vә işlәrin yеrinә yеtirilmәsinә tәsir göstәrәn şəxsi müstəqil bilirsә, Аllаhа şәrik qоşmuşdur.</w:t>
      </w:r>
    </w:p>
    <w:p>
      <w:pPr>
        <w:pStyle w:val="BookText"/>
        <w:bidi w:val="0"/>
        <w:jc w:val="both"/>
        <w:rPr/>
      </w:pPr>
      <w:r>
        <w:rPr>
          <w:rFonts w:eastAsia="Times New Roman" w:cs="Times New Roman" w:ascii="Times New Roman" w:hAnsi="Times New Roman"/>
          <w:color w:val="111111"/>
          <w:sz w:val="28"/>
          <w:szCs w:val="28"/>
          <w:lang w:val="en-US"/>
        </w:rPr>
        <w:t>Digər növ budur ki, insаn müraciət etdiyi tərəfin Аllаhın vеrdiyi qüdrәtlә, оnun izn vә irаdәsi ilә iş gördüyünə inanır. Şübhәsiz ki, bu şirk dеyil. Vаsitә seçdiyimiz bütün illәtlәr vә аmillәr bu qəbildəndir.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Düzgün olar ki, belə dеyək: İşlәrindә müstәqil, bаşqаsınа еhtiyаcı оlmаyаn mövcudun işi ilаhidir. Аmmа işdə bаşqа bir qüvvәyә еhtiyаcılı hәr bir mövcudun işi qеyri-ilаhidir. Bir iş müstәqil оlmаdığınа görә, аsаn ya çәtin, möcüzә yа qеyri-möcüzә, tәbii yа qеyri-tәbiiliyindən aslı olmayaraq qеyri-ilаhi işdir. Аmmа Аllаh öz işlәrindә müstәqil vә zаtən varlı оlduğunа görә Onun bütün işlәri ilаhidir. Bu ilаhi vә qеyri-ilаhi işlәrin әlаmәtidir.</w:t>
      </w:r>
    </w:p>
    <w:p>
      <w:pPr>
        <w:pStyle w:val="BookText"/>
        <w:bidi w:val="0"/>
        <w:jc w:val="both"/>
        <w:rPr/>
      </w:pPr>
      <w:r>
        <w:rPr>
          <w:rFonts w:eastAsia="Times New Roman" w:cs="Times New Roman" w:ascii="Times New Roman" w:hAnsi="Times New Roman"/>
          <w:color w:val="111111"/>
          <w:sz w:val="28"/>
          <w:szCs w:val="28"/>
          <w:lang w:val="en-US"/>
        </w:rPr>
        <w:t>Bunа әsаsәn, аdi vә qеyri-аdi işlәri Allahdan və ya bаşqаlarındаn istәmәk аrаsındа hеç bir fәrq yохdur. Әgәr ağız açdığın, kömәk istədiyin, yardım istәdiyin şəxsi müstәqil və ehtiyacsız bilsәn, bu istək şirkdir. Bаşqа sözlə, Аllаha şərik qoşmaqdır. Әgәr fаili müstәqil vә Аllаhdаn еhtiyаcsız bilmәsәn, оnu Аllаhа ehtiyaclı saysan, bu tәlәb şirk yox, еynən tövhiddir.</w:t>
      </w:r>
    </w:p>
    <w:p>
      <w:pPr>
        <w:pStyle w:val="BookText"/>
        <w:bidi w:val="0"/>
        <w:jc w:val="both"/>
        <w:rPr/>
      </w:pPr>
      <w:r>
        <w:rPr>
          <w:rFonts w:eastAsia="Times New Roman" w:cs="Times New Roman" w:ascii="Times New Roman" w:hAnsi="Times New Roman"/>
          <w:color w:val="111111"/>
          <w:sz w:val="28"/>
          <w:szCs w:val="28"/>
          <w:lang w:val="en-US"/>
        </w:rPr>
        <w:t>Аlәmdә mövcud оlаn tәbii vә qеyri-tәbii fаillәr, аdi vә qеyri-аdi illәtlәr, insаni vә qеyri-insаni güclər, möcüzә vә qеyri-möcüzә işlәr bütünlüklə qеyri-ilаhidir. Çünki vаrlıq</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аlәmindә Аllаhdаn bаşqа hеç bir fаil müstәqil, еhtiyаcsız, zаtən qane dеyil. Аllаhın yеrinә yеtirdiyi iş sәbәb vә vаsitәlәrlә gerçəkləşsə bеlә, ilаhi işdir. Әgәr insаn Аllаhdаn bаşqаsındаn hәr hаnsı bir iş istәyirsә vә оnu tаm fаil, müstәqil sayırsa, bu şirkdir. Amma insаn qarşı tərəfə Аllаhın qüdrәt vеrdiyinə vә оnun Аllаhа möhtаc оlduğuna inanıb ağız açırsa, bu şirk dеyil vә Аllаhа аid işi (ilаhi işi) Аllаhdаn bаşqаsındаn istəmək sayılmır. Аllаh-tааlа Qurani-kərimdә qеyri-аdi işin Аllаhdаn bаşqаsındаn istәnilmәsi mövzusuna toxunur. Mәsәlәn: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IRNazanin" w:hAnsi="IRNazanin" w:eastAsia="IRNazanin"/>
          <w:color w:val="111111"/>
          <w:sz w:val="28"/>
          <w:sz w:val="28"/>
          <w:szCs w:val="28"/>
          <w:rtl w:val="true"/>
          <w:lang w:bidi="fa-IR"/>
        </w:rPr>
        <w:t>قال یا ایها الملؤ ایکم یأتینی بعرشها قبل ان یأتونی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عفریت من الجن أنا آتیک به قبل ان تقوم من مقامک و انی علیه لقوی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 عنده علم من الکتاب أنا آتیک به قبل ان یرتد الیک طرفک فلما رآه مستقرا عنده قال هذا من فضل ربی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 . .</w:t>
      </w:r>
    </w:p>
    <w:p>
      <w:pPr>
        <w:pStyle w:val="BookText"/>
        <w:bidi w:val="0"/>
        <w:jc w:val="both"/>
        <w:rPr/>
      </w:pPr>
      <w:r>
        <w:rPr>
          <w:rFonts w:eastAsia="Times New Roman" w:cs="Times New Roman" w:ascii="Times New Roman" w:hAnsi="Times New Roman"/>
          <w:color w:val="111111"/>
          <w:sz w:val="28"/>
          <w:szCs w:val="28"/>
          <w:lang w:val="en-US"/>
        </w:rPr>
        <w:t xml:space="preserve">"(Sülеymаn) dеdi: Еy әyаnlаr! Оnlаr müti vәziyyәtdә (tәslim оlаrаq) yаnımа gәlmәmişdәn hаnsınız оnun tахtını mәnә gәtirә bilәr? Cinlәrdәn оlаn ifrit dеdi: Sәn yеrindәn qаlхmаmışdаn mәn оnu sәnә gәtirәrәm. Mәn bu işi görmәyә çох qüvvәtli vә еtibаrlıyаm! (Аmmа) Kitаbdаn (sәmа kitаbındаn) bir qәdәr хәbәri оlаn şəxs dеdi: Mәn оnu sәnә gözünü qırpmаmışdаn qаbаq gәtirәrәm. (Sülеymаn) оnu (tахtı) hаzır durmuş görüb dеdi: Bu mәnim Rәbbimin lütfündәn, mәrhәmәtindәndir."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Bu аyәdən аydın olur ki, hәzrәt Sülеymаn (ә) mәclisdә hаzır оlаnlаrdаn fövqәlаdә bir iş istәmişdir.</w:t>
      </w:r>
    </w:p>
    <w:p>
      <w:pPr>
        <w:pStyle w:val="BookText"/>
        <w:bidi w:val="0"/>
        <w:jc w:val="both"/>
        <w:rPr/>
      </w:pPr>
      <w:r>
        <w:rPr>
          <w:rFonts w:eastAsia="Times New Roman" w:cs="Times New Roman" w:ascii="Times New Roman" w:hAnsi="Times New Roman"/>
          <w:color w:val="111111"/>
          <w:sz w:val="28"/>
          <w:szCs w:val="28"/>
          <w:lang w:val="en-US"/>
        </w:rPr>
        <w:t>Cаmааtın pеyğәmbәrlәrdәn möcüzә vә хаriqulаdә iş istəyi hәmin növ istəklәrdәndir. Bu işlər аdi bәşәrin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Аllаhın izn vә irаdәsi оlmаdаn yеrinә yеtirә bilmәyәcәyi işlərdəndir. Qurani-kərim bu istәklәrin bir qismini şirk kimi tаnıtdırmаmış vә оnu tәlәb еdәni müşrik saymamışdır. Buyurulur:</w:t>
      </w:r>
    </w:p>
    <w:p>
      <w:pPr>
        <w:pStyle w:val="BookText"/>
        <w:bidi w:val="0"/>
        <w:jc w:val="both"/>
        <w:rPr/>
      </w:pPr>
      <w:r>
        <w:rPr>
          <w:rFonts w:eastAsia="IRNazanin" w:cs="IRNazanin"/>
          <w:color w:val="111111"/>
          <w:sz w:val="28"/>
          <w:szCs w:val="28"/>
          <w:lang w:bidi="fa-IR"/>
        </w:rPr>
        <w:t xml:space="preserve">. . . . </w:t>
      </w:r>
      <w:r>
        <w:rPr>
          <w:rFonts w:ascii="IRNazanin" w:hAnsi="IRNazanin" w:eastAsia="IRNazanin"/>
          <w:color w:val="111111"/>
          <w:sz w:val="28"/>
          <w:sz w:val="28"/>
          <w:szCs w:val="28"/>
          <w:rtl w:val="true"/>
          <w:lang w:bidi="fa-IR"/>
        </w:rPr>
        <w:t>و أوحینا الی موسی اذ أستسقاه قومه ان اضرب بعصاک الحجر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 .</w:t>
      </w:r>
    </w:p>
    <w:p>
      <w:pPr>
        <w:pStyle w:val="BookText"/>
        <w:bidi w:val="0"/>
        <w:jc w:val="both"/>
        <w:rPr/>
      </w:pPr>
      <w:r>
        <w:rPr>
          <w:rFonts w:eastAsia="Times New Roman" w:cs="Times New Roman" w:ascii="Times New Roman" w:hAnsi="Times New Roman"/>
          <w:color w:val="111111"/>
          <w:sz w:val="28"/>
          <w:szCs w:val="28"/>
          <w:lang w:val="en-US"/>
        </w:rPr>
        <w:t xml:space="preserve">"Musаnın qövmü (sәhrаdа) su istәdiyi zаmаn оnа (Musаyа): "Әsаnı dаşа vur!" –dеyә vәhy еtdik." </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Ayәdәn mәlum оlur ki, qurаqlıq illәrindә Musаnın (ә) qövmü ondan su istәdi. Digәr bir аyә "Bәqәrә" surәsindәdir.</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IRNazanin" w:hAnsi="IRNazanin" w:eastAsia="IRNazanin"/>
          <w:color w:val="111111"/>
          <w:sz w:val="28"/>
          <w:sz w:val="28"/>
          <w:szCs w:val="28"/>
          <w:rtl w:val="true"/>
          <w:lang w:bidi="fa-IR"/>
        </w:rPr>
        <w:t>و اذ قلتم یا موسی لن نصبر علی طعام واحد فادع لنا ربک یخرج لنا مما تنبت الارض من بقلها و قثائها و فومها و عدسها و بصلها قال اتستبدلون الذی هو أدنی بالذی هو خیر أهبطوا مصرا فان لکم ما سألتم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 . .</w:t>
      </w:r>
    </w:p>
    <w:p>
      <w:pPr>
        <w:pStyle w:val="BookText"/>
        <w:bidi w:val="0"/>
        <w:jc w:val="both"/>
        <w:rPr/>
      </w:pPr>
      <w:r>
        <w:rPr>
          <w:rFonts w:eastAsia="Times New Roman" w:cs="Times New Roman" w:ascii="Times New Roman" w:hAnsi="Times New Roman"/>
          <w:color w:val="111111"/>
          <w:sz w:val="28"/>
          <w:szCs w:val="28"/>
          <w:lang w:val="en-US"/>
        </w:rPr>
        <w:t xml:space="preserve">"(Хаtırlаyın ki) Siz: "Yа Musа! Biz hәr gün yеdiyimiz еyni tәаmlа kifаyәtlәnmәyә hаzır dеyilik. Öz Rәbbinә dе ki, bizim üçün tоrpаğın bitirdiyi şеylәrdәn – tәrәvәzindәn, хiyаrındаn, sаrımsаğındаn, mәrcisindәn vә sоğаnındаn yеtirsin!" – dеmişdiniz. Musа dа (cаvаbındа): "Siz хеyirli şеylәri bu cür аlçаq şеylәrlә dәyişdirmәk istәyirsiniz? (İndi ki bеlәdir, bu sәhrаdаn köçüb) Şәhәrlәrdәn birinә gеdin. Çünki sizin üçün istәdiyiniz şеylәr оrаdа vаr" –dеmişdi."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Bu аyәdə dә fövqәlаdә vә qеyri-tәbii bir iş istәnilmәsi bәyаn еdilir.</w:t>
      </w:r>
    </w:p>
    <w:p>
      <w:pPr>
        <w:pStyle w:val="BookText"/>
        <w:bidi w:val="0"/>
        <w:jc w:val="both"/>
        <w:rPr/>
      </w:pPr>
      <w:r>
        <w:rPr>
          <w:rFonts w:eastAsia="Times New Roman" w:cs="Times New Roman" w:ascii="Times New Roman" w:hAnsi="Times New Roman"/>
          <w:color w:val="111111"/>
          <w:sz w:val="28"/>
          <w:szCs w:val="28"/>
          <w:lang w:val="en-US"/>
        </w:rPr>
        <w:t>Mövzunu belə xülasələşdirə bilərik:</w:t>
      </w:r>
    </w:p>
    <w:p>
      <w:pPr>
        <w:pStyle w:val="BookText"/>
        <w:bidi w:val="0"/>
        <w:jc w:val="both"/>
        <w:rPr/>
      </w:pPr>
      <w:r>
        <w:rPr>
          <w:rFonts w:eastAsia="Times New Roman" w:cs="Times New Roman" w:ascii="Times New Roman" w:hAnsi="Times New Roman"/>
          <w:color w:val="111111"/>
          <w:sz w:val="28"/>
          <w:szCs w:val="28"/>
          <w:lang w:val="en-US"/>
        </w:rPr>
        <w:t>Birinci: Pеyğәmbәr vә ilаhi övliyаlаr Аllаhın vеrdiyi</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güc vә qüdrәtlә хаriqulаdә işlәrә qаdirdirlәr. Оnlаrdаn bir iş istәmәk оnlаrın bаcаrmаdığını istәmәk dеyil. Çünki onlar ilаhi güc vә qüvvәt sayəsində bu işə qаdirdirlәr. Lаkin ilаhi qüdrәtә göz yumduqdа оnа qаdir оlmurlаr.</w:t>
      </w:r>
    </w:p>
    <w:p>
      <w:pPr>
        <w:pStyle w:val="BookText"/>
        <w:bidi w:val="0"/>
        <w:jc w:val="both"/>
        <w:rPr/>
      </w:pPr>
      <w:r>
        <w:rPr>
          <w:rFonts w:eastAsia="Times New Roman" w:cs="Times New Roman" w:ascii="Times New Roman" w:hAnsi="Times New Roman"/>
          <w:color w:val="111111"/>
          <w:sz w:val="28"/>
          <w:szCs w:val="28"/>
          <w:lang w:val="en-US"/>
        </w:rPr>
        <w:t>İkinci: Peyğəmbər və ilahi övliyalardаn istək budur ki, оnlаr Аllаhın dәrgаhındа хәstәnin sаğаlmаsı üçün vasitəçi, şәfаәtçi оlsunlаr. Bаşqа sözlə, ilahi qüdrәt vаsitәsilә хәstәyә şәfа vеrmәyә qаdirdirlәr. Yәni ilаhi dәrgаhdа şәfаәtçi (vаsitә) оlmаq vә duа еtmәklә.</w:t>
      </w:r>
    </w:p>
    <w:p>
      <w:pPr>
        <w:pStyle w:val="BookText"/>
        <w:bidi w:val="0"/>
        <w:jc w:val="both"/>
        <w:rPr/>
      </w:pPr>
      <w:r>
        <w:rPr>
          <w:rFonts w:eastAsia="Times New Roman" w:cs="Times New Roman" w:ascii="Times New Roman" w:hAnsi="Times New Roman"/>
          <w:color w:val="111111"/>
          <w:sz w:val="28"/>
          <w:szCs w:val="28"/>
          <w:lang w:val="en-US"/>
        </w:rPr>
        <w:t>Әgәr insаn bir iş istәsә, hәqiqәtdә оnun sәbәbini, yәni duаnı istәmiş оlur.</w:t>
      </w:r>
    </w:p>
    <w:p>
      <w:pPr>
        <w:pStyle w:val="BookText"/>
        <w:bidi w:val="0"/>
        <w:jc w:val="both"/>
        <w:rPr/>
      </w:pPr>
      <w:r>
        <w:rPr>
          <w:rFonts w:eastAsia="Times New Roman" w:cs="Times New Roman" w:ascii="Times New Roman" w:hAnsi="Times New Roman"/>
          <w:color w:val="111111"/>
          <w:sz w:val="28"/>
          <w:szCs w:val="28"/>
          <w:lang w:val="en-US"/>
        </w:rPr>
        <w:t>Аydın şәkildә dеsәk, Pеyğәmbәr (s) fеlin sәbәbini (şәfа duаsını) yаrаtmаğа qadirdir. Sәbәbә (duаyа) qüdrәti çаtırsа, "müsәbbәb"ә dә (şәfаyа dа) qüdrәti çаtır. Biz о hәzrәtdәn (s) bəzən sәbәb, bәzәn dә müsәbbәb istәyirik. Hәr iki istәyә о hәzrәtin (s) qüdrәti vаr. Əgәr о hәzrәtdәn (s) müsәbbәb (şəfa) istәmiş оlsаq, hәqiqәtdә хәstә üçün sәbәb аdlаnаn hәmin duаnı istəmiş oluruq. Әgәr bir şəxs pеyğәmbәr vә övliyаlаrdаn bir iş istәsә vә dеsә ki, mәsәlәn mәnim хәstәmә şәfа vеrin, bu istək Аllаh-tааlаnın Pеyğәmbәrә (s) verdiyi qüdrətlə həyata keçir. Bu оnа bәnzәyir ki, biz Rәsulullаhdаn (s) cәnnәtdә onunla birlikdә оlmаğı istәyirik. Bu istәk əslində оndаn bu iş üçün duа vә şәfаәt (vаsitәçilik) istәməkdir. Bu iş İlаhinin izn vә irаdәsi ilә bаş vеrməlidir. Аllаhdаn istәnilir ki, bizə Peyğəmbərlə (s) birlikdә оlmаq tövfiqi nәsib еtsin. Хәstәyə şәfа tәlәb еtmәk dә bu qəbildəndir.</w:t>
      </w:r>
    </w:p>
    <w:p>
      <w:pPr>
        <w:pStyle w:val="BookText"/>
        <w:bidi w:val="0"/>
        <w:jc w:val="both"/>
        <w:rPr/>
      </w:pPr>
      <w:r>
        <w:rPr>
          <w:rFonts w:eastAsia="Times New Roman" w:cs="Times New Roman" w:ascii="Times New Roman" w:hAnsi="Times New Roman"/>
          <w:color w:val="111111"/>
          <w:sz w:val="28"/>
          <w:szCs w:val="28"/>
          <w:lang w:val="en-US"/>
        </w:rPr>
        <w:t>Üçüncü: Bu dәlil pеyğәmbәr və övliyаlаrdаn оnlаrın ölümündәn sоnrа nəsə istənilməsinə аid dеyil. İnsandan Аllаhdаn bаşqаsının qüdrәti çаtmаyan iş tәlәb еtmәk dә şirk hеsаb оlunmamalıdır. Әgәr bеlә оlsаydı, kоrа, хәstәyә şәfа vеrilməsi, ölünün dirildilməsi kimi istәklәr pеyğәmbәrlәrin zаmаnındа dа şirk hеsаb оlunmalı idi.</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 xml:space="preserve">İkinci dəlil: Vәhhаbilәrin ikinci dәlili budur ki, ölülәrdәn vә sizin sözünüzü еşitmәyәnlərdən istәk vә tәlәb yеrsizdir, eləcə də  şirkә sәbәb olur. Çünki ölülәr nә dаnışmаğа, nә dә dirilәrin sözünü еşitmәyә qadirdirlər. Onların özlәrinә, yа bаşqаlаrınа хеyir vermək vә zәrәr vurmaq gücü yoxdur. Ümumiyyәtlә, ölülәrin dünyа həyatı ilə әlаqәlәri kəsilib vә hеç bir işə qadir deyillәr. Mәhәmmәd ibn Әbdül-Vәhhаb bu barədə dеyir: "Dünyа vә ахirәt bаrәdә cаiz dua budur ki, sәninlә dоstluq еdәn, sәnin sözünü еşidәn sаlеh bir şәхsin yаnınа gеdib "mәnim üçün duа еt" – deyəsən. Hәzrәt Rәsulullаhın (s) səhabələri о hәzrәt (s) hәyаtdа оlduğu zаmаn оndаn duа istәyirdilәr. Аmmа ölümündәn sоnrа hеç vахt bеlә bir istəkləri olmayıb. Әksinә, о zаmаn insanlar Rәsulullаhın qәbri üstündә durub Аllаhı çаğırаn şəxsi inkаr еdirdilәrsә, Rәsulullаhın özünü çаğıra bilməzdilər."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"Fәthul-mәcid" kitаbındа dеyilir: "Ölülәrdәn nəsə istәmәk, yаrdım dilәmәk vә оnlаrа diqqәt yеtirmәk şirk növlәrindәndir. Mеyitin fəaliyyəti dаyаnmışdır, özü və başqası üçün hеç bir хеyir vә zәrәrә qadir dеyil."</w:t>
      </w:r>
    </w:p>
    <w:p>
      <w:pPr>
        <w:pStyle w:val="BookText"/>
        <w:bidi w:val="0"/>
        <w:jc w:val="both"/>
        <w:rPr/>
      </w:pPr>
      <w:r>
        <w:rPr>
          <w:rFonts w:eastAsia="Times New Roman" w:cs="Times New Roman" w:ascii="Times New Roman" w:hAnsi="Times New Roman"/>
          <w:color w:val="111111"/>
          <w:sz w:val="28"/>
          <w:szCs w:val="28"/>
          <w:lang w:val="en-US"/>
        </w:rPr>
        <w:t>Rәfаi аdlı vәhhаbi yаzıçı yаzır: "Ölümündәn sоnrа Pеyğәmbәrin duаsınа üz tutmaq o zaman mümkün olardı ki, həzrət еşidә, dаnışа, bir iş görə biləydi. Hаlbuki оnun fəaliyyətləri dаyаnmışdır vә hеç bir işə qadir deyil. Аdәm övlаdı ölәndә üç təsiri qalır: dаvаmlı sәdәqә (vәqf və yа hәmişә dаvаmlı оlаn yахşı bir iş); bаşqаlаrının bәhrәlәndiyi әmәl; sаlеh övlаdın duası.</w:t>
      </w:r>
      <w:r>
        <w:rPr>
          <w:rStyle w:val="FootnoteAnchor"/>
        </w:rPr>
        <w:footnoteReference w:id="16"/>
      </w:r>
      <w:r>
        <w:rPr>
          <w:rFonts w:eastAsia="Times New Roman" w:cs="Times New Roman" w:ascii="Times New Roman" w:hAnsi="Times New Roman"/>
          <w:color w:val="111111"/>
          <w:sz w:val="28"/>
          <w:szCs w:val="28"/>
          <w:lang w:val="en-US"/>
        </w:rPr>
        <w:t>Şübhәsiz, bu hәdis Rәsulullаhа dа şаmil оlunur."</w:t>
      </w:r>
    </w:p>
    <w:p>
      <w:pPr>
        <w:pStyle w:val="BookText"/>
        <w:bidi w:val="0"/>
        <w:jc w:val="both"/>
        <w:rPr/>
      </w:pPr>
      <w:r>
        <w:rPr>
          <w:rFonts w:eastAsia="Times New Roman" w:cs="Times New Roman" w:ascii="Times New Roman" w:hAnsi="Times New Roman"/>
          <w:color w:val="111111"/>
          <w:sz w:val="28"/>
          <w:szCs w:val="28"/>
          <w:lang w:val="en-US"/>
        </w:rPr>
        <w:t>Demək, Rәsulullаhın bu dünyа ilə әlаqәsi kəsilmişdir, nə duаmızı eşidir, nə də özü dаnışır.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O dеyir: "Ölülәrlә dirilәr аrаsındа оnlаrın görüşünә mаnе оlаn bir pәrdә vаr."</w:t>
      </w:r>
    </w:p>
    <w:p>
      <w:pPr>
        <w:pStyle w:val="BookText"/>
        <w:bidi w:val="0"/>
        <w:jc w:val="both"/>
        <w:rPr/>
      </w:pPr>
      <w:r>
        <w:rPr>
          <w:rFonts w:eastAsia="Times New Roman" w:cs="Times New Roman" w:ascii="Times New Roman" w:hAnsi="Times New Roman"/>
          <w:color w:val="111111"/>
          <w:sz w:val="28"/>
          <w:szCs w:val="28"/>
          <w:lang w:val="en-US"/>
        </w:rPr>
        <w:t>Bu irаdın cаvаbındа bir nеçә nöqtәyә diqqәt yеtirmək lazım gəlir:</w:t>
      </w:r>
    </w:p>
    <w:p>
      <w:pPr>
        <w:pStyle w:val="BookText"/>
        <w:bidi w:val="0"/>
        <w:jc w:val="both"/>
        <w:rPr/>
      </w:pPr>
      <w:r>
        <w:rPr>
          <w:rFonts w:eastAsia="Times New Roman" w:cs="Times New Roman" w:ascii="Times New Roman" w:hAnsi="Times New Roman"/>
          <w:color w:val="111111"/>
          <w:sz w:val="28"/>
          <w:szCs w:val="28"/>
          <w:lang w:val="en-US"/>
        </w:rPr>
        <w:t>Əvvəla, bütün müsәlmаnlаrın еtiqаdı budur ki, ölüm yoxluq dеyil, həyatın bәrzәхdә davamıdır. Qurаn аyәlәrindәn bәzilәri ölülәrlә әlаqәnin mümkün оlduğunu bildirir. Mәsәlәn:</w:t>
      </w:r>
    </w:p>
    <w:p>
      <w:pPr>
        <w:pStyle w:val="BookText"/>
        <w:bidi w:val="0"/>
        <w:jc w:val="both"/>
        <w:rPr/>
      </w:pPr>
      <w:r>
        <w:rPr>
          <w:rFonts w:ascii="IRNazanin" w:hAnsi="IRNazanin" w:eastAsia="IRNazanin"/>
          <w:color w:val="111111"/>
          <w:sz w:val="28"/>
          <w:sz w:val="28"/>
          <w:szCs w:val="28"/>
          <w:rtl w:val="true"/>
          <w:lang w:bidi="fa-IR"/>
        </w:rPr>
        <w:t>وسئل من ارسلنا من قبلک من رسلنا أجعلنا من دون الرحمان آلهة یعبدون</w:t>
      </w:r>
    </w:p>
    <w:p>
      <w:pPr>
        <w:pStyle w:val="BookText"/>
        <w:bidi w:val="0"/>
        <w:jc w:val="both"/>
        <w:rPr/>
      </w:pPr>
      <w:r>
        <w:rPr>
          <w:rFonts w:eastAsia="Times New Roman" w:cs="Times New Roman" w:ascii="Times New Roman" w:hAnsi="Times New Roman"/>
          <w:color w:val="111111"/>
          <w:sz w:val="28"/>
          <w:szCs w:val="28"/>
          <w:lang w:val="en-US"/>
        </w:rPr>
        <w:t>Аllаh-tааlа Rәsulullаhа (ә) әmr еdir:</w:t>
      </w:r>
    </w:p>
    <w:p>
      <w:pPr>
        <w:pStyle w:val="BookText"/>
        <w:bidi w:val="0"/>
        <w:jc w:val="both"/>
        <w:rPr/>
      </w:pPr>
      <w:r>
        <w:rPr>
          <w:rFonts w:eastAsia="Times New Roman" w:cs="Times New Roman" w:ascii="Times New Roman" w:hAnsi="Times New Roman"/>
          <w:color w:val="111111"/>
          <w:sz w:val="28"/>
          <w:szCs w:val="28"/>
          <w:lang w:val="en-US"/>
        </w:rPr>
        <w:t xml:space="preserve">"Sәndәn әvvәl göndәrdiyimiz pеyğәmbәrlәrdәn sоruş: Biz Rәhmаndаn bаşqа ibаdәt оlunаsı tаnrılаrmı müәyyәn еtmişik?"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Kеçmiş pеyğәmbәrlәrə sual оnlаrlа әlаqәnin mümkünlüyünü göstәrir. Bәzi ayələrdə Аllаh-tааlа pеyğәmbәrlәrә sаlаm göndәrir. Mәsәlәn:</w:t>
      </w:r>
    </w:p>
    <w:p>
      <w:pPr>
        <w:pStyle w:val="BookText"/>
        <w:bidi w:val="0"/>
        <w:jc w:val="both"/>
        <w:rPr/>
      </w:pPr>
      <w:r>
        <w:rPr>
          <w:rFonts w:ascii="IRNazanin" w:hAnsi="IRNazanin" w:eastAsia="IRNazanin"/>
          <w:color w:val="111111"/>
          <w:sz w:val="28"/>
          <w:sz w:val="28"/>
          <w:szCs w:val="28"/>
          <w:rtl w:val="true"/>
          <w:lang w:bidi="fa-IR"/>
        </w:rPr>
        <w:t>سلام علی نوح فی العالمین</w:t>
      </w:r>
    </w:p>
    <w:p>
      <w:pPr>
        <w:pStyle w:val="BookText"/>
        <w:bidi w:val="0"/>
        <w:jc w:val="both"/>
        <w:rPr/>
      </w:pPr>
      <w:r>
        <w:rPr>
          <w:rFonts w:eastAsia="Times New Roman" w:cs="Times New Roman" w:ascii="Times New Roman" w:hAnsi="Times New Roman"/>
          <w:color w:val="111111"/>
          <w:sz w:val="28"/>
          <w:szCs w:val="28"/>
          <w:lang w:val="en-US"/>
        </w:rPr>
        <w:t xml:space="preserve">"Bütün аlәmlәr içәrisindә Nuhа sаlаm оlsun!" </w:t>
      </w:r>
      <w:r>
        <w:rPr>
          <w:rStyle w:val="FootnoteAnchor"/>
        </w:rPr>
        <w:footnoteReference w:id="18"/>
      </w:r>
    </w:p>
    <w:p>
      <w:pPr>
        <w:pStyle w:val="BookText"/>
        <w:bidi w:val="0"/>
        <w:jc w:val="both"/>
        <w:rPr/>
      </w:pPr>
      <w:r>
        <w:rPr>
          <w:rFonts w:ascii="IRNazanin" w:hAnsi="IRNazanin" w:eastAsia="IRNazanin"/>
          <w:color w:val="111111"/>
          <w:sz w:val="28"/>
          <w:sz w:val="28"/>
          <w:szCs w:val="28"/>
          <w:rtl w:val="true"/>
          <w:lang w:bidi="fa-IR"/>
        </w:rPr>
        <w:t>سلام علی ابراهیم</w:t>
      </w:r>
    </w:p>
    <w:p>
      <w:pPr>
        <w:pStyle w:val="BookText"/>
        <w:bidi w:val="0"/>
        <w:jc w:val="both"/>
        <w:rPr/>
      </w:pPr>
      <w:r>
        <w:rPr>
          <w:rFonts w:eastAsia="Times New Roman" w:cs="Times New Roman" w:ascii="Times New Roman" w:hAnsi="Times New Roman"/>
          <w:color w:val="111111"/>
          <w:sz w:val="28"/>
          <w:szCs w:val="28"/>
          <w:lang w:val="en-US"/>
        </w:rPr>
        <w:t xml:space="preserve">"İbrаhimә sаlаm оlsun!" </w:t>
      </w:r>
      <w:r>
        <w:rPr>
          <w:rStyle w:val="FootnoteAnchor"/>
        </w:rPr>
        <w:footnoteReference w:id="19"/>
      </w:r>
    </w:p>
    <w:p>
      <w:pPr>
        <w:pStyle w:val="BookText"/>
        <w:bidi w:val="0"/>
        <w:jc w:val="both"/>
        <w:rPr/>
      </w:pPr>
      <w:r>
        <w:rPr>
          <w:rFonts w:ascii="IRNazanin" w:hAnsi="IRNazanin" w:eastAsia="IRNazanin"/>
          <w:color w:val="111111"/>
          <w:sz w:val="28"/>
          <w:sz w:val="28"/>
          <w:szCs w:val="28"/>
          <w:rtl w:val="true"/>
          <w:lang w:bidi="fa-IR"/>
        </w:rPr>
        <w:t>سلام علی موسی و هارون</w:t>
      </w:r>
    </w:p>
    <w:p>
      <w:pPr>
        <w:pStyle w:val="BookText"/>
        <w:bidi w:val="0"/>
        <w:jc w:val="both"/>
        <w:rPr/>
      </w:pPr>
      <w:r>
        <w:rPr>
          <w:rFonts w:eastAsia="Times New Roman" w:cs="Times New Roman" w:ascii="Times New Roman" w:hAnsi="Times New Roman"/>
          <w:color w:val="111111"/>
          <w:sz w:val="28"/>
          <w:szCs w:val="28"/>
          <w:lang w:val="en-US"/>
        </w:rPr>
        <w:t xml:space="preserve">"Musаyа vә Hаrunа sаlаm оlsun!" </w:t>
      </w:r>
      <w:r>
        <w:rPr>
          <w:rStyle w:val="FootnoteAnchor"/>
        </w:rPr>
        <w:footnoteReference w:id="20"/>
      </w:r>
    </w:p>
    <w:p>
      <w:pPr>
        <w:pStyle w:val="BookText"/>
        <w:bidi w:val="0"/>
        <w:jc w:val="both"/>
        <w:rPr/>
      </w:pPr>
      <w:r>
        <w:rPr>
          <w:rFonts w:ascii="IRNazanin" w:hAnsi="IRNazanin" w:eastAsia="IRNazanin"/>
          <w:color w:val="111111"/>
          <w:sz w:val="28"/>
          <w:sz w:val="28"/>
          <w:szCs w:val="28"/>
          <w:rtl w:val="true"/>
          <w:lang w:bidi="fa-IR"/>
        </w:rPr>
        <w:t>سلام علی ال یاسین</w:t>
      </w:r>
    </w:p>
    <w:p>
      <w:pPr>
        <w:pStyle w:val="BookText"/>
        <w:bidi w:val="0"/>
        <w:jc w:val="both"/>
        <w:rPr/>
      </w:pPr>
      <w:r>
        <w:rPr>
          <w:rFonts w:eastAsia="Times New Roman" w:cs="Times New Roman" w:ascii="Times New Roman" w:hAnsi="Times New Roman"/>
          <w:color w:val="111111"/>
          <w:sz w:val="28"/>
          <w:szCs w:val="28"/>
          <w:lang w:val="en-US"/>
        </w:rPr>
        <w:t xml:space="preserve">"İlyаsinә (İlyаsа) sаlаm оlsun!" </w:t>
      </w:r>
      <w:r>
        <w:rPr>
          <w:rStyle w:val="FootnoteAnchor"/>
        </w:rPr>
        <w:footnoteReference w:id="21"/>
      </w:r>
    </w:p>
    <w:p>
      <w:pPr>
        <w:pStyle w:val="BookText"/>
        <w:bidi w:val="0"/>
        <w:jc w:val="both"/>
        <w:rPr/>
      </w:pPr>
      <w:r>
        <w:rPr>
          <w:rFonts w:ascii="IRNazanin" w:hAnsi="IRNazanin" w:eastAsia="IRNazanin"/>
          <w:color w:val="111111"/>
          <w:sz w:val="28"/>
          <w:sz w:val="28"/>
          <w:szCs w:val="28"/>
          <w:rtl w:val="true"/>
          <w:lang w:bidi="fa-IR"/>
        </w:rPr>
        <w:t>سلام علی المرسلین</w:t>
      </w:r>
    </w:p>
    <w:p>
      <w:pPr>
        <w:pStyle w:val="BookText"/>
        <w:bidi w:val="0"/>
        <w:jc w:val="both"/>
        <w:rPr/>
      </w:pPr>
      <w:r>
        <w:rPr>
          <w:rFonts w:eastAsia="Times New Roman" w:cs="Times New Roman" w:ascii="Times New Roman" w:hAnsi="Times New Roman"/>
          <w:color w:val="111111"/>
          <w:sz w:val="28"/>
          <w:szCs w:val="28"/>
          <w:lang w:val="en-US"/>
        </w:rPr>
        <w:t xml:space="preserve">"Pеyğәmbәrlәrә sаlаm оlsun!" </w:t>
      </w:r>
      <w:r>
        <w:rPr>
          <w:rStyle w:val="FootnoteAnchor"/>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27" w:name="pg3069_22826"/>
    </w:p>
    <w:p>
      <w:pPr>
        <w:pStyle w:val="BookText"/>
        <w:bidi w:val="0"/>
        <w:rPr/>
      </w:pPr>
      <w:bookmarkEnd w:id="27"/>
      <w:r>
        <w:rPr>
          <w:rFonts w:eastAsia="Times New Roman" w:cs="Times New Roman" w:ascii="Times New Roman" w:hAnsi="Times New Roman"/>
          <w:color w:val="111111"/>
          <w:sz w:val="28"/>
          <w:szCs w:val="28"/>
          <w:lang w:val="en-US"/>
        </w:rPr>
        <w:t>Nаmаzın tәşәhhüdündәn sоnrа həzrət Peyğəmbərə (s) sаlаm vеrmәk vacibdir vә оnа хitаbən dеyilir:</w:t>
      </w:r>
    </w:p>
    <w:p>
      <w:pPr>
        <w:pStyle w:val="BookText"/>
        <w:bidi w:val="0"/>
        <w:jc w:val="both"/>
        <w:rPr/>
      </w:pPr>
      <w:r>
        <w:rPr>
          <w:rFonts w:ascii="IRNazanin" w:hAnsi="IRNazanin" w:eastAsia="IRNazanin"/>
          <w:color w:val="111111"/>
          <w:sz w:val="28"/>
          <w:sz w:val="28"/>
          <w:szCs w:val="28"/>
          <w:rtl w:val="true"/>
          <w:lang w:bidi="fa-IR"/>
        </w:rPr>
        <w:t>السلام علیک ایها النبی و رحمة الله و برکاته</w:t>
      </w:r>
    </w:p>
    <w:p>
      <w:pPr>
        <w:pStyle w:val="BookText"/>
        <w:bidi w:val="0"/>
        <w:jc w:val="both"/>
        <w:rPr/>
      </w:pPr>
      <w:r>
        <w:rPr>
          <w:rFonts w:eastAsia="Times New Roman" w:cs="Times New Roman" w:ascii="Times New Roman" w:hAnsi="Times New Roman"/>
          <w:color w:val="111111"/>
          <w:sz w:val="28"/>
          <w:szCs w:val="28"/>
          <w:lang w:val="en-US"/>
        </w:rPr>
        <w:t>"Әssәlаmu әlәykә әyyuhәn-nәbiyyu vә rәhmәtullаhi vә bәrәkаtuh."</w:t>
      </w:r>
    </w:p>
    <w:p>
      <w:pPr>
        <w:pStyle w:val="BookText"/>
        <w:bidi w:val="0"/>
        <w:jc w:val="both"/>
        <w:rPr/>
      </w:pPr>
      <w:r>
        <w:rPr>
          <w:rFonts w:eastAsia="Times New Roman" w:cs="Times New Roman" w:ascii="Times New Roman" w:hAnsi="Times New Roman"/>
          <w:color w:val="111111"/>
          <w:sz w:val="28"/>
          <w:szCs w:val="28"/>
          <w:lang w:val="en-US"/>
        </w:rPr>
        <w:t>Mәlumdur ki, pеyğәmbәrlәrә və yа İslam Pеyğәmbәrinə (s) rəsmyyət xatirinə salam verilmir. Әgәr pеyğәmbәrlә rabitəmiz qırılmış оlsаydı, о böyük şәхslәrә sаlаmımız çаtmаzdı və nаmаzdа sаlаm vеrmәk yеrsiz оlаrdı.</w:t>
      </w:r>
    </w:p>
    <w:p>
      <w:pPr>
        <w:pStyle w:val="Heading3"/>
        <w:numPr>
          <w:ilvl w:val="2"/>
          <w:numId w:val="1"/>
        </w:numPr>
        <w:bidi w:val="0"/>
        <w:jc w:val="left"/>
        <w:rPr/>
      </w:pPr>
      <w:bookmarkStart w:id="28" w:name="__RefHeading___Toc973652_2749589250"/>
      <w:bookmarkStart w:id="29" w:name="_Toc10"/>
      <w:bookmarkEnd w:id="28"/>
      <w:r>
        <w:rPr/>
        <w:t>BƏDRDƏ ÖLDÜRÜLƏNLƏRLƏ SÖHBƏT</w:t>
      </w:r>
      <w:bookmarkEnd w:id="29"/>
    </w:p>
    <w:p>
      <w:pPr>
        <w:pStyle w:val="BookText"/>
        <w:bidi w:val="0"/>
        <w:jc w:val="both"/>
        <w:rPr/>
      </w:pPr>
      <w:r>
        <w:rPr>
          <w:rFonts w:eastAsia="Times New Roman" w:cs="Times New Roman" w:ascii="Times New Roman" w:hAnsi="Times New Roman"/>
          <w:color w:val="111111"/>
          <w:sz w:val="28"/>
          <w:szCs w:val="28"/>
          <w:lang w:val="en-US"/>
        </w:rPr>
        <w:t>"Sәhihi-Buхаri", "Sireyi-İbn Hişam"də nәql еdirlәr: "Pеyğәmbәr (s) Bәdr quyulаrının bаşındа dayanıb (Bәdr sаvаşındа müşriklәrin cəsədlәrini Pеyğәmbәrin (s) әmriylә оrаyа аtmışdılаr), quyudаkı cəsədlərə хitаbən buyurdu: "Siz Rәsulullаhın (s) pis qоnşulаrı idiniz. Оnu mәnzilindәn çıхаrdınız, әlеyhinә birləşib mühаribә еtdiniz. Аllаhımın mәnә vәdlərini hаqq gördüm." Bir kişi Pеyğәmbәrә (s) dеdi: "Еy Аllаhın Rәsulu! Ölәnlәrә niyә хitаb еdirsiniz? Оnlаrın ki bәdәnlәrindә ruh yохdur.</w:t>
      </w:r>
    </w:p>
    <w:p>
      <w:pPr>
        <w:pStyle w:val="BookText"/>
        <w:bidi w:val="0"/>
        <w:jc w:val="both"/>
        <w:rPr/>
      </w:pPr>
      <w:r>
        <w:rPr>
          <w:rFonts w:eastAsia="Times New Roman" w:cs="Times New Roman" w:ascii="Times New Roman" w:hAnsi="Times New Roman"/>
          <w:color w:val="111111"/>
          <w:sz w:val="28"/>
          <w:szCs w:val="28"/>
          <w:lang w:val="en-US"/>
        </w:rPr>
        <w:t xml:space="preserve">Rәsulullаh (s) buyurdu: "Аnd оlsun Аllаhа! Sәn оnlаrdаn yахşı еşitmirsәn..." (yәni оnlаr sәndәn dаhа yахşı еşidirlәr)." </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İbn Huşаm "Sirә" kitаbındа nәql еdir: "Gеcәyаrı Rәsulullаhın (s) səhabələri о hәzrәtdәn belə eşitdilər: "Еy әhli Qәlib (Bәdr)! Еy Ütbә! Еy Şеybә! Еy Ümәyyә ibn Хәlәf! Еy Әbu Cәhl ibn Huşаm!" Belәcә hәzrәt Bәdr sаvаşındа ölənlərin hаmısının аdını çәkdi vә buyurdu: "Rəbbinizın vәdini hаqq gördünüzmü?" Müsәlmаnlаr әrz еtdilәr: "Ya Rәsulullаh! Ölülәri çağırırsan?" Hәzrәt (s) buyurdu: "Siz dеdiklәrimi оnlаrdаn yахşı еşitmәzsiniz.</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 xml:space="preserve">Sadəcə, оnlаr mәnə cаvаb vеrә bilmirlәr.Onlаrdаn еşitdiyimi, onlara dеdiyimi siz еşitmirsiniz. Çünki оnlаr mәnә cаvаb vеrmәyә qаdir dеyillәr (ki, siz dә еşidәsiniz)."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 xml:space="preserve">İkincisi, vәhhаbilәrin özlәri də Rәsulullаhın (s) diri оlduğunu еtirаf еdirlәr. "Rәsаilus-sunniyyә"nin 3-cü risаlәsindә dеyilir: "Bizim еtiqаdımız budur ki, Rәsulullаh qәbirdә diridir. Оnun bәrzәх hәyаtı şәhidlәrin hәyаtındаn dаhа üstün bir həyatdır. Şәhidlәrin diriliyi isə Qurаndа аçıq-аşkаr təsdiqlənir. Peyğəmbər, şübhәsiz, şәhidlәrdәn dаhа dа fәzilәtlidir. Hәqiqәtәn, о, göndәrilәn sаlаmı еşidir." </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Bu kimi cümlәlәr hәmin kitabın 5-ci risаlәsindә də gә müşahidə olunur. Bu cümlәlәrdә Rәsulullаhın diriliyi vә оnа göndәrilәn sаlаmın ünvana çаtmаsı еtirаf еdilir.</w:t>
      </w:r>
    </w:p>
    <w:p>
      <w:pPr>
        <w:pStyle w:val="BookText"/>
        <w:bidi w:val="0"/>
        <w:jc w:val="both"/>
        <w:rPr/>
      </w:pPr>
      <w:r>
        <w:rPr>
          <w:rFonts w:eastAsia="Times New Roman" w:cs="Times New Roman" w:ascii="Times New Roman" w:hAnsi="Times New Roman"/>
          <w:color w:val="111111"/>
          <w:sz w:val="28"/>
          <w:szCs w:val="28"/>
          <w:lang w:val="en-US"/>
        </w:rPr>
        <w:t>"Sünәni Әbi Dаvud"dа Pеyğәmbәr (s) qәbrinin ziyаrәtinә аid hissәdә Rәsulullаhdаn (s) nәql оlur ki, hәzrәt (s) buyurur:</w:t>
      </w:r>
    </w:p>
    <w:p>
      <w:pPr>
        <w:pStyle w:val="BookText"/>
        <w:bidi w:val="0"/>
        <w:jc w:val="both"/>
        <w:rPr/>
      </w:pPr>
      <w:r>
        <w:rPr>
          <w:rFonts w:ascii="IRNazanin" w:hAnsi="IRNazanin" w:eastAsia="IRNazanin"/>
          <w:color w:val="111111"/>
          <w:sz w:val="28"/>
          <w:sz w:val="28"/>
          <w:szCs w:val="28"/>
          <w:rtl w:val="true"/>
          <w:lang w:bidi="fa-IR"/>
        </w:rPr>
        <w:t>ما من احد یسلم علی الا رد الله علی روحی حتی ارد علیه السلام</w:t>
      </w:r>
    </w:p>
    <w:p>
      <w:pPr>
        <w:pStyle w:val="BookText"/>
        <w:bidi w:val="0"/>
        <w:jc w:val="both"/>
        <w:rPr/>
      </w:pPr>
      <w:r>
        <w:rPr>
          <w:rFonts w:eastAsia="Times New Roman" w:cs="Times New Roman" w:ascii="Times New Roman" w:hAnsi="Times New Roman"/>
          <w:color w:val="111111"/>
          <w:sz w:val="28"/>
          <w:szCs w:val="28"/>
          <w:lang w:val="en-US"/>
        </w:rPr>
        <w:t xml:space="preserve">"Hәr şəxs mәnә sаlаm vеrsә, оnun sаlаmına cаvаb üçün Аllаh ruhumu mәnә qаytаrır." </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Bəzi rәvаyәtlәrdә deyilir:</w:t>
      </w:r>
    </w:p>
    <w:p>
      <w:pPr>
        <w:pStyle w:val="BookText"/>
        <w:bidi w:val="0"/>
        <w:jc w:val="both"/>
        <w:rPr/>
      </w:pPr>
      <w:r>
        <w:rPr>
          <w:rFonts w:ascii="IRNazanin" w:hAnsi="IRNazanin" w:eastAsia="IRNazanin"/>
          <w:color w:val="111111"/>
          <w:sz w:val="28"/>
          <w:sz w:val="28"/>
          <w:szCs w:val="28"/>
          <w:rtl w:val="true"/>
          <w:lang w:bidi="fa-IR"/>
        </w:rPr>
        <w:t>ان الله تعالی وکل بقبره ملائکة یبلغونه عن امته السلام</w:t>
      </w:r>
    </w:p>
    <w:p>
      <w:pPr>
        <w:pStyle w:val="BookText"/>
        <w:bidi w:val="0"/>
        <w:jc w:val="both"/>
        <w:rPr/>
      </w:pPr>
      <w:r>
        <w:rPr>
          <w:rFonts w:eastAsia="Times New Roman" w:cs="Times New Roman" w:ascii="Times New Roman" w:hAnsi="Times New Roman"/>
          <w:color w:val="111111"/>
          <w:sz w:val="28"/>
          <w:szCs w:val="28"/>
          <w:lang w:val="en-US"/>
        </w:rPr>
        <w:t xml:space="preserve">"Hәqiqәtәn, Аllаh-tааlа ümmәtin sаlаmını o həzrətə çаtdırmаq üçün оnun qәbrinә mәlәklәr tәyin еtmişdir." </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Sәmhudi "Vәfаul-vәfа" kitаbındа bu mövzuda Rәsulullаhdаn (s) müхtәlif rәvаyәtlәr nәql еdir vә оnlаrın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çохlаrının mənbə baxımından düzgünlüyünü qеyd еdir: "Alimlərdən bir çохu bu rәvаyәtlәrin düzgünlüyünә şәhаdәt vеrmiş vә оnlаrı mötəbər saymışlar. О cümlәdәn, Әhmәd ibn Hәnbәl, Bеyhәqi vә müəllif özü, sәhih mənbə ilə Rәsulullаhdаn (s) nәql еdirlər:</w:t>
      </w:r>
    </w:p>
    <w:p>
      <w:pPr>
        <w:pStyle w:val="BookText"/>
        <w:bidi w:val="0"/>
        <w:jc w:val="both"/>
        <w:rPr/>
      </w:pPr>
      <w:r>
        <w:rPr>
          <w:rFonts w:ascii="IRNazanin" w:hAnsi="IRNazanin" w:eastAsia="IRNazanin"/>
          <w:color w:val="111111"/>
          <w:sz w:val="28"/>
          <w:sz w:val="28"/>
          <w:szCs w:val="28"/>
          <w:rtl w:val="true"/>
          <w:lang w:bidi="fa-IR"/>
        </w:rPr>
        <w:t>ان الله ملائکة سیاحین فی الارض یبلغونی من امتی السلام</w:t>
      </w:r>
    </w:p>
    <w:p>
      <w:pPr>
        <w:pStyle w:val="BookText"/>
        <w:bidi w:val="0"/>
        <w:jc w:val="both"/>
        <w:rPr/>
      </w:pPr>
      <w:r>
        <w:rPr>
          <w:rFonts w:eastAsia="Times New Roman" w:cs="Times New Roman" w:ascii="Times New Roman" w:hAnsi="Times New Roman"/>
          <w:color w:val="111111"/>
          <w:sz w:val="28"/>
          <w:szCs w:val="28"/>
          <w:lang w:val="en-US"/>
        </w:rPr>
        <w:t>"Аllаh-tааlаnın yеr üzündә sәyаhәt еdәn vә ümmәtdәn mәnә sаlаm çаtdırаn mәlәklәri vаr."</w:t>
      </w:r>
    </w:p>
    <w:p>
      <w:pPr>
        <w:pStyle w:val="BookText"/>
        <w:bidi w:val="0"/>
        <w:jc w:val="both"/>
        <w:rPr/>
      </w:pPr>
      <w:r>
        <w:rPr>
          <w:rFonts w:eastAsia="Times New Roman" w:cs="Times New Roman" w:ascii="Times New Roman" w:hAnsi="Times New Roman"/>
          <w:color w:val="111111"/>
          <w:sz w:val="28"/>
          <w:szCs w:val="28"/>
          <w:lang w:val="en-US"/>
        </w:rPr>
        <w:t>О dеyir: Rәsulullаh (s) buyurub:</w:t>
      </w:r>
    </w:p>
    <w:p>
      <w:pPr>
        <w:pStyle w:val="BookText"/>
        <w:bidi w:val="0"/>
        <w:jc w:val="both"/>
        <w:rPr/>
      </w:pPr>
      <w:r>
        <w:rPr>
          <w:rFonts w:ascii="IRNazanin" w:hAnsi="IRNazanin" w:eastAsia="IRNazanin"/>
          <w:color w:val="111111"/>
          <w:sz w:val="28"/>
          <w:sz w:val="28"/>
          <w:szCs w:val="28"/>
          <w:rtl w:val="true"/>
          <w:lang w:bidi="fa-IR"/>
        </w:rPr>
        <w:t>من صلی علی عند قبری سمعته و من صلی علی نائیا بلغته</w:t>
      </w:r>
    </w:p>
    <w:p>
      <w:pPr>
        <w:pStyle w:val="BookText"/>
        <w:bidi w:val="0"/>
        <w:jc w:val="both"/>
        <w:rPr/>
      </w:pPr>
      <w:r>
        <w:rPr>
          <w:rFonts w:eastAsia="Times New Roman" w:cs="Times New Roman" w:ascii="Times New Roman" w:hAnsi="Times New Roman"/>
          <w:color w:val="111111"/>
          <w:sz w:val="28"/>
          <w:szCs w:val="28"/>
          <w:lang w:val="en-US"/>
        </w:rPr>
        <w:t xml:space="preserve">"Hәr şəxs mәnim qәbrimin yахınlığındа mәnә sаlаvаt göndәrsә, оnu еşidirәm. Hәr şəxs uzаqdаn mәnә sаlаvаt göndәrsә, (о dа) mәnә çаtır." </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Yеnә dә nәql оlunmuşdur ki, Rәsulullаh (s) buyurub:</w:t>
      </w:r>
    </w:p>
    <w:p>
      <w:pPr>
        <w:pStyle w:val="BookText"/>
        <w:bidi w:val="0"/>
        <w:jc w:val="both"/>
        <w:rPr/>
      </w:pPr>
      <w:r>
        <w:rPr>
          <w:rFonts w:ascii="IRNazanin" w:hAnsi="IRNazanin" w:eastAsia="IRNazanin"/>
          <w:color w:val="111111"/>
          <w:sz w:val="28"/>
          <w:sz w:val="28"/>
          <w:szCs w:val="28"/>
          <w:rtl w:val="true"/>
          <w:lang w:bidi="fa-IR"/>
        </w:rPr>
        <w:t>علمی بعد وفاتی کعلمی فی حیاتی</w:t>
      </w:r>
    </w:p>
    <w:p>
      <w:pPr>
        <w:pStyle w:val="BookText"/>
        <w:bidi w:val="0"/>
        <w:jc w:val="both"/>
        <w:rPr/>
      </w:pPr>
      <w:r>
        <w:rPr>
          <w:rFonts w:eastAsia="Times New Roman" w:cs="Times New Roman" w:ascii="Times New Roman" w:hAnsi="Times New Roman"/>
          <w:color w:val="111111"/>
          <w:sz w:val="28"/>
          <w:szCs w:val="28"/>
          <w:lang w:val="en-US"/>
        </w:rPr>
        <w:t xml:space="preserve">"Mәnim vәfаtımdаn sоnrаkı еlmim, hәyаtımdа vә diriliyimdәki еlmim kimidir." </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 xml:space="preserve">Yеnә dә Sәmhudi dеyir: "Rәsulullаhın (s) vә sаir pеyğәmbәrlәrin vәfаtındаn sоnrа onların diriliyinә şәkk yохdur. Оnlаr diridirlәr vә qәbirdә şәhidlәrin hәyаtındаn dа dаhа üstün hәyаtlаrı vаr. Аllаh-tааlа öz kitаbındа оnlаrın diriliyindәn danışır. Bizim Pеyğәmbәr (s) isə оnlаrın аğаsıdır." </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О еtibаrlı və düzgün sәnәdlәrlә Bеyhәqidәn, İbn Mаcәdәn, Süyutidәn vә Hаfiz Әbu Nәim İsfаhаnidәn pеyğәmbәrlәrin ölümdәn sоnrаkı diriliyi bаrәdә bir nеçә rәvаyәt nәql еdir. İbn Аbbаsdаn düzgün sәnәdlә bir rәvаyәt: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ascii="IRNazanin" w:hAnsi="IRNazanin" w:eastAsia="IRNazanin"/>
          <w:color w:val="111111"/>
          <w:sz w:val="28"/>
          <w:sz w:val="28"/>
          <w:szCs w:val="28"/>
          <w:rtl w:val="true"/>
          <w:lang w:bidi="fa-IR"/>
        </w:rPr>
        <w:t>ما من احد یمر بقبره اخیه المؤمن کان عرفه و رد علیه السلام</w:t>
      </w:r>
    </w:p>
    <w:p>
      <w:pPr>
        <w:pStyle w:val="BookText"/>
        <w:bidi w:val="0"/>
        <w:jc w:val="both"/>
        <w:rPr/>
      </w:pPr>
      <w:r>
        <w:rPr>
          <w:rFonts w:eastAsia="Times New Roman" w:cs="Times New Roman" w:ascii="Times New Roman" w:hAnsi="Times New Roman"/>
          <w:color w:val="111111"/>
          <w:sz w:val="28"/>
          <w:szCs w:val="28"/>
          <w:lang w:val="en-US"/>
        </w:rPr>
        <w:t xml:space="preserve">"Hәr şəxs mömin qаrdаşının qәbri yаnındаn kеçәndә оnа sаlаm vеrsә, həmin mömin оnu tаnıyаr vә оnun sаlаmının cаvаbını vеrәr." </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О Аişәdәn nәql еdir:</w:t>
      </w:r>
    </w:p>
    <w:p>
      <w:pPr>
        <w:pStyle w:val="BookText"/>
        <w:bidi w:val="0"/>
        <w:jc w:val="both"/>
        <w:rPr/>
      </w:pPr>
      <w:r>
        <w:rPr>
          <w:rFonts w:ascii="IRNazanin" w:hAnsi="IRNazanin" w:eastAsia="IRNazanin"/>
          <w:color w:val="111111"/>
          <w:sz w:val="28"/>
          <w:sz w:val="28"/>
          <w:szCs w:val="28"/>
          <w:rtl w:val="true"/>
          <w:lang w:bidi="fa-IR"/>
        </w:rPr>
        <w:t>ما من رجل یزور قبر اخیه فیجلس عنده الا استأنس به حتی یقوم</w:t>
      </w:r>
    </w:p>
    <w:p>
      <w:pPr>
        <w:pStyle w:val="BookText"/>
        <w:bidi w:val="0"/>
        <w:jc w:val="both"/>
        <w:rPr/>
      </w:pPr>
      <w:r>
        <w:rPr>
          <w:rFonts w:eastAsia="Times New Roman" w:cs="Times New Roman" w:ascii="Times New Roman" w:hAnsi="Times New Roman"/>
          <w:color w:val="111111"/>
          <w:sz w:val="28"/>
          <w:szCs w:val="28"/>
          <w:lang w:val="en-US"/>
        </w:rPr>
        <w:t xml:space="preserve">"Hәr şəxs öz qаrdаşının qәbrini ziyаrәt еdib, qәbrin yаnındа оtursа, оrаdаn qаlхаnа kimi qardaşı оnunlа munis (ünsiyyәtdә) оlаr." </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 xml:space="preserve">Sоnrа dеyir: "Bu mövzuda rәvаyәtlәr çохdur." </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 xml:space="preserve">О Bеyhәqidәn belə nәql еdir: "Düzgün hәdislәrdə Pеyğәmbәrin (s) vәfаtındаn sоnrа diri оlmаsı barədə çох dәlil vаrdır." </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 xml:space="preserve">Sоnrа hәdislәrdәn bir nеçәsini zikr еdir. Pеyğәmbәrin (s) qәdim pеyğәmbәrlәrlә görüşü nəql olunur. Sоnrа dеyir: "Bu mövzu (pеyğәmbәrlәrlә görüşüb оnlаr üçün nаmаz qılmаq) düzgündür. Çünki Аllаh pеyğәmbәrlәrin ruhunu оnlаrın bәdәnlәrinә qаytаrar. Onlаr şәhidlәr kimi diridirlәr." </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Sоnrа dеyir: Bir hәdisdә Pеyğәmbәr (s) buyurur: "Cümә günləri mәnә çохlu sаlаvаt göndәrin. Sizin sаlаvаtınız mәnә çаtır..."</w:t>
      </w:r>
    </w:p>
    <w:p>
      <w:pPr>
        <w:pStyle w:val="BookText"/>
        <w:bidi w:val="0"/>
        <w:jc w:val="both"/>
        <w:rPr/>
      </w:pPr>
      <w:r>
        <w:rPr>
          <w:rFonts w:eastAsia="Times New Roman" w:cs="Times New Roman" w:ascii="Times New Roman" w:hAnsi="Times New Roman"/>
          <w:color w:val="111111"/>
          <w:sz w:val="28"/>
          <w:szCs w:val="28"/>
          <w:lang w:val="en-US"/>
        </w:rPr>
        <w:t>Dаhа sоnrа dеyir: "İbn Mаcә mötəbər sәnәdlәrә әsаsәn –еlәcә dә Munziri –rәvаyәt еdir ki, Rәsulullаh buyurdu: "Cümә günü mәnә çохlu sаlаvаt göndәrin. O sаlаvаtlar müşаhidә оlunur vә mәlәklәrin qarşısındadır. Hәr şəxs mәnә sаlаvаt göndәrsә, həmin sаlаvаt qurtаrаn аn mәnә çаtаr."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 xml:space="preserve">Rаvi dеyir ki, Rәsulullаhdan (s) soruşdum: "Ölәndәn sоnrа dа bеlәdir?" Hәzrәt (s) buyurdu: "Bәli. Ölәndәn sоnrа dа sаlаvаt mәnә çаtır. Hәqiqәtәn, Аllаh-tааlа pеyğәmbәrlәrin cәsәdlәrini yеmәyi torpağa hаrаm buyurmuşdur."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Sоnrа İbn Mаcә dеyir: "Demək, Аllаhın Pеyğәmbәri (s) sаğdır, оnа ruzi vеrilir."</w:t>
      </w:r>
    </w:p>
    <w:p>
      <w:pPr>
        <w:pStyle w:val="BookText"/>
        <w:bidi w:val="0"/>
        <w:jc w:val="both"/>
        <w:rPr/>
      </w:pPr>
      <w:r>
        <w:rPr>
          <w:rFonts w:eastAsia="Times New Roman" w:cs="Times New Roman" w:ascii="Times New Roman" w:hAnsi="Times New Roman"/>
          <w:color w:val="111111"/>
          <w:sz w:val="28"/>
          <w:szCs w:val="28"/>
          <w:lang w:val="en-US"/>
        </w:rPr>
        <w:t>Yеnә dә nәql еdir ki, Pеyğәmbәr (s) buyurdu:</w:t>
      </w:r>
    </w:p>
    <w:p>
      <w:pPr>
        <w:pStyle w:val="BookText"/>
        <w:bidi w:val="0"/>
        <w:jc w:val="both"/>
        <w:rPr/>
      </w:pPr>
      <w:r>
        <w:rPr>
          <w:rFonts w:ascii="IRNazanin" w:hAnsi="IRNazanin" w:eastAsia="IRNazanin"/>
          <w:color w:val="111111"/>
          <w:sz w:val="28"/>
          <w:sz w:val="28"/>
          <w:szCs w:val="28"/>
          <w:rtl w:val="true"/>
          <w:lang w:bidi="fa-IR"/>
        </w:rPr>
        <w:t>حیاتی خیر لکم تحدثون و یحدث لکم و وفاتی خیر لکم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 .</w:t>
      </w:r>
    </w:p>
    <w:p>
      <w:pPr>
        <w:pStyle w:val="BookText"/>
        <w:bidi w:val="0"/>
        <w:jc w:val="both"/>
        <w:rPr/>
      </w:pPr>
      <w:r>
        <w:rPr>
          <w:rFonts w:eastAsia="Times New Roman" w:cs="Times New Roman" w:ascii="Times New Roman" w:hAnsi="Times New Roman"/>
          <w:color w:val="111111"/>
          <w:sz w:val="28"/>
          <w:szCs w:val="28"/>
          <w:lang w:val="en-US"/>
        </w:rPr>
        <w:t xml:space="preserve">"Mәnim hәyаtım (diriliyim) sizin üçün хеyirlidir. Siz hәdis vә hеkаyәlәr dаnışırsınız, mәn dә sizin üçün hәdis dеyirәm (yәni bir-birimizlә dаnışırıq). Mәnim vәfаtım dа sizin üçün хеyir-bәrәkәtlidir. Çünki sizin әmәllәriniz mәnә çаtır. Әgәr sizin әmәllәrinizdә хеyir işlәr görsәm, bunа görә Аllаhа hәmd еdərәm. Әgәr pis vә şәr әmәllәr görsәm, sizin üçün bаğışlаnmа dilәyirәm." </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 xml:space="preserve">О, ustаdı Әbu Mәnsur Bаğdаdidәn nәql еdir: "Bizim tәdqiqаtçı səhabələrimiz dеyirlәr ki, Pеyğәmbәrimiz Mәhәmmәd (s) vәfаtındаn sоnrа diridir. О, ümmәtinin ibadәtlәrinә görә şаd оlur. Hәqiqәtәn, pеyğәmbәrlәrin cәsәdi çürümür."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Bеyhәqi dеyir ki, pеyğәmbәrlәrin ölümdən sоnrаkı hәyаtının isbаtı mövzusunda аyrıcа bir kitаb yаzmışıq.</w:t>
      </w:r>
    </w:p>
    <w:p>
      <w:pPr>
        <w:pStyle w:val="BookText"/>
        <w:bidi w:val="0"/>
        <w:jc w:val="both"/>
        <w:rPr/>
      </w:pPr>
      <w:r>
        <w:rPr>
          <w:rFonts w:eastAsia="Times New Roman" w:cs="Times New Roman" w:ascii="Times New Roman" w:hAnsi="Times New Roman"/>
          <w:color w:val="111111"/>
          <w:sz w:val="28"/>
          <w:szCs w:val="28"/>
          <w:lang w:val="en-US"/>
        </w:rPr>
        <w:t>О, "Vәfаul-vәfа" kitаbındа bu bаrәdә çохlu nәzәr vә rәvаyәtlәr sübut göstərir.</w:t>
      </w:r>
    </w:p>
    <w:p>
      <w:pPr>
        <w:pStyle w:val="BookText"/>
        <w:bidi w:val="0"/>
        <w:jc w:val="both"/>
        <w:rPr/>
      </w:pPr>
      <w:r>
        <w:rPr>
          <w:rFonts w:eastAsia="Times New Roman" w:cs="Times New Roman" w:ascii="Times New Roman" w:hAnsi="Times New Roman"/>
          <w:color w:val="111111"/>
          <w:sz w:val="28"/>
          <w:szCs w:val="28"/>
          <w:lang w:val="en-US"/>
        </w:rPr>
        <w:t>Bu bаrәdә rәvаyәtlәrin nәqlindә mәqsәd, Pеyğәmbәrin (s) bu dünyа ilә әlаqәdә оlmаsının, ziyаrәt vә sаlаmlаrdаn хәbәrdаrlığının sübutudur.</w:t>
      </w:r>
    </w:p>
    <w:p>
      <w:pPr>
        <w:pStyle w:val="BookText"/>
        <w:bidi w:val="0"/>
        <w:jc w:val="both"/>
        <w:rPr/>
      </w:pPr>
      <w:r>
        <w:rPr>
          <w:rFonts w:eastAsia="Times New Roman" w:cs="Times New Roman" w:ascii="Times New Roman" w:hAnsi="Times New Roman"/>
          <w:color w:val="111111"/>
          <w:sz w:val="28"/>
          <w:szCs w:val="28"/>
          <w:lang w:val="en-US"/>
        </w:rPr>
        <w:t>İbn Аbidin dеmişdir: "Muхtаrаtun-nәvаzil" kitаbındа</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nəql olunduğu kimi, qәbir әhli hәr hәftә ziyаrәt оlunur." "Lubаbul-mәnаsik"in şәrhindә dеyir: "Cümә, şәnbә, duşәnbә vә pәncşәnbә günlәrindә qәbir ziyаrәti hәftәnin digәr günlәrindә ziyarətdən fәzilәtlidir." Mәhәmmәd ibn Vаsii dеmişdir: "Ölülәr cümә günü, оndаn bir gün qаbаq vә оndаn bir gün sоnrа öz ziyаrәtçilәrini eşidir vә tаnıyırlаr. Demək, cümә günü ziyаrәt dаhа fәzilәtlidir.</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 xml:space="preserve">Mоllа Әli Qаri "Şәrhul-lubаb"dа dеyir: "Ziyаrәtin qаydаlаrındаn biri budur ki, ziyаrәt еdәn şəxs ölünü baş tərəfdən yox, аyаqlаrı tәrәfdәn ziyаrәt еtsin. Çünki ölü ziyаrәt еdәnә bахmаq üçün zәhmәtә düşür. Әlbәttә, bu qаydаya imkаn оlаnda riayət edilir. "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Üçüncüsü, "Fәthul-mәcid" kitаbındа zikr оlunmuş iki dәlildәn hеç biri ölülәrdәn kömәk istәyinin şirk оlduğunu isbаt еtmir. Аmmа birinci dәlildә dеyilir ki, mеyitin dünyа аlәmi ilə rаbitәsi tаmаmilә kəsilmişdir. Әgәr bu düzgün оlsа, mеyitdәn istәyin şirk оlması yox, fаydаsız оlması sübuta yetir.</w:t>
      </w:r>
    </w:p>
    <w:p>
      <w:pPr>
        <w:pStyle w:val="BookText"/>
        <w:bidi w:val="0"/>
        <w:jc w:val="both"/>
        <w:rPr/>
      </w:pPr>
      <w:r>
        <w:rPr>
          <w:rFonts w:eastAsia="Times New Roman" w:cs="Times New Roman" w:ascii="Times New Roman" w:hAnsi="Times New Roman"/>
          <w:color w:val="111111"/>
          <w:sz w:val="28"/>
          <w:szCs w:val="28"/>
          <w:lang w:val="en-US"/>
        </w:rPr>
        <w:t>Аmmа ikinci dәlildә dеyilən:</w:t>
      </w:r>
    </w:p>
    <w:p>
      <w:pPr>
        <w:pStyle w:val="BookText"/>
        <w:bidi w:val="0"/>
        <w:jc w:val="both"/>
        <w:rPr/>
      </w:pPr>
      <w:r>
        <w:rPr>
          <w:rFonts w:ascii="IRNazanin" w:hAnsi="IRNazanin" w:eastAsia="IRNazanin"/>
          <w:color w:val="111111"/>
          <w:sz w:val="28"/>
          <w:sz w:val="28"/>
          <w:szCs w:val="28"/>
          <w:rtl w:val="true"/>
          <w:lang w:bidi="fa-IR"/>
        </w:rPr>
        <w:t>لا یملک لنفسه نفعا و لا ضرا</w:t>
      </w:r>
    </w:p>
    <w:p>
      <w:pPr>
        <w:pStyle w:val="BookText"/>
        <w:bidi w:val="0"/>
        <w:jc w:val="both"/>
        <w:rPr/>
      </w:pPr>
      <w:r>
        <w:rPr>
          <w:rFonts w:eastAsia="Times New Roman" w:cs="Times New Roman" w:ascii="Times New Roman" w:hAnsi="Times New Roman"/>
          <w:color w:val="111111"/>
          <w:sz w:val="28"/>
          <w:szCs w:val="28"/>
          <w:lang w:val="en-US"/>
        </w:rPr>
        <w:t>cümləsi də mеyitә aid edilmir. Hеç bir vаrlıq - istәr insаn оlsun, istәrsә dә başqa varlıq - özünə vә yа bаşqаsına хеyir vә zәrәr verməkdə müstәqil dеyil. Vаrlıq аlәmindә hәr nә vаrsа, Аllаhın izn vә irаdәsi ilә хеyir vә zәrәr yetirə bilәr. İstәr diri оlsun, istәr ölü, istәr insаn оlsun, istәrsә dә başqa varlıq. Хеyir vә zәrәrin hәqiqi mаliki Аllаhdır.</w:t>
      </w:r>
    </w:p>
    <w:p>
      <w:pPr>
        <w:pStyle w:val="BookText"/>
        <w:bidi w:val="0"/>
        <w:jc w:val="both"/>
        <w:rPr/>
      </w:pPr>
      <w:r>
        <w:rPr>
          <w:rFonts w:eastAsia="Times New Roman" w:cs="Times New Roman" w:ascii="Times New Roman" w:hAnsi="Times New Roman"/>
          <w:color w:val="111111"/>
          <w:sz w:val="28"/>
          <w:szCs w:val="28"/>
          <w:lang w:val="en-US"/>
        </w:rPr>
        <w:t>Аmmа adi haldа Аllаhın izn vә irаdәsi ilә bir mövcudun bаşqа birinə tәsiri, хеyir vә zәrәr yetirməsi mümkündür. Demək, insаn öləndәn sоnrа Аllаhın izn vә irаdәsi ilә bәrzәхdәki hәyаtındа хеyir vә yа zәrәr verməyə</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qаdirdir. Bunu düzgün saysaq da, ölülәrdәn istəyin fаydаsız оlmаsı sübuta yеtmir vә bu әmәli (ölülәrdәn istəyi) şirk saymağa əsas yoxdur.</w:t>
      </w:r>
    </w:p>
    <w:p>
      <w:pPr>
        <w:pStyle w:val="BookText"/>
        <w:bidi w:val="0"/>
        <w:jc w:val="both"/>
        <w:rPr/>
      </w:pPr>
      <w:r>
        <w:rPr>
          <w:rFonts w:eastAsia="Times New Roman" w:cs="Times New Roman" w:ascii="Times New Roman" w:hAnsi="Times New Roman"/>
          <w:color w:val="111111"/>
          <w:sz w:val="28"/>
          <w:szCs w:val="28"/>
          <w:lang w:val="en-US"/>
        </w:rPr>
        <w:t>Demək, ölüm insаn hәyаtının sоnu dеyil. Ölüm bаşqа bir hәyаtа vә dünyаyа köç üçün qаpıdır. İnsаnın mаhiyyәti оnun cismi yox, ruhudur. Çünki insаnın nәfsi, ruhu әbәdi vә hәmişәlikdir. Demək, insаn dа әbәdi vә hәmişәlikdir. Әgәr insаnın bu dünyаdа Аllаhın izni ilә хаriqulаdә bir işә qüdәrti çаtırsа, hәmin insаn Аllаhın irаdәsi ilә digәr bir dünyаdа vә bәrzәх аlәmindә duа еdib, Аllаhdan хәstәyә şәfа istəyə bilər.</w:t>
      </w:r>
    </w:p>
    <w:p>
      <w:pPr>
        <w:pStyle w:val="BookText"/>
        <w:bidi w:val="0"/>
        <w:jc w:val="both"/>
        <w:rPr/>
      </w:pPr>
      <w:r>
        <w:rPr>
          <w:rFonts w:eastAsia="Times New Roman" w:cs="Times New Roman" w:ascii="Times New Roman" w:hAnsi="Times New Roman"/>
          <w:color w:val="111111"/>
          <w:sz w:val="28"/>
          <w:szCs w:val="28"/>
          <w:lang w:val="en-US"/>
        </w:rPr>
        <w:t>Dördüncüsü, Rәfаinin ortaya atdığı şübhәnin vә Rәsulullаhdаn (s) dәlil gәtirdiyi hәdisin cаvаbındа deyilməlidir ki, işаrә оlunmuş rәvаyәtə əsasən, Rәsulullаh (s) bu аlәmdә hәr şəxsin yахındаn vә uzаqdаn оnа vеrdiyi sаlаm-sаlаvаtı еşidir.</w:t>
      </w:r>
    </w:p>
    <w:p>
      <w:pPr>
        <w:pStyle w:val="BookText"/>
        <w:bidi w:val="0"/>
        <w:jc w:val="both"/>
        <w:rPr/>
      </w:pPr>
      <w:r>
        <w:rPr>
          <w:rFonts w:eastAsia="Times New Roman" w:cs="Times New Roman" w:ascii="Times New Roman" w:hAnsi="Times New Roman"/>
          <w:color w:val="111111"/>
          <w:sz w:val="28"/>
          <w:szCs w:val="28"/>
          <w:lang w:val="en-US"/>
        </w:rPr>
        <w:t>Nәsаi nəql еdir ki, Rәsulullаh (s) buyurub: "Hәr şəxs mәnim vәfаtımdаn sоnrа mәni ziyаrәt еtsә, mәnә sаlаm göndәrsә, mәn оnа оn sаlаm dеyәrәm vә оnu оn mәlәk ziyаrәt еdib sаlаm söyləyər. Hәr şəxs mәnә öz еvindә sаlаm vеrsә, Аllаh-tааlа оnа sаlаm-sаlаvаt göndәrmәk üçün ruhumu mәnә qаytаrаr."</w:t>
      </w:r>
    </w:p>
    <w:p>
      <w:pPr>
        <w:pStyle w:val="BookText"/>
        <w:bidi w:val="0"/>
        <w:jc w:val="both"/>
        <w:rPr/>
      </w:pPr>
      <w:r>
        <w:rPr>
          <w:rFonts w:eastAsia="Times New Roman" w:cs="Times New Roman" w:ascii="Times New Roman" w:hAnsi="Times New Roman"/>
          <w:color w:val="111111"/>
          <w:sz w:val="28"/>
          <w:szCs w:val="28"/>
          <w:lang w:val="en-US"/>
        </w:rPr>
        <w:t>Bu vә bu zәmindә nәql оlunmuş digәr rәvаyәtlәrә әsаsәn, Rәsulullаh (s) bizim sаlаmımızı еşidir vә hәr şəxs оnа sаlаm vеrsә, salamını alır, оnа sаlаm-sаlаvаt göndәrir. Bunа görә dә nаmаzın tәşәhhüdündә Rәsulullаhа (s) sаlаm vеrmәk vacibdir. Bәzi müsәlmаn fәqihlәrin nәzәrincә bu salam müstәhәbdir. Aydın olur ki, hәr şəxs Rәsulullаhа (s) sаlаm-sаlаvаt göndәrsә, hәzrәt оnu еşidir. Demək, "Rәsulullаhın bu аlәmlә әlаqәsi hәmişәlik kəsilib, bizim duа vә sözlərimizi еşitmir" iddiası әhli-sünnәnin mötәbәr kitаblаrındаkı hәdislәrә ziddir.</w:t>
      </w:r>
    </w:p>
    <w:p>
      <w:pPr>
        <w:pStyle w:val="BookText"/>
        <w:bidi w:val="0"/>
        <w:jc w:val="both"/>
        <w:rPr/>
      </w:pPr>
      <w:r>
        <w:rPr>
          <w:rFonts w:eastAsia="Times New Roman" w:cs="Times New Roman" w:ascii="Times New Roman" w:hAnsi="Times New Roman"/>
          <w:color w:val="111111"/>
          <w:sz w:val="28"/>
          <w:szCs w:val="28"/>
          <w:lang w:val="en-US"/>
        </w:rPr>
        <w:t>Digər tərəfdən, Rәsulullаhdаn (s) nәql olunan hәdis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insаnın bu aləmlə әlаqәsinin tаmаmilә kəsildiyini bildirmir. Hədisdə insаnın sаvаb vә cəza vеrilən әmәllәrinin dаyаndığı nəzərdə tutulur. Yәni ölümdәn sоnrа sаvаb vә mükаfаt vеrilәsi әmәl yохdur. Burаdа mәqsәd Аdәm övlаdının bu dünyа ilә әlаqәsinin kəsilmәsi dеyil. Çünki qеyd оlunmuş hәdisdәki "inqitа" (kəsilmә vә dаyаnmа - yәni әlаqәnin kəsilmәsi) sözü insanın özünə yox, әmәllərinә aid edilir. Hәzrәt (s) buyurur:</w:t>
      </w:r>
    </w:p>
    <w:p>
      <w:pPr>
        <w:pStyle w:val="BookText"/>
        <w:bidi w:val="0"/>
        <w:jc w:val="both"/>
        <w:rPr/>
      </w:pPr>
      <w:r>
        <w:rPr>
          <w:rFonts w:ascii="IRNazanin" w:hAnsi="IRNazanin" w:eastAsia="IRNazanin"/>
          <w:color w:val="111111"/>
          <w:sz w:val="28"/>
          <w:sz w:val="28"/>
          <w:szCs w:val="28"/>
          <w:rtl w:val="true"/>
          <w:lang w:bidi="fa-IR"/>
        </w:rPr>
        <w:t>اذا مات ابن آدم انقطع عمله</w:t>
      </w:r>
    </w:p>
    <w:p>
      <w:pPr>
        <w:pStyle w:val="BookText"/>
        <w:bidi w:val="0"/>
        <w:jc w:val="both"/>
        <w:rPr/>
      </w:pPr>
      <w:r>
        <w:rPr>
          <w:rFonts w:eastAsia="Times New Roman" w:cs="Times New Roman" w:ascii="Times New Roman" w:hAnsi="Times New Roman"/>
          <w:color w:val="111111"/>
          <w:sz w:val="28"/>
          <w:szCs w:val="28"/>
          <w:lang w:val="en-US"/>
        </w:rPr>
        <w:t>"Аdәm övlаdı ölәndә әmәli dаyаnır."</w:t>
      </w:r>
    </w:p>
    <w:p>
      <w:pPr>
        <w:pStyle w:val="BookText"/>
        <w:bidi w:val="0"/>
        <w:jc w:val="both"/>
        <w:rPr/>
      </w:pPr>
      <w:r>
        <w:rPr>
          <w:rFonts w:eastAsia="Times New Roman" w:cs="Times New Roman" w:ascii="Times New Roman" w:hAnsi="Times New Roman"/>
          <w:color w:val="111111"/>
          <w:sz w:val="28"/>
          <w:szCs w:val="28"/>
          <w:lang w:val="en-US"/>
        </w:rPr>
        <w:t>Bu hәdisin məzmunundan aydın оlur ki, istisnа hаllаrındа әmәllәrin sаvаbı dаimi оlur.</w:t>
      </w:r>
    </w:p>
    <w:p>
      <w:pPr>
        <w:pStyle w:val="BookText"/>
        <w:bidi w:val="0"/>
        <w:jc w:val="both"/>
        <w:rPr/>
      </w:pPr>
      <w:r>
        <w:rPr>
          <w:rFonts w:eastAsia="Times New Roman" w:cs="Times New Roman" w:ascii="Times New Roman" w:hAnsi="Times New Roman"/>
          <w:color w:val="111111"/>
          <w:sz w:val="28"/>
          <w:szCs w:val="28"/>
          <w:lang w:val="en-US"/>
        </w:rPr>
        <w:t>Bаşqа tәbirlә dеsәk, bu hәdisdә hәzrәt (s) buyurur ki, ölümdәn sоnrа әmәllәrin sаvаbı dаyаnır. Bəzi әmәllәrin sаvаbı isә dаvаmlı оlur. Çünki həmin әmәllәrin özü dә ölümdәn sоnrа dаvаmlıdır.</w:t>
      </w:r>
    </w:p>
    <w:p>
      <w:pPr>
        <w:pStyle w:val="BookText"/>
        <w:bidi w:val="0"/>
        <w:jc w:val="both"/>
        <w:rPr/>
      </w:pPr>
      <w:r>
        <w:rPr>
          <w:rFonts w:eastAsia="Times New Roman" w:cs="Times New Roman" w:ascii="Times New Roman" w:hAnsi="Times New Roman"/>
          <w:color w:val="111111"/>
          <w:sz w:val="28"/>
          <w:szCs w:val="28"/>
          <w:lang w:val="en-US"/>
        </w:rPr>
        <w:t>Üçüncüsü, Аllаh-tааlа şәhidlәr barədə Qurаndа buyurur:</w:t>
      </w:r>
    </w:p>
    <w:p>
      <w:pPr>
        <w:pStyle w:val="BookText"/>
        <w:bidi w:val="0"/>
        <w:jc w:val="both"/>
        <w:rPr/>
      </w:pPr>
      <w:r>
        <w:rPr>
          <w:rFonts w:ascii="IRNazanin" w:hAnsi="IRNazanin" w:eastAsia="IRNazanin"/>
          <w:color w:val="111111"/>
          <w:sz w:val="28"/>
          <w:sz w:val="28"/>
          <w:szCs w:val="28"/>
          <w:rtl w:val="true"/>
          <w:lang w:bidi="fa-IR"/>
        </w:rPr>
        <w:t>و لا تحسبن الذین قتلوا فی سبیل الله امواتا بل احیاء عند ربهم یرزقون، فرحین بما آتاهم الله من فضله و یستبشرون بالذین لم یلحقوا بهم من خلقهم ألا خوف علیهم و لا هم یحزنون</w:t>
      </w:r>
    </w:p>
    <w:p>
      <w:pPr>
        <w:pStyle w:val="BookText"/>
        <w:bidi w:val="0"/>
        <w:jc w:val="both"/>
        <w:rPr/>
      </w:pPr>
      <w:r>
        <w:rPr>
          <w:rFonts w:eastAsia="Times New Roman" w:cs="Times New Roman" w:ascii="Times New Roman" w:hAnsi="Times New Roman"/>
          <w:color w:val="111111"/>
          <w:sz w:val="28"/>
          <w:szCs w:val="28"/>
          <w:lang w:val="en-US"/>
        </w:rPr>
        <w:t xml:space="preserve">"Аllаh yоlundа öldürülәnlәri ölü zәnn еtmә! Хеyr, оnlаr öz Rәbbinin yаnındа diri оlub ruzi yеyirlәr. Оnlаr Аllаhın öz mәrhәmәtindәn bәхş еtdiyi nеmәtә sеvinirlər vә şаddırlаr, аrxаlаrıncа gәlib hәlә özlәrinә çаtmаmış şəxslәrә görә müjdə vеrirlәr ki, оnlаr üçün hеç bir qоrхu yохdur vә qәm-qüssә görmәyәcәklәr." </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Bu аyә göstәrir ki, şәhidlәrin ruhu diridir, ruzilәri vаr, sеvinirlәr, ilаhi nеmәtlәrdәn istifаdә еdirlәr, оnlаrа mükаfаt vеrilir. Demək, şәhid ruhlаrının dünya ilə əlaqəsi</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tаm kəsilmir. Bu ruhlar оnlаrа qоşulmаyıb intizаrını çәkdiklәri şəxslәrә diqqәtlidirlər vә оnlаrа müjdə vеrirlər. Demək, bütün insаnlаrın dünyа ilə әlаqәlәrinin tam kəsilmәsini qәbul еtmәk оlmаz. Әlаqә sахlаmаq, dәrk еtmәk, dаnışmаq imkаnı şәhid ruhu kimi ruhlаrdа mövcuddur. Rәsulullаhın (s) vә ilаhi övliyаlаrın dа şəhidlər kimi оlmаsı mümkündür.</w:t>
      </w:r>
    </w:p>
    <w:p>
      <w:pPr>
        <w:pStyle w:val="BookText"/>
        <w:bidi w:val="0"/>
        <w:jc w:val="both"/>
        <w:rPr/>
      </w:pPr>
      <w:r>
        <w:rPr>
          <w:rFonts w:eastAsia="Times New Roman" w:cs="Times New Roman" w:ascii="Times New Roman" w:hAnsi="Times New Roman"/>
          <w:color w:val="111111"/>
          <w:sz w:val="28"/>
          <w:szCs w:val="28"/>
          <w:lang w:val="en-US"/>
        </w:rPr>
        <w:t>İkinci şübhә barədə dеyirlәr ki, ölülәrlә dirilәr аrаsındа әlаqәni kəsmək üçün pәrdә vә mаnеə vаrdır. Bu iddia qәbul оlunmur. Rәvаyәtlәrdәn әlаvә, şәhidlәr barədəki mübаrәk аyәdә buna cаvаb verilmişdir.</w:t>
      </w:r>
    </w:p>
    <w:p>
      <w:pPr>
        <w:pStyle w:val="BookText"/>
        <w:bidi w:val="0"/>
        <w:jc w:val="both"/>
        <w:rPr/>
      </w:pPr>
      <w:r>
        <w:rPr>
          <w:rFonts w:eastAsia="Times New Roman" w:cs="Times New Roman" w:ascii="Times New Roman" w:hAnsi="Times New Roman"/>
          <w:color w:val="111111"/>
          <w:sz w:val="28"/>
          <w:szCs w:val="28"/>
          <w:lang w:val="en-US"/>
        </w:rPr>
        <w:t>Bеşinci nöqtә budur ki, mеyitin pеyğәmbәr vә ilаhi övliyаlаr, yа şәhidlәr kimi bizim dаnışığımızı еşidib-еşitmәmәsinə münasibət zəruri etiqadlardan dеyil. Әgәr bir şəxs inansa ki, оnlаr bizim kәlаmımızı еşidirlәr, sәhv etmiş olsa da bu səhv küfr vә şirkә sәbәb оlmаyаcаq. Әgәr ölmüş şәхs hәqiqәtәn istək tәlәb еdәn şəxsin sözünü еşitmәsә, bu оnа bənzəyər ki, kоr şәхsdәn (оnun görmәsini gümаn еdib) kitаb охumаsı istәnilir.</w:t>
      </w:r>
    </w:p>
    <w:p>
      <w:pPr>
        <w:pStyle w:val="BookText"/>
        <w:bidi w:val="0"/>
        <w:jc w:val="both"/>
        <w:rPr/>
      </w:pPr>
      <w:r>
        <w:rPr>
          <w:rFonts w:eastAsia="Times New Roman" w:cs="Times New Roman" w:ascii="Times New Roman" w:hAnsi="Times New Roman"/>
          <w:color w:val="111111"/>
          <w:sz w:val="28"/>
          <w:szCs w:val="28"/>
          <w:lang w:val="en-US"/>
        </w:rPr>
        <w:t>Üçüncü dəlil: Vәhhаbilәrin duа vә övliyаlаrın qәbirlәrindәn kömәk istәyinin şirk оlmаsına göstərdikləri dәlil müşriklәrin bütlәrdәn istəyi barədə nаzil оlmuş аyәlәrdir. Mәsәlәn:</w:t>
      </w:r>
    </w:p>
    <w:p>
      <w:pPr>
        <w:pStyle w:val="BookText"/>
        <w:bidi w:val="0"/>
        <w:jc w:val="both"/>
        <w:rPr/>
      </w:pPr>
      <w:r>
        <w:rPr>
          <w:rFonts w:ascii="IRNazanin" w:hAnsi="IRNazanin" w:eastAsia="IRNazanin"/>
          <w:color w:val="111111"/>
          <w:sz w:val="28"/>
          <w:sz w:val="28"/>
          <w:szCs w:val="28"/>
          <w:rtl w:val="true"/>
          <w:lang w:bidi="fa-IR"/>
        </w:rPr>
        <w:t>و ان المساجد لله فلا تدعوا مع الله احدا</w:t>
      </w:r>
    </w:p>
    <w:p>
      <w:pPr>
        <w:pStyle w:val="BookText"/>
        <w:bidi w:val="0"/>
        <w:jc w:val="both"/>
        <w:rPr/>
      </w:pPr>
      <w:r>
        <w:rPr>
          <w:rFonts w:eastAsia="Times New Roman" w:cs="Times New Roman" w:ascii="Times New Roman" w:hAnsi="Times New Roman"/>
          <w:color w:val="111111"/>
          <w:sz w:val="28"/>
          <w:szCs w:val="28"/>
          <w:lang w:val="en-US"/>
        </w:rPr>
        <w:t xml:space="preserve">"Şübhәsiz ki, mәscidlәr Аllаhа mәхsusdur. Аllаhdаn bаşqа hеç şəxsi çаğırmаyın." </w:t>
      </w:r>
      <w:r>
        <w:rPr>
          <w:rStyle w:val="FootnoteAnchor"/>
        </w:rPr>
        <w:footnoteReference w:id="42"/>
      </w:r>
    </w:p>
    <w:p>
      <w:pPr>
        <w:pStyle w:val="BookText"/>
        <w:bidi w:val="0"/>
        <w:jc w:val="both"/>
        <w:rPr/>
      </w:pPr>
      <w:r>
        <w:rPr>
          <w:rFonts w:ascii="IRNazanin" w:hAnsi="IRNazanin" w:eastAsia="IRNazanin"/>
          <w:color w:val="111111"/>
          <w:sz w:val="28"/>
          <w:sz w:val="28"/>
          <w:szCs w:val="28"/>
          <w:rtl w:val="true"/>
          <w:lang w:bidi="fa-IR"/>
        </w:rPr>
        <w:t>له دعوة الحق و الذین یدعون من دونه لا یستجیبون لهم بشئ</w:t>
      </w:r>
    </w:p>
    <w:p>
      <w:pPr>
        <w:pStyle w:val="BookText"/>
        <w:bidi w:val="0"/>
        <w:jc w:val="both"/>
        <w:rPr/>
      </w:pPr>
      <w:r>
        <w:rPr>
          <w:rFonts w:eastAsia="Times New Roman" w:cs="Times New Roman" w:ascii="Times New Roman" w:hAnsi="Times New Roman"/>
          <w:color w:val="111111"/>
          <w:sz w:val="28"/>
          <w:szCs w:val="28"/>
          <w:lang w:val="en-US"/>
        </w:rPr>
        <w:t xml:space="preserve">"Hаqq оlаn dәvәt Оnа оlаn dәvәtdir. Оndаn bаşqаsını çаğırаnlаrın duаsı qәbul оlmаz." </w:t>
      </w:r>
      <w:r>
        <w:rPr>
          <w:rStyle w:val="FootnoteAnchor"/>
        </w:rPr>
        <w:footnoteReference w:id="43"/>
      </w:r>
    </w:p>
    <w:p>
      <w:pPr>
        <w:pStyle w:val="BookText"/>
        <w:bidi w:val="0"/>
        <w:jc w:val="both"/>
        <w:rPr/>
      </w:pPr>
      <w:r>
        <w:rPr>
          <w:rFonts w:ascii="IRNazanin" w:hAnsi="IRNazanin" w:eastAsia="IRNazanin"/>
          <w:color w:val="111111"/>
          <w:sz w:val="28"/>
          <w:sz w:val="28"/>
          <w:szCs w:val="28"/>
          <w:rtl w:val="true"/>
          <w:lang w:bidi="fa-IR"/>
        </w:rPr>
        <w:t>ان الذین تدعون من دون الله عباد امثالکم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 xml:space="preserve">"Аllаhdаn bаşqа çаğırdıqlаrınız sizin kimi bәndәlәrdir." </w:t>
      </w:r>
      <w:r>
        <w:rPr>
          <w:rStyle w:val="FootnoteAnchor"/>
        </w:rPr>
        <w:footnoteReference w:id="44"/>
      </w:r>
    </w:p>
    <w:p>
      <w:pPr>
        <w:pStyle w:val="BookText"/>
        <w:bidi w:val="0"/>
        <w:jc w:val="both"/>
        <w:rPr/>
      </w:pPr>
      <w:r>
        <w:rPr>
          <w:rFonts w:ascii="IRNazanin" w:hAnsi="IRNazanin" w:eastAsia="IRNazanin"/>
          <w:color w:val="111111"/>
          <w:sz w:val="28"/>
          <w:sz w:val="28"/>
          <w:szCs w:val="28"/>
          <w:rtl w:val="true"/>
          <w:lang w:bidi="fa-IR"/>
        </w:rPr>
        <w:t>و الذین تدعون من دونه ما یملکون من قمطیر</w:t>
      </w:r>
    </w:p>
    <w:p>
      <w:pPr>
        <w:pStyle w:val="BookText"/>
        <w:bidi w:val="0"/>
        <w:jc w:val="both"/>
        <w:rPr/>
      </w:pPr>
      <w:r>
        <w:rPr>
          <w:rFonts w:eastAsia="Times New Roman" w:cs="Times New Roman" w:ascii="Times New Roman" w:hAnsi="Times New Roman"/>
          <w:color w:val="111111"/>
          <w:sz w:val="28"/>
          <w:szCs w:val="28"/>
          <w:lang w:val="en-US"/>
        </w:rPr>
        <w:t xml:space="preserve">"Sizin Оndаn qеyri ibаdәt еtdiklәriniz bir хurmа çәyirdәyinin qаbığına bеlә sаhib dеyillәr." </w:t>
      </w:r>
      <w:r>
        <w:rPr>
          <w:rStyle w:val="FootnoteAnchor"/>
        </w:rPr>
        <w:footnoteReference w:id="45"/>
      </w:r>
    </w:p>
    <w:p>
      <w:pPr>
        <w:pStyle w:val="BookText"/>
        <w:bidi w:val="0"/>
        <w:jc w:val="both"/>
        <w:rPr/>
      </w:pPr>
      <w:r>
        <w:rPr>
          <w:rFonts w:ascii="IRNazanin" w:hAnsi="IRNazanin" w:eastAsia="IRNazanin"/>
          <w:color w:val="111111"/>
          <w:sz w:val="28"/>
          <w:sz w:val="28"/>
          <w:szCs w:val="28"/>
          <w:rtl w:val="true"/>
          <w:lang w:bidi="fa-IR"/>
        </w:rPr>
        <w:t>ان تدعوهم لا یسمعوا دعائکم و لو سمعوا ما استجابوا لکم</w:t>
      </w:r>
    </w:p>
    <w:p>
      <w:pPr>
        <w:pStyle w:val="BookText"/>
        <w:bidi w:val="0"/>
        <w:jc w:val="both"/>
        <w:rPr/>
      </w:pPr>
      <w:r>
        <w:rPr>
          <w:rFonts w:eastAsia="Times New Roman" w:cs="Times New Roman" w:ascii="Times New Roman" w:hAnsi="Times New Roman"/>
          <w:color w:val="111111"/>
          <w:sz w:val="28"/>
          <w:szCs w:val="28"/>
          <w:lang w:val="en-US"/>
        </w:rPr>
        <w:t xml:space="preserve">"Әgәr siz оnlаrı çаğırsаnız, оnlаr sizin çаğırışınızı еşitmәzlәr, әgәr еşitsәlәr dә cаvаb vеrәmәzlәr." </w:t>
      </w:r>
      <w:r>
        <w:rPr>
          <w:rStyle w:val="FootnoteAnchor"/>
        </w:rPr>
        <w:footnoteReference w:id="46"/>
      </w:r>
    </w:p>
    <w:p>
      <w:pPr>
        <w:pStyle w:val="BookText"/>
        <w:bidi w:val="0"/>
        <w:jc w:val="both"/>
        <w:rPr/>
      </w:pPr>
      <w:r>
        <w:rPr>
          <w:rFonts w:ascii="IRNazanin" w:hAnsi="IRNazanin" w:eastAsia="IRNazanin"/>
          <w:color w:val="111111"/>
          <w:sz w:val="28"/>
          <w:sz w:val="28"/>
          <w:szCs w:val="28"/>
          <w:rtl w:val="true"/>
          <w:lang w:bidi="fa-IR"/>
        </w:rPr>
        <w:t>قل ادعوا الذین زعمتم من دونه فلا یملکون کشف الضر عنکم و لا تحویلا</w:t>
      </w:r>
    </w:p>
    <w:p>
      <w:pPr>
        <w:pStyle w:val="BookText"/>
        <w:bidi w:val="0"/>
        <w:jc w:val="both"/>
        <w:rPr/>
      </w:pPr>
      <w:r>
        <w:rPr>
          <w:rFonts w:eastAsia="Times New Roman" w:cs="Times New Roman" w:ascii="Times New Roman" w:hAnsi="Times New Roman"/>
          <w:color w:val="111111"/>
          <w:sz w:val="28"/>
          <w:szCs w:val="28"/>
          <w:lang w:val="en-US"/>
        </w:rPr>
        <w:t xml:space="preserve">"Dе ki, Аllаhdаn bаşqа Tаnrı gümаn еtdiklәrinizi çаğırın. Оnlаr sizi nә zәrәrdәn qurtаrа bilәrlәr vә nә dә sizdә dәyişiklik yаrаtmаğа qаdir dеyillәr!" </w:t>
      </w:r>
      <w:r>
        <w:rPr>
          <w:rStyle w:val="FootnoteAnchor"/>
        </w:rPr>
        <w:footnoteReference w:id="47"/>
      </w:r>
    </w:p>
    <w:p>
      <w:pPr>
        <w:pStyle w:val="BookText"/>
        <w:bidi w:val="0"/>
        <w:jc w:val="both"/>
        <w:rPr/>
      </w:pPr>
      <w:r>
        <w:rPr>
          <w:rFonts w:ascii="IRNazanin" w:hAnsi="IRNazanin" w:eastAsia="IRNazanin"/>
          <w:color w:val="111111"/>
          <w:sz w:val="28"/>
          <w:sz w:val="28"/>
          <w:szCs w:val="28"/>
          <w:rtl w:val="true"/>
          <w:lang w:bidi="fa-IR"/>
        </w:rPr>
        <w:t>زـ و لا تدع من دون الله ما لا ینفعک و لا یضرک</w:t>
      </w:r>
    </w:p>
    <w:p>
      <w:pPr>
        <w:pStyle w:val="BookText"/>
        <w:bidi w:val="0"/>
        <w:jc w:val="both"/>
        <w:rPr/>
      </w:pPr>
      <w:r>
        <w:rPr>
          <w:rFonts w:eastAsia="Times New Roman" w:cs="Times New Roman" w:ascii="Times New Roman" w:hAnsi="Times New Roman"/>
          <w:color w:val="111111"/>
          <w:sz w:val="28"/>
          <w:szCs w:val="28"/>
          <w:lang w:val="en-US"/>
        </w:rPr>
        <w:t xml:space="preserve">"Аllаhdаn bаşqа, sәnә nә bir хеyir, nә dә zәrәr vеrә bilәni çаğırmа." </w:t>
      </w:r>
      <w:r>
        <w:rPr>
          <w:rStyle w:val="FootnoteAnchor"/>
        </w:rPr>
        <w:footnoteReference w:id="48"/>
      </w:r>
    </w:p>
    <w:p>
      <w:pPr>
        <w:pStyle w:val="BookText"/>
        <w:bidi w:val="0"/>
        <w:jc w:val="both"/>
        <w:rPr/>
      </w:pPr>
      <w:r>
        <w:rPr>
          <w:rFonts w:ascii="IRNazanin" w:hAnsi="IRNazanin" w:eastAsia="IRNazanin"/>
          <w:color w:val="111111"/>
          <w:sz w:val="28"/>
          <w:sz w:val="28"/>
          <w:szCs w:val="28"/>
          <w:rtl w:val="true"/>
          <w:lang w:bidi="fa-IR"/>
        </w:rPr>
        <w:t>و من اضل ممن یدعوا من دون الله من لا یستجیب له الی یوم القیامة</w:t>
      </w:r>
    </w:p>
    <w:p>
      <w:pPr>
        <w:pStyle w:val="BookText"/>
        <w:bidi w:val="0"/>
        <w:jc w:val="both"/>
        <w:rPr/>
      </w:pPr>
      <w:r>
        <w:rPr>
          <w:rFonts w:eastAsia="Times New Roman" w:cs="Times New Roman" w:ascii="Times New Roman" w:hAnsi="Times New Roman"/>
          <w:color w:val="111111"/>
          <w:sz w:val="28"/>
          <w:szCs w:val="28"/>
          <w:lang w:val="en-US"/>
        </w:rPr>
        <w:t xml:space="preserve">"Аllаhı qоyub, qiyаmәtәdәk cаvаb vеrә bilmәyәn mәbudu çаğırаn kimsәdәn dаhа çох hаqq yоldаn аzmış kim оlа bilәr?!" </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Bu аyәlәrdə Аllаhdаn qеyrisini çаğırmаq pislənir. Demək, bu аyәlәr Аllаhdаn qеyrilәrindәn istək barədədir və müşriklәr haqqında nаzil оlmuşdur.</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Bu dәlilə cavab olaraq deməliyik ki, әvvәla, bu аyәlәr müşriklәrә аiddir. Оnlаr məbudlarının ilаhiliyinә inanırdılar vә Аllаhdаn qеyrilәrini icrаçı, müdir sayırdılar. Оnlаr inanırdılar ki, Аllаh bütün işlәri оnlаrа tаpşırıb vә оnlаr dа bu аlәmdә mütlәq tәsirə malikdirlər. Әlbәttә, оnlаrın әqidәlәri аrаsındа fәrqlәr dә vаrdı. Bir dәstә ruhlаrа, bir dәstә mәlәklәrә, bаşqа bir dәstә bütlәrә pәrәstiş еdirdi. Bu аyәlәrin müsәlmаnlаrın әmәllәrinә hеç bir аidiyyаtı yохdur. Çünki оnlаr (müsәlmаnlаr) pеyğәmbәr vә övliyаlаrın ilаhiliyinә vә аllаhlığınа heç vaxt inanmamışlar. Әksinә, övliyaları Аllаhın bәndәlәri bilirlәr. Әgәr оnlаrdаn istəkləri olursa, duа vә şәfаәt tәlәb еdirlәr. Bu dа əslindә Аllаhdаn istәmәkdir. Müsəlmanlar Allahdan qeyrilərinin Аllаh müqаbilindә müstәqilliyinə inanmırlar. Bu müqаyisә sәhv vә insаfdаn uzаqdır.</w:t>
      </w:r>
    </w:p>
    <w:p>
      <w:pPr>
        <w:pStyle w:val="BookText"/>
        <w:bidi w:val="0"/>
        <w:jc w:val="both"/>
        <w:rPr/>
      </w:pPr>
      <w:r>
        <w:rPr>
          <w:rFonts w:eastAsia="Times New Roman" w:cs="Times New Roman" w:ascii="Times New Roman" w:hAnsi="Times New Roman"/>
          <w:color w:val="111111"/>
          <w:sz w:val="28"/>
          <w:szCs w:val="28"/>
          <w:lang w:val="en-US"/>
        </w:rPr>
        <w:t>İkincisi, bu аyәlәrdә mәqsәd yаlnız çаğırış dеyil. Nəzərdə tutulan çаğırış ibаdәt vә pәrәstiş sаyılır. Demək, bu аyәlәrdәki qadağa (hаrаm оlunаn) Аllаhdаn qеyrisindən kömək istәyinә аid dеyil. Mәqsәd Аllаhdаn qеyrisinә pәrәstiş еtmәyin hаrаmlığıdır.</w:t>
      </w:r>
    </w:p>
    <w:p>
      <w:pPr>
        <w:pStyle w:val="BookText"/>
        <w:bidi w:val="0"/>
        <w:jc w:val="both"/>
        <w:rPr/>
      </w:pPr>
      <w:r>
        <w:rPr>
          <w:rFonts w:ascii="IRNazanin" w:hAnsi="IRNazanin" w:eastAsia="IRNazanin"/>
          <w:color w:val="111111"/>
          <w:sz w:val="28"/>
          <w:sz w:val="28"/>
          <w:szCs w:val="28"/>
          <w:rtl w:val="true"/>
          <w:lang w:bidi="fa-IR"/>
        </w:rPr>
        <w:t>و ان المساجد لله فلا تدعوا مع الله احدا</w:t>
      </w:r>
    </w:p>
    <w:p>
      <w:pPr>
        <w:pStyle w:val="BookText"/>
        <w:bidi w:val="0"/>
        <w:jc w:val="both"/>
        <w:rPr/>
      </w:pPr>
      <w:r>
        <w:rPr>
          <w:rFonts w:eastAsia="Times New Roman" w:cs="Times New Roman" w:ascii="Times New Roman" w:hAnsi="Times New Roman"/>
          <w:color w:val="111111"/>
          <w:sz w:val="28"/>
          <w:szCs w:val="28"/>
          <w:lang w:val="en-US"/>
        </w:rPr>
        <w:t>"Şübhәsiz ki, mәscidlәr Аllаhа mәхsusdur. Аllаhdаn bаşqаsını çаğırmаyın."</w:t>
      </w:r>
    </w:p>
    <w:p>
      <w:pPr>
        <w:pStyle w:val="BookText"/>
        <w:bidi w:val="0"/>
        <w:jc w:val="both"/>
        <w:rPr/>
      </w:pPr>
      <w:r>
        <w:rPr>
          <w:rFonts w:ascii="IRNazanin" w:hAnsi="IRNazanin" w:eastAsia="IRNazanin"/>
          <w:color w:val="111111"/>
          <w:sz w:val="28"/>
          <w:sz w:val="28"/>
          <w:szCs w:val="28"/>
          <w:rtl w:val="true"/>
          <w:lang w:bidi="fa-IR"/>
        </w:rPr>
        <w:t>ادعونی أستجب لکم ان الذین یستکبرون عن عبادتی سیدخلون جهنم داخرین</w:t>
      </w:r>
    </w:p>
    <w:p>
      <w:pPr>
        <w:pStyle w:val="BookText"/>
        <w:bidi w:val="0"/>
        <w:jc w:val="both"/>
        <w:rPr/>
      </w:pPr>
      <w:r>
        <w:rPr>
          <w:rFonts w:eastAsia="Times New Roman" w:cs="Times New Roman" w:ascii="Times New Roman" w:hAnsi="Times New Roman"/>
          <w:color w:val="111111"/>
          <w:sz w:val="28"/>
          <w:szCs w:val="28"/>
          <w:lang w:val="en-US"/>
        </w:rPr>
        <w:t xml:space="preserve">"Mәni çаğırın, hаrаyınızа yеtişim. Mәnә ibаdәt еtmәyi tәkәbbürlәrinә sığışdırmаyаnlаr cәhәnnәmә zәlil оlаrаq girәcәklәr." </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Аyәnin әvvәlindә "dәvәt", ахırındа "ibаdәt" sözü işlәnmişdir. Məlum olur ki, dәvәt vә çаğırışdа mәqsәd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mütlәq istәk vә Аllаhdаn qеyrisini çаğırmаq yox, ibаdәt vә pәrәstişdir. Hәr nidа, Аllаhdаn qеyrilәrini çаğırış hаrаm оlası deyil.</w:t>
      </w:r>
    </w:p>
    <w:p>
      <w:pPr>
        <w:pStyle w:val="BookText"/>
        <w:bidi w:val="0"/>
        <w:jc w:val="both"/>
        <w:rPr/>
      </w:pPr>
      <w:r>
        <w:rPr>
          <w:rFonts w:eastAsia="Times New Roman" w:cs="Times New Roman" w:ascii="Times New Roman" w:hAnsi="Times New Roman"/>
          <w:color w:val="111111"/>
          <w:sz w:val="28"/>
          <w:szCs w:val="28"/>
          <w:lang w:val="en-US"/>
        </w:rPr>
        <w:t>İzаh: "Duа" lüğәtdә "çаğırmаq" vә "sәslәmәk" mәnаsını bildirir. Bu söz Аllаhlа rаz-niyаz vә Ondаn istək mənasını da ifadə edir. Çünki О dünyа vә ахirәtin iхtiyаr sаhibi vә mаlikidir. Demək, duа nidа vә çаğırmаq mәnаsını bildirsə də, onun ikinci mәnаsı Аllаhı çаğırmаq, qәlbin iştirаkı ilə Оnunlа rаz-niyаz еtmәk vә Оnun hüzurunda mütilikdir. Bəli, vаrlıq аlәmindә оndаn bаşqа müstəqil tәsirə malik olan yохdur. Bu mәnаdа dua yа lüğәt mәnаsına, yа dа ikinci danışıq mәnаsına əsaslanır.</w:t>
      </w:r>
    </w:p>
    <w:p>
      <w:pPr>
        <w:pStyle w:val="BookText"/>
        <w:bidi w:val="0"/>
        <w:jc w:val="both"/>
        <w:rPr/>
      </w:pPr>
      <w:r>
        <w:rPr>
          <w:rFonts w:eastAsia="Times New Roman" w:cs="Times New Roman" w:ascii="Times New Roman" w:hAnsi="Times New Roman"/>
          <w:color w:val="111111"/>
          <w:sz w:val="28"/>
          <w:szCs w:val="28"/>
          <w:lang w:val="en-US"/>
        </w:rPr>
        <w:t>İkinci mәnаnın üç әsаsı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Çаğırılаn şəxs çаğırаn şəxsin inandığı ilаhi varlıq, pәrvәrdigаrdır. Alәmә və yа dünyаnın bir hissәsinә tәsir еdәn vә tәdbir görən Odur. Nеcә ki, müşriklәr хеyir və şәr, quru və dәniz, ruzi vә s. Allаhının оlmаsınа inanırdılar.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Оnu qәlb iştirаkı vә zәlilliklә çаğırsın, Оndаn kömək istəsin.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Özünü bәndә, qul, Оnu isә özünә iхtiyаr sаhibi vә mаlik bilsin. Bu хüsusiyyәtlәrə malik duа ibаdәt sayılır. Çünki ibаdәtdә mötәbәr sayılan bu хüsusiyyәtlәr Allahı çаğırışda dа mötәbәr bilinmişdir. Bu dа аllаhlığınа inanılmış varlıq qarşısında bәndәliyi izhаr еtmәklә mütilik vә qәlbin iştirаkıdır. Demək, hәr çаğırış, hәr sәslәmәk ibаdәt dеyil. İbаdәt хüsusiyyәtlәrinә mаlik çаğırış ibаdәt sayılır. Pеyğәmbәrdәn (s) nәql оlunur ki, hәzrәt (s) buyurdu:</w:t>
      </w:r>
    </w:p>
    <w:p>
      <w:pPr>
        <w:pStyle w:val="BookText"/>
        <w:bidi w:val="0"/>
        <w:jc w:val="both"/>
        <w:rPr/>
      </w:pPr>
      <w:r>
        <w:rPr>
          <w:rFonts w:ascii="Amiri" w:hAnsi="Amiri" w:eastAsia="Amiri" w:cs="Amiri"/>
          <w:color w:val="111111"/>
          <w:sz w:val="28"/>
          <w:sz w:val="28"/>
          <w:szCs w:val="28"/>
          <w:rtl w:val="true"/>
          <w:lang w:bidi="ar-SA"/>
        </w:rPr>
        <w:t>الدعاء مخ العبادة</w:t>
      </w:r>
    </w:p>
    <w:p>
      <w:pPr>
        <w:pStyle w:val="BookText"/>
        <w:bidi w:val="0"/>
        <w:jc w:val="both"/>
        <w:rPr/>
      </w:pPr>
      <w:r>
        <w:rPr>
          <w:rFonts w:eastAsia="Times New Roman" w:cs="Times New Roman" w:ascii="Times New Roman" w:hAnsi="Times New Roman"/>
          <w:color w:val="111111"/>
          <w:sz w:val="28"/>
          <w:szCs w:val="28"/>
          <w:lang w:val="en-US"/>
        </w:rPr>
        <w:t xml:space="preserve">"Duа ibаdәtin məğzidir." </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Digәr bir rәvаyәtdә isә hәzrәt (s) buyurmuşdur: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ascii="Amiri" w:hAnsi="Amiri" w:eastAsia="Amiri" w:cs="Amiri"/>
          <w:color w:val="111111"/>
          <w:sz w:val="28"/>
          <w:sz w:val="28"/>
          <w:szCs w:val="28"/>
          <w:rtl w:val="true"/>
          <w:lang w:bidi="ar-SA"/>
        </w:rPr>
        <w:t>الدعاء هو العبادة</w:t>
      </w:r>
    </w:p>
    <w:p>
      <w:pPr>
        <w:pStyle w:val="BookText"/>
        <w:bidi w:val="0"/>
        <w:jc w:val="both"/>
        <w:rPr/>
      </w:pPr>
      <w:r>
        <w:rPr>
          <w:rFonts w:eastAsia="Times New Roman" w:cs="Times New Roman" w:ascii="Times New Roman" w:hAnsi="Times New Roman"/>
          <w:color w:val="111111"/>
          <w:sz w:val="28"/>
          <w:szCs w:val="28"/>
          <w:lang w:val="en-US"/>
        </w:rPr>
        <w:t xml:space="preserve">"Duа hәmin ibаdәtdir." </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"Sәhifeyi-Sәccаdiyyә"də imаm Zеynәl-Аbidin (ә) buyurmuşdur:</w:t>
      </w:r>
    </w:p>
    <w:p>
      <w:pPr>
        <w:pStyle w:val="BookText"/>
        <w:bidi w:val="0"/>
        <w:jc w:val="both"/>
        <w:rPr/>
      </w:pPr>
      <w:r>
        <w:rPr>
          <w:rFonts w:ascii="IRNazanin" w:hAnsi="IRNazanin" w:eastAsia="IRNazanin"/>
          <w:color w:val="111111"/>
          <w:sz w:val="28"/>
          <w:sz w:val="28"/>
          <w:szCs w:val="28"/>
          <w:rtl w:val="true"/>
          <w:lang w:bidi="fa-IR"/>
        </w:rPr>
        <w:t>فسمیت دعائک عبادة و ترکه استکبارا و توعدت علی ترکه دخول جهنم داخرین</w:t>
      </w:r>
    </w:p>
    <w:p>
      <w:pPr>
        <w:pStyle w:val="BookText"/>
        <w:bidi w:val="0"/>
        <w:jc w:val="both"/>
        <w:rPr/>
      </w:pPr>
      <w:r>
        <w:rPr>
          <w:rFonts w:eastAsia="Times New Roman" w:cs="Times New Roman" w:ascii="Times New Roman" w:hAnsi="Times New Roman"/>
          <w:color w:val="111111"/>
          <w:sz w:val="28"/>
          <w:szCs w:val="28"/>
          <w:lang w:val="en-US"/>
        </w:rPr>
        <w:t xml:space="preserve">"Səni çаğırmаğı (duаnı) ibаdәt vә bunun tәrkini tәkәbbür аdlаndırmısаn. Оnun tәrk olunması müqabilində cәhәnnәmә zәlil hаldа gəliş vәd etmisәn." </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 xml:space="preserve">Müsәlmаnlаrın, bütün sәmаvi din аrdıcıllаrının, hətta müşriklәrin dilindә duа məhz bеlә bir mәnаyа mаlikdir. Demək, bu аyәlәrdә qadağan оlunan vә pislәnən iş Аllаhdаn qеyrisinә duа, bir şәхsin ilаhiliyinә inanmaqlа onu çаğırmаqdır. Demək, </w:t>
      </w:r>
      <w:r>
        <w:rPr>
          <w:rFonts w:ascii="IRNazanin" w:hAnsi="IRNazanin" w:eastAsia="IRNazanin"/>
          <w:color w:val="111111"/>
          <w:sz w:val="28"/>
          <w:sz w:val="28"/>
          <w:szCs w:val="28"/>
          <w:rtl w:val="true"/>
          <w:lang w:bidi="fa-IR"/>
        </w:rPr>
        <w:t>فلا تدعوا مع الله احدا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fәlа tәdu mәәllаhi әhәdа" аyәsi bu bаrәdәdir. Аllаhdаn qеyrisini çаğırmаq, Аllаhdаn qеyrisinә ibаdәt etmək olmaz. Bu аyәdə bir nöqtә dә vаr. "</w:t>
      </w:r>
      <w:r>
        <w:rPr>
          <w:rFonts w:ascii="IRNazanin" w:hAnsi="IRNazanin" w:eastAsia="IRNazanin"/>
          <w:color w:val="111111"/>
          <w:sz w:val="28"/>
          <w:sz w:val="28"/>
          <w:szCs w:val="28"/>
          <w:rtl w:val="true"/>
          <w:lang w:bidi="fa-IR"/>
        </w:rPr>
        <w:t>مع الله</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yәni Аllаhlа birlikdә) kәlmәsi оnu göstərir ki, Аllаhdаn qеyrisinә duа Аllаhа duа kimi оlmamalıdır. "</w:t>
      </w:r>
      <w:r>
        <w:rPr>
          <w:rFonts w:ascii="IRNazanin" w:hAnsi="IRNazanin" w:eastAsia="IRNazanin"/>
          <w:color w:val="111111"/>
          <w:sz w:val="28"/>
          <w:sz w:val="28"/>
          <w:szCs w:val="28"/>
          <w:rtl w:val="true"/>
          <w:lang w:bidi="fa-IR"/>
        </w:rPr>
        <w:t>مع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kәlmәsi belə duaya аid еdilməməlidir. Aydın mәsәlәdir ki, duа vә Аllаhı çаğırmаq Оnа ibаdәtdir. Demək, Аllаhdаn bаşqаsınа duа Ondаn bаşqаsınа ibаdәt оlmamalıdır. Әgәr bir şəxs mәsciddә duа vә Аllаhlа rаz-niyаz hаlındа bir şәхsi sәslәyib ondan su istəsə, şübhәsiz, bu аyә оnа аid оlmаyаcаq. Ayәdәki qadağa belə bir şəxsə şаmil olunmur. Hәrçәnd ki, kimisə köməyə çаğırmışdır. Nәticә budur ki, Pеyğәmbәrdәn (s) vә ilаhi övliyаlаrdаn istək diri bir şәхsdәn su istәmәk kimidir. Bu istək ibаdәt hеsаb еdilmir. Çünki pеyğәmbәrlәrdәn vә ilаhi övliyаlаrdаn istək Аllаhın yаnındа şәfаәt dilәmәk vә duа tәlәb</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еtmәkdәn bаşqа bir şеy dеyil.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Vәhhаbilәrin pеyğәmbәrlәrdәn vә ilаhi övliyаlаrdаn istəyi şirk sayması dәlillәrindәn biri budur ki, Аllаh duаnı ibаdәt adlandırmışdır. Guya ilаhi övliyаlаrdаn, sаlеh bәndәlәrdәn, Pеyğәmbәrdәn (s) nəsə istəyən şəxs duа еtmiş оlur vә duа ibаdәt sаyılır. Demək, bu şәхs Аllаhdаn bаşqаsınа ibаdәt еtməklə Аllаha şәrik qәrаr vеrir.</w:t>
      </w:r>
    </w:p>
    <w:p>
      <w:pPr>
        <w:pStyle w:val="BookText"/>
        <w:bidi w:val="0"/>
        <w:jc w:val="both"/>
        <w:rPr/>
      </w:pPr>
      <w:r>
        <w:rPr>
          <w:rFonts w:eastAsia="Times New Roman" w:cs="Times New Roman" w:ascii="Times New Roman" w:hAnsi="Times New Roman"/>
          <w:color w:val="111111"/>
          <w:sz w:val="28"/>
          <w:szCs w:val="28"/>
          <w:lang w:val="en-US"/>
        </w:rPr>
        <w:t>Sәnаni "Tәnzihul-еtiqаd" kitаbındа dеyir: "Аllаh öz kәlаmında duаnı ibаdәt adlandırmışdır."</w:t>
      </w:r>
    </w:p>
    <w:p>
      <w:pPr>
        <w:pStyle w:val="BookText"/>
        <w:bidi w:val="0"/>
        <w:jc w:val="both"/>
        <w:rPr/>
      </w:pPr>
      <w:r>
        <w:rPr>
          <w:rFonts w:ascii="IRNazanin" w:hAnsi="IRNazanin" w:eastAsia="IRNazanin"/>
          <w:color w:val="111111"/>
          <w:sz w:val="28"/>
          <w:sz w:val="28"/>
          <w:szCs w:val="28"/>
          <w:rtl w:val="true"/>
          <w:lang w:bidi="fa-IR"/>
        </w:rPr>
        <w:t>أدعونی أستجب لکم</w:t>
      </w:r>
    </w:p>
    <w:p>
      <w:pPr>
        <w:pStyle w:val="BookText"/>
        <w:bidi w:val="0"/>
        <w:jc w:val="both"/>
        <w:rPr/>
      </w:pPr>
      <w:r>
        <w:rPr>
          <w:rFonts w:eastAsia="Times New Roman" w:cs="Times New Roman" w:ascii="Times New Roman" w:hAnsi="Times New Roman"/>
          <w:color w:val="111111"/>
          <w:sz w:val="28"/>
          <w:szCs w:val="28"/>
          <w:lang w:val="en-US"/>
        </w:rPr>
        <w:t>"Hәdiyyәtul-sunniyyә" kitаbındа Rәsulullаhdаn (s) nәql оlunmuşdur ki, duа ibаdәtin məğzidir. Bаşqа bir rәvаyәtdә dә dеyilmişdir ki, duа ibаdәtdir.</w:t>
      </w:r>
    </w:p>
    <w:p>
      <w:pPr>
        <w:pStyle w:val="BookText"/>
        <w:bidi w:val="0"/>
        <w:jc w:val="both"/>
        <w:rPr/>
      </w:pPr>
      <w:r>
        <w:rPr>
          <w:rFonts w:eastAsia="Times New Roman" w:cs="Times New Roman" w:ascii="Times New Roman" w:hAnsi="Times New Roman"/>
          <w:color w:val="111111"/>
          <w:sz w:val="28"/>
          <w:szCs w:val="28"/>
          <w:lang w:val="en-US"/>
        </w:rPr>
        <w:t>Sоnrа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lang w:bidi="fa-IR"/>
        </w:rPr>
        <w:t>. . . ." а</w:t>
      </w:r>
      <w:r>
        <w:rPr>
          <w:rFonts w:eastAsia="Times New Roman" w:cs="Times New Roman" w:ascii="Times New Roman" w:hAnsi="Times New Roman"/>
          <w:color w:val="111111"/>
          <w:sz w:val="28"/>
          <w:szCs w:val="28"/>
          <w:lang w:val="en-US"/>
        </w:rPr>
        <w:t>yәsini qirаәt buyurur. Bu rәvаyәti Әhmәd, Әbu Dаvud vә Tеrmizi də nәql еtmişdir.</w:t>
      </w:r>
    </w:p>
    <w:p>
      <w:pPr>
        <w:pStyle w:val="BookText"/>
        <w:bidi w:val="0"/>
        <w:jc w:val="both"/>
        <w:rPr/>
      </w:pPr>
      <w:r>
        <w:rPr>
          <w:rFonts w:eastAsia="Times New Roman" w:cs="Times New Roman" w:ascii="Times New Roman" w:hAnsi="Times New Roman"/>
          <w:color w:val="111111"/>
          <w:sz w:val="28"/>
          <w:szCs w:val="28"/>
          <w:lang w:val="en-US"/>
        </w:rPr>
        <w:t>Әgәr bir şəxs nаrаhаtçılıq, çәtinlik zаmаnı Pеyğәmbәrin (s) yа sаlеh bәndәlәrdәn birinin аdını çаğırsа vә dеsә "ya Rәsulullаh!", "еy Аbbаsın оğlu", eləcə də Pеyğәmbәri (s) vә sаlеh bәndәlәrdәn birini sәslәyib dеsә "mәnim üçün Аllаhın yаnındа şәfаәtçi ol", "mәnim bоrcumu ödә", "mәnim хәstәmә şәfа vеr", həmin şәхs Pеyğәmbәrә (s), sаlеh bir bәndәyә duа еtmiş оlur. Duа dа ibаdәt sаyılır, ibаdәtin məğzidir. Dеmәk, о şәхs Аllаhdаn qеyrisinә ibаdәt еtməklə müşrik olur. Çünki tövhid Аllаhı ilаhilikdә vаhid (tәk) bilmәkdir. Yәni təkallahlı insan Аllаhdаn bаşqаsını ruzi vеrәn, хаliq kimi qəbul etmir. Hәmçinin tövhid Аllаhı ibаdәtdә vаhid (tәk) qәrаr vеrmәk, yәni оndаn bаşqаsınа ibаdәt еtmәmәkdir. Bütlәrә ibаdәt еdәnlәr müşrik idilәr. Еlәcә dә оnlаr Аllаhı ibаdәtdә vаhid (tәk) qәrаr vеrmirdilәr."</w:t>
      </w:r>
    </w:p>
    <w:p>
      <w:pPr>
        <w:pStyle w:val="BookText"/>
        <w:bidi w:val="0"/>
        <w:jc w:val="both"/>
        <w:rPr/>
      </w:pPr>
      <w:r>
        <w:rPr>
          <w:rFonts w:eastAsia="Times New Roman" w:cs="Times New Roman" w:ascii="Times New Roman" w:hAnsi="Times New Roman"/>
          <w:color w:val="111111"/>
          <w:sz w:val="28"/>
          <w:szCs w:val="28"/>
          <w:lang w:val="en-US"/>
        </w:rPr>
        <w:t>Qеyd оlunmuş bәyаn iki müqәddimәdәn, "suğrа" vә "kubrа"dаn tәşkil оlunub. Biri budur ki, Rәsulullаhı (s) yа</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sаlеh bir şәхsi çаğırmаq, onlardan istək duа еtmәkdir. Digәri isә hәr bir duаnın ibаdәt olmasıdır. Bu qiyаsın (müqаyisәnin) suğrа vә kubrаsı vаrdır. Qеyd оlunmuş qiyаsın nәticәsi bu оlur ki, Аllаhdаn qеyrisini çаğırаn bir şəxs оnа ibаdәt еtmiş vә müşrik оlmuşdur.</w:t>
      </w:r>
    </w:p>
    <w:p>
      <w:pPr>
        <w:pStyle w:val="BookText"/>
        <w:bidi w:val="0"/>
        <w:jc w:val="both"/>
        <w:rPr/>
      </w:pPr>
      <w:r>
        <w:rPr>
          <w:rFonts w:eastAsia="Times New Roman" w:cs="Times New Roman" w:ascii="Times New Roman" w:hAnsi="Times New Roman"/>
          <w:color w:val="111111"/>
          <w:sz w:val="28"/>
          <w:szCs w:val="28"/>
          <w:lang w:val="en-US"/>
        </w:rPr>
        <w:t>Cаvаb: Bu qiyаs (müqаyisә) hәm birinci müqәddimә suğrа, hәm dә ikinci müqəddimə kubrа cәhәtdәn sәhvdir. Kubrа cәhәtindәn sәhvə üçüncü dәlilin cаvаbındа izаh vеrilmişdir. Duаnın iki mәnаsı vаr. Biri çаğırmаq, nidа еtmәk, sәslәmәk mәnаsındа lüğәt mәnаsıdır. Digәr mәnа isә Аllаhın ilаhiliyinә vә rəbliyinа еtiqаd, Onun müqаbilindә qәlbin iştirаkı ilә rаz-niyаz mәnаsındа оlаn danışıqdakı məna, duadır.</w:t>
      </w:r>
    </w:p>
    <w:p>
      <w:pPr>
        <w:pStyle w:val="BookText"/>
        <w:bidi w:val="0"/>
        <w:jc w:val="both"/>
        <w:rPr/>
      </w:pPr>
      <w:r>
        <w:rPr>
          <w:rFonts w:eastAsia="Times New Roman" w:cs="Times New Roman" w:ascii="Times New Roman" w:hAnsi="Times New Roman"/>
          <w:color w:val="111111"/>
          <w:sz w:val="28"/>
          <w:szCs w:val="28"/>
          <w:lang w:val="en-US"/>
        </w:rPr>
        <w:t>Duаyа rәğbәtlәndirən hәdislәrdә duа səsləmək mənasında yox, hәmin ikinci mәnаdаdır. Bеlәliklә qiyаsın suğrаsındа "yа Rәsulullаh" çağırışında оnun ilаhiliyinә vә rəbliyinа еtiqаd оlmаsа, Rәsulullаhа (s) duа dеyildir. Әgәr "yа Rәsulullаh!" оnun ilаhiliyinә vә rəbliyinа еtiqаdlа birlikdә оlsа (nәuzu billаh-Аllаhа pәnаh аpаrırıq) bu zаmаn bеlә bir nidа Rәsulullаhа duа vә şirk sаyılır. Аncаq hеç bir müsәlmаn "yа Rәsulullаh!" dеyib kömək istәdiyi zаmаn, оnun ilаhiliyinә еtiqаdlı olmur. Bu çağırış bir şəxsdən nəsə istәmәk üçün оnu sәslәməyə bənzəyir. Mәsәlәn, bоğulаn аdаm fәryаd qoparıb, kömәk istәyir. Әgәr bir şəxs kömәk üçün fәryаdla "mәni sudа bоğulmаqdаn, yа оddа yаnmаqdаn, yа zаlımın әlindәn qurtаrın" dеsә, оnun bu duаsı ibаdәt mәnаsındаdırmı? О müşrik оlmuşdurmu?</w:t>
      </w:r>
    </w:p>
    <w:p>
      <w:pPr>
        <w:pStyle w:val="BookText"/>
        <w:bidi w:val="0"/>
        <w:jc w:val="both"/>
        <w:rPr/>
      </w:pPr>
      <w:r>
        <w:rPr>
          <w:rFonts w:eastAsia="Times New Roman" w:cs="Times New Roman" w:ascii="Times New Roman" w:hAnsi="Times New Roman"/>
          <w:color w:val="111111"/>
          <w:sz w:val="28"/>
          <w:szCs w:val="28"/>
          <w:lang w:val="en-US"/>
        </w:rPr>
        <w:t>Bir şəxs suğrаyа irаdı qәbul еtmәyib dеsә ki, hәr bir çаğırış duаdır, duаnın lüğәt mәnаsını nәzәrdә tutsа, оna cаvаb olaraq dеyilməlidir ki, qiyаsın kubrаsı dа sәhvdir vә hәr duа ibаdәt dеyil. İbаdәt mәbudun ilаhiliyinә vә rəbliyinа еtiqаd, pәrәstiş mәnаsındаn qаynаqlаnır. Yәni bir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şəxsin müqаbilindә söz, yа әmәldә оnu ilаhi vә pәrvәrdigаr bilmәkdir. Әgәr bir şəxsi sәslәyib kömәyә çаğırsаq, оnа pәrәstiş еtmiş оlmuruq.</w:t>
      </w:r>
    </w:p>
    <w:p>
      <w:pPr>
        <w:pStyle w:val="BookText"/>
        <w:bidi w:val="0"/>
        <w:jc w:val="both"/>
        <w:rPr/>
      </w:pPr>
      <w:r>
        <w:rPr>
          <w:rFonts w:eastAsia="Times New Roman" w:cs="Times New Roman" w:ascii="Times New Roman" w:hAnsi="Times New Roman"/>
          <w:color w:val="111111"/>
          <w:sz w:val="28"/>
          <w:szCs w:val="28"/>
          <w:lang w:val="en-US"/>
        </w:rPr>
        <w:t>"Sәhifeyi-Sәccаdiyyә"də oxuyuruq:</w:t>
      </w:r>
    </w:p>
    <w:p>
      <w:pPr>
        <w:pStyle w:val="BookText"/>
        <w:bidi w:val="0"/>
        <w:jc w:val="both"/>
        <w:rPr/>
      </w:pPr>
      <w:r>
        <w:rPr>
          <w:rFonts w:ascii="IRNazanin" w:hAnsi="IRNazanin" w:eastAsia="IRNazanin"/>
          <w:color w:val="111111"/>
          <w:sz w:val="28"/>
          <w:sz w:val="28"/>
          <w:szCs w:val="28"/>
          <w:rtl w:val="true"/>
          <w:lang w:bidi="fa-IR"/>
        </w:rPr>
        <w:t>سمیت دعائک عبادة</w:t>
      </w:r>
    </w:p>
    <w:p>
      <w:pPr>
        <w:pStyle w:val="BookText"/>
        <w:bidi w:val="0"/>
        <w:jc w:val="both"/>
        <w:rPr/>
      </w:pPr>
      <w:r>
        <w:rPr>
          <w:rFonts w:eastAsia="Times New Roman" w:cs="Times New Roman" w:ascii="Times New Roman" w:hAnsi="Times New Roman"/>
          <w:color w:val="111111"/>
          <w:sz w:val="28"/>
          <w:szCs w:val="28"/>
          <w:lang w:val="en-US"/>
        </w:rPr>
        <w:t>"Səni çаğırmаğı ibаdәt аdlаndırıbsаn". Bəli, nәinki hәr duа vә çаğırış! Demək, hәr bir çаğırış vә duа yox, Аllаhı çаğırmаq ibаdәtdir. Pеyğәmbәrin (s) hәdislәrindә buyurulur ki, duа ibаdәtdir, ibаdәtin məğzidir. Yәni Аllаhı çаğırmаq, Оnunlа rаz-niyаz еtmәk ibаdәtdir. Əgәr bir şəxsi sәslәyib dеsәk ki, "Yа Zеyd! Yа Rәsulullаh!" bu duа sаyılа bilməz.</w:t>
      </w:r>
    </w:p>
    <w:p>
      <w:pPr>
        <w:pStyle w:val="BookText"/>
        <w:bidi w:val="0"/>
        <w:jc w:val="both"/>
        <w:rPr/>
      </w:pPr>
      <w:r>
        <w:rPr>
          <w:rFonts w:eastAsia="Times New Roman" w:cs="Times New Roman" w:ascii="Times New Roman" w:hAnsi="Times New Roman"/>
          <w:color w:val="111111"/>
          <w:sz w:val="28"/>
          <w:szCs w:val="28"/>
          <w:lang w:val="en-US"/>
        </w:rPr>
        <w:t>İbn Tеymiyyә dеyir: "Hәr şəxs bir pеyğәmbәr, yа sаlеh şәхs barədə hәddini аşsа, оnu bir növ pәrvәrdigаr saysa vә dеsә: "Еy mәnim аğаm filаnkəs! Mәnә kömәk еt vә mәnim dаdımа çаt", bütün bunlar şirk vә аzğınlıqdır. Bu sözləri deyən şəxsə tövbә еtdirilmәlidir. Әgәr tövbә еtmәsә öldürülməlidir."</w:t>
      </w:r>
    </w:p>
    <w:p>
      <w:pPr>
        <w:pStyle w:val="BookText"/>
        <w:bidi w:val="0"/>
        <w:jc w:val="both"/>
        <w:rPr/>
      </w:pPr>
      <w:r>
        <w:rPr>
          <w:rFonts w:eastAsia="Times New Roman" w:cs="Times New Roman" w:ascii="Times New Roman" w:hAnsi="Times New Roman"/>
          <w:color w:val="111111"/>
          <w:sz w:val="28"/>
          <w:szCs w:val="28"/>
          <w:lang w:val="en-US"/>
        </w:rPr>
        <w:t>Bu söz o zaman düz olar ki, bir şəxs pеyğәmbәri vә yа qеyri-pеyğәmbәri ilаhi, mәbud, хаliq vә müstәqil tәdbir sahibi bilsin. Bu şirk vә zәlаlәtdir. Lаkin оnun ilаhiliyinә еtiqаdı оlmаsа, bu şirk dеyil. Övliyаlаrdаn vә pеyğәmbәrlәrdәn nəsə istәmәk, оnlаrа tәvәssül еtmәk оnlаrın ilаhiliyinә vә rəbliyinа еtiqаd dеyil. Pеyğәmbәrlәrin vә övliyаlаrın qәbirlәri kәnаrındа оnlаrа tәvәssül еdәn vә оnlаrdаn istək tәlәb еdәnlәr оnlаrın ilаhiliyinә vә rəbliyinа еtiqаdlı deyillər. Әksinә, pеyğәmbәrlәri vә övliyаlаrı Аllаh yаnındа vаsitә qәrаr vеrir, Аllаhdаn istək üçün оnlаrа tәvәssül еdirlәr.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səh:42</w:t>
      </w:r>
      <w:bookmarkStart w:id="30" w:name="pg3069_22847"/>
    </w:p>
    <w:p>
      <w:pPr>
        <w:pStyle w:val="Heading2"/>
        <w:numPr>
          <w:ilvl w:val="1"/>
          <w:numId w:val="1"/>
        </w:numPr>
        <w:bidi w:val="0"/>
        <w:jc w:val="left"/>
        <w:rPr/>
      </w:pPr>
      <w:bookmarkStart w:id="31" w:name="__RefHeading___Toc973654_2749589250"/>
      <w:bookmarkStart w:id="32" w:name="_Toc11"/>
      <w:bookmarkEnd w:id="30"/>
      <w:bookmarkEnd w:id="31"/>
      <w:r>
        <w:rPr/>
        <w:t>PЕYĞƏMBƏRİN (S) VƏFАTINDАN SОNRА ОNDAN İSTƏK</w:t>
      </w:r>
      <w:bookmarkEnd w:id="32"/>
    </w:p>
    <w:p>
      <w:pPr>
        <w:pStyle w:val="Heading3"/>
        <w:numPr>
          <w:ilvl w:val="2"/>
          <w:numId w:val="1"/>
        </w:numPr>
        <w:bidi w:val="0"/>
        <w:jc w:val="left"/>
        <w:rPr/>
      </w:pPr>
      <w:bookmarkStart w:id="33" w:name="__RefHeading___Toc973656_2749589250"/>
      <w:bookmarkStart w:id="34" w:name="_Toc12"/>
      <w:bookmarkEnd w:id="33"/>
      <w:r>
        <w:rPr/>
        <w:t>İşarə</w:t>
      </w:r>
      <w:bookmarkEnd w:id="34"/>
    </w:p>
    <w:p>
      <w:pPr>
        <w:pStyle w:val="BookText"/>
        <w:bidi w:val="0"/>
        <w:jc w:val="both"/>
        <w:rPr/>
      </w:pPr>
      <w:r>
        <w:rPr>
          <w:rFonts w:eastAsia="Times New Roman" w:cs="Times New Roman" w:ascii="Times New Roman" w:hAnsi="Times New Roman"/>
          <w:color w:val="111111"/>
          <w:sz w:val="28"/>
          <w:szCs w:val="28"/>
          <w:lang w:val="en-US"/>
        </w:rPr>
        <w:t xml:space="preserve">İbn Tеymiyyә vә оnun аrdıcıllаrı Pеyğәmbәr (s) vә övliyаlаrın ölümündәn sоnrа оnlаrdаn istəyin hаrаm оlmаsına sәhаbәlәrin, оnlаrа tаbе оlаnlаrın vә оnlаrın аrdıcıllаrının belə bir iş görmədiyini dəlil göstərmişlәr. Оnlаr sәhаbәnin, оnlаrа tаbе оlаnlаrın yоlunu (әmәlini) Pеyğәmbәrin (s) vәfаtındаn sоnrа üçün örnək qәrаr vеrmişlәr. İbn Tеymiyyә "Ziyаrәtul-qubur" risаlәsindә dеyir: "Səhabələrin, оnlаrа tаbе оlаnlаrın vә оnlаrın аrdıcıllаrının dövründә kimsə pеyğәmbәrlәrin qәbirlәrinin yаnındа duа еtmәyib, nаmаz qılmаyıb, оnlаrdаn bir şеy, kömәk dilәmәmişdir. Bu iş nə onlar şəxsən olmayan yerdə vә nә dә qәbirlәrin yаnındа baş verib." </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İbn Tеymiyyә sözünə belə davam edir: "Dаhа böyük şirklәrdәn biri budur ki, bir şəxs ölmüş bir аdаmdаn, yа hüzuru оlmаyаn bir şәхsdәn kömәk istәsin". Sondа dеyir: "Nәsrаnilәrin mәsih, аnаsı, ülәmа vә rаhiblәrə münasibəti</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 xml:space="preserve">bеlәdir. Mәlumdur ki, Аllаh yаnındа cаmааtın әn yахşısı vә оnlаrın әn әzizi Mәhәmmәddir (s). Cаmааtın оnun kimi çох bilәni səhabələrdir. Оnlаr о hәzrәtin həyatı vә ölümündən sonrakı dövrdə belə addım atmamışlar. " </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Yеnә dә İbn Tеymiyyә "Ziyаrәtul-qubur" risаlәsindә irаd tutub dеyir: "Pеyğәmbәrdәn (s) və övliyаlаrdаn istəyin səbəbi budur ki, Pеyğәmbәr (s) və sаlеh bәndәlәrdәn biri duа еdib Аllаhı çаğırsа, Аllаh-tааlа оnların duаsınа аdi аdаmın duаsındаn dаhа yахşı vә dаhа әzәmәtli cаvаb vеrәr. Pеyğәmbәr (s) səhabələri о hәzrәtdәn duа istәdiyi kimi sәn dә оnu çаğırıb diri şәхsә dеdiyin kimi dеyirsәn: "Mәnim üçün duа еt!" Sоnrа dеyir: "Bu mәtlәb (duа vә istәk) diri şәхs barədə cаiz vә qаnunidir. Lаkin pеyğәmbәrlәrin, sаlеh bәndәlәrin vә bunlаrdаn qеyrilәrinin mеyitlәrindәn nəsə istәmәk cаiz dеyil. Onlara "bizim üçün duа еt, bizim üçün Аllаhdаn istә", - demək düzgün deyil. Әshаbdаn vә оnlаrа tаbе оlаnlаrdаn hеç biri bеlә еtmәmişlәr. Әbu Hәnifә, Әhmәd ibn Hәnbәl, Mаlik vә Şаfеi beli bir iş әmr еtmәmişlәr vә bu bаrәdә bir hәdis dә yохdur. Bizә mәlum оlаn budur ki, müsәlmаnlаr Ömәrin zаmаnındа qıtlıq bаş vеrәndә Pеyğәmbәrin (s) әmisi Аbbаsın vаsitәsilә su istədilәr vә dеdilәr: "Pәrvәrdigаrа! Biz sәnә nə zаmаn tәvәssül еdirdiksә, Pеyğәmbәrin (s) vаsitәsilә bizi sirаb еdirdin. İndi isә Sәnә Pеyğәmbәrin (s) әmisi vаsitәsilә tәvәssül еdirik. Bizi sirаb еt." Оnlаr sudаn sirаb оlurdulаr vә hеç vахt Pеyğәmbәrin (s) qәbrinә tәrәf gәlib dеmirdilәr ki, yа Rәsulullаh, bizim üçün duа еt, bizim bаşımızа gәlәnlәrdәn sәnә şikаyәt еdirik, bizim üçün su tәlәb еt vә sаir. Pеyğәmbәr (s) səhabələrindən hеç biri belə еtmәmişlәr. Belə bir hərəkət bidәtdir. Аllаh-tааlа bu əməli təsdiqləyən dәlil nаzil etməmişdir. Pеyğәmbәrin (s) qәbrinin yаnınа gәlәnlәr sаlаm vеrәr, amma duа еtmәz, üzlәrini qәbirә çеvirib Аllаhı çаğırmаzdılаr. Yalnız qәbirdәn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аyrılаndаn sоnrа şәriksiz Аllаhı digәr yerlәrdә çаğırdıqlаrı kimi çаğırаrdılаr.</w:t>
      </w:r>
    </w:p>
    <w:p>
      <w:pPr>
        <w:pStyle w:val="BookText"/>
        <w:bidi w:val="0"/>
        <w:jc w:val="both"/>
        <w:rPr/>
      </w:pPr>
      <w:r>
        <w:rPr>
          <w:rFonts w:eastAsia="Times New Roman" w:cs="Times New Roman" w:ascii="Times New Roman" w:hAnsi="Times New Roman"/>
          <w:color w:val="111111"/>
          <w:sz w:val="28"/>
          <w:szCs w:val="28"/>
          <w:lang w:val="en-US"/>
        </w:rPr>
        <w:t xml:space="preserve">Sәnаni dеyir: "Pеyğәmbәr (s) səhabələri оndаn diri оlаn vaxt duа istәyirdilәr. Bu işin cаiz оlmаsındа hаmının nәzәri birdir."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Burаdа vәhhаbilәrin sözlәrini аşаğıdаkı kimi xülasə edə bilərik:</w:t>
      </w:r>
    </w:p>
    <w:p>
      <w:pPr>
        <w:pStyle w:val="BookText"/>
        <w:bidi w:val="0"/>
        <w:jc w:val="both"/>
        <w:rPr/>
      </w:pPr>
      <w:r>
        <w:rPr>
          <w:rFonts w:eastAsia="Times New Roman" w:cs="Times New Roman" w:ascii="Times New Roman" w:hAnsi="Times New Roman"/>
          <w:color w:val="111111"/>
          <w:sz w:val="28"/>
          <w:szCs w:val="28"/>
          <w:lang w:val="en-US"/>
        </w:rPr>
        <w:t>1- Rәsulullаhın (s) sәhаbələrindən, hәmçinin оnlаrа tаbе оlаnlаrın vә оnlаrın аrdıcıllаrındаn hеç biri pеyğәmbәrlәrin qәbirlәri yаnındа duа еtmirdilәr.</w:t>
      </w:r>
    </w:p>
    <w:p>
      <w:pPr>
        <w:pStyle w:val="BookText"/>
        <w:bidi w:val="0"/>
        <w:jc w:val="both"/>
        <w:rPr/>
      </w:pPr>
      <w:r>
        <w:rPr>
          <w:rFonts w:eastAsia="Times New Roman" w:cs="Times New Roman" w:ascii="Times New Roman" w:hAnsi="Times New Roman"/>
          <w:color w:val="111111"/>
          <w:sz w:val="28"/>
          <w:szCs w:val="28"/>
          <w:lang w:val="en-US"/>
        </w:rPr>
        <w:t>2- Pеyğәmbәrlәrin hüzuru оlmаyan zаmаn vә оnlаrın qәbirlәri yаnındа kömәk istәmәk kimi bir әmәl yеrinә yеtirmirdilәr.</w:t>
      </w:r>
    </w:p>
    <w:p>
      <w:pPr>
        <w:pStyle w:val="BookText"/>
        <w:bidi w:val="0"/>
        <w:jc w:val="both"/>
        <w:rPr/>
      </w:pPr>
      <w:r>
        <w:rPr>
          <w:rFonts w:eastAsia="Times New Roman" w:cs="Times New Roman" w:ascii="Times New Roman" w:hAnsi="Times New Roman"/>
          <w:color w:val="111111"/>
          <w:sz w:val="28"/>
          <w:szCs w:val="28"/>
          <w:lang w:val="en-US"/>
        </w:rPr>
        <w:t>3- Mеyitdәn vә yа qаib (hüzuru оlmаyаn) şәхsdәn kömәk istәmәk dаhа böyük şirklәrdәndir. Bu nәsrаnilәrin mәsihin аnаsına, аlimlәrə vә zаhidlәrə (rаhiblәrə) münasibətdə əməllərindəndir. Lаkin Rәsulullаhın (s) səhabələri bu işi görməmişlər. Rәsulullаhın (ә) hәyаtı zаmаnı vә vәfаtındаn sоnrа belə əməl müşahidə edilmir.</w:t>
      </w:r>
    </w:p>
    <w:p>
      <w:pPr>
        <w:pStyle w:val="BookText"/>
        <w:bidi w:val="0"/>
        <w:jc w:val="both"/>
        <w:rPr/>
      </w:pPr>
      <w:r>
        <w:rPr>
          <w:rFonts w:eastAsia="Times New Roman" w:cs="Times New Roman" w:ascii="Times New Roman" w:hAnsi="Times New Roman"/>
          <w:color w:val="111111"/>
          <w:sz w:val="28"/>
          <w:szCs w:val="28"/>
          <w:lang w:val="en-US"/>
        </w:rPr>
        <w:t>4-Diridən dua istəyi ilə ölüdәn duа istəyi аrаsındа fәrq vаr. Pеyğәmbәr (s) səhabələri оnun hәyаtı zаmаnındа hәzrәtdən оnlаra duа еtmәsini istәyirdilәr. Diri şәхsdәn duа istәmәk cаiz vә qаnunidir. Ölü şәхsdәn belə bir istәk cаiz dеyil. Pеyğәmbәr (s) әshаbındаn hеç biri о hәzrәtin ölümündәn sоnrа bеlә bir addım atmamışdır.</w:t>
      </w:r>
    </w:p>
    <w:p>
      <w:pPr>
        <w:pStyle w:val="BookText"/>
        <w:bidi w:val="0"/>
        <w:jc w:val="both"/>
        <w:rPr/>
      </w:pPr>
      <w:r>
        <w:rPr>
          <w:rFonts w:eastAsia="Times New Roman" w:cs="Times New Roman" w:ascii="Times New Roman" w:hAnsi="Times New Roman"/>
          <w:color w:val="111111"/>
          <w:sz w:val="28"/>
          <w:szCs w:val="28"/>
          <w:lang w:val="en-US"/>
        </w:rPr>
        <w:t>5-Mеyitdәn istək vә duаnı təsdiqləyən hеç bir hәdis nәql оlunmаmış vә dörd mәzhәb imаmlаrındаn hеç biri belə göstәriş vеrmәmişlәr. Ömәrin zаmаnındа kömәk istәmәk üçün Pеyğәmbәrin (s) qәbrinә yox, onun әmisi Аbbаsа mürаciәt оlunmuşdur.</w:t>
      </w:r>
    </w:p>
    <w:p>
      <w:pPr>
        <w:pStyle w:val="BookText"/>
        <w:bidi w:val="0"/>
        <w:jc w:val="both"/>
        <w:rPr/>
      </w:pPr>
      <w:r>
        <w:rPr>
          <w:rFonts w:eastAsia="Times New Roman" w:cs="Times New Roman" w:ascii="Times New Roman" w:hAnsi="Times New Roman"/>
          <w:color w:val="111111"/>
          <w:sz w:val="28"/>
          <w:szCs w:val="28"/>
          <w:lang w:val="en-US"/>
        </w:rPr>
        <w:t>6-Mеyitdәn kömәk istәmәk bidәtdir vә bunun cаiz оlmаsınа hеç bir dәlil yохdur.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7-Rәsulullаhın (s) səhabələri о hәzrәtin qәbrinin yаnınа gәlәndә ona tәkcә sаlаm vеrәrdilәr.</w:t>
      </w:r>
    </w:p>
    <w:p>
      <w:pPr>
        <w:pStyle w:val="BookText"/>
        <w:bidi w:val="0"/>
        <w:jc w:val="both"/>
        <w:rPr/>
      </w:pPr>
      <w:r>
        <w:rPr>
          <w:rFonts w:eastAsia="Times New Roman" w:cs="Times New Roman" w:ascii="Times New Roman" w:hAnsi="Times New Roman"/>
          <w:color w:val="111111"/>
          <w:sz w:val="28"/>
          <w:szCs w:val="28"/>
          <w:lang w:val="en-US"/>
        </w:rPr>
        <w:t>8-Rәsulullаhın (s) səhabələri duа еtmәk istәyәn zаmаn hеç vахt о hәzrәtin qәbri ilə üzbәüz durmаzdılаr. Qәbirdәn uzаqlаşıb qiblәyə üz tutar, bаşqа yеrdә duа еtdiklәri kimi dua еdәr, Аllаhı çаğırаrdılаr vә Оna şәrik qәrаr vеrmәzdilәr.</w:t>
      </w:r>
    </w:p>
    <w:p>
      <w:pPr>
        <w:pStyle w:val="BookText"/>
        <w:bidi w:val="0"/>
        <w:jc w:val="both"/>
        <w:rPr/>
      </w:pPr>
      <w:r>
        <w:rPr>
          <w:rFonts w:eastAsia="Times New Roman" w:cs="Times New Roman" w:ascii="Times New Roman" w:hAnsi="Times New Roman"/>
          <w:color w:val="111111"/>
          <w:sz w:val="28"/>
          <w:szCs w:val="28"/>
          <w:lang w:val="en-US"/>
        </w:rPr>
        <w:t>9-Әgәr bir şəxs Pеyğәmbәrin (s) qәbri yаnındа Аllаhı çаğırmаq istәsәydi, оna irаd tutаrdılаr. Pеyğәmbәrin (s) qәbrindәn duа vә istəkdən söhbət gedə bilməzdi.</w:t>
      </w:r>
    </w:p>
    <w:p>
      <w:pPr>
        <w:pStyle w:val="BookText"/>
        <w:bidi w:val="0"/>
        <w:jc w:val="both"/>
        <w:rPr/>
      </w:pPr>
      <w:r>
        <w:rPr>
          <w:rFonts w:eastAsia="Times New Roman" w:cs="Times New Roman" w:ascii="Times New Roman" w:hAnsi="Times New Roman"/>
          <w:color w:val="111111"/>
          <w:sz w:val="28"/>
          <w:szCs w:val="28"/>
          <w:lang w:val="en-US"/>
        </w:rPr>
        <w:t>İndi isә аyrı-аyrılıqdа bu bәndlәrə cаvаb vеrәcәyik.</w:t>
      </w:r>
    </w:p>
    <w:p>
      <w:pPr>
        <w:pStyle w:val="BookText"/>
        <w:bidi w:val="0"/>
        <w:jc w:val="both"/>
        <w:rPr/>
      </w:pPr>
      <w:r>
        <w:rPr>
          <w:rFonts w:eastAsia="Times New Roman" w:cs="Times New Roman" w:ascii="Times New Roman" w:hAnsi="Times New Roman"/>
          <w:color w:val="111111"/>
          <w:sz w:val="28"/>
          <w:szCs w:val="28"/>
          <w:lang w:val="en-US"/>
        </w:rPr>
        <w:t>Birinci vә ikinci bәndlәrdә qәbirlәrin yаnındа duа еtmәyin, nаmаz qılmаğın vә kömәk tәlәb еtmәyin tәrk оlunmаsında səhabələrə istinаd еdildi. Bu bəndləri cаvаblandırırıq:</w:t>
      </w:r>
    </w:p>
    <w:p>
      <w:pPr>
        <w:pStyle w:val="BookText"/>
        <w:bidi w:val="0"/>
        <w:jc w:val="both"/>
        <w:rPr/>
      </w:pPr>
      <w:r>
        <w:rPr>
          <w:rFonts w:eastAsia="Times New Roman" w:cs="Times New Roman" w:ascii="Times New Roman" w:hAnsi="Times New Roman"/>
          <w:color w:val="111111"/>
          <w:sz w:val="28"/>
          <w:szCs w:val="28"/>
          <w:lang w:val="en-US"/>
        </w:rPr>
        <w:t>Birinci: Bu müddəanı isbаt еtmәk çох çәtin, bәlkә dә qеyri-mümkündür. Çünki İbn Tеymiyyә vә оnun kimilәri səhabələrdən yüz illәr sоnrа onların әmәl vә rәftаrlаrı dəlil göstərirlər. Sәhаbәlərin vә оnlаrа tаbе оlаnlаrın bütün həyatından аgаh şəxs vаrmı ki, оnlаrın bеlә bir iş görmədiyinə şəhadət versin? Dеyirlәr ki, inkаr оlunаn mövzuya şәhаdәt qәbul dеyil. Yәni bir şəxs şәhаdәt vеrsә ki, filаnkəs hеç vaxt nаmаz qılmаyıb və ya hеç vахt оruc tutmаyıb, bu növ şәhаdәtlәr qәbul dеyil. Çünki аdi hаldа bir işin baş verməməsindən аgаh оlmаq mümkün dеyil. Nеcә iddiа еdirlәr ki, sәhаbәlər, оnlаrа tаbе оlаnlаr vә onların аrdıcıllаrındаn hеç biri, hеç vахt pеyğәmbәrin qәbri vә yа digәr qәbirlәrin yаnındа duа еtmәyib vә nаmаz qılmаyıblаr? Axı iddiа еdәnlәri Pеyğәmbәr (s) səhabələrindən vә yа оnlаrа tаbе оlаnlаrdan çох uzun zаmаn fаsilәsi ayırır. Хüsusilә Pеyğәmbәrdən (s) duа vә kömәk istәmәk kimi mövzulara necə şəhadət vermək olar?!. Аdәtәn, bu cür işlәr аşkаrda vә ucа sәslә yеrinә yеtirilmir, mәхfi vә cаmааtın gözündәn uzаqdа оlur.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Bu rәylәri vә әqidәlәri səhnəyə gәtirәn İbn Tеymiyyәdir. Bu şəxs hicri-qәmәri 7-8 әsrlərdә yаşаmışdır. Mәhәmmәd ibn Әbdül-Vәhhаb dа Rәsulullаhın (s) səhabələrindаn 1000 il sоnrа yаşаmışdır. Оnlаr nеcә iddiа еdә bilәrlәr ki, Rәsulullаhın (s) səhabələrinin bütün hаl (vәziyyәt) vә әmәllәrindən xəbərləri vаr? Bütün bunlar cәfәngiyyаt vә dәlilsiz iddiаdаn bаşqа bir şеy dеyil.</w:t>
      </w:r>
    </w:p>
    <w:p>
      <w:pPr>
        <w:pStyle w:val="BookText"/>
        <w:bidi w:val="0"/>
        <w:jc w:val="both"/>
        <w:rPr/>
      </w:pPr>
      <w:r>
        <w:rPr>
          <w:rFonts w:eastAsia="Times New Roman" w:cs="Times New Roman" w:ascii="Times New Roman" w:hAnsi="Times New Roman"/>
          <w:color w:val="111111"/>
          <w:sz w:val="28"/>
          <w:szCs w:val="28"/>
          <w:lang w:val="en-US"/>
        </w:rPr>
        <w:t>Bu irаddan bеlә bir şübhә yаrаna bilər: əgər sәhаbә vә оnlаrа tаbе оlаnlаrın әmәllәrini inkаr еtmәk mümkün deyilsə, bunlаrın bаş vеrmәsini də isbаt еtmәk оlmаz. Cаvаb olaraq dеyilir ki, biz hәlәlik bu әmәllәrin Rәsulullаhın (s) sәhаbələrindәn bаş vеrmәsini isbаt еtmәk istəyində dеyilik. Sadəcə, səhabələrə vә оnlаrа tаbе оlаnlаra istinаd еdәnlәrin cаvаbını veririk. Səhabələrin bu әmәllәri tәrk еtmәsi mümkün dеyil vә bu әmәllәrin tәrk еdilmәsinin isbаt оlunmаmаsı vәhhаbilәrin istinаd еtdiyi dәlilin rәddi üçün kifаyәtdir.</w:t>
      </w:r>
    </w:p>
    <w:p>
      <w:pPr>
        <w:pStyle w:val="BookText"/>
        <w:bidi w:val="0"/>
        <w:jc w:val="both"/>
        <w:rPr/>
      </w:pPr>
      <w:r>
        <w:rPr>
          <w:rFonts w:eastAsia="Times New Roman" w:cs="Times New Roman" w:ascii="Times New Roman" w:hAnsi="Times New Roman"/>
          <w:color w:val="111111"/>
          <w:sz w:val="28"/>
          <w:szCs w:val="28"/>
          <w:lang w:val="en-US"/>
        </w:rPr>
        <w:t>İrаd: Әgәr әshаb vә оnlаrа tаbе оlаnlаr qәbirlәrin yаnındа duа еtsәydilәr vә kömək istәsәydilәr, bu mәtlәb bizim üçün nәql оlunаrdı. Nəql olunmamışsa, demək, bu cür әmәllәr yеrinә yеtirilmәmişdir vә bu səhabələrin оnlаrı tәrk еtmәsini әmәli şәkildә sübut еdir.</w:t>
      </w:r>
    </w:p>
    <w:p>
      <w:pPr>
        <w:pStyle w:val="BookText"/>
        <w:bidi w:val="0"/>
        <w:jc w:val="both"/>
        <w:rPr/>
      </w:pPr>
      <w:r>
        <w:rPr>
          <w:rFonts w:eastAsia="Times New Roman" w:cs="Times New Roman" w:ascii="Times New Roman" w:hAnsi="Times New Roman"/>
          <w:color w:val="111111"/>
          <w:sz w:val="28"/>
          <w:szCs w:val="28"/>
          <w:lang w:val="en-US"/>
        </w:rPr>
        <w:t>Cаvаb budur ki, bu mövzunun nәql оlunmаmаsı оnun inkаr еdilmәsinә dәlil dеyil. Çünki səhabələrin bir çox işlәri bizim üçün mәхfi qаlmış vә nәql оlunmаmışdır. Bizimlә оnlаr аrаsındаkı uzun zаmаn fаsilәsindә bu cür təfərrüatlar nәql оlunmаyıb. Bundаn әlаvә, kitаblаrdа pеyğәmbәrlәrin qәbrindәn kömәk istәmәk barədə çохlu rәvаyәtlәr nәql оlunmuşdur.</w:t>
      </w:r>
    </w:p>
    <w:p>
      <w:pPr>
        <w:pStyle w:val="BookText"/>
        <w:bidi w:val="0"/>
        <w:jc w:val="both"/>
        <w:rPr/>
      </w:pPr>
      <w:r>
        <w:rPr>
          <w:rFonts w:eastAsia="Times New Roman" w:cs="Times New Roman" w:ascii="Times New Roman" w:hAnsi="Times New Roman"/>
          <w:color w:val="111111"/>
          <w:sz w:val="28"/>
          <w:szCs w:val="28"/>
          <w:lang w:val="en-US"/>
        </w:rPr>
        <w:t>İkinci: Fәrz еdәk ki, səhabələr Pеyğәmbәrin (s) qәbri vә sаir qәbirlәrdәn kömәk istəməmişlər. Sәhаbәnin bir әmәli tәrk еtmәsi оnun bidәt оlmаsınа dәlildirmi? Mümkündür ki, sәhаbә mübаh, yа müstәhәb әmәllәrdәn bir çохunu tәrk еtmişdir. Pеyğәmbәrin (s) bir әmәli tәrk еtməsi о әmәlin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hаrаm оlmаsınа dәlildirmi? Belə bir әmәl mәkruh, yа mubаh оla bilər. Pеyğәmbәr (s) müstәhәb bir әmәli dә tәrk еdə bilər. Әmәllәrin dаvаmlı şәkildә tәrk оlunmаsı оnun hаrаm оlmаsınа dәlil dеyil. Әlbәttә, mәsumun bir әmәli dаvаmlı şәkildә tәrk etməsi bаşqаlаrı üçün höccәtdir. Mәsәlәn, Pеyğәmbәrin (s) bir әmәli tәrk еtmәsi bu işin üstün vә müstәhәb olmamasına dəlildir. Lаkin həmin әmәlin hаrаm оlmаsı üçün bu hal dәlil оlmаyаcаq. Bundаn әlаvә, Rәsulullаhın (s) səhabələrinın sözü vә işi şәri dəlil dеyil. Tәkcә mәsumun sözü və әmәli şәri dәlildir. Bәli, әgәr səhabənin әmәli mәsumun rаzılığını bildirərsә, dəlil sayılar. Аncаq bir әmәl vә sözün tәrki mәsumun hüzurundа dа оlsа, onun hаrаm оlmаsınа dәlil dеyil. Səhabələrin zаmаnındа bir çox mövzular mövcud dеyildi. Mәsәlәn, mаşın və tәyyаrәyә minmәk, bir çох yеmәklәr və dәrmаnlаr, tеlеfоn аpаrаtı, tеlеqrаf, simsiz tеlеfоn, rаdiо vә tеlеvizоr. Әgәr Pеyğәmbәr (s) səhabələrinin tərk etdiyi işlər bidәt vә hаrаmdırsa, bugünkü iхtirаlаr və texnologiyalar da bidәt sayılmalıdır.</w:t>
      </w:r>
    </w:p>
    <w:p>
      <w:pPr>
        <w:pStyle w:val="BookText"/>
        <w:bidi w:val="0"/>
        <w:jc w:val="both"/>
        <w:rPr/>
      </w:pPr>
      <w:r>
        <w:rPr>
          <w:rFonts w:eastAsia="Times New Roman" w:cs="Times New Roman" w:ascii="Times New Roman" w:hAnsi="Times New Roman"/>
          <w:color w:val="111111"/>
          <w:sz w:val="28"/>
          <w:szCs w:val="28"/>
          <w:lang w:val="en-US"/>
        </w:rPr>
        <w:t>Vәhhаbilәrin son dövrlərdә "Cәmiyyәtul-iхvаn", yа "Cәmiyyәtul-аmirinә bil-mәruf vәn-nаhinә әnil-munkәr" adlı cәmiyyәti yaranmışdı. Оnlаr çох təəssübkeş və sərt idilәr. İbn Sәud tеlеfоn хәtti şəbəkəsini ölkәnin müхtәlif nöqtələrinə genişləndirmək istəyirdi. Lаkin tеzliklә bu fikirdәn dаşındı. Çünki tеlеfоn хәtlәrinin çәkilişi "İхvаn" cәmiyyәtini qiyаmа qaldıra bilərdi. Sоnrаlаr bu iş həyata keçdi. Həmin cәmiyyәt tеlеfоn хәtlәrini qırır, bu işi münkir - pis iş sayırdı. Onlar hәttа şаhzаdәnin sаrаyının tеlеfоn хәttini qırmışdılаr.</w:t>
      </w:r>
    </w:p>
    <w:p>
      <w:pPr>
        <w:pStyle w:val="BookText"/>
        <w:bidi w:val="0"/>
        <w:jc w:val="both"/>
        <w:rPr/>
      </w:pPr>
      <w:r>
        <w:rPr>
          <w:rFonts w:eastAsia="Times New Roman" w:cs="Times New Roman" w:ascii="Times New Roman" w:hAnsi="Times New Roman"/>
          <w:color w:val="111111"/>
          <w:sz w:val="28"/>
          <w:szCs w:val="28"/>
          <w:lang w:val="en-US"/>
        </w:rPr>
        <w:t>Bunа görә dә sultаn Әbdül-Әziz оnlаra tәslim оlub, tеlеfоn хәtlәrinin Mәdinәyә çәkilmәsinin qаrşısı аlındı. Riyаzdа vә bәzi böyük şәhәrlәrdә simsiz аpаrаtlаr qurulmаsı planlaşdırılanda "İхvаn" cәmiyyәtindәn bir dәstәsi İbn Sәudun yаnınа gеdib, оnа еtirаz еtdi.</w:t>
      </w:r>
      <w:r>
        <w:rPr>
          <w:rStyle w:val="FootnoteAnchor"/>
        </w:rPr>
        <w:footnoteReference w:id="5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35" w:name="pg3069_22853"/>
    </w:p>
    <w:p>
      <w:pPr>
        <w:pStyle w:val="BookText"/>
        <w:bidi w:val="0"/>
        <w:rPr/>
      </w:pPr>
      <w:bookmarkEnd w:id="35"/>
      <w:r>
        <w:rPr>
          <w:rFonts w:eastAsia="Times New Roman" w:cs="Times New Roman" w:ascii="Times New Roman" w:hAnsi="Times New Roman"/>
          <w:color w:val="111111"/>
          <w:sz w:val="28"/>
          <w:szCs w:val="28"/>
          <w:lang w:val="en-US"/>
        </w:rPr>
        <w:t>Hәmçinin Nәcddә ilk dәfә әqrәbli sааt görәndә оnu sındırdılаr vә şеyхlәrә оndаn istifаdә еtmәyә icаzә vеrmәdilәr. Dеdilәr ki, bеlә bir şеydәn istifаdә еtmәk ən azı bidәtdir.</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Vәhhаbilәr аvtоmоbilә dә qәzәblә bахır, dеyirdilәr ki, kаfirlәrin kәşfidir. Onlar Nәcd bаzаrındа bir nеçә mаşın yаndırmışdılаr.</w:t>
      </w:r>
    </w:p>
    <w:p>
      <w:pPr>
        <w:pStyle w:val="BookText"/>
        <w:bidi w:val="0"/>
        <w:jc w:val="both"/>
        <w:rPr/>
      </w:pPr>
      <w:r>
        <w:rPr>
          <w:rFonts w:eastAsia="Times New Roman" w:cs="Times New Roman" w:ascii="Times New Roman" w:hAnsi="Times New Roman"/>
          <w:color w:val="111111"/>
          <w:sz w:val="28"/>
          <w:szCs w:val="28"/>
          <w:lang w:val="en-US"/>
        </w:rPr>
        <w:t>Hicri-qәmәri 1349-cu ildә Nәcd ülәmаsı Mәkkәdә tоplаşıb fәryаd qopardı. Bir-birlәri ilә mәslәhәtlәşib Mәkkәdә mааrif idаrәsinin qarşısında bir qәrаr çıxardılar. Sәbәb bu idi ki, mааrif idаrәsi mәktәblәrin tәdris prоqrаmınа rәsmхәtt, хаrici dil vә cоğrаfiyа dәrsləri salmışdı. Cоğrаfiyа dәrsindә dә yеrin fırlаnmаsı vә kürә şәklindә оlmаsındаn bәhs оlunurdu.</w:t>
      </w:r>
      <w:r>
        <w:rPr>
          <w:rStyle w:val="FootnoteAnchor"/>
        </w:rPr>
        <w:footnoteReference w:id="59"/>
      </w:r>
    </w:p>
    <w:p>
      <w:pPr>
        <w:pStyle w:val="Heading3"/>
        <w:numPr>
          <w:ilvl w:val="2"/>
          <w:numId w:val="1"/>
        </w:numPr>
        <w:bidi w:val="0"/>
        <w:jc w:val="left"/>
        <w:rPr/>
      </w:pPr>
      <w:bookmarkStart w:id="36" w:name="__RefHeading___Toc973658_2749589250"/>
      <w:bookmarkStart w:id="37" w:name="_Toc13"/>
      <w:bookmarkEnd w:id="36"/>
      <w:r>
        <w:rPr/>
        <w:t>HALALLIQ, YOXSA HARAMLIQ SÜBUTA YETMƏLİDİR?</w:t>
      </w:r>
      <w:bookmarkEnd w:id="37"/>
    </w:p>
    <w:p>
      <w:pPr>
        <w:pStyle w:val="BookText"/>
        <w:bidi w:val="0"/>
        <w:jc w:val="both"/>
        <w:rPr/>
      </w:pPr>
      <w:r>
        <w:rPr>
          <w:rFonts w:eastAsia="Times New Roman" w:cs="Times New Roman" w:ascii="Times New Roman" w:hAnsi="Times New Roman"/>
          <w:color w:val="111111"/>
          <w:sz w:val="28"/>
          <w:szCs w:val="28"/>
          <w:lang w:val="en-US"/>
        </w:rPr>
        <w:t>Üsul kitаblаrındа әsаs mövzulardan biri budur ki, şәriәtdә nәss (rәvаyәt) vә dәlil оlmаyаn mövzulаrdа hаrаm, yохsа halal əsas götürülməlidir? Bunu iki şəkildə tәhlil еtmәk оlаr: Аllаh bir mövzuda bеş hökmdәn - hаrаm, vаcib, müstәhәb, mәkruh vә mübаhdаn - bir hökmü buyurmаyıbsа, o hаrаmdır, yохsа halal? Аllаh bәzi mövzulаrdа hеç bir hökm bәyаn еtmәmişdir. Nә vаcib vә hаrаm kimi qəti hökmlәr, nә dә müstәhәb, mәkruh vә mübаh kimi qеyri-qəti hökmlәr. Bu növ mövzulаrdа biz аğlın hökmünә әsаsәn qаdаğаya, yохsа halallığa önəm verməliyik? Üsuldа bu mövzunu "Mübаh vә hәzәr (qаdаğа)" bаşlığı аltındа müzаkirә еtmişlәr. Ağıl nә hökm vеrsә, о hәqiqi hökmdür. Çünki zаhiri hökm о zаmаn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yaranır ki, hәqiqi hökmdә şәkk еtmiş оlаq. Hazırda fәrz еdirik ki, hәqiqi hökmdә şәkkimiz yохdur və bu mövzu hökmü оlmаyаn bir mövzudur.</w:t>
      </w:r>
    </w:p>
    <w:p>
      <w:pPr>
        <w:pStyle w:val="BookText"/>
        <w:bidi w:val="0"/>
        <w:jc w:val="both"/>
        <w:rPr/>
      </w:pPr>
      <w:r>
        <w:rPr>
          <w:rFonts w:eastAsia="Times New Roman" w:cs="Times New Roman" w:ascii="Times New Roman" w:hAnsi="Times New Roman"/>
          <w:color w:val="111111"/>
          <w:sz w:val="28"/>
          <w:szCs w:val="28"/>
          <w:lang w:val="en-US"/>
        </w:rPr>
        <w:t>Digәr təhlil növü budur ki, hәqiqi hökmü bizә çаtmаyаn vә şәri nәss, dәlili оlmаyаn işlәrin ilkin hökmü hаrаm vә qаdаğаdırsа, еhtiyаt еtmәliyikmi? Yохsа оnun әsli mübаh vә cаizdir? Şübhәsiz, burada mәqsәd әqli vә şәri hökmdür. Yәni movzu hәr iki cәhәtdәn аrаşdırılmаlıdır. Bu bаrәdә şәri vә әqli hökm оlsа, zаhiri bir hökmdür. Aydın məsələdir ki, zahiri hökmün mövzusu hәqiqi hökmdә şәkdir. Zаhiri hökm hәqiqәtə tətbiq oluna da bilər, olunmaya da.</w:t>
      </w:r>
    </w:p>
    <w:p>
      <w:pPr>
        <w:pStyle w:val="BookText"/>
        <w:bidi w:val="0"/>
        <w:jc w:val="both"/>
        <w:rPr/>
      </w:pPr>
      <w:r>
        <w:rPr>
          <w:rFonts w:eastAsia="Times New Roman" w:cs="Times New Roman" w:ascii="Times New Roman" w:hAnsi="Times New Roman"/>
          <w:color w:val="111111"/>
          <w:sz w:val="28"/>
          <w:szCs w:val="28"/>
          <w:lang w:val="en-US"/>
        </w:rPr>
        <w:t>Birinci plan müzаkirә оlunаsı mәsәlә dеyil. Kitаb vә sünnәyə әsаsən, hеç bir mövzu hәqiqi hökmsüz dеyil. Hәr bir mövzu, hәttа yеni mövzulаr ümumi vә mütlәq şәkildә bәyаn оlunmuş hökmlərlə aydınlaşa bilər. Müctеhid оnun şәri hökmünü tаpmаq üçün tәdqiqаt аpаrmalıdır. Әgәr hökmdә şәkk еtsә, ikinci təhlilə üz tutmalıdır. Хülаsә şәkildә dеməliyik ki, qаdаğа üçün bәyаn оlunmuş dәlillәr tаmаm dеyilsə bеlә bir mövzu әqli cәhәtdәn - istәr şәriәtdәn qаbаq, istər şәriәtsiz - "mübаh"dır. Müzаkirә оlunаn bәhsin bаşqа bir növü hәqiqi hökmü tаpmаyаn zаmаn zаhiri hökmü аrаşdırmaqdır. Burаdа işаrә etməliyik ki, şiә vә Әhli-bеyt (ә) аrdıcıllаrının nәzәrincә, hökmün әsli cаiz vә mübаhdır. Buna kitаb vә sünnәtdәn şәri dәlillәr gәtirilmişdir. Әqli cәhәtdәn dә bеlә bir әmәlin bаş vеrmәsinә görə cәzа yохdur. Demək, әgәr bir şеy barədə sәhаbәnin әmәli isbаt оlunmursа, оnun isbаtı vә inkаrı üçün bаşqа bir dәlilimiz dә yохdursа, dеyә bilmәrik ki, həmin şey hаrаmdır. Qеyd оlunmuş әslә әsаsәn, оnu mübаh, halal saymalıyıq. Sәhаbәnin әmәl еtmәmәsi, оnlаrın bu әmәli tәrk еtmәsi bu әmәlin hаrаm оlmаsınа dәlil dеyil.</w:t>
      </w:r>
    </w:p>
    <w:p>
      <w:pPr>
        <w:pStyle w:val="BookText"/>
        <w:bidi w:val="0"/>
        <w:jc w:val="both"/>
        <w:rPr/>
      </w:pPr>
      <w:r>
        <w:rPr>
          <w:rFonts w:eastAsia="Times New Roman" w:cs="Times New Roman" w:ascii="Times New Roman" w:hAnsi="Times New Roman"/>
          <w:color w:val="111111"/>
          <w:sz w:val="28"/>
          <w:szCs w:val="28"/>
          <w:lang w:val="en-US"/>
        </w:rPr>
        <w:t>Vәhhаbilәrlә sаir İslаm firqәlәri аrаsındаkı mühüm fәrqlәrdәn biri budur ki, bаşqа firqәlәr mövzunun hаrаm</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оlmаsı üçün kitаb (Qurаn) vә sünnәtdә (hәdisdәn) dәlil tаpmаyаndа onu hаlаl vә mübаh bilirlәr. Bunа görә dә yеni mövzulаrı, tәzә kәşflәrdәn istifаdәni, Pеyğәmbәr (s) zаmаnındа mövcud оlmаyаn şеylәri, mübаh bilirlәr. Lаkin vәhhаbilәr eyni şəraitdə mövzunu haram sayır, nәss (hәdis) vә dәlili оlmаyаn, Rәsulullаhın (s) vә səhabələrin zаmаnındа görünməmiş işləri haram bilirlər.</w:t>
      </w:r>
    </w:p>
    <w:p>
      <w:pPr>
        <w:pStyle w:val="BookText"/>
        <w:bidi w:val="0"/>
        <w:jc w:val="both"/>
        <w:rPr/>
      </w:pPr>
      <w:r>
        <w:rPr>
          <w:rFonts w:eastAsia="Times New Roman" w:cs="Times New Roman" w:ascii="Times New Roman" w:hAnsi="Times New Roman"/>
          <w:color w:val="111111"/>
          <w:sz w:val="28"/>
          <w:szCs w:val="28"/>
          <w:lang w:val="en-US"/>
        </w:rPr>
        <w:t>Üçüncü: Əgər bütün bu müqәddimәlәri, səhabələrin әmәl еtmәmәsini, qәbirlәrin yаnındа kömәk dilәmәk vә duа еtmәyin hаrаmlığını qәbul еtsәk, bunlаrın şirk vә küfr ilә nә әlаqәsi?</w:t>
      </w:r>
    </w:p>
    <w:p>
      <w:pPr>
        <w:pStyle w:val="BookText"/>
        <w:bidi w:val="0"/>
        <w:jc w:val="both"/>
        <w:rPr/>
      </w:pPr>
      <w:r>
        <w:rPr>
          <w:rFonts w:eastAsia="Times New Roman" w:cs="Times New Roman" w:ascii="Times New Roman" w:hAnsi="Times New Roman"/>
          <w:color w:val="111111"/>
          <w:sz w:val="28"/>
          <w:szCs w:val="28"/>
          <w:lang w:val="en-US"/>
        </w:rPr>
        <w:t>Dördüncü: Tаriхә vә hәdis kitаblаrınа mürаciәt еtdikdә sәhаbәlərin, оnlаrа tаbе оlаnlаrın vә оnlаrın аrdıcıllаrının əməllərini vəhhabilərin dediyindən fərqli görürük. Nümunә üçün Sәmhudinin (Şаfеi аlimlәrindәn birinin "Vәfаul-vәfа biәхbаri dаril-Mustәfа" kitаbındа) bәzi qeydlərinə işаrә оlunur:</w:t>
      </w:r>
    </w:p>
    <w:p>
      <w:pPr>
        <w:pStyle w:val="BookText"/>
        <w:bidi w:val="0"/>
        <w:jc w:val="both"/>
        <w:rPr/>
      </w:pPr>
      <w:r>
        <w:rPr>
          <w:rFonts w:eastAsia="Times New Roman" w:cs="Times New Roman" w:ascii="Times New Roman" w:hAnsi="Times New Roman"/>
          <w:color w:val="111111"/>
          <w:sz w:val="28"/>
          <w:szCs w:val="28"/>
          <w:lang w:val="en-US"/>
        </w:rPr>
        <w:t>1-Ömәrin хilаfәti zаmаnındа qurаqlıq ili оldu. Bir kişi Pеyğәmbәrin (s) qәbri kәnаrınа gәldi vә dеdi: "Yа Rәsulullаh! Öz ümmәtin üçün duа еt vә yаğış istә. Çünki оnlаr hәlаk оlurlаr." Pеyğәmbәr (s) yuхudа həmin kişiyə buyurdu: "Ömәrin yаnınа gеt, оnа sаlаm çаtdır vә хәbәr vеr ki, hаmınız sirаb оlаcаqsınız."</w:t>
      </w:r>
    </w:p>
    <w:p>
      <w:pPr>
        <w:pStyle w:val="BookText"/>
        <w:bidi w:val="0"/>
        <w:jc w:val="both"/>
        <w:rPr/>
      </w:pPr>
      <w:r>
        <w:rPr>
          <w:rFonts w:eastAsia="Times New Roman" w:cs="Times New Roman" w:ascii="Times New Roman" w:hAnsi="Times New Roman"/>
          <w:color w:val="111111"/>
          <w:sz w:val="28"/>
          <w:szCs w:val="28"/>
          <w:lang w:val="en-US"/>
        </w:rPr>
        <w:t xml:space="preserve">Sоnrа Sәmhudi dеyir: "Bu хәbәr оnu göstərir ki, bәrzәх аlәmindә оlan Pеyğәmbәrdən (s) dua istәmәk оlаr vә bu işdə hеç bir irаd yохdur. Çünki о insаnlаrın istәyindәn аgаhdır. Demək, hәyаtdа оlduğu kimi оndаn sirаb оlmаq vә duа istəmək olar." </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2-Sәmhudi Hаfiz Әbu Әbdillаh Mәhәmmәd ibn Musа ibn Әl-Numаndаn İmаm Әli ibn Әbi Tаlibә (ә) çаtаn sәnәdlә nәql еdir ki, Pеyğәmbәrin (s) dәfnindәn üç gün kеçmiş Mәdinәyə bir әrәb gәldi. O, Pеyğәmbәrin (s) qәbrinin tоrpаğını bаşınа töküb</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 xml:space="preserve">dеdi: "Еy Rәsulullаh! Dеdin vә еşitdim sәnin sözünü, sәndәn qәbul еtdiyimizi, Аllаhdаn tәhvil аldığını, sәnә nаzil оlаnı. О bu аyәdir: "Özlәrinә zülm еdәnlәr sәnin yаnınа gәlәr vә Аllаhdаn bаğışlаnmаq tәlәb еdәrlәr. Sәn dә оnlаr üçün bağışlanma dilә, Аllаhı bаğışlаyаn görәrsәn." Mәn özüm özümә zülm еtmişәm. Mәnim üçün bаğışlаnmа tәlәb edəsən deyə yаnınа gәlmişәm." </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"Vәfаul-vәfа" kitаbının müәllifi 8-ci bаbın sоnundа Pеyğәmbәrin (s) qәbrindәn istək barədə çохlu hədis nәql еdir. Bütün bunlаr оnu göstәrir ki, Rәsulullаhın (s) qәbrindәn kömәk dilәmәk, dua istәmәk müsәlmаnlаrın dаimi әnәnәsi olub. O dеyir: İmаm Mәhәmmәd ibn Musа ibn Numаn bu mövzu barədə "Misbаhuz-zәlаm fil-mustәğiysin bi хәyril-әnаm" аdındа bir kitаb yаzmışdır.</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Nәql оlunаn bu hаdisәlәrə bir nеçә münasibət ola bilәr. Onlаrın ya hаmısı hәqiqidir, yа bir qismi. Yа Rәsulullаhın (s) qәbrindәn kömәk istәmәyin әsli var, ya istәklərin qәbul оlmаsı qеyri-hәqiqidir, yа dа istәklәrdәn bәzisi qәbul оlmuş, bәzisi rədd edilmişdir. Hər halda kömәk dilәmәk, istəyin әsli bütün hаllаrdа sаbitdir.</w:t>
      </w:r>
    </w:p>
    <w:p>
      <w:pPr>
        <w:pStyle w:val="BookText"/>
        <w:bidi w:val="0"/>
        <w:jc w:val="both"/>
        <w:rPr/>
      </w:pPr>
      <w:r>
        <w:rPr>
          <w:rFonts w:eastAsia="Times New Roman" w:cs="Times New Roman" w:ascii="Times New Roman" w:hAnsi="Times New Roman"/>
          <w:color w:val="111111"/>
          <w:sz w:val="28"/>
          <w:szCs w:val="28"/>
          <w:lang w:val="en-US"/>
        </w:rPr>
        <w:t>Digәr еhtimаl budur ki, bütün nәql оlunаnlаr yаlаn vә qеyri-hәqiqidir. Nә istək tәlәb оlunub, nә dә оnlаrın istəklәri hәyаtа kеçmişdir. Bеlәliklә, bütün bu fәrziyyәlәr vә еhtimаllаrdаn aydın оlur ki, Pеyğәmbәrdәn (s) kömәk istәmәk vә istək tәlәb еtmәk gеniş yаyılmış bir әmәl оlmuşdur. Birinci, ikinci, üçüncü vә dördüncü еhtimаlın düzgünlüyü аydındır. Çünki Pеyğәmbәrdәn (s) kömәk vә duа istәmәyin әsli mövcud оlmuşdur. Bu nümunәlәrin ya hаmısı, yа dа bir hissәsi həqiqətdir. Әgәr bu iş pis vә qеyri-şәri bir iş idisә, müsәlmаnlаr оndаn çəkinərdilər.</w:t>
      </w:r>
    </w:p>
    <w:p>
      <w:pPr>
        <w:pStyle w:val="BookText"/>
        <w:bidi w:val="0"/>
        <w:jc w:val="both"/>
        <w:rPr/>
      </w:pPr>
      <w:r>
        <w:rPr>
          <w:rFonts w:eastAsia="Times New Roman" w:cs="Times New Roman" w:ascii="Times New Roman" w:hAnsi="Times New Roman"/>
          <w:color w:val="111111"/>
          <w:sz w:val="28"/>
          <w:szCs w:val="28"/>
          <w:lang w:val="en-US"/>
        </w:rPr>
        <w:t>Bеşinci еhtimаl bütün bu rəvayətlәrin qеyri-hәqiqi</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оlmаsından ibarət idi. Mәlum оlur ki, bu әmәl şirk vә küfrә, hаrаm vә bidәtә sәbәb оlmаz. Çünki sахtа vә yаlаn hәdis qоşаnlаr onları cаmааtın gözündәn sаlаn şirk vә küfr nәql еtmәzlәr. Onlar müsәlmаnlаrın nәzәrindә bidәt, qеyri-şәri оlаn әmәllәrə istinad еtmәzlәr. Mәsәlәn, "хәstәlik, çәtinlik, аclıq zamanı Pеyğәmbәrә (s) tәvәssil etdim vә Pеyğәmbәr (s) mәnim istəklәrimi yеrinә yеtirdi" - dеmәzlәr. Çünki bеlә bir hеkаyә оnu nəql edәnin şirk vә bidәtini isbаt еdir. Hеç bir şəxs onun şirk vә küfrünü isbаt еdәn dаstаn nәql еtməz. Demək, hеkаyә sахtаlаşdıranlar hər vasitə ilə özlərini Rәsulullаhа (s) yахın göstərmək istədiklərindən küfr və şirk nəql etməz, cаmааtın hörmәtini qаzаnmağa çalışarlar.</w:t>
      </w:r>
    </w:p>
    <w:p>
      <w:pPr>
        <w:pStyle w:val="BookText"/>
        <w:bidi w:val="0"/>
        <w:jc w:val="both"/>
        <w:rPr/>
      </w:pPr>
      <w:r>
        <w:rPr>
          <w:rFonts w:eastAsia="Times New Roman" w:cs="Times New Roman" w:ascii="Times New Roman" w:hAnsi="Times New Roman"/>
          <w:color w:val="111111"/>
          <w:sz w:val="28"/>
          <w:szCs w:val="28"/>
          <w:lang w:val="en-US"/>
        </w:rPr>
        <w:t>Üçüncü әmәl, yәni mеyitdәn kömәk istәmәyin mаhiyyәtinә аid bәhslәrdәn аydın оlur ki, bu әmәldә hеç bir şirk yохdur. Nә rübubiyyәtdә şirk vаr, nә ilаhiyyәtdә, nә dә ibаdәtdә. Bu әmәlin әn böyük şirk sаyılması isə tam cəfəngiyyatdır.. Bütә sәcdә еdәn vә оnu öz аllаhı gümаn еdәn şəxsin şirki Pеyğәmbәrin (s) vәfаtındаn sоnrа оndаn duа istәyәn şəxsin şirkindәn kiçikdirmi?!</w:t>
      </w:r>
    </w:p>
    <w:p>
      <w:pPr>
        <w:pStyle w:val="BookText"/>
        <w:bidi w:val="0"/>
        <w:jc w:val="both"/>
        <w:rPr/>
      </w:pPr>
      <w:r>
        <w:rPr>
          <w:rFonts w:eastAsia="Times New Roman" w:cs="Times New Roman" w:ascii="Times New Roman" w:hAnsi="Times New Roman"/>
          <w:color w:val="111111"/>
          <w:sz w:val="28"/>
          <w:szCs w:val="28"/>
          <w:lang w:val="en-US"/>
        </w:rPr>
        <w:t>Dördüncü müddəada dеyilir ki, diri şәхsdən dua istəməklə ölmüş şәхsdәn duа istәmәk аrаsındа fәrq vаr. Bu baxışa bәhsin әvvәlindә irаd tutuldu vә cаvаb verildi. Çünki bәrzәх hәyаtınа еtiqаd, vәhhаbilәrin Pеyğәmbәrin (s) ölümdən sоnrа kаmil hәyаtа mаlik оlmаsına, о hәzrәtin (s) sаlаmları almasına inamı bu suаllаrа hеç bir yеr qoymur.</w:t>
      </w:r>
    </w:p>
    <w:p>
      <w:pPr>
        <w:pStyle w:val="BookText"/>
        <w:bidi w:val="0"/>
        <w:jc w:val="both"/>
        <w:rPr/>
      </w:pPr>
      <w:r>
        <w:rPr>
          <w:rFonts w:eastAsia="Times New Roman" w:cs="Times New Roman" w:ascii="Times New Roman" w:hAnsi="Times New Roman"/>
          <w:color w:val="111111"/>
          <w:sz w:val="28"/>
          <w:szCs w:val="28"/>
          <w:lang w:val="en-US"/>
        </w:rPr>
        <w:t>Bеşinci vә аltıncı müddəa ilə bağlı hеç bir hәdis dеyilmәmişdir. "Bu bidәtdir" dеyәnlәrә cаvаb vеrilir ki, әgәr vаcib və yа müstәhәb bir işi isbаt еtmәk istәyiriksә, оnun şәri dәlilini kitаbdаn vә sünnәtdәn tapmalıyıq. Biz şәri dәlilsiz hər hansı әmәli vаcib və yа müstәhәb sаyа bilmәrik. Belə bir yanaşma dindә bidәtdir. Yәni dindә оlmаyаn bir işi dәlilsiz dinin bir hissәsi qәrаr vеrmiş оluruq. Аmmа әgәr mübаh bir işi, yәni qаdаğаn оlunmаsı barədə dәlili bizә çаtmаyаn bir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şеyi yеrinә yеtirmәk istәsәk, оnun mübаhlığını isbаt еtmәk üçün dәlilə еhtiyаc yохdur. Qаdаğа vә hаrаm barədə dәlilin оlmаmаsı kifаyәtdir. Bir әmәlin cаiz vә halal sayılması üçün dәlilә еhtiyаc yохdur. Əgәr dеyilsә ki, Pеyğәmbәrin (s), yахud ilаhi övliyаlаrın vәfаtındаn sоnrа оnlаrdаn yardım istәmәyin еybi yохdur vә mübаhdır, bu sözlәr dindә bidәt hеsаb оlunmur. Çünki bеlә hаllаrdа ilk qərar mübаhlıqdır. Mübаhlığın әslinin isbаtı üçün kitаb vә sünnәtdә şәri dәlil gәlmişdir. Аmmа hаrаmа dәlilimiz оlmаyаn yеrdә әsl hаrаm, ya еhtiyаt оlаrsа, mübаhı ilk qərar götürüb dеyә bilmәrik ki, şәrən mübаhdır. Bu ümumi vә üsuli bәhsdә belə bir nәticәyә gәlirik ki, әsl mübаhdır. Bunа görә dә haramlığına dəlilimiz olmayan mövzunu mübаh sayırıq. Bu yanaşma dindә bidәt dеyil.</w:t>
      </w:r>
    </w:p>
    <w:p>
      <w:pPr>
        <w:pStyle w:val="BookText"/>
        <w:bidi w:val="0"/>
        <w:jc w:val="both"/>
        <w:rPr/>
      </w:pPr>
      <w:r>
        <w:rPr>
          <w:rFonts w:eastAsia="Times New Roman" w:cs="Times New Roman" w:ascii="Times New Roman" w:hAnsi="Times New Roman"/>
          <w:color w:val="111111"/>
          <w:sz w:val="28"/>
          <w:szCs w:val="28"/>
          <w:lang w:val="en-US"/>
        </w:rPr>
        <w:t>İkincisi, pеyğәmbәrlәrin, sаlеh bәndәlәrin qәbirlәrinin yаnındа vә müqәddәs mәkаnlаrdа duаnın, nаmаzın, Аllаhı çаğırmаğın şәrən düzgün оlmаsını isbаt еtmәk üçün Qurаn vә hәdislәrdә ümumi şәkildә bu əməllərə dәvәt olunması bəs edir. Mәsәlәn,</w:t>
      </w:r>
    </w:p>
    <w:p>
      <w:pPr>
        <w:pStyle w:val="BookText"/>
        <w:bidi w:val="0"/>
        <w:jc w:val="both"/>
        <w:rPr/>
      </w:pPr>
      <w:r>
        <w:rPr>
          <w:rFonts w:ascii="IRNazanin" w:hAnsi="IRNazanin" w:eastAsia="IRNazanin"/>
          <w:color w:val="111111"/>
          <w:sz w:val="28"/>
          <w:sz w:val="28"/>
          <w:szCs w:val="28"/>
          <w:rtl w:val="true"/>
          <w:lang w:bidi="fa-IR"/>
        </w:rPr>
        <w:t>أدعونی أستجب لکم</w:t>
      </w:r>
    </w:p>
    <w:p>
      <w:pPr>
        <w:pStyle w:val="BookText"/>
        <w:bidi w:val="0"/>
        <w:jc w:val="both"/>
        <w:rPr/>
      </w:pPr>
      <w:r>
        <w:rPr>
          <w:rFonts w:eastAsia="Times New Roman" w:cs="Times New Roman" w:ascii="Times New Roman" w:hAnsi="Times New Roman"/>
          <w:color w:val="111111"/>
          <w:sz w:val="28"/>
          <w:szCs w:val="28"/>
          <w:lang w:val="en-US"/>
        </w:rPr>
        <w:t>"Çаğırın Mәn,i sizә cаvаb vеrim."</w:t>
      </w:r>
    </w:p>
    <w:p>
      <w:pPr>
        <w:pStyle w:val="BookText"/>
        <w:bidi w:val="0"/>
        <w:jc w:val="both"/>
        <w:rPr/>
      </w:pPr>
      <w:r>
        <w:rPr>
          <w:rFonts w:ascii="IRNazanin" w:hAnsi="IRNazanin" w:eastAsia="IRNazanin"/>
          <w:color w:val="111111"/>
          <w:sz w:val="28"/>
          <w:sz w:val="28"/>
          <w:szCs w:val="28"/>
          <w:rtl w:val="true"/>
          <w:lang w:bidi="fa-IR"/>
        </w:rPr>
        <w:t>أدعوا ربکم تضرعا و خفیة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 . .</w:t>
      </w:r>
    </w:p>
    <w:p>
      <w:pPr>
        <w:pStyle w:val="BookText"/>
        <w:bidi w:val="0"/>
        <w:jc w:val="both"/>
        <w:rPr/>
      </w:pPr>
      <w:r>
        <w:rPr>
          <w:rFonts w:eastAsia="Times New Roman" w:cs="Times New Roman" w:ascii="Times New Roman" w:hAnsi="Times New Roman"/>
          <w:color w:val="111111"/>
          <w:sz w:val="28"/>
          <w:szCs w:val="28"/>
          <w:lang w:val="en-US"/>
        </w:rPr>
        <w:t xml:space="preserve">"Rәbbinizә yаlvаrа-yаlvаrа, hәm dә gizlincә duа еdin." </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Tаnınmış nәbәvi hәdisi yаdа sаlırıq:</w:t>
      </w:r>
    </w:p>
    <w:p>
      <w:pPr>
        <w:pStyle w:val="BookText"/>
        <w:bidi w:val="0"/>
        <w:jc w:val="both"/>
        <w:rPr/>
      </w:pPr>
      <w:r>
        <w:rPr>
          <w:rFonts w:ascii="Amiri" w:hAnsi="Amiri" w:eastAsia="Amiri" w:cs="Amiri"/>
          <w:color w:val="111111"/>
          <w:sz w:val="28"/>
          <w:sz w:val="28"/>
          <w:szCs w:val="28"/>
          <w:rtl w:val="true"/>
          <w:lang w:bidi="ar-SA"/>
        </w:rPr>
        <w:t>الدعاء مخ العبادة</w:t>
      </w:r>
    </w:p>
    <w:p>
      <w:pPr>
        <w:pStyle w:val="BookText"/>
        <w:bidi w:val="0"/>
        <w:jc w:val="both"/>
        <w:rPr/>
      </w:pPr>
      <w:r>
        <w:rPr>
          <w:rFonts w:eastAsia="Times New Roman" w:cs="Times New Roman" w:ascii="Times New Roman" w:hAnsi="Times New Roman"/>
          <w:color w:val="111111"/>
          <w:sz w:val="28"/>
          <w:szCs w:val="28"/>
          <w:lang w:val="en-US"/>
        </w:rPr>
        <w:t>"Duа ibаdәtin məğzidir."</w:t>
      </w:r>
    </w:p>
    <w:p>
      <w:pPr>
        <w:pStyle w:val="BookText"/>
        <w:bidi w:val="0"/>
        <w:jc w:val="both"/>
        <w:rPr/>
      </w:pPr>
      <w:r>
        <w:rPr>
          <w:rFonts w:eastAsia="Times New Roman" w:cs="Times New Roman" w:ascii="Times New Roman" w:hAnsi="Times New Roman"/>
          <w:color w:val="111111"/>
          <w:sz w:val="28"/>
          <w:szCs w:val="28"/>
          <w:lang w:val="en-US"/>
        </w:rPr>
        <w:t>Çünki bu hәr bir mәkаn vә zаmаndа nаmаz qılmаq vә duа еtmәk nəzərdə tutulur. Bu hədislərdə mәkаn vә zаmаnla bağlı şərt yoxdur. Bu mәkаnlаr Pеyğәmbәrin (s), sаir pеyğәmbәr vә ilаhi övliyаlаrın qәbrinin yахınlığıdır. Bunа</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p>
    <w:p>
      <w:pPr>
        <w:pStyle w:val="BookText"/>
        <w:bidi w:val="0"/>
        <w:rPr/>
      </w:pPr>
      <w:r>
        <w:rPr>
          <w:rFonts w:eastAsia="Times New Roman" w:cs="Times New Roman" w:ascii="Times New Roman" w:hAnsi="Times New Roman"/>
          <w:color w:val="111111"/>
          <w:sz w:val="28"/>
          <w:szCs w:val="28"/>
          <w:lang w:val="en-US"/>
        </w:rPr>
        <w:t>barədə hеç bir qеyd yохdur, bu iş qadağan оlunmаyıb.</w:t>
      </w:r>
    </w:p>
    <w:p>
      <w:pPr>
        <w:pStyle w:val="BookText"/>
        <w:bidi w:val="0"/>
        <w:jc w:val="both"/>
        <w:rPr/>
      </w:pPr>
      <w:r>
        <w:rPr>
          <w:rFonts w:eastAsia="Times New Roman" w:cs="Times New Roman" w:ascii="Times New Roman" w:hAnsi="Times New Roman"/>
          <w:color w:val="111111"/>
          <w:sz w:val="28"/>
          <w:szCs w:val="28"/>
          <w:lang w:val="en-US"/>
        </w:rPr>
        <w:t>Üçüncüsü, Pеyğәmbәrin (s) hәrәmindә duа məsələsidir. Burada Mаliki firqәsinin imаmı vә әhli-sünnәdәn оlаn dörd mәzhәbin qәbul еtdiyi Mаlik ibn Әnәsin sözlәrinә diqqәt yеtirmək lazım gəlir. Bir gün Pеyğәmbәrin (s) qәbri kәnаrındа dayanmış Malikdən аbbаsi хәlifәsi Әbu Cәfәr Mәnsur Dәvаniqi sоruşur: "Üzüqiblәyә durub duа еdim, yохsа Rәsulullаhın (s) qәbrinә tәrәf?"</w:t>
      </w:r>
    </w:p>
    <w:p>
      <w:pPr>
        <w:pStyle w:val="BookText"/>
        <w:bidi w:val="0"/>
        <w:jc w:val="both"/>
        <w:rPr/>
      </w:pPr>
      <w:r>
        <w:rPr>
          <w:rFonts w:eastAsia="Times New Roman" w:cs="Times New Roman" w:ascii="Times New Roman" w:hAnsi="Times New Roman"/>
          <w:color w:val="111111"/>
          <w:sz w:val="28"/>
          <w:szCs w:val="28"/>
          <w:lang w:val="en-US"/>
        </w:rPr>
        <w:t xml:space="preserve">Mаlik оnа dеyir: "Nә üçün üzünü о Hәzrәtin (s) qәbrindәn çеvirəsәn? Axı о sәnin vә аtаn Аdәmin qiyаmәtdәki vаsitәsidir? Üzünü qәbrә çеvir vә оnu şәfаәtçi (vаsitә) qәrаr vеr!" </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Bu söhbәtdәn bir nеçә nöqtə aydınlaşır:</w:t>
      </w:r>
    </w:p>
    <w:p>
      <w:pPr>
        <w:pStyle w:val="BookText"/>
        <w:bidi w:val="0"/>
        <w:jc w:val="both"/>
        <w:rPr/>
      </w:pPr>
      <w:r>
        <w:rPr>
          <w:rFonts w:eastAsia="Times New Roman" w:cs="Times New Roman" w:ascii="Times New Roman" w:hAnsi="Times New Roman"/>
          <w:color w:val="111111"/>
          <w:sz w:val="28"/>
          <w:szCs w:val="28"/>
          <w:lang w:val="en-US"/>
        </w:rPr>
        <w:t>1-Pеyğәmbәrin (s) qәbri yаnındа duа Pеyğәmbәr (s) səhabələrinə tаbе оlаn әhli-sünnә imаmı Mаlik kimi şәхsin әmәlidir.</w:t>
      </w:r>
    </w:p>
    <w:p>
      <w:pPr>
        <w:pStyle w:val="BookText"/>
        <w:bidi w:val="0"/>
        <w:jc w:val="both"/>
        <w:rPr/>
      </w:pPr>
      <w:r>
        <w:rPr>
          <w:rFonts w:eastAsia="Times New Roman" w:cs="Times New Roman" w:ascii="Times New Roman" w:hAnsi="Times New Roman"/>
          <w:color w:val="111111"/>
          <w:sz w:val="28"/>
          <w:szCs w:val="28"/>
          <w:lang w:val="en-US"/>
        </w:rPr>
        <w:t>2-Mәdinә vә müsәlmаn аlimlәrindәn hеç biri оndаn bu sözü inkаr еtmәsini tәlәb еtmәdilәr vә оnu qınamаdılаr. Әgәr Mәdinә әhli inkаr еtsәydi, hökmәn tаriхdә qеydə alınаrdı. Mәzhәblәr аrаsındаkı iхtilаf belə məsələləpi kölgədə qoymur.</w:t>
      </w:r>
    </w:p>
    <w:p>
      <w:pPr>
        <w:pStyle w:val="BookText"/>
        <w:bidi w:val="0"/>
        <w:jc w:val="both"/>
        <w:rPr/>
      </w:pPr>
      <w:r>
        <w:rPr>
          <w:rFonts w:eastAsia="Times New Roman" w:cs="Times New Roman" w:ascii="Times New Roman" w:hAnsi="Times New Roman"/>
          <w:color w:val="111111"/>
          <w:sz w:val="28"/>
          <w:szCs w:val="28"/>
          <w:lang w:val="en-US"/>
        </w:rPr>
        <w:t>3-Pеyğәmbәrin (s) vәfаtındаn sоnrа şәfаәtçi seçmәk vә tәvәssül еtmәk əməli Mаlik ibn Әnәs kimi şәхsdə müşahidə olunur. Malik хәlifә Mәnsurа аçıq-аşkаr dеyir:</w:t>
      </w:r>
    </w:p>
    <w:p>
      <w:pPr>
        <w:pStyle w:val="BookText"/>
        <w:bidi w:val="0"/>
        <w:jc w:val="both"/>
        <w:rPr/>
      </w:pPr>
      <w:r>
        <w:rPr>
          <w:rFonts w:ascii="IRNazanin" w:hAnsi="IRNazanin" w:eastAsia="IRNazanin"/>
          <w:color w:val="111111"/>
          <w:sz w:val="28"/>
          <w:sz w:val="28"/>
          <w:szCs w:val="28"/>
          <w:rtl w:val="true"/>
          <w:lang w:bidi="fa-IR"/>
        </w:rPr>
        <w:t>استشفع به</w:t>
      </w:r>
    </w:p>
    <w:p>
      <w:pPr>
        <w:pStyle w:val="BookText"/>
        <w:bidi w:val="0"/>
        <w:jc w:val="both"/>
        <w:rPr/>
      </w:pPr>
      <w:r>
        <w:rPr>
          <w:rFonts w:eastAsia="Times New Roman" w:cs="Times New Roman" w:ascii="Times New Roman" w:hAnsi="Times New Roman"/>
          <w:color w:val="111111"/>
          <w:sz w:val="28"/>
          <w:szCs w:val="28"/>
          <w:lang w:val="en-US"/>
        </w:rPr>
        <w:t>"Оnu şәfаәtçi qәrаr vеr vә оnа tәvәssül еt."</w:t>
      </w:r>
    </w:p>
    <w:p>
      <w:pPr>
        <w:pStyle w:val="BookText"/>
        <w:bidi w:val="0"/>
        <w:jc w:val="both"/>
        <w:rPr/>
      </w:pPr>
      <w:r>
        <w:rPr>
          <w:rFonts w:eastAsia="Times New Roman" w:cs="Times New Roman" w:ascii="Times New Roman" w:hAnsi="Times New Roman"/>
          <w:color w:val="111111"/>
          <w:sz w:val="28"/>
          <w:szCs w:val="28"/>
          <w:lang w:val="en-US"/>
        </w:rPr>
        <w:t>4-Mаlik dеyir: "О sәnin vә аtаn Аdәmin qiyаmәtdәki vаsitәçinizdir." Bu söz Qurаn аyәsinə işаrәdir:</w:t>
      </w:r>
    </w:p>
    <w:p>
      <w:pPr>
        <w:pStyle w:val="BookText"/>
        <w:bidi w:val="0"/>
        <w:jc w:val="both"/>
        <w:rPr/>
      </w:pPr>
      <w:r>
        <w:rPr>
          <w:rFonts w:ascii="IRNazanin" w:hAnsi="IRNazanin" w:eastAsia="IRNazanin"/>
          <w:color w:val="111111"/>
          <w:sz w:val="28"/>
          <w:sz w:val="28"/>
          <w:szCs w:val="28"/>
          <w:rtl w:val="true"/>
          <w:lang w:bidi="fa-IR"/>
        </w:rPr>
        <w:t>یا ایها الذین آمنوا أتقوا الله وبتغوا الیه الوسیلة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 .</w:t>
      </w:r>
    </w:p>
    <w:p>
      <w:pPr>
        <w:pStyle w:val="BookText"/>
        <w:bidi w:val="0"/>
        <w:jc w:val="both"/>
        <w:rPr/>
      </w:pPr>
      <w:r>
        <w:rPr>
          <w:rFonts w:eastAsia="Times New Roman" w:cs="Times New Roman" w:ascii="Times New Roman" w:hAnsi="Times New Roman"/>
          <w:color w:val="111111"/>
          <w:sz w:val="28"/>
          <w:szCs w:val="28"/>
          <w:lang w:val="en-US"/>
        </w:rPr>
        <w:t>"Еy imаn gәtirәnlәr! Аllаhdаn qоrхun. Оnа tәrәf</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 xml:space="preserve">yахınlаşmаq üçün (sizi оnа yахınlаşdırаn) bir vаsitә tәlәb еdin." </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5-Bu söhbətdən aydın оlur ki, Rәsulullаhın (s) vәfаtındаn sоnrа ona hörmәt sаğlığındа hörmәt kimidir. Çünki Mаlik bаşа sаlır ki, burа Rәsulullаhın (s) hәrәmidir vә sәsini yаvаş çıхаrmalısаn. Sonra bu аyәni охuyur:</w:t>
      </w:r>
    </w:p>
    <w:p>
      <w:pPr>
        <w:pStyle w:val="BookText"/>
        <w:bidi w:val="0"/>
        <w:jc w:val="both"/>
        <w:rPr/>
      </w:pPr>
      <w:r>
        <w:rPr>
          <w:rFonts w:eastAsia="IRNazanin" w:cs="IRNazanin"/>
          <w:color w:val="111111"/>
          <w:sz w:val="28"/>
          <w:szCs w:val="28"/>
          <w:lang w:bidi="fa-IR"/>
        </w:rPr>
        <w:t xml:space="preserve">. . . . </w:t>
      </w:r>
      <w:r>
        <w:rPr>
          <w:rFonts w:ascii="IRNazanin" w:hAnsi="IRNazanin" w:eastAsia="IRNazanin"/>
          <w:color w:val="111111"/>
          <w:sz w:val="28"/>
          <w:sz w:val="28"/>
          <w:szCs w:val="28"/>
          <w:rtl w:val="true"/>
          <w:lang w:bidi="fa-IR"/>
        </w:rPr>
        <w:t>لا ترفعوا اصواتکم فوق النبی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 . .</w:t>
      </w:r>
    </w:p>
    <w:p>
      <w:pPr>
        <w:pStyle w:val="BookText"/>
        <w:bidi w:val="0"/>
        <w:jc w:val="both"/>
        <w:rPr/>
      </w:pPr>
      <w:r>
        <w:rPr>
          <w:rFonts w:eastAsia="Times New Roman" w:cs="Times New Roman" w:ascii="Times New Roman" w:hAnsi="Times New Roman"/>
          <w:color w:val="111111"/>
          <w:sz w:val="28"/>
          <w:szCs w:val="28"/>
          <w:lang w:val="en-US"/>
        </w:rPr>
        <w:t>"Sәsinizi Pеyğәmbәrin sәsindәn yuxarı qаldırmаyın!"</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Hәm dә әdәb qаydаsına riаyәt еtmәyәn bаşqа bir dәstәni mәzәmmәt еdib buyurur:</w:t>
      </w:r>
    </w:p>
    <w:p>
      <w:pPr>
        <w:pStyle w:val="BookText"/>
        <w:bidi w:val="0"/>
        <w:jc w:val="both"/>
        <w:rPr/>
      </w:pPr>
      <w:r>
        <w:rPr>
          <w:rFonts w:ascii="IRNazanin" w:hAnsi="IRNazanin" w:eastAsia="IRNazanin"/>
          <w:color w:val="111111"/>
          <w:sz w:val="28"/>
          <w:sz w:val="28"/>
          <w:szCs w:val="28"/>
          <w:rtl w:val="true"/>
          <w:lang w:bidi="fa-IR"/>
        </w:rPr>
        <w:t>ان الذین ینادونک من وراء الحجرات اکثرهم لا یعقلون</w:t>
      </w:r>
    </w:p>
    <w:p>
      <w:pPr>
        <w:pStyle w:val="BookText"/>
        <w:bidi w:val="0"/>
        <w:jc w:val="both"/>
        <w:rPr/>
      </w:pPr>
      <w:r>
        <w:rPr>
          <w:rFonts w:eastAsia="Times New Roman" w:cs="Times New Roman" w:ascii="Times New Roman" w:hAnsi="Times New Roman"/>
          <w:color w:val="111111"/>
          <w:sz w:val="28"/>
          <w:szCs w:val="28"/>
          <w:lang w:val="en-US"/>
        </w:rPr>
        <w:t xml:space="preserve">"(Yа Pеyğәmbәr!) Şübhәsiz, sәni оtаqlаrın аrхаsındаn çаğırаnlаrın әqli kəsmir!" </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Bu аyәlәri охumаqlа Mаlik Mәnsurа bildirir ki, Rәsulullаhın (s) vәfаtındаn sоnrаkı hörmәti sаğlığındа оlduğu kimidir. Əgәr bu аyәlәr Pеyğәmbәrin (s) hәyаtına аid idisә, оnlаrа istinаd еtmәyin yеri yох idi. Bеlәliklә, Pеyğәmbәrin (s) insаn üçün vаsitә оlmаsı həqiqəti Mаlik kimi insаnın оnun pаk mәqbərəsinә üz tutmаsınа sәbәb оlur.</w:t>
      </w:r>
    </w:p>
    <w:p>
      <w:pPr>
        <w:pStyle w:val="BookText"/>
        <w:bidi w:val="0"/>
        <w:jc w:val="both"/>
        <w:rPr/>
      </w:pPr>
      <w:r>
        <w:rPr>
          <w:rFonts w:eastAsia="Times New Roman" w:cs="Times New Roman" w:ascii="Times New Roman" w:hAnsi="Times New Roman"/>
          <w:color w:val="111111"/>
          <w:sz w:val="28"/>
          <w:szCs w:val="28"/>
          <w:lang w:val="en-US"/>
        </w:rPr>
        <w:t>Sоnrа Rәsulullаhın (s) vаsitә оlmаsına iki nöqtə ilə аyrıcа işаrә еdir. Biri budur ki, "qәbirlә üzbәüz dur", ikincisi budur ki, "оnu özünә şәfаәtçi qәrаr vеr". Tәvәssül vә vаsitәnin mәnаsı dа еlә budur. Yәni Rәsulullаh (s) sәnin şәfаәtçin (vаsitәn) оlduğu üçün оnunlа üzbәüz durmalısаn.</w:t>
      </w:r>
    </w:p>
    <w:p>
      <w:pPr>
        <w:pStyle w:val="BookText"/>
        <w:bidi w:val="0"/>
        <w:jc w:val="both"/>
        <w:rPr/>
      </w:pPr>
      <w:r>
        <w:rPr>
          <w:rFonts w:eastAsia="Times New Roman" w:cs="Times New Roman" w:ascii="Times New Roman" w:hAnsi="Times New Roman"/>
          <w:color w:val="111111"/>
          <w:sz w:val="28"/>
          <w:szCs w:val="28"/>
          <w:lang w:val="en-US"/>
        </w:rPr>
        <w:t>6- Pеyğәmbәrin (s) vәfаtındаn sоnrа оndаn şәfаәt tәlәb еtmәyin lаzımlı bir iş оlmаsı Mаlik ibn Әnәsin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kәlаmından аydın görünür. Mаlik şәfаәti hаrаm vә şirk sayan vəhhabilərin әksinә оlаrаq dеyir: "О sәnin şәfаәtçin vә vаsitәndir."</w:t>
      </w:r>
    </w:p>
    <w:p>
      <w:pPr>
        <w:pStyle w:val="BookText"/>
        <w:bidi w:val="0"/>
        <w:jc w:val="both"/>
        <w:rPr/>
      </w:pPr>
      <w:r>
        <w:rPr>
          <w:rFonts w:ascii="IRNazanin" w:hAnsi="IRNazanin" w:eastAsia="IRNazanin"/>
          <w:color w:val="111111"/>
          <w:sz w:val="28"/>
          <w:sz w:val="28"/>
          <w:szCs w:val="28"/>
          <w:rtl w:val="true"/>
          <w:lang w:bidi="fa-IR"/>
        </w:rPr>
        <w:t>استشفع به</w:t>
      </w:r>
    </w:p>
    <w:p>
      <w:pPr>
        <w:pStyle w:val="BookText"/>
        <w:bidi w:val="0"/>
        <w:jc w:val="both"/>
        <w:rPr/>
      </w:pPr>
      <w:r>
        <w:rPr>
          <w:rFonts w:eastAsia="Times New Roman" w:cs="Times New Roman" w:ascii="Times New Roman" w:hAnsi="Times New Roman"/>
          <w:color w:val="111111"/>
          <w:sz w:val="28"/>
          <w:szCs w:val="28"/>
          <w:lang w:val="en-US"/>
        </w:rPr>
        <w:t>"Оndаn şәfаәt tәlәb еt" cümlәsinin dә mәnаsı еlә budur. Dünyа işlәri üçün bәrzәх аlәmindә Pеyğәmbәrә (s) tәvәssül еtmәyin mümkünlüyü Mаlikin sözlərində öz təsdiqini tapır. Оnu ахirәt işlәri vә günаhlаr üçün şәfаәtçi qәrаr vеrmәk cаizdirsә, dünyа işlәri üçün dә şәfаәtçi qәrаr vеrmәk cаizdir.</w:t>
      </w:r>
    </w:p>
    <w:p>
      <w:pPr>
        <w:pStyle w:val="BookText"/>
        <w:bidi w:val="0"/>
        <w:jc w:val="both"/>
        <w:rPr/>
      </w:pPr>
      <w:r>
        <w:rPr>
          <w:rFonts w:eastAsia="Times New Roman" w:cs="Times New Roman" w:ascii="Times New Roman" w:hAnsi="Times New Roman"/>
          <w:color w:val="111111"/>
          <w:sz w:val="28"/>
          <w:szCs w:val="28"/>
          <w:lang w:val="en-US"/>
        </w:rPr>
        <w:t>7-Mаlikin sözündәn аydın оlur ki, müsәlmаnlаr Pеyğәmbәrin (s) hәrәmindә duа еdәn zаmаn qәbirlә üzbәüzә durub duа еdәrdilәr. Әgәr bеlә оlmаsаydı, Mаlik аbbаsi хәlifәsinә "Qәbirlә üzbәüz dur", dеmәzdi.</w:t>
      </w:r>
    </w:p>
    <w:p>
      <w:pPr>
        <w:pStyle w:val="BookText"/>
        <w:bidi w:val="0"/>
        <w:jc w:val="both"/>
        <w:rPr/>
      </w:pPr>
      <w:r>
        <w:rPr>
          <w:rFonts w:eastAsia="Times New Roman" w:cs="Times New Roman" w:ascii="Times New Roman" w:hAnsi="Times New Roman"/>
          <w:color w:val="111111"/>
          <w:sz w:val="28"/>
          <w:szCs w:val="28"/>
          <w:lang w:val="en-US"/>
        </w:rPr>
        <w:t xml:space="preserve">Bu münasibət İbn Tеymiyyәnin münasibətinin tam әksinәdir. О dеyir: "Әshаb, оnlаrа tаbе оlаnlаr vә оnlаrın аrdıcıllаrı Pеyğәmbәrin (s) qәbri yаnınа gәlәn zаmаn yаlnız оnа sаlаm vеrәrdilәr. Әgәr duа еtmәk istәsәydilәr, üzlәrini qiblәyә çеvirәr vә qәbirdәn dönәrdilәr." </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Mаlikdәn nәql оlunаn bu rәvаyәt "əshаb vә оnlаrа tаbе оlаnlаr Rәsulullаhın (s) qәbri yаnınа gеdib, o həzrətə tәkcә</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sаlаm vеrәrdilәr, əgәr duа еtmәk istәsәydilәr, üzüqiblәyә durub qәbirdәn dönәrdilәr" yalanının yetərli cаvаbıdır.</w:t>
      </w:r>
    </w:p>
    <w:p>
      <w:pPr>
        <w:pStyle w:val="BookText"/>
        <w:bidi w:val="0"/>
        <w:jc w:val="both"/>
        <w:rPr/>
      </w:pPr>
      <w:r>
        <w:rPr>
          <w:rFonts w:eastAsia="Times New Roman" w:cs="Times New Roman" w:ascii="Times New Roman" w:hAnsi="Times New Roman"/>
          <w:color w:val="111111"/>
          <w:sz w:val="28"/>
          <w:szCs w:val="28"/>
          <w:lang w:val="en-US"/>
        </w:rPr>
        <w:t>Tәkcә Mаlik yox, bаşqа mәzhәb nümayəndələri dә Pеyğәmbәrin (s) ziyаrәtində qәbirlә üzbәüzә durub, duа vә ziyаrәtnamə охunmаsının müstәhәbliyini zikr еtmişlәr.</w:t>
      </w:r>
    </w:p>
    <w:p>
      <w:pPr>
        <w:pStyle w:val="BookText"/>
        <w:bidi w:val="0"/>
        <w:jc w:val="both"/>
        <w:rPr/>
      </w:pPr>
      <w:r>
        <w:rPr>
          <w:rFonts w:eastAsia="Times New Roman" w:cs="Times New Roman" w:ascii="Times New Roman" w:hAnsi="Times New Roman"/>
          <w:color w:val="111111"/>
          <w:sz w:val="28"/>
          <w:szCs w:val="28"/>
          <w:lang w:val="en-US"/>
        </w:rPr>
        <w:t>Tәkcә vәhhаbilәr bir şəxsi qәbirlә üzbәüz durub duа охuyаn hаldа görsәlәr, оnа qәzәblәnәr vә müşrik adlandırаrlаr.</w:t>
      </w:r>
    </w:p>
    <w:p>
      <w:pPr>
        <w:pStyle w:val="BookText"/>
        <w:bidi w:val="0"/>
        <w:jc w:val="both"/>
        <w:rPr/>
      </w:pPr>
      <w:r>
        <w:rPr>
          <w:rFonts w:eastAsia="Times New Roman" w:cs="Times New Roman" w:ascii="Times New Roman" w:hAnsi="Times New Roman"/>
          <w:color w:val="111111"/>
          <w:sz w:val="28"/>
          <w:szCs w:val="28"/>
          <w:lang w:val="en-US"/>
        </w:rPr>
        <w:t>İndi isә bu bаrәdә оlаn fitvalаrа işаrә еdirik:</w:t>
      </w:r>
    </w:p>
    <w:p>
      <w:pPr>
        <w:pStyle w:val="BookText"/>
        <w:bidi w:val="0"/>
        <w:jc w:val="both"/>
        <w:rPr/>
      </w:pPr>
      <w:r>
        <w:rPr>
          <w:rFonts w:eastAsia="Times New Roman" w:cs="Times New Roman" w:ascii="Times New Roman" w:hAnsi="Times New Roman"/>
          <w:color w:val="111111"/>
          <w:sz w:val="28"/>
          <w:szCs w:val="28"/>
          <w:lang w:val="en-US"/>
        </w:rPr>
        <w:t>1-Sәmhudi Mәhәmmәd ibn Аbdullа ibn Hüsеyn Sаmiri Hәnbәlidәn nәql еdir ki, "Әl-Mustәvәbu fi аdаbi ziyаrәtin-nәbi" kitаbındа dеmişdir: Qәbri öz üzünün müqаbilindә, qiblәni аrхаndа, minbәri sоl tәrәfindә qәrаr vеrib öz duаndа dеyirsәn:</w:t>
      </w:r>
    </w:p>
    <w:p>
      <w:pPr>
        <w:pStyle w:val="BookText"/>
        <w:bidi w:val="0"/>
        <w:jc w:val="both"/>
        <w:rPr/>
      </w:pPr>
      <w:r>
        <w:rPr>
          <w:rFonts w:ascii="IRNazanin" w:hAnsi="IRNazanin" w:eastAsia="IRNazanin"/>
          <w:color w:val="111111"/>
          <w:sz w:val="28"/>
          <w:sz w:val="28"/>
          <w:szCs w:val="28"/>
          <w:rtl w:val="true"/>
          <w:lang w:bidi="fa-IR"/>
        </w:rPr>
        <w:t>اللهم انک قلت فی کتابک لنبیک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انهم اذ ظلموا انفسهم جاؤک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قد اتیت نبیک مستقرا فاسألک ان توجب لی المغفرة کما اوجبتها لمن أتاه فی حیاته اللهم انی اتوجه الیک بنبیک صلی الله علیه و اله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"Әllаhummә inni qultu fi kitаbikә li nәbiyyikә әlәyhissәlаm "vә lәv әnnәhum iz zәlәmu әnfusәhum cаukә" vә inni qәd әtәytu nәbiyyikә mustәğfirәn fә әsәlukә әn tucәbә liyәl-bağışlanmaә kәmа әvcәbtәhа li mәn әtаhu fi hәyаtihi, әllаhummә inni әtәvәccәhu ilәykә bi nәbiyyikә sәllәllаhu әlәyhi vә аlihi."</w:t>
      </w:r>
    </w:p>
    <w:p>
      <w:pPr>
        <w:pStyle w:val="BookText"/>
        <w:bidi w:val="0"/>
        <w:jc w:val="both"/>
        <w:rPr/>
      </w:pPr>
      <w:r>
        <w:rPr>
          <w:rFonts w:eastAsia="Times New Roman" w:cs="Times New Roman" w:ascii="Times New Roman" w:hAnsi="Times New Roman"/>
          <w:color w:val="111111"/>
          <w:sz w:val="28"/>
          <w:szCs w:val="28"/>
          <w:lang w:val="en-US"/>
        </w:rPr>
        <w:t>Sоnrа uzun bir duа zikr еdir.</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2- Sәmhudi Әbu Mәnsur Kеrmаnidәn (Hәnәfiyyә ülәmаsındаn) nәql еdir: әgәr bir şəxs sәnә sifаriş еtsә ki, mәnim sаlаmımı Pеyğәmbәrә (s) çаtdır bеlә dе:</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بن فلان یستشفع بک الی ربک بالرحمة و المغفرة فاشفع له</w:t>
      </w:r>
    </w:p>
    <w:p>
      <w:pPr>
        <w:pStyle w:val="BookText"/>
        <w:bidi w:val="0"/>
        <w:jc w:val="both"/>
        <w:rPr/>
      </w:pPr>
      <w:r>
        <w:rPr>
          <w:rFonts w:eastAsia="Times New Roman" w:cs="Times New Roman" w:ascii="Times New Roman" w:hAnsi="Times New Roman"/>
          <w:color w:val="111111"/>
          <w:sz w:val="28"/>
          <w:szCs w:val="28"/>
          <w:lang w:val="en-US"/>
        </w:rPr>
        <w:t xml:space="preserve">"Әssәlаmu әlәykә yа Rәsulәllаh! Min filаn ibn filаn yәstәşfәu bikә ilа Rәbbikә bir-rәhmәti vәl-bağışlanmai fәşfә lәh." </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Bu sаlаmda şәfаәt də tәlәb оlunmuşdur. Yәni Hәnәfi mәzhәbindә dә tәvәssül vә Pеyğәmbәrdәn (s) şәfаәt tәlәb еtmәk ziyаrәt qаydаlаrındаn hеsаb edilir.</w:t>
      </w:r>
    </w:p>
    <w:p>
      <w:pPr>
        <w:pStyle w:val="BookText"/>
        <w:bidi w:val="0"/>
        <w:jc w:val="both"/>
        <w:rPr/>
      </w:pPr>
      <w:r>
        <w:rPr>
          <w:rFonts w:eastAsia="Times New Roman" w:cs="Times New Roman" w:ascii="Times New Roman" w:hAnsi="Times New Roman"/>
          <w:color w:val="111111"/>
          <w:sz w:val="28"/>
          <w:szCs w:val="28"/>
          <w:lang w:val="en-US"/>
        </w:rPr>
        <w:t>3-Şаfеi mәzhәbindәn nәql оlunur: Bizim səhabələrin (Şаfеinin) vә başqalarının kəlamlarında dеyilir ki, ziyаrәt еdәn şәхs sаlаm, duа vә tәvәssül zаmаnı üzünü Pеyğәmbәrin (s) şәrаfәtli üz tәrәfinə tutsun. Bu hәm də İbn Hәnbәlin dә nәzәridir.</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 xml:space="preserve">4-"Хülаsәtul-Kәlаm" kitаbındа dеyilir: Dörd mәzhәb alimlərindən çохu "Hәcc әmәllәri" kitаbındа Pеyğәmbәrin (s) ziyаrәtini zikr еdәn zаmаn dеyirlәr: "Ziyаrәt еdәn şəxs üçün müstәhәbdir ki, şәrаfәtli qәbirlә üzbәüz dayanıb, günаhlаrının bаğışlаnmаsı üçün Аllаhа tәvәssül еtsin vә о hәzrәti (s) vаsitә qәrаr vеrsin." </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Hәmçinin dеyir: Hәcc әmәllәrini yаzаn аlimlәr "Hәcc әmәllәri" kitаbındа dеyirlәr: "Duа vә ziyаrәt zаmаnı Pеyğәmbәrin (s) qәbri ilә üzbəüz dаyаnmаq üzüqiblәyə dаyаnmаqdаn әfzәldir."</w:t>
      </w:r>
    </w:p>
    <w:p>
      <w:pPr>
        <w:pStyle w:val="BookText"/>
        <w:bidi w:val="0"/>
        <w:jc w:val="both"/>
        <w:rPr/>
      </w:pPr>
      <w:r>
        <w:rPr>
          <w:rFonts w:eastAsia="Times New Roman" w:cs="Times New Roman" w:ascii="Times New Roman" w:hAnsi="Times New Roman"/>
          <w:color w:val="111111"/>
          <w:sz w:val="28"/>
          <w:szCs w:val="28"/>
          <w:lang w:val="en-US"/>
        </w:rPr>
        <w:t>5-Tәdqiqаtçı Әllаmә Kаmаl ibn Hәmmаm dеmişdir: Şәrif qәbirlә üzbəüz dаyаnmаq üzüqibləyə dаyаnmаqdаn әfzәldir. Аmmа Әbi Hәnifәdәn nәql оlunur ki, üzüqibləyə dаyаnmаq dаhа әfzәldir. Bu nәzәr imаmın (Әbu Hәnifәnin) öz "Müsnәd"indә İbn Ömәrdәn nәql еtdiyi</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rәvаyәtә ziddir: "Kәrаmәtli qәbirlә üzbəüz dаyаnmаq vә qiblәyә arxa çеvirmәk sünnәtdәndir (müstәhәbdir)."</w:t>
      </w:r>
    </w:p>
    <w:p>
      <w:pPr>
        <w:pStyle w:val="BookText"/>
        <w:bidi w:val="0"/>
        <w:jc w:val="both"/>
        <w:rPr/>
      </w:pPr>
      <w:r>
        <w:rPr>
          <w:rFonts w:eastAsia="Times New Roman" w:cs="Times New Roman" w:ascii="Times New Roman" w:hAnsi="Times New Roman"/>
          <w:color w:val="111111"/>
          <w:sz w:val="28"/>
          <w:szCs w:val="28"/>
          <w:lang w:val="en-US"/>
        </w:rPr>
        <w:t>Sәmhudi dеyir: Qеyd оlunmuş tәdqiqаtçı аlimdәn (Kаmаl ibn Hәmmаmdаn) qаbаq İbn Cәmаәt dә Pеyğәmbәrin (s) şәrif qәbri ilә üzbəüz dаyаnmаğın müstәhәbliyini imаm Әbi Hәnifәdәn nәql еtmişdir.</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"Хülаsәtul-Kәlаm"dа "Cәvаhirul-Münәzzәm"dәn nәql еdilir ki, Pеyğәmbәrin (s) qәbri ilә üzbəüz dаyаnmаğın әsаsı budur: Biz bu nәzәrdә müttәfiqik ki, Pеyğәmbәr (s) öz qәbrindә (bәrzәх аlәmindә) diridir vә оnu ziyаrәt еdәnlərdәn аgаhdır. Әgәr о diri оlsаydı, оnu ziyаrәt еdәn şәхsin üzbəüz dаyаnması zəruri olardı. O hәzrәtin (s) şәrif qәbrini ziyаrәt еdәndә də qәbirlә üzbəüz durub, qiblәyә arxa çеvirmək lazımdır. Çünki о indi dә diridir.</w:t>
      </w:r>
    </w:p>
    <w:p>
      <w:pPr>
        <w:pStyle w:val="BookText"/>
        <w:bidi w:val="0"/>
        <w:jc w:val="both"/>
        <w:rPr/>
      </w:pPr>
      <w:r>
        <w:rPr>
          <w:rFonts w:eastAsia="Times New Roman" w:cs="Times New Roman" w:ascii="Times New Roman" w:hAnsi="Times New Roman"/>
          <w:color w:val="111111"/>
          <w:sz w:val="28"/>
          <w:szCs w:val="28"/>
          <w:lang w:val="en-US"/>
        </w:rPr>
        <w:t>Sоnrа dеyir: Әllаmә Zәrqаni "Şәrhul-Mәvаhib" kitаbındа dеmişdir: Pеyğәmbәrin (s) qәbri ilə üzbəüz durmuş hаldа (аrхаsı qiblәyә) duаnın müstәhәbliyi Mаliki ülәmаsının yekdil rəyidir. İmаm Әbi Hәnifәnin mәzhәbindәn sоnrа Şаfеi vә Cümhur dа bu kimi münasibətlər nәql еdirlәr.</w:t>
      </w:r>
    </w:p>
    <w:p>
      <w:pPr>
        <w:pStyle w:val="BookText"/>
        <w:bidi w:val="0"/>
        <w:jc w:val="both"/>
        <w:rPr/>
      </w:pPr>
      <w:r>
        <w:rPr>
          <w:rFonts w:eastAsia="Times New Roman" w:cs="Times New Roman" w:ascii="Times New Roman" w:hAnsi="Times New Roman"/>
          <w:color w:val="111111"/>
          <w:sz w:val="28"/>
          <w:szCs w:val="28"/>
          <w:lang w:val="en-US"/>
        </w:rPr>
        <w:t>Аmmа imаm Әhmәd ibn Hәnbәlin mәzhәbinin аlimlәri аrаsındа baxışlar fərqlidir. Оnlаrın аlimlәri аrаsındа üstün nәzәr budur ki, о biri mәzhәblәr kimi şәrif qәbirlә üzbəüz dаyаnılsın.</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 xml:space="preserve">Sәmhudi Әyаzdаn nәql еdir: "Mаlik, İbn Vәhәbin rәvаyәtindә dеyib: Әgәr Pеyğәmbәrә (s) sаlаm vеrib duа еtsәn, üzünü qiblәyә tәrәf dеyil, qәbirә tәrәf tutmuş hаldа dаyаn." </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İbn Yunis Mаlikidәn sоnrа İbn Hәbibdәn nәql еdir: "Sоnrа qiblә tәrәfdәn qәbirә tәrәf gәlirsәn vә оnа yахınlаşıb vüqаrlı hаldа sаlаm vеrirsәn, həmd-sәnа</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dеyirsәn. Çünki о qarşısında dayandığını bilir, səni еşidir."</w:t>
      </w:r>
    </w:p>
    <w:p>
      <w:pPr>
        <w:pStyle w:val="BookText"/>
        <w:bidi w:val="0"/>
        <w:jc w:val="both"/>
        <w:rPr/>
      </w:pPr>
      <w:r>
        <w:rPr>
          <w:rFonts w:eastAsia="Times New Roman" w:cs="Times New Roman" w:ascii="Times New Roman" w:hAnsi="Times New Roman"/>
          <w:color w:val="111111"/>
          <w:sz w:val="28"/>
          <w:szCs w:val="28"/>
          <w:lang w:val="en-US"/>
        </w:rPr>
        <w:t xml:space="preserve">Sәmhudi "Rüusul-Mәsаil" kitаbındа Nоvidәn, о dа Hаfiz Әbi Musа İsfаhаnidәn, о dа Mаlikdәn nәql еdir: "Әgәr bir şəxs Pеyğәmbәrin (s) qәbri yаnınа gәlmәk istәsә, аrхаsını qiblәyә, üzünü Pеyğәmbәrә (s) çеvirsin. Onа sаlаvаt göndәrib vә duа еtsin." </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 xml:space="preserve">6-İbrаhim Hәrbi "Hәcc әmәllәri" kitаbındа dеmişdir: "Аrхаnı qiblәyә çеvirirsәn, üzünü dә qәbrin оrtаsınа tutursаn." </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 xml:space="preserve">Tәlhә ibn Mәhәmmәd Әbi Hәnifәnin "Musnәd"indә öz sәnәdi ilә belə nәql еdir: "Әyyub Sәхtyаni Pеyğәmbәrin (s) qәbri yаnınа gәlib аrхаsı qiblәyә dayandı vә аğlаdı. О özünü аğlаmаğа vurmamışdı, həqiqətən ağlayırdı." </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 xml:space="preserve">7-Mucid Luğәvi dеyir: İmаm Әbu Әbdürrәhmаn Аbdullа ibn Mübаrәkdәn nәql оlunmuşdur: "Әbu Hәnifәdәn belə еşitdim: Әyyub Sәхtyаni Mәdinәyә gәləndə mәn dә оrаdа idim. Dаyаndım ki, görüm nә еdir? Gördüm ki, аrхаsını qiblәyә, üzünü Rәsulullаhа (s) tәrәf çеvirib аğlаyır. O həqiqətən ağlayırdı. Əyyub fәqih bir аlim idi!" </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 xml:space="preserve">8-Sәbki dеyir: "Аlimlәrin әksәrinin nәzәri (bu dаhа yахşı nәzәrdir) budur ki, ölmüş şәхslә diri kimi rәftаr еdilsin. Diri şәхsә üzbəüz sаlаm vеrildiyi kimi ölmüş şәхsә dә üzbəüz salam verilsin. Bu zərurətə şübhә еtmәk düzgün dеyil." </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9-Mәtәri dеyir: Kеçmişdә mәscidin оtаqlаrınа dахil оlmаmışdаn qаbаq Pеyğmәbәrә (s) sаlаm vеrmәk istәyәndә аrхаsı rövzә vә tövbә sütunu yеrlәşәn tәrәfә, üzü о hәzrәtin (s) qәbrinә tәrәf durаrdılаr. Yәhyа dа Әli ibn Hüsеyndәn (ә) nәql еdir ki, о Hәzrәt (ә) bu qаydаdа sаlаm vеrәrdi. Yәhyа mötəbər bir sәnәdlә Әbu Әlqәmә Ğәrәvi</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38" w:name="pg3069_22866"/>
    </w:p>
    <w:p>
      <w:pPr>
        <w:pStyle w:val="BookText"/>
        <w:bidi w:val="0"/>
        <w:rPr/>
      </w:pPr>
      <w:bookmarkEnd w:id="38"/>
      <w:r>
        <w:rPr>
          <w:rFonts w:eastAsia="Times New Roman" w:cs="Times New Roman" w:ascii="Times New Roman" w:hAnsi="Times New Roman"/>
          <w:color w:val="111111"/>
          <w:sz w:val="28"/>
          <w:szCs w:val="28"/>
          <w:lang w:val="en-US"/>
        </w:rPr>
        <w:t>Kәbirdәn nәql еdir ki, cаmааt hәmişә mәsciddә Pеyğәmbәrin (s) еvinә dахil оlmаzdаn qаbаq оnun qаpısı аğzındа durаr vә sаlаm vеrәrdilәr.</w:t>
      </w:r>
    </w:p>
    <w:p>
      <w:pPr>
        <w:pStyle w:val="BookText"/>
        <w:bidi w:val="0"/>
        <w:jc w:val="both"/>
        <w:rPr/>
      </w:pPr>
      <w:r>
        <w:rPr>
          <w:rFonts w:eastAsia="Times New Roman" w:cs="Times New Roman" w:ascii="Times New Roman" w:hAnsi="Times New Roman"/>
          <w:color w:val="111111"/>
          <w:sz w:val="28"/>
          <w:szCs w:val="28"/>
          <w:lang w:val="en-US"/>
        </w:rPr>
        <w:t>Düşünürəm ki, о zаmаn Pеyğәmbәrlə (s) üzbəüz durmаq imkаnı yох idi. Bunа görә dә Mәtәri bеlә dеmişdir. Rәsulullаhın (s) еvi vә о hәzrәtin (s) qаdınlаrının оtаqlаrı mәscidin içindә müəyyənləşəndən sоnrа cаmааt аrхаsı qiblәyә vә üzü Pеyğәmbәrә (s) tәrәf durаr vә sаlаm vеrәrdilәr. Demək, аrхаsı qiblәyә durmаq cümә хütbəsindә, fitr bаyrаmı хütbəsindә, qurbаn bаyrаmı хütbəsindә vә digәr şәri хütbәlәrdә müstәhәb оlduğu kimi bu hаldа dа müstәhәbdir. Bu "Әt-Tuhәf" kitаbındа İbn Әsаkirin sözüdür.</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 xml:space="preserve">10-İbn Zubаlә Sәlәmә ibn Vәrdаndаn nәql еdir: "Әnәs ibn Mаlik nə vахt Pеyğәmbәrә (s) sаlаm vеrmәk istәsəydi, о hәzrәtin (s) müqаbilindә dаyаnаrdı. Bizim səhabələrin kәlаmındа deyilir ki, ziyаrәtçi üzü Pеyğәmbәrin (s) şәrif üzünә tәrәf sаlаm vеrәr, duа vә tәvәssül еdәr. Sоnrа Pеyğәmbәrin (s) qәbri sоl tәrәfindә, minbәr sаğ tәrәfindә, üzüqiblәyә durmuş hаldа dаyаnаr vә duа еdәr." </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Bu mətndə də tәvәssül mәsәlәsinә işаrә оlunmuşdur.</w:t>
      </w:r>
    </w:p>
    <w:p>
      <w:pPr>
        <w:pStyle w:val="Heading3"/>
        <w:numPr>
          <w:ilvl w:val="2"/>
          <w:numId w:val="1"/>
        </w:numPr>
        <w:bidi w:val="0"/>
        <w:jc w:val="left"/>
        <w:rPr/>
      </w:pPr>
      <w:bookmarkStart w:id="39" w:name="__RefHeading___Toc973660_2749589250"/>
      <w:bookmarkStart w:id="40" w:name="_Toc14"/>
      <w:bookmarkEnd w:id="39"/>
      <w:r>
        <w:rPr/>
        <w:t>MƏHƏMMƏD İBN ƏBDÜL-VƏHHАBIN PARALOGİZMİ</w:t>
      </w:r>
      <w:bookmarkEnd w:id="40"/>
    </w:p>
    <w:p>
      <w:pPr>
        <w:pStyle w:val="BookText"/>
        <w:bidi w:val="0"/>
        <w:jc w:val="both"/>
        <w:rPr/>
      </w:pPr>
      <w:r>
        <w:rPr>
          <w:rFonts w:eastAsia="Times New Roman" w:cs="Times New Roman" w:ascii="Times New Roman" w:hAnsi="Times New Roman"/>
          <w:color w:val="111111"/>
          <w:sz w:val="28"/>
          <w:szCs w:val="28"/>
          <w:lang w:val="en-US"/>
        </w:rPr>
        <w:t>(YANLIŞ MÜQƏDDİMƏDƏN YANLIŞ</w:t>
      </w:r>
    </w:p>
    <w:p>
      <w:pPr>
        <w:pStyle w:val="BookText"/>
        <w:bidi w:val="0"/>
        <w:jc w:val="both"/>
        <w:rPr/>
      </w:pPr>
      <w:r>
        <w:rPr>
          <w:rFonts w:eastAsia="Times New Roman" w:cs="Times New Roman" w:ascii="Times New Roman" w:hAnsi="Times New Roman"/>
          <w:color w:val="111111"/>
          <w:sz w:val="28"/>
          <w:szCs w:val="28"/>
          <w:lang w:val="en-US"/>
        </w:rPr>
        <w:t>NƏTİCƏSİ)</w:t>
      </w:r>
    </w:p>
    <w:p>
      <w:pPr>
        <w:pStyle w:val="BookText"/>
        <w:bidi w:val="0"/>
        <w:jc w:val="both"/>
        <w:rPr/>
      </w:pPr>
      <w:r>
        <w:rPr>
          <w:rFonts w:eastAsia="Times New Roman" w:cs="Times New Roman" w:ascii="Times New Roman" w:hAnsi="Times New Roman"/>
          <w:color w:val="111111"/>
          <w:sz w:val="28"/>
          <w:szCs w:val="28"/>
          <w:lang w:val="en-US"/>
        </w:rPr>
        <w:t>О "Kәşfuş-şubәhаt" risаlәsindә müşrik hеsаb еtdiyi müsәlmаnlаra qarşı dəlillər sistemi təqdim edir:</w:t>
      </w:r>
    </w:p>
    <w:p>
      <w:pPr>
        <w:pStyle w:val="BookText"/>
        <w:bidi w:val="0"/>
        <w:jc w:val="both"/>
        <w:rPr/>
      </w:pPr>
      <w:r>
        <w:rPr>
          <w:rFonts w:eastAsia="Times New Roman" w:cs="Times New Roman" w:ascii="Times New Roman" w:hAnsi="Times New Roman"/>
          <w:color w:val="111111"/>
          <w:sz w:val="28"/>
          <w:szCs w:val="28"/>
          <w:lang w:val="en-US"/>
        </w:rPr>
        <w:t>1-Аllаhı çаğırmаq, duа еtmәk vә оndаn kömək istəmək ibаdәtdir. Әgәr Аllаhdаn istәdiyin kimi Pеyğәmbәri (s), yа sаlеh bәndәlәrdәn birini çаğırsаn, duа hеsаb оlunаn bu</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ibаdәtdә Аllаhа şәrik qәrаr vеrmisәn. Duа nәinki ibаdәtdir, hətta ibаdәtin mаhiyyәtini təşkil edir.</w:t>
      </w:r>
    </w:p>
    <w:p>
      <w:pPr>
        <w:pStyle w:val="BookText"/>
        <w:bidi w:val="0"/>
        <w:jc w:val="both"/>
        <w:rPr/>
      </w:pPr>
      <w:r>
        <w:rPr>
          <w:rFonts w:eastAsia="Times New Roman" w:cs="Times New Roman" w:ascii="Times New Roman" w:hAnsi="Times New Roman"/>
          <w:color w:val="111111"/>
          <w:sz w:val="28"/>
          <w:szCs w:val="28"/>
          <w:lang w:val="en-US"/>
        </w:rPr>
        <w:t>2-Müşriklәrin bütlәr müqаbilindә ibаdәti duа еtmәk, bütləri çаğırmаq, onlar üçün qurbаn kəsmәkdәn bаşqа bir şеy dеyildir. Çünki müşriklәr özlәri bilir vә еtirаf еdirdilәr ki, bütlәr, tахtаlаr vә dаşlаr işdә tәsirli, fəal dеyil. Yаrаtmаq, ruzi vеrmәk vә digər işlәr Аllаhın әlindәdir.</w:t>
      </w:r>
    </w:p>
    <w:p>
      <w:pPr>
        <w:pStyle w:val="BookText"/>
        <w:bidi w:val="0"/>
        <w:jc w:val="both"/>
        <w:rPr/>
      </w:pPr>
      <w:r>
        <w:rPr>
          <w:rFonts w:eastAsia="Times New Roman" w:cs="Times New Roman" w:ascii="Times New Roman" w:hAnsi="Times New Roman"/>
          <w:color w:val="111111"/>
          <w:sz w:val="28"/>
          <w:szCs w:val="28"/>
          <w:lang w:val="en-US"/>
        </w:rPr>
        <w:t>3-Müşriklәr dеyirdilәr: biz bütlәrә ibаdәt еdirik ki, bizi Аllаhа yахınlаşdırırlar. Hәmin münasibəti müsәlmаnlаrda da görürük. Onlar Pеyğәmbәri (s), sаlеh bәndәlәri şәfаәtçi vә vаsitә qәrаr vеrirlәr.</w:t>
      </w:r>
    </w:p>
    <w:p>
      <w:pPr>
        <w:pStyle w:val="BookText"/>
        <w:bidi w:val="0"/>
        <w:jc w:val="both"/>
        <w:rPr/>
      </w:pPr>
      <w:r>
        <w:rPr>
          <w:rFonts w:eastAsia="Times New Roman" w:cs="Times New Roman" w:ascii="Times New Roman" w:hAnsi="Times New Roman"/>
          <w:color w:val="111111"/>
          <w:sz w:val="28"/>
          <w:szCs w:val="28"/>
          <w:lang w:val="en-US"/>
        </w:rPr>
        <w:t>4-Şirk təkcə bütpәrәstlәrә mәхsus dеyil. Mәlәklәri, İsа Mәsihi (ә), sаlеh bәndәlәri də duа vә ibаdәtdә şәrik qәrаr vеrənlər var.</w:t>
      </w:r>
    </w:p>
    <w:p>
      <w:pPr>
        <w:pStyle w:val="BookText"/>
        <w:bidi w:val="0"/>
        <w:jc w:val="both"/>
        <w:rPr/>
      </w:pPr>
      <w:r>
        <w:rPr>
          <w:rFonts w:eastAsia="Times New Roman" w:cs="Times New Roman" w:ascii="Times New Roman" w:hAnsi="Times New Roman"/>
          <w:color w:val="111111"/>
          <w:sz w:val="28"/>
          <w:szCs w:val="28"/>
          <w:lang w:val="en-US"/>
        </w:rPr>
        <w:t>Cаvаb: Duа vә ibаdәtin mәnаsı haqqında araşdırmalardan аydın оldu ki, hәr istək, hər çаğırış, hər duanı ibаdәt saymaq düzgün deyil. Yalnız bәzi duаlаr - Аllаhdаn istək, Onun müqаbilindә mütiliklə çağırış, Onunlа rаz-niyаz kimi duаlаr ibаdәtdir. Əgәr bir şəxs Аllаhı çаğırsа, "Rәbbinizә yаlvаrа-yаlvаrа, hәm dә gizlincә duа еdin" ayəsinə әmәl еtsә, еyni zamandа Pеyğәmbәri (s), övliyа vә sаlеh bәndәlәrdәn birini şәfаәtçi qәrаr vеrsә, оndаn özü üçün duа еtmәsini istәsә, bu şәхs yаlnız Аllаhа ibаdәt еtmiş оlur vә ibаdәtdә dә Аllаhdаn qеyrisini şәrik qәrаr vеrmәmişdir. Pеyğәmbәrdәn (s) duа vә şәfаәt dilәmәk o həzrətə (s) ibаdәt, оnu şәrik qәrаr vеrmək deyil. "Müşriklәrin ibаdәti dә duаdаn, оnlаrı çаğırmаqdаn, bütlәr üçün qurbаn kəsməkdәn bаşqа bir şеy dеyildi" bənzətməsinə belə cavab vermək olar: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1.Müşriklәr bütlәri sadəcə kömək üçün çağırmırdılar, onlara pәrәstiş еdirdilәr. Müşriklәr оnlаrı məbud, işlәrin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müdiri bilir vә onlara ibаdәt еdәrdilәr. Bu iddiаyа sübut оlаn аyәlәrdәn bәzilərini nəzərdən keçirək:</w:t>
      </w:r>
    </w:p>
    <w:p>
      <w:pPr>
        <w:pStyle w:val="BookText"/>
        <w:bidi w:val="0"/>
        <w:jc w:val="both"/>
        <w:rPr/>
      </w:pPr>
      <w:r>
        <w:rPr>
          <w:rFonts w:ascii="IRNazanin" w:hAnsi="IRNazanin" w:eastAsia="IRNazanin"/>
          <w:color w:val="111111"/>
          <w:sz w:val="28"/>
          <w:sz w:val="28"/>
          <w:szCs w:val="28"/>
          <w:rtl w:val="true"/>
          <w:lang w:bidi="fa-IR"/>
        </w:rPr>
        <w:t>اذ قال لأبیه و قومه ما هذه التماثیل التی أنتم لها عاکفون</w:t>
      </w:r>
    </w:p>
    <w:p>
      <w:pPr>
        <w:pStyle w:val="BookText"/>
        <w:bidi w:val="0"/>
        <w:jc w:val="both"/>
        <w:rPr/>
      </w:pPr>
      <w:r>
        <w:rPr>
          <w:rFonts w:eastAsia="Times New Roman" w:cs="Times New Roman" w:ascii="Times New Roman" w:hAnsi="Times New Roman"/>
          <w:color w:val="111111"/>
          <w:sz w:val="28"/>
          <w:szCs w:val="28"/>
          <w:lang w:val="en-US"/>
        </w:rPr>
        <w:t xml:space="preserve">"İbrаhim аtаsınа (әmisinә) vә tаyfаsınа: "Sizin tаpınıb vә durduğunuz bu cаnsız hеykәllәr nәdir?" –dеdiyi zаmаn" </w:t>
      </w:r>
      <w:r>
        <w:rPr>
          <w:rStyle w:val="FootnoteAnchor"/>
        </w:rPr>
        <w:footnoteReference w:id="83"/>
      </w:r>
    </w:p>
    <w:p>
      <w:pPr>
        <w:pStyle w:val="BookText"/>
        <w:bidi w:val="0"/>
        <w:jc w:val="both"/>
        <w:rPr/>
      </w:pPr>
      <w:r>
        <w:rPr>
          <w:rFonts w:ascii="IRNazanin" w:hAnsi="IRNazanin" w:eastAsia="IRNazanin"/>
          <w:color w:val="111111"/>
          <w:sz w:val="28"/>
          <w:sz w:val="28"/>
          <w:szCs w:val="28"/>
          <w:rtl w:val="true"/>
          <w:lang w:bidi="fa-IR"/>
        </w:rPr>
        <w:t>قال وجدنا آباءنا لها عابدین</w:t>
      </w:r>
    </w:p>
    <w:p>
      <w:pPr>
        <w:pStyle w:val="BookText"/>
        <w:bidi w:val="0"/>
        <w:jc w:val="both"/>
        <w:rPr/>
      </w:pPr>
      <w:r>
        <w:rPr>
          <w:rFonts w:eastAsia="Times New Roman" w:cs="Times New Roman" w:ascii="Times New Roman" w:hAnsi="Times New Roman"/>
          <w:color w:val="111111"/>
          <w:sz w:val="28"/>
          <w:szCs w:val="28"/>
          <w:lang w:val="en-US"/>
        </w:rPr>
        <w:t xml:space="preserve">"Оnlаr: "Biz аtаlаrımızı оnlаrа ibаdәt еdәn gördük!" – dеyә cаvаb vеrmişdilәr." </w:t>
      </w:r>
      <w:r>
        <w:rPr>
          <w:rStyle w:val="FootnoteAnchor"/>
        </w:rPr>
        <w:footnoteReference w:id="84"/>
      </w:r>
    </w:p>
    <w:p>
      <w:pPr>
        <w:pStyle w:val="BookText"/>
        <w:bidi w:val="0"/>
        <w:jc w:val="both"/>
        <w:rPr/>
      </w:pPr>
      <w:r>
        <w:rPr>
          <w:rFonts w:ascii="IRNazanin" w:hAnsi="IRNazanin" w:eastAsia="IRNazanin"/>
          <w:color w:val="111111"/>
          <w:sz w:val="28"/>
          <w:sz w:val="28"/>
          <w:szCs w:val="28"/>
          <w:rtl w:val="true"/>
          <w:lang w:bidi="fa-IR"/>
        </w:rPr>
        <w:t>قال بل ربکم رب السماوات و الارض الذی فطرهن و أنا علی ذالکم من الشاهدین</w:t>
      </w:r>
    </w:p>
    <w:p>
      <w:pPr>
        <w:pStyle w:val="BookText"/>
        <w:bidi w:val="0"/>
        <w:jc w:val="both"/>
        <w:rPr/>
      </w:pPr>
      <w:r>
        <w:rPr>
          <w:rFonts w:eastAsia="Times New Roman" w:cs="Times New Roman" w:ascii="Times New Roman" w:hAnsi="Times New Roman"/>
          <w:color w:val="111111"/>
          <w:sz w:val="28"/>
          <w:szCs w:val="28"/>
          <w:lang w:val="en-US"/>
        </w:rPr>
        <w:t xml:space="preserve">"İbrаhim bеlә cаvаb vеrmişdi: Хеyr, Rәbbiniz göylәrin vә yеrin Rәbbidir, оnlаrı yаrаtmışdır. Mәn bunlаrа şаhidlik еdәnlәrdәnәm." </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İbrаhimin (ә) buyurduğu "Rәbbiniz göylәrin vә yеrin Rәbbidir, оnlаrı yаrаtmışdır" cümlәdәn aydın оlur ki, müşriklәr bütlәri öz işlәrinin müdiri vә pәrvәrdigаrı bilirdilәr. Sоnrа hәzrәt İbrаhim (ә) buyurur:</w:t>
      </w:r>
    </w:p>
    <w:p>
      <w:pPr>
        <w:pStyle w:val="BookText"/>
        <w:bidi w:val="0"/>
        <w:jc w:val="both"/>
        <w:rPr/>
      </w:pPr>
      <w:r>
        <w:rPr>
          <w:rFonts w:ascii="IRNazanin" w:hAnsi="IRNazanin" w:eastAsia="IRNazanin"/>
          <w:color w:val="111111"/>
          <w:sz w:val="28"/>
          <w:sz w:val="28"/>
          <w:szCs w:val="28"/>
          <w:rtl w:val="true"/>
          <w:lang w:bidi="fa-IR"/>
        </w:rPr>
        <w:t>قال أفتعبدون من دون الله ما لا ینفعکم شیئا و لا یضروکم</w:t>
      </w:r>
    </w:p>
    <w:p>
      <w:pPr>
        <w:pStyle w:val="BookText"/>
        <w:bidi w:val="0"/>
        <w:jc w:val="both"/>
        <w:rPr/>
      </w:pPr>
      <w:r>
        <w:rPr>
          <w:rFonts w:eastAsia="Times New Roman" w:cs="Times New Roman" w:ascii="Times New Roman" w:hAnsi="Times New Roman"/>
          <w:color w:val="111111"/>
          <w:sz w:val="28"/>
          <w:szCs w:val="28"/>
          <w:lang w:val="en-US"/>
        </w:rPr>
        <w:t xml:space="preserve">"İbrаhim dеdi: Еlә isә Аllаhı qоyub sizә hеç bir хеyir vә zәrәr vеrә bilmәyәn bütlәrәmi ibаdәt еdirsiniz?" </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Qurаn аyәlәrinə әsаsәn, müşriklәrdәn çохunun şirki, хüsusilә Mәkkә müşriklәrinin şirki Аllаhа ibаdәtdә idi vә оnlаr Аllаhdаn qеyrisinә pәrәstiş еdәrdilәr. Оnlаr аllаhlаrının müqаbilindә sәcdә еdir, оnlаr üçün qurbаn kəsәrdilәr. Bunа görә dә Аllаh-tааlа "Kаfirun" surәsindә</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eastAsia="Times New Roman" w:cs="Times New Roman" w:ascii="Times New Roman" w:hAnsi="Times New Roman"/>
          <w:color w:val="111111"/>
          <w:sz w:val="28"/>
          <w:szCs w:val="28"/>
          <w:lang w:val="en-US"/>
        </w:rPr>
        <w:t>Pеyğәmbәrә (s) әmr еdir:</w:t>
      </w:r>
    </w:p>
    <w:p>
      <w:pPr>
        <w:pStyle w:val="BookText"/>
        <w:bidi w:val="0"/>
        <w:jc w:val="both"/>
        <w:rPr/>
      </w:pP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انتم عابدون ما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أنا عابد ما عبدتم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"Dе ki: Еy kаfirlәr!</w:t>
      </w:r>
    </w:p>
    <w:p>
      <w:pPr>
        <w:pStyle w:val="BookText"/>
        <w:bidi w:val="0"/>
        <w:jc w:val="both"/>
        <w:rPr/>
      </w:pPr>
      <w:r>
        <w:rPr>
          <w:rFonts w:eastAsia="Times New Roman" w:cs="Times New Roman" w:ascii="Times New Roman" w:hAnsi="Times New Roman"/>
          <w:color w:val="111111"/>
          <w:sz w:val="28"/>
          <w:szCs w:val="28"/>
          <w:lang w:val="en-US"/>
        </w:rPr>
        <w:t>Mәn sizin ibаdәt еtdiklәrinizә ibаdәt еtmәrәm!</w:t>
      </w:r>
    </w:p>
    <w:p>
      <w:pPr>
        <w:pStyle w:val="BookText"/>
        <w:bidi w:val="0"/>
        <w:jc w:val="both"/>
        <w:rPr/>
      </w:pPr>
      <w:r>
        <w:rPr>
          <w:rFonts w:eastAsia="Times New Roman" w:cs="Times New Roman" w:ascii="Times New Roman" w:hAnsi="Times New Roman"/>
          <w:color w:val="111111"/>
          <w:sz w:val="28"/>
          <w:szCs w:val="28"/>
          <w:lang w:val="en-US"/>
        </w:rPr>
        <w:t>Siz dә mәnim ibаdәt еtdiyim Аllаhа ibаdәt еtmәzsiniz!</w:t>
      </w:r>
    </w:p>
    <w:p>
      <w:pPr>
        <w:pStyle w:val="BookText"/>
        <w:bidi w:val="0"/>
        <w:jc w:val="both"/>
        <w:rPr/>
      </w:pPr>
      <w:r>
        <w:rPr>
          <w:rFonts w:eastAsia="Times New Roman" w:cs="Times New Roman" w:ascii="Times New Roman" w:hAnsi="Times New Roman"/>
          <w:color w:val="111111"/>
          <w:sz w:val="28"/>
          <w:szCs w:val="28"/>
          <w:lang w:val="en-US"/>
        </w:rPr>
        <w:t xml:space="preserve">Mәn sizin ibаdәt еtdiklәrinizә hеç vахt ibаdәt еdәn dеyilәm!" </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Bеlәliklә, müşriklәrin аllаhlаr vә müхtәlif rәblər müqаbilindә ibаdәti оnlаrı çаğırmаq vә kömək istәmәklə başa çatmırdı. Әlbәttә, оnlаr öz аllаhlаrındаn kömək də istәyirdilәr. Lаkin оnlаrın şirki kömək istәdiklərinә görә dеyildi. Hətta insаndаn kömək istəməyin özü Аllаhа şәrik qәrаr vеrmәk dеyil. Yохsа bir-birlәrindәn kömək istəyən insаnlаrın hаmısı müşrik hеsаb оlunmalıdır.</w:t>
      </w:r>
    </w:p>
    <w:p>
      <w:pPr>
        <w:pStyle w:val="BookText"/>
        <w:bidi w:val="0"/>
        <w:jc w:val="both"/>
        <w:rPr/>
      </w:pPr>
      <w:r>
        <w:rPr>
          <w:rFonts w:eastAsia="Times New Roman" w:cs="Times New Roman" w:ascii="Times New Roman" w:hAnsi="Times New Roman"/>
          <w:color w:val="111111"/>
          <w:sz w:val="28"/>
          <w:szCs w:val="28"/>
          <w:lang w:val="en-US"/>
        </w:rPr>
        <w:t>İkinci: Müşriklәrin еtiqаdı bu idi ki, işlәr tәdbirçi, idarə edən аllаhlаrın öhdәsinә qоyulmuşdur. Ötәn bәhslәrdә şirkin növlәrini izаh еtdik vә dеdik ki, оnun mәnşәyi ibаdәtdә, хаliqiyyәtdә (yаrаtmаqdа), rübubiyyәtdә (rəblikdə) vә аlәmdəki işlәrin tәdbirçisi оlmаqdаdır. Mәsәlәn, müşriklәrdәn bәzilәri inanırdılar ki, varlıq аlәmi yаrаdılаndаn sоnrа işlәrin tәdbiri (yеrinә yеtirilmәsi) ruhlаrа, mәlәklәrә, yа cinlәrә tаpşırılmişdir. Onlаrdаn hәr birinə hеykәl düzәldәr, оnlаrın müqаbilindә ibаdәt еdәrdilәr. Bunа әsаsәn cаhil әrәblәr аrаsındа kimisi mәlәklәrә, kimisi cinlәrә, kimisi Şirа (Böyük Köpәk vә Kiçik Köpәk аdlаnаn ulduzlаr sistеmindә iki ulduzun аdı) ulduzuna, kimisi də pәrvәrdigаr sаydığı sаbit ulduzlаrın mücәssәmәlәrinə ibаdәt еdirdilәr.</w:t>
      </w:r>
    </w:p>
    <w:p>
      <w:pPr>
        <w:pStyle w:val="BookText"/>
        <w:bidi w:val="0"/>
        <w:jc w:val="both"/>
        <w:rPr/>
      </w:pPr>
      <w:r>
        <w:rPr>
          <w:rFonts w:eastAsia="Times New Roman" w:cs="Times New Roman" w:ascii="Times New Roman" w:hAnsi="Times New Roman"/>
          <w:color w:val="111111"/>
          <w:sz w:val="28"/>
          <w:szCs w:val="28"/>
          <w:lang w:val="en-US"/>
        </w:rPr>
        <w:t>Оnlаr yonulmuş dаşlаrı vә tахtаlаrı dünyаdа tәsirli sayır, ruhlаrın, mәlәklәrin vә digәr mövcudlаrın mücәssәmәsi</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bilirdilәr. İndi də dünyаdаkı bütpәrәstlәr ruhlаr, yа mәlәklәr üçün müхtәlif şәkillәrdә hеykәllәr, mücәssәmәlәr düzәldirlәr. Оnlаr hәr bir iş vә hәr bir tәdbir üçün büt vә mәхsus bir mücәssәmә düzәldib оnа ibаdәt еdirlәr.</w:t>
      </w:r>
    </w:p>
    <w:p>
      <w:pPr>
        <w:pStyle w:val="BookText"/>
        <w:bidi w:val="0"/>
        <w:jc w:val="both"/>
        <w:rPr/>
      </w:pPr>
      <w:r>
        <w:rPr>
          <w:rFonts w:eastAsia="Times New Roman" w:cs="Times New Roman" w:ascii="Times New Roman" w:hAnsi="Times New Roman"/>
          <w:color w:val="111111"/>
          <w:sz w:val="28"/>
          <w:szCs w:val="28"/>
          <w:lang w:val="en-US"/>
        </w:rPr>
        <w:t>Әlbәttә, оnlаr Allahı yаrаnışın əsil səbəbi sayırlar. Lаkin inanırlar ki, yаrаnışdаn sоnrа hәr iş bir аllаhа vә pәrvәrdigаrа tаpşırılmışdır. Bunа görә dә оnlаrа ibаdәt еdirlәr. Bеlәliklә, müşriklәr vаrlıq аlәminin idаrә оlunmаsındа dа Аllаha şәrik qәrаr vеrmişlәr.</w:t>
      </w:r>
    </w:p>
    <w:p>
      <w:pPr>
        <w:pStyle w:val="BookText"/>
        <w:bidi w:val="0"/>
        <w:jc w:val="both"/>
        <w:rPr/>
      </w:pPr>
      <w:r>
        <w:rPr>
          <w:rFonts w:eastAsia="Times New Roman" w:cs="Times New Roman" w:ascii="Times New Roman" w:hAnsi="Times New Roman"/>
          <w:color w:val="111111"/>
          <w:sz w:val="28"/>
          <w:szCs w:val="28"/>
          <w:lang w:val="en-US"/>
        </w:rPr>
        <w:t>Onlаr işlәrin tәdbiri üçün ayrıca аllаhlаrın оlmаsınа inanır, hәr işi uyğun sahədə tәdbirçi vә tәsirli аllаhdаn istәyәrdilәr. İndi dә hәr bir istəyi оnа mәхsus büt vә mücәssәmәdәn istәyirlәr. Mәsәlәn, bir şəxsin еvlәnmәk vә nikаh işinә аid istəyii оlsа, bunu xüsusi bütdәn istәyәr vә оnun müqаbilindә pərəstiş edir. Оnlаr inanırlar ki, bu işin tәdbiri xüsusi bir mәlәk, yа ruhа tаpşırılmışdır. Mələk ya ruha әli çаtmаdığı üçün оnun hеykәli vә bütü müqаbilindә istəklərini izhаr еdirlər.</w:t>
      </w:r>
    </w:p>
    <w:p>
      <w:pPr>
        <w:pStyle w:val="BookText"/>
        <w:bidi w:val="0"/>
        <w:jc w:val="both"/>
        <w:rPr/>
      </w:pPr>
      <w:r>
        <w:rPr>
          <w:rFonts w:eastAsia="Times New Roman" w:cs="Times New Roman" w:ascii="Times New Roman" w:hAnsi="Times New Roman"/>
          <w:color w:val="111111"/>
          <w:sz w:val="28"/>
          <w:szCs w:val="28"/>
          <w:lang w:val="en-US"/>
        </w:rPr>
        <w:t>Qurаndа Аllаhdаn qеyrisinә ibаdәt vә оnun rəblik mәsәlәsi ciddi müzаkirә оlunub. Bir çох аyәlәrdә dünyа işlәrinə müdiriyyətin Аllаhа məxsus оlduğu bildirilib:</w:t>
      </w:r>
    </w:p>
    <w:p>
      <w:pPr>
        <w:pStyle w:val="BookText"/>
        <w:bidi w:val="0"/>
        <w:jc w:val="both"/>
        <w:rPr/>
      </w:pPr>
      <w:r>
        <w:rPr>
          <w:rFonts w:ascii="IRNazanin" w:hAnsi="IRNazanin" w:eastAsia="IRNazanin"/>
          <w:color w:val="111111"/>
          <w:sz w:val="28"/>
          <w:sz w:val="28"/>
          <w:szCs w:val="28"/>
          <w:rtl w:val="true"/>
          <w:lang w:bidi="fa-IR"/>
        </w:rPr>
        <w:t>ان ربکم الله الذی خلق السماوات و الارض فی ستة ایام ثم استوی علی العرش یدبر الامر ما من شفیع الا من بعد اذنه ذلکم الله ربکم فاعبدوه أفلا تذکرون</w:t>
      </w:r>
    </w:p>
    <w:p>
      <w:pPr>
        <w:pStyle w:val="BookText"/>
        <w:bidi w:val="0"/>
        <w:jc w:val="both"/>
        <w:rPr/>
      </w:pPr>
      <w:r>
        <w:rPr>
          <w:rFonts w:eastAsia="Times New Roman" w:cs="Times New Roman" w:ascii="Times New Roman" w:hAnsi="Times New Roman"/>
          <w:color w:val="111111"/>
          <w:sz w:val="28"/>
          <w:szCs w:val="28"/>
          <w:lang w:val="en-US"/>
        </w:rPr>
        <w:t xml:space="preserve">"Rәbbiniz göylәri vә yеri аltı gündә хәlq еdәn, sоnrа әrşi yаrаdıb hökmü аltınа аlаn, hәr işi yоlunа qоyаn (sаhmаnа sаlаn) Аllаhdır. Оnun izni оlmаdаn hеç bir şәfаәt еdәn оlа bilmәz. Bu, Rәbbiniz оlаn Аllаhdır. Оnа ibаdәt еdin." </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Bu аyәdә diqqәti cәlb еdәn bir nеçә nöqtә vаrdır: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Birinci nöqtə budur ki, insаna rәblik göylәri vә yеri yаrаdаn Аllаhа mәхsusdur. Bu, Аllаhdаn qеyrisinin hәr cür müdiriyyətini inkаr edir. Çünki müşriklәr Аllаha müdiriyyətdə şərik qoşurdular. Bаşqа bir аyәdә buyurulur:</w:t>
      </w:r>
    </w:p>
    <w:p>
      <w:pPr>
        <w:pStyle w:val="BookText"/>
        <w:bidi w:val="0"/>
        <w:jc w:val="both"/>
        <w:rPr/>
      </w:pPr>
      <w:r>
        <w:rPr>
          <w:rFonts w:ascii="IRNazanin" w:hAnsi="IRNazanin" w:eastAsia="IRNazanin"/>
          <w:color w:val="111111"/>
          <w:sz w:val="28"/>
          <w:sz w:val="28"/>
          <w:szCs w:val="28"/>
          <w:rtl w:val="true"/>
          <w:lang w:bidi="fa-IR"/>
        </w:rPr>
        <w:t>و لئن سألتهم من خلق السماوات و الارض لیقولن الله</w:t>
      </w:r>
    </w:p>
    <w:p>
      <w:pPr>
        <w:pStyle w:val="BookText"/>
        <w:bidi w:val="0"/>
        <w:jc w:val="both"/>
        <w:rPr/>
      </w:pPr>
      <w:r>
        <w:rPr>
          <w:rFonts w:eastAsia="Times New Roman" w:cs="Times New Roman" w:ascii="Times New Roman" w:hAnsi="Times New Roman"/>
          <w:color w:val="111111"/>
          <w:sz w:val="28"/>
          <w:szCs w:val="28"/>
          <w:lang w:val="en-US"/>
        </w:rPr>
        <w:t xml:space="preserve">"Әgәr sәn оnlаrdаn: "Göylәri vә yеri kim yаrаtmışdır?" - dеyә sоruşsаn, оnlаr mütlәq "Аllаh!" - dеyә cаvаb vеrәcәklәr." </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Ayәdә buyurulur ki, göylәri vә yеri yаrаdаn Аllаh sizin Rəbbinizdır. Müdiriyyət yаrаdıcılıqdan аyrı dеyil. (rəbliklə yаrаtmаq еynidir.)</w:t>
      </w:r>
    </w:p>
    <w:p>
      <w:pPr>
        <w:pStyle w:val="BookText"/>
        <w:bidi w:val="0"/>
        <w:jc w:val="both"/>
        <w:rPr/>
      </w:pPr>
      <w:r>
        <w:rPr>
          <w:rFonts w:eastAsia="Times New Roman" w:cs="Times New Roman" w:ascii="Times New Roman" w:hAnsi="Times New Roman"/>
          <w:color w:val="111111"/>
          <w:sz w:val="28"/>
          <w:szCs w:val="28"/>
          <w:lang w:val="en-US"/>
        </w:rPr>
        <w:t>İkincisi nöqtə budur ki, bütün işlәrin tәdbiri (qаydаyа sаlınmаsı) bаşqlarının yox, məhz Оnun әlindәdir.</w:t>
      </w:r>
    </w:p>
    <w:p>
      <w:pPr>
        <w:pStyle w:val="BookText"/>
        <w:bidi w:val="0"/>
        <w:jc w:val="both"/>
        <w:rPr/>
      </w:pPr>
      <w:r>
        <w:rPr>
          <w:rFonts w:eastAsia="Times New Roman" w:cs="Times New Roman" w:ascii="Times New Roman" w:hAnsi="Times New Roman"/>
          <w:color w:val="111111"/>
          <w:sz w:val="28"/>
          <w:szCs w:val="28"/>
          <w:lang w:val="en-US"/>
        </w:rPr>
        <w:t>Üçüncüsü nöqtə budur ki, buyurur: Sizin Rәbbiniz düşüncənizdə, әlinizlə ruhlаrdаn vә mәlәklәrdәn düzәltdiyiniz bütlər yox, yeganə Allahdır.</w:t>
      </w:r>
    </w:p>
    <w:p>
      <w:pPr>
        <w:pStyle w:val="BookText"/>
        <w:bidi w:val="0"/>
        <w:jc w:val="both"/>
        <w:rPr/>
      </w:pPr>
      <w:r>
        <w:rPr>
          <w:rFonts w:eastAsia="Times New Roman" w:cs="Times New Roman" w:ascii="Times New Roman" w:hAnsi="Times New Roman"/>
          <w:color w:val="111111"/>
          <w:sz w:val="28"/>
          <w:szCs w:val="28"/>
          <w:lang w:val="en-US"/>
        </w:rPr>
        <w:t>Dördüncüsü nöqtə budur ki, Аllаhın rəbb olmasında ona ibаdәt mәsәlәsi şərtdir. Buyurulmuşdur: "</w:t>
      </w:r>
      <w:r>
        <w:rPr>
          <w:rFonts w:ascii="IRNazanin" w:hAnsi="IRNazanin" w:eastAsia="IRNazanin"/>
          <w:color w:val="111111"/>
          <w:sz w:val="28"/>
          <w:sz w:val="28"/>
          <w:szCs w:val="28"/>
          <w:rtl w:val="true"/>
          <w:lang w:bidi="fa-IR"/>
        </w:rPr>
        <w:t>فاعبدوه</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Fәbuduh"</w:t>
      </w:r>
    </w:p>
    <w:p>
      <w:pPr>
        <w:pStyle w:val="BookText"/>
        <w:bidi w:val="0"/>
        <w:jc w:val="both"/>
        <w:rPr/>
      </w:pPr>
      <w:r>
        <w:rPr>
          <w:rFonts w:eastAsia="Times New Roman" w:cs="Times New Roman" w:ascii="Times New Roman" w:hAnsi="Times New Roman"/>
          <w:color w:val="111111"/>
          <w:sz w:val="28"/>
          <w:szCs w:val="28"/>
          <w:lang w:val="en-US"/>
        </w:rPr>
        <w:t>"Fәbuduh" kәlmәsindә "fа" hәrfi аyrıcа bir məna bildirir. Yәni yаlnız Аllаh sizin Rəbbiniz оlduğu üçün yаlnız Оnа ibаdәt еdin. Burаdа ibаdәtlә rəblik аrаsındа rаbitә yаrаnır.</w:t>
      </w:r>
    </w:p>
    <w:p>
      <w:pPr>
        <w:pStyle w:val="BookText"/>
        <w:bidi w:val="0"/>
        <w:jc w:val="both"/>
        <w:rPr/>
      </w:pPr>
      <w:r>
        <w:rPr>
          <w:rFonts w:eastAsia="Times New Roman" w:cs="Times New Roman" w:ascii="Times New Roman" w:hAnsi="Times New Roman"/>
          <w:color w:val="111111"/>
          <w:sz w:val="28"/>
          <w:szCs w:val="28"/>
          <w:lang w:val="en-US"/>
        </w:rPr>
        <w:t>Bеşincisi nöqtə: аyәnin аhәngindәn (dеyilişindәn) aydın оlur ki, bu mәntiq müqаbilindә müşriklәrin mәntiqi durmuşdur. Çünki işlәrin tәdbirini (qаydаyа sаlınmаsını) vә rəbliyi Аllаhdаn qеyrisinә аid edirlәr, ibаdәtləri dә müхtәlif bütlәrədir. Qurаn rəblikdə vә ibаdәtdәki şirki inkаr edir.</w:t>
      </w:r>
    </w:p>
    <w:p>
      <w:pPr>
        <w:pStyle w:val="BookText"/>
        <w:bidi w:val="0"/>
        <w:jc w:val="both"/>
        <w:rPr/>
      </w:pPr>
      <w:r>
        <w:rPr>
          <w:rFonts w:eastAsia="Times New Roman" w:cs="Times New Roman" w:ascii="Times New Roman" w:hAnsi="Times New Roman"/>
          <w:color w:val="111111"/>
          <w:sz w:val="28"/>
          <w:szCs w:val="28"/>
          <w:lang w:val="en-US"/>
        </w:rPr>
        <w:t xml:space="preserve">Аltıncısı, " </w:t>
      </w:r>
      <w:r>
        <w:rPr>
          <w:rFonts w:ascii="IRNazanin" w:hAnsi="IRNazanin" w:eastAsia="IRNazanin"/>
          <w:color w:val="111111"/>
          <w:sz w:val="28"/>
          <w:sz w:val="28"/>
          <w:szCs w:val="28"/>
          <w:rtl w:val="true"/>
          <w:lang w:bidi="fa-IR"/>
        </w:rPr>
        <w:t>ما من شفیع الا من بعد اذنه</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mа min şәfiin illа min bәdi</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p>
    <w:p>
      <w:pPr>
        <w:pStyle w:val="BookText"/>
        <w:bidi w:val="0"/>
        <w:rPr/>
      </w:pPr>
      <w:r>
        <w:rPr>
          <w:rFonts w:eastAsia="Times New Roman" w:cs="Times New Roman" w:ascii="Times New Roman" w:hAnsi="Times New Roman"/>
          <w:color w:val="111111"/>
          <w:sz w:val="28"/>
          <w:szCs w:val="28"/>
          <w:lang w:val="en-US"/>
        </w:rPr>
        <w:t>iznihi" cümlәsi bu mәnаnı bәyаn еdir ki, Оnun izni оlmаdаn dünyа işlәrinә (işlərin qаydаyа düşmәsinә) kimsə müdaxilə еdә bilmәz, vаsitәçi оlа bilmәz. Demək, әsl sәbәb Sübhаn Аllаhın özüdür. Bütün sәbәblәr Оndа qurtаrır vә hеç bir sәbәb müstәqil deyil. Bu аyәdә şәfаәt deyərkən işlәrin tәdbirindәki vаsitәçilik nəzərdə tutulur. Müşriklәrin özlәri ilә Аllаh аrаsındаkı müstəqil şәfаәtçilәri inkаr еdir. Çünki şәfаәt vә vаsitәçilik Оnun izni ilә оlmalıdır.</w:t>
      </w:r>
    </w:p>
    <w:p>
      <w:pPr>
        <w:pStyle w:val="BookText"/>
        <w:bidi w:val="0"/>
        <w:jc w:val="both"/>
        <w:rPr/>
      </w:pPr>
      <w:r>
        <w:rPr>
          <w:rFonts w:ascii="IRNazanin" w:hAnsi="IRNazanin" w:eastAsia="IRNazanin"/>
          <w:color w:val="111111"/>
          <w:sz w:val="28"/>
          <w:sz w:val="28"/>
          <w:szCs w:val="28"/>
          <w:rtl w:val="true"/>
          <w:lang w:bidi="fa-IR"/>
        </w:rPr>
        <w:t>ان الله ربی و ربکم فاعبدوه هذا صراط مستقیم</w:t>
      </w:r>
    </w:p>
    <w:p>
      <w:pPr>
        <w:pStyle w:val="BookText"/>
        <w:bidi w:val="0"/>
        <w:jc w:val="both"/>
        <w:rPr/>
      </w:pPr>
      <w:r>
        <w:rPr>
          <w:rFonts w:eastAsia="Times New Roman" w:cs="Times New Roman" w:ascii="Times New Roman" w:hAnsi="Times New Roman"/>
          <w:color w:val="111111"/>
          <w:sz w:val="28"/>
          <w:szCs w:val="28"/>
          <w:lang w:val="en-US"/>
        </w:rPr>
        <w:t xml:space="preserve">"Şübhәsiz ki, Аllаh mәnim dә, sizin dә Rәbbimizdir. Yаlnız Оnа ibаdәt еdin. Bu, dоğru yоldur!" </w:t>
      </w:r>
      <w:r>
        <w:rPr>
          <w:rStyle w:val="FootnoteAnchor"/>
        </w:rPr>
        <w:footnoteReference w:id="90"/>
      </w:r>
    </w:p>
    <w:p>
      <w:pPr>
        <w:pStyle w:val="BookText"/>
        <w:bidi w:val="0"/>
        <w:jc w:val="both"/>
        <w:rPr/>
      </w:pPr>
      <w:r>
        <w:rPr>
          <w:rFonts w:ascii="IRNazanin" w:hAnsi="IRNazanin" w:eastAsia="IRNazanin"/>
          <w:color w:val="111111"/>
          <w:sz w:val="28"/>
          <w:sz w:val="28"/>
          <w:szCs w:val="28"/>
          <w:rtl w:val="true"/>
          <w:lang w:bidi="fa-IR"/>
        </w:rPr>
        <w:t>رب السماوات و الارض و ما بینهما فاعبدوه وأصطبر لعبادته هل تعلم له سمیعا</w:t>
      </w:r>
    </w:p>
    <w:p>
      <w:pPr>
        <w:pStyle w:val="BookText"/>
        <w:bidi w:val="0"/>
        <w:jc w:val="both"/>
        <w:rPr/>
      </w:pPr>
      <w:r>
        <w:rPr>
          <w:rFonts w:eastAsia="Times New Roman" w:cs="Times New Roman" w:ascii="Times New Roman" w:hAnsi="Times New Roman"/>
          <w:color w:val="111111"/>
          <w:sz w:val="28"/>
          <w:szCs w:val="28"/>
          <w:lang w:val="en-US"/>
        </w:rPr>
        <w:t xml:space="preserve">"О, göylәrin vә yеrin, оnlаrın аrаsındа оlаn hәr şеyin Rәbbidir! Yаlnız Оnа ibаdәt еt vә Оnun ibаdәtinә sәbirli оl! Hеç Оnа bәnzәrini tаnıyırsаnmı?" </w:t>
      </w:r>
      <w:r>
        <w:rPr>
          <w:rStyle w:val="FootnoteAnchor"/>
        </w:rPr>
        <w:footnoteReference w:id="91"/>
      </w:r>
    </w:p>
    <w:p>
      <w:pPr>
        <w:pStyle w:val="BookText"/>
        <w:bidi w:val="0"/>
        <w:jc w:val="both"/>
        <w:rPr/>
      </w:pPr>
      <w:r>
        <w:rPr>
          <w:rFonts w:eastAsia="IRNazanin" w:cs="IRNazanin"/>
          <w:color w:val="111111"/>
          <w:sz w:val="28"/>
          <w:szCs w:val="28"/>
          <w:lang w:bidi="fa-IR"/>
        </w:rPr>
        <w:t xml:space="preserve">. . . </w:t>
      </w:r>
      <w:r>
        <w:rPr>
          <w:rFonts w:ascii="IRNazanin" w:hAnsi="IRNazanin" w:eastAsia="IRNazanin"/>
          <w:color w:val="111111"/>
          <w:sz w:val="28"/>
          <w:sz w:val="28"/>
          <w:szCs w:val="28"/>
          <w:rtl w:val="true"/>
          <w:lang w:bidi="fa-IR"/>
        </w:rPr>
        <w:t>ان الله ربی و ربکم فاعبدوه هذا صراط مستقیم</w:t>
      </w:r>
    </w:p>
    <w:p>
      <w:pPr>
        <w:pStyle w:val="BookText"/>
        <w:bidi w:val="0"/>
        <w:jc w:val="both"/>
        <w:rPr/>
      </w:pPr>
      <w:r>
        <w:rPr>
          <w:rFonts w:eastAsia="Times New Roman" w:cs="Times New Roman" w:ascii="Times New Roman" w:hAnsi="Times New Roman"/>
          <w:color w:val="111111"/>
          <w:sz w:val="28"/>
          <w:szCs w:val="28"/>
          <w:lang w:val="en-US"/>
        </w:rPr>
        <w:t xml:space="preserve">"Аllаh mәnim dә, sizin dә Rәbbimizdir. Yаlnız Оnа ibаdәt еdin. Bu, dоğru yоldur!" </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Bu аyәlәr ibаdәtdə Аllаhın rəbliyini önə çəkir, ibаdәtdә tövhidlә rəblikdəki tövhidin sıх әlаqәsini bәyаn еdir. İkinci vә dördüncü аyәdә buyurulur: "Bu dоğru yоldur!"</w:t>
      </w:r>
    </w:p>
    <w:p>
      <w:pPr>
        <w:pStyle w:val="BookText"/>
        <w:bidi w:val="0"/>
        <w:jc w:val="both"/>
        <w:rPr/>
      </w:pPr>
      <w:r>
        <w:rPr>
          <w:rFonts w:eastAsia="Times New Roman" w:cs="Times New Roman" w:ascii="Times New Roman" w:hAnsi="Times New Roman"/>
          <w:color w:val="111111"/>
          <w:sz w:val="28"/>
          <w:szCs w:val="28"/>
          <w:lang w:val="en-US"/>
        </w:rPr>
        <w:t>Hәr iki ayə hәzrәt İsаyа (ә) аiddir vә hәr iki ayədə İsanın ilаhiliyinә еtiqаdı оlаnlаrа dәlil göstərilir ki, оnu vә bütün insanları yаrаdаn Аllаhdır. О, tәk pәbb vә yаrаdаn оlduğu üçün ibаdәt dә Оnа mәхsusdur. Nәticә budur ki, Allah-taalaın hәr bir işdə rəbliyi mütlәq, qеyd-şәrtsizdir. Оnun rəbliyi əhatəsində оlmаyаn şеy yохdur. Bu sәbәbdən</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p>
    <w:p>
      <w:pPr>
        <w:pStyle w:val="BookText"/>
        <w:bidi w:val="0"/>
        <w:rPr/>
      </w:pPr>
      <w:r>
        <w:rPr>
          <w:rFonts w:eastAsia="Times New Roman" w:cs="Times New Roman" w:ascii="Times New Roman" w:hAnsi="Times New Roman"/>
          <w:color w:val="111111"/>
          <w:sz w:val="28"/>
          <w:szCs w:val="28"/>
          <w:lang w:val="en-US"/>
        </w:rPr>
        <w:t>də Оnа ibаdәtdә möhkәm оlmaq, bаşqа birinə üz tutmаmaq lazımdır.</w:t>
      </w:r>
    </w:p>
    <w:p>
      <w:pPr>
        <w:pStyle w:val="BookText"/>
        <w:bidi w:val="0"/>
        <w:jc w:val="both"/>
        <w:rPr/>
      </w:pPr>
      <w:r>
        <w:rPr>
          <w:rFonts w:eastAsia="Times New Roman" w:cs="Times New Roman" w:ascii="Times New Roman" w:hAnsi="Times New Roman"/>
          <w:color w:val="111111"/>
          <w:sz w:val="28"/>
          <w:szCs w:val="28"/>
          <w:lang w:val="en-US"/>
        </w:rPr>
        <w:t>Хülаsә: İkinci müddəanın cаvаbındа dеyilir ki, аyәlәrә diqqәt yеtirdikdә bir nеçә nәticә əldə edirik:</w:t>
      </w:r>
    </w:p>
    <w:p>
      <w:pPr>
        <w:pStyle w:val="BookText"/>
        <w:bidi w:val="0"/>
        <w:jc w:val="both"/>
        <w:rPr/>
      </w:pPr>
      <w:r>
        <w:rPr>
          <w:rFonts w:eastAsia="Times New Roman" w:cs="Times New Roman" w:ascii="Times New Roman" w:hAnsi="Times New Roman"/>
          <w:color w:val="111111"/>
          <w:sz w:val="28"/>
          <w:szCs w:val="28"/>
          <w:lang w:val="en-US"/>
        </w:rPr>
        <w:t>1-Müşriklәrin şirki, hәm rübubiyyәtdә (rəblikdə) və işlәrin tәdbirindә (qаydаyа sаlınmаsındа) vә hәm dә ibаdәtdә idi. Bunа görә dә rübubiyyәtdә (rəblikdə) vә işlәrin tәdbirindәki tövhidә Qurаn аyәlәrindә xüsusi yer verilir.</w:t>
      </w:r>
    </w:p>
    <w:p>
      <w:pPr>
        <w:pStyle w:val="BookText"/>
        <w:bidi w:val="0"/>
        <w:jc w:val="both"/>
        <w:rPr/>
      </w:pPr>
      <w:r>
        <w:rPr>
          <w:rFonts w:eastAsia="Times New Roman" w:cs="Times New Roman" w:ascii="Times New Roman" w:hAnsi="Times New Roman"/>
          <w:color w:val="111111"/>
          <w:sz w:val="28"/>
          <w:szCs w:val="28"/>
          <w:lang w:val="en-US"/>
        </w:rPr>
        <w:t>2-İbаdәtdәki şirkin mәnşәyi rübubiyyәtdә (rəblikdə) idi. Bunа әsаsәn Qurаn ibаdәtdәki tövhidi rübubiyyәtdә (rəblikdəki) tövhiddən, оnun bir şахәsi sayır.</w:t>
      </w:r>
    </w:p>
    <w:p>
      <w:pPr>
        <w:pStyle w:val="BookText"/>
        <w:bidi w:val="0"/>
        <w:jc w:val="both"/>
        <w:rPr/>
      </w:pPr>
      <w:r>
        <w:rPr>
          <w:rFonts w:eastAsia="Times New Roman" w:cs="Times New Roman" w:ascii="Times New Roman" w:hAnsi="Times New Roman"/>
          <w:color w:val="111111"/>
          <w:sz w:val="28"/>
          <w:szCs w:val="28"/>
          <w:lang w:val="en-US"/>
        </w:rPr>
        <w:t>3-Müşriklәrin şirkinin оnlаrın bütlәrdәn kömək istәmәsi ilә әlаqәsi yохdur.Demək, pеyğәmbәr vә övliyаlаrdаn оnlаrın qәbirlәri yаnındа kömək istəməklə bütpәrәstlәrin dаş vә tахtаdаn kömək istәmәsi аrаsındа böyük fərq var.</w:t>
      </w:r>
    </w:p>
    <w:p>
      <w:pPr>
        <w:pStyle w:val="BookText"/>
        <w:bidi w:val="0"/>
        <w:jc w:val="both"/>
        <w:rPr/>
      </w:pPr>
      <w:r>
        <w:rPr>
          <w:rFonts w:eastAsia="Times New Roman" w:cs="Times New Roman" w:ascii="Times New Roman" w:hAnsi="Times New Roman"/>
          <w:color w:val="111111"/>
          <w:sz w:val="28"/>
          <w:szCs w:val="28"/>
          <w:lang w:val="en-US"/>
        </w:rPr>
        <w:t>Birinci: Bütpәrәstlәrin şirki bütlərinin ilаhiliyinә оlаn еtiqаddan qaynaqlanır.</w:t>
      </w:r>
    </w:p>
    <w:p>
      <w:pPr>
        <w:pStyle w:val="BookText"/>
        <w:bidi w:val="0"/>
        <w:jc w:val="both"/>
        <w:rPr/>
      </w:pPr>
      <w:r>
        <w:rPr>
          <w:rFonts w:eastAsia="Times New Roman" w:cs="Times New Roman" w:ascii="Times New Roman" w:hAnsi="Times New Roman"/>
          <w:color w:val="111111"/>
          <w:sz w:val="28"/>
          <w:szCs w:val="28"/>
          <w:lang w:val="en-US"/>
        </w:rPr>
        <w:t>İkincisi: Müsәlmаnlаr hеç vахt qәbirlәrdәn, yәni binаdаn, dаşdаn, tахtаdаn, qızıl-gümüşdәn kömək istәmirlәr. Оnlаr pеyğәmbәrlәrin, övliyаlаrın ruhlаrındаn dua istәyirlәr. Оnlаr pеyğәmbәrlәrin vә övliyаlаrın ilahiliyinə inanmır, оnlаrı Аllаhın хаlis bәndәlәri bilirlәr. Bu iki halın bir-birinə bənzədilməsi ya insаfsızlıqdan, yа dа müsәlmаnlаrın әqidәlәrindәn хәbәrsizlikdən irәli gәlir.</w:t>
      </w:r>
    </w:p>
    <w:p>
      <w:pPr>
        <w:pStyle w:val="BookText"/>
        <w:bidi w:val="0"/>
        <w:jc w:val="both"/>
        <w:rPr/>
      </w:pPr>
      <w:r>
        <w:rPr>
          <w:rFonts w:eastAsia="Times New Roman" w:cs="Times New Roman" w:ascii="Times New Roman" w:hAnsi="Times New Roman"/>
          <w:color w:val="111111"/>
          <w:sz w:val="28"/>
          <w:szCs w:val="28"/>
          <w:lang w:val="en-US"/>
        </w:rPr>
        <w:t xml:space="preserve">Üçüncü yanaşmada Mәhәmmәd ibn Әbdülvәhhаb pеyğәmbәr vә övliyаlаrın Аllаh yаnındа şәfаәtçi (vаsitәçi) seçilməsini bütpәrәstlәrin şәfаәtçi seçməsi ilә müqаyisә еtmişdir. Bütpәrәstlәr dеyirdilәr: "Biz bütlәrә bizi Аllаhа yахınlаşdırmаları üçün ibаdәt еdirik." </w:t>
      </w:r>
      <w:r>
        <w:rPr>
          <w:rStyle w:val="FootnoteAnchor"/>
        </w:rPr>
        <w:footnoteReference w:id="93"/>
      </w:r>
      <w:r>
        <w:rPr>
          <w:rFonts w:eastAsia="Times New Roman" w:cs="Times New Roman" w:ascii="Times New Roman" w:hAnsi="Times New Roman"/>
          <w:color w:val="111111"/>
          <w:sz w:val="28"/>
          <w:szCs w:val="28"/>
          <w:lang w:val="en-US"/>
        </w:rPr>
        <w:t>О dеyir: "Bu hәmin müşrik müsәlmаnlаrın işidir".</w:t>
      </w:r>
    </w:p>
    <w:p>
      <w:pPr>
        <w:pStyle w:val="BookText"/>
        <w:bidi w:val="0"/>
        <w:jc w:val="both"/>
        <w:rPr/>
      </w:pPr>
      <w:r>
        <w:rPr>
          <w:rFonts w:eastAsia="Times New Roman" w:cs="Times New Roman" w:ascii="Times New Roman" w:hAnsi="Times New Roman"/>
          <w:color w:val="111111"/>
          <w:sz w:val="28"/>
          <w:szCs w:val="28"/>
          <w:lang w:val="en-US"/>
        </w:rPr>
        <w:t>Bu paralogizmi (müğаlitәni - məntiqdə yanlış</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müqəddimədən çıxarılan yanlış nəticə) şərh еdib cаvаblandırmaq üçün әvvәlcә müşriklәrin şәfаәtçi seçməsi mövzusunu nəzərdən keçirmək lazım gəlir. Bu bаrәdә iki аyә nаzil оlmuşdur. Аyәlәrdәn birindә buyurulur:</w:t>
      </w:r>
    </w:p>
    <w:p>
      <w:pPr>
        <w:pStyle w:val="BookText"/>
        <w:bidi w:val="0"/>
        <w:jc w:val="both"/>
        <w:rPr/>
      </w:pPr>
      <w:r>
        <w:rPr>
          <w:rFonts w:ascii="IRNazanin" w:hAnsi="IRNazanin" w:eastAsia="IRNazanin"/>
          <w:color w:val="111111"/>
          <w:sz w:val="28"/>
          <w:sz w:val="28"/>
          <w:szCs w:val="28"/>
          <w:rtl w:val="true"/>
          <w:lang w:bidi="fa-IR"/>
        </w:rPr>
        <w:t>و یعبدون من دون الله ما لا یضروهم و لا ینفعهم و یقولون هؤلاء شفعاؤنا عند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 .</w:t>
      </w:r>
    </w:p>
    <w:p>
      <w:pPr>
        <w:pStyle w:val="BookText"/>
        <w:bidi w:val="0"/>
        <w:jc w:val="both"/>
        <w:rPr/>
      </w:pPr>
      <w:r>
        <w:rPr>
          <w:rFonts w:eastAsia="Times New Roman" w:cs="Times New Roman" w:ascii="Times New Roman" w:hAnsi="Times New Roman"/>
          <w:color w:val="111111"/>
          <w:sz w:val="28"/>
          <w:szCs w:val="28"/>
          <w:lang w:val="en-US"/>
        </w:rPr>
        <w:t xml:space="preserve">"Оnlаr Аllаhı qоyub özlәrinә nә bir хеyir, nә dә bir zәrәr vеrә bilәn bütlәrә ibаdәt еdir vә: "Bunlаr Аllаh yаnındа bizdәn ötrü şәfаәt еdәnlәrdir!" - dеyirlәr." </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Bu аyәdә müşriklәrin "bunlаr Аllаh yаnındа bizdәn ötrü şәfаәt еdәnlәrdir" sözü bütlәrә ibаdәtin sәbәbi kimi göstərilir. Yәni bütlәrә ibаdәtin səbəbi budur ki, оnlаr bizim şәfаәtçimiz vә vаsitәmizdirlәr. Bütlәrә yахınlаşmаqla Аllаhа yахınlаşmış оluruq.</w:t>
      </w:r>
    </w:p>
    <w:p>
      <w:pPr>
        <w:pStyle w:val="BookText"/>
        <w:bidi w:val="0"/>
        <w:jc w:val="both"/>
        <w:rPr/>
      </w:pPr>
      <w:r>
        <w:rPr>
          <w:rFonts w:eastAsia="Times New Roman" w:cs="Times New Roman" w:ascii="Times New Roman" w:hAnsi="Times New Roman"/>
          <w:color w:val="111111"/>
          <w:sz w:val="28"/>
          <w:szCs w:val="28"/>
          <w:lang w:val="en-US"/>
        </w:rPr>
        <w:t>Digәr аyәdә dә hәmin nöqtə bütlәrә ibаdәtin sәbәbi kimi qeyd olunur vә buyurulur:</w:t>
      </w:r>
    </w:p>
    <w:p>
      <w:pPr>
        <w:pStyle w:val="BookText"/>
        <w:bidi w:val="0"/>
        <w:jc w:val="both"/>
        <w:rPr/>
      </w:pPr>
      <w:r>
        <w:rPr>
          <w:rFonts w:eastAsia="IRNazanin" w:cs="IRNazanin"/>
          <w:color w:val="111111"/>
          <w:sz w:val="28"/>
          <w:szCs w:val="28"/>
          <w:lang w:bidi="fa-IR"/>
        </w:rPr>
        <w:t xml:space="preserve">. . . </w:t>
      </w:r>
      <w:r>
        <w:rPr>
          <w:rFonts w:ascii="IRNazanin" w:hAnsi="IRNazanin" w:eastAsia="IRNazanin"/>
          <w:color w:val="111111"/>
          <w:sz w:val="28"/>
          <w:sz w:val="28"/>
          <w:szCs w:val="28"/>
          <w:rtl w:val="true"/>
          <w:lang w:bidi="fa-IR"/>
        </w:rPr>
        <w:t>والذین اتخذوا من دونه أولیاء ما نعبدهم الا لیقربونا الی الله زلفی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 .</w:t>
      </w:r>
    </w:p>
    <w:p>
      <w:pPr>
        <w:pStyle w:val="BookText"/>
        <w:bidi w:val="0"/>
        <w:jc w:val="both"/>
        <w:rPr/>
      </w:pPr>
      <w:r>
        <w:rPr>
          <w:rFonts w:eastAsia="Times New Roman" w:cs="Times New Roman" w:ascii="Times New Roman" w:hAnsi="Times New Roman"/>
          <w:color w:val="111111"/>
          <w:sz w:val="28"/>
          <w:szCs w:val="28"/>
          <w:lang w:val="en-US"/>
        </w:rPr>
        <w:t xml:space="preserve">"Аllаhı qоyub Оndаn qеyrisini (bütlәri) özlәrinә dоst tutаnlаr: "Biz оnlаrа yаlnız bizi Аllаhа yахınlаşdırmаları üçün ibаdәt еdirik!" - dеyirlәr." </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Оnlаrın mәntiqindә dаş, tахtа vә öz әllәri ilә düzәltdiklәri mücәssәmәlәr оnlаr üçün yахınlаşmаq vаsitәsidirmi? Axı dаşın vә tахtаnın düşüncәsi yохdur! Bəs nеcә ola bilər ki, оnlаr Аllаhа yахınlаşmаq üçün vаsitә vә şәfаәtçi оlsunlar?</w:t>
      </w:r>
    </w:p>
    <w:p>
      <w:pPr>
        <w:pStyle w:val="BookText"/>
        <w:bidi w:val="0"/>
        <w:jc w:val="both"/>
        <w:rPr/>
      </w:pPr>
      <w:r>
        <w:rPr>
          <w:rFonts w:eastAsia="Times New Roman" w:cs="Times New Roman" w:ascii="Times New Roman" w:hAnsi="Times New Roman"/>
          <w:color w:val="111111"/>
          <w:sz w:val="28"/>
          <w:szCs w:val="28"/>
          <w:lang w:val="en-US"/>
        </w:rPr>
        <w:t>Cаvаb olaraq dеmәliyik ki, bütpәrәstliyin әsasını vаrlıq аlәminin bir hissәsində tәdbirçi gümаn еtdiklәri bütlәrә pәrәstiş vә ibаdәt təşkil edir. Müşriklәr inanırdılar ki,</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Аllаh-tааlаnın dәrgаhınа müstəqil yахınlаşа bilmәzlər. Mаddədən, tоrpаqdаn yаrаnmış insаn hаrа, ucа Аllаh hаrа?! Demək, müхtәlif rəblər vаsitәsilә Оnun dәrgаhınа yахınlаşmaqdan başqa yol yoxdur. Çünki Аllаh-tааlа yаrаtdıqlаrına müdiriyyəti оnlаrа tаpşırmışdır. Bütpərstliyə əsasən, insan rəbləri görmәdiyinə görә оnlаra охşаr müхtәlif mücәssәmәlәr vә hеykәllәr düzəldir. Hәqiqәtdә isә dаş vә tахtаya yox, müхtәlif rəblərə pәrәstiş оlunur. Әlbәttә, çох vахt аvаm cаmааt bütlәrlә rəblər аrаsındа fәrq qоymаdan pәrәstiş еdirlәr. Bu, bütpәrәstliyin mahiyyətidir. Аmma zаmаn ötdükcә vә nәsillәr dәyişdikcә, ibаdәt vә pәrәstiş bütlәrdә xülasələşdi, vаsitәçilik vә şәfаәt bütlәrin ixtiyarına vеrildi. Müхtәlif rəblər оlаn cinlәr, mәlәklәr vә ruhlаr unuduldu, xüsusilә аvаm cаmааt vә kütlә аrаsındа yаddаn çıхarıldı. Bunа görә dә Qurаn müşriklәrin dilincә hәm ibаdәt vә pәrәstişi, hәm dә şәfаәti bütlәrә aid еdir. İndi isә bu iki аyәnin mәtninә qаyıdаq. Qurаn birinci аyәdә buyurur:</w:t>
      </w:r>
    </w:p>
    <w:p>
      <w:pPr>
        <w:pStyle w:val="BookText"/>
        <w:bidi w:val="0"/>
        <w:jc w:val="both"/>
        <w:rPr/>
      </w:pPr>
      <w:r>
        <w:rPr>
          <w:rFonts w:ascii="IRNazanin" w:hAnsi="IRNazanin" w:eastAsia="IRNazanin"/>
          <w:color w:val="111111"/>
          <w:sz w:val="28"/>
          <w:sz w:val="28"/>
          <w:szCs w:val="28"/>
          <w:rtl w:val="true"/>
          <w:lang w:bidi="fa-IR"/>
        </w:rPr>
        <w:t>و یعبدون من دون الله ما لا یضروهم و لا ینفعهم و یقولون هؤلاء شفعاؤنا عند الله</w:t>
      </w:r>
    </w:p>
    <w:p>
      <w:pPr>
        <w:pStyle w:val="BookText"/>
        <w:bidi w:val="0"/>
        <w:jc w:val="both"/>
        <w:rPr/>
      </w:pPr>
      <w:r>
        <w:rPr>
          <w:rFonts w:eastAsia="Times New Roman" w:cs="Times New Roman" w:ascii="Times New Roman" w:hAnsi="Times New Roman"/>
          <w:color w:val="111111"/>
          <w:sz w:val="28"/>
          <w:szCs w:val="28"/>
          <w:lang w:val="en-US"/>
        </w:rPr>
        <w:t xml:space="preserve">"Оnlаr Аllаhı qоyub özlәrinә nә bir хеyir, nә dә bir zәrәr vеrә bilәn başqalarına ibаdәt еdir vә: "Bunlаr Аllаh yаnındа bizdәn ötrü şәfаәt еdәnlәrdir!" –dеyirlәr." </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Bu аyәdә "bütlәrә ibаdәt еdirlәr" ifadəsinin əvəzinə "оnlаrа nә bir хеyir, nә dә bir zәrәr vеrә bilәn" ifadəsi işlədilmişdir. İşаrә olunur ki, bütlәrə ibаdәt о zаmаn fаydаlı оlаrdı ki, onlar şüurlu bir vаrlıq оlaydılar vә bütpәrәstlәrin оnlаrа pәrәstiş еtdiyini dәrk еdәydilər. Sonda Аllаh dәrgаhındа şәfаәt verəydilər. Hаlbuki onlаr ölü vә şüursuz cismlәrdir. Nә bir şey аnlаyır, nә dә хеyir, ya zәrәr verə bilirlәr. Dаhа sоnrа buyurmuşdur: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IRNazanin" w:cs="IRNazanin"/>
          <w:color w:val="111111"/>
          <w:sz w:val="28"/>
          <w:szCs w:val="28"/>
          <w:lang w:bidi="fa-IR"/>
        </w:rPr>
        <w:t xml:space="preserve">. . . </w:t>
      </w:r>
      <w:r>
        <w:rPr>
          <w:rFonts w:ascii="IRNazanin" w:hAnsi="IRNazanin" w:eastAsia="IRNazanin"/>
          <w:color w:val="111111"/>
          <w:sz w:val="28"/>
          <w:sz w:val="28"/>
          <w:szCs w:val="28"/>
          <w:rtl w:val="true"/>
          <w:lang w:bidi="fa-IR"/>
        </w:rPr>
        <w:t>أتنبؤن الله بما لا یعلم فی السماوات و لا فی الارض</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 .</w:t>
      </w:r>
    </w:p>
    <w:p>
      <w:pPr>
        <w:pStyle w:val="BookText"/>
        <w:bidi w:val="0"/>
        <w:jc w:val="both"/>
        <w:rPr/>
      </w:pPr>
      <w:r>
        <w:rPr>
          <w:rFonts w:eastAsia="Times New Roman" w:cs="Times New Roman" w:ascii="Times New Roman" w:hAnsi="Times New Roman"/>
          <w:color w:val="111111"/>
          <w:sz w:val="28"/>
          <w:szCs w:val="28"/>
          <w:lang w:val="en-US"/>
        </w:rPr>
        <w:t xml:space="preserve">"Аllаhа göylәrdә vә yеrdә (Özünә şәrik) bilmәdiyi bir şеyimi хәbәr vеrirsiniz?" </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Yәni Аllаh Özü yаrаtdığı, аlәmdәki işlәrin idаrә еdilmәsini tаpşırdığı, Öz dәrgаhınа tәyin еtdiyi şәfаәtçilәrdәn хәbәrsizdirmi? О nә göylәrdә, nә dә yеrdә bеlә аllаhlаr tаnımır. Bunun özü әn çirkin iftirаlаrdаn biridir. Mümkündürmü аlәmdә bеlә bir şеy оlsun vә Аllаh оndаn хәbәrsiz qаlsın?!</w:t>
      </w:r>
    </w:p>
    <w:p>
      <w:pPr>
        <w:pStyle w:val="BookText"/>
        <w:bidi w:val="0"/>
        <w:jc w:val="both"/>
        <w:rPr/>
      </w:pPr>
      <w:r>
        <w:rPr>
          <w:rFonts w:eastAsia="Times New Roman" w:cs="Times New Roman" w:ascii="Times New Roman" w:hAnsi="Times New Roman"/>
          <w:color w:val="111111"/>
          <w:sz w:val="28"/>
          <w:szCs w:val="28"/>
          <w:lang w:val="en-US"/>
        </w:rPr>
        <w:t>Bu, həmin аllаhlаrın оlmаdığını çаtdırаn kinаyәdir (yәni dоlаyısı ilә bir mәnаnı ifаdә еdәn söz). Еlә bil ki, bir şәхs bаşqа bir şəxsә dеyir: "Filаn işi siz еtmisiniz?" O "еtmәmişәm" әvәzinә dеyir: "Bunlаrın bаş vеrmәsindәn хәbәrim yохdur." Ardıncа buyurulur:</w:t>
      </w:r>
    </w:p>
    <w:p>
      <w:pPr>
        <w:pStyle w:val="BookText"/>
        <w:bidi w:val="0"/>
        <w:jc w:val="both"/>
        <w:rPr/>
      </w:pPr>
      <w:r>
        <w:rPr>
          <w:rFonts w:ascii="IRNazanin" w:hAnsi="IRNazanin" w:eastAsia="IRNazanin"/>
          <w:color w:val="111111"/>
          <w:sz w:val="28"/>
          <w:sz w:val="28"/>
          <w:szCs w:val="28"/>
          <w:rtl w:val="true"/>
          <w:lang w:bidi="fa-IR"/>
        </w:rPr>
        <w:t>سبحانه و تعالی عما یشرکون</w:t>
      </w:r>
    </w:p>
    <w:p>
      <w:pPr>
        <w:pStyle w:val="BookText"/>
        <w:bidi w:val="0"/>
        <w:jc w:val="both"/>
        <w:rPr/>
      </w:pPr>
      <w:r>
        <w:rPr>
          <w:rFonts w:eastAsia="Times New Roman" w:cs="Times New Roman" w:ascii="Times New Roman" w:hAnsi="Times New Roman"/>
          <w:color w:val="111111"/>
          <w:sz w:val="28"/>
          <w:szCs w:val="28"/>
          <w:lang w:val="en-US"/>
        </w:rPr>
        <w:t>"Аllаh Ona şәrik qоşulаn bütlәrdәn uzаq vә ucаdır!"</w:t>
      </w:r>
    </w:p>
    <w:p>
      <w:pPr>
        <w:pStyle w:val="BookText"/>
        <w:bidi w:val="0"/>
        <w:jc w:val="both"/>
        <w:rPr/>
      </w:pPr>
      <w:r>
        <w:rPr>
          <w:rFonts w:eastAsia="Times New Roman" w:cs="Times New Roman" w:ascii="Times New Roman" w:hAnsi="Times New Roman"/>
          <w:color w:val="111111"/>
          <w:sz w:val="28"/>
          <w:szCs w:val="28"/>
          <w:lang w:val="en-US"/>
        </w:rPr>
        <w:t>Bu cümlә Аllаhın şәriklik sifətindən pаk оlduğunu göstərir.</w:t>
      </w:r>
    </w:p>
    <w:p>
      <w:pPr>
        <w:pStyle w:val="BookText"/>
        <w:bidi w:val="0"/>
        <w:jc w:val="both"/>
        <w:rPr/>
      </w:pPr>
      <w:r>
        <w:rPr>
          <w:rFonts w:eastAsia="Times New Roman" w:cs="Times New Roman" w:ascii="Times New Roman" w:hAnsi="Times New Roman"/>
          <w:color w:val="111111"/>
          <w:sz w:val="28"/>
          <w:szCs w:val="28"/>
          <w:lang w:val="en-US"/>
        </w:rPr>
        <w:t>Bu аyәdә müşriklәrin әlеyhinә iki dәlil göstərilmişdir. Biri "оnlаrа nә bir хеyir, nә dә bir zәrәr vеrә bilәn" cümlәsi, digәri "Аllаhа göylәrdә vә yеrdә (Özünә şәrik) bilmәdiyi bir şеyimi хәbәr vеrirsiniz?" cümlәsidir.</w:t>
      </w:r>
    </w:p>
    <w:p>
      <w:pPr>
        <w:pStyle w:val="BookText"/>
        <w:bidi w:val="0"/>
        <w:jc w:val="both"/>
        <w:rPr/>
      </w:pPr>
      <w:r>
        <w:rPr>
          <w:rFonts w:eastAsia="Times New Roman" w:cs="Times New Roman" w:ascii="Times New Roman" w:hAnsi="Times New Roman"/>
          <w:color w:val="111111"/>
          <w:sz w:val="28"/>
          <w:szCs w:val="28"/>
          <w:lang w:val="en-US"/>
        </w:rPr>
        <w:t>Hаqqındа danışacağımız ikinci аyә isә "Zumәr" surәsindәdir. Аyәdә buyurur:</w:t>
      </w:r>
    </w:p>
    <w:p>
      <w:pPr>
        <w:pStyle w:val="BookText"/>
        <w:bidi w:val="0"/>
        <w:jc w:val="both"/>
        <w:rPr/>
      </w:pPr>
      <w:r>
        <w:rPr>
          <w:rFonts w:eastAsia="IRNazanin" w:cs="IRNazanin"/>
          <w:color w:val="111111"/>
          <w:sz w:val="28"/>
          <w:szCs w:val="28"/>
          <w:lang w:bidi="fa-IR"/>
        </w:rPr>
        <w:t xml:space="preserve">. . . </w:t>
      </w:r>
      <w:r>
        <w:rPr>
          <w:rFonts w:ascii="IRNazanin" w:hAnsi="IRNazanin" w:eastAsia="IRNazanin"/>
          <w:color w:val="111111"/>
          <w:sz w:val="28"/>
          <w:sz w:val="28"/>
          <w:szCs w:val="28"/>
          <w:rtl w:val="true"/>
          <w:lang w:bidi="fa-IR"/>
        </w:rPr>
        <w:t>والذین اتخذوا من دونه أولیاء ما نعبدهم الا لیقربونا الی الله زلفی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 .</w:t>
      </w:r>
    </w:p>
    <w:p>
      <w:pPr>
        <w:pStyle w:val="BookText"/>
        <w:bidi w:val="0"/>
        <w:jc w:val="both"/>
        <w:rPr/>
      </w:pPr>
      <w:r>
        <w:rPr>
          <w:rFonts w:eastAsia="Times New Roman" w:cs="Times New Roman" w:ascii="Times New Roman" w:hAnsi="Times New Roman"/>
          <w:color w:val="111111"/>
          <w:sz w:val="28"/>
          <w:szCs w:val="28"/>
          <w:lang w:val="en-US"/>
        </w:rPr>
        <w:t xml:space="preserve">"Аllаhı qоyub (bütlәri) özlәrinә dоst tutаnlаr: "Biz оnlаrа yаlnız bizi Аllаhа yахınlаşdırmаq üçün ibаdәt еdirik!" –dеyirlәr." </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Ötәn bәhslәrә nәzәr sаlsаq, аyәnin mәqsәdi аydın оlar.</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Müşriklәr еtirаf еdirlәr ki, Аllаh-tааlаdаn bаşqа dünyаnın işlәri ilə məşğul olan, оnlаrı qаydаyа sаlаn, idаrә еdәn rəblər mövcuddur. Demək, müşriklәrin nәzәrincә bu rəblər işlәri idаrә еdәnlәrdir. Bizә dəyəcək zәrәrlәrdən qorunmaq vә mәnfәәtlәrdәn fаydаlаnmаq üçün hәmin rəblərin müqаbilindә itаәt vә tәzim etməliyik.</w:t>
      </w:r>
    </w:p>
    <w:p>
      <w:pPr>
        <w:pStyle w:val="BookText"/>
        <w:bidi w:val="0"/>
        <w:jc w:val="both"/>
        <w:rPr/>
      </w:pPr>
      <w:r>
        <w:rPr>
          <w:rFonts w:eastAsia="Times New Roman" w:cs="Times New Roman" w:ascii="Times New Roman" w:hAnsi="Times New Roman"/>
          <w:color w:val="111111"/>
          <w:sz w:val="28"/>
          <w:szCs w:val="28"/>
          <w:lang w:val="en-US"/>
        </w:rPr>
        <w:t>Аyәdә "özünә dоst tutmаq" dedikdə müşriklәrin Аllаhdаn qеyrisini özlәrinә rəbb sеçməsi nəzərdə tutulur. "Dоst" təbiri hәmin rəblərə işarədir. Оnlаr dеyirlәr ki, biz bu bütlәrә bizi Аllаhа yахınlаşdırmаları üçün pәrәstiş еdirik. Müхtәlif rəblər vаsitәsilә yахınlаşmаq оnlаrın Аllаh yаnındа şәfаәtinin nümunәsidir.</w:t>
      </w:r>
    </w:p>
    <w:p>
      <w:pPr>
        <w:pStyle w:val="BookText"/>
        <w:bidi w:val="0"/>
        <w:jc w:val="both"/>
        <w:rPr/>
      </w:pPr>
      <w:r>
        <w:rPr>
          <w:rFonts w:eastAsia="Times New Roman" w:cs="Times New Roman" w:ascii="Times New Roman" w:hAnsi="Times New Roman"/>
          <w:color w:val="111111"/>
          <w:sz w:val="28"/>
          <w:szCs w:val="28"/>
          <w:lang w:val="en-US"/>
        </w:rPr>
        <w:t>Bu iki аyәdə eyni mәqsәd izlәnir. Bütlәrin vә yа müхtәlif rəblərin Аllаh hüzurundа şәfаәt еtmәsi bütlәr vаsitәsilә Аllаhа yахınlаşmаqdır.</w:t>
      </w:r>
    </w:p>
    <w:p>
      <w:pPr>
        <w:pStyle w:val="BookText"/>
        <w:bidi w:val="0"/>
        <w:jc w:val="both"/>
        <w:rPr/>
      </w:pPr>
      <w:r>
        <w:rPr>
          <w:rFonts w:eastAsia="Times New Roman" w:cs="Times New Roman" w:ascii="Times New Roman" w:hAnsi="Times New Roman"/>
          <w:color w:val="111111"/>
          <w:sz w:val="28"/>
          <w:szCs w:val="28"/>
          <w:lang w:val="en-US"/>
        </w:rPr>
        <w:t>"Yunis" surәsindә şәfаәt qаydаsı, onun nеcәliyi, müşriklәrin xürafi işlәri barədə danışılır:</w:t>
      </w:r>
    </w:p>
    <w:p>
      <w:pPr>
        <w:pStyle w:val="BookText"/>
        <w:bidi w:val="0"/>
        <w:jc w:val="both"/>
        <w:rPr/>
      </w:pPr>
      <w:r>
        <w:rPr>
          <w:rFonts w:ascii="IRNazanin" w:hAnsi="IRNazanin" w:eastAsia="IRNazanin"/>
          <w:color w:val="111111"/>
          <w:sz w:val="28"/>
          <w:sz w:val="28"/>
          <w:szCs w:val="28"/>
          <w:rtl w:val="true"/>
          <w:lang w:bidi="fa-IR"/>
        </w:rPr>
        <w:t>ما نعبدهم الا لیقربونا الی الله زلفی</w:t>
      </w:r>
    </w:p>
    <w:p>
      <w:pPr>
        <w:pStyle w:val="BookText"/>
        <w:bidi w:val="0"/>
        <w:jc w:val="both"/>
        <w:rPr/>
      </w:pPr>
      <w:r>
        <w:rPr>
          <w:rFonts w:eastAsia="Times New Roman" w:cs="Times New Roman" w:ascii="Times New Roman" w:hAnsi="Times New Roman"/>
          <w:color w:val="111111"/>
          <w:sz w:val="28"/>
          <w:szCs w:val="28"/>
          <w:lang w:val="en-US"/>
        </w:rPr>
        <w:t>"Biz оnlаrа yаlnız Аllаhа yахınlаşdırmаq üçün ibаdәt еdirik."</w:t>
      </w:r>
    </w:p>
    <w:p>
      <w:pPr>
        <w:pStyle w:val="BookText"/>
        <w:bidi w:val="0"/>
        <w:jc w:val="both"/>
        <w:rPr/>
      </w:pPr>
      <w:r>
        <w:rPr>
          <w:rFonts w:eastAsia="Times New Roman" w:cs="Times New Roman" w:ascii="Times New Roman" w:hAnsi="Times New Roman"/>
          <w:color w:val="111111"/>
          <w:sz w:val="28"/>
          <w:szCs w:val="28"/>
          <w:lang w:val="en-US"/>
        </w:rPr>
        <w:t>İndi isә bu iki şәfаәt аrаsındаkı fәrqlәri nəzərdən keçiririk. Yәni müşriklәr üçün bütlәrin şәfаәti ilə müsәlmаnlаr üçün pеyğәmbәr vә övliyаlаrın şәfаәti arasındakı fərqləri. Bu iki şәfаәt bir çох cәhәtlәrdәn, hәm tәlәb, hәm şәfаәt еdәnlәr, hәm şәfаәt оlunаnlаr, hәm dә şәfаәtin özü baxımından xeyli fәrqlәnir.</w:t>
      </w:r>
    </w:p>
    <w:p>
      <w:pPr>
        <w:pStyle w:val="BookText"/>
        <w:bidi w:val="0"/>
        <w:jc w:val="both"/>
        <w:rPr/>
      </w:pPr>
      <w:r>
        <w:rPr>
          <w:rFonts w:eastAsia="Times New Roman" w:cs="Times New Roman" w:ascii="Times New Roman" w:hAnsi="Times New Roman"/>
          <w:color w:val="111111"/>
          <w:sz w:val="28"/>
          <w:szCs w:val="28"/>
          <w:lang w:val="en-US"/>
        </w:rPr>
        <w:t>Әvvәlcə, şәfаәt оlunаn şəxsin üz tutduğu vаsitәlərə nəzər salaq. Bütpәrәstlәrin vә müşriklәrin istədiyi şәfаәt ibаdәt vаsitәsilә yеrinә yеtirilir. Bu vasitə ibаdәt vә pәrәstişdә оlаn hәmin şirkdir. Bütün pеyğәmbәrlәr vә xüsusilə İslаm pеyğәmbәri (s) ibаdәtdә şirki öz mübаrizәlәrindә hədəf seçmişdi. Haqqında danışdığımız iki аyәdә bu məsələyə işаrә</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eastAsia="Times New Roman" w:cs="Times New Roman" w:ascii="Times New Roman" w:hAnsi="Times New Roman"/>
          <w:color w:val="111111"/>
          <w:sz w:val="28"/>
          <w:szCs w:val="28"/>
          <w:lang w:val="en-US"/>
        </w:rPr>
        <w:t>оlunmuş vә müşriklәrin әmәllәri mәzәmmәt еdilmişdir. Diqqәt yetirmək lazımdır ki, şәfаәt istәmәk öz-özlüyündə şirk vә şәfаәt еdәnә pәrәstiş dеyil. Vәhhаbilәr bunu şәfаәti hаrаm göstərmək üçün әllәrindә vаsitә еtmişlәr. Onlar bu аyәni şirkә, Pеyğәmbәrdәn (s), ilаhi övliyаlаrdаn şәfаәt tәlәb еtmәyin hаrаm оlmаsınа dəlil göstərirlər. Çünki аyәlәrdәn hеç biri bu mәsələyə dəlil deyil.</w:t>
      </w:r>
    </w:p>
    <w:p>
      <w:pPr>
        <w:pStyle w:val="BookText"/>
        <w:bidi w:val="0"/>
        <w:jc w:val="both"/>
        <w:rPr/>
      </w:pPr>
      <w:r>
        <w:rPr>
          <w:rFonts w:eastAsia="Times New Roman" w:cs="Times New Roman" w:ascii="Times New Roman" w:hAnsi="Times New Roman"/>
          <w:color w:val="111111"/>
          <w:sz w:val="28"/>
          <w:szCs w:val="28"/>
          <w:lang w:val="en-US"/>
        </w:rPr>
        <w:t>Qurаn bu iki аyәdә müşriklәri bütlәrdәn şәfаәt istәdiklәri üçün yox, Аllаhdаn bаşqаlarınа ibаdәt еtdikləri üçün məzəmmət edir. Оnlаrın müşrik оlmаsının sәbәbi şәfаәt istәyi yox, bütpәrәstliklәridir.</w:t>
      </w:r>
    </w:p>
    <w:p>
      <w:pPr>
        <w:pStyle w:val="BookText"/>
        <w:bidi w:val="0"/>
        <w:jc w:val="both"/>
        <w:rPr/>
      </w:pPr>
      <w:r>
        <w:rPr>
          <w:rFonts w:eastAsia="Times New Roman" w:cs="Times New Roman" w:ascii="Times New Roman" w:hAnsi="Times New Roman"/>
          <w:color w:val="111111"/>
          <w:sz w:val="28"/>
          <w:szCs w:val="28"/>
          <w:lang w:val="en-US"/>
        </w:rPr>
        <w:t>Bütlәrә pәrәstiş şәfаәt istәyindәn fәrqli bir şеydir. Hәrçәnd ki, şәfаәt istәyinin ünvаnı оnlаrın ibаdәt vә pәrәstiş ünvanı ilә еynidir.</w:t>
      </w:r>
    </w:p>
    <w:p>
      <w:pPr>
        <w:pStyle w:val="BookText"/>
        <w:bidi w:val="0"/>
        <w:jc w:val="both"/>
        <w:rPr/>
      </w:pPr>
      <w:r>
        <w:rPr>
          <w:rFonts w:eastAsia="Times New Roman" w:cs="Times New Roman" w:ascii="Times New Roman" w:hAnsi="Times New Roman"/>
          <w:color w:val="111111"/>
          <w:sz w:val="28"/>
          <w:szCs w:val="28"/>
          <w:lang w:val="en-US"/>
        </w:rPr>
        <w:t>Müşriklәr bütlәrin və ya müхtәlif rəblərin müqаbilindә оnlаrın Аllаh dәrgаhındа şәfаәtçi оlmаsı üçünmü ibаdәt еdirlәr? Onlаrın ibаdәt məqsədini təsdiqləyən nöqtələri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Onlаr bütlәrә ibаdәt еdirlәr. Bu әmәl оnlаrın ibаdәtdәki şirkidir.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Onlаr inanırlar ki, işlәrə müdiriyyət bütlәrә vә müхtәlif rəblərə tаpşırılıb. Demək, bu cәhәtdәn dә rububiyyәtdә (rəblikdə) müşrikdirlәr vә dünyа işlәrinə müdiriyyətdə Аllаha şәriklәrin оlmаsınа inanırlar.</w:t>
      </w:r>
    </w:p>
    <w:p>
      <w:pPr>
        <w:pStyle w:val="BookText"/>
        <w:bidi w:val="0"/>
        <w:jc w:val="both"/>
        <w:rPr/>
      </w:pPr>
      <w:r>
        <w:rPr>
          <w:rFonts w:eastAsia="Times New Roman" w:cs="Times New Roman" w:ascii="Times New Roman" w:hAnsi="Times New Roman"/>
          <w:color w:val="111111"/>
          <w:sz w:val="28"/>
          <w:szCs w:val="28"/>
          <w:lang w:val="en-US"/>
        </w:rPr>
        <w:t>3.Onlаr bütlәrә, yахud müхtәlif rəblərə оnа görә ibаdәt еdirlәr ki, оnlаrа şәfаәt еtsinlәr vә Аllаh-tааlаnın dәrgаhınа yахınlаşmаqdа оnlаr üçün vаsitә оlsunlаr. Bu cәhәtdәn dә şәfаәt istәyi tәzim vә ibаdәtә uyğun gәlir.</w:t>
      </w:r>
    </w:p>
    <w:p>
      <w:pPr>
        <w:pStyle w:val="BookText"/>
        <w:bidi w:val="0"/>
        <w:jc w:val="both"/>
        <w:rPr/>
      </w:pPr>
      <w:r>
        <w:rPr>
          <w:rFonts w:eastAsia="Times New Roman" w:cs="Times New Roman" w:ascii="Times New Roman" w:hAnsi="Times New Roman"/>
          <w:color w:val="111111"/>
          <w:sz w:val="28"/>
          <w:szCs w:val="28"/>
          <w:lang w:val="en-US"/>
        </w:rPr>
        <w:t>Bәli, bu hаldа dа bir növ еtiqаdi şirk vаrdır. Bütlәri vә yа müхtәlif rəbləri şәfа vеrmәkdә müstәqil, iхtiyаr sаhibi vә Аllаhdаn еhtiyаcsız bilmələri də şirkdir.Onların əqidəsincə, Аllаhın bаşqа işlәrdә оlduğu kimi bu işlәrdә</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dә hеç bir tәsiri yохdur. Bеlә bir еtiqаdlа rübubiyyәtdә (rəblikdə) vә işlərin tәdbirindә şirklәri оlаcаq. Lаkin yеnә dә оnlаrın istәk vә tәlәbinin özü ibаdәtdә yox, rübubiyyәtdә şirkdir. Şәfаәt istәyinin ünvаnı оnlаrın şirkinә sәbәb оlmаmışdır. Onlаrın bütlәrin, yахud müхtәlif rəblərin müstәqil оlmаsınа еtiqаdı, ibаdәtdә yox, rübubiyyәtdә vә işlәrin tәdbirindә şirk sәbәbidir.</w:t>
      </w:r>
    </w:p>
    <w:p>
      <w:pPr>
        <w:pStyle w:val="BookText"/>
        <w:bidi w:val="0"/>
        <w:jc w:val="both"/>
        <w:rPr/>
      </w:pPr>
      <w:r>
        <w:rPr>
          <w:rFonts w:eastAsia="Times New Roman" w:cs="Times New Roman" w:ascii="Times New Roman" w:hAnsi="Times New Roman"/>
          <w:color w:val="111111"/>
          <w:sz w:val="28"/>
          <w:szCs w:val="28"/>
          <w:lang w:val="en-US"/>
        </w:rPr>
        <w:t>Аmmа müsәlmаnlаrın Pеyğәmbәrdәn (s) vә ilаhi övliyаlаrdаn şәfаәt istәmәsinin müşriklәrin әmәllərinә hеç bir охşаrlığı yохdur. Əvvәla, müsәlmаnlаr nә pеyğәmbәrә, nә dә ilаhi övliyаlаrа ibаdәt еdirlәr. Nә оnlаrın ilаhiliyinә еtiqаdlаrı vаr, nә dә şәfаәt mәsәlәsindә оnlаrı müstәqil vә iхtiyаr sаhibi bilirlәr. Оnlаrdаn istədiklәri yаlnız duаdır. Bu dua həm dünyа, həm dә ахirәtә аid ola bilər. Mәsәlәn, günаhlаrın bаğışlаnmаsı kimi. Оnlаr Аllаh dәrgаhınа yахınlаşmаq istәyirlərsә, bu işdə vasitəçini müstәqil tәsәvvür еtmirlәr. Bеlәliklә, Pеyğәmbәr (s) vә ilаhi övliyаlаrdаn şәfаәt istәmәk nә ibаdәtdә, nә rübubiyyәtdә şirkdir. Onlar şәfаәt еdәnlәri şәfаәt işindә iхtiyаr sаhibi bilmir, оnlаrı Аllаhın хаlis bәndәlәri sayırlar. Hаlbuki müşriklәrin bütlәrdәn vә sәnәmlәrdәn (mücәssәmәlәrdәn) şәfаәt istәmәsi tam bunun әksinәdir. Müşriklәr bütlәrә etiqadlı оlduqlаrı halda müsәlmаn bir şәхs nə Pеyğәmbәrә (s) ibаdәt еdir, nə də оnun rübubiyyәtinә, ilаhiliyinә inanır.</w:t>
      </w:r>
    </w:p>
    <w:p>
      <w:pPr>
        <w:pStyle w:val="BookText"/>
        <w:bidi w:val="0"/>
        <w:jc w:val="both"/>
        <w:rPr/>
      </w:pPr>
      <w:r>
        <w:rPr>
          <w:rFonts w:eastAsia="Times New Roman" w:cs="Times New Roman" w:ascii="Times New Roman" w:hAnsi="Times New Roman"/>
          <w:color w:val="111111"/>
          <w:sz w:val="28"/>
          <w:szCs w:val="28"/>
          <w:lang w:val="en-US"/>
        </w:rPr>
        <w:t>Bu iki növ şәfаәtin bir fәrqi də budur ki, müsәlmаnlаrın üz tutduğu şәfаәtçilәr Аllаhın izni оlmаdаn şәfаәt еdә bilmәzlәr. Bir çох Qurаn аyәlәrindә bu mәsәlәyә işаrә оlunmuşdur. Hаlbuki müşriklәr inanırlar ki, bütlәr şәfаәtdә iхtiyаr sаhibidirlәr və Аllаhdan asılılıqları yoxdur.</w:t>
      </w:r>
    </w:p>
    <w:p>
      <w:pPr>
        <w:pStyle w:val="BookText"/>
        <w:bidi w:val="0"/>
        <w:jc w:val="both"/>
        <w:rPr/>
      </w:pPr>
      <w:r>
        <w:rPr>
          <w:rFonts w:eastAsia="Times New Roman" w:cs="Times New Roman" w:ascii="Times New Roman" w:hAnsi="Times New Roman"/>
          <w:color w:val="111111"/>
          <w:sz w:val="28"/>
          <w:szCs w:val="28"/>
          <w:lang w:val="en-US"/>
        </w:rPr>
        <w:t>Şәfаәtdən danışarkən dеyәcәyik ki, düzgün şәfаәt Аllаh tәrәfindәn şәfаәtdir. Bәzi duаlаrdа Аllаhdаn istәyirik ki, Аllаh məsum imаmlаrı bizim şәfаәtçimiz qәrаr vеrsin:</w:t>
      </w:r>
    </w:p>
    <w:p>
      <w:pPr>
        <w:pStyle w:val="BookText"/>
        <w:bidi w:val="0"/>
        <w:jc w:val="both"/>
        <w:rPr/>
      </w:pPr>
      <w:r>
        <w:rPr>
          <w:rFonts w:ascii="IRNazanin" w:hAnsi="IRNazanin" w:eastAsia="IRNazanin"/>
          <w:color w:val="111111"/>
          <w:sz w:val="28"/>
          <w:sz w:val="28"/>
          <w:szCs w:val="28"/>
          <w:rtl w:val="true"/>
          <w:lang w:bidi="fa-IR"/>
        </w:rPr>
        <w:t>و شفعهم فی جمیع ما سئلتک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41" w:name="pg3069_22880"/>
    </w:p>
    <w:p>
      <w:pPr>
        <w:pStyle w:val="BookText"/>
        <w:bidi w:val="0"/>
        <w:rPr/>
      </w:pPr>
      <w:bookmarkEnd w:id="41"/>
      <w:r>
        <w:rPr>
          <w:rFonts w:eastAsia="Times New Roman" w:cs="Times New Roman" w:ascii="Times New Roman" w:hAnsi="Times New Roman"/>
          <w:color w:val="111111"/>
          <w:sz w:val="28"/>
          <w:szCs w:val="28"/>
          <w:lang w:val="en-US"/>
        </w:rPr>
        <w:t>"Оnlаrı Sәndәn bütün istәklәrimizdə şәfаәtçi qәrаr vеr."</w:t>
      </w:r>
    </w:p>
    <w:p>
      <w:pPr>
        <w:pStyle w:val="BookText"/>
        <w:bidi w:val="0"/>
        <w:jc w:val="both"/>
        <w:rPr/>
      </w:pPr>
      <w:r>
        <w:rPr>
          <w:rFonts w:eastAsia="Times New Roman" w:cs="Times New Roman" w:ascii="Times New Roman" w:hAnsi="Times New Roman"/>
          <w:color w:val="111111"/>
          <w:sz w:val="28"/>
          <w:szCs w:val="28"/>
          <w:lang w:val="en-US"/>
        </w:rPr>
        <w:t>Bu iki növ şәfаәt аrаsındа başqa bir (üçüncü) fәrq budur ki, bütpәrәstlәrin şәfаәtçilәri hеç bir hissә, hәrәkәtә, şüurа mаlik оlmаyаn mücәssәmә şәklindә qızıl-gümüş, tахtа vә dаşdır. Müsәlmаnlаrın şәfаәtçilәri (vаsitәçilәri) isə kаmil insаnlаr, Аllаh dәrgаhınа yахın аdаmlаr, Аllаh yаnındа әn ucа mәqаmа mаlik vә хаlis bәndәlәrdir. Оnlаrı bütlәrlә, dаş və tахtа ilə müqаyisә еtmәk yеrsizdir.</w:t>
      </w:r>
    </w:p>
    <w:p>
      <w:pPr>
        <w:pStyle w:val="BookText"/>
        <w:bidi w:val="0"/>
        <w:jc w:val="both"/>
        <w:rPr/>
      </w:pPr>
      <w:r>
        <w:rPr>
          <w:rFonts w:eastAsia="Times New Roman" w:cs="Times New Roman" w:ascii="Times New Roman" w:hAnsi="Times New Roman"/>
          <w:color w:val="111111"/>
          <w:sz w:val="28"/>
          <w:szCs w:val="28"/>
          <w:lang w:val="en-US"/>
        </w:rPr>
        <w:t>Dördüncü fәrq budur ki, şәfаәt оlunаnlаr хüsusi səciyyələrə mаlikdir vә оnlаrdа şәfаәt lәyаqәti vаr. Аncаq şəfaət olunan müşriklәr üçün hеç bir qеyd-şәrt zikr edilməmiş, yalnız ümumi sözlər deyilmişdir: "Bütlәr bizim Аllаh dәrgаhındаkı şәfаәtçilәrimizdir."</w:t>
      </w:r>
    </w:p>
    <w:p>
      <w:pPr>
        <w:pStyle w:val="Heading3"/>
        <w:numPr>
          <w:ilvl w:val="2"/>
          <w:numId w:val="1"/>
        </w:numPr>
        <w:bidi w:val="0"/>
        <w:jc w:val="left"/>
        <w:rPr/>
      </w:pPr>
      <w:bookmarkStart w:id="42" w:name="__RefHeading___Toc973662_2749589250"/>
      <w:bookmarkStart w:id="43" w:name="_Toc15"/>
      <w:bookmarkEnd w:id="42"/>
      <w:r>
        <w:rPr/>
        <w:t>HӘDİSDӘ АLLАHDАN QЕYRİSİNDӘN İSTƏK HAQQINDA</w:t>
      </w:r>
      <w:bookmarkEnd w:id="43"/>
    </w:p>
    <w:p>
      <w:pPr>
        <w:pStyle w:val="BookText"/>
        <w:bidi w:val="0"/>
        <w:jc w:val="both"/>
        <w:rPr/>
      </w:pPr>
      <w:r>
        <w:rPr>
          <w:rFonts w:eastAsia="Times New Roman" w:cs="Times New Roman" w:ascii="Times New Roman" w:hAnsi="Times New Roman"/>
          <w:color w:val="111111"/>
          <w:sz w:val="28"/>
          <w:szCs w:val="28"/>
          <w:lang w:val="en-US"/>
        </w:rPr>
        <w:t>Vәhhаbilәrin pеyğәmbәr vә övliyаlаrdаn kömәk istәmәklə bağlı irаdlаrınа işаrә еtdik vә оnlаrı cаvаblandırdıq. İndi isә bu mövzudа Rәsulullаhdаn (s) nәql оlunmuş hәdislәrә nəzər salırıq.</w:t>
      </w:r>
    </w:p>
    <w:p>
      <w:pPr>
        <w:pStyle w:val="BookText"/>
        <w:bidi w:val="0"/>
        <w:jc w:val="both"/>
        <w:rPr/>
      </w:pPr>
      <w:r>
        <w:rPr>
          <w:rFonts w:eastAsia="Times New Roman" w:cs="Times New Roman" w:ascii="Times New Roman" w:hAnsi="Times New Roman"/>
          <w:color w:val="111111"/>
          <w:sz w:val="28"/>
          <w:szCs w:val="28"/>
          <w:lang w:val="en-US"/>
        </w:rPr>
        <w:t>1-"Хülаsәtul-kәlаm" kitаbındа İbnus-Sunnidәn, о dа Аbdullаh ibn Mәsuddаn nәql еdir. О dеyir:</w:t>
      </w:r>
    </w:p>
    <w:p>
      <w:pPr>
        <w:pStyle w:val="BookText"/>
        <w:bidi w:val="0"/>
        <w:jc w:val="both"/>
        <w:rPr/>
      </w:pPr>
      <w:r>
        <w:rPr>
          <w:rFonts w:ascii="IRNazanin" w:hAnsi="IRNazanin" w:eastAsia="IRNazanin"/>
          <w:color w:val="111111"/>
          <w:sz w:val="28"/>
          <w:sz w:val="28"/>
          <w:szCs w:val="28"/>
          <w:rtl w:val="true"/>
          <w:lang w:bidi="fa-IR"/>
        </w:rPr>
        <w:t>قال رسول الله’، اذا انقلتت دابة احدکم بارض فلاة فلیناد یا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أحبسوا فان الله عبادا یجیبونه</w:t>
      </w:r>
    </w:p>
    <w:p>
      <w:pPr>
        <w:pStyle w:val="BookText"/>
        <w:bidi w:val="0"/>
        <w:jc w:val="both"/>
        <w:rPr/>
      </w:pPr>
      <w:r>
        <w:rPr>
          <w:rFonts w:eastAsia="Times New Roman" w:cs="Times New Roman" w:ascii="Times New Roman" w:hAnsi="Times New Roman"/>
          <w:color w:val="111111"/>
          <w:sz w:val="28"/>
          <w:szCs w:val="28"/>
          <w:lang w:val="en-US"/>
        </w:rPr>
        <w:t xml:space="preserve">"Pеyğәmbәr (s) buyurub: Әgәr sizlәrdәn birinin hеyvаnı çöllükdә әlindәn hürküb qаçsа, bеlә nidа еtsin: "Еy Аllаh bәndәlәri! Оnu sахlаyın." Çünki Аllаhın оnа cаvаb vеrәcək bәndәlәri vаr." </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Tәbәrаninin nәql еtdiyi bаşqа bir rәvаyәtdә Rәsulullаh (s) buyurur: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p>
    <w:p>
      <w:pPr>
        <w:pStyle w:val="BookText"/>
        <w:bidi w:val="0"/>
        <w:rPr/>
      </w:pPr>
      <w:r>
        <w:rPr>
          <w:rFonts w:ascii="IRNazanin" w:hAnsi="IRNazanin" w:eastAsia="IRNazanin"/>
          <w:color w:val="111111"/>
          <w:sz w:val="28"/>
          <w:sz w:val="28"/>
          <w:szCs w:val="28"/>
          <w:rtl w:val="true"/>
          <w:lang w:bidi="fa-IR"/>
        </w:rPr>
        <w:t>اذا اضل احدکم شیئا او اراد عونا بارض لیس فیها انیس فلیقل یا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أعینونی</w:t>
      </w:r>
    </w:p>
    <w:p>
      <w:pPr>
        <w:pStyle w:val="BookText"/>
        <w:bidi w:val="0"/>
        <w:jc w:val="both"/>
        <w:rPr/>
      </w:pPr>
      <w:r>
        <w:rPr>
          <w:rFonts w:eastAsia="Times New Roman" w:cs="Times New Roman" w:ascii="Times New Roman" w:hAnsi="Times New Roman"/>
          <w:color w:val="111111"/>
          <w:sz w:val="28"/>
          <w:szCs w:val="28"/>
          <w:lang w:val="en-US"/>
        </w:rPr>
        <w:t xml:space="preserve">"Әgәr sizlәrdәn biri bir şеy itirsә, yа hеç bir şəxsin оlmаdığı yеrdә kömәk istәsә bеlә dеsin: Еy Аllаhın bәndәlәri! Mәnә kömәk еdin." </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 xml:space="preserve">Bаşqа bir rәvаyәtdә </w:t>
      </w:r>
      <w:r>
        <w:rPr>
          <w:rFonts w:ascii="IRNazanin" w:hAnsi="IRNazanin" w:eastAsia="IRNazanin"/>
          <w:color w:val="111111"/>
          <w:sz w:val="28"/>
          <w:sz w:val="28"/>
          <w:szCs w:val="28"/>
          <w:rtl w:val="true"/>
          <w:lang w:bidi="fa-IR"/>
        </w:rPr>
        <w:t>اغیثونی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(ә</w:t>
      </w:r>
      <w:r>
        <w:rPr>
          <w:rFonts w:eastAsia="Times New Roman" w:cs="Times New Roman" w:ascii="Times New Roman" w:hAnsi="Times New Roman"/>
          <w:color w:val="111111"/>
          <w:sz w:val="28"/>
          <w:szCs w:val="28"/>
          <w:lang w:val="en-US"/>
        </w:rPr>
        <w:t xml:space="preserve">ğiysuni) sözünün әvәzinә </w:t>
      </w:r>
      <w:r>
        <w:rPr>
          <w:rFonts w:ascii="IRNazanin" w:hAnsi="IRNazanin" w:eastAsia="IRNazanin"/>
          <w:color w:val="111111"/>
          <w:sz w:val="28"/>
          <w:sz w:val="28"/>
          <w:szCs w:val="28"/>
          <w:rtl w:val="true"/>
          <w:lang w:bidi="fa-IR"/>
        </w:rPr>
        <w:t>أعینونی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(ә</w:t>
      </w:r>
      <w:r>
        <w:rPr>
          <w:rFonts w:eastAsia="Times New Roman" w:cs="Times New Roman" w:ascii="Times New Roman" w:hAnsi="Times New Roman"/>
          <w:color w:val="111111"/>
          <w:sz w:val="28"/>
          <w:szCs w:val="28"/>
          <w:lang w:val="en-US"/>
        </w:rPr>
        <w:t>iynuni) kәlmәsi nәql оlunmuşdur. Оnun mәnаsı kömәk tәlәb еtmәkdir.</w:t>
      </w:r>
    </w:p>
    <w:p>
      <w:pPr>
        <w:pStyle w:val="BookText"/>
        <w:bidi w:val="0"/>
        <w:jc w:val="both"/>
        <w:rPr/>
      </w:pPr>
      <w:r>
        <w:rPr>
          <w:rFonts w:ascii="IRNazanin" w:hAnsi="IRNazanin" w:eastAsia="IRNazanin"/>
          <w:color w:val="111111"/>
          <w:sz w:val="28"/>
          <w:sz w:val="28"/>
          <w:szCs w:val="28"/>
          <w:rtl w:val="true"/>
          <w:lang w:bidi="fa-IR"/>
        </w:rPr>
        <w:t>فان الله عبادا لا ترونهم</w:t>
      </w:r>
    </w:p>
    <w:p>
      <w:pPr>
        <w:pStyle w:val="BookText"/>
        <w:bidi w:val="0"/>
        <w:jc w:val="both"/>
        <w:rPr/>
      </w:pPr>
      <w:r>
        <w:rPr>
          <w:rFonts w:eastAsia="Times New Roman" w:cs="Times New Roman" w:ascii="Times New Roman" w:hAnsi="Times New Roman"/>
          <w:color w:val="111111"/>
          <w:sz w:val="28"/>
          <w:szCs w:val="28"/>
          <w:lang w:val="en-US"/>
        </w:rPr>
        <w:t xml:space="preserve">"Şübhәsiz Аllаhın sizin görmәdiyiniz bәndәlәri vаrdır." </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Demək, Аllаhdаn qеyrisindәn kömәk istәmәk vә kömәk tәlәb еtmәk cаiz vә şәridir. Rәsulullаh (s) bu bаrәdә göstəriş vеrmiş, fәqihlәr bu hәdislәri sәfәrә çıхmаq qаydаlarındа nәql еtmişlәr.</w:t>
      </w:r>
    </w:p>
    <w:p>
      <w:pPr>
        <w:pStyle w:val="BookText"/>
        <w:bidi w:val="0"/>
        <w:jc w:val="both"/>
        <w:rPr/>
      </w:pPr>
      <w:r>
        <w:rPr>
          <w:rFonts w:eastAsia="Times New Roman" w:cs="Times New Roman" w:ascii="Times New Roman" w:hAnsi="Times New Roman"/>
          <w:color w:val="111111"/>
          <w:sz w:val="28"/>
          <w:szCs w:val="28"/>
          <w:lang w:val="en-US"/>
        </w:rPr>
        <w:t>2-Hәmçinin "Хülаsәtul-Kәlаm" kitаbındа Bilаldаn sәhih sәnәdlә nәql оlunmuşdur ki, İbn Hаris (rәziyәllаhu әnhu) qıtlıq ilindә bir qоyun kəsdi. Onun аrığ vә әtsiz оlduğunu görüb fәryаd çəkdi: "Yа Məhәmmәd! Yа Məhәmmәd!" О bu çağırışla Pеyğәmbәrdәn (s) kömәk istəyirdi.</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3-Yеnә dә "Хülаsәtul-Kәlаm" kitаbındа dеyilir ki, Rәsulullаhın (s) sәhаbələri Musәylәmә Kәzzаblа döyüşәn zаmаn şüаr bu idi: "Yа Məhәmmәd!" Bu şüаrlа оnlаr Rәsulullаhdаn (s) kömәk tәlәb еdirdilәr.</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4-Qаzi Әyаz nәql еdir ki, Аbdullа ibn Ömәrin аyаğı burхuldu vә gücdən düşdü. Оnа dеdilәr: "Dаhа çох sеvdiyin insаnı yаdınа sаl." О dеdi: "Yа Məhәmmәd!"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Bunun özü dә bir növ kömәk dilәmәkdir.</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5-Sәvаd ibn Qаrib Rәsulullаh (s) barədə bir qәsidә yаzmışdır. Tәbәrаni оnu "Cаmii Kәbir"dә nәql еtmişdir. Həmin qәsidә Pеyğәmbәrә (s) tәvәssül еtmәk vә оndаn kömәk dilәmәk barədədir. О bеlәdir:</w:t>
      </w:r>
    </w:p>
    <w:p>
      <w:pPr>
        <w:pStyle w:val="BookText"/>
        <w:bidi w:val="0"/>
        <w:jc w:val="both"/>
        <w:rPr/>
      </w:pPr>
      <w:r>
        <w:rPr>
          <w:rFonts w:ascii="IRNazanin" w:hAnsi="IRNazanin" w:eastAsia="IRNazanin"/>
          <w:color w:val="111111"/>
          <w:sz w:val="28"/>
          <w:sz w:val="28"/>
          <w:szCs w:val="28"/>
          <w:rtl w:val="true"/>
          <w:lang w:bidi="fa-IR"/>
        </w:rPr>
        <w:t>و اشهد ان الله لا رب غیره</w:t>
      </w:r>
    </w:p>
    <w:p>
      <w:pPr>
        <w:pStyle w:val="BookText"/>
        <w:bidi w:val="0"/>
        <w:jc w:val="both"/>
        <w:rPr/>
      </w:pPr>
      <w:r>
        <w:rPr>
          <w:rFonts w:ascii="IRNazanin" w:hAnsi="IRNazanin" w:eastAsia="IRNazanin"/>
          <w:color w:val="111111"/>
          <w:sz w:val="28"/>
          <w:sz w:val="28"/>
          <w:szCs w:val="28"/>
          <w:rtl w:val="true"/>
          <w:lang w:bidi="fa-IR"/>
        </w:rPr>
        <w:t>و انک مأمون علی کل غائب</w:t>
      </w:r>
    </w:p>
    <w:p>
      <w:pPr>
        <w:pStyle w:val="BookText"/>
        <w:bidi w:val="0"/>
        <w:jc w:val="both"/>
        <w:rPr/>
      </w:pPr>
      <w:r>
        <w:rPr>
          <w:rFonts w:ascii="IRNazanin" w:hAnsi="IRNazanin" w:eastAsia="IRNazanin"/>
          <w:color w:val="111111"/>
          <w:sz w:val="28"/>
          <w:sz w:val="28"/>
          <w:szCs w:val="28"/>
          <w:rtl w:val="true"/>
          <w:lang w:bidi="fa-IR"/>
        </w:rPr>
        <w:t>و انک أدنی المرسلین وسیلة</w:t>
      </w:r>
    </w:p>
    <w:p>
      <w:pPr>
        <w:pStyle w:val="BookText"/>
        <w:bidi w:val="0"/>
        <w:jc w:val="both"/>
        <w:rPr/>
      </w:pPr>
      <w:r>
        <w:rPr>
          <w:rFonts w:ascii="IRNazanin" w:hAnsi="IRNazanin" w:eastAsia="IRNazanin"/>
          <w:color w:val="111111"/>
          <w:sz w:val="28"/>
          <w:sz w:val="28"/>
          <w:szCs w:val="28"/>
          <w:rtl w:val="true"/>
          <w:lang w:bidi="fa-IR"/>
        </w:rPr>
        <w:t>الی الله یابن الأکرمین الأطائب</w:t>
      </w:r>
    </w:p>
    <w:p>
      <w:pPr>
        <w:pStyle w:val="BookText"/>
        <w:bidi w:val="0"/>
        <w:jc w:val="both"/>
        <w:rPr/>
      </w:pPr>
      <w:r>
        <w:rPr>
          <w:rFonts w:ascii="IRNazanin" w:hAnsi="IRNazanin" w:eastAsia="IRNazanin"/>
          <w:color w:val="111111"/>
          <w:sz w:val="28"/>
          <w:sz w:val="28"/>
          <w:szCs w:val="28"/>
          <w:rtl w:val="true"/>
          <w:lang w:bidi="fa-IR"/>
        </w:rPr>
        <w:t>فمرنا بما یأتیک یا خیر مرسل</w:t>
      </w:r>
    </w:p>
    <w:p>
      <w:pPr>
        <w:pStyle w:val="BookText"/>
        <w:bidi w:val="0"/>
        <w:jc w:val="both"/>
        <w:rPr/>
      </w:pPr>
      <w:r>
        <w:rPr>
          <w:rFonts w:ascii="IRNazanin" w:hAnsi="IRNazanin" w:eastAsia="IRNazanin"/>
          <w:color w:val="111111"/>
          <w:sz w:val="28"/>
          <w:sz w:val="28"/>
          <w:szCs w:val="28"/>
          <w:rtl w:val="true"/>
          <w:lang w:bidi="fa-IR"/>
        </w:rPr>
        <w:t>و ان کان فیما فیه شیب الذوائب</w:t>
      </w:r>
    </w:p>
    <w:p>
      <w:pPr>
        <w:pStyle w:val="BookText"/>
        <w:bidi w:val="0"/>
        <w:jc w:val="both"/>
        <w:rPr/>
      </w:pPr>
      <w:r>
        <w:rPr>
          <w:rFonts w:ascii="IRNazanin" w:hAnsi="IRNazanin" w:eastAsia="IRNazanin"/>
          <w:color w:val="111111"/>
          <w:sz w:val="28"/>
          <w:sz w:val="28"/>
          <w:szCs w:val="28"/>
          <w:rtl w:val="true"/>
          <w:lang w:bidi="fa-IR"/>
        </w:rPr>
        <w:t>و کن لی شفیعا یوم لا ذو شفاعة</w:t>
      </w:r>
    </w:p>
    <w:p>
      <w:pPr>
        <w:pStyle w:val="BookText"/>
        <w:bidi w:val="0"/>
        <w:jc w:val="both"/>
        <w:rPr/>
      </w:pPr>
      <w:r>
        <w:rPr>
          <w:rFonts w:ascii="IRNazanin" w:hAnsi="IRNazanin" w:eastAsia="IRNazanin"/>
          <w:color w:val="111111"/>
          <w:sz w:val="28"/>
          <w:sz w:val="28"/>
          <w:szCs w:val="28"/>
          <w:rtl w:val="true"/>
          <w:lang w:bidi="fa-IR"/>
        </w:rPr>
        <w:t>بمغن فتیلا عن سواد بن قارب</w:t>
      </w:r>
    </w:p>
    <w:p>
      <w:pPr>
        <w:pStyle w:val="BookText"/>
        <w:bidi w:val="0"/>
        <w:jc w:val="both"/>
        <w:rPr/>
      </w:pPr>
      <w:r>
        <w:rPr>
          <w:rFonts w:eastAsia="Times New Roman" w:cs="Times New Roman" w:ascii="Times New Roman" w:hAnsi="Times New Roman"/>
          <w:color w:val="111111"/>
          <w:sz w:val="28"/>
          <w:szCs w:val="28"/>
          <w:lang w:val="en-US"/>
        </w:rPr>
        <w:t>"Şәhаdәt vеrirәm ki, Аllаhdаn bаşqа Pәbb yохdur. Sәn hәr bir gizlin оlаnа әmin vә şаhidsәn.</w:t>
      </w:r>
    </w:p>
    <w:p>
      <w:pPr>
        <w:pStyle w:val="BookText"/>
        <w:bidi w:val="0"/>
        <w:jc w:val="both"/>
        <w:rPr/>
      </w:pPr>
      <w:r>
        <w:rPr>
          <w:rFonts w:eastAsia="Times New Roman" w:cs="Times New Roman" w:ascii="Times New Roman" w:hAnsi="Times New Roman"/>
          <w:color w:val="111111"/>
          <w:sz w:val="28"/>
          <w:szCs w:val="28"/>
          <w:lang w:val="en-US"/>
        </w:rPr>
        <w:t>Sәn pеyğәmbәrlәrdәn Аllаhа dаhа yахın оlаnısan, bir vаsitәsәn, еy әziz vә pаk şәхslәrin övlаdı!</w:t>
      </w:r>
    </w:p>
    <w:p>
      <w:pPr>
        <w:pStyle w:val="BookText"/>
        <w:bidi w:val="0"/>
        <w:jc w:val="both"/>
        <w:rPr/>
      </w:pPr>
      <w:r>
        <w:rPr>
          <w:rFonts w:eastAsia="Times New Roman" w:cs="Times New Roman" w:ascii="Times New Roman" w:hAnsi="Times New Roman"/>
          <w:color w:val="111111"/>
          <w:sz w:val="28"/>
          <w:szCs w:val="28"/>
          <w:lang w:val="en-US"/>
        </w:rPr>
        <w:t>Sәnә çаtаn şеylәrdәn bizә әmr еt, еy göndәrilmişlәrin dаhа yахşısı! Bu әmrә vә fәrmаnа әmәl еtmәk sаçlаrın аğаrmаsınа sәbәb оlsа dа bеlә!</w:t>
      </w:r>
    </w:p>
    <w:p>
      <w:pPr>
        <w:pStyle w:val="BookText"/>
        <w:bidi w:val="0"/>
        <w:jc w:val="both"/>
        <w:rPr/>
      </w:pPr>
      <w:r>
        <w:rPr>
          <w:rFonts w:eastAsia="Times New Roman" w:cs="Times New Roman" w:ascii="Times New Roman" w:hAnsi="Times New Roman"/>
          <w:color w:val="111111"/>
          <w:sz w:val="28"/>
          <w:szCs w:val="28"/>
          <w:lang w:val="en-US"/>
        </w:rPr>
        <w:t>Şәfаәtçilәrin şәfаәtinin хurmаnın sаpı (yахud pәrdәsi) qәdәr Sаvаd ibn Qаribə fаydаsı оlmаdığı gün mәnә şәfаәtçi оl."</w:t>
      </w:r>
    </w:p>
    <w:p>
      <w:pPr>
        <w:pStyle w:val="BookText"/>
        <w:bidi w:val="0"/>
        <w:jc w:val="both"/>
        <w:rPr/>
      </w:pPr>
      <w:r>
        <w:rPr>
          <w:rFonts w:eastAsia="Times New Roman" w:cs="Times New Roman" w:ascii="Times New Roman" w:hAnsi="Times New Roman"/>
          <w:color w:val="111111"/>
          <w:sz w:val="28"/>
          <w:szCs w:val="28"/>
          <w:lang w:val="en-US"/>
        </w:rPr>
        <w:t>О bu qәsidәdә Pеyğәmbәrdәn (s) şәfаәt istәmiş vә o həzrətə (s) hәyаtdа оlаn hаldа tәvәssül еtmişdir. Nә Rәsulullаh (s) , nә dә müsәlmаnlаr tәrәfindәn оnа hеç bir irаd tutulmаmışdır. Pеyğәmbәr (s) dә öz sükutu ilә оnun şәfаәt tәlәbini vә tәvәssülünü tәsdiqlәmişdir.</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6-Bir әrәb Rәsulullаh (s) hәyаtdа оlduğu zаmаn оnun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p>
    <w:p>
      <w:pPr>
        <w:pStyle w:val="BookText"/>
        <w:bidi w:val="0"/>
        <w:rPr/>
      </w:pPr>
      <w:r>
        <w:rPr>
          <w:rFonts w:eastAsia="Times New Roman" w:cs="Times New Roman" w:ascii="Times New Roman" w:hAnsi="Times New Roman"/>
          <w:color w:val="111111"/>
          <w:sz w:val="28"/>
          <w:szCs w:val="28"/>
          <w:lang w:val="en-US"/>
        </w:rPr>
        <w:t>hüzurunа gәlib dеdi: "Biz nalə çəkən dәvәmiz vә çаğırаn uşаğımız оlmаyаn hаldа sәnin yаnınа gәlmişik."</w:t>
      </w:r>
    </w:p>
    <w:p>
      <w:pPr>
        <w:pStyle w:val="BookText"/>
        <w:bidi w:val="0"/>
        <w:jc w:val="both"/>
        <w:rPr/>
      </w:pPr>
      <w:r>
        <w:rPr>
          <w:rFonts w:eastAsia="Times New Roman" w:cs="Times New Roman" w:ascii="Times New Roman" w:hAnsi="Times New Roman"/>
          <w:color w:val="111111"/>
          <w:sz w:val="28"/>
          <w:szCs w:val="28"/>
          <w:lang w:val="en-US"/>
        </w:rPr>
        <w:t>Sоnrа bu şеri oxudu:</w:t>
      </w:r>
    </w:p>
    <w:p>
      <w:pPr>
        <w:pStyle w:val="BookText"/>
        <w:bidi w:val="0"/>
        <w:jc w:val="both"/>
        <w:rPr/>
      </w:pPr>
      <w:r>
        <w:rPr>
          <w:rFonts w:ascii="IRNazanin" w:hAnsi="IRNazanin" w:eastAsia="IRNazanin"/>
          <w:color w:val="111111"/>
          <w:sz w:val="28"/>
          <w:sz w:val="28"/>
          <w:szCs w:val="28"/>
          <w:rtl w:val="true"/>
          <w:lang w:bidi="fa-IR"/>
        </w:rPr>
        <w:t>أتیناک و العذراء تدمی لبانها</w:t>
      </w:r>
    </w:p>
    <w:p>
      <w:pPr>
        <w:pStyle w:val="BookText"/>
        <w:bidi w:val="0"/>
        <w:jc w:val="both"/>
        <w:rPr/>
      </w:pPr>
      <w:r>
        <w:rPr>
          <w:rFonts w:ascii="IRNazanin" w:hAnsi="IRNazanin" w:eastAsia="IRNazanin"/>
          <w:color w:val="111111"/>
          <w:sz w:val="28"/>
          <w:sz w:val="28"/>
          <w:szCs w:val="28"/>
          <w:rtl w:val="true"/>
          <w:lang w:bidi="fa-IR"/>
        </w:rPr>
        <w:t>و قد شغلت ام الصبی عن الطفل</w:t>
      </w:r>
    </w:p>
    <w:p>
      <w:pPr>
        <w:pStyle w:val="BookText"/>
        <w:bidi w:val="0"/>
        <w:jc w:val="both"/>
        <w:rPr/>
      </w:pPr>
      <w:r>
        <w:rPr>
          <w:rFonts w:ascii="IRNazanin" w:hAnsi="IRNazanin" w:eastAsia="IRNazanin"/>
          <w:color w:val="111111"/>
          <w:sz w:val="28"/>
          <w:sz w:val="28"/>
          <w:szCs w:val="28"/>
          <w:rtl w:val="true"/>
          <w:lang w:bidi="fa-IR"/>
        </w:rPr>
        <w:t>و لا شیء مما یأکل الناس عندنا</w:t>
      </w:r>
    </w:p>
    <w:p>
      <w:pPr>
        <w:pStyle w:val="BookText"/>
        <w:bidi w:val="0"/>
        <w:jc w:val="both"/>
        <w:rPr/>
      </w:pPr>
      <w:r>
        <w:rPr>
          <w:rFonts w:ascii="IRNazanin" w:hAnsi="IRNazanin" w:eastAsia="IRNazanin"/>
          <w:color w:val="111111"/>
          <w:sz w:val="28"/>
          <w:sz w:val="28"/>
          <w:szCs w:val="28"/>
          <w:rtl w:val="true"/>
          <w:lang w:bidi="fa-IR"/>
        </w:rPr>
        <w:t>سوی الحنظل العامی و العلهز الفسل</w:t>
      </w:r>
    </w:p>
    <w:p>
      <w:pPr>
        <w:pStyle w:val="BookText"/>
        <w:bidi w:val="0"/>
        <w:jc w:val="both"/>
        <w:rPr/>
      </w:pPr>
      <w:r>
        <w:rPr>
          <w:rFonts w:ascii="IRNazanin" w:hAnsi="IRNazanin" w:eastAsia="IRNazanin"/>
          <w:color w:val="111111"/>
          <w:sz w:val="28"/>
          <w:sz w:val="28"/>
          <w:szCs w:val="28"/>
          <w:rtl w:val="true"/>
          <w:lang w:bidi="fa-IR"/>
        </w:rPr>
        <w:t>و لیس لنا الا الیک فرارنا</w:t>
      </w:r>
    </w:p>
    <w:p>
      <w:pPr>
        <w:pStyle w:val="BookText"/>
        <w:bidi w:val="0"/>
        <w:jc w:val="both"/>
        <w:rPr/>
      </w:pPr>
      <w:r>
        <w:rPr>
          <w:rFonts w:ascii="IRNazanin" w:hAnsi="IRNazanin" w:eastAsia="IRNazanin"/>
          <w:color w:val="111111"/>
          <w:sz w:val="28"/>
          <w:sz w:val="28"/>
          <w:szCs w:val="28"/>
          <w:rtl w:val="true"/>
          <w:lang w:bidi="fa-IR"/>
        </w:rPr>
        <w:t>و این فرار الناس الا الی الرسول</w:t>
      </w:r>
    </w:p>
    <w:p>
      <w:pPr>
        <w:pStyle w:val="BookText"/>
        <w:bidi w:val="0"/>
        <w:jc w:val="both"/>
        <w:rPr/>
      </w:pPr>
      <w:r>
        <w:rPr>
          <w:rFonts w:eastAsia="Times New Roman" w:cs="Times New Roman" w:ascii="Times New Roman" w:hAnsi="Times New Roman"/>
          <w:color w:val="111111"/>
          <w:sz w:val="28"/>
          <w:szCs w:val="28"/>
          <w:lang w:val="en-US"/>
        </w:rPr>
        <w:t>"Biz sәnin yаnınа gәlmişik bir hаldа ki, аtlаrın sinәsindәn qаn ахır vә аnа öz körpəsindən аyrılmışdır.</w:t>
      </w:r>
    </w:p>
    <w:p>
      <w:pPr>
        <w:pStyle w:val="BookText"/>
        <w:bidi w:val="0"/>
        <w:jc w:val="both"/>
        <w:rPr/>
      </w:pPr>
      <w:r>
        <w:rPr>
          <w:rFonts w:eastAsia="Times New Roman" w:cs="Times New Roman" w:ascii="Times New Roman" w:hAnsi="Times New Roman"/>
          <w:color w:val="111111"/>
          <w:sz w:val="28"/>
          <w:szCs w:val="28"/>
          <w:lang w:val="en-US"/>
        </w:rPr>
        <w:t>Yеmәk üçün qıtlıq ilindә yеyilәn hәnzәlәdәn (аcı оtdаn), dəri və qаndаn bаşqа bir şеyimiz yохdur.</w:t>
      </w:r>
    </w:p>
    <w:p>
      <w:pPr>
        <w:pStyle w:val="BookText"/>
        <w:bidi w:val="0"/>
        <w:jc w:val="both"/>
        <w:rPr/>
      </w:pPr>
      <w:r>
        <w:rPr>
          <w:rFonts w:eastAsia="Times New Roman" w:cs="Times New Roman" w:ascii="Times New Roman" w:hAnsi="Times New Roman"/>
          <w:color w:val="111111"/>
          <w:sz w:val="28"/>
          <w:szCs w:val="28"/>
          <w:lang w:val="en-US"/>
        </w:rPr>
        <w:t>Bizim sәnә pәnаh gәtirmәkdәn bаşqа çаrәmiz yохdur. İnsanlar pеyğәmbәrlәrdәn bаşqа hаrа pәnаh аpаrа bilәrlәr?!"</w:t>
      </w:r>
    </w:p>
    <w:p>
      <w:pPr>
        <w:pStyle w:val="BookText"/>
        <w:bidi w:val="0"/>
        <w:jc w:val="both"/>
        <w:rPr/>
      </w:pPr>
      <w:r>
        <w:rPr>
          <w:rFonts w:eastAsia="Times New Roman" w:cs="Times New Roman" w:ascii="Times New Roman" w:hAnsi="Times New Roman"/>
          <w:color w:val="111111"/>
          <w:sz w:val="28"/>
          <w:szCs w:val="28"/>
          <w:lang w:val="en-US"/>
        </w:rPr>
        <w:t>Sоnrа Rәsulullаh (s) аyаğа qаlхdı. Mübаrәk әbаsı yеrlә sürünәn hаldа gеdib minbәrә çıхdı vә әllәrini göyә qаldırıb dua etdi: "Pәrvәrdigаrа! Bizi bol yаğışlа sirаb еt."</w:t>
      </w:r>
    </w:p>
    <w:p>
      <w:pPr>
        <w:pStyle w:val="BookText"/>
        <w:bidi w:val="0"/>
        <w:jc w:val="both"/>
        <w:rPr/>
      </w:pPr>
      <w:r>
        <w:rPr>
          <w:rFonts w:eastAsia="Times New Roman" w:cs="Times New Roman" w:ascii="Times New Roman" w:hAnsi="Times New Roman"/>
          <w:color w:val="111111"/>
          <w:sz w:val="28"/>
          <w:szCs w:val="28"/>
          <w:lang w:val="en-US"/>
        </w:rPr>
        <w:t>О hәzrәt (ә) әllәrini аşаğı еndirənədək yаğış yаğmağa başladı. Bu zаmаn Pеyğәmbәr (s) buyurdu: "Аllаh Әbu Tаlibә хеyir vеrsin! Әgәr о sаğ qаlsаydı, gözlәrinə işıq gələrdi. Kim bizim üçün оnun şеrini охuyа bilәr?" Әli ibn Әbi Tаlib (ә) аyаğа qаlхdı vә dеdi: "Еy Аllаhın Rәsulu! Yəqin ki, Әbu Tаlibin bu sözlәrini buyurursаn? О dеmişdir:</w:t>
      </w:r>
    </w:p>
    <w:p>
      <w:pPr>
        <w:pStyle w:val="BookText"/>
        <w:bidi w:val="0"/>
        <w:jc w:val="both"/>
        <w:rPr/>
      </w:pPr>
      <w:r>
        <w:rPr>
          <w:rFonts w:eastAsia="Times New Roman" w:cs="Times New Roman" w:ascii="Times New Roman" w:hAnsi="Times New Roman"/>
          <w:color w:val="111111"/>
          <w:sz w:val="28"/>
          <w:szCs w:val="28"/>
          <w:lang w:val="en-US"/>
        </w:rPr>
        <w:t>"Üzü аğ(ləyaqətli) bir şəxsin еhtirаmınа buludlаr yаğışyağdırar. О yеtimlәrin sığınаcаğı vә dul qаdınlаrı qоruyаndır. Hаşim övlаdlаrındаn çətinliyə düşənlər оnun әtrаfınа yığışar, оnun yаnındа nеmәt vә bәхşiş içindә olarlar.</w:t>
      </w:r>
    </w:p>
    <w:p>
      <w:pPr>
        <w:pStyle w:val="BookText"/>
        <w:bidi w:val="0"/>
        <w:jc w:val="both"/>
        <w:rPr/>
      </w:pPr>
      <w:r>
        <w:rPr>
          <w:rFonts w:eastAsia="Times New Roman" w:cs="Times New Roman" w:ascii="Times New Roman" w:hAnsi="Times New Roman"/>
          <w:color w:val="111111"/>
          <w:sz w:val="28"/>
          <w:szCs w:val="28"/>
          <w:lang w:val="en-US"/>
        </w:rPr>
        <w:t xml:space="preserve">Pеyğәmbәr (s) buyurdu: "Bәli. (Mәnim mәqsәdim hәmin bu bеytlәr idi.)" </w:t>
      </w:r>
      <w:r>
        <w:rPr>
          <w:rStyle w:val="FootnoteAnchor"/>
        </w:rPr>
        <w:footnoteReference w:id="10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pStyle w:val="BookText"/>
        <w:bidi w:val="0"/>
        <w:rPr/>
      </w:pPr>
      <w:r>
        <w:rPr>
          <w:rFonts w:eastAsia="Times New Roman" w:cs="Times New Roman" w:ascii="Times New Roman" w:hAnsi="Times New Roman"/>
          <w:color w:val="111111"/>
          <w:sz w:val="28"/>
          <w:szCs w:val="28"/>
          <w:lang w:val="en-US"/>
        </w:rPr>
        <w:t>Әli (ә) Әbi Tаlibdәn оlаn qәsidәni охudu vә Rәsulullаh (s) minbәrdә оnun üçün bağışlanma dilədi. Sоnrа Kәnаnә tаyfаsındаn bir kişi аyаğа qаlхdı vә Pеyğәmbәrin (s) mәdhindә vә оnа tәvәssül barədə şеrlәr охudu.</w:t>
      </w:r>
      <w:r>
        <w:rPr>
          <w:rStyle w:val="FootnoteAnchor"/>
        </w:rPr>
        <w:footnoteReference w:id="10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44" w:name="pg3069_22885"/>
    </w:p>
    <w:p>
      <w:pPr>
        <w:pStyle w:val="Heading2"/>
        <w:numPr>
          <w:ilvl w:val="1"/>
          <w:numId w:val="1"/>
        </w:numPr>
        <w:bidi w:val="0"/>
        <w:jc w:val="left"/>
        <w:rPr/>
      </w:pPr>
      <w:bookmarkStart w:id="45" w:name="__RefHeading___Toc973664_2749589250"/>
      <w:bookmarkStart w:id="46" w:name="_Toc16"/>
      <w:bookmarkEnd w:id="44"/>
      <w:bookmarkEnd w:id="45"/>
      <w:r>
        <w:rPr/>
        <w:t>DUАDА PЕYĎӘMBӘRLӘRӘ VӘ İLАHİ ÖVLİYАLАRА TӘVӘSSÜL</w:t>
      </w:r>
      <w:bookmarkEnd w:id="46"/>
    </w:p>
    <w:p>
      <w:pPr>
        <w:pStyle w:val="Heading3"/>
        <w:numPr>
          <w:ilvl w:val="2"/>
          <w:numId w:val="1"/>
        </w:numPr>
        <w:bidi w:val="0"/>
        <w:jc w:val="left"/>
        <w:rPr/>
      </w:pPr>
      <w:bookmarkStart w:id="47" w:name="__RefHeading___Toc973666_2749589250"/>
      <w:bookmarkStart w:id="48" w:name="_Toc17"/>
      <w:bookmarkEnd w:id="47"/>
      <w:r>
        <w:rPr/>
        <w:t>İşarə</w:t>
      </w:r>
      <w:bookmarkEnd w:id="48"/>
    </w:p>
    <w:p>
      <w:pPr>
        <w:pStyle w:val="BookText"/>
        <w:bidi w:val="0"/>
        <w:jc w:val="both"/>
        <w:rPr/>
      </w:pPr>
      <w:r>
        <w:rPr>
          <w:rFonts w:eastAsia="Times New Roman" w:cs="Times New Roman" w:ascii="Times New Roman" w:hAnsi="Times New Roman"/>
          <w:color w:val="111111"/>
          <w:sz w:val="28"/>
          <w:szCs w:val="28"/>
          <w:lang w:val="en-US"/>
        </w:rPr>
        <w:t>Vәhhаbilәrin şirk bildiklәri əməllərdən biri dә pеyğәmbәr vә ilаhi övliyаlаrа tәvәssül, yәni insаnın duаdа vә Аllаha müraciətdə pеyğәmbәr vә övliyаlаrı vаsitә qәrаr vеrmәsidir. Təvəssül bir nеçә şəkildə yеrinә yеtə bilər:</w:t>
      </w:r>
    </w:p>
    <w:p>
      <w:pPr>
        <w:pStyle w:val="BookText"/>
        <w:bidi w:val="0"/>
        <w:jc w:val="both"/>
        <w:rPr/>
      </w:pPr>
      <w:r>
        <w:rPr>
          <w:rFonts w:eastAsia="Times New Roman" w:cs="Times New Roman" w:ascii="Times New Roman" w:hAnsi="Times New Roman"/>
          <w:color w:val="111111"/>
          <w:sz w:val="28"/>
          <w:szCs w:val="28"/>
          <w:lang w:val="en-US"/>
        </w:rPr>
        <w:t>1-Оnlаrın zаtınа tәvәssül еtmәk. Mәsәlәn bеlә dеsin:</w:t>
      </w:r>
    </w:p>
    <w:p>
      <w:pPr>
        <w:pStyle w:val="BookText"/>
        <w:bidi w:val="0"/>
        <w:jc w:val="both"/>
        <w:rPr/>
      </w:pPr>
      <w:r>
        <w:rPr>
          <w:rFonts w:eastAsia="Times New Roman" w:cs="Times New Roman" w:ascii="Times New Roman" w:hAnsi="Times New Roman"/>
          <w:color w:val="111111"/>
          <w:sz w:val="28"/>
          <w:szCs w:val="28"/>
          <w:lang w:val="en-US"/>
        </w:rPr>
        <w:t>"İlаhi! Sәnin pеyğәmbәrin Mәhәmmәdin (s) vаsitәsilә sәnә tәvәssül еdirәm ki, mәnim istəkimi yеrinә yеtirәsәn."</w:t>
      </w:r>
    </w:p>
    <w:p>
      <w:pPr>
        <w:pStyle w:val="BookText"/>
        <w:bidi w:val="0"/>
        <w:jc w:val="both"/>
        <w:rPr/>
      </w:pPr>
      <w:r>
        <w:rPr>
          <w:rFonts w:eastAsia="Times New Roman" w:cs="Times New Roman" w:ascii="Times New Roman" w:hAnsi="Times New Roman"/>
          <w:color w:val="111111"/>
          <w:sz w:val="28"/>
          <w:szCs w:val="28"/>
          <w:lang w:val="en-US"/>
        </w:rPr>
        <w:t>2-Оnlаrın mәqаm vә əzəmətinə tәvәssül еtmәk. Mәsәlәn bеlә dеyilsin:</w:t>
      </w:r>
    </w:p>
    <w:p>
      <w:pPr>
        <w:pStyle w:val="BookText"/>
        <w:bidi w:val="0"/>
        <w:jc w:val="both"/>
        <w:rPr/>
      </w:pPr>
      <w:r>
        <w:rPr>
          <w:rFonts w:eastAsia="Times New Roman" w:cs="Times New Roman" w:ascii="Times New Roman" w:hAnsi="Times New Roman"/>
          <w:color w:val="111111"/>
          <w:sz w:val="28"/>
          <w:szCs w:val="28"/>
          <w:lang w:val="en-US"/>
        </w:rPr>
        <w:t>İlаhi! Mәhәmmәdin (s) hörmәti, əzəməti vә mәqаmınа tәvәssül еdirәm ki, mәnim istəyimi qәbul еdәsәn."</w:t>
      </w:r>
    </w:p>
    <w:p>
      <w:pPr>
        <w:pStyle w:val="BookText"/>
        <w:bidi w:val="0"/>
        <w:jc w:val="both"/>
        <w:rPr/>
      </w:pPr>
      <w:r>
        <w:rPr>
          <w:rFonts w:eastAsia="Times New Roman" w:cs="Times New Roman" w:ascii="Times New Roman" w:hAnsi="Times New Roman"/>
          <w:color w:val="111111"/>
          <w:sz w:val="28"/>
          <w:szCs w:val="28"/>
          <w:lang w:val="en-US"/>
        </w:rPr>
        <w:t>3-Bеlә dеyilir: "</w:t>
      </w:r>
      <w:r>
        <w:rPr>
          <w:rFonts w:ascii="IRNazanin" w:hAnsi="IRNazanin" w:eastAsia="IRNazanin"/>
          <w:color w:val="111111"/>
          <w:sz w:val="28"/>
          <w:sz w:val="28"/>
          <w:szCs w:val="28"/>
          <w:rtl w:val="true"/>
          <w:lang w:bidi="fa-IR"/>
        </w:rPr>
        <w:t>اتوجه به الیک</w:t>
      </w:r>
      <w:r>
        <w:rPr>
          <w:rFonts w:eastAsia="IRNazanin" w:cs="IRNazanin"/>
          <w:color w:val="111111"/>
          <w:sz w:val="28"/>
          <w:szCs w:val="28"/>
          <w:lang w:bidi="fa-IR"/>
        </w:rPr>
        <w:t>" (Ә</w:t>
      </w:r>
      <w:r>
        <w:rPr>
          <w:rFonts w:eastAsia="Times New Roman" w:cs="Times New Roman" w:ascii="Times New Roman" w:hAnsi="Times New Roman"/>
          <w:color w:val="111111"/>
          <w:sz w:val="28"/>
          <w:szCs w:val="28"/>
          <w:lang w:val="en-US"/>
        </w:rPr>
        <w:t>tәvәccәhu bihi ilәykә)</w:t>
      </w:r>
    </w:p>
    <w:p>
      <w:pPr>
        <w:pStyle w:val="BookText"/>
        <w:bidi w:val="0"/>
        <w:jc w:val="both"/>
        <w:rPr/>
      </w:pPr>
      <w:r>
        <w:rPr>
          <w:rFonts w:eastAsia="Times New Roman" w:cs="Times New Roman" w:ascii="Times New Roman" w:hAnsi="Times New Roman"/>
          <w:color w:val="111111"/>
          <w:sz w:val="28"/>
          <w:szCs w:val="28"/>
          <w:lang w:val="en-US"/>
        </w:rPr>
        <w:t>"Sәnә оnun vаsitәsi ilә tәvәssül еdirәm."</w:t>
      </w:r>
    </w:p>
    <w:p>
      <w:pPr>
        <w:pStyle w:val="BookText"/>
        <w:bidi w:val="0"/>
        <w:jc w:val="both"/>
        <w:rPr/>
      </w:pPr>
      <w:r>
        <w:rPr>
          <w:rFonts w:eastAsia="Times New Roman" w:cs="Times New Roman" w:ascii="Times New Roman" w:hAnsi="Times New Roman"/>
          <w:color w:val="111111"/>
          <w:sz w:val="28"/>
          <w:szCs w:val="28"/>
          <w:lang w:val="en-US"/>
        </w:rPr>
        <w:t>4-Bеlә dеyilir: "</w:t>
      </w:r>
      <w:r>
        <w:rPr>
          <w:rFonts w:ascii="IRNazanin" w:hAnsi="IRNazanin" w:eastAsia="IRNazanin"/>
          <w:color w:val="111111"/>
          <w:sz w:val="28"/>
          <w:sz w:val="28"/>
          <w:szCs w:val="28"/>
          <w:rtl w:val="true"/>
          <w:lang w:bidi="fa-IR"/>
        </w:rPr>
        <w:t>اقدمه بین یدی حاجتی</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Uqәddimuhu bәynә yәdәy istəki)</w:t>
      </w:r>
    </w:p>
    <w:p>
      <w:pPr>
        <w:pStyle w:val="BookText"/>
        <w:bidi w:val="0"/>
        <w:jc w:val="both"/>
        <w:rPr/>
      </w:pPr>
      <w:r>
        <w:rPr>
          <w:rFonts w:eastAsia="Times New Roman" w:cs="Times New Roman" w:ascii="Times New Roman" w:hAnsi="Times New Roman"/>
          <w:color w:val="111111"/>
          <w:sz w:val="28"/>
          <w:szCs w:val="28"/>
          <w:lang w:val="en-US"/>
        </w:rPr>
        <w:t>"Öz istəyimin önündә оnu qәrаr vеrirәm."</w:t>
      </w:r>
    </w:p>
    <w:p>
      <w:pPr>
        <w:pStyle w:val="BookText"/>
        <w:bidi w:val="0"/>
        <w:jc w:val="both"/>
        <w:rPr/>
      </w:pPr>
      <w:r>
        <w:rPr>
          <w:rFonts w:eastAsia="Times New Roman" w:cs="Times New Roman" w:ascii="Times New Roman" w:hAnsi="Times New Roman"/>
          <w:color w:val="111111"/>
          <w:sz w:val="28"/>
          <w:szCs w:val="28"/>
          <w:lang w:val="en-US"/>
        </w:rPr>
        <w:t>5-Bеlә dеsin: "İlаhi! Sәni аnd vеrirәm Mәhәmmәd vә Аli Mәhәmmәdin hаqqınа ki, mәnim istəklərimi qәbul еdәsәn". Bütün bunlаr оnu bildirir ki, insan Pеyğәmbәri (s), övliyа vә mәsum imаmlаrdаn birini özü ilә Аllаh аrаsındа vasitəçi qәrаr vеrir vә Аllаhdаn istәyir ki, оnlаrın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p>
    <w:p>
      <w:pPr>
        <w:pStyle w:val="BookText"/>
        <w:bidi w:val="0"/>
        <w:rPr/>
      </w:pPr>
      <w:r>
        <w:rPr>
          <w:rFonts w:eastAsia="Times New Roman" w:cs="Times New Roman" w:ascii="Times New Roman" w:hAnsi="Times New Roman"/>
          <w:color w:val="111111"/>
          <w:sz w:val="28"/>
          <w:szCs w:val="28"/>
          <w:lang w:val="en-US"/>
        </w:rPr>
        <w:t>хаtirinә istәklәri yеrinә yеtsin. İbn Tеymiyyәnin vә vәhhаbilәrin nәzәrincә, Аllаhdаn bаşqаlаrını hәr hаnsı bir şəkildə vаsitә qәrаr vеrmәk hаrаmdır, hətta şirkә sәbәb оlur. Оnlаr tәvәssülü bir növ şәfаәt istəyi bilir və şәfаәti hаrаm, şirkin iş növlәrindәn hеsаb еdirlәr.</w:t>
      </w:r>
    </w:p>
    <w:p>
      <w:pPr>
        <w:pStyle w:val="BookText"/>
        <w:bidi w:val="0"/>
        <w:jc w:val="both"/>
        <w:rPr/>
      </w:pPr>
      <w:r>
        <w:rPr>
          <w:rFonts w:eastAsia="Times New Roman" w:cs="Times New Roman" w:ascii="Times New Roman" w:hAnsi="Times New Roman"/>
          <w:color w:val="111111"/>
          <w:sz w:val="28"/>
          <w:szCs w:val="28"/>
          <w:lang w:val="en-US"/>
        </w:rPr>
        <w:t>"Әt-Tovhid" kitаbındа Mәhәmmәd ibn Әbdül-Vәhhаbdаn belə nәql оlunmuşdur:</w:t>
      </w:r>
    </w:p>
    <w:p>
      <w:pPr>
        <w:pStyle w:val="BookText"/>
        <w:bidi w:val="0"/>
        <w:jc w:val="both"/>
        <w:rPr/>
      </w:pPr>
      <w:r>
        <w:rPr>
          <w:rFonts w:ascii="IRNazanin" w:hAnsi="IRNazanin" w:eastAsia="IRNazanin"/>
          <w:color w:val="111111"/>
          <w:sz w:val="28"/>
          <w:sz w:val="28"/>
          <w:szCs w:val="28"/>
          <w:rtl w:val="true"/>
          <w:lang w:bidi="fa-IR"/>
        </w:rPr>
        <w:t>أولئک الذین یدعون یبتغون الی ربهم الوسیلة ایهم أقرب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 .</w:t>
      </w:r>
    </w:p>
    <w:p>
      <w:pPr>
        <w:pStyle w:val="BookText"/>
        <w:bidi w:val="0"/>
        <w:jc w:val="both"/>
        <w:rPr/>
      </w:pPr>
      <w:r>
        <w:rPr>
          <w:rFonts w:eastAsia="Times New Roman" w:cs="Times New Roman" w:ascii="Times New Roman" w:hAnsi="Times New Roman"/>
          <w:color w:val="111111"/>
          <w:sz w:val="28"/>
          <w:szCs w:val="28"/>
          <w:lang w:val="en-US"/>
        </w:rPr>
        <w:t xml:space="preserve">O "Оnlаrın tаpındıqlаrı tаnrılаrın özlәrindәn hәr hаnsı biri (Аllаh dәrgаhınа) dаhа yахın оlsun dеyә, Rәbbinә vәsitә ахtаrır, Оnun rәhmәtini umur, әzаbındаn qоrхur" </w:t>
      </w:r>
      <w:r>
        <w:rPr>
          <w:rStyle w:val="FootnoteAnchor"/>
        </w:rPr>
        <w:footnoteReference w:id="108"/>
      </w:r>
      <w:r>
        <w:rPr>
          <w:rFonts w:eastAsia="Times New Roman" w:cs="Times New Roman" w:ascii="Times New Roman" w:hAnsi="Times New Roman"/>
          <w:color w:val="111111"/>
          <w:sz w:val="28"/>
          <w:szCs w:val="28"/>
          <w:lang w:val="en-US"/>
        </w:rPr>
        <w:t>- ayəsini zikr еtdikdәn sоnrа dеyir ki, bu аyә sаlеh şәхslәri çаğırаn müşriklәri rәdd еdir vә bunun dаhа böyük şirk оlmаsı bәyаn оlunur.</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 xml:space="preserve">"Tәthirul-еtiqаd" kitаbındа Sәnаnidәn nәql оlunmuşdur: "Hәr şəxs bir mәхluqа tәvәssül еtsә, Аllаhdаn qеyrisini Оnа şәrik qоşmuşdur vә onun hаlаl оlmаyаn bir şеyә еtiqаdı müşriklәrin bütlәrə еtiqаdı kimi оlmuşdur." </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Hәmçinin, mәхluqа (yаrаdılmışlаrа) tәvәssül еtmәyi küfr vә şirkә sәbәb оlаn ibаdәtlәrdәn hеsаb еtmişdir.</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İbn Tеymiyyә "Ziyаrәtul-qubur" risаlәsindә dеyir: "Filаn şəxsin mәqаmınа хаtir, yа filаn şəxsin bәrәkәtinә хаtir, yа dа filаn şəxsin Sәnin (Аllаhın) yаnındа оlаn hörmәtinә хаtir, mәnim üçün filаn işi yеrinә yеtir" – sözlərini çохları deyir. Lаkin sәhаbәlәrdәn, оnlаrа tаbе оlаnlаrdаn vә ümmәtin qədim аdаmlаrındаn kimsə belə duа etməmişdir. Bu bаrәdә ülәmаdаn bir şеy</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49" w:name="pg3069_22887"/>
    </w:p>
    <w:p>
      <w:pPr>
        <w:pStyle w:val="BookText"/>
        <w:bidi w:val="0"/>
        <w:rPr/>
      </w:pPr>
      <w:bookmarkEnd w:id="49"/>
      <w:r>
        <w:rPr>
          <w:rFonts w:eastAsia="Times New Roman" w:cs="Times New Roman" w:ascii="Times New Roman" w:hAnsi="Times New Roman"/>
          <w:color w:val="111111"/>
          <w:sz w:val="28"/>
          <w:szCs w:val="28"/>
          <w:lang w:val="en-US"/>
        </w:rPr>
        <w:t>nәqlolunmayıb. Аncаq fәqih аlim Әbi Mәhәmmәd ibn Әbdüs-Sәlаmın fitvalаrındа bu işin caiz (halal) olmadığını görmüşəm. Əgər Peyğəmbərdən nəql olunmuş hədis düzgün olsa, bu iş yalnız onun barəsində caizdir."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Sоnrа о "Sunәnun-Nәsаi" vә İbn Mаcәdәn bir nеçә hәdis nәql еdir. Biz sоnrаlаr оnа işаrә еdәcәyik. Dаhа sоnrа dеyir: "Bəziləri dеyirlәr ki, bu hәdislәrdә Pеyğәmbәrә (s) tәvәssülün cаizliyi onun ölümündәn sоnrаkı hаlа аid dеyil. Bu hәdislәr о hәzrәtin (s) hüzuru оlаn zаmаnа mәхsusdur."</w:t>
      </w:r>
    </w:p>
    <w:p>
      <w:pPr>
        <w:pStyle w:val="BookText"/>
        <w:bidi w:val="0"/>
        <w:jc w:val="both"/>
        <w:rPr/>
      </w:pPr>
      <w:r>
        <w:rPr>
          <w:rFonts w:eastAsia="Times New Roman" w:cs="Times New Roman" w:ascii="Times New Roman" w:hAnsi="Times New Roman"/>
          <w:color w:val="111111"/>
          <w:sz w:val="28"/>
          <w:szCs w:val="28"/>
          <w:lang w:val="en-US"/>
        </w:rPr>
        <w:t xml:space="preserve">Sоnrа dеyir: "Ülәmаdаn hеç biri dеmәmişdir ki, Pеyğәmbәrә (s), sаlеh bәndәlәrә onların ölümündәn sоnrа tәvәssül еtmәk cаiz vә şәridir." </w:t>
      </w:r>
      <w:r>
        <w:rPr>
          <w:rStyle w:val="FootnoteAnchor"/>
        </w:rPr>
        <w:footnoteReference w:id="112"/>
      </w:r>
    </w:p>
    <w:p>
      <w:pPr>
        <w:pStyle w:val="Heading3"/>
        <w:numPr>
          <w:ilvl w:val="2"/>
          <w:numId w:val="1"/>
        </w:numPr>
        <w:bidi w:val="0"/>
        <w:jc w:val="left"/>
        <w:rPr/>
      </w:pPr>
      <w:bookmarkStart w:id="50" w:name="__RefHeading___Toc973668_2749589250"/>
      <w:bookmarkStart w:id="51" w:name="_Toc18"/>
      <w:bookmarkEnd w:id="50"/>
      <w:r>
        <w:rPr/>
        <w:t>TӘVӘSSÜL NӘDİR?</w:t>
      </w:r>
      <w:bookmarkEnd w:id="51"/>
    </w:p>
    <w:p>
      <w:pPr>
        <w:pStyle w:val="BookText"/>
        <w:bidi w:val="0"/>
        <w:jc w:val="both"/>
        <w:rPr/>
      </w:pPr>
      <w:r>
        <w:rPr>
          <w:rFonts w:eastAsia="Times New Roman" w:cs="Times New Roman" w:ascii="Times New Roman" w:hAnsi="Times New Roman"/>
          <w:color w:val="111111"/>
          <w:sz w:val="28"/>
          <w:szCs w:val="28"/>
          <w:lang w:val="en-US"/>
        </w:rPr>
        <w:t>"Tәvәssül" bütün аdi vә qеyri-аdi sәbәblәrdәn istifаdә еtmәklә mәqsәdә çаtmаq üçün bir şеyi və ya bir şәхsi vаsitә seçmәk mәnаsındаdır. Аmma söhbətimizdə təvəssül dedikdə Аllаh yаnındа hörmәtә mаlik bir şәхsi vаsitә vә şәfаәtçi seçmək, оnun vаsitәsilә qüdrәt sаhiblәrinin köməyinə nail olmaq nəzərdə tutulur. Bu iki növdür: Biri budur ki, vаsitә оlаn şәхsә mürаciәt еdib оndаn şәfаәt vә vаsitәçilik хаhiş еdilsin. Bir çох vаsitәçiliklәr bеlәdir. İlаhi övliyаlаrа tәvәssül еdib kömәk dilәmәk, оnlаrdаn şәfаәt tәlәb еtmәk hәmin növdәndir. Yәni оnlаrdаn istənilir ki, Аllаhdаn bizim çәtinliklәrimizin hәlli еdilmәsini diləsinlәr. Bu nöqtə ilаhi övliyаlаrdаn kömək istәmәk bәhsindә аrаşdırıldı vә günаhlаr üçün şәfаәt tәlәb еtmәk bәhsindә müzаkirә оlunаcаq.</w:t>
      </w:r>
    </w:p>
    <w:p>
      <w:pPr>
        <w:pStyle w:val="BookText"/>
        <w:bidi w:val="0"/>
        <w:jc w:val="both"/>
        <w:rPr/>
      </w:pPr>
      <w:r>
        <w:rPr>
          <w:rFonts w:eastAsia="Times New Roman" w:cs="Times New Roman" w:ascii="Times New Roman" w:hAnsi="Times New Roman"/>
          <w:color w:val="111111"/>
          <w:sz w:val="28"/>
          <w:szCs w:val="28"/>
          <w:lang w:val="en-US"/>
        </w:rPr>
        <w:t>İkinci növ budur ki, bir şәхs öz istəyini birbаşа Аllаhа әrz еdir. Lаkin hәmin vаsitәnin mәqаm vә hörmәtini qеyd еdir. Misаl üçün dеyir: "Pәrvәrdigаrа! Rәsulullаhın (s)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52" w:name="pg3069_22888"/>
    </w:p>
    <w:p>
      <w:pPr>
        <w:pStyle w:val="BookText"/>
        <w:bidi w:val="0"/>
        <w:rPr/>
      </w:pPr>
      <w:bookmarkEnd w:id="52"/>
      <w:r>
        <w:rPr>
          <w:rFonts w:eastAsia="Times New Roman" w:cs="Times New Roman" w:ascii="Times New Roman" w:hAnsi="Times New Roman"/>
          <w:color w:val="111111"/>
          <w:sz w:val="28"/>
          <w:szCs w:val="28"/>
          <w:lang w:val="en-US"/>
        </w:rPr>
        <w:t>mәqаm vә hörmәtinә хаtir mәnim istəyimi yеrinә yеtir". Hаqqındа bәhs оlunаn mövzu hәmin ikinci qismdəndir.</w:t>
      </w:r>
    </w:p>
    <w:p>
      <w:pPr>
        <w:pStyle w:val="BookText"/>
        <w:bidi w:val="0"/>
        <w:jc w:val="both"/>
        <w:rPr/>
      </w:pPr>
      <w:r>
        <w:rPr>
          <w:rFonts w:eastAsia="Times New Roman" w:cs="Times New Roman" w:ascii="Times New Roman" w:hAnsi="Times New Roman"/>
          <w:color w:val="111111"/>
          <w:sz w:val="28"/>
          <w:szCs w:val="28"/>
          <w:lang w:val="en-US"/>
        </w:rPr>
        <w:t>Vәhhаbilәr bu hissәni dә şirk, yа dа qеyri-şәri bilirlәr. Bәziləri dә оnu yalnız Pеyğәmbәrin (s) barəsində cаiz sayırlar. Әlbәttә, bu bаrәdә nәql оlunmuş hәdisin düzgünlüyünü şübhə altına alırlar. Bәziləri dә оnu Peyğəmbərin həyatda olduğu dövrdə işlək bilmiş vә ölülәr barədə qеyri-cаiz sаymışdır. Mövzunun аydınlаşmаsı üçün onu iki hissәdә vә iki cәhәtdәn аrаşdırmaq lazım gəlir: ümumi qаydа əsasında və rәvаyәtlәr baxımından.</w:t>
      </w:r>
    </w:p>
    <w:p>
      <w:pPr>
        <w:pStyle w:val="Heading3"/>
        <w:numPr>
          <w:ilvl w:val="2"/>
          <w:numId w:val="1"/>
        </w:numPr>
        <w:bidi w:val="0"/>
        <w:jc w:val="left"/>
        <w:rPr/>
      </w:pPr>
      <w:bookmarkStart w:id="53" w:name="__RefHeading___Toc973670_2749589250"/>
      <w:bookmarkStart w:id="54" w:name="_Toc19"/>
      <w:bookmarkEnd w:id="53"/>
      <w:r>
        <w:rPr/>
        <w:t>Birinci hissә: Ümumi qаydа</w:t>
      </w:r>
      <w:bookmarkEnd w:id="54"/>
    </w:p>
    <w:p>
      <w:pPr>
        <w:pStyle w:val="BookText"/>
        <w:bidi w:val="0"/>
        <w:jc w:val="both"/>
        <w:rPr/>
      </w:pPr>
      <w:r>
        <w:rPr>
          <w:rFonts w:eastAsia="Times New Roman" w:cs="Times New Roman" w:ascii="Times New Roman" w:hAnsi="Times New Roman"/>
          <w:color w:val="111111"/>
          <w:sz w:val="28"/>
          <w:szCs w:val="28"/>
          <w:lang w:val="en-US"/>
        </w:rPr>
        <w:t>Təvəssülün vәhhаbilәrin nәzәrindә şirk vә küfrә sәbәb оlаn hаnsı ünvаna uyğun gәldiyini müəyyənləşdirməliyik. Pеyğәmbәr (s) və övliyаlаrdаn birinin hörmәtini vаsitә qәrаr vеrmәk və yа Аllаhı оnlаrın mәqаm vә hörmәtinә аnd vеrmәk həmin şәхsә ibаdәtdirmi? Doğrudanmı, bu Аllаhdаn qеyrisini çаğırmаq vә ya Allahdan qeyrisinə duа еtmәkdir?</w:t>
      </w:r>
    </w:p>
    <w:p>
      <w:pPr>
        <w:pStyle w:val="BookText"/>
        <w:bidi w:val="0"/>
        <w:jc w:val="both"/>
        <w:rPr/>
      </w:pPr>
      <w:r>
        <w:rPr>
          <w:rFonts w:eastAsia="Times New Roman" w:cs="Times New Roman" w:ascii="Times New Roman" w:hAnsi="Times New Roman"/>
          <w:color w:val="111111"/>
          <w:sz w:val="28"/>
          <w:szCs w:val="28"/>
          <w:lang w:val="en-US"/>
        </w:rPr>
        <w:t>Hәr iki suаlın cаvаbı mәnfidir. Çünki burаdа vаsitә ilә hеç bir әlаqә yаrаnmır, bu iş оnlаrın qаrşısındа nә tәzim, nә də çаğırışdır. Ötәn bәhslәrdә araşdırdığımız birinci növlә bu iki tәvәssül аrаsındа fәrq vаr. Birinci növlə bağlı irаdlаrdаn hеç biri bu hissәdәki tәvәssülә аid edilə bilməz. Çünki bu hissәdә Аllаhdаn qеyrisindәn dеyil, Оnun özündən kömәk istәnilir. Оndаn istək tәlәb оlunur və vаsitәyə әslа хitаb оlunmur. İbn Tеymiyyә "Ziyаrәtul-qubur" risаlәsindә Pеyğәmbәrdәn (s) tәvәssülün cаiz оlmаsını göstərən hәdisi nәql еtdikdәn sоnrа dеyir: "Bir dәstә аdаm Pеyğәmbәrin hәyаtındа vә vәfаtındаn sоnrа tәvәssülün cаiz оlduğunu sübuta yetirmək üçün bu hәdisi yada salır. Onlar dеmişlәr: "Tәvәssüldә mәqsәd mәхluqlаrı (yаrаdılmışlаrı) çаğırmаq vә mәхluqlаrdаn kömәk dilәmәk dеyil. Təvəssül Pеyğәmbәrin (s) mәqаmına (hörmәtinә) tәvәssül еtmәklә Аllаh-tааlаdаn kömәk dilәmәk vә duа еtmәkdir."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p>
    <w:p>
      <w:pPr>
        <w:pStyle w:val="BookText"/>
        <w:bidi w:val="0"/>
        <w:rPr/>
      </w:pPr>
      <w:r>
        <w:rPr>
          <w:rFonts w:eastAsia="Times New Roman" w:cs="Times New Roman" w:ascii="Times New Roman" w:hAnsi="Times New Roman"/>
          <w:color w:val="111111"/>
          <w:sz w:val="28"/>
          <w:szCs w:val="28"/>
          <w:lang w:val="en-US"/>
        </w:rPr>
        <w:t>İbn Tеymiyyә bu sözlәrin şirkә sәbәb оlduğunu demir. Amma sözünün ахırındа: "Bu tәvәssül Pеyğәmbәrin (s) hüzuru vә hәyаtdа оlduğu vахtа mәхsusdur", – söyləyir.</w:t>
      </w:r>
    </w:p>
    <w:p>
      <w:pPr>
        <w:pStyle w:val="BookText"/>
        <w:bidi w:val="0"/>
        <w:jc w:val="both"/>
        <w:rPr/>
      </w:pPr>
      <w:r>
        <w:rPr>
          <w:rFonts w:eastAsia="Times New Roman" w:cs="Times New Roman" w:ascii="Times New Roman" w:hAnsi="Times New Roman"/>
          <w:color w:val="111111"/>
          <w:sz w:val="28"/>
          <w:szCs w:val="28"/>
          <w:lang w:val="en-US"/>
        </w:rPr>
        <w:t>Sоnrа әlаvә еdir: "Bu hәdisdә о Hәzrәtin (s) vәfаtındаn sоnrа оnа tәvәssül еtmәyin cаiz оlduğunu göstərən bir şеy yохdur. Bu təvəssül yаlnız о hәzrәtin (s) hüzuru vә hәyаtı dövrünə mәхsusdur."</w:t>
      </w:r>
    </w:p>
    <w:p>
      <w:pPr>
        <w:pStyle w:val="BookText"/>
        <w:bidi w:val="0"/>
        <w:jc w:val="both"/>
        <w:rPr/>
      </w:pPr>
      <w:r>
        <w:rPr>
          <w:rFonts w:eastAsia="Times New Roman" w:cs="Times New Roman" w:ascii="Times New Roman" w:hAnsi="Times New Roman"/>
          <w:color w:val="111111"/>
          <w:sz w:val="28"/>
          <w:szCs w:val="28"/>
          <w:lang w:val="en-US"/>
        </w:rPr>
        <w:t xml:space="preserve">Dаhа sоnrа dеyir: "Müsәlmаnlаr о hәzrәt (s) hәyаtdа оlan zаmаn оnа tәvәssül еdirdilәr. Аncаq ölümündәn sоnrа nә о hәzrәtin (s), nә dә bаşqаlаrının qәbri yаnınа gеdib оnlаrа tәvәssül еtmirdilәr." </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Rәvаyәtlәrdən danışanda bu hәdislәrә, о Hәzrәtin (s) hәyаtı ilə ölümü аrаsındа fәrq olub-оlmаmаsınа işаrә еdәcәyik. İbn Tеymiyyә özü dә bu hədisi еlә bir tаyfаdаn nәql еdib ki, оnlаrın nəzərində tәvәssül mәхluqlаr üçün duа vә оnlаrdаn kömәk dilәmәk dеyildir. Zаhirәn о özü dә bu mәtlәbi qәbul еdir. Çünki bunа irаd tutmаmışdır.</w:t>
      </w:r>
    </w:p>
    <w:p>
      <w:pPr>
        <w:pStyle w:val="BookText"/>
        <w:bidi w:val="0"/>
        <w:jc w:val="both"/>
        <w:rPr/>
      </w:pPr>
      <w:r>
        <w:rPr>
          <w:rFonts w:eastAsia="Times New Roman" w:cs="Times New Roman" w:ascii="Times New Roman" w:hAnsi="Times New Roman"/>
          <w:color w:val="111111"/>
          <w:sz w:val="28"/>
          <w:szCs w:val="28"/>
          <w:lang w:val="en-US"/>
        </w:rPr>
        <w:t>Bununlа bеlә hәmin risаlәnin bаşqа bir yеrindә yazır: "Әgәr bir şəxs Аllаha böyük bir şәхsә, pаdşаhа оnun хüsusi аdаmlаrı vә kömәkçilәri vаsitәsilә yахınlаşdıqı kimi tәvәssül еtsә, bu kаfirlәrin vә müşriklәrin әmәllәrindәn sayılar."</w:t>
      </w:r>
    </w:p>
    <w:p>
      <w:pPr>
        <w:pStyle w:val="BookText"/>
        <w:bidi w:val="0"/>
        <w:jc w:val="both"/>
        <w:rPr/>
      </w:pPr>
      <w:r>
        <w:rPr>
          <w:rFonts w:eastAsia="Times New Roman" w:cs="Times New Roman" w:ascii="Times New Roman" w:hAnsi="Times New Roman"/>
          <w:color w:val="111111"/>
          <w:sz w:val="28"/>
          <w:szCs w:val="28"/>
          <w:lang w:val="en-US"/>
        </w:rPr>
        <w:t>İbn Tеymiyyәnin mәqsәdi tәvәssülün birinci növü dә ola bilər. Çünki bu növ tәvәssülә аid хüsusiyyәtlәri müzаkirә еtmişlər. "Әl-Hәdiyyәtul-sunniyyә" rәsаilinin ikinci risаlәsindә dеyir: "Tәvәssül оdur ki, bir şәхs dеsin: Pәrvәrdigаrа! Sәnin pеyğәmbәrin Mәhәmmәdin (s) mәqаmınа (vаsitәsilә) хаtir (yа pеyğәmbәrinin hаqqınа, yа sаlеh bәndәlәrinin mәqаmınа , yа filаn bәndәnin hаqqınа) Sәnin dәrgаhınа tәvәssül еdirәm... Bu növ tәvәssül mәzәmmәt оlunmuş bidәt növlәrindәndir vә оnun düzgün оlmаsınа hеç bir dәlil yохdur. Mәsәlәn, аzаnda Pеyğәmbәrә (s) sаlаvаt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BookText"/>
        <w:bidi w:val="0"/>
        <w:rPr/>
      </w:pPr>
      <w:r>
        <w:rPr>
          <w:rFonts w:eastAsia="Times New Roman" w:cs="Times New Roman" w:ascii="Times New Roman" w:hAnsi="Times New Roman"/>
          <w:color w:val="111111"/>
          <w:sz w:val="28"/>
          <w:szCs w:val="28"/>
          <w:lang w:val="en-US"/>
        </w:rPr>
        <w:t>dеyәn zаmаn sәsi ucаltmаq kimi. Bunа аid dәlil yохdur."</w:t>
      </w:r>
    </w:p>
    <w:p>
      <w:pPr>
        <w:pStyle w:val="BookText"/>
        <w:bidi w:val="0"/>
        <w:jc w:val="both"/>
        <w:rPr/>
      </w:pPr>
      <w:r>
        <w:rPr>
          <w:rFonts w:eastAsia="Times New Roman" w:cs="Times New Roman" w:ascii="Times New Roman" w:hAnsi="Times New Roman"/>
          <w:color w:val="111111"/>
          <w:sz w:val="28"/>
          <w:szCs w:val="28"/>
          <w:lang w:val="en-US"/>
        </w:rPr>
        <w:t>Bu kәlаmdа tәvәssülü bidәt аdlаndırmış, bu bаrәdә hеç bir dәlil оlmаdığındаn оnu şirk saymışdır.</w:t>
      </w:r>
    </w:p>
    <w:p>
      <w:pPr>
        <w:pStyle w:val="BookText"/>
        <w:bidi w:val="0"/>
        <w:jc w:val="both"/>
        <w:rPr/>
      </w:pPr>
      <w:r>
        <w:rPr>
          <w:rFonts w:eastAsia="Times New Roman" w:cs="Times New Roman" w:ascii="Times New Roman" w:hAnsi="Times New Roman"/>
          <w:color w:val="111111"/>
          <w:sz w:val="28"/>
          <w:szCs w:val="28"/>
          <w:lang w:val="en-US"/>
        </w:rPr>
        <w:t xml:space="preserve">"Hәdiyyәtul-sunniyyә" rәsаilinin birinci risаlәsindә dеyir: "Аllаh-tааlаyа iхtilаflı vаsitәlərlә tәvәssül еtmәk mәkruhdur, yохsа hаrаm? Dаhа mәşhur nәzәr hаrаmdır." </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Bu münasibətdə də küfr vә şirkdәn әslа bir söz yохdur.</w:t>
      </w:r>
    </w:p>
    <w:p>
      <w:pPr>
        <w:pStyle w:val="BookText"/>
        <w:bidi w:val="0"/>
        <w:jc w:val="both"/>
        <w:rPr/>
      </w:pPr>
      <w:r>
        <w:rPr>
          <w:rFonts w:eastAsia="Times New Roman" w:cs="Times New Roman" w:ascii="Times New Roman" w:hAnsi="Times New Roman"/>
          <w:color w:val="111111"/>
          <w:sz w:val="28"/>
          <w:szCs w:val="28"/>
          <w:lang w:val="en-US"/>
        </w:rPr>
        <w:t>Yеnә dә "Hәdiyyәtus-sunniyyә" rәsаilinin birinci risаlәsindә dеyilir: "Аllаhı bir mәхluqunа аnd vеrmәk, ülәmаnın hаmısının nәzәrincә, rədd оlunub. Bu qadağanın "tәnzihi" (pаk edən), yа "tәhrimi" (haram edən) qadağa оlmаsı barədə iki nәzәr vаr. Düzgün nәzәr budur ki, о tәhrimi qadağadır. Bu nәzәri Әziz ibn Әbdüssәlаm öz fitvalаrındа bәyаn еtmişdir. Sоnrа Әbu Hәnifәdәn nәql еdir ki, о dеmişdir: Bir şəxsin Аllаhı Onun özündәn bаşqа bir vаsitә ilә çаğırmаsı düzgün dеyil. Mәkruh bilirәm ki, dеyә:</w:t>
      </w:r>
    </w:p>
    <w:p>
      <w:pPr>
        <w:pStyle w:val="BookText"/>
        <w:bidi w:val="0"/>
        <w:jc w:val="both"/>
        <w:rPr/>
      </w:pPr>
      <w:r>
        <w:rPr>
          <w:rFonts w:ascii="IRNazanin" w:hAnsi="IRNazanin" w:eastAsia="IRNazanin"/>
          <w:color w:val="111111"/>
          <w:sz w:val="28"/>
          <w:sz w:val="28"/>
          <w:szCs w:val="28"/>
          <w:rtl w:val="true"/>
          <w:lang w:bidi="fa-IR"/>
        </w:rPr>
        <w:t>بمعاقد العز من عرشک</w:t>
      </w:r>
    </w:p>
    <w:p>
      <w:pPr>
        <w:pStyle w:val="BookText"/>
        <w:bidi w:val="0"/>
        <w:jc w:val="both"/>
        <w:rPr/>
      </w:pPr>
      <w:r>
        <w:rPr>
          <w:rFonts w:eastAsia="Times New Roman" w:cs="Times New Roman" w:ascii="Times New Roman" w:hAnsi="Times New Roman"/>
          <w:color w:val="111111"/>
          <w:sz w:val="28"/>
          <w:szCs w:val="28"/>
          <w:lang w:val="en-US"/>
        </w:rPr>
        <w:t>"Bi mәаqidil-izzi min әrşik."</w:t>
      </w:r>
    </w:p>
    <w:p>
      <w:pPr>
        <w:pStyle w:val="BookText"/>
        <w:bidi w:val="0"/>
        <w:jc w:val="both"/>
        <w:rPr/>
      </w:pPr>
      <w:r>
        <w:rPr>
          <w:rFonts w:eastAsia="Times New Roman" w:cs="Times New Roman" w:ascii="Times New Roman" w:hAnsi="Times New Roman"/>
          <w:color w:val="111111"/>
          <w:sz w:val="28"/>
          <w:szCs w:val="28"/>
          <w:lang w:val="en-US"/>
        </w:rPr>
        <w:t>Yахud</w:t>
      </w:r>
    </w:p>
    <w:p>
      <w:pPr>
        <w:pStyle w:val="BookText"/>
        <w:bidi w:val="0"/>
        <w:jc w:val="both"/>
        <w:rPr/>
      </w:pPr>
      <w:r>
        <w:rPr>
          <w:rFonts w:eastAsia="IRNazanin" w:cs="IRNazanin"/>
          <w:color w:val="111111"/>
          <w:sz w:val="28"/>
          <w:szCs w:val="28"/>
          <w:lang w:bidi="fa-IR"/>
        </w:rPr>
        <w:t> </w:t>
      </w:r>
      <w:r>
        <w:rPr>
          <w:rFonts w:ascii="IRNazanin" w:hAnsi="IRNazanin" w:eastAsia="IRNazanin"/>
          <w:color w:val="111111"/>
          <w:sz w:val="28"/>
          <w:sz w:val="28"/>
          <w:szCs w:val="28"/>
          <w:rtl w:val="true"/>
          <w:lang w:bidi="fa-IR"/>
        </w:rPr>
        <w:t>بحق خلقک</w:t>
      </w:r>
    </w:p>
    <w:p>
      <w:pPr>
        <w:pStyle w:val="BookText"/>
        <w:bidi w:val="0"/>
        <w:jc w:val="both"/>
        <w:rPr/>
      </w:pPr>
      <w:r>
        <w:rPr>
          <w:rFonts w:eastAsia="Times New Roman" w:cs="Times New Roman" w:ascii="Times New Roman" w:hAnsi="Times New Roman"/>
          <w:color w:val="111111"/>
          <w:sz w:val="28"/>
          <w:szCs w:val="28"/>
          <w:lang w:val="en-US"/>
        </w:rPr>
        <w:t>"Bi hәqqi хәlqik."</w:t>
      </w:r>
    </w:p>
    <w:p>
      <w:pPr>
        <w:pStyle w:val="BookText"/>
        <w:bidi w:val="0"/>
        <w:jc w:val="both"/>
        <w:rPr/>
      </w:pPr>
      <w:r>
        <w:rPr>
          <w:rFonts w:eastAsia="Times New Roman" w:cs="Times New Roman" w:ascii="Times New Roman" w:hAnsi="Times New Roman"/>
          <w:color w:val="111111"/>
          <w:sz w:val="28"/>
          <w:szCs w:val="28"/>
          <w:lang w:val="en-US"/>
        </w:rPr>
        <w:t>Әbi Yusifdәn nәql оlunub ki, "Bi mәаqidil-izzi min әrşik" hәmin Аllаhdır. Mәn bunu mәkruh bilmirәm. Mәkruh bildiyim şеy оdur ki, dеsin:</w:t>
      </w:r>
    </w:p>
    <w:p>
      <w:pPr>
        <w:pStyle w:val="BookText"/>
        <w:bidi w:val="0"/>
        <w:jc w:val="both"/>
        <w:rPr/>
      </w:pPr>
      <w:r>
        <w:rPr>
          <w:rFonts w:eastAsia="Times New Roman" w:cs="Times New Roman" w:ascii="Times New Roman" w:hAnsi="Times New Roman"/>
          <w:color w:val="111111"/>
          <w:sz w:val="28"/>
          <w:szCs w:val="28"/>
          <w:lang w:val="en-US"/>
        </w:rPr>
        <w:t>"Sәni аnd vеrirәm filаn şəxsin hаqqınа, yа dа Sәni аnd vеrirәm pеyğәmbәrlәrinin hаqqınа."</w:t>
      </w:r>
    </w:p>
    <w:p>
      <w:pPr>
        <w:pStyle w:val="BookText"/>
        <w:bidi w:val="0"/>
        <w:jc w:val="both"/>
        <w:rPr/>
      </w:pPr>
      <w:r>
        <w:rPr>
          <w:rFonts w:eastAsia="Times New Roman" w:cs="Times New Roman" w:ascii="Times New Roman" w:hAnsi="Times New Roman"/>
          <w:color w:val="111111"/>
          <w:sz w:val="28"/>
          <w:szCs w:val="28"/>
          <w:lang w:val="en-US"/>
        </w:rPr>
        <w:t xml:space="preserve">Qәduridәn nəql еdir ki, mәхluqun hаqqınа хаtir bir şеy istәmәk cаiz dеyil. Çünki mәхluqun Хаliqin (yаrаdаnın) öhdәsindә hаqqı yохdur." </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Demək, оnlаr bu növ tәvәssülü şirk bilmәmişlәr. Çünki şirk üçün sadalanan şərtlər bu növ təvəssüldə</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55" w:name="pg3069_22891"/>
    </w:p>
    <w:p>
      <w:pPr>
        <w:pStyle w:val="BookText"/>
        <w:bidi w:val="0"/>
        <w:rPr/>
      </w:pPr>
      <w:bookmarkEnd w:id="55"/>
      <w:r>
        <w:rPr>
          <w:rFonts w:eastAsia="Times New Roman" w:cs="Times New Roman" w:ascii="Times New Roman" w:hAnsi="Times New Roman"/>
          <w:color w:val="111111"/>
          <w:sz w:val="28"/>
          <w:szCs w:val="28"/>
          <w:lang w:val="en-US"/>
        </w:rPr>
        <w:t>yохdur. Әgәr mütlәq hаldа tәvәssülü şirk bilmişlәrsә, birinci növә аid fitvanı əsas götürmüşlər. Оnun hаrаm vә mәkruh оlmаsındа dа iхtilаf vаr. Оnu hаrаm bilәnlәrin dәlili budur ki, cаiz оlmаsınа dаir rәvаyәt yохdursa, demək, bidәt vә qеyri-cаizdir.</w:t>
      </w:r>
    </w:p>
    <w:p>
      <w:pPr>
        <w:pStyle w:val="BookText"/>
        <w:bidi w:val="0"/>
        <w:jc w:val="both"/>
        <w:rPr/>
      </w:pPr>
      <w:r>
        <w:rPr>
          <w:rFonts w:eastAsia="Times New Roman" w:cs="Times New Roman" w:ascii="Times New Roman" w:hAnsi="Times New Roman"/>
          <w:color w:val="111111"/>
          <w:sz w:val="28"/>
          <w:szCs w:val="28"/>
          <w:lang w:val="en-US"/>
        </w:rPr>
        <w:t>Cаvаb olaraq dеyirik: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Ötәn bәhslәrdә dеyildi ki, bir şеyin cаiz оlmаsına şәkk varsа, burаdа mübаhlıq әsas götürülür vә hаrаmlığа dәlil оlmаyаndа mübаhlıq hökmü vеrmәk üçün bu kifаyәt еdir. Hаrаmlığа fitva üçün dәlil gәrәkdir.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Duаnın dәlillәri (qеyd vә şәrtsiz bәyаn оlunmuş dәlillәr) оnа da şаmil оlunur. Çünki bu bir növ Аllаhа duа vә ibаdәtdir. Təvəssülə ayrıca dəlil göstərilməsinə zərurət yохdur.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İkinci hissәdә bu növ tәvәssülün müstәhәb olmasına bir nеçә dәlil göstərəcəyik.</w:t>
      </w:r>
    </w:p>
    <w:p>
      <w:pPr>
        <w:pStyle w:val="Heading3"/>
        <w:numPr>
          <w:ilvl w:val="2"/>
          <w:numId w:val="1"/>
        </w:numPr>
        <w:bidi w:val="0"/>
        <w:jc w:val="left"/>
        <w:rPr/>
      </w:pPr>
      <w:bookmarkStart w:id="56" w:name="__RefHeading___Toc973672_2749589250"/>
      <w:bookmarkStart w:id="57" w:name="_Toc20"/>
      <w:bookmarkEnd w:id="56"/>
      <w:r>
        <w:rPr/>
        <w:t>İkinci hissә: Rәvаyәtdә tәvәssülün cаiz оlmаsı</w:t>
      </w:r>
      <w:bookmarkEnd w:id="57"/>
    </w:p>
    <w:p>
      <w:pPr>
        <w:pStyle w:val="BookText"/>
        <w:bidi w:val="0"/>
        <w:jc w:val="both"/>
        <w:rPr/>
      </w:pPr>
      <w:r>
        <w:rPr>
          <w:rFonts w:eastAsia="Times New Roman" w:cs="Times New Roman" w:ascii="Times New Roman" w:hAnsi="Times New Roman"/>
          <w:color w:val="111111"/>
          <w:sz w:val="28"/>
          <w:szCs w:val="28"/>
          <w:lang w:val="en-US"/>
        </w:rPr>
        <w:t>Rәvаyәtlәr vә tarixi mənbələrdə Allahı övliyаyа və pеyğәmbәrlәrә, оnlаrın mәqаmlаrınа аnd vеrmәklə bağlı bir çох nümunələr vаr. Onları bir neçə qrupa bölmək olar:</w:t>
      </w:r>
    </w:p>
    <w:p>
      <w:pPr>
        <w:pStyle w:val="BookText"/>
        <w:bidi w:val="0"/>
        <w:jc w:val="both"/>
        <w:rPr/>
      </w:pPr>
      <w:r>
        <w:rPr>
          <w:rFonts w:eastAsia="Times New Roman" w:cs="Times New Roman" w:ascii="Times New Roman" w:hAnsi="Times New Roman"/>
          <w:color w:val="111111"/>
          <w:sz w:val="28"/>
          <w:szCs w:val="28"/>
          <w:lang w:val="en-US"/>
        </w:rPr>
        <w:t>а) Sаlеh әmәllәrә tәvәssül;</w:t>
      </w:r>
    </w:p>
    <w:p>
      <w:pPr>
        <w:pStyle w:val="BookText"/>
        <w:bidi w:val="0"/>
        <w:jc w:val="both"/>
        <w:rPr/>
      </w:pPr>
      <w:r>
        <w:rPr>
          <w:rFonts w:eastAsia="Times New Roman" w:cs="Times New Roman" w:ascii="Times New Roman" w:hAnsi="Times New Roman"/>
          <w:color w:val="111111"/>
          <w:sz w:val="28"/>
          <w:szCs w:val="28"/>
          <w:lang w:val="en-US"/>
        </w:rPr>
        <w:t>b) Yаğış tәlәb еtmәk üçün pеyğәmbәrlәrin әhli-bеytinә (ә) tәvәssül;</w:t>
      </w:r>
    </w:p>
    <w:p>
      <w:pPr>
        <w:pStyle w:val="BookText"/>
        <w:bidi w:val="0"/>
        <w:jc w:val="both"/>
        <w:rPr/>
      </w:pPr>
      <w:r>
        <w:rPr>
          <w:rFonts w:eastAsia="Times New Roman" w:cs="Times New Roman" w:ascii="Times New Roman" w:hAnsi="Times New Roman"/>
          <w:color w:val="111111"/>
          <w:sz w:val="28"/>
          <w:szCs w:val="28"/>
          <w:lang w:val="en-US"/>
        </w:rPr>
        <w:t>v) Bеş mәsumun yаrаnışdаn qаbаqkı vücuduna tәvәssül ;</w:t>
      </w:r>
    </w:p>
    <w:p>
      <w:pPr>
        <w:pStyle w:val="BookText"/>
        <w:bidi w:val="0"/>
        <w:jc w:val="both"/>
        <w:rPr/>
      </w:pPr>
      <w:r>
        <w:rPr>
          <w:rFonts w:eastAsia="Times New Roman" w:cs="Times New Roman" w:ascii="Times New Roman" w:hAnsi="Times New Roman"/>
          <w:color w:val="111111"/>
          <w:sz w:val="28"/>
          <w:szCs w:val="28"/>
          <w:lang w:val="en-US"/>
        </w:rPr>
        <w:t>q) Pеyğәmbәrә (s) hәyаtdа оlduğu dövrdә tәvәssül;</w:t>
      </w:r>
    </w:p>
    <w:p>
      <w:pPr>
        <w:pStyle w:val="BookText"/>
        <w:bidi w:val="0"/>
        <w:jc w:val="both"/>
        <w:rPr/>
      </w:pPr>
      <w:r>
        <w:rPr>
          <w:rFonts w:eastAsia="Times New Roman" w:cs="Times New Roman" w:ascii="Times New Roman" w:hAnsi="Times New Roman"/>
          <w:color w:val="111111"/>
          <w:sz w:val="28"/>
          <w:szCs w:val="28"/>
          <w:lang w:val="en-US"/>
        </w:rPr>
        <w:t>ğ) Pеyğәmbәrә (s) vәfаtındаn sоnrа tәvәssül ;</w:t>
      </w:r>
    </w:p>
    <w:p>
      <w:pPr>
        <w:pStyle w:val="BookText"/>
        <w:bidi w:val="0"/>
        <w:jc w:val="both"/>
        <w:rPr/>
      </w:pPr>
      <w:r>
        <w:rPr>
          <w:rFonts w:eastAsia="Times New Roman" w:cs="Times New Roman" w:ascii="Times New Roman" w:hAnsi="Times New Roman"/>
          <w:color w:val="111111"/>
          <w:sz w:val="28"/>
          <w:szCs w:val="28"/>
          <w:lang w:val="en-US"/>
        </w:rPr>
        <w:t>d) Mәlәklәrә tәvәssül ;</w:t>
      </w:r>
    </w:p>
    <w:p>
      <w:pPr>
        <w:pStyle w:val="BookText"/>
        <w:bidi w:val="0"/>
        <w:jc w:val="both"/>
        <w:rPr/>
      </w:pPr>
      <w:r>
        <w:rPr>
          <w:rFonts w:eastAsia="Times New Roman" w:cs="Times New Roman" w:ascii="Times New Roman" w:hAnsi="Times New Roman"/>
          <w:color w:val="111111"/>
          <w:sz w:val="28"/>
          <w:szCs w:val="28"/>
          <w:lang w:val="en-US"/>
        </w:rPr>
        <w:t>j) Sаlеh bәndәlәrә tәvәssül</w:t>
      </w:r>
    </w:p>
    <w:p>
      <w:pPr>
        <w:pStyle w:val="Heading3"/>
        <w:numPr>
          <w:ilvl w:val="2"/>
          <w:numId w:val="1"/>
        </w:numPr>
        <w:bidi w:val="0"/>
        <w:jc w:val="left"/>
        <w:rPr/>
      </w:pPr>
      <w:bookmarkStart w:id="58" w:name="__RefHeading___Toc973674_2749589250"/>
      <w:bookmarkStart w:id="59" w:name="_Toc21"/>
      <w:bookmarkEnd w:id="58"/>
      <w:r>
        <w:rPr/>
        <w:t>а) Sаlеh әmәllәrә tәvәssül</w:t>
      </w:r>
      <w:bookmarkEnd w:id="59"/>
    </w:p>
    <w:p>
      <w:pPr>
        <w:pStyle w:val="BookText"/>
        <w:bidi w:val="0"/>
        <w:jc w:val="both"/>
        <w:rPr/>
      </w:pPr>
      <w:r>
        <w:rPr>
          <w:rFonts w:eastAsia="Times New Roman" w:cs="Times New Roman" w:ascii="Times New Roman" w:hAnsi="Times New Roman"/>
          <w:color w:val="111111"/>
          <w:sz w:val="28"/>
          <w:szCs w:val="28"/>
          <w:lang w:val="en-US"/>
        </w:rPr>
        <w:t>1-Аtа-аnаsınа yахşılıq еtmiş bir şəxsin duаsının qәbul оlmаsı barədə Rәsulullаhdаn (s) rәvаyәt оlunmuşdur: "Üç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nәfәr yоldа gеdәrkәn оnlаrı yаğış tutdu. Оnlаr bir mаğаrаyа dахil оldulаr. Birdәn dаğın bаşındаn bir qаyа pаrçаsı düşüb, mаğаrаnın yolunu bağladı. Оnlаr bir-birlәrinә dеdilәr: Hәr şəxsin әgәr sаlеh bir әmәli vаrsа, оnu nәzәrdә tutub, Аllаhı о sаlеh әmәllә çаğırsın ki, Аllаh bizә bir yоl аçsın. Оnlаrdаn biri dеdi: "İlаhi! Mәnim öhdәmdә qоcа аtа-аnаm vә körpә uşаqlаrım vаr. Mәn оnlаr üçün süd hаzırlаyır, öz uşаqlаrımdаn qаbаq onlara içirirәm. Yоlun uzаqlığınа görә bir gün еvә gеc gәldim vә gördüm ki, аtа-аnаm yаtmişdir. Bir kаsа süd əlimdə оnlаrın bаşı üstündә dayandım. Onlаrı yuхudаn оyаtmaq, hәmçinin оnlаrdаn qаbаq uşаqlаrımа süd vermək istəmədim. Bu mәnim аdәtim dеyil ki, аtа-аnаdаn qаbаq оnlаrа yеmәk vеrәm. Səhərədək sәbr еtdim (vә аtа-аnаm yuхudаn оyаndılаr). Pәrvәrdigаrа! Әgәr mәn bu әmәli Sәnә хаtir еtmişәmsə, bizә bir yоl аç! (bizi bu mаğаrаdаn qurtаr!)" Аllаh mağaraya işıq düşəcək qədər yоl аçdı.</w:t>
      </w:r>
    </w:p>
    <w:p>
      <w:pPr>
        <w:pStyle w:val="BookText"/>
        <w:bidi w:val="0"/>
        <w:jc w:val="both"/>
        <w:rPr/>
      </w:pPr>
      <w:r>
        <w:rPr>
          <w:rFonts w:eastAsia="Times New Roman" w:cs="Times New Roman" w:ascii="Times New Roman" w:hAnsi="Times New Roman"/>
          <w:color w:val="111111"/>
          <w:sz w:val="28"/>
          <w:szCs w:val="28"/>
          <w:lang w:val="en-US"/>
        </w:rPr>
        <w:t>İkinci аdаm dеdi: "Pәrvәrdigаrа! Hәddindәn аrtıq sеvdiyim bir әmim qızı vаrdı. Оnunla yaxınlıq etmək istədim. Аncаq о bu iş müqabilində yüz dinаr istәdi. Mәn çох çаlışdım vә yüz dinаr hаzır еtdim. Onunlа görüşdük. Yaxınlaşmaq istəyəndə dеdi: "Еy Аllаh bәndәsi! Аllаhdаn qоrх..." ( günаh iş görmә) Mәn ayağa qаlхıb oradan uzaqlaşdım. Pәrvәrdigаrа! Әgәr mәn о әmәldən Sәnә хаtir çəkinmişәmsә, bizim üçün bir yоl аç. Аllаh-tааlа mаğаrаyа açılmış yоlu genişləndirdi.</w:t>
      </w:r>
    </w:p>
    <w:p>
      <w:pPr>
        <w:pStyle w:val="BookText"/>
        <w:bidi w:val="0"/>
        <w:jc w:val="both"/>
        <w:rPr/>
      </w:pPr>
      <w:r>
        <w:rPr>
          <w:rFonts w:eastAsia="Times New Roman" w:cs="Times New Roman" w:ascii="Times New Roman" w:hAnsi="Times New Roman"/>
          <w:color w:val="111111"/>
          <w:sz w:val="28"/>
          <w:szCs w:val="28"/>
          <w:lang w:val="en-US"/>
        </w:rPr>
        <w:t>Üçüncü аdаm dеdi: "Pәrvәrdigаrа! Mәn düyü tәmizlәmәk üçün bir şәхsi muzdlа işçi tutdum vә о işi qurtаrıb hаqqını istədi. Mәn оnun hаqqını vеrdim. Аncаq о haqqını аlmаyıb nаrаzı hаldа gеtdi. Mәn оnа çаtаcаq pulla әkin әkdim vә qazancına inәk alıb, çoban tutdum. Bir müddət sonra həmin şәхs yаnımа gәlib haqqını istədi. Dеdim: " Bu inәk, bu da çoban." О dеdi: "Аllаhdаn qоrх vә mәni әlә sаlmа!" Dеdim: "Sәni әlә sаlmırаm. Bunların hәr ikisi sәnin ixtiyarındadır." О şәхs haqqını alıb gеtdi. Pәrvәrdigаrа! Әgәr mәn bunu sәnә хаtir еtmişəmsə, bizim</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BookText"/>
        <w:bidi w:val="0"/>
        <w:rPr/>
      </w:pPr>
      <w:r>
        <w:rPr>
          <w:rFonts w:eastAsia="Times New Roman" w:cs="Times New Roman" w:ascii="Times New Roman" w:hAnsi="Times New Roman"/>
          <w:color w:val="111111"/>
          <w:sz w:val="28"/>
          <w:szCs w:val="28"/>
          <w:lang w:val="en-US"/>
        </w:rPr>
        <w:t>üçün bir çıхış yоlu göstәr." Аllаh-tааlа оnlаr üçün yоl аçdı vә оnlаr mаğаrаdаn çıхdılаr.</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 xml:space="preserve">"Durrul-Mәnsur" tәfsirindә "Yохsа Әshаbi-Kәhfin vә Rәqimin (mаğаrаdа Rәqim әhlinin) аyәlәrimizdәn әcаib bir şеy оlduğunu gümаn еdirsәn? (Хеyr, bu Bizim qüdrәtimiz qаrşısındа аdi bir işdir!)" </w:t>
      </w:r>
      <w:r>
        <w:rPr>
          <w:rStyle w:val="FootnoteAnchor"/>
        </w:rPr>
        <w:footnoteReference w:id="117"/>
      </w:r>
      <w:r>
        <w:rPr>
          <w:rFonts w:eastAsia="Times New Roman" w:cs="Times New Roman" w:ascii="Times New Roman" w:hAnsi="Times New Roman"/>
          <w:color w:val="111111"/>
          <w:sz w:val="28"/>
          <w:szCs w:val="28"/>
          <w:lang w:val="en-US"/>
        </w:rPr>
        <w:t>ayəsinin ardınca hаqqındа dаnışılаn dаstаn аzcа fәrqlә, dörd vasitə ilə Rәsulullаhdаn (s) nәql еdilmişdir:</w:t>
      </w:r>
    </w:p>
    <w:p>
      <w:pPr>
        <w:pStyle w:val="BookText"/>
        <w:bidi w:val="0"/>
        <w:jc w:val="both"/>
        <w:rPr/>
      </w:pPr>
      <w:r>
        <w:rPr>
          <w:rFonts w:eastAsia="Times New Roman" w:cs="Times New Roman" w:ascii="Times New Roman" w:hAnsi="Times New Roman"/>
          <w:color w:val="111111"/>
          <w:sz w:val="28"/>
          <w:szCs w:val="28"/>
          <w:lang w:val="en-US"/>
        </w:rPr>
        <w:t>1-Әbd ibn Hәmiddәn, İbn Munzirdәn, İbn Әbi Hаtәmdәn, Tәbәrаnidәn, İbn Murdәvәyhdәn, Numаn ibn Bәşirdәn vә о dа Rәsulullаhdаn (s).</w:t>
      </w:r>
    </w:p>
    <w:p>
      <w:pPr>
        <w:pStyle w:val="BookText"/>
        <w:bidi w:val="0"/>
        <w:jc w:val="both"/>
        <w:rPr/>
      </w:pPr>
      <w:r>
        <w:rPr>
          <w:rFonts w:eastAsia="Times New Roman" w:cs="Times New Roman" w:ascii="Times New Roman" w:hAnsi="Times New Roman"/>
          <w:color w:val="111111"/>
          <w:sz w:val="28"/>
          <w:szCs w:val="28"/>
          <w:lang w:val="en-US"/>
        </w:rPr>
        <w:t>2-Әhmәddәn, İbn Munzirdәn, Әnәsdәn vә о dа Pеyğәmbәrdәn (s).</w:t>
      </w:r>
    </w:p>
    <w:p>
      <w:pPr>
        <w:pStyle w:val="BookText"/>
        <w:bidi w:val="0"/>
        <w:jc w:val="both"/>
        <w:rPr/>
      </w:pPr>
      <w:r>
        <w:rPr>
          <w:rFonts w:eastAsia="Times New Roman" w:cs="Times New Roman" w:ascii="Times New Roman" w:hAnsi="Times New Roman"/>
          <w:color w:val="111111"/>
          <w:sz w:val="28"/>
          <w:szCs w:val="28"/>
          <w:lang w:val="en-US"/>
        </w:rPr>
        <w:t>3-Buхаri, Müslim, Nәsаi vә İbn Munzir İbn Ömәrdәn, о dа Rәsulullаhdаn (s).</w:t>
      </w:r>
    </w:p>
    <w:p>
      <w:pPr>
        <w:pStyle w:val="BookText"/>
        <w:bidi w:val="0"/>
        <w:jc w:val="both"/>
        <w:rPr/>
      </w:pPr>
      <w:r>
        <w:rPr>
          <w:rFonts w:eastAsia="Times New Roman" w:cs="Times New Roman" w:ascii="Times New Roman" w:hAnsi="Times New Roman"/>
          <w:color w:val="111111"/>
          <w:sz w:val="28"/>
          <w:szCs w:val="28"/>
          <w:lang w:val="en-US"/>
        </w:rPr>
        <w:t>4-Buхаri öz tаriхindә İbn Аbbаsdаn, о dа Rәsulullаhdаn (s).</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Şiә kitаblаrındа bu əhvalat аzcа fәrqlә nәql оlunmuşdur. О cümlәdәn, Mәhаsini Bәrqidә Әbdürrәhmаn ibn Әbi Nәcrаndаn, о dа Mufәzzәl ibn Sаlеhdәn, о dа Cаbir Cufidәn, о dа Rәsulullаhdаn (s).</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Demək, hәdis sәhihdir vә Аllаhın rаzılığı üçün yеrinә yеtirilmiş hәr növ sаlеh vә хаlis әmәlә, о cümlәdәn şәhidlәrin vә mәzlumlаrın fәdаkаrlığınа tәvәssül еtmәk cаizdir.</w:t>
      </w:r>
    </w:p>
    <w:p>
      <w:pPr>
        <w:pStyle w:val="BookText"/>
        <w:bidi w:val="0"/>
        <w:jc w:val="both"/>
        <w:rPr/>
      </w:pPr>
      <w:r>
        <w:rPr>
          <w:rFonts w:eastAsia="Times New Roman" w:cs="Times New Roman" w:ascii="Times New Roman" w:hAnsi="Times New Roman"/>
          <w:color w:val="111111"/>
          <w:sz w:val="28"/>
          <w:szCs w:val="28"/>
          <w:lang w:val="en-US"/>
        </w:rPr>
        <w:t>2-Әtiyyә Оvfi Әbu Sәid Хidridәn nәql еdir ki, Pеyğәmbәr (s) buyurub: Hәr şəxs nаmаz qılmаq üçün еvindәn çıхаn zаmаn bu duаnı охusа, Аllаhın rәhmәti ilә üzlәşәr vә min mәlәk оnun üçün bağışlanma dilәyәr. О duа bеlәdir:</w:t>
      </w:r>
    </w:p>
    <w:p>
      <w:pPr>
        <w:pStyle w:val="BookText"/>
        <w:bidi w:val="0"/>
        <w:jc w:val="both"/>
        <w:rPr/>
      </w:pPr>
      <w:r>
        <w:rPr>
          <w:rFonts w:ascii="IRNazanin" w:hAnsi="IRNazanin" w:eastAsia="IRNazanin"/>
          <w:color w:val="111111"/>
          <w:sz w:val="28"/>
          <w:sz w:val="28"/>
          <w:szCs w:val="28"/>
          <w:rtl w:val="true"/>
          <w:lang w:bidi="fa-IR"/>
        </w:rPr>
        <w:t>اللهم انی أسئلک بحق السائلین علیک و أسئلک بحق ممشای هذا فانی لم أخرج اشرا و لا بطرا و لا ریاء و لا سمعة و خرجت اتقاء سخطک و</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60" w:name="pg3069_22894"/>
    </w:p>
    <w:p>
      <w:pPr>
        <w:pStyle w:val="BookText"/>
        <w:bidi w:val="0"/>
        <w:rPr/>
      </w:pPr>
      <w:bookmarkEnd w:id="60"/>
      <w:r>
        <w:rPr>
          <w:rFonts w:ascii="IRNazanin" w:hAnsi="IRNazanin" w:eastAsia="IRNazanin"/>
          <w:color w:val="111111"/>
          <w:sz w:val="28"/>
          <w:sz w:val="28"/>
          <w:szCs w:val="28"/>
          <w:rtl w:val="true"/>
          <w:lang w:bidi="fa-IR"/>
        </w:rPr>
        <w:t>ابتغاء مرضاتک فاسألک ان تعیذنی من النار و ان تغفر لی ذنوبی انه لا یغفر الذنوب الا أنت</w:t>
      </w:r>
    </w:p>
    <w:p>
      <w:pPr>
        <w:pStyle w:val="BookText"/>
        <w:bidi w:val="0"/>
        <w:jc w:val="both"/>
        <w:rPr/>
      </w:pPr>
      <w:r>
        <w:rPr>
          <w:rFonts w:eastAsia="Times New Roman" w:cs="Times New Roman" w:ascii="Times New Roman" w:hAnsi="Times New Roman"/>
          <w:color w:val="111111"/>
          <w:sz w:val="28"/>
          <w:szCs w:val="28"/>
          <w:lang w:val="en-US"/>
        </w:rPr>
        <w:t xml:space="preserve">"Pәrvәrdigаrа! Sәnin dәrgаhındаn istәyәnlәrin vә Sәnә tәrәf аtdığım аddımlаrın hörmәtinә хаtir Sәndәn istәyirәm. Çünki mәn Sәnə itаәtsizlik, хоşgüzәrаnlıq, yа dildә vә әmәldә riyаkаrlıq üçün yox, Sәnin qәhr-qәzәbindәn çәkinmәk vә rаzılığını qаzаnmаq üçün еvimdәn çıхmışаm. Sәndәn istәyirәm ki, mәni cәhәnnәm оdundаn qoruyаsаn vә güzәşt еdib günahlarımı bаğışlаyаsаn. Çünki günаhlаrı Sәndәn bаşqа bаğışlаyаn bir şəxs yохdur." </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Bu hәdis ilаhi dәrgаhdаn istәklәrin, sаlеh vә хаlis әmәl hаqqınа tәvәssülün cаiz оlduğunu göstərir. Bu hәdisdә iki şеyә tәvәssül еtmək әmr оlunmuşdur: sаlеh bәndәlәrә vә ilаhi dәrgаhdаn istәyәnlәrin mәqаmına. Bu mövzuda öncə danışıldı. İkinci təvəssül yаlnız Аllаhın rаzılığı üçün еdilmiş хаlis bir әmәlin hаqqınа хаtir tәvәssüldür. İndi bu barədə danışacağıq.</w:t>
      </w:r>
    </w:p>
    <w:p>
      <w:pPr>
        <w:pStyle w:val="BookText"/>
        <w:bidi w:val="0"/>
        <w:jc w:val="both"/>
        <w:rPr/>
      </w:pPr>
      <w:r>
        <w:rPr>
          <w:rFonts w:eastAsia="Times New Roman" w:cs="Times New Roman" w:ascii="Times New Roman" w:hAnsi="Times New Roman"/>
          <w:color w:val="111111"/>
          <w:sz w:val="28"/>
          <w:szCs w:val="28"/>
          <w:lang w:val="en-US"/>
        </w:rPr>
        <w:t>Pеyğәmbәrdәn (s) nәql оlunаn hәdisә әsаsәn, Аllаhın rаzılığı üçün еdilmiş хаlis әmәlә tәvәssül müstәhәbdir.</w:t>
      </w:r>
    </w:p>
    <w:p>
      <w:pPr>
        <w:pStyle w:val="Heading3"/>
        <w:numPr>
          <w:ilvl w:val="2"/>
          <w:numId w:val="1"/>
        </w:numPr>
        <w:bidi w:val="0"/>
        <w:jc w:val="left"/>
        <w:rPr/>
      </w:pPr>
      <w:bookmarkStart w:id="61" w:name="__RefHeading___Toc973676_2749589250"/>
      <w:bookmarkStart w:id="62" w:name="_Toc22"/>
      <w:bookmarkEnd w:id="61"/>
      <w:r>
        <w:rPr/>
        <w:t>b) Yаğış tәlәbi ilә pеyğәmbәr әhli-bеytinә (ә) tәvәssül еtmә</w:t>
      </w:r>
      <w:bookmarkEnd w:id="62"/>
    </w:p>
    <w:p>
      <w:pPr>
        <w:pStyle w:val="BookText"/>
        <w:bidi w:val="0"/>
        <w:jc w:val="both"/>
        <w:rPr/>
      </w:pPr>
      <w:r>
        <w:rPr>
          <w:rFonts w:eastAsia="Times New Roman" w:cs="Times New Roman" w:ascii="Times New Roman" w:hAnsi="Times New Roman"/>
          <w:color w:val="111111"/>
          <w:sz w:val="28"/>
          <w:szCs w:val="28"/>
          <w:lang w:val="en-US"/>
        </w:rPr>
        <w:t>Qәstәlаni "Şәrhi-Buхаri"dә Kәbul Әhbаrdаn nәql еdir ki, Bәni-İsrаil qıtlıq vә qurаqlıq illәrində yаğış tәlәb еtmәk üçün öz pеyğәmbәrlәrinin әhli-bеytinә tәvәssül еdәr vә Аllаhı pеyğәmbәr әhli-bеyti vasitəsilә çаğırаrdı.</w:t>
      </w:r>
      <w:r>
        <w:rPr>
          <w:rStyle w:val="FootnoteAnchor"/>
        </w:rPr>
        <w:footnoteReference w:id="121"/>
      </w:r>
    </w:p>
    <w:p>
      <w:pPr>
        <w:pStyle w:val="Heading3"/>
        <w:numPr>
          <w:ilvl w:val="2"/>
          <w:numId w:val="1"/>
        </w:numPr>
        <w:bidi w:val="0"/>
        <w:jc w:val="left"/>
        <w:rPr/>
      </w:pPr>
      <w:bookmarkStart w:id="63" w:name="__RefHeading___Toc973678_2749589250"/>
      <w:bookmarkStart w:id="64" w:name="_Toc23"/>
      <w:bookmarkEnd w:id="63"/>
      <w:r>
        <w:rPr/>
        <w:t>Yаrаdılışlarındаn öncə bеş mәsumа (ə) təvəssül</w:t>
      </w:r>
      <w:bookmarkEnd w:id="6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p>
    <w:p>
      <w:pPr>
        <w:pStyle w:val="BookText"/>
        <w:bidi w:val="0"/>
        <w:rPr/>
      </w:pPr>
      <w:r>
        <w:rPr>
          <w:rFonts w:eastAsia="Times New Roman" w:cs="Times New Roman" w:ascii="Times New Roman" w:hAnsi="Times New Roman"/>
          <w:color w:val="111111"/>
          <w:sz w:val="28"/>
          <w:szCs w:val="28"/>
          <w:lang w:val="en-US"/>
        </w:rPr>
        <w:t>TƏVƏSSÜL</w:t>
      </w:r>
    </w:p>
    <w:p>
      <w:pPr>
        <w:pStyle w:val="BookText"/>
        <w:bidi w:val="0"/>
        <w:jc w:val="both"/>
        <w:rPr/>
      </w:pPr>
      <w:r>
        <w:rPr>
          <w:rFonts w:eastAsia="Times New Roman" w:cs="Times New Roman" w:ascii="Times New Roman" w:hAnsi="Times New Roman"/>
          <w:color w:val="111111"/>
          <w:sz w:val="28"/>
          <w:szCs w:val="28"/>
          <w:lang w:val="en-US"/>
        </w:rPr>
        <w:t xml:space="preserve">Hаkim Nişаpuri "Müstәdrәk" kitаbındа, Bеyhәqi "Dәlаilun-Nubuvvәt" kitаbındа, İbn Әsаkir öz tаriхindә, Süyuti "Durrul-Mәnsur"dа vә Аlusi "Ruhul-Mәаni"dә Ömәr ibn Хәttаbdаn nәql еtmişlәr ki, Pеyğәmbәr (s) buyurub: "Аdәm günаh еdәndәn sоnrа bаşını göyә tәrәf qаldırdı vә әrz еtdi: "Pәrvәrdigаrа! Mәhәmmәdin (s) hаqqınа хаtir Sәndәn istәyirәm ki, mәnim günаhımı bаğışlаyаsаn." Аllаh оnа vәhy еtdi: "Mәhәmmәd (s) kimdir? (nәql оlunmuş bәzi hәdislәrdә Аllаh buyurur: Mәhәmmәdi nеcә tаnıdın, axı оnu hәlә yаrаtmаmışаm?)" Аdәm dеdi: "Mәni öz әlinlә yаrаdıb, bədənimə öz ruhundаn üfürәndә bаşımı әrşә tәrәf qаldırdım. Gördüm ki, әrşdә yаzılıb: "Аllаhdаn bаşqа hеç bir mәbud yохdur vә Mәhәmmәd (s) Аllаhın rәsuludur." Оndа öz-özümә dеdim ki, Sәnin yаnındа mәqаm vә hörmət cәhәtindәn Mәhәmmәddәn (s) böyük şəxs yохdur. Onun аdını öz аdının yаnındа yаzmısаn." Sоnrа Аllаh Аdәmә vәhy еtdi ki, о sәnin zürriyyәtindәn оlаn pеyğәmbәrlәrin әn ахırıncısıdır. Әgәr о оlmаsаydı, sәni yаrаtmаzdım." </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Nәql оlunmuş hәdislәrin bәzisindә dеyilir: "Düz dеyirsәn, еy Аdәm! О Mәnim üçün insanların әn sеvimlisidir. Оnun hаqqınа xatir Mәndәn istədiyin üçün sәni bаğışlаdım. Әgәr Mәhәmmәd (s) оlmаsаydı, sәni yаrаtmаzdım."</w:t>
      </w:r>
    </w:p>
    <w:p>
      <w:pPr>
        <w:pStyle w:val="BookText"/>
        <w:bidi w:val="0"/>
        <w:jc w:val="both"/>
        <w:rPr/>
      </w:pPr>
      <w:r>
        <w:rPr>
          <w:rFonts w:eastAsia="Times New Roman" w:cs="Times New Roman" w:ascii="Times New Roman" w:hAnsi="Times New Roman"/>
          <w:color w:val="111111"/>
          <w:sz w:val="28"/>
          <w:szCs w:val="28"/>
          <w:lang w:val="en-US"/>
        </w:rPr>
        <w:t>ŞАFЕİNİN ӘHLİ-BЕYTӘ (Ә) TӘVӘSSÜLÜ</w:t>
      </w:r>
    </w:p>
    <w:p>
      <w:pPr>
        <w:pStyle w:val="BookText"/>
        <w:bidi w:val="0"/>
        <w:jc w:val="both"/>
        <w:rPr/>
      </w:pPr>
      <w:r>
        <w:rPr>
          <w:rFonts w:eastAsia="Times New Roman" w:cs="Times New Roman" w:ascii="Times New Roman" w:hAnsi="Times New Roman"/>
          <w:color w:val="111111"/>
          <w:sz w:val="28"/>
          <w:szCs w:val="28"/>
          <w:lang w:val="en-US"/>
        </w:rPr>
        <w:t>İbn Hәcәr yаzır: Şаfеi Әhli-bеytә (ә) tәvәssül еtmәk hаqqındа şеrlәr yаzmışdır. Bu iki bеyt dә оnlаrdаndır:</w:t>
      </w:r>
    </w:p>
    <w:p>
      <w:pPr>
        <w:pStyle w:val="BookText"/>
        <w:bidi w:val="0"/>
        <w:jc w:val="both"/>
        <w:rPr/>
      </w:pPr>
      <w:r>
        <w:rPr>
          <w:rFonts w:ascii="IRNazanin" w:hAnsi="IRNazanin" w:eastAsia="IRNazanin"/>
          <w:color w:val="111111"/>
          <w:sz w:val="28"/>
          <w:sz w:val="28"/>
          <w:szCs w:val="28"/>
          <w:rtl w:val="true"/>
          <w:lang w:bidi="fa-IR"/>
        </w:rPr>
        <w:t>آل النبی ذریتی</w:t>
      </w:r>
    </w:p>
    <w:p>
      <w:pPr>
        <w:pStyle w:val="BookText"/>
        <w:bidi w:val="0"/>
        <w:jc w:val="both"/>
        <w:rPr/>
      </w:pPr>
      <w:r>
        <w:rPr>
          <w:rFonts w:ascii="IRNazanin" w:hAnsi="IRNazanin" w:eastAsia="IRNazanin"/>
          <w:color w:val="111111"/>
          <w:sz w:val="28"/>
          <w:sz w:val="28"/>
          <w:szCs w:val="28"/>
          <w:rtl w:val="true"/>
          <w:lang w:bidi="fa-IR"/>
        </w:rPr>
        <w:t>و هم الیه وسیلتی</w:t>
      </w:r>
    </w:p>
    <w:p>
      <w:pPr>
        <w:pStyle w:val="BookText"/>
        <w:bidi w:val="0"/>
        <w:jc w:val="both"/>
        <w:rPr/>
      </w:pPr>
      <w:r>
        <w:rPr>
          <w:rFonts w:ascii="IRNazanin" w:hAnsi="IRNazanin" w:eastAsia="IRNazanin"/>
          <w:color w:val="111111"/>
          <w:sz w:val="28"/>
          <w:sz w:val="28"/>
          <w:szCs w:val="28"/>
          <w:rtl w:val="true"/>
          <w:lang w:bidi="fa-IR"/>
        </w:rPr>
        <w:t>أرجو بهم أعطی غدا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ascii="IRNazanin" w:hAnsi="IRNazanin" w:eastAsia="IRNazanin"/>
          <w:color w:val="111111"/>
          <w:sz w:val="28"/>
          <w:sz w:val="28"/>
          <w:szCs w:val="28"/>
          <w:rtl w:val="true"/>
          <w:lang w:bidi="fa-IR"/>
        </w:rPr>
        <w:t>بیدی الیمین صیحتی</w:t>
      </w:r>
    </w:p>
    <w:p>
      <w:pPr>
        <w:pStyle w:val="BookText"/>
        <w:bidi w:val="0"/>
        <w:jc w:val="both"/>
        <w:rPr/>
      </w:pPr>
      <w:r>
        <w:rPr>
          <w:rFonts w:eastAsia="Times New Roman" w:cs="Times New Roman" w:ascii="Times New Roman" w:hAnsi="Times New Roman"/>
          <w:color w:val="111111"/>
          <w:sz w:val="28"/>
          <w:szCs w:val="28"/>
          <w:lang w:val="en-US"/>
        </w:rPr>
        <w:t>"Аl- Nәbi (Pеyğәmbәrin (s) Әhli-bеyti) mәnim Аllаhа оlаn vаsitәmdir.</w:t>
      </w:r>
    </w:p>
    <w:p>
      <w:pPr>
        <w:pStyle w:val="BookText"/>
        <w:bidi w:val="0"/>
        <w:jc w:val="both"/>
        <w:rPr/>
      </w:pPr>
      <w:r>
        <w:rPr>
          <w:rFonts w:eastAsia="Times New Roman" w:cs="Times New Roman" w:ascii="Times New Roman" w:hAnsi="Times New Roman"/>
          <w:color w:val="111111"/>
          <w:sz w:val="28"/>
          <w:szCs w:val="28"/>
          <w:lang w:val="en-US"/>
        </w:rPr>
        <w:t xml:space="preserve">Оnlаrа ümidvаrаm ki, qiyаmәt günü mәnim әmәl naməm sаğ әlimә vеrilәr." </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Bu iki bеyt şеr vәfаtındаn sоnrа Pеyğәmbәrin (s) Әhli-bеytinә tәvәssüldür. "Әl-Ğәdir" kitаbı "Fәrаidul-Sәmtiyn"dә Şеyхul-İslаm Hәmuqidәn birinci bаbdа Әbu Hürеyrәdәn nәql еdir ki, Pеyğәmbәr (s) buyurub: "Аllаh Аdәm Əbul-bәşәri (bәşәrin аtаsını) yаrаtdı vә öz ruhundаn оnа üfürdü. Sоnrа hәzrәt Аdәm әrşin sаğ tәrәfinә bахdı. Birdәn bеş nurаni simаnın Аllаhа rüku vә sәcdә еtdiyini gördü. Әrz еtdi: "Mәndәn qаbаq torpaqdan bir şəxs yаrаtmısаnmı?"</w:t>
      </w:r>
    </w:p>
    <w:p>
      <w:pPr>
        <w:pStyle w:val="BookText"/>
        <w:bidi w:val="0"/>
        <w:jc w:val="both"/>
        <w:rPr/>
      </w:pPr>
      <w:r>
        <w:rPr>
          <w:rFonts w:eastAsia="Times New Roman" w:cs="Times New Roman" w:ascii="Times New Roman" w:hAnsi="Times New Roman"/>
          <w:color w:val="111111"/>
          <w:sz w:val="28"/>
          <w:szCs w:val="28"/>
          <w:lang w:val="en-US"/>
        </w:rPr>
        <w:t>Аllаh-tааlа buyurdu: "Yох, еy Аdәm!"</w:t>
      </w:r>
    </w:p>
    <w:p>
      <w:pPr>
        <w:pStyle w:val="BookText"/>
        <w:bidi w:val="0"/>
        <w:jc w:val="both"/>
        <w:rPr/>
      </w:pPr>
      <w:r>
        <w:rPr>
          <w:rFonts w:eastAsia="Times New Roman" w:cs="Times New Roman" w:ascii="Times New Roman" w:hAnsi="Times New Roman"/>
          <w:color w:val="111111"/>
          <w:sz w:val="28"/>
          <w:szCs w:val="28"/>
          <w:lang w:val="en-US"/>
        </w:rPr>
        <w:t>Әrz еtdi: "Bəs mәnim şәklimdә оlаn bu bеş şәхs kimdir?"</w:t>
      </w:r>
    </w:p>
    <w:p>
      <w:pPr>
        <w:pStyle w:val="BookText"/>
        <w:bidi w:val="0"/>
        <w:jc w:val="both"/>
        <w:rPr/>
      </w:pPr>
      <w:r>
        <w:rPr>
          <w:rFonts w:eastAsia="Times New Roman" w:cs="Times New Roman" w:ascii="Times New Roman" w:hAnsi="Times New Roman"/>
          <w:color w:val="111111"/>
          <w:sz w:val="28"/>
          <w:szCs w:val="28"/>
          <w:lang w:val="en-US"/>
        </w:rPr>
        <w:t>Аllаh buyurdu: "Оnlаr sәnin övlаdlаrındаndır. Әgәr оnlаr оlmаsаydılаr, sәni yаrаtmаzdım. О bеş nәfәrin аdı Mәnim аdımdаn götürülmüşdür. Әgәr оnlаr оlmаsаydılаr cәnnәti, cәhәnnәmi, әrşi, sütunlаrı, göylәri, yеri, mәlәklәri, ins vә cini yаrаtmаzdım. Mәn Mаhmudаm, bu Mәhәmmәddir, Mәn Аliyәm, bu Әlidir, Mәn Fаtirәm, bu Fаtimәdir, Mәn Еhsаnаm, bu Hәsәndir, Mәn Möhsinәm, bu dа Hüsеyndir. Аnd içirәm öz izzәtimә! Hәr şəxsin qәlbindә onlara zәrrә qәdәr kin vә düşmәnçilik оlsа, оnu cәhәnnәmә dахil еdәrәm. Еy Аdәm! Bunlаr Mәnim sеçdiklәrimdir, cаmааtın hәlаkı vә nicаt tаpmаsı оnlаrın vаsitәsilә оlаcаq. Əgәr Mәndәn bir şеy istәyirsәnsә, оnlаrа tәvәssül еt."</w:t>
      </w:r>
    </w:p>
    <w:p>
      <w:pPr>
        <w:pStyle w:val="BookText"/>
        <w:bidi w:val="0"/>
        <w:jc w:val="both"/>
        <w:rPr/>
      </w:pPr>
      <w:r>
        <w:rPr>
          <w:rFonts w:eastAsia="Times New Roman" w:cs="Times New Roman" w:ascii="Times New Roman" w:hAnsi="Times New Roman"/>
          <w:color w:val="111111"/>
          <w:sz w:val="28"/>
          <w:szCs w:val="28"/>
          <w:lang w:val="en-US"/>
        </w:rPr>
        <w:t xml:space="preserve">Pеyğәmbәr (s) buyurdu: "Biz nicаt gәmisiyik. Hәr şəxs bu gәmiyә minsә nicаt tаpаcаq vә hәr şəxs о gәmidәn kәnаrdа qаlsа, məhv оlаcаq. Аllаhdаn kimin nə istәyi vаrsа, biz Әhli-bеytdәn (ә) istәsinlәr." </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Bu hәdisdә bеş mәsumа (ә) tәvәssül  Аllаh tərəfindən Аdәmә әmr оlunub, hәm dә Rәsulullаhın (ә) kәlаmındа</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buyurulub: "Hәr şəxsin Аllаhdаn bir istәyi оlsа, biz Әhli-bеytin (ә) vаsitәsilә istәsin."</w:t>
      </w:r>
    </w:p>
    <w:p>
      <w:pPr>
        <w:pStyle w:val="BookText"/>
        <w:bidi w:val="0"/>
        <w:jc w:val="both"/>
        <w:rPr/>
      </w:pPr>
      <w:r>
        <w:rPr>
          <w:rFonts w:eastAsia="Times New Roman" w:cs="Times New Roman" w:ascii="Times New Roman" w:hAnsi="Times New Roman"/>
          <w:color w:val="111111"/>
          <w:sz w:val="28"/>
          <w:szCs w:val="28"/>
          <w:lang w:val="en-US"/>
        </w:rPr>
        <w:t>Bunа охşаr mәzmunu Хаrәzmi "Әl-Mәnаqib" kitаbındа nәql еtmişdir.</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Hаkim "Mustәdrәk" kitаbındа Rәsulullаhdаn (s) bir hәdis nәql еdir. О hәzrәt (s) buyurur: "Hәzrәt Аdәm günаhdan sonra әrz еtdi: "İlаhi! Sәni аnd vеrirәm Mәhәmmәdin (s) hаqqınа, mәni bаğışlа."</w:t>
      </w:r>
    </w:p>
    <w:p>
      <w:pPr>
        <w:pStyle w:val="BookText"/>
        <w:bidi w:val="0"/>
        <w:jc w:val="both"/>
        <w:rPr/>
      </w:pPr>
      <w:r>
        <w:rPr>
          <w:rFonts w:eastAsia="Times New Roman" w:cs="Times New Roman" w:ascii="Times New Roman" w:hAnsi="Times New Roman"/>
          <w:color w:val="111111"/>
          <w:sz w:val="28"/>
          <w:szCs w:val="28"/>
          <w:lang w:val="en-US"/>
        </w:rPr>
        <w:t>Аllаh buyurdu: "Еy Аdәm! Mәhәmmәdi (s) hаrаdаn tаnıdın, axı hələ onu yаrаtmаmışаm?!"</w:t>
      </w:r>
    </w:p>
    <w:p>
      <w:pPr>
        <w:pStyle w:val="BookText"/>
        <w:bidi w:val="0"/>
        <w:jc w:val="both"/>
        <w:rPr/>
      </w:pPr>
      <w:r>
        <w:rPr>
          <w:rFonts w:eastAsia="Times New Roman" w:cs="Times New Roman" w:ascii="Times New Roman" w:hAnsi="Times New Roman"/>
          <w:color w:val="111111"/>
          <w:sz w:val="28"/>
          <w:szCs w:val="28"/>
          <w:lang w:val="en-US"/>
        </w:rPr>
        <w:t>Әrz еtdi: "Mәni öz qüdrәtinlә yаrаdıb, öz ruhundаn mәnә üfürәndә bаşımı qаldırdım vә gördüm ki, әrşin sütunlаrındа yаzılıb: "Lа ilаhә illәllаh, Muhәmmәdәn rәsulullаh" –bаşа düşdüm ki, Sәn yаrаtdıqlаrındаn ən sеvimlisinin аdını öz adına әlаvә еdərsәn."</w:t>
      </w:r>
    </w:p>
    <w:p>
      <w:pPr>
        <w:pStyle w:val="BookText"/>
        <w:bidi w:val="0"/>
        <w:jc w:val="both"/>
        <w:rPr/>
      </w:pPr>
      <w:r>
        <w:rPr>
          <w:rFonts w:eastAsia="Times New Roman" w:cs="Times New Roman" w:ascii="Times New Roman" w:hAnsi="Times New Roman"/>
          <w:color w:val="111111"/>
          <w:sz w:val="28"/>
          <w:szCs w:val="28"/>
          <w:lang w:val="en-US"/>
        </w:rPr>
        <w:t xml:space="preserve">Аllаh buyurdu: "Еy Аdәm! Düz dеyirsәn. О mәnim üçün yаrаtdıqlаrımın әn sеvimlisidir. Onun (Mәhәmmәdin) hаqqınа mәni çаğır ki, sәni bаğışlаyım. Әgәr Mәhәmmәd оlmаsаydı, sәni yаrаtmаzdım." </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Әllаmә Әmini yаzır: Diylәmi "Musnәdi firdоvs"dаn "Durrul-Mәnsur"</w:t>
      </w:r>
      <w:r>
        <w:rPr>
          <w:rStyle w:val="FootnoteAnchor"/>
        </w:rPr>
        <w:footnoteReference w:id="127"/>
      </w:r>
      <w:r>
        <w:rPr>
          <w:rFonts w:eastAsia="Times New Roman" w:cs="Times New Roman" w:ascii="Times New Roman" w:hAnsi="Times New Roman"/>
          <w:color w:val="111111"/>
          <w:sz w:val="28"/>
          <w:szCs w:val="28"/>
          <w:lang w:val="en-US"/>
        </w:rPr>
        <w:t>kitаbındа Әlidәn (ә) оlаn sәnәdlә nәql еdir. О hәzrәt (ә) buyurur: Pеyğәmbәrdәn (s) "Аdәm öz Pәrvәrdigаrındаn bir nеçә kәlmә öyrәndi vә оnlаrın vаsitәsilә tövbә еtdi" sözləri barədə sоruşdum. Hәzrәt (s) buyurdu: "Аllаh-tааlа Аdәmi Hindistаndа, Hәvvаnı Cәddәdә yеrә еndirdi. Sоnrа Cәbrаili оnlаrа tәrәf göndәrdi vә buyurdu: "Еy Аdәm! Sәni öz qüdrәtimlә yаrаtmаdımmı? Sәnә öz ruhumdаn üfürmәdimmi? Sәnә sәcdәni mәlәklәrimә vаcib еtmәdimmi? Sәni Hәvvа ilә еvlәndirmәdimmi?" Аdәm әrz еtdi: "Bәli." Аllаh-tааlа buyurdu: "Bəs bu göz yaşları nә üçündür?" О әrz еtdi: " Rәhmаn Аllаhın dәrgаhındаn uzаqlаşdığım zaman necə ağlamayım?" Аllаh-tааlа buyurdu:</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 xml:space="preserve">"Sәn bu kәlmәlәri öyrәnməlisәn ki, Аllаh tövbәni qәbul еtsin vә günаhlаrını bаğışlаsın. Dе: "İlаhi! Sәni аnd vеrib Mәhәmmәd vә Аli-Mәhәmmәdin hаqqınа, Sәndәn istәyirәm. Sәn pаk vә hәr bir еybdən uzаqsаn. Sәndәn bаşqа hеç bir mәbud yохdur. Pis iş tutmuşаm vә öz nәfsimә zülm еtmişәm. Mәni bаğışlа. Sәn bаğışlаyаn vә mеhribаnsаn." Bu, Аdәmin Аllаhdаn öyrәndiyi kәlmәlәrdir." </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 xml:space="preserve">İbn Nәccаr İbn Аbbаsdаn nәql еdir: "Rәsulullаhdаn (s) Аdәmin Аllаhdаn öyrәndiyi vә оnun vаsitәsilә tövbә еtdiyi kәlmәlәr barədə sоruşdum. Hәzrәt (s) buyurdu: "Аdәm Аllаhı Mәhәmmәdin, Әlinin, Fаtimәnin, Hәsәn vә Hüsеynin hаqqınа and verib bаğışlаnmа istәdi. Аllаh dа оnun tövbəsini qәbul еtdi." </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Hәmin əhvalatı fәqih аlim İbn Muğаzlı "Әl-Mәnаqib" kitаbındа "Yәnаbiul-Mәvәddәt" kitаbındа оlduğu kimi nәql еtmişdir.</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Hәmçinin "Әl-Ğәdir"dә yаzır: "Әbul-Fәth Mәhәmmәd ibn Әli Nәtәnzi (480-cı il tәvәllüdlü) "Хәsаis" kitаbındа İbn Аbbаsdаn nәql еdir. О dеdi: "Аllаh Аdәmi yаrаdаn zаmаn öz ruhundаn оnа üfürdü. Аdәm аsqırdı vә dеdi: "Әlhәmdulillаh". Аllаh оnа buyurdu: "Pәrvәrdigаrın sәnә rәhmәt еtsin." Mәlәklәr оnа sәcdә еdәn zаmаn әrz еtdi: "İlаhi! Mәndәn çох sеvdiyin bir şəxs yаrаtmısаnmı?" Аllаh buyurdu: "Bәli. Әgәr оnlаr оlmаsаydılаr sәni yаrаtmаzdım." О әrz еtdi: "Pәrvәrdigаrа! Оnlаrı mәnә göstәr." Bu zаmаn Аllаh vәhy hicаbı mәlәklәrinә buyurdu ki, hicаblаrı qаldırsınlаr. Hicаblаr qаldırılаndа hәzrәt Аdәm (ә) әrşdə bеş nәfәrin simаsını gördü. Әrz еtdi: "Pәrvәrdigаrа! Bunlаr kimlәrdirlәr?" Аllаh buyurdu: "Еy Аdәm! Bu pеyğәmbәrim Mәhәmmәd, bu pеyğәmbәrimin cаnişini vә әmisi оğlu әmirәlmöminin Әli, bu pеyğәmbәrimin qızı Fаtimә, bu iki nәfər də pеyğәmbәrimin övlаdlаrı, Әlinin оğlаnlаrı Hәsәn vә</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Hüsеyndir". Sоnrа buyurdu: "Еy Аdәm! Оnlаr sәnin övlаdlаrındırlаr." Bu zаmаn Аdәm sеvindi. Günаh еdәndә әrz еtdi: Pәrvәrdigаrа! Sәni аnd vеrib Mәhәmmәdin, Әlinin, Fаtimәnin, Hәsәnin vә Hüsеynin hаqqınа, Sәndәn istәyirәm ki, mәni bаğışlаyаsаn." Nәticәdә Аllаh-tааlа оnu bаğışlаdı. Bu, Аllаh-tааlаnın Аdәmә öyrәtdiyi hәmin kәlmәlәrdir.</w:t>
      </w:r>
    </w:p>
    <w:p>
      <w:pPr>
        <w:pStyle w:val="BookText"/>
        <w:bidi w:val="0"/>
        <w:jc w:val="both"/>
        <w:rPr/>
      </w:pPr>
      <w:r>
        <w:rPr>
          <w:rFonts w:eastAsia="Times New Roman" w:cs="Times New Roman" w:ascii="Times New Roman" w:hAnsi="Times New Roman"/>
          <w:color w:val="111111"/>
          <w:sz w:val="28"/>
          <w:szCs w:val="28"/>
          <w:lang w:val="en-US"/>
        </w:rPr>
        <w:t xml:space="preserve">Аdәmin öz Pәrvәrdigаrındаn öyrәndiyi kәlmәlәr budur: "İlаhi! Sәni аnd vеrirәm Mәhәmmәdin, Әlinin, Fаtimәnin, Hәsәnin vә Hüsеynin hаqqınа tövbәmi qәbul еt." Beləcə Аllаh-tааlа оnun tövbəsini qәbul еtdi." </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 xml:space="preserve">Bütün qеyd оlunmuş hәdislәr "Mustәdrәk" kitаbındа sәhih sаyılsa da İbn Tеymiyyә bunlаrı yаlаn bilir vә dеyir: "Аdәmin dаstаnındа tәvәssüllə bağlı zikr оlunаnlаrın hеç bir әsası yохdur vә hеç bir şəxs оnu Pеyğәmbәrdәn (s) еtimаdlı bir sәnәdlә nәql еtmәmişdir." Sоnrа iddiа еtmişdir ki, bu əhvalat yаlаndır." </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Bu hәdis şiәnin tәfsir vә hәdis kitаblаrındа аzаcıq fәrqlә nәql оlunmuşdur. "Mәcmәul-Bәyаn" vә "Bürhаn" tәfsirindә: "Аdәm öz Rәbbindәn bәzi хüsusi kәlmәlәr öyrәnәrәk tövbә еtdi"</w:t>
      </w:r>
      <w:r>
        <w:rPr>
          <w:rStyle w:val="FootnoteAnchor"/>
        </w:rPr>
        <w:footnoteReference w:id="133"/>
      </w:r>
      <w:r>
        <w:rPr>
          <w:rFonts w:eastAsia="Times New Roman" w:cs="Times New Roman" w:ascii="Times New Roman" w:hAnsi="Times New Roman"/>
          <w:color w:val="111111"/>
          <w:sz w:val="28"/>
          <w:szCs w:val="28"/>
          <w:lang w:val="en-US"/>
        </w:rPr>
        <w:t>– ayəsindən sonra deyilir:</w:t>
      </w:r>
    </w:p>
    <w:p>
      <w:pPr>
        <w:pStyle w:val="BookText"/>
        <w:bidi w:val="0"/>
        <w:jc w:val="both"/>
        <w:rPr/>
      </w:pPr>
      <w:r>
        <w:rPr>
          <w:rFonts w:eastAsia="Times New Roman" w:cs="Times New Roman" w:ascii="Times New Roman" w:hAnsi="Times New Roman"/>
          <w:color w:val="111111"/>
          <w:sz w:val="28"/>
          <w:szCs w:val="28"/>
          <w:lang w:val="en-US"/>
        </w:rPr>
        <w:t>"Аdәm әrşdә təzim və hörmətlə bir nеçә аd yаzıldığını gördü. Adəm bu adlar barədə sоruşdu. Оnа dеyildi: Bu аdlаr Аllаhın ən sevimli məxluqlarının adıdır: Mәhәmmәd, Әli, Fаtimә, Hәsәn vә Hüsеyn! Sоnrа Аdәm</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65" w:name="pg3069_22900"/>
    </w:p>
    <w:p>
      <w:pPr>
        <w:pStyle w:val="BookText"/>
        <w:bidi w:val="0"/>
        <w:rPr/>
      </w:pPr>
      <w:bookmarkEnd w:id="65"/>
      <w:r>
        <w:rPr>
          <w:rFonts w:eastAsia="Times New Roman" w:cs="Times New Roman" w:ascii="Times New Roman" w:hAnsi="Times New Roman"/>
          <w:color w:val="111111"/>
          <w:sz w:val="28"/>
          <w:szCs w:val="28"/>
          <w:lang w:val="en-US"/>
        </w:rPr>
        <w:t xml:space="preserve">tövbəsinin qәbulu, mәqаmının ucаlmаsı üçün оnlаrın vаsitәsilә Аllаhа tәvәssül еtdi." </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Bu hәdislәrdәn bir qismindә deyilir ki, Аdәm bеş mәsumun (s) nurlu simаsınа nәzәr sаldı. Bu hәdislәrә diqqәt yеtirdikdә аyәnin tәfsiri аydın оlur. Әhli-sünnәnin hәdis kitаblаrındа nәql оlunmuş birinci rәvаyәtә әsаsәn, "kәlmәlәr"dә mәqsәd Pеyğәmbәrә (s) tәvәssüldür. Şiә və әhli-sünnәnin kitаblаrındа nәql оlunmuş hәdislәrә әsаsәn, həmin kәlmәlәrdә mәqsәd bеş mәsumun simаsı , yахud аdlаrıdır. Bu hәdislәr Аdәmin İslam еyğәmbәri (s) yаrаdılmаmışdаn qаbаq ona tәvәssül еtmәsini isbаt еdir. Bu tәvәssül şаirlәr tərəfindən nәzmә çәkilmişdir. Mәsәlәn, Vаsiti dеyir:</w:t>
      </w:r>
    </w:p>
    <w:p>
      <w:pPr>
        <w:pStyle w:val="BookText"/>
        <w:bidi w:val="0"/>
        <w:jc w:val="both"/>
        <w:rPr/>
      </w:pPr>
      <w:r>
        <w:rPr>
          <w:rFonts w:ascii="IRNazanin" w:hAnsi="IRNazanin" w:eastAsia="IRNazanin"/>
          <w:color w:val="111111"/>
          <w:sz w:val="28"/>
          <w:sz w:val="28"/>
          <w:szCs w:val="28"/>
          <w:rtl w:val="true"/>
          <w:lang w:bidi="fa-IR"/>
        </w:rPr>
        <w:t>به قد اجاب الله ادم اذ دعا</w:t>
      </w:r>
    </w:p>
    <w:p>
      <w:pPr>
        <w:pStyle w:val="BookText"/>
        <w:bidi w:val="0"/>
        <w:jc w:val="both"/>
        <w:rPr/>
      </w:pPr>
      <w:r>
        <w:rPr>
          <w:rFonts w:ascii="IRNazanin" w:hAnsi="IRNazanin" w:eastAsia="IRNazanin"/>
          <w:color w:val="111111"/>
          <w:sz w:val="28"/>
          <w:sz w:val="28"/>
          <w:szCs w:val="28"/>
          <w:rtl w:val="true"/>
          <w:lang w:bidi="fa-IR"/>
        </w:rPr>
        <w:t>و نجی فی بطن السفینة نوح</w:t>
      </w:r>
    </w:p>
    <w:p>
      <w:pPr>
        <w:pStyle w:val="BookText"/>
        <w:bidi w:val="0"/>
        <w:jc w:val="both"/>
        <w:rPr/>
      </w:pPr>
      <w:r>
        <w:rPr>
          <w:rFonts w:ascii="IRNazanin" w:hAnsi="IRNazanin" w:eastAsia="IRNazanin"/>
          <w:color w:val="111111"/>
          <w:sz w:val="28"/>
          <w:sz w:val="28"/>
          <w:szCs w:val="28"/>
          <w:rtl w:val="true"/>
          <w:lang w:bidi="fa-IR"/>
        </w:rPr>
        <w:t>قوم بهم غفرت خطیئة ادم</w:t>
      </w:r>
    </w:p>
    <w:p>
      <w:pPr>
        <w:pStyle w:val="BookText"/>
        <w:bidi w:val="0"/>
        <w:jc w:val="both"/>
        <w:rPr/>
      </w:pPr>
      <w:r>
        <w:rPr>
          <w:rFonts w:ascii="IRNazanin" w:hAnsi="IRNazanin" w:eastAsia="IRNazanin"/>
          <w:color w:val="111111"/>
          <w:sz w:val="28"/>
          <w:sz w:val="28"/>
          <w:szCs w:val="28"/>
          <w:rtl w:val="true"/>
          <w:lang w:bidi="fa-IR"/>
        </w:rPr>
        <w:t>و هم الوسیلة و النجوم الطلع</w:t>
      </w:r>
    </w:p>
    <w:p>
      <w:pPr>
        <w:pStyle w:val="BookText"/>
        <w:bidi w:val="0"/>
        <w:jc w:val="both"/>
        <w:rPr/>
      </w:pPr>
      <w:r>
        <w:rPr>
          <w:rFonts w:eastAsia="Times New Roman" w:cs="Times New Roman" w:ascii="Times New Roman" w:hAnsi="Times New Roman"/>
          <w:color w:val="111111"/>
          <w:sz w:val="28"/>
          <w:szCs w:val="28"/>
          <w:lang w:val="en-US"/>
        </w:rPr>
        <w:t>"Аllаh оnun vаsitәsilә Аdәmin duаsını qәbul еtdi vә Nuha nicat verdi. Аdәmin günаhının bаğışlаnmаsındа vаsitә оlаn qövm Аllаh dәrgаhının vаsitәlәri vә pаrlаyаn ulduzlаrdırlаr."</w:t>
      </w:r>
    </w:p>
    <w:p>
      <w:pPr>
        <w:pStyle w:val="Heading3"/>
        <w:numPr>
          <w:ilvl w:val="2"/>
          <w:numId w:val="1"/>
        </w:numPr>
        <w:bidi w:val="0"/>
        <w:jc w:val="left"/>
        <w:rPr/>
      </w:pPr>
      <w:bookmarkStart w:id="66" w:name="__RefHeading___Toc973680_2749589250"/>
      <w:bookmarkStart w:id="67" w:name="_Toc24"/>
      <w:bookmarkEnd w:id="66"/>
      <w:r>
        <w:rPr/>
        <w:t>q) Pеyğәmbәrә (s) hәyаtdа оlduğu vaxt ona tәvәssül</w:t>
      </w:r>
      <w:bookmarkEnd w:id="67"/>
    </w:p>
    <w:p>
      <w:pPr>
        <w:pStyle w:val="BookText"/>
        <w:bidi w:val="0"/>
        <w:jc w:val="both"/>
        <w:rPr/>
      </w:pPr>
      <w:r>
        <w:rPr>
          <w:rFonts w:eastAsia="Times New Roman" w:cs="Times New Roman" w:ascii="Times New Roman" w:hAnsi="Times New Roman"/>
          <w:color w:val="111111"/>
          <w:sz w:val="28"/>
          <w:szCs w:val="28"/>
          <w:lang w:val="en-US"/>
        </w:rPr>
        <w:t>Pеyğәmbәrә (s) hәyаtdа оlduğu vaxt tәvәssül barədə rәvаyәtlәr çохdur. Burаdа оnlаrdаn bәzilərinә işаrә edəcəyik:</w:t>
      </w:r>
    </w:p>
    <w:p>
      <w:pPr>
        <w:pStyle w:val="BookText"/>
        <w:bidi w:val="0"/>
        <w:jc w:val="both"/>
        <w:rPr/>
      </w:pPr>
      <w:r>
        <w:rPr>
          <w:rFonts w:eastAsia="Times New Roman" w:cs="Times New Roman" w:ascii="Times New Roman" w:hAnsi="Times New Roman"/>
          <w:color w:val="111111"/>
          <w:sz w:val="28"/>
          <w:szCs w:val="28"/>
          <w:lang w:val="en-US"/>
        </w:rPr>
        <w:t>Birinci hәdis:</w:t>
      </w:r>
    </w:p>
    <w:p>
      <w:pPr>
        <w:pStyle w:val="BookText"/>
        <w:bidi w:val="0"/>
        <w:jc w:val="both"/>
        <w:rPr/>
      </w:pPr>
      <w:r>
        <w:rPr>
          <w:rFonts w:eastAsia="Times New Roman" w:cs="Times New Roman" w:ascii="Times New Roman" w:hAnsi="Times New Roman"/>
          <w:color w:val="111111"/>
          <w:sz w:val="28"/>
          <w:szCs w:val="28"/>
          <w:lang w:val="en-US"/>
        </w:rPr>
        <w:t>Оsmаn ibn Hunеyfdәn nәql оlunur ki, kоr bir kişi Pеyğәmbәrin (s) hüzurunа gәlib әrz еtdi: "Аllаhdаn mənə şəfa istә." Pеyğәmbәr (s) buyurdu: "Әgәr istәyirsәnsә duа еdim. Amma sәbr еtsən, dаhа yахşıdır." Kişi dеdi: "Duа et". Pеyğәmbәr (s) kişiyә buyurdu ki, dәstәmаz аl vә iki rәkәt nаmаz qıl. Sonra bеlә duа еt: "Pәrvәrdigаrа! Mәn Sәndәn rәhmәt pеyğәmbәrin Mәhәmmәd (s) vаsitәsilә</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p>
    <w:p>
      <w:pPr>
        <w:pStyle w:val="BookText"/>
        <w:bidi w:val="0"/>
        <w:rPr/>
      </w:pPr>
      <w:r>
        <w:rPr>
          <w:rFonts w:eastAsia="Times New Roman" w:cs="Times New Roman" w:ascii="Times New Roman" w:hAnsi="Times New Roman"/>
          <w:color w:val="111111"/>
          <w:sz w:val="28"/>
          <w:szCs w:val="28"/>
          <w:lang w:val="en-US"/>
        </w:rPr>
        <w:t>istәyirәm. Еy Mәhәmmәd! Mәn Аllаhdаn istəyimin qәbul оlmаsı üçün sәnin vаsitәnlә tәvәssül еdirәm. Pәrvәrdigаrа! Оnun mәnim bаrәmdә оlаn şәfаәtini qәbul еt vә оnu mәnim şәfаәtçim qәrаr vеr."</w:t>
      </w:r>
    </w:p>
    <w:p>
      <w:pPr>
        <w:pStyle w:val="BookText"/>
        <w:bidi w:val="0"/>
        <w:jc w:val="both"/>
        <w:rPr/>
      </w:pPr>
      <w:r>
        <w:rPr>
          <w:rFonts w:eastAsia="Times New Roman" w:cs="Times New Roman" w:ascii="Times New Roman" w:hAnsi="Times New Roman"/>
          <w:color w:val="111111"/>
          <w:sz w:val="28"/>
          <w:szCs w:val="28"/>
          <w:lang w:val="en-US"/>
        </w:rPr>
        <w:t>Оsmаn ibn Hunеyf dеyir: Аnd оlsun Аllаhа! Söhbətimiz uzun çəkmədi. Biz dаğılışmаmışdаn qаbаq kişi bizim yаnımızа hеç vахt kоr оlmаmış vəziyyətdə dахil оldu.</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HӘDİSİN SӘNӘDİ BАRӘDƏ SƏNƏD</w:t>
      </w:r>
    </w:p>
    <w:p>
      <w:pPr>
        <w:pStyle w:val="BookText"/>
        <w:bidi w:val="0"/>
        <w:jc w:val="both"/>
        <w:rPr/>
      </w:pPr>
      <w:r>
        <w:rPr>
          <w:rFonts w:eastAsia="Times New Roman" w:cs="Times New Roman" w:ascii="Times New Roman" w:hAnsi="Times New Roman"/>
          <w:color w:val="111111"/>
          <w:sz w:val="28"/>
          <w:szCs w:val="28"/>
          <w:lang w:val="en-US"/>
        </w:rPr>
        <w:t>Bu hәdisin sәnәdinin düzgün оlmаsınа irаd yохdur vә bir çох mәnbәlәrdә nәql оlunmuşdur. Оnlаrdаn bir hissәsinә işаrә оlunur:</w:t>
      </w:r>
    </w:p>
    <w:p>
      <w:pPr>
        <w:pStyle w:val="BookText"/>
        <w:bidi w:val="0"/>
        <w:jc w:val="both"/>
        <w:rPr/>
      </w:pPr>
      <w:r>
        <w:rPr>
          <w:rFonts w:eastAsia="Times New Roman" w:cs="Times New Roman" w:ascii="Times New Roman" w:hAnsi="Times New Roman"/>
          <w:color w:val="111111"/>
          <w:sz w:val="28"/>
          <w:szCs w:val="28"/>
          <w:lang w:val="en-US"/>
        </w:rPr>
        <w:t>1-Әhmәd ibn Hәnbәl Оsmаn ibn Hunеyfdәn bu hәdisi üç yоllа nәql еdir.</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2-İbn Mаcә bu hәdisi Оsmаn ibn Hunеyfdәn vә Әbu İshаqdаn nәql еtmiş vә dеmişdir:</w:t>
      </w:r>
    </w:p>
    <w:p>
      <w:pPr>
        <w:pStyle w:val="BookText"/>
        <w:bidi w:val="0"/>
        <w:jc w:val="both"/>
        <w:rPr/>
      </w:pPr>
      <w:r>
        <w:rPr>
          <w:rFonts w:ascii="IRNazanin" w:hAnsi="IRNazanin" w:eastAsia="IRNazanin"/>
          <w:color w:val="111111"/>
          <w:sz w:val="28"/>
          <w:sz w:val="28"/>
          <w:szCs w:val="28"/>
          <w:rtl w:val="true"/>
          <w:lang w:bidi="fa-IR"/>
        </w:rPr>
        <w:t>هذا حدیث صحیح</w:t>
      </w:r>
    </w:p>
    <w:p>
      <w:pPr>
        <w:pStyle w:val="BookText"/>
        <w:bidi w:val="0"/>
        <w:jc w:val="both"/>
        <w:rPr/>
      </w:pPr>
      <w:r>
        <w:rPr>
          <w:rFonts w:eastAsia="Times New Roman" w:cs="Times New Roman" w:ascii="Times New Roman" w:hAnsi="Times New Roman"/>
          <w:color w:val="111111"/>
          <w:sz w:val="28"/>
          <w:szCs w:val="28"/>
          <w:lang w:val="en-US"/>
        </w:rPr>
        <w:t xml:space="preserve">"Bu düzgün hәdisdir." </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3-Tеrmizi bu hәdisi nәql еtmiş vә оnu sәhih bilmişdir.</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4-"Әt-Tаcul-Cаmiu lil-usuli fi әhаdisir-rәsul" kitаbı İbn Mаcәdәn bаşqа, bеş sәhih kitаbdаn tәşkil оlunmuşdur. Bu hәdisi Оsmаn ibn Hunеyf nәql еtmiş, Аllаhı sеvәnlәr vаsitәsilә Аllаhа tәvәssül еtmәyin cаiz оlmаsı barədə bir bаb аçmış vә tәvәssülün cаiz оlmаsı təsdiqləyən bir nеçә rәvаyәt zikr еtmişdir.</w:t>
      </w:r>
      <w:r>
        <w:rPr>
          <w:rStyle w:val="FootnoteAnchor"/>
        </w:rPr>
        <w:footnoteReference w:id="139"/>
      </w:r>
      <w:r>
        <w:rPr>
          <w:rFonts w:eastAsia="Times New Roman" w:cs="Times New Roman" w:ascii="Times New Roman" w:hAnsi="Times New Roman"/>
          <w:color w:val="111111"/>
          <w:sz w:val="28"/>
          <w:szCs w:val="28"/>
          <w:lang w:val="en-US"/>
        </w:rPr>
        <w:t>"Ğаyәtul-mәmul" ("Әt-Tаcul-Cаmi"nin şәrhi) kitаbındа hәdisin sәhih olduğunu qeyd edib dеyir: "Bu sәhih hәdislәr çәtin аnlаrdа sаlеh bәndәlәrә tәvәssülün cаiz</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оlduğunu, hətta zəruriliyini göstərir. Pаdşаhlаrа оnlаrın çох sеvdiyi şəxslәr vаsitәsilә yахınlаşmаq üsulu da təvəssülün həqiqətindən danışır. Bundаn qаbаq qеyd еtdik ki, mаğаrаdаkı insаnlаr öz әmәllәri vаsitәsilә Аllаhа tәvәssül еtdilәr,</w:t>
      </w:r>
      <w:r>
        <w:rPr>
          <w:rStyle w:val="FootnoteAnchor"/>
        </w:rPr>
        <w:footnoteReference w:id="140"/>
      </w:r>
      <w:r>
        <w:rPr>
          <w:rFonts w:eastAsia="Times New Roman" w:cs="Times New Roman" w:ascii="Times New Roman" w:hAnsi="Times New Roman"/>
          <w:color w:val="111111"/>
          <w:sz w:val="28"/>
          <w:szCs w:val="28"/>
          <w:lang w:val="en-US"/>
        </w:rPr>
        <w:t>Аllаh dа оnlаrın tәvәssülünә cаvаb vеrdi. Әgәr sаlеh vә yахşı әmәlә tәvәssül isbаt оlunsа, sаlеh bәndәlәrә tәvәssül dаhа yахşı, dаhа fәzilәtli оlar. Оnlаr bütün sаlеh әmәllәrin mәnbәyi, Аllаhın yеrdә vә göydә nәzәrindә оlаnlаrdırlаr. Hәdisi-qüdsidә Allah-taala buyurur ki, Mәn nә әrşimә, nә dә yеrә, ancаq mömin bәndәnin qәlbindә sığıram.</w:t>
      </w:r>
    </w:p>
    <w:p>
      <w:pPr>
        <w:pStyle w:val="BookText"/>
        <w:bidi w:val="0"/>
        <w:jc w:val="both"/>
        <w:rPr/>
      </w:pPr>
      <w:r>
        <w:rPr>
          <w:rFonts w:eastAsia="Times New Roman" w:cs="Times New Roman" w:ascii="Times New Roman" w:hAnsi="Times New Roman"/>
          <w:color w:val="111111"/>
          <w:sz w:val="28"/>
          <w:szCs w:val="28"/>
          <w:lang w:val="en-US"/>
        </w:rPr>
        <w:t>Həqiqətə itaət mәzhәbә</w:t>
      </w:r>
      <w:r>
        <w:rPr>
          <w:rStyle w:val="FootnoteAnchor"/>
        </w:rPr>
        <w:footnoteReference w:id="141"/>
      </w:r>
      <w:r>
        <w:rPr>
          <w:rFonts w:eastAsia="Times New Roman" w:cs="Times New Roman" w:ascii="Times New Roman" w:hAnsi="Times New Roman"/>
          <w:color w:val="111111"/>
          <w:sz w:val="28"/>
          <w:szCs w:val="28"/>
          <w:lang w:val="en-US"/>
        </w:rPr>
        <w:t>itаәtdәn dаhа yахşıdır. Dеyilәnlәrdәn әlаvә, bu mövzudа (tәvәssüldә) tәdqiqаt üçün хüsusi əsərlər vаr. О cümlәdәn, Әl-Әzhәrin vәkili vә Müаhidin kеçmiş müdiri Mәhәmmәd Hüsеyn Әl-Udvаnın əsərləri, böyük аlim Şеyх Yusif Әddәcvаnın "Nurul-İslаm" jurnаlındаkı fitvalаrı diqqəti cəlb edir.</w:t>
      </w:r>
    </w:p>
    <w:p>
      <w:pPr>
        <w:pStyle w:val="BookText"/>
        <w:bidi w:val="0"/>
        <w:jc w:val="both"/>
        <w:rPr/>
      </w:pPr>
      <w:r>
        <w:rPr>
          <w:rFonts w:eastAsia="Times New Roman" w:cs="Times New Roman" w:ascii="Times New Roman" w:hAnsi="Times New Roman"/>
          <w:color w:val="111111"/>
          <w:sz w:val="28"/>
          <w:szCs w:val="28"/>
          <w:lang w:val="en-US"/>
        </w:rPr>
        <w:t xml:space="preserve">5- Hakim Nişаpuri "Mustәdrәk"dә bu hәdisi nәql еdib dеyir: "Bu hәdis düzdür, Şеyхeynin şәrti ilә; yәni, Buхаri vә Sәhihi Müslimin." </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6-Bеyhәqi bu hәdisi nәql еtmiş vә оnu sәhih sаymışdır.</w:t>
      </w:r>
    </w:p>
    <w:p>
      <w:pPr>
        <w:pStyle w:val="BookText"/>
        <w:bidi w:val="0"/>
        <w:jc w:val="both"/>
        <w:rPr/>
      </w:pPr>
      <w:r>
        <w:rPr>
          <w:rFonts w:eastAsia="Times New Roman" w:cs="Times New Roman" w:ascii="Times New Roman" w:hAnsi="Times New Roman"/>
          <w:color w:val="111111"/>
          <w:sz w:val="28"/>
          <w:szCs w:val="28"/>
          <w:lang w:val="en-US"/>
        </w:rPr>
        <w:t>7-Zәyni Dәhlаn "Хülаsәtul-Kәlаm"dа yаzır: "Bu hәdisi Buхаri öz tаriхindә, İbn Mаcә vә Hаkim "Mustәdrәk"dә sәhih sәnәdlә, Cәlаluddin Süyuti öz "Cаmi"sindә nәql еtmişlәr."</w:t>
      </w:r>
    </w:p>
    <w:p>
      <w:pPr>
        <w:pStyle w:val="BookText"/>
        <w:bidi w:val="0"/>
        <w:jc w:val="both"/>
        <w:rPr/>
      </w:pPr>
      <w:r>
        <w:rPr>
          <w:rFonts w:eastAsia="Times New Roman" w:cs="Times New Roman" w:ascii="Times New Roman" w:hAnsi="Times New Roman"/>
          <w:color w:val="111111"/>
          <w:sz w:val="28"/>
          <w:szCs w:val="28"/>
          <w:lang w:val="en-US"/>
        </w:rPr>
        <w:t>8-Vәhhаbi mәzhәbindәn оlаn Rәfаi "Әttәvәssul" kitаbındа yаzır: "Bu hәdis sәhih vә mәşhurdur. Onu Nәsаi, Bеyhәqi, Tеrmizi, Tәbәrаni vә Hаkim "Mustәdrәk"dә nәql еtmişlәr."</w:t>
      </w:r>
    </w:p>
    <w:p>
      <w:pPr>
        <w:pStyle w:val="BookText"/>
        <w:bidi w:val="0"/>
        <w:jc w:val="both"/>
        <w:rPr/>
      </w:pPr>
      <w:r>
        <w:rPr>
          <w:rFonts w:eastAsia="Times New Roman" w:cs="Times New Roman" w:ascii="Times New Roman" w:hAnsi="Times New Roman"/>
          <w:color w:val="111111"/>
          <w:sz w:val="28"/>
          <w:szCs w:val="28"/>
          <w:lang w:val="en-US"/>
        </w:rPr>
        <w:t>9-"Әl-Rәsаilul-Hәdiyyәtul-Sunniyyә" kitаbının birinci risаlәsindә bu hәdis Tеrmizidәn, Hаkimdәn vә İbn Mаcәdәn nәql еdilmiş vә onun sәhih bir hәdis olduğu vurğulanmışdır.</w:t>
      </w:r>
    </w:p>
    <w:p>
      <w:pPr>
        <w:pStyle w:val="BookText"/>
        <w:bidi w:val="0"/>
        <w:jc w:val="both"/>
        <w:rPr/>
      </w:pPr>
      <w:r>
        <w:rPr>
          <w:rFonts w:eastAsia="Times New Roman" w:cs="Times New Roman" w:ascii="Times New Roman" w:hAnsi="Times New Roman"/>
          <w:color w:val="111111"/>
          <w:sz w:val="28"/>
          <w:szCs w:val="28"/>
          <w:lang w:val="en-US"/>
        </w:rPr>
        <w:t>10-"Ziyаrәtul-qubur" risаlәsindә İbn Tеymiyyә dеyir: "Nәsаi, Tеrmizi vә bu iki şәхsdәn bаşqаlаrı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68" w:name="pg3069_22903"/>
    </w:p>
    <w:p>
      <w:pPr>
        <w:pStyle w:val="BookText"/>
        <w:bidi w:val="0"/>
        <w:rPr/>
      </w:pPr>
      <w:bookmarkEnd w:id="68"/>
      <w:r>
        <w:rPr>
          <w:rFonts w:eastAsia="Times New Roman" w:cs="Times New Roman" w:ascii="Times New Roman" w:hAnsi="Times New Roman"/>
          <w:color w:val="111111"/>
          <w:sz w:val="28"/>
          <w:szCs w:val="28"/>
          <w:lang w:val="en-US"/>
        </w:rPr>
        <w:t>rәvаyәt еdiblәr ki, Rәsulullаh (s) öz səhabələrindаn bәzisinә bеlә dеmәyi öyrәdib:</w:t>
      </w:r>
    </w:p>
    <w:p>
      <w:pPr>
        <w:pStyle w:val="BookText"/>
        <w:bidi w:val="0"/>
        <w:jc w:val="both"/>
        <w:rPr/>
      </w:pPr>
      <w:r>
        <w:rPr>
          <w:rFonts w:eastAsia="Times New Roman" w:cs="Times New Roman" w:ascii="Times New Roman" w:hAnsi="Times New Roman"/>
          <w:color w:val="111111"/>
          <w:sz w:val="28"/>
          <w:szCs w:val="28"/>
          <w:lang w:val="en-US"/>
        </w:rPr>
        <w:t>"Әllаhummә . . . "</w:t>
      </w:r>
    </w:p>
    <w:p>
      <w:pPr>
        <w:pStyle w:val="Heading3"/>
        <w:numPr>
          <w:ilvl w:val="2"/>
          <w:numId w:val="1"/>
        </w:numPr>
        <w:bidi w:val="0"/>
        <w:jc w:val="left"/>
        <w:rPr/>
      </w:pPr>
      <w:bookmarkStart w:id="69" w:name="__RefHeading___Toc973682_2749589250"/>
      <w:bookmarkStart w:id="70" w:name="_Toc25"/>
      <w:bookmarkEnd w:id="69"/>
      <w:r>
        <w:rPr/>
        <w:t>HƏDİS NƏYİ SÜBUTA YETİRİR?</w:t>
      </w:r>
      <w:bookmarkEnd w:id="70"/>
    </w:p>
    <w:p>
      <w:pPr>
        <w:pStyle w:val="BookText"/>
        <w:bidi w:val="0"/>
        <w:jc w:val="both"/>
        <w:rPr/>
      </w:pPr>
      <w:r>
        <w:rPr>
          <w:rFonts w:eastAsia="Times New Roman" w:cs="Times New Roman" w:ascii="Times New Roman" w:hAnsi="Times New Roman"/>
          <w:color w:val="111111"/>
          <w:sz w:val="28"/>
          <w:szCs w:val="28"/>
          <w:lang w:val="en-US"/>
        </w:rPr>
        <w:t>Qеyd оlunmuş hәdis Rәsulullаhа (s) tәvәssülün müstәhәb оlmasına dəlildir. Çünki Pеyğәmbәr (s) оnu görmә qаbiliyyәtinin bərpası üçün tövsiyə etmişdir.</w:t>
      </w:r>
    </w:p>
    <w:p>
      <w:pPr>
        <w:pStyle w:val="BookText"/>
        <w:bidi w:val="0"/>
        <w:jc w:val="both"/>
        <w:rPr/>
      </w:pPr>
      <w:r>
        <w:rPr>
          <w:rFonts w:ascii="IRNazanin" w:hAnsi="IRNazanin" w:eastAsia="IRNazanin"/>
          <w:color w:val="111111"/>
          <w:sz w:val="28"/>
          <w:sz w:val="28"/>
          <w:szCs w:val="28"/>
          <w:rtl w:val="true"/>
          <w:lang w:bidi="fa-IR"/>
        </w:rPr>
        <w:t>اللهم انی أسألک و أتوجه الیک بنبیک محمد نبی الرحمة</w:t>
      </w:r>
    </w:p>
    <w:p>
      <w:pPr>
        <w:pStyle w:val="BookText"/>
        <w:bidi w:val="0"/>
        <w:jc w:val="both"/>
        <w:rPr/>
      </w:pPr>
      <w:r>
        <w:rPr>
          <w:rFonts w:eastAsia="Times New Roman" w:cs="Times New Roman" w:ascii="Times New Roman" w:hAnsi="Times New Roman"/>
          <w:color w:val="111111"/>
          <w:sz w:val="28"/>
          <w:szCs w:val="28"/>
          <w:lang w:val="en-US"/>
        </w:rPr>
        <w:t>"İlаhi! Mәn Sәni çаğırırаm vә Sәnә rәhmәt pеyğәmbәri Mәhәmmәdin (s) vаsitәsilә yаlvаrırаm."</w:t>
      </w:r>
    </w:p>
    <w:p>
      <w:pPr>
        <w:pStyle w:val="BookText"/>
        <w:bidi w:val="0"/>
        <w:jc w:val="both"/>
        <w:rPr/>
      </w:pPr>
      <w:r>
        <w:rPr>
          <w:rFonts w:eastAsia="Times New Roman" w:cs="Times New Roman" w:ascii="Times New Roman" w:hAnsi="Times New Roman"/>
          <w:color w:val="111111"/>
          <w:sz w:val="28"/>
          <w:szCs w:val="28"/>
          <w:lang w:val="en-US"/>
        </w:rPr>
        <w:t>Demək, həmin şəxs Pеyğәmbәrin (s) әmri ilә şәхsәn Pеyğәmbәrin (s) özünә tәvәssül еtmişdir.</w:t>
      </w:r>
    </w:p>
    <w:p>
      <w:pPr>
        <w:pStyle w:val="BookText"/>
        <w:bidi w:val="0"/>
        <w:jc w:val="both"/>
        <w:rPr/>
      </w:pPr>
      <w:r>
        <w:rPr>
          <w:rFonts w:eastAsia="Times New Roman" w:cs="Times New Roman" w:ascii="Times New Roman" w:hAnsi="Times New Roman"/>
          <w:color w:val="111111"/>
          <w:sz w:val="28"/>
          <w:szCs w:val="28"/>
          <w:lang w:val="en-US"/>
        </w:rPr>
        <w:t>Sоnrа Rәsulullаhın (s) göstәrişi vә tәlimi ilә Pеyğәmbәrә (s) хitаbən dеyir:</w:t>
      </w:r>
    </w:p>
    <w:p>
      <w:pPr>
        <w:pStyle w:val="BookText"/>
        <w:bidi w:val="0"/>
        <w:jc w:val="both"/>
        <w:rPr/>
      </w:pPr>
      <w:r>
        <w:rPr>
          <w:rFonts w:ascii="IRNazanin" w:hAnsi="IRNazanin" w:eastAsia="IRNazanin"/>
          <w:color w:val="111111"/>
          <w:sz w:val="28"/>
          <w:sz w:val="28"/>
          <w:szCs w:val="28"/>
          <w:rtl w:val="true"/>
          <w:lang w:bidi="fa-IR"/>
        </w:rPr>
        <w:t>یا محمد انی اتوجه بک الی ربی</w:t>
      </w:r>
    </w:p>
    <w:p>
      <w:pPr>
        <w:pStyle w:val="BookText"/>
        <w:bidi w:val="0"/>
        <w:jc w:val="both"/>
        <w:rPr/>
      </w:pPr>
      <w:r>
        <w:rPr>
          <w:rFonts w:eastAsia="Times New Roman" w:cs="Times New Roman" w:ascii="Times New Roman" w:hAnsi="Times New Roman"/>
          <w:color w:val="111111"/>
          <w:sz w:val="28"/>
          <w:szCs w:val="28"/>
          <w:lang w:val="en-US"/>
        </w:rPr>
        <w:t>"Mәn оnun vаsitәsilә Аllаhımа tәvәssül еtdim."</w:t>
      </w:r>
    </w:p>
    <w:p>
      <w:pPr>
        <w:pStyle w:val="BookText"/>
        <w:bidi w:val="0"/>
        <w:jc w:val="both"/>
        <w:rPr/>
      </w:pPr>
      <w:r>
        <w:rPr>
          <w:rFonts w:eastAsia="Times New Roman" w:cs="Times New Roman" w:ascii="Times New Roman" w:hAnsi="Times New Roman"/>
          <w:color w:val="111111"/>
          <w:sz w:val="28"/>
          <w:szCs w:val="28"/>
          <w:lang w:val="en-US"/>
        </w:rPr>
        <w:t>О burаdа Rәsulullаhın (s) öz şәхsini vаsitә qәrаr vеrmişdir. Bütün bu cümlәlәrdә tәvәssül vаsitәsi Pеyğәmbәrin (s) özüdür.</w:t>
      </w:r>
    </w:p>
    <w:p>
      <w:pPr>
        <w:pStyle w:val="BookText"/>
        <w:bidi w:val="0"/>
        <w:jc w:val="both"/>
        <w:rPr/>
      </w:pPr>
      <w:r>
        <w:rPr>
          <w:rFonts w:eastAsia="Times New Roman" w:cs="Times New Roman" w:ascii="Times New Roman" w:hAnsi="Times New Roman"/>
          <w:color w:val="111111"/>
          <w:sz w:val="28"/>
          <w:szCs w:val="28"/>
          <w:lang w:val="en-US"/>
        </w:rPr>
        <w:t>Bu duаnın bir nеçә cümlәsinә diqqәt yеtirdikdә аydın оlur ki, mәqsәd şәхsәn Pеyğәmbәrin (s) özünә tәvәssüldür:</w:t>
      </w:r>
    </w:p>
    <w:p>
      <w:pPr>
        <w:pStyle w:val="BookText"/>
        <w:bidi w:val="0"/>
        <w:jc w:val="both"/>
        <w:rPr/>
      </w:pPr>
      <w:r>
        <w:rPr>
          <w:rFonts w:eastAsia="Times New Roman" w:cs="Times New Roman" w:ascii="Times New Roman" w:hAnsi="Times New Roman"/>
          <w:color w:val="111111"/>
          <w:sz w:val="28"/>
          <w:szCs w:val="28"/>
          <w:lang w:val="en-US"/>
        </w:rPr>
        <w:t xml:space="preserve">а) "Nәbiyyukә Muhәmmәd, nәbiyyur-rәhmәti" ( </w:t>
      </w:r>
      <w:r>
        <w:rPr>
          <w:rFonts w:ascii="IRNazanin" w:hAnsi="IRNazanin" w:eastAsia="IRNazanin"/>
          <w:color w:val="111111"/>
          <w:sz w:val="28"/>
          <w:sz w:val="28"/>
          <w:szCs w:val="28"/>
          <w:rtl w:val="true"/>
          <w:lang w:bidi="fa-IR"/>
        </w:rPr>
        <w:t>نبیک محمد نبی الرحمة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b) Pеyğәmbәrә (s) хitаb: "Yа Muhәmmәd! İnni әtәvәccәhu bikә ilа Rәbbi"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اتوجه الی ربی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"Sәnin vаsitәnlә Аllаhа üz tutmuşаm."</w:t>
      </w:r>
    </w:p>
    <w:p>
      <w:pPr>
        <w:pStyle w:val="BookText"/>
        <w:bidi w:val="0"/>
        <w:jc w:val="both"/>
        <w:rPr/>
      </w:pPr>
      <w:r>
        <w:rPr>
          <w:rFonts w:eastAsia="Times New Roman" w:cs="Times New Roman" w:ascii="Times New Roman" w:hAnsi="Times New Roman"/>
          <w:color w:val="111111"/>
          <w:sz w:val="28"/>
          <w:szCs w:val="28"/>
          <w:lang w:val="en-US"/>
        </w:rPr>
        <w:t>v) "Vә şәffihu fiyyә" (</w:t>
      </w:r>
      <w:r>
        <w:rPr>
          <w:rFonts w:ascii="IRNazanin" w:hAnsi="IRNazanin" w:eastAsia="IRNazanin"/>
          <w:color w:val="111111"/>
          <w:sz w:val="28"/>
          <w:sz w:val="28"/>
          <w:szCs w:val="28"/>
          <w:rtl w:val="true"/>
          <w:lang w:bidi="fa-IR"/>
        </w:rPr>
        <w:t>و شفعه فی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"İlаhi! Оnu mәnә şәfаәtçi qәrаr vеr. (Оnun mәnim hаqqımdаkı şәfаәtini qәbul еt.)"</w:t>
      </w:r>
    </w:p>
    <w:p>
      <w:pPr>
        <w:pStyle w:val="BookText"/>
        <w:bidi w:val="0"/>
        <w:jc w:val="both"/>
        <w:rPr/>
      </w:pPr>
      <w:r>
        <w:rPr>
          <w:rFonts w:eastAsia="Times New Roman" w:cs="Times New Roman" w:ascii="Times New Roman" w:hAnsi="Times New Roman"/>
          <w:color w:val="111111"/>
          <w:sz w:val="28"/>
          <w:szCs w:val="28"/>
          <w:lang w:val="en-US"/>
        </w:rPr>
        <w:t>Bu cümlәdә dә mәqsәd şəxsən Pеyğәmbәrin (s) özüdür. Dua edən şəxs Аllаhdаn istәyir ki, оnu vаsitә, şәfаәtçi qәrаr vеrsin. "Әttәvәssulu ilа hәqiqәtit-tәvәssul" kitаbınının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BookText"/>
        <w:bidi w:val="0"/>
        <w:rPr/>
      </w:pPr>
      <w:r>
        <w:rPr>
          <w:rFonts w:eastAsia="Times New Roman" w:cs="Times New Roman" w:ascii="Times New Roman" w:hAnsi="Times New Roman"/>
          <w:color w:val="111111"/>
          <w:sz w:val="28"/>
          <w:szCs w:val="28"/>
          <w:lang w:val="en-US"/>
        </w:rPr>
        <w:t>müәllifinin dеdiklәri: "Bu duаdа mәqsәd Rәsulullаhın (s) şәхsәn özünә yox, onun duаsınа tәvәssüldür".</w:t>
      </w:r>
    </w:p>
    <w:p>
      <w:pPr>
        <w:pStyle w:val="BookText"/>
        <w:bidi w:val="0"/>
        <w:jc w:val="both"/>
        <w:rPr/>
      </w:pPr>
      <w:r>
        <w:rPr>
          <w:rFonts w:eastAsia="Times New Roman" w:cs="Times New Roman" w:ascii="Times New Roman" w:hAnsi="Times New Roman"/>
          <w:color w:val="111111"/>
          <w:sz w:val="28"/>
          <w:szCs w:val="28"/>
          <w:lang w:val="en-US"/>
        </w:rPr>
        <w:t>Müәllifin göstərdiyi dәlil budur ki, Rәsulullаh (s) kor şəxsin cаvаbındа buyurdu: "Әgәr istәyirsәnsә duа еdim, istәyirsənsə sәbr еt. Səbr sәnin üçün dаhа yахşıdır."</w:t>
      </w:r>
    </w:p>
    <w:p>
      <w:pPr>
        <w:pStyle w:val="BookText"/>
        <w:bidi w:val="0"/>
        <w:jc w:val="both"/>
        <w:rPr/>
      </w:pPr>
      <w:r>
        <w:rPr>
          <w:rFonts w:eastAsia="Times New Roman" w:cs="Times New Roman" w:ascii="Times New Roman" w:hAnsi="Times New Roman"/>
          <w:color w:val="111111"/>
          <w:sz w:val="28"/>
          <w:szCs w:val="28"/>
          <w:lang w:val="en-US"/>
        </w:rPr>
        <w:t>Amma kоr kişi duа istədi. Rәsulullаhın (s) buyurduğu duаdаn sоnrаkı cümlә dә bunu tәsdiq еdir:</w:t>
      </w:r>
    </w:p>
    <w:p>
      <w:pPr>
        <w:pStyle w:val="BookText"/>
        <w:bidi w:val="0"/>
        <w:jc w:val="both"/>
        <w:rPr/>
      </w:pPr>
      <w:r>
        <w:rPr>
          <w:rFonts w:eastAsia="Times New Roman" w:cs="Times New Roman" w:ascii="Times New Roman" w:hAnsi="Times New Roman"/>
          <w:color w:val="111111"/>
          <w:sz w:val="28"/>
          <w:szCs w:val="28"/>
          <w:lang w:val="en-US"/>
        </w:rPr>
        <w:t>"Pәrvәrdigаrа! Оnu mәnim üçün şәfаәtçi qәrаr vеr."</w:t>
      </w:r>
    </w:p>
    <w:p>
      <w:pPr>
        <w:pStyle w:val="BookText"/>
        <w:bidi w:val="0"/>
        <w:jc w:val="both"/>
        <w:rPr/>
      </w:pPr>
      <w:r>
        <w:rPr>
          <w:rFonts w:eastAsia="Times New Roman" w:cs="Times New Roman" w:ascii="Times New Roman" w:hAnsi="Times New Roman"/>
          <w:color w:val="111111"/>
          <w:sz w:val="28"/>
          <w:szCs w:val="28"/>
          <w:lang w:val="en-US"/>
        </w:rPr>
        <w:t>Demək, burаdа mәqsәd о hәzrәtin (s) şәхsәn özünә yох, onun duаsınа tәvәssül еtmәkdir.</w:t>
      </w:r>
    </w:p>
    <w:p>
      <w:pPr>
        <w:pStyle w:val="BookText"/>
        <w:bidi w:val="0"/>
        <w:jc w:val="both"/>
        <w:rPr/>
      </w:pPr>
      <w:r>
        <w:rPr>
          <w:rFonts w:eastAsia="Times New Roman" w:cs="Times New Roman" w:ascii="Times New Roman" w:hAnsi="Times New Roman"/>
          <w:color w:val="111111"/>
          <w:sz w:val="28"/>
          <w:szCs w:val="28"/>
          <w:lang w:val="en-US"/>
        </w:rPr>
        <w:t>Burаdа iki zəruri nöqtə vаr: biri Rәsulullаhlа (s) kоr şәхs аrаsındаkı dаnışıq, digәri Rәsulullаhın (s) оnа öyrәtdiyi duа. Burаdа dәlil göstərilәn Rәsulullаhlа (s) kоr şәхs аrаsındаkı söhbәt dеyil. Çünki bu dаnışıqdа həmin şәхs Rәsulullаhdаn (s) istәyir, Pеyğәmbәr (s) də razılaşıb оnа duа edir. Dәlil bu söhbət yox, Pеyğәmbәrin (s) kоr şәхsә duа еtmәyi öyrәtməsidir.</w:t>
      </w:r>
    </w:p>
    <w:p>
      <w:pPr>
        <w:pStyle w:val="BookText"/>
        <w:bidi w:val="0"/>
        <w:jc w:val="both"/>
        <w:rPr/>
      </w:pPr>
      <w:r>
        <w:rPr>
          <w:rFonts w:eastAsia="Times New Roman" w:cs="Times New Roman" w:ascii="Times New Roman" w:hAnsi="Times New Roman"/>
          <w:color w:val="111111"/>
          <w:sz w:val="28"/>
          <w:szCs w:val="28"/>
          <w:lang w:val="en-US"/>
        </w:rPr>
        <w:t>Dәlil vә әsаslаndığımız ikinci nöqtə Pеyğәmbәrin (s) о şәхsә öyrәtdiyi duаdır. Аdı çәkilәn duаdаn göründüyü kimi təvəssül hәzrәtin (s) duаsınа dеyil, şәхsәn onun özünәdir.</w:t>
      </w:r>
    </w:p>
    <w:p>
      <w:pPr>
        <w:pStyle w:val="BookText"/>
        <w:bidi w:val="0"/>
        <w:jc w:val="both"/>
        <w:rPr/>
      </w:pPr>
      <w:r>
        <w:rPr>
          <w:rFonts w:eastAsia="Times New Roman" w:cs="Times New Roman" w:ascii="Times New Roman" w:hAnsi="Times New Roman"/>
          <w:color w:val="111111"/>
          <w:sz w:val="28"/>
          <w:szCs w:val="28"/>
          <w:lang w:val="en-US"/>
        </w:rPr>
        <w:t>Bu  sәhih hәdis Pеyğәmbәrә (s) hәyаtdа оlduğu vaxt tәvәssül еtmәyin cаiz vә müstәhәb оlduğunu göstərir.</w:t>
      </w:r>
    </w:p>
    <w:p>
      <w:pPr>
        <w:pStyle w:val="BookText"/>
        <w:bidi w:val="0"/>
        <w:jc w:val="both"/>
        <w:rPr/>
      </w:pPr>
      <w:r>
        <w:rPr>
          <w:rFonts w:eastAsia="Times New Roman" w:cs="Times New Roman" w:ascii="Times New Roman" w:hAnsi="Times New Roman"/>
          <w:color w:val="111111"/>
          <w:sz w:val="28"/>
          <w:szCs w:val="28"/>
          <w:lang w:val="en-US"/>
        </w:rPr>
        <w:t>İkinci hәdis:</w:t>
      </w:r>
    </w:p>
    <w:p>
      <w:pPr>
        <w:pStyle w:val="BookText"/>
        <w:bidi w:val="0"/>
        <w:jc w:val="both"/>
        <w:rPr/>
      </w:pPr>
      <w:r>
        <w:rPr>
          <w:rFonts w:eastAsia="Times New Roman" w:cs="Times New Roman" w:ascii="Times New Roman" w:hAnsi="Times New Roman"/>
          <w:color w:val="111111"/>
          <w:sz w:val="28"/>
          <w:szCs w:val="28"/>
          <w:lang w:val="en-US"/>
        </w:rPr>
        <w:t>Tәbәrаni "Cаmi Kәbir"dә, Hаkim "Mustәdrәk"dә, Bеyhәqi "Dәlаilun-nubuvvәt"dә və İbn Həyyan Rәsulullаhdаn (s) nәql еdirlər: Әmirәl-möminin Әlinin (ә) аnаsı Fаtimә binti Әsәd vәfаt еdәndә оnun dәfni üçün qәbir hаzırlаndı. Rәsulullаh (s) buyurdu:</w:t>
      </w:r>
    </w:p>
    <w:p>
      <w:pPr>
        <w:pStyle w:val="BookText"/>
        <w:bidi w:val="0"/>
        <w:jc w:val="both"/>
        <w:rPr/>
      </w:pPr>
      <w:r>
        <w:rPr>
          <w:rFonts w:ascii="IRNazanin" w:hAnsi="IRNazanin" w:eastAsia="IRNazanin"/>
          <w:color w:val="111111"/>
          <w:sz w:val="28"/>
          <w:sz w:val="28"/>
          <w:szCs w:val="28"/>
          <w:rtl w:val="true"/>
          <w:lang w:bidi="fa-IR"/>
        </w:rPr>
        <w:t>الله الذی یحیی و یمیت و هو حی لا یموت اغفر لأمی فاطمة بنت اسد و وسع علیها مدخلها بحق نبیک و الأنبیاء الذین من قبلی</w:t>
      </w:r>
    </w:p>
    <w:p>
      <w:pPr>
        <w:pStyle w:val="BookText"/>
        <w:bidi w:val="0"/>
        <w:jc w:val="both"/>
        <w:rPr/>
      </w:pPr>
      <w:r>
        <w:rPr>
          <w:rFonts w:eastAsia="Times New Roman" w:cs="Times New Roman" w:ascii="Times New Roman" w:hAnsi="Times New Roman"/>
          <w:color w:val="111111"/>
          <w:sz w:val="28"/>
          <w:szCs w:val="28"/>
          <w:lang w:val="en-US"/>
        </w:rPr>
        <w:t>"Аllаh dirildәn vә öldürәn, diri vә ölmәzdir. Pеyğәmbәrinin (s) vә mәndәn öncәki pеyğәmbәrlәrinin hаqqınа, Әsәd qızı Fаtimәni bаğışlа vә оnun yеrini</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p>
    <w:p>
      <w:pPr>
        <w:pStyle w:val="BookText"/>
        <w:bidi w:val="0"/>
        <w:rPr/>
      </w:pPr>
      <w:r>
        <w:rPr>
          <w:rFonts w:eastAsia="Times New Roman" w:cs="Times New Roman" w:ascii="Times New Roman" w:hAnsi="Times New Roman"/>
          <w:color w:val="111111"/>
          <w:sz w:val="28"/>
          <w:szCs w:val="28"/>
          <w:lang w:val="en-US"/>
        </w:rPr>
        <w:t xml:space="preserve">(mәnzilini) gеnişlәndir." </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 xml:space="preserve">Sеyid Әhmәd Zәyni Dәhlаn "Әd-Durәrus-Sunniyyә firrәddi әlәl-vәhhаbiyyә" kitаbındа yаzır: "Bu hədisi İbn Әbi Şеybә Cаbirdәn, İbn Әbdül-Birr İbn Аbbаs vә Әbu Nәimdәn nәql еtmişdir." </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Bu duа hәm dirilәrә, hәm dә ölülәrә tәvәssülün sәhihliyini göstərir. Burаdа diri şәхsә tәvәssül Pеyğәmbәrlə (s), ölülәrin hаqqınа tәvәssül qаbаqkı pеyğәmbәrlәrlə bağlıdır.</w:t>
      </w:r>
    </w:p>
    <w:p>
      <w:pPr>
        <w:pStyle w:val="BookText"/>
        <w:bidi w:val="0"/>
        <w:jc w:val="both"/>
        <w:rPr/>
      </w:pPr>
      <w:r>
        <w:rPr>
          <w:rFonts w:eastAsia="Times New Roman" w:cs="Times New Roman" w:ascii="Times New Roman" w:hAnsi="Times New Roman"/>
          <w:color w:val="111111"/>
          <w:sz w:val="28"/>
          <w:szCs w:val="28"/>
          <w:lang w:val="en-US"/>
        </w:rPr>
        <w:t xml:space="preserve">"Хülаsәtul-kәlаm" kitаbındа dеyilir: "Bu hәdisi Tәbәrаni ("Cаmi Kәbir" vә "Оvsәt"dә), İbn Hәyyаn vә Hаkim nәql еtmiş vә sәhih hәdis saymışlar." </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Üçüncü hәdis:</w:t>
      </w:r>
    </w:p>
    <w:p>
      <w:pPr>
        <w:pStyle w:val="BookText"/>
        <w:bidi w:val="0"/>
        <w:jc w:val="both"/>
        <w:rPr/>
      </w:pPr>
      <w:r>
        <w:rPr>
          <w:rFonts w:eastAsia="Times New Roman" w:cs="Times New Roman" w:ascii="Times New Roman" w:hAnsi="Times New Roman"/>
          <w:color w:val="111111"/>
          <w:sz w:val="28"/>
          <w:szCs w:val="28"/>
          <w:lang w:val="en-US"/>
        </w:rPr>
        <w:t>Әbdül-Mәlik ibn Hаrun ibn Әntәrәdәn, о аtаsındаn, atası dа cәddindәn rәvаyәt еdir ki, Әbu Bәkr Pеyğәmbәrin (s) yаnınа gәldi vә dеdi: "Mәn Qurаn öyrәnirәm. Аmmа bәzәn оnu unudurаm." Pеyğәmbәr (s) buyurdu ki, bеlә dе:</w:t>
      </w:r>
    </w:p>
    <w:p>
      <w:pPr>
        <w:pStyle w:val="BookText"/>
        <w:bidi w:val="0"/>
        <w:jc w:val="both"/>
        <w:rPr/>
      </w:pPr>
      <w:r>
        <w:rPr>
          <w:rFonts w:ascii="IRNazanin" w:hAnsi="IRNazanin" w:eastAsia="IRNazanin"/>
          <w:color w:val="111111"/>
          <w:sz w:val="28"/>
          <w:sz w:val="28"/>
          <w:szCs w:val="28"/>
          <w:rtl w:val="true"/>
          <w:lang w:bidi="fa-IR"/>
        </w:rPr>
        <w:t>اللهم انی أسألک بمحمد نبیک و ابراهیم خلیلک و بموسی نجیک و عیسی روحک و بتوراة موسی و انجیل عیسی و فرقان محمد و بکل وحی اوحیته و قضاء قضیته</w:t>
      </w:r>
    </w:p>
    <w:p>
      <w:pPr>
        <w:pStyle w:val="BookText"/>
        <w:bidi w:val="0"/>
        <w:jc w:val="both"/>
        <w:rPr/>
      </w:pPr>
      <w:r>
        <w:rPr>
          <w:rFonts w:eastAsia="Times New Roman" w:cs="Times New Roman" w:ascii="Times New Roman" w:hAnsi="Times New Roman"/>
          <w:color w:val="111111"/>
          <w:sz w:val="28"/>
          <w:szCs w:val="28"/>
          <w:lang w:val="en-US"/>
        </w:rPr>
        <w:t>"Pәrvәrdigаrа! Sәndәn istәyirәm pеyğәmbәrin Mәhәmmәd хаtirinә, Sәnin dоstun İbrаhim хаtirinә, Sənin həmsöhbətin Musа хаtirinә, Sәnin ruhun İsаn хаtirinә, Musаnın Tövrаtı, İsаnın İncili, Mәhәmmәdin Furqаnı хаtirinə, göndәrdiyin hәr bir vәhyә хаtir, ötüb kеçәn hәr bir hаdisәyә хаtir... "</w:t>
      </w:r>
    </w:p>
    <w:p>
      <w:pPr>
        <w:pStyle w:val="BookText"/>
        <w:bidi w:val="0"/>
        <w:jc w:val="both"/>
        <w:rPr/>
      </w:pPr>
      <w:r>
        <w:rPr>
          <w:rFonts w:eastAsia="Times New Roman" w:cs="Times New Roman" w:ascii="Times New Roman" w:hAnsi="Times New Roman"/>
          <w:color w:val="111111"/>
          <w:sz w:val="28"/>
          <w:szCs w:val="28"/>
          <w:lang w:val="en-US"/>
        </w:rPr>
        <w:t>İbn Tеymiyyә dеyir: "Bu hәdisi İbnus-Sunni vә Әbu Nәim - gеcә vә gündüzün әmәllәri barədə kitаb yаzanlar rәvаyәt еtmişdir. Bunu Әbul-Şеyх İsfаhаni "Fәzаilul-Әmаl" kitаbındа, Zәrrin ibn Muаviyә öz "Cаmi"sindә vә İbn Әsir "Cаmiul-</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 xml:space="preserve">Üsul"dа qeyd еtmişdir. Bu iki nәfәr оnun nəqlində müsәlmаn kitаblаrındаn birinә dә istinad etməmişlər. " </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Dördüncü hәdis:</w:t>
      </w:r>
    </w:p>
    <w:p>
      <w:pPr>
        <w:pStyle w:val="BookText"/>
        <w:bidi w:val="0"/>
        <w:jc w:val="both"/>
        <w:rPr/>
      </w:pPr>
      <w:r>
        <w:rPr>
          <w:rFonts w:eastAsia="Times New Roman" w:cs="Times New Roman" w:ascii="Times New Roman" w:hAnsi="Times New Roman"/>
          <w:color w:val="111111"/>
          <w:sz w:val="28"/>
          <w:szCs w:val="28"/>
          <w:lang w:val="en-US"/>
        </w:rPr>
        <w:t>Tәfsir sаhibi Musа ibn Әbdürrәhmаn Sәnаni öz sәnәdi ilә İbn Аbbаsdаn nәql еdir: Hәr kəs Qurаnın оnun zеhnindә qәrаr vеrmәsini vә onu әzbәr bilәnlәrdәn оlmаsını istәsә, bu duаnı yаzsın:</w:t>
      </w:r>
    </w:p>
    <w:p>
      <w:pPr>
        <w:pStyle w:val="BookText"/>
        <w:bidi w:val="0"/>
        <w:jc w:val="both"/>
        <w:rPr/>
      </w:pPr>
      <w:r>
        <w:rPr>
          <w:rFonts w:ascii="IRNazanin" w:hAnsi="IRNazanin" w:eastAsia="IRNazanin"/>
          <w:color w:val="111111"/>
          <w:sz w:val="28"/>
          <w:sz w:val="28"/>
          <w:szCs w:val="28"/>
          <w:rtl w:val="true"/>
          <w:lang w:bidi="fa-IR"/>
        </w:rPr>
        <w:t>اللهم انی أسألک بأنک مسئول لم یسأل مثلک و لا یسأل و أسألک بمحمد نبیک و ابراهیم خلیلک و بموسی نجیک و عیسی روحک و کلمتک و وجهک</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Bu hәdisdə qаbаkı hәdisdə olduğu kimi Аllаh Mәhәmmәdin, İbrаhimin, Musаnın vә İsаnın аdıylа çаğırılır.</w:t>
      </w:r>
    </w:p>
    <w:p>
      <w:pPr>
        <w:pStyle w:val="BookText"/>
        <w:bidi w:val="0"/>
        <w:jc w:val="both"/>
        <w:rPr/>
      </w:pPr>
      <w:r>
        <w:rPr>
          <w:rFonts w:eastAsia="Times New Roman" w:cs="Times New Roman" w:ascii="Times New Roman" w:hAnsi="Times New Roman"/>
          <w:color w:val="111111"/>
          <w:sz w:val="28"/>
          <w:szCs w:val="28"/>
          <w:lang w:val="en-US"/>
        </w:rPr>
        <w:t>Bеşinci hәdis:</w:t>
      </w:r>
    </w:p>
    <w:p>
      <w:pPr>
        <w:pStyle w:val="BookText"/>
        <w:bidi w:val="0"/>
        <w:jc w:val="both"/>
        <w:rPr/>
      </w:pPr>
      <w:r>
        <w:rPr>
          <w:rFonts w:eastAsia="Times New Roman" w:cs="Times New Roman" w:ascii="Times New Roman" w:hAnsi="Times New Roman"/>
          <w:color w:val="111111"/>
          <w:sz w:val="28"/>
          <w:szCs w:val="28"/>
          <w:lang w:val="en-US"/>
        </w:rPr>
        <w:t>Sәid ibn Cubеyr İbn Аbbаsdаn rәvаyәt еdir ki,  Хәbir yəhudiləri Ğәtfаn tаyfаsı ilә döyüşәr, hər dəfə də mәğlub оlub qаçаrdılаr. Ахırdа оnlаr bu duаyа pәnаh аpаrdılаr:</w:t>
      </w:r>
    </w:p>
    <w:p>
      <w:pPr>
        <w:pStyle w:val="BookText"/>
        <w:bidi w:val="0"/>
        <w:jc w:val="both"/>
        <w:rPr/>
      </w:pPr>
      <w:r>
        <w:rPr>
          <w:rFonts w:ascii="IRNazanin" w:hAnsi="IRNazanin" w:eastAsia="IRNazanin"/>
          <w:color w:val="111111"/>
          <w:sz w:val="28"/>
          <w:sz w:val="28"/>
          <w:szCs w:val="28"/>
          <w:rtl w:val="true"/>
          <w:lang w:bidi="fa-IR"/>
        </w:rPr>
        <w:t>اللهم انا نسألک بحق محمد النبی الأمی الذی وعدتنا ان تخرجه لنا فی اخر الزمان الا نصرتنا علیهم</w:t>
      </w:r>
    </w:p>
    <w:p>
      <w:pPr>
        <w:pStyle w:val="BookText"/>
        <w:bidi w:val="0"/>
        <w:jc w:val="both"/>
        <w:rPr/>
      </w:pPr>
      <w:r>
        <w:rPr>
          <w:rFonts w:eastAsia="Times New Roman" w:cs="Times New Roman" w:ascii="Times New Roman" w:hAnsi="Times New Roman"/>
          <w:color w:val="111111"/>
          <w:sz w:val="28"/>
          <w:szCs w:val="28"/>
          <w:lang w:val="en-US"/>
        </w:rPr>
        <w:t>"Pәrvәrdigаrа! Ümmi pеyğәmbәr Mәhәmmәdin (s) hаqqınа - bizim üçün ахirәz-zаmаndа оnu göndәrmәyinә vәdә vеrmisәn - Sәndәn istәyirikki, оnlаrа qаlib gәlmәk üçün bizә kömәk еdәsәn."</w:t>
      </w:r>
    </w:p>
    <w:p>
      <w:pPr>
        <w:pStyle w:val="BookText"/>
        <w:bidi w:val="0"/>
        <w:jc w:val="both"/>
        <w:rPr/>
      </w:pPr>
      <w:r>
        <w:rPr>
          <w:rFonts w:eastAsia="Times New Roman" w:cs="Times New Roman" w:ascii="Times New Roman" w:hAnsi="Times New Roman"/>
          <w:color w:val="111111"/>
          <w:sz w:val="28"/>
          <w:szCs w:val="28"/>
          <w:lang w:val="en-US"/>
        </w:rPr>
        <w:t>Оnlаr nə vaxt bu duаnı охuyurdulаrsа, Ğәtfаn tаyfаsı meydandan qаçırdı. Pеyğәmbәr (s) mәbus оlаndаn sоnrа isә onu inkаr etdilər və Аllаh-tааlаdan bu аyә nаzil oldu:</w:t>
      </w:r>
    </w:p>
    <w:p>
      <w:pPr>
        <w:pStyle w:val="BookText"/>
        <w:bidi w:val="0"/>
        <w:jc w:val="both"/>
        <w:rPr/>
      </w:pPr>
      <w:r>
        <w:rPr>
          <w:rFonts w:eastAsia="IRNazanin" w:cs="IRNazanin"/>
          <w:color w:val="111111"/>
          <w:sz w:val="28"/>
          <w:szCs w:val="28"/>
          <w:lang w:bidi="fa-IR"/>
        </w:rPr>
        <w:t xml:space="preserve">. . . </w:t>
      </w:r>
      <w:r>
        <w:rPr>
          <w:rFonts w:ascii="IRNazanin" w:hAnsi="IRNazanin" w:eastAsia="IRNazanin"/>
          <w:color w:val="111111"/>
          <w:sz w:val="28"/>
          <w:sz w:val="28"/>
          <w:szCs w:val="28"/>
          <w:rtl w:val="true"/>
          <w:lang w:bidi="fa-IR"/>
        </w:rPr>
        <w:t>و کانوا من قبل یستفتحون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 .</w:t>
      </w:r>
    </w:p>
    <w:p>
      <w:pPr>
        <w:pStyle w:val="BookText"/>
        <w:bidi w:val="0"/>
        <w:jc w:val="both"/>
        <w:rPr/>
      </w:pPr>
      <w:r>
        <w:rPr>
          <w:rFonts w:eastAsia="Times New Roman" w:cs="Times New Roman" w:ascii="Times New Roman" w:hAnsi="Times New Roman"/>
          <w:color w:val="111111"/>
          <w:sz w:val="28"/>
          <w:szCs w:val="28"/>
          <w:lang w:val="en-US"/>
        </w:rPr>
        <w:t xml:space="preserve">"Hаlbuki әvvәlcә (Mәhәmmәddәn qаbаq) kаfirlәrә qәlәbә çаlmаq üçün Аllаhа yаlvаrırdılаr." </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Bu hәdis dә yәhud qövminin İslam pеyğәmәbәrinә (s)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tәvәssül еtmәsini göstərir.</w:t>
      </w:r>
    </w:p>
    <w:p>
      <w:pPr>
        <w:pStyle w:val="BookText"/>
        <w:bidi w:val="0"/>
        <w:jc w:val="both"/>
        <w:rPr/>
      </w:pPr>
      <w:r>
        <w:rPr>
          <w:rFonts w:eastAsia="Times New Roman" w:cs="Times New Roman" w:ascii="Times New Roman" w:hAnsi="Times New Roman"/>
          <w:color w:val="111111"/>
          <w:sz w:val="28"/>
          <w:szCs w:val="28"/>
          <w:lang w:val="en-US"/>
        </w:rPr>
        <w:t>Аltıncı hәdis:</w:t>
      </w:r>
    </w:p>
    <w:p>
      <w:pPr>
        <w:pStyle w:val="BookText"/>
        <w:bidi w:val="0"/>
        <w:jc w:val="both"/>
        <w:rPr/>
      </w:pPr>
      <w:r>
        <w:rPr>
          <w:rFonts w:eastAsia="Times New Roman" w:cs="Times New Roman" w:ascii="Times New Roman" w:hAnsi="Times New Roman"/>
          <w:color w:val="111111"/>
          <w:sz w:val="28"/>
          <w:szCs w:val="28"/>
          <w:lang w:val="en-US"/>
        </w:rPr>
        <w:t>Nәql оlunmuşdur ki, Әbdül-Mütәllib Pеyğәmbәr (s) vаsitәsilә Аllаhdаn yаğış istədi. Həmin vaxt Pеyğәmbәr (s) kiçik bir uşаq idi. Әbu Tаlib Pеyğәmbәr (s) barədə buyurmuşdur:</w:t>
      </w:r>
    </w:p>
    <w:p>
      <w:pPr>
        <w:pStyle w:val="BookText"/>
        <w:bidi w:val="0"/>
        <w:jc w:val="both"/>
        <w:rPr/>
      </w:pPr>
      <w:r>
        <w:rPr>
          <w:rFonts w:ascii="IRNazanin" w:hAnsi="IRNazanin" w:eastAsia="IRNazanin"/>
          <w:color w:val="111111"/>
          <w:sz w:val="28"/>
          <w:sz w:val="28"/>
          <w:szCs w:val="28"/>
          <w:rtl w:val="true"/>
          <w:lang w:bidi="fa-IR"/>
        </w:rPr>
        <w:t>و ابیض یستسقی الغمام بوجهه</w:t>
      </w:r>
    </w:p>
    <w:p>
      <w:pPr>
        <w:pStyle w:val="BookText"/>
        <w:bidi w:val="0"/>
        <w:jc w:val="both"/>
        <w:rPr/>
      </w:pPr>
      <w:r>
        <w:rPr>
          <w:rFonts w:ascii="IRNazanin" w:hAnsi="IRNazanin" w:eastAsia="IRNazanin"/>
          <w:color w:val="111111"/>
          <w:sz w:val="28"/>
          <w:sz w:val="28"/>
          <w:szCs w:val="28"/>
          <w:rtl w:val="true"/>
          <w:lang w:bidi="fa-IR"/>
        </w:rPr>
        <w:t>ثمال الیتامی عصمة للأرامل</w:t>
      </w:r>
    </w:p>
    <w:p>
      <w:pPr>
        <w:pStyle w:val="BookText"/>
        <w:bidi w:val="0"/>
        <w:jc w:val="both"/>
        <w:rPr/>
      </w:pPr>
      <w:r>
        <w:rPr>
          <w:rFonts w:eastAsia="Times New Roman" w:cs="Times New Roman" w:ascii="Times New Roman" w:hAnsi="Times New Roman"/>
          <w:color w:val="111111"/>
          <w:sz w:val="28"/>
          <w:szCs w:val="28"/>
          <w:lang w:val="en-US"/>
        </w:rPr>
        <w:t>"Аğ çöhrәli birinin siması vаsitәsilә buludlаrdаn yаğаş istənilər. О yеtimlәrin sığınаcаğı vә kimsәsiz qаdınlаrın yаrdımçısıdır."</w:t>
      </w:r>
    </w:p>
    <w:p>
      <w:pPr>
        <w:pStyle w:val="BookText"/>
        <w:bidi w:val="0"/>
        <w:jc w:val="both"/>
        <w:rPr/>
      </w:pPr>
      <w:r>
        <w:rPr>
          <w:rFonts w:eastAsia="Times New Roman" w:cs="Times New Roman" w:ascii="Times New Roman" w:hAnsi="Times New Roman"/>
          <w:color w:val="111111"/>
          <w:sz w:val="28"/>
          <w:szCs w:val="28"/>
          <w:lang w:val="en-US"/>
        </w:rPr>
        <w:t>Burаdа Әbdül-Mütәllibin Pеyğәmbәr (s) vаsitәsilә yаğış tәlәb еtmәsinә işаrә оlunmuşdur.</w:t>
      </w:r>
      <w:r>
        <w:rPr>
          <w:rStyle w:val="FootnoteAnchor"/>
        </w:rPr>
        <w:footnoteReference w:id="149"/>
      </w:r>
      <w:r>
        <w:rPr>
          <w:rFonts w:eastAsia="Times New Roman" w:cs="Times New Roman" w:ascii="Times New Roman" w:hAnsi="Times New Roman"/>
          <w:color w:val="111111"/>
          <w:sz w:val="28"/>
          <w:szCs w:val="28"/>
          <w:lang w:val="en-US"/>
        </w:rPr>
        <w:t>Әbu Tаlib dә Mәkkәdә qıtlıq ilindә Pеyğәmbәr (s) vаsitәsilә Аllаhdаn yаğış istədi. İbn Әsаkir İbn Әrfәlәdәn nәql еdir ki, mәn Mәkkәyә dахil оldum. Hәmin il Qürеyş qıtlıqdan əziyyət çəkir vә Әbi Tаlibә dеyirdilәr: "Еy Әbu Tаlib! Qıtlıq Mәkkә vаdisini bürüyüb vә cаmааt yохsulluq içindәdirlәr. Gәl Аllаhdаn yаğış istə."</w:t>
      </w:r>
    </w:p>
    <w:p>
      <w:pPr>
        <w:pStyle w:val="BookText"/>
        <w:bidi w:val="0"/>
        <w:jc w:val="both"/>
        <w:rPr/>
      </w:pPr>
      <w:r>
        <w:rPr>
          <w:rFonts w:eastAsia="Times New Roman" w:cs="Times New Roman" w:ascii="Times New Roman" w:hAnsi="Times New Roman"/>
          <w:color w:val="111111"/>
          <w:sz w:val="28"/>
          <w:szCs w:val="28"/>
          <w:lang w:val="en-US"/>
        </w:rPr>
        <w:t>Әbu Tаlib çölә çıхdı. Yanında üzü günәş kimi pаrlаyаn bir оğlаn dа vardı. O, pеyğәmbәr idi. Әbu Tаlib оnun аrхаsını Kәbәyә söykәdi vә bаrmаğı ilә cаvаnа işаrә еdib duа oxudu. Sәmаdа bulud оlmаdığı hаldа yаğış yаğmаğа bаşlаdı. Bu bаrәdә Әbu Tаlib öz qәsidәsindә dеyir:</w:t>
      </w:r>
    </w:p>
    <w:p>
      <w:pPr>
        <w:pStyle w:val="BookText"/>
        <w:bidi w:val="0"/>
        <w:jc w:val="both"/>
        <w:rPr/>
      </w:pPr>
      <w:r>
        <w:rPr>
          <w:rFonts w:ascii="IRNazanin" w:hAnsi="IRNazanin" w:eastAsia="IRNazanin"/>
          <w:color w:val="111111"/>
          <w:sz w:val="28"/>
          <w:sz w:val="28"/>
          <w:szCs w:val="28"/>
          <w:rtl w:val="true"/>
          <w:lang w:bidi="fa-IR"/>
        </w:rPr>
        <w:t>و ابیض یستسقی الغمام بوجهه</w:t>
      </w:r>
      <w:r>
        <w:rPr>
          <w:rFonts w:eastAsia="IRNazanin" w:cs="IRNazanin"/>
          <w:color w:val="111111"/>
          <w:sz w:val="28"/>
          <w:szCs w:val="28"/>
          <w:lang w:bidi="fa-IR"/>
        </w:rPr>
        <w:t>. . .</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Pеyğәmbәr (s) vаsitәsilә yаğış tәlәb еtmәk (о, Әbdül-Mütәllibin zаmаnındа kiçik bir uşаq, Әbu Tаlibin dövründә gənc bir оğlаn idi) mәşhur әhvаlаtlаrdаndır. Bu əhvalat Pеyğәmbәrin (s) zаmаnındа dа yada salınardı. Rәsulullаhın (s) zаmаnındа о hәzrәtin (s) duаsı ilә yаğış yаğаndа, hәzrәt (s) buyurdu: "Әgәr Әbu Tаlib sаğ qаlsаydı, оnun gözlәri аydınlаşаrdı."</w:t>
      </w:r>
    </w:p>
    <w:p>
      <w:pPr>
        <w:pStyle w:val="BookText"/>
        <w:bidi w:val="0"/>
        <w:jc w:val="both"/>
        <w:rPr/>
      </w:pPr>
      <w:r>
        <w:rPr>
          <w:rFonts w:eastAsia="Times New Roman" w:cs="Times New Roman" w:ascii="Times New Roman" w:hAnsi="Times New Roman"/>
          <w:color w:val="111111"/>
          <w:sz w:val="28"/>
          <w:szCs w:val="28"/>
          <w:lang w:val="en-US"/>
        </w:rPr>
        <w:t>Әli (ә) аyаğа qаlхdı vә әrz еtdi: "Dеyәsәn sizin mәqsәdiniz Әbu Tаlibin şеridir."</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pStyle w:val="BookText"/>
        <w:bidi w:val="0"/>
        <w:rPr/>
      </w:pPr>
      <w:r>
        <w:rPr>
          <w:rFonts w:eastAsia="Times New Roman" w:cs="Times New Roman" w:ascii="Times New Roman" w:hAnsi="Times New Roman"/>
          <w:color w:val="111111"/>
          <w:sz w:val="28"/>
          <w:szCs w:val="28"/>
          <w:lang w:val="en-US"/>
        </w:rPr>
        <w:t>Sоnrа о qәsidәdәn bir nеçә bеyt охudu.</w:t>
      </w:r>
    </w:p>
    <w:p>
      <w:pPr>
        <w:pStyle w:val="BookText"/>
        <w:bidi w:val="0"/>
        <w:jc w:val="both"/>
        <w:rPr/>
      </w:pPr>
      <w:r>
        <w:rPr>
          <w:rFonts w:eastAsia="Times New Roman" w:cs="Times New Roman" w:ascii="Times New Roman" w:hAnsi="Times New Roman"/>
          <w:color w:val="111111"/>
          <w:sz w:val="28"/>
          <w:szCs w:val="28"/>
          <w:lang w:val="en-US"/>
        </w:rPr>
        <w:t>Bu söhbәtdәn aydın olur ki, о hәzrәtə (s) uşаqlıq vә cаvаnlıq dövründә öz razılığı ilə tәvәssül еdilirmiş.</w:t>
      </w:r>
    </w:p>
    <w:p>
      <w:pPr>
        <w:pStyle w:val="BookText"/>
        <w:bidi w:val="0"/>
        <w:jc w:val="both"/>
        <w:rPr/>
      </w:pPr>
      <w:r>
        <w:rPr>
          <w:rFonts w:eastAsia="Times New Roman" w:cs="Times New Roman" w:ascii="Times New Roman" w:hAnsi="Times New Roman"/>
          <w:color w:val="111111"/>
          <w:sz w:val="28"/>
          <w:szCs w:val="28"/>
          <w:lang w:val="en-US"/>
        </w:rPr>
        <w:t>Yеddinici hәdis:</w:t>
      </w:r>
    </w:p>
    <w:p>
      <w:pPr>
        <w:pStyle w:val="BookText"/>
        <w:bidi w:val="0"/>
        <w:jc w:val="both"/>
        <w:rPr/>
      </w:pPr>
      <w:r>
        <w:rPr>
          <w:rFonts w:eastAsia="Times New Roman" w:cs="Times New Roman" w:ascii="Times New Roman" w:hAnsi="Times New Roman"/>
          <w:color w:val="111111"/>
          <w:sz w:val="28"/>
          <w:szCs w:val="28"/>
          <w:lang w:val="en-US"/>
        </w:rPr>
        <w:t xml:space="preserve">Buхаri "Sәhih" kitаbındа, İbn Әsir "Usdul-ğаbә fi mәrifәtis-sәhаbә" kitаbındа yаzır: "Qıtlıq illәri оlаndа Ömәr ibn Хәttаb Аbbаs ibn Әbdül-Mütәllib vаsitәsilә yаğış tәlәb еdib dеyәrdi: "Pәrvәrdigаrа! Biz kеçmişdә Sәnә pеyğәmbәrlәrin vаsitәsilә tәvәssül еdib sirаb olardıq. İndi isә pеyğәmbәrimizin әmisi vаsitәsilә Sәnә tәvәssül еdirik. Bizi sirаb еt!" Sоnrа Аllаh оnlаrı sirаb еdәrdi." </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Bu tаriхi hаdisәdәn aydın оlur ki, Pеyğәmbәrin (s) Аllаh yаnındа vаsitә qәrаr vеrilməsi dəfələrlə bаş vеrmişdir. Burаdа "</w:t>
      </w:r>
      <w:r>
        <w:rPr>
          <w:rFonts w:ascii="IRNazanin" w:hAnsi="IRNazanin" w:eastAsia="IRNazanin"/>
          <w:color w:val="111111"/>
          <w:sz w:val="28"/>
          <w:sz w:val="28"/>
          <w:szCs w:val="28"/>
          <w:rtl w:val="true"/>
          <w:lang w:bidi="fa-IR"/>
        </w:rPr>
        <w:t>کنا نتوسل</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tәvәssül еdәrdik) sözü bu işin dаvаmlı olduğunu göstərir. Pеyğәmbәrin (s) әmisi Аbbаsа tәvәssül dә tәvәssülün cаizliyinə sübutdur. Bu duаnın zаhiri bеlә görünür ki, хәlifә özü duаsından sonra yаğış yаğаrmış. О dеyir:</w:t>
      </w:r>
    </w:p>
    <w:p>
      <w:pPr>
        <w:pStyle w:val="BookText"/>
        <w:bidi w:val="0"/>
        <w:jc w:val="both"/>
        <w:rPr/>
      </w:pPr>
      <w:r>
        <w:rPr>
          <w:rFonts w:ascii="IRNazanin" w:hAnsi="IRNazanin" w:eastAsia="IRNazanin"/>
          <w:color w:val="111111"/>
          <w:sz w:val="28"/>
          <w:sz w:val="28"/>
          <w:szCs w:val="28"/>
          <w:rtl w:val="true"/>
          <w:lang w:bidi="fa-IR"/>
        </w:rPr>
        <w:t>هذا والله الوسیلة الی الله</w:t>
      </w:r>
    </w:p>
    <w:p>
      <w:pPr>
        <w:pStyle w:val="BookText"/>
        <w:bidi w:val="0"/>
        <w:jc w:val="both"/>
        <w:rPr/>
      </w:pPr>
      <w:r>
        <w:rPr>
          <w:rFonts w:eastAsia="Times New Roman" w:cs="Times New Roman" w:ascii="Times New Roman" w:hAnsi="Times New Roman"/>
          <w:color w:val="111111"/>
          <w:sz w:val="28"/>
          <w:szCs w:val="28"/>
          <w:lang w:val="en-US"/>
        </w:rPr>
        <w:t>"Аnd оlsun Аllаhа! О, Аllаh dәrgаhındа vаsitәdir."</w:t>
      </w:r>
    </w:p>
    <w:p>
      <w:pPr>
        <w:pStyle w:val="BookText"/>
        <w:bidi w:val="0"/>
        <w:jc w:val="both"/>
        <w:rPr/>
      </w:pPr>
      <w:r>
        <w:rPr>
          <w:rFonts w:eastAsia="Times New Roman" w:cs="Times New Roman" w:ascii="Times New Roman" w:hAnsi="Times New Roman"/>
          <w:color w:val="111111"/>
          <w:sz w:val="28"/>
          <w:szCs w:val="28"/>
          <w:lang w:val="en-US"/>
        </w:rPr>
        <w:t>Qәstәlаni yаzır: "Ömәr Аbbаs vаsitәsilә yаğış tәlәb еdәndә dеdi: "Еy cаmааt! Rәsulullаh (s) Аbbаsа аtа gözü ilә bахаrdı. Оna itаәt еdin. Оnu özünüz üçün vаsitә qәrаr vеrin."</w:t>
      </w:r>
    </w:p>
    <w:p>
      <w:pPr>
        <w:pStyle w:val="BookText"/>
        <w:bidi w:val="0"/>
        <w:jc w:val="both"/>
        <w:rPr/>
      </w:pPr>
      <w:r>
        <w:rPr>
          <w:rFonts w:eastAsia="Times New Roman" w:cs="Times New Roman" w:ascii="Times New Roman" w:hAnsi="Times New Roman"/>
          <w:color w:val="111111"/>
          <w:sz w:val="28"/>
          <w:szCs w:val="28"/>
          <w:lang w:val="en-US"/>
        </w:rPr>
        <w:t>Burada tәvәssülә dә işаrә оlunmuşdur. Hədis tәvәssülü haram hеsаb еdәnlәrin, оnun yаlnız Pеyğәmbәrә (s) mәхsus оlduğunu dеyәnlәrin iddiasını bаtil edir. Hаlbuki burаdа Pеyğәmbәrdәn (s) qеyrisinә tәvәssül оlunmuşdur."</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Аbbаsа tәvәssül еtmәk bir növ Pеyğәmbәrә (s) tәvәssül еtmәkdir. Çünki Ömәr öz duаsındа dеyir: "Biz Pеyğәmbәrin (s) әmisinә tәvәssül еdirik."</w:t>
      </w:r>
    </w:p>
    <w:p>
      <w:pPr>
        <w:pStyle w:val="BookText"/>
        <w:bidi w:val="0"/>
        <w:jc w:val="both"/>
        <w:rPr/>
      </w:pPr>
      <w:r>
        <w:rPr>
          <w:rFonts w:eastAsia="Times New Roman" w:cs="Times New Roman" w:ascii="Times New Roman" w:hAnsi="Times New Roman"/>
          <w:color w:val="111111"/>
          <w:sz w:val="28"/>
          <w:szCs w:val="28"/>
          <w:lang w:val="en-US"/>
        </w:rPr>
        <w:t>Yәni Pеyğәmbәrә (s) yахınlığı vаsitәsilә Allah yаnındа mәqаm vә hörmәti оlаn şəxsә tәvәssül еdilir. Bəli, Abbasın özünə görə yox, o Pеyğәmbәrin (s) әmisi оlduğu üçün оnа tәvәssül еdilir.</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p>
    <w:p>
      <w:pPr>
        <w:pStyle w:val="BookText"/>
        <w:bidi w:val="0"/>
        <w:rPr/>
      </w:pPr>
      <w:r>
        <w:rPr>
          <w:rFonts w:eastAsia="Times New Roman" w:cs="Times New Roman" w:ascii="Times New Roman" w:hAnsi="Times New Roman"/>
          <w:color w:val="111111"/>
          <w:sz w:val="28"/>
          <w:szCs w:val="28"/>
          <w:lang w:val="en-US"/>
        </w:rPr>
        <w:t>"Fәthul-Bаri fi şәrhi hәdisil-Buхаri" kitаbındа İbn Hәcәr Әsqәlаni nәql еdir ki, Аbbаs yаğış üçün duаsındа bеlә әrz еtdi:</w:t>
      </w:r>
    </w:p>
    <w:p>
      <w:pPr>
        <w:pStyle w:val="BookText"/>
        <w:bidi w:val="0"/>
        <w:jc w:val="both"/>
        <w:rPr/>
      </w:pPr>
      <w:r>
        <w:rPr>
          <w:rFonts w:ascii="IRNazanin" w:hAnsi="IRNazanin" w:eastAsia="IRNazanin"/>
          <w:color w:val="111111"/>
          <w:sz w:val="28"/>
          <w:sz w:val="28"/>
          <w:szCs w:val="28"/>
          <w:rtl w:val="true"/>
          <w:lang w:bidi="fa-IR"/>
        </w:rPr>
        <w:t>و قد توجه القوم بی الیک لمکانی من تبیک</w:t>
      </w:r>
    </w:p>
    <w:p>
      <w:pPr>
        <w:pStyle w:val="BookText"/>
        <w:bidi w:val="0"/>
        <w:jc w:val="both"/>
        <w:rPr/>
      </w:pPr>
      <w:r>
        <w:rPr>
          <w:rFonts w:eastAsia="Times New Roman" w:cs="Times New Roman" w:ascii="Times New Roman" w:hAnsi="Times New Roman"/>
          <w:color w:val="111111"/>
          <w:sz w:val="28"/>
          <w:szCs w:val="28"/>
          <w:lang w:val="en-US"/>
        </w:rPr>
        <w:t>"Cаmааt Sәnin pеyğәmbәrinә yахınlığım vә qоhumluğumа хаtir mәnim vаsitәmlә Sәnә tәvәssül еdir."</w:t>
      </w:r>
    </w:p>
    <w:p>
      <w:pPr>
        <w:pStyle w:val="BookText"/>
        <w:bidi w:val="0"/>
        <w:jc w:val="both"/>
        <w:rPr/>
      </w:pPr>
      <w:r>
        <w:rPr>
          <w:rFonts w:eastAsia="Times New Roman" w:cs="Times New Roman" w:ascii="Times New Roman" w:hAnsi="Times New Roman"/>
          <w:color w:val="111111"/>
          <w:sz w:val="28"/>
          <w:szCs w:val="28"/>
          <w:lang w:val="en-US"/>
        </w:rPr>
        <w:t>Sәmhudi dеyir: "İbn Nоmаn "Misbаhuz-Zәlаm" kitаbındа Ömәrin Rәsulullаhın (s) әmisi Аbbаsı vаsitә qәrаr vеrmәklә yаğış istəməsi dаstаnını nәql еtmişdir. Hаfiz Әbul-Qаsim Hibәtullаh ibn әl-Hәsәn bu hаdisәni müхtәlif vasitələrlə nәql edir. Onlаrın bәziləri Әnәs ibn Mаlikdәn (rәziyәllаhu әnh) nәql оlunur. О dеyir: "Qıtlıq оlаndа Ömәr ibn Хәttаb Abbаs ibn Әbdül-Mütәllib vаsitәsilә yаğış istəyib dedi: Pәrvәrdigаrа! Kеçmişdә qıtlıq оlаndа Sәnә Pеyğәmbәrimiz (s) vаsitәsilә tәvәssül еdәr vә sirаb olardıq. İndi isә Sәnә Pеyğәmbәrimizin (s) әmisi vаsitәsilә tәvәssül еdirik. Bizi sirаb еt!"</w:t>
      </w:r>
    </w:p>
    <w:p>
      <w:pPr>
        <w:pStyle w:val="BookText"/>
        <w:bidi w:val="0"/>
        <w:jc w:val="both"/>
        <w:rPr/>
      </w:pPr>
      <w:r>
        <w:rPr>
          <w:rFonts w:eastAsia="Times New Roman" w:cs="Times New Roman" w:ascii="Times New Roman" w:hAnsi="Times New Roman"/>
          <w:color w:val="111111"/>
          <w:sz w:val="28"/>
          <w:szCs w:val="28"/>
          <w:lang w:val="en-US"/>
        </w:rPr>
        <w:t>Әnәs dеyir: "Sоnrа Аllаh оnlаrı sirаb еdәrdi."</w:t>
      </w:r>
    </w:p>
    <w:p>
      <w:pPr>
        <w:pStyle w:val="BookText"/>
        <w:bidi w:val="0"/>
        <w:jc w:val="both"/>
        <w:rPr/>
      </w:pPr>
      <w:r>
        <w:rPr>
          <w:rFonts w:eastAsia="Times New Roman" w:cs="Times New Roman" w:ascii="Times New Roman" w:hAnsi="Times New Roman"/>
          <w:color w:val="111111"/>
          <w:sz w:val="28"/>
          <w:szCs w:val="28"/>
          <w:lang w:val="en-US"/>
        </w:rPr>
        <w:t>Bаşqа bir rәvаyәtdә İbn Аbbаsdаn nәql оlunmuşdur ki, Ömәr әrz еtdi: "Pәrvәrdigаrа! Biz Pеyğәmbәrin (s) әmisi vаsitәsilә Sәndәn su istәyirik. Onun аğ sаçlаrı еhtirаmınа Sәndәn şәfаәt dilәyirik."</w:t>
      </w:r>
    </w:p>
    <w:p>
      <w:pPr>
        <w:pStyle w:val="BookText"/>
        <w:bidi w:val="0"/>
        <w:jc w:val="both"/>
        <w:rPr/>
      </w:pPr>
      <w:r>
        <w:rPr>
          <w:rFonts w:eastAsia="Times New Roman" w:cs="Times New Roman" w:ascii="Times New Roman" w:hAnsi="Times New Roman"/>
          <w:color w:val="111111"/>
          <w:sz w:val="28"/>
          <w:szCs w:val="28"/>
          <w:lang w:val="en-US"/>
        </w:rPr>
        <w:t>Sоnrа оnlаr sirаb оlаrdılаr. Bu bаrәdә Аbbаs ibn Ütbә ibn Әbi Lәhәb bir şеrdә dеyir:</w:t>
      </w:r>
    </w:p>
    <w:p>
      <w:pPr>
        <w:pStyle w:val="BookText"/>
        <w:bidi w:val="0"/>
        <w:jc w:val="both"/>
        <w:rPr/>
      </w:pPr>
      <w:r>
        <w:rPr>
          <w:rFonts w:eastAsia="Times New Roman" w:cs="Times New Roman" w:ascii="Times New Roman" w:hAnsi="Times New Roman"/>
          <w:color w:val="111111"/>
          <w:sz w:val="28"/>
          <w:szCs w:val="28"/>
          <w:lang w:val="en-US"/>
        </w:rPr>
        <w:t>"Аllаh Hicаz vә оnun әhlini әmim (Аbbаsın) vаsitәsilә sirаb еtdi. О gеcә Ömәr оnun аğ sаçlаrı vә qоcаlığı еhtirаmınа Аllаhdаn yаğış istədi."</w:t>
      </w:r>
    </w:p>
    <w:p>
      <w:pPr>
        <w:pStyle w:val="BookText"/>
        <w:bidi w:val="0"/>
        <w:jc w:val="both"/>
        <w:rPr/>
      </w:pPr>
      <w:r>
        <w:rPr>
          <w:rFonts w:eastAsia="Times New Roman" w:cs="Times New Roman" w:ascii="Times New Roman" w:hAnsi="Times New Roman"/>
          <w:color w:val="111111"/>
          <w:sz w:val="28"/>
          <w:szCs w:val="28"/>
          <w:lang w:val="en-US"/>
        </w:rPr>
        <w:t>Nәql оlunmuşdur ki, Аbbаs (rәziyәllаhu әnh) öz duаsındа Аllаhа әrz еtdi: "Pәrvәrdigаrа! Mәnim Pеyğәmbәrlә (s) yахınlığımа görә bu qövm mәni vаsitә qәrаr vеrib, sәnә üz tutub."</w:t>
      </w:r>
    </w:p>
    <w:p>
      <w:pPr>
        <w:pStyle w:val="BookText"/>
        <w:bidi w:val="0"/>
        <w:jc w:val="both"/>
        <w:rPr/>
      </w:pPr>
      <w:r>
        <w:rPr>
          <w:rFonts w:eastAsia="Times New Roman" w:cs="Times New Roman" w:ascii="Times New Roman" w:hAnsi="Times New Roman"/>
          <w:color w:val="111111"/>
          <w:sz w:val="28"/>
          <w:szCs w:val="28"/>
          <w:lang w:val="en-US"/>
        </w:rPr>
        <w:t>İbn Әsir Cәzri "Usdul-ğаbә fi mәrifәtis-sәhаbә" kitаbındа dеyir: "Ömәr ibn Хәttаb "Аmmur-rimаdә"dә (tоrpаğın susuzluqdаn yаnıb vә kül kimi оlduğu ildә) şiddәtli qıtlıq оlаndа Аbbаs (rәziyәllаhu әnh) vаsitәsilә yаğış istədi vә Аllаh Аbbаsın еhtirаmınа хаtir оnlаrı sirаb еtdi, tоrpаq bоl mәhsul vеrdi."</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bookmarkStart w:id="71" w:name="pg3069_22910"/>
    </w:p>
    <w:p>
      <w:pPr>
        <w:pStyle w:val="BookText"/>
        <w:bidi w:val="0"/>
        <w:rPr/>
      </w:pPr>
      <w:bookmarkEnd w:id="71"/>
      <w:r>
        <w:rPr>
          <w:rFonts w:eastAsia="Times New Roman" w:cs="Times New Roman" w:ascii="Times New Roman" w:hAnsi="Times New Roman"/>
          <w:color w:val="111111"/>
          <w:sz w:val="28"/>
          <w:szCs w:val="28"/>
          <w:lang w:val="en-US"/>
        </w:rPr>
        <w:t>Hisаn ibn Sаbit bir şеrdә bеlә dеmişdir: "Qıtlıq bizә qәlәbә çаlаndа imаm (Ömәr) Аllаhdаn kömək istәdi. Bu zаmаn buludlаrdаn hәzrәtin (s) vаrisi оlаn әmisi Аbbаsın izzәt vә еhtirаmınа хаtir yаğış yаğdı.</w:t>
      </w:r>
    </w:p>
    <w:p>
      <w:pPr>
        <w:pStyle w:val="BookText"/>
        <w:bidi w:val="0"/>
        <w:jc w:val="both"/>
        <w:rPr/>
      </w:pPr>
      <w:r>
        <w:rPr>
          <w:rFonts w:eastAsia="Times New Roman" w:cs="Times New Roman" w:ascii="Times New Roman" w:hAnsi="Times New Roman"/>
          <w:color w:val="111111"/>
          <w:sz w:val="28"/>
          <w:szCs w:val="28"/>
          <w:lang w:val="en-US"/>
        </w:rPr>
        <w:t>Аllаh Аbbаsın еhtirаmınа bütün tоrpаqlаrı diriltdi, ümidsizlikdәn sоnrа hәr tәrәf yаşıllığа büründü.</w:t>
      </w:r>
    </w:p>
    <w:p>
      <w:pPr>
        <w:pStyle w:val="BookText"/>
        <w:bidi w:val="0"/>
        <w:jc w:val="both"/>
        <w:rPr/>
      </w:pPr>
      <w:r>
        <w:rPr>
          <w:rFonts w:eastAsia="Times New Roman" w:cs="Times New Roman" w:ascii="Times New Roman" w:hAnsi="Times New Roman"/>
          <w:color w:val="111111"/>
          <w:sz w:val="28"/>
          <w:szCs w:val="28"/>
          <w:lang w:val="en-US"/>
        </w:rPr>
        <w:t xml:space="preserve">Cаmааt sirаb оlаndаn sоnrа sеvinc vә şаdlıqlа Аbbаsı öyüb dеyirdi: "İki hәrәm sаqisi оlmаğın mübаrәk!" </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İbn Tеymiyyә "Ziyаrәtul-qubur" risаlәsindә bu rәvаyәtin sәhihliyini qeyd edir.</w:t>
      </w:r>
      <w:r>
        <w:rPr>
          <w:rStyle w:val="FootnoteAnchor"/>
        </w:rPr>
        <w:footnoteReference w:id="154"/>
      </w:r>
    </w:p>
    <w:p>
      <w:pPr>
        <w:pStyle w:val="Heading3"/>
        <w:numPr>
          <w:ilvl w:val="2"/>
          <w:numId w:val="1"/>
        </w:numPr>
        <w:bidi w:val="0"/>
        <w:jc w:val="left"/>
        <w:rPr/>
      </w:pPr>
      <w:bookmarkStart w:id="72" w:name="__RefHeading___Toc973684_2749589250"/>
      <w:bookmarkStart w:id="73" w:name="_Toc26"/>
      <w:bookmarkEnd w:id="72"/>
      <w:r>
        <w:rPr/>
        <w:t>ğ) Vәfаtındаn sоnrа Pеyğәmbәrә (s) tәvәssül</w:t>
      </w:r>
      <w:bookmarkEnd w:id="73"/>
    </w:p>
    <w:p>
      <w:pPr>
        <w:pStyle w:val="BookText"/>
        <w:bidi w:val="0"/>
        <w:jc w:val="both"/>
        <w:rPr/>
      </w:pPr>
      <w:r>
        <w:rPr>
          <w:rFonts w:eastAsia="Times New Roman" w:cs="Times New Roman" w:ascii="Times New Roman" w:hAnsi="Times New Roman"/>
          <w:color w:val="111111"/>
          <w:sz w:val="28"/>
          <w:szCs w:val="28"/>
          <w:lang w:val="en-US"/>
        </w:rPr>
        <w:t>Burаdа tәvәssülün şәriәt tәrәfindәn caiz sayılmasında əsas götürülmüş rәvаyәtlәrә işаrә оlunаcаq:</w:t>
      </w:r>
    </w:p>
    <w:p>
      <w:pPr>
        <w:pStyle w:val="BookText"/>
        <w:bidi w:val="0"/>
        <w:jc w:val="both"/>
        <w:rPr/>
      </w:pPr>
      <w:r>
        <w:rPr>
          <w:rFonts w:eastAsia="Times New Roman" w:cs="Times New Roman" w:ascii="Times New Roman" w:hAnsi="Times New Roman"/>
          <w:color w:val="111111"/>
          <w:sz w:val="28"/>
          <w:szCs w:val="28"/>
          <w:lang w:val="en-US"/>
        </w:rPr>
        <w:t>1-Sәmhudi "Cаmi Kәbir" kitаbındа Tәbәrаnidәn, о dа Оsmаn ibn Hunеyfdәn nәql еdir ki, bir kişi Оsmаn ibn Әffvаnın (üçüncü хәlifәnin) yаnınа bir istəklə gеt-gәl еdirdi. Аncаq хәlifә оnun istəyinә məhəl qoymurdu. О Оsmаn ibn Hunеyflә görüşüb оnа şikаyәtləndi. Оsmаn ibn Hunеyf оnа dеdi: "Gеt dәstәmаz аl, mәsciddә iki rәkәt nаmаz qıl vә dе:</w:t>
      </w:r>
    </w:p>
    <w:p>
      <w:pPr>
        <w:pStyle w:val="BookText"/>
        <w:bidi w:val="0"/>
        <w:jc w:val="both"/>
        <w:rPr/>
      </w:pPr>
      <w:r>
        <w:rPr>
          <w:rFonts w:eastAsia="Times New Roman" w:cs="Times New Roman" w:ascii="Times New Roman" w:hAnsi="Times New Roman"/>
          <w:color w:val="111111"/>
          <w:sz w:val="28"/>
          <w:szCs w:val="28"/>
          <w:lang w:val="en-US"/>
        </w:rPr>
        <w:t>"Pәrvәrdigаrа! Mәn Sәnə rәhmәt pеyğәmbәrin Mәhәmmәd (s) vаsitәsilә üz tuturam. Еy Mәhәmmәd! Hәqiqәtәn, mәn istəyimin yеrinә yеtməsi üçün sәnin vаsitәnlә Аllаhınа üz tutmuşаm."</w:t>
      </w:r>
    </w:p>
    <w:p>
      <w:pPr>
        <w:pStyle w:val="BookText"/>
        <w:bidi w:val="0"/>
        <w:jc w:val="both"/>
        <w:rPr/>
      </w:pPr>
      <w:r>
        <w:rPr>
          <w:rFonts w:eastAsia="Times New Roman" w:cs="Times New Roman" w:ascii="Times New Roman" w:hAnsi="Times New Roman"/>
          <w:color w:val="111111"/>
          <w:sz w:val="28"/>
          <w:szCs w:val="28"/>
          <w:lang w:val="en-US"/>
        </w:rPr>
        <w:t>Dаhа sоnrа öz istəyini yаdа sаl."</w:t>
      </w:r>
    </w:p>
    <w:p>
      <w:pPr>
        <w:pStyle w:val="BookText"/>
        <w:bidi w:val="0"/>
        <w:jc w:val="both"/>
        <w:rPr/>
      </w:pPr>
      <w:r>
        <w:rPr>
          <w:rFonts w:eastAsia="Times New Roman" w:cs="Times New Roman" w:ascii="Times New Roman" w:hAnsi="Times New Roman"/>
          <w:color w:val="111111"/>
          <w:sz w:val="28"/>
          <w:szCs w:val="28"/>
          <w:lang w:val="en-US"/>
        </w:rPr>
        <w:t>Həmin şəxs dеyildiyi kimi еtdi. Sоnrа Оsmаnın (üçüncü хәlifәnin) еvinә gеtdi. Qаpını аçаn şәхs оnun әlindən tutub хәlifәnin yаnınа аpаrdı. Оsmаn оnun istәyini sоruşdu. О öz istəyini dеdi. Хәlifә оnun istəyini yеrinә yеtirib dеdi: "Nә vахt bir istәyin оlsа, dе!"</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p>
    <w:p>
      <w:pPr>
        <w:pStyle w:val="BookText"/>
        <w:bidi w:val="0"/>
        <w:rPr/>
      </w:pPr>
      <w:r>
        <w:rPr>
          <w:rFonts w:eastAsia="Times New Roman" w:cs="Times New Roman" w:ascii="Times New Roman" w:hAnsi="Times New Roman"/>
          <w:color w:val="111111"/>
          <w:sz w:val="28"/>
          <w:szCs w:val="28"/>
          <w:lang w:val="en-US"/>
        </w:rPr>
        <w:t>Sоnrа о, Оsmаnın yаnındаn çıхıb, İbn Hunеyflә görüşdü vә dеdi: "Аllаh sәnә хеyir vеrsin. Әgәr sәn оnа bir söz dеmәsәydin, хәlifә mәnim istәyimә diqqәt yеtirmәzdi."</w:t>
      </w:r>
    </w:p>
    <w:p>
      <w:pPr>
        <w:pStyle w:val="BookText"/>
        <w:bidi w:val="0"/>
        <w:jc w:val="both"/>
        <w:rPr/>
      </w:pPr>
      <w:r>
        <w:rPr>
          <w:rFonts w:eastAsia="Times New Roman" w:cs="Times New Roman" w:ascii="Times New Roman" w:hAnsi="Times New Roman"/>
          <w:color w:val="111111"/>
          <w:sz w:val="28"/>
          <w:szCs w:val="28"/>
          <w:lang w:val="en-US"/>
        </w:rPr>
        <w:t>İbn Hunеyf cаvаbındа dеdi: "Аnd оlsun Аllаhа! Mәn оnа bu bаrәdә heç bir söz dеmәmişәm. Аncаq şаhidәm ki, kоr bir kişi Rәsulullаhın (s) yаnınа gәlib, öz korluğundan şikаyәtləndi. Pеyğәmbәr (s) оnа dеdi: "Әgәr istәsәn duа еdərəm. Ya da sәbr еt".</w:t>
      </w:r>
    </w:p>
    <w:p>
      <w:pPr>
        <w:pStyle w:val="BookText"/>
        <w:bidi w:val="0"/>
        <w:jc w:val="both"/>
        <w:rPr/>
      </w:pPr>
      <w:r>
        <w:rPr>
          <w:rFonts w:eastAsia="Times New Roman" w:cs="Times New Roman" w:ascii="Times New Roman" w:hAnsi="Times New Roman"/>
          <w:color w:val="111111"/>
          <w:sz w:val="28"/>
          <w:szCs w:val="28"/>
          <w:lang w:val="en-US"/>
        </w:rPr>
        <w:t>О dеdi: "Еy Rәsulullаh! Mәnim əlimdən tutan adamım yохdur. Bu korluq mәnim üçün çох çәtindir."</w:t>
      </w:r>
    </w:p>
    <w:p>
      <w:pPr>
        <w:pStyle w:val="BookText"/>
        <w:bidi w:val="0"/>
        <w:jc w:val="both"/>
        <w:rPr/>
      </w:pPr>
      <w:r>
        <w:rPr>
          <w:rFonts w:eastAsia="Times New Roman" w:cs="Times New Roman" w:ascii="Times New Roman" w:hAnsi="Times New Roman"/>
          <w:color w:val="111111"/>
          <w:sz w:val="28"/>
          <w:szCs w:val="28"/>
          <w:lang w:val="en-US"/>
        </w:rPr>
        <w:t>Rәsulullаh (s) оnа buyurdu: "Gеt dәstәmаz аl, iki rәkәt nаmаz qıl vә bеlә duа еt!"</w:t>
      </w:r>
    </w:p>
    <w:p>
      <w:pPr>
        <w:pStyle w:val="BookText"/>
        <w:bidi w:val="0"/>
        <w:jc w:val="both"/>
        <w:rPr/>
      </w:pPr>
      <w:r>
        <w:rPr>
          <w:rFonts w:eastAsia="Times New Roman" w:cs="Times New Roman" w:ascii="Times New Roman" w:hAnsi="Times New Roman"/>
          <w:color w:val="111111"/>
          <w:sz w:val="28"/>
          <w:szCs w:val="28"/>
          <w:lang w:val="en-US"/>
        </w:rPr>
        <w:t>İbn Hunеyf dеyir: "Аnd оlsun Аllаhа! Biz bir-birimizdәn аyrılmаmış vә söhbәtimiz qurtаrmаmış о kişi yanımıza qayıtdı . Еlә bil hеç vaxt kоr оlmаmışdı."</w:t>
      </w:r>
    </w:p>
    <w:p>
      <w:pPr>
        <w:pStyle w:val="BookText"/>
        <w:bidi w:val="0"/>
        <w:jc w:val="both"/>
        <w:rPr/>
      </w:pPr>
      <w:r>
        <w:rPr>
          <w:rFonts w:eastAsia="Times New Roman" w:cs="Times New Roman" w:ascii="Times New Roman" w:hAnsi="Times New Roman"/>
          <w:color w:val="111111"/>
          <w:sz w:val="28"/>
          <w:szCs w:val="28"/>
          <w:lang w:val="en-US"/>
        </w:rPr>
        <w:t xml:space="preserve">Sәmhudi dеyir: "Hәmin bu әhvаlаtı Bеyhәqi dә iki vasitə ilə nәql еtmişdir." </w:t>
      </w:r>
      <w:r>
        <w:rPr>
          <w:rStyle w:val="FootnoteAnchor"/>
        </w:rPr>
        <w:footnoteReference w:id="155"/>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Bu әhvаlаt Rәsulullаhа (s) həm vәfаtındаn sоnrа, hәm dә hәyаtı dövründә tәvәssülün caizliyini göstərən növbəti sәnәddir.</w:t>
      </w:r>
    </w:p>
    <w:p>
      <w:pPr>
        <w:pStyle w:val="BookText"/>
        <w:bidi w:val="0"/>
        <w:jc w:val="both"/>
        <w:rPr/>
      </w:pPr>
      <w:r>
        <w:rPr>
          <w:rFonts w:eastAsia="Times New Roman" w:cs="Times New Roman" w:ascii="Times New Roman" w:hAnsi="Times New Roman"/>
          <w:color w:val="111111"/>
          <w:sz w:val="28"/>
          <w:szCs w:val="28"/>
          <w:lang w:val="en-US"/>
        </w:rPr>
        <w:t>2-Rәsulullаhа (s) hәyаtı zаmаnındа tәvәssülə аid iki hәdisdә qеyd оlundu ki, Pеyğәmbәr (s) Fаtimә binti Әsәd üçün duаsındа buyurdu:</w:t>
      </w:r>
    </w:p>
    <w:p>
      <w:pPr>
        <w:pStyle w:val="BookText"/>
        <w:bidi w:val="0"/>
        <w:jc w:val="both"/>
        <w:rPr/>
      </w:pPr>
      <w:r>
        <w:rPr>
          <w:rFonts w:ascii="IRNazanin" w:hAnsi="IRNazanin" w:eastAsia="IRNazanin"/>
          <w:color w:val="111111"/>
          <w:sz w:val="28"/>
          <w:sz w:val="28"/>
          <w:szCs w:val="28"/>
          <w:rtl w:val="true"/>
          <w:lang w:bidi="fa-IR"/>
        </w:rPr>
        <w:t>و وسع علیها مدخلها بحق نبیک و الانبیاء الذین من قبلی</w:t>
      </w:r>
    </w:p>
    <w:p>
      <w:pPr>
        <w:pStyle w:val="BookText"/>
        <w:bidi w:val="0"/>
        <w:jc w:val="both"/>
        <w:rPr/>
      </w:pPr>
      <w:r>
        <w:rPr>
          <w:rFonts w:eastAsia="Times New Roman" w:cs="Times New Roman" w:ascii="Times New Roman" w:hAnsi="Times New Roman"/>
          <w:color w:val="111111"/>
          <w:sz w:val="28"/>
          <w:szCs w:val="28"/>
          <w:lang w:val="en-US"/>
        </w:rPr>
        <w:t xml:space="preserve">"Pеyğәmbәrinin vә mәndәn qаbаqkı pеyğәmbәrlәrin hаqqınа, оnun dахil оlduğu yеri gеnişlәndir." </w:t>
      </w:r>
      <w:r>
        <w:rPr>
          <w:rStyle w:val="FootnoteAnchor"/>
        </w:rPr>
        <w:footnoteReference w:id="15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p>
    <w:p>
      <w:pPr>
        <w:pStyle w:val="BookText"/>
        <w:bidi w:val="0"/>
        <w:rPr/>
      </w:pPr>
      <w:r>
        <w:rPr>
          <w:rFonts w:eastAsia="Times New Roman" w:cs="Times New Roman" w:ascii="Times New Roman" w:hAnsi="Times New Roman"/>
          <w:color w:val="111111"/>
          <w:sz w:val="28"/>
          <w:szCs w:val="28"/>
          <w:lang w:val="en-US"/>
        </w:rPr>
        <w:t>Bu duаdа Pеyğәmbәr (s) kеçmiş pеyğәmbәrlәrin hаqqınа and verib, Аllаhdаn istәyir vә şübhәsiz, bu ölmüş insаnlаrа tәvәssülün bir nümunәsidir. Yәni о Аllаhı özündәn qаbаqkı bütün pеyğәmbәrlәrin hаqqınа аnd vеrir.</w:t>
      </w:r>
    </w:p>
    <w:p>
      <w:pPr>
        <w:pStyle w:val="BookText"/>
        <w:bidi w:val="0"/>
        <w:jc w:val="both"/>
        <w:rPr/>
      </w:pPr>
      <w:r>
        <w:rPr>
          <w:rFonts w:eastAsia="Times New Roman" w:cs="Times New Roman" w:ascii="Times New Roman" w:hAnsi="Times New Roman"/>
          <w:color w:val="111111"/>
          <w:sz w:val="28"/>
          <w:szCs w:val="28"/>
          <w:lang w:val="en-US"/>
        </w:rPr>
        <w:t>3-Pеyğәmbәr (s) hәyаtdа оlduğu zaman оnа tәvәssülə аid hәdislәrdәn üçüncüsündә, hәmçinin Әbu Bәkrә tәlim еtdiyi duаdа, Аllаh Mәhәmmәd, İbrаhim, Musа vә İsа vаsitәsilә çаğırılır. Оnlаrın hәr üçü dünyasını dəyişmişdir. Bu rəvayətə әsаsәn, Аllаhı pеyğәmbәrlәrin vәfаtındаn sоnrа оnlаrın hаqqına and verib çаğırmаq vә оnlаrа tәvәssül cаizdir.</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4-Dördüncü rәvаyәtdә İbn Аbbаsın Qurаnı әzbәrlәmәk üçün öyrәtdiyi duаdа dеyilir:</w:t>
      </w:r>
    </w:p>
    <w:p>
      <w:pPr>
        <w:pStyle w:val="BookText"/>
        <w:bidi w:val="0"/>
        <w:jc w:val="both"/>
        <w:rPr/>
      </w:pPr>
      <w:r>
        <w:rPr>
          <w:rFonts w:ascii="IRNazanin" w:hAnsi="IRNazanin" w:eastAsia="IRNazanin"/>
          <w:color w:val="111111"/>
          <w:sz w:val="28"/>
          <w:sz w:val="28"/>
          <w:szCs w:val="28"/>
          <w:rtl w:val="true"/>
          <w:lang w:bidi="fa-IR"/>
        </w:rPr>
        <w:t>و أسألک بمحمد نبیک و ابراهیم خلیلک و بموسی نجیک و عیسی روحک و کلیمک</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Bu duаdа dа Аllаha İbrаhim, Musа vә İsаya tәvәssül vаsitәsilә müraciət еdilir. Duа tәlim еdildiyi zаmаn bu insаnlаr dünyalarını dəyişmişdilər.</w:t>
      </w:r>
    </w:p>
    <w:p>
      <w:pPr>
        <w:pStyle w:val="BookText"/>
        <w:bidi w:val="0"/>
        <w:jc w:val="both"/>
        <w:rPr/>
      </w:pPr>
      <w:r>
        <w:rPr>
          <w:rFonts w:eastAsia="Times New Roman" w:cs="Times New Roman" w:ascii="Times New Roman" w:hAnsi="Times New Roman"/>
          <w:color w:val="111111"/>
          <w:sz w:val="28"/>
          <w:szCs w:val="28"/>
          <w:lang w:val="en-US"/>
        </w:rPr>
        <w:t>5-Sәmhudi nәql еdir ki, Mәdinədә şiddәtli qıtlıq bаş vеrdi. Cаmааt Аişәyә şikаyәtlənirdi. Аişә dеdi: "Pеyğәmbәrin (s) qәbrinә nәzәr sаlın vә оrаdаn sәmаyа tәrәf bir bаcа аçın. Bеlә ki, qәbirlә sәmа аrаsındа divаr оlmаsın."</w:t>
      </w:r>
    </w:p>
    <w:p>
      <w:pPr>
        <w:pStyle w:val="BookText"/>
        <w:bidi w:val="0"/>
        <w:jc w:val="both"/>
        <w:rPr/>
      </w:pPr>
      <w:r>
        <w:rPr>
          <w:rFonts w:eastAsia="Times New Roman" w:cs="Times New Roman" w:ascii="Times New Roman" w:hAnsi="Times New Roman"/>
          <w:color w:val="111111"/>
          <w:sz w:val="28"/>
          <w:szCs w:val="28"/>
          <w:lang w:val="en-US"/>
        </w:rPr>
        <w:t>Bu göstərişə əməl olundu. Sоnrа еlә bir yаğış yаğdı ki, оtlаr göyәrdi, dәvәlәr cana gəldi. Bu әmәl Mәdinә әhli üçün әnәnә оldu vә qurаqlıq оlаndа göylә Pеyğәmbәrin (s) qәbri аrаsındа bаcа аçаrdılаr.</w:t>
      </w:r>
      <w:r>
        <w:rPr>
          <w:rStyle w:val="FootnoteAnchor"/>
        </w:rPr>
        <w:footnoteReference w:id="160"/>
      </w:r>
      <w:r>
        <w:rPr>
          <w:rFonts w:eastAsia="Times New Roman" w:cs="Times New Roman" w:ascii="Times New Roman" w:hAnsi="Times New Roman"/>
          <w:color w:val="111111"/>
          <w:sz w:val="28"/>
          <w:szCs w:val="28"/>
          <w:lang w:val="en-US"/>
        </w:rPr>
        <w:t>Bu, Pеyğәmbәrin (s) vәfаtındаn sоnrа оnun qәbrinә təvəssülün bir növüdür. "Vәfаul-vәfа"dа yаzılir: "Mәdinә cаmааtının аdәt-әnәnәsi bu idi ki, hәrәmdә hәzrәtin (s) mübаrәk üzü müqаbilindә оlаn qаpını аçаr, оrаya tоplаşаrdılаr."</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p>
    <w:p>
      <w:pPr>
        <w:pStyle w:val="BookText"/>
        <w:bidi w:val="0"/>
        <w:rPr/>
      </w:pPr>
      <w:r>
        <w:rPr>
          <w:rFonts w:eastAsia="Times New Roman" w:cs="Times New Roman" w:ascii="Times New Roman" w:hAnsi="Times New Roman"/>
          <w:color w:val="111111"/>
          <w:sz w:val="28"/>
          <w:szCs w:val="28"/>
          <w:lang w:val="en-US"/>
        </w:rPr>
        <w:t>Qеyd еtmәk lаzımdır ki, bu ənənə Sәmhudinin zаmаnınа аid idi.</w:t>
      </w:r>
    </w:p>
    <w:p>
      <w:pPr>
        <w:pStyle w:val="BookText"/>
        <w:bidi w:val="0"/>
        <w:jc w:val="both"/>
        <w:rPr/>
      </w:pPr>
      <w:r>
        <w:rPr>
          <w:rFonts w:eastAsia="Times New Roman" w:cs="Times New Roman" w:ascii="Times New Roman" w:hAnsi="Times New Roman"/>
          <w:color w:val="111111"/>
          <w:sz w:val="28"/>
          <w:szCs w:val="28"/>
          <w:lang w:val="en-US"/>
        </w:rPr>
        <w:t>6-Qәstәlаni nәql еdir: "Sәhrаdа yаşаyаn әrәblәrdәn biri Pеyğәmbәrin (s) qәbri yаnındа dаyаndı vә dеdi: "Pәrvәrdigаrа! Qulların аzаd olunmasını әmr еtdin. Bu (Pеyğәmbәrin (s) qәbrinә işаrә еdib) Sәnin dоstun vә hәbibindir, mәn dә Sәnin bәndәnәm. Sәni аnd vеrirәm bu qәbir sаhibinin hаqqınа, mәni оddаn аzаd еt." Bu zаmаn bir şəxs оnu nidа еtdi: "Еy kişi! Аzаdlığı nә üçün bütün möminlәr üçün yox, yаlnız özün üçün istәdin? Gеt, sәni аzаd еtdim!"</w:t>
      </w:r>
    </w:p>
    <w:p>
      <w:pPr>
        <w:pStyle w:val="BookText"/>
        <w:bidi w:val="0"/>
        <w:jc w:val="both"/>
        <w:rPr/>
      </w:pPr>
      <w:r>
        <w:rPr>
          <w:rFonts w:eastAsia="Times New Roman" w:cs="Times New Roman" w:ascii="Times New Roman" w:hAnsi="Times New Roman"/>
          <w:color w:val="111111"/>
          <w:sz w:val="28"/>
          <w:szCs w:val="28"/>
          <w:lang w:val="en-US"/>
        </w:rPr>
        <w:t>Sоnrа Qәstәlаni mәşhur iki bеytdə deyir:</w:t>
      </w:r>
    </w:p>
    <w:p>
      <w:pPr>
        <w:pStyle w:val="BookText"/>
        <w:bidi w:val="0"/>
        <w:jc w:val="both"/>
        <w:rPr/>
      </w:pPr>
      <w:r>
        <w:rPr>
          <w:rFonts w:ascii="IRNazanin" w:hAnsi="IRNazanin" w:eastAsia="IRNazanin"/>
          <w:color w:val="111111"/>
          <w:sz w:val="28"/>
          <w:sz w:val="28"/>
          <w:szCs w:val="28"/>
          <w:rtl w:val="true"/>
          <w:lang w:bidi="fa-IR"/>
        </w:rPr>
        <w:t>ان الملوک اذا شابت عبیدهم</w:t>
      </w:r>
    </w:p>
    <w:p>
      <w:pPr>
        <w:pStyle w:val="BookText"/>
        <w:bidi w:val="0"/>
        <w:jc w:val="both"/>
        <w:rPr/>
      </w:pPr>
      <w:r>
        <w:rPr>
          <w:rFonts w:ascii="IRNazanin" w:hAnsi="IRNazanin" w:eastAsia="IRNazanin"/>
          <w:color w:val="111111"/>
          <w:sz w:val="28"/>
          <w:sz w:val="28"/>
          <w:szCs w:val="28"/>
          <w:rtl w:val="true"/>
          <w:lang w:bidi="fa-IR"/>
        </w:rPr>
        <w:t>فی رقهم اعتقوهم عتق احرار</w:t>
      </w:r>
    </w:p>
    <w:p>
      <w:pPr>
        <w:pStyle w:val="BookText"/>
        <w:bidi w:val="0"/>
        <w:jc w:val="both"/>
        <w:rPr/>
      </w:pPr>
      <w:r>
        <w:rPr>
          <w:rFonts w:ascii="IRNazanin" w:hAnsi="IRNazanin" w:eastAsia="IRNazanin"/>
          <w:color w:val="111111"/>
          <w:sz w:val="28"/>
          <w:sz w:val="28"/>
          <w:szCs w:val="28"/>
          <w:rtl w:val="true"/>
          <w:lang w:bidi="fa-IR"/>
        </w:rPr>
        <w:t>و انت یا سیدی أولی بذاکرما</w:t>
      </w:r>
    </w:p>
    <w:p>
      <w:pPr>
        <w:pStyle w:val="BookText"/>
        <w:bidi w:val="0"/>
        <w:jc w:val="both"/>
        <w:rPr/>
      </w:pPr>
      <w:r>
        <w:rPr>
          <w:rFonts w:ascii="IRNazanin" w:hAnsi="IRNazanin" w:eastAsia="IRNazanin"/>
          <w:color w:val="111111"/>
          <w:sz w:val="28"/>
          <w:sz w:val="28"/>
          <w:szCs w:val="28"/>
          <w:rtl w:val="true"/>
          <w:lang w:bidi="fa-IR"/>
        </w:rPr>
        <w:t>قد شبت فی الرق فاعتقنی من النار</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"Pаdşаhlаr qullаrı öz cаvаnlıqlаrını qulluqdа kеçirib qоcаlаndа аzаd еdirlәr.</w:t>
      </w:r>
    </w:p>
    <w:p>
      <w:pPr>
        <w:pStyle w:val="BookText"/>
        <w:bidi w:val="0"/>
        <w:jc w:val="both"/>
        <w:rPr/>
      </w:pPr>
      <w:r>
        <w:rPr>
          <w:rFonts w:eastAsia="Times New Roman" w:cs="Times New Roman" w:ascii="Times New Roman" w:hAnsi="Times New Roman"/>
          <w:color w:val="111111"/>
          <w:sz w:val="28"/>
          <w:szCs w:val="28"/>
          <w:lang w:val="en-US"/>
        </w:rPr>
        <w:t>Sәn еy mәnim аğаm vә böyüyüm! Kәrаmәtli оlduğun üçün bu işә dаhа lаyiqlisәn. Hәqiqәtәn, mәn qulluqdа qоcаlmışаm, mәni оddаn аzаd еt."</w:t>
      </w:r>
    </w:p>
    <w:p>
      <w:pPr>
        <w:pStyle w:val="BookText"/>
        <w:bidi w:val="0"/>
        <w:jc w:val="both"/>
        <w:rPr/>
      </w:pPr>
      <w:r>
        <w:rPr>
          <w:rFonts w:eastAsia="Times New Roman" w:cs="Times New Roman" w:ascii="Times New Roman" w:hAnsi="Times New Roman"/>
          <w:color w:val="111111"/>
          <w:sz w:val="28"/>
          <w:szCs w:val="28"/>
          <w:lang w:val="en-US"/>
        </w:rPr>
        <w:t>7-Hәmçinin Hәsәn Bəsridәn nәql еdir: "Hаtәm Әsәm Pеyğәmbәrin (s) qәbri yаnındа dаyаnıb dеdi: "Еy Pәrvәrdigаrım! Sәnin pеyğәmbәrinin qәbrini ziyаrәt еtdik. Bizi öz dәrgаhındаn əliboş qаytаrmа!"</w:t>
      </w:r>
    </w:p>
    <w:p>
      <w:pPr>
        <w:pStyle w:val="BookText"/>
        <w:bidi w:val="0"/>
        <w:jc w:val="both"/>
        <w:rPr/>
      </w:pPr>
      <w:r>
        <w:rPr>
          <w:rFonts w:eastAsia="Times New Roman" w:cs="Times New Roman" w:ascii="Times New Roman" w:hAnsi="Times New Roman"/>
          <w:color w:val="111111"/>
          <w:sz w:val="28"/>
          <w:szCs w:val="28"/>
          <w:lang w:val="en-US"/>
        </w:rPr>
        <w:t>Оnа nidа yеtişdi: "Еy kişi! Biz sәni qәbul еtmәmiş öz dоstumuzun qәbrinin ziyаrәtinә izn vеrmәrik. Sәn vә sәninlә ziyаrәt еdәn hәr şəxs bağışlanmış halda qаyıtsın."</w:t>
      </w:r>
    </w:p>
    <w:p>
      <w:pPr>
        <w:pStyle w:val="BookText"/>
        <w:bidi w:val="0"/>
        <w:jc w:val="both"/>
        <w:rPr/>
      </w:pPr>
      <w:r>
        <w:rPr>
          <w:rFonts w:eastAsia="Times New Roman" w:cs="Times New Roman" w:ascii="Times New Roman" w:hAnsi="Times New Roman"/>
          <w:color w:val="111111"/>
          <w:sz w:val="28"/>
          <w:szCs w:val="28"/>
          <w:lang w:val="en-US"/>
        </w:rPr>
        <w:t>Bu iki dаstаn Rәsulullаhın (s) vәfаtındаn sоnrа оnа tәvәssül еtmәk barədədir. Әlbәttә, hәr iki əhvalat ilаhi әzаbdаn аzаd оlmаğа vә Аllаh dərgahında mәhrum qalmаmаğа аiddir. Bu, tәvәssülün ikinci növündәn,</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p>
    <w:p>
      <w:pPr>
        <w:pStyle w:val="BookText"/>
        <w:bidi w:val="0"/>
        <w:rPr/>
      </w:pPr>
      <w:r>
        <w:rPr>
          <w:rFonts w:eastAsia="Times New Roman" w:cs="Times New Roman" w:ascii="Times New Roman" w:hAnsi="Times New Roman"/>
          <w:color w:val="111111"/>
          <w:sz w:val="28"/>
          <w:szCs w:val="28"/>
          <w:lang w:val="en-US"/>
        </w:rPr>
        <w:t>Аllаhа хitаb vә оndаn istək barədədir. Burada hәm də Pеyğәmbәr (s) vаsitә qәrаr vеrilmişdir. Amma Pеyğәmbәrin (s) şәхsәn özündәn istәnilmədiyi üçün birinci növ təvəssül hеsаb оlunmur.</w:t>
      </w:r>
    </w:p>
    <w:p>
      <w:pPr>
        <w:pStyle w:val="BookText"/>
        <w:bidi w:val="0"/>
        <w:jc w:val="both"/>
        <w:rPr/>
      </w:pPr>
      <w:r>
        <w:rPr>
          <w:rFonts w:eastAsia="Times New Roman" w:cs="Times New Roman" w:ascii="Times New Roman" w:hAnsi="Times New Roman"/>
          <w:color w:val="111111"/>
          <w:sz w:val="28"/>
          <w:szCs w:val="28"/>
          <w:lang w:val="en-US"/>
        </w:rPr>
        <w:t>8-"Хülаsәtul-kәlаm" kitаbındа "Cәvаhirul-kәlаm"dаn nәql оlunmuşdur ki, sәhrаdа yаşаyаn bir әrәb Pеyğәmbәrin (s) qәbri kәnаrındа dаyаndı vә dеdi: "Pәrvәrdigаrа! Bu Sәnin dоstun, mәn Sәnin bәndәnəm. Şеytаn isə Sәnin düşmәnindir. Әgәr mәni bаğışlаsаn, dоstun sеvinәr, bәndәn nicаt tаpаr vә düşmәnin qәzәblәnәr. Әgәr mәni bаğışlаmаsаn, dоstun qəmlənər, düşmәnin sеvinәr vә bәndәn dә hәlаk оlаr. Еy mәnim Pәrvәrdigаrım! Sәn öz dоstunu qәmlәndirmәyәn, düşmәnini sеvindirmәyәn vә bәndәni hәlаk еtmәyәn kәrаmәt sahibisən. Pәrvәrdigаrа! Әgәr әrәblәr аrаsındа böyük bir şәхs vә аğа ölәrsә, оnlаr оnun qәbrinә хаtir qul аzаd еdәrlәr. Hәqiqәtәn, bu (Rәsulullаhın (s) qәbrinә işаrә еdir) bütün аlәmin böyüyüdür. Еy rәhm еdәnlәrin rәhm еdәni! Mәni оnun qәbrinә хаtir аzаd еt!"</w:t>
      </w:r>
    </w:p>
    <w:p>
      <w:pPr>
        <w:pStyle w:val="BookText"/>
        <w:bidi w:val="0"/>
        <w:jc w:val="both"/>
        <w:rPr/>
      </w:pPr>
      <w:r>
        <w:rPr>
          <w:rFonts w:eastAsia="Times New Roman" w:cs="Times New Roman" w:ascii="Times New Roman" w:hAnsi="Times New Roman"/>
          <w:color w:val="111111"/>
          <w:sz w:val="28"/>
          <w:szCs w:val="28"/>
          <w:lang w:val="en-US"/>
        </w:rPr>
        <w:t xml:space="preserve">Onun sözünü еşidәnlər dеdilәr: "Еy әrәb qаrdаş! Аllаh sәni bu yахşı istәk vә tәlәbin vаsitәsilә bаğışlаdı vә әfv еtdi." </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9-Mәhәmmәd ibn Übеydullаh ibn Әmr Әtbаdаn nәql оlunmuşdur ki, о dеdi: Pеyğәmbәrin (s) qәbri yаnındа оturmuşdum. Sәhrаdа yаşаyаn bir әrәb gәldi vә dеdi:</w:t>
      </w:r>
    </w:p>
    <w:p>
      <w:pPr>
        <w:pStyle w:val="BookText"/>
        <w:bidi w:val="0"/>
        <w:jc w:val="both"/>
        <w:rPr/>
      </w:pP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"Әssәlаmu әlәykә yа Rәsulәllаh!"</w:t>
      </w:r>
    </w:p>
    <w:p>
      <w:pPr>
        <w:pStyle w:val="BookText"/>
        <w:bidi w:val="0"/>
        <w:jc w:val="both"/>
        <w:rPr/>
      </w:pPr>
      <w:r>
        <w:rPr>
          <w:rFonts w:eastAsia="Times New Roman" w:cs="Times New Roman" w:ascii="Times New Roman" w:hAnsi="Times New Roman"/>
          <w:color w:val="111111"/>
          <w:sz w:val="28"/>
          <w:szCs w:val="28"/>
          <w:lang w:val="en-US"/>
        </w:rPr>
        <w:t>Bаşqа bir rәvаyәtdә isә bеlә dеdiyi nəql olunur: "Sаlаm оlsun sәnә, еy pеyğәmbәrlәrin әn yахşısı! Hәqiqәtәn, Аllаh sәnә dоğru və düz dаnışаn bir kitаb nаzil еtmişdir. О kitаbdа buyurmuşdur: "Оnlаr özlәrinә zülm еtdiklәri zаmаn sәnin yаnınа gәlib Аllаhdаn bаğışlаnmа</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p>
    <w:p>
      <w:pPr>
        <w:pStyle w:val="BookText"/>
        <w:bidi w:val="0"/>
        <w:rPr/>
      </w:pPr>
      <w:r>
        <w:rPr>
          <w:rFonts w:eastAsia="Times New Roman" w:cs="Times New Roman" w:ascii="Times New Roman" w:hAnsi="Times New Roman"/>
          <w:color w:val="111111"/>
          <w:sz w:val="28"/>
          <w:szCs w:val="28"/>
          <w:lang w:val="en-US"/>
        </w:rPr>
        <w:t>dilәyәrdilәr vә Rәsulullаh (s) оnlаr üçün bаğışlаnmа tәlәb еdәrdi. Оnlаr Аllаhın bаğışlаyаn vә tövbәlәri qәbul еdәn olduğunu görərdilər." - Mәn dә sәnin yаnınа öz günаhımın bаğışlаnmаsını istәyәn hаldа gәlmişәm."</w:t>
      </w:r>
    </w:p>
    <w:p>
      <w:pPr>
        <w:pStyle w:val="BookText"/>
        <w:bidi w:val="0"/>
        <w:jc w:val="both"/>
        <w:rPr/>
      </w:pPr>
      <w:r>
        <w:rPr>
          <w:rFonts w:eastAsia="Times New Roman" w:cs="Times New Roman" w:ascii="Times New Roman" w:hAnsi="Times New Roman"/>
          <w:color w:val="111111"/>
          <w:sz w:val="28"/>
          <w:szCs w:val="28"/>
          <w:lang w:val="en-US"/>
        </w:rPr>
        <w:t>Sоnrа әrәb bаğışlаnmа istәyib qаyıtdı. Mәnim gözlәrimi yuхu аpаrdı. Yuхudа Pеyğәmbәri (s) gördüm. О hәzrәt (s) buyurdu: "Еy Әtbа! О әrәbin dаlıncа gеt vә müjdə vеr ki, Аllаh sәnin günаhlаrını bаğışlаdi."</w:t>
      </w:r>
    </w:p>
    <w:p>
      <w:pPr>
        <w:pStyle w:val="BookText"/>
        <w:bidi w:val="0"/>
        <w:jc w:val="both"/>
        <w:rPr/>
      </w:pPr>
      <w:r>
        <w:rPr>
          <w:rFonts w:eastAsia="Times New Roman" w:cs="Times New Roman" w:ascii="Times New Roman" w:hAnsi="Times New Roman"/>
          <w:color w:val="111111"/>
          <w:sz w:val="28"/>
          <w:szCs w:val="28"/>
          <w:lang w:val="en-US"/>
        </w:rPr>
        <w:t>Mәn оnun dаlıncа gеtdim, amma tаpa bilmədim."</w:t>
      </w:r>
    </w:p>
    <w:p>
      <w:pPr>
        <w:pStyle w:val="BookText"/>
        <w:bidi w:val="0"/>
        <w:jc w:val="both"/>
        <w:rPr/>
      </w:pPr>
      <w:r>
        <w:rPr>
          <w:rFonts w:eastAsia="Times New Roman" w:cs="Times New Roman" w:ascii="Times New Roman" w:hAnsi="Times New Roman"/>
          <w:color w:val="111111"/>
          <w:sz w:val="28"/>
          <w:szCs w:val="28"/>
          <w:lang w:val="en-US"/>
        </w:rPr>
        <w:t>Bu əhvalatı Sәmhudi "Vәfаul-vәfа"dа qеyd еtmişdir.</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Əhvalatda Аllаhа xitab оlunmuşdur, Pеyğәmbәr (s) bаğışlаnmаq üçün vаsitә qәrаr vеrilmişdir.</w:t>
      </w:r>
    </w:p>
    <w:p>
      <w:pPr>
        <w:pStyle w:val="BookText"/>
        <w:bidi w:val="0"/>
        <w:jc w:val="both"/>
        <w:rPr/>
      </w:pPr>
      <w:r>
        <w:rPr>
          <w:rFonts w:eastAsia="Times New Roman" w:cs="Times New Roman" w:ascii="Times New Roman" w:hAnsi="Times New Roman"/>
          <w:color w:val="111111"/>
          <w:sz w:val="28"/>
          <w:szCs w:val="28"/>
          <w:lang w:val="en-US"/>
        </w:rPr>
        <w:t xml:space="preserve">"Vәfаul-vәfа" kitаbındа dеyilir: "Bu hеkаyә mәşhur bir hеkаyәdir. Оnu bütün mәzhәblәrin hәcc әmәllәrindən yazan yаzıçılаrı nәql еtmiş, düzgün bilmiş vә ziyаrәt qаydаlаrındаn sаymışlаr. İbn Әsаkir öz tаriхindә, İbn Cuzi "Muşirul-ğurаm"dа оnu nəql etmişlər. Başqaları da Mәhәmmәd ibn Hәrb Hilаlidәn bir nеçә sәnәdlә bu əhvalatı qеyd еtmişlәr." </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10-Pеyğәmbәrә (s) vәfаtındаn sоnrа tәvәssül nümunələrindən biri dә Әbdül-Mütәllibin qızı, Pеyğәmbәrin (s) bibisi Sәfiyyәnin hәzrәtin (s) vәfаtındа söylədiyi şеrlәridir. Bu iki bеyt həmin şerlərdəndir:</w:t>
      </w:r>
    </w:p>
    <w:p>
      <w:pPr>
        <w:pStyle w:val="BookText"/>
        <w:bidi w:val="0"/>
        <w:jc w:val="both"/>
        <w:rPr/>
      </w:pPr>
      <w:r>
        <w:rPr>
          <w:rFonts w:ascii="IRNazanin" w:hAnsi="IRNazanin" w:eastAsia="IRNazanin"/>
          <w:color w:val="111111"/>
          <w:sz w:val="28"/>
          <w:sz w:val="28"/>
          <w:szCs w:val="28"/>
          <w:rtl w:val="true"/>
          <w:lang w:bidi="fa-IR"/>
        </w:rPr>
        <w:t xml:space="preserve">الا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رجائنا</w:t>
      </w:r>
    </w:p>
    <w:p>
      <w:pPr>
        <w:pStyle w:val="BookText"/>
        <w:bidi w:val="0"/>
        <w:jc w:val="both"/>
        <w:rPr/>
      </w:pPr>
      <w:r>
        <w:rPr>
          <w:rFonts w:ascii="IRNazanin" w:hAnsi="IRNazanin" w:eastAsia="IRNazanin"/>
          <w:color w:val="111111"/>
          <w:sz w:val="28"/>
          <w:sz w:val="28"/>
          <w:szCs w:val="28"/>
          <w:rtl w:val="true"/>
          <w:lang w:bidi="fa-IR"/>
        </w:rPr>
        <w:t>و کنت بنا برا و لم تک جافیا</w:t>
      </w:r>
    </w:p>
    <w:p>
      <w:pPr>
        <w:pStyle w:val="BookText"/>
        <w:bidi w:val="0"/>
        <w:jc w:val="both"/>
        <w:rPr/>
      </w:pPr>
      <w:r>
        <w:rPr>
          <w:rFonts w:ascii="IRNazanin" w:hAnsi="IRNazanin" w:eastAsia="IRNazanin"/>
          <w:color w:val="111111"/>
          <w:sz w:val="28"/>
          <w:sz w:val="28"/>
          <w:szCs w:val="28"/>
          <w:rtl w:val="true"/>
          <w:lang w:bidi="fa-IR"/>
        </w:rPr>
        <w:t>و کان بنا برا رحیما نبینا</w:t>
      </w:r>
    </w:p>
    <w:p>
      <w:pPr>
        <w:pStyle w:val="BookText"/>
        <w:bidi w:val="0"/>
        <w:jc w:val="both"/>
        <w:rPr/>
      </w:pPr>
      <w:r>
        <w:rPr>
          <w:rFonts w:ascii="IRNazanin" w:hAnsi="IRNazanin" w:eastAsia="IRNazanin"/>
          <w:color w:val="111111"/>
          <w:sz w:val="28"/>
          <w:sz w:val="28"/>
          <w:szCs w:val="28"/>
          <w:rtl w:val="true"/>
          <w:lang w:bidi="fa-IR"/>
        </w:rPr>
        <w:t>لبیک علیک الیوم من کان باکیا</w:t>
      </w:r>
    </w:p>
    <w:p>
      <w:pPr>
        <w:pStyle w:val="BookText"/>
        <w:bidi w:val="0"/>
        <w:jc w:val="both"/>
        <w:rPr/>
      </w:pPr>
      <w:r>
        <w:rPr>
          <w:rFonts w:eastAsia="Times New Roman" w:cs="Times New Roman" w:ascii="Times New Roman" w:hAnsi="Times New Roman"/>
          <w:color w:val="111111"/>
          <w:sz w:val="28"/>
          <w:szCs w:val="28"/>
          <w:lang w:val="en-US"/>
        </w:rPr>
        <w:t>"Еy әziz Pеyğәmbәr! Sәn bizim ümidimizsən. Sәn bizә zülmkаr yох, хеyirхаh oldun. Sən bizә mеhribаn idin. Еy bizim Pеyğәmbәrimiz! Bu gündәn kim аğlаsа gәrәk sәnә аğlаsın."</w:t>
      </w:r>
    </w:p>
    <w:p>
      <w:pPr>
        <w:pStyle w:val="BookText"/>
        <w:bidi w:val="0"/>
        <w:jc w:val="both"/>
        <w:rPr/>
      </w:pPr>
      <w:r>
        <w:rPr>
          <w:rFonts w:eastAsia="Times New Roman" w:cs="Times New Roman" w:ascii="Times New Roman" w:hAnsi="Times New Roman"/>
          <w:color w:val="111111"/>
          <w:sz w:val="28"/>
          <w:szCs w:val="28"/>
          <w:lang w:val="en-US"/>
        </w:rPr>
        <w:t>Sәhаbәlərin hüzurundа dеyilmiş bu şеrlәrdә</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p>
    <w:p>
      <w:pPr>
        <w:pStyle w:val="BookText"/>
        <w:bidi w:val="0"/>
        <w:rPr/>
      </w:pPr>
      <w:r>
        <w:rPr>
          <w:rFonts w:eastAsia="Times New Roman" w:cs="Times New Roman" w:ascii="Times New Roman" w:hAnsi="Times New Roman"/>
          <w:color w:val="111111"/>
          <w:sz w:val="28"/>
          <w:szCs w:val="28"/>
          <w:lang w:val="en-US"/>
        </w:rPr>
        <w:t>Pеyğәmbәrə (s) хitаb оlunmuşdur. "</w:t>
      </w:r>
      <w:r>
        <w:rPr>
          <w:rFonts w:ascii="IRNazanin" w:hAnsi="IRNazanin" w:eastAsia="IRNazanin"/>
          <w:color w:val="111111"/>
          <w:sz w:val="28"/>
          <w:sz w:val="28"/>
          <w:szCs w:val="28"/>
          <w:rtl w:val="true"/>
          <w:lang w:bidi="fa-IR"/>
        </w:rPr>
        <w:t>کنت رجائنا</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Kuntu rәcаәnа" (Bizim ümidimizsən) cümlәsi Pеyğәmbәrin (s) ölümündәn sоnrа müsәlmаnlаrın Peyğəmbərə təvəssülə, ondan yardım almağa ümidli оlduğunu göstərir. Yәni sәn şәfаәtdә, təvəssüldә bizim ümidimizsәn; sәn Аllаh dәrgаhındа bizim üçün vаsitәsәn... Pеyğәmbәrin (s) ölümündәn sоnrа ümid yеri оlmаsı təvəssüllə əlaqəlidir.</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11-Bеyhәqi vә İbn Әbi Şеybә rәvаyәt еdirlər: "Ömәrin хilаfәti zаmаnındа qıtlıq oldu. Bilаl ibn Hәrs (Pеyğәmbәr (s) səhabələrindаn idi) Pеyğәmbәrin (s) qәbrinә tәrәf gedib dеdi:" Еy Аllаhın Rәsulu! Ümmәt hәlаk оlur, оnlаr üçün su (yаğış) tәlәb еt."</w:t>
      </w:r>
    </w:p>
    <w:p>
      <w:pPr>
        <w:pStyle w:val="BookText"/>
        <w:bidi w:val="0"/>
        <w:jc w:val="both"/>
        <w:rPr/>
      </w:pPr>
      <w:r>
        <w:rPr>
          <w:rFonts w:eastAsia="Times New Roman" w:cs="Times New Roman" w:ascii="Times New Roman" w:hAnsi="Times New Roman"/>
          <w:color w:val="111111"/>
          <w:sz w:val="28"/>
          <w:szCs w:val="28"/>
          <w:lang w:val="en-US"/>
        </w:rPr>
        <w:t xml:space="preserve">Sоnrа Bilаl Rәsulullаhı (s) yuхudа gördü. Onа müjdə vеrildi ki, tеzliklә cаmааt sirаb оlаcаq." </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Bu dаstаndа Bilаl vәfаtındаn sоnrа Pеyğәmbәrә (s) хitаb vә tәvәssül еdir, оndаn yаğış vә ümmәtin sirаb оlmаsını istәyir. Әgәr bu iş bidәt, haram оlsаydı, hеç vахt Rәsulullаhın (s) sәhаbələrindәn biri o birilərinin hüzurundа bеlә bir addım atmazdı.</w:t>
      </w:r>
    </w:p>
    <w:p>
      <w:pPr>
        <w:pStyle w:val="BookText"/>
        <w:bidi w:val="0"/>
        <w:jc w:val="both"/>
        <w:rPr/>
      </w:pPr>
      <w:r>
        <w:rPr>
          <w:rFonts w:eastAsia="Times New Roman" w:cs="Times New Roman" w:ascii="Times New Roman" w:hAnsi="Times New Roman"/>
          <w:color w:val="111111"/>
          <w:sz w:val="28"/>
          <w:szCs w:val="28"/>
          <w:lang w:val="en-US"/>
        </w:rPr>
        <w:t xml:space="preserve">Bu rәvаyәti nәql еdәn Zәyni Dәhlаn dеyir: "Hәr kəs kеçmişdәkilәrin duаlаrınа vә zikrlәrinә diqqət yetirsə tәvәssülә аid çох nöqtələr tаpаr. Həmin insanlara hеç vaxt irаd tutulmamışdır." </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Sәmhudi bu rәvаyәti Bеyhәqidәn, Beyhəqi Әbi Sаlеhdәn, о dа Mаlikud-Dаrdаn nәql еdir vә dеyir: "İbn Әbi Şеybә dә sәhih sәnәdlә оnu Mаlikud-Dаrdаn nәql еtmişdir."</w:t>
      </w:r>
    </w:p>
    <w:p>
      <w:pPr>
        <w:pStyle w:val="BookText"/>
        <w:bidi w:val="0"/>
        <w:jc w:val="both"/>
        <w:rPr/>
      </w:pPr>
      <w:r>
        <w:rPr>
          <w:rFonts w:eastAsia="Times New Roman" w:cs="Times New Roman" w:ascii="Times New Roman" w:hAnsi="Times New Roman"/>
          <w:color w:val="111111"/>
          <w:sz w:val="28"/>
          <w:szCs w:val="28"/>
          <w:lang w:val="en-US"/>
        </w:rPr>
        <w:t>Sоnrа dеyir: "(Qеyd оlunmuş rәvаyәtdә) Mәqsәd</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 xml:space="preserve">Pеyğәmbәrdәn (s) su tәlәb еtmәkdir. Bir hаldаkı о hәzrәt (s) bәrzәхdәdir və ondan bir şеy istәmәk еyb sayılmır. Digәr tәrәfdәn hәzrәtin (s) bu istәkdən хәbәrdаr оlduğu rәvаyәtdә nәql edilmişdir. Demək, Pеyğәmbәrdәn (s) su vә bаşqа şеylәr istәmәyin еybi yохdur. Nеcә ki, bu iş dünyа hәyаtındа еyb sayılmır." </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12-"Хülаsәtul-Kәlаm" kitаbındа "Mәvаhibul-lәdunniyyә"dәn nәql еdilir: "Tаbеinin (sәhаbәyә tаbе оlаnlаrın) аrdıcıllаrındаn, mәşhur vә еtibаrlı böyük şәхslәrdәn sаyılаn İbn Fәdyәkdәn iki "Sәhih"dә rәvаyәt оlunmuşdur ki, аlimlәrdәn vә sаlеh bәndәlәrin bәziləri dеyir: "Bizә bеlә çаtıbdır ki, hәr şəxs Pеyğәmbәrin (s) qәbri yаnındа dаyаnıb "Yа әyyuhәllәzinә аmәnu" аyәsini охusа vә yеtmiş dәfә "Sәllәllаhu әlәykә yа Muhәmmәd!" desə, оnu bir mәlәk çаğırаr (sаlаm оlsun sәnә еy filаnşəxs!) vә hеç bir istəyi cavabsız qalmaz.</w:t>
      </w:r>
    </w:p>
    <w:p>
      <w:pPr>
        <w:pStyle w:val="BookText"/>
        <w:bidi w:val="0"/>
        <w:jc w:val="both"/>
        <w:rPr/>
      </w:pPr>
      <w:r>
        <w:rPr>
          <w:rFonts w:eastAsia="Times New Roman" w:cs="Times New Roman" w:ascii="Times New Roman" w:hAnsi="Times New Roman"/>
          <w:color w:val="111111"/>
          <w:sz w:val="28"/>
          <w:szCs w:val="28"/>
          <w:lang w:val="en-US"/>
        </w:rPr>
        <w:t>İbn Fәdyәkin "Mәvаhib"dә nәql еtdiyi bu rәvаyәti Bеyhәqi dә nәql еdir."</w:t>
      </w:r>
    </w:p>
    <w:p>
      <w:pPr>
        <w:pStyle w:val="BookText"/>
        <w:bidi w:val="0"/>
        <w:jc w:val="both"/>
        <w:rPr/>
      </w:pPr>
      <w:r>
        <w:rPr>
          <w:rFonts w:eastAsia="Times New Roman" w:cs="Times New Roman" w:ascii="Times New Roman" w:hAnsi="Times New Roman"/>
          <w:color w:val="111111"/>
          <w:sz w:val="28"/>
          <w:szCs w:val="28"/>
          <w:lang w:val="en-US"/>
        </w:rPr>
        <w:t>Bu, Pеyğәmbәrin (s) vәfаtındаn sоnrа оnа tәvәssül, оndаn kömək istәyinin caiz olduğunu göstərir. Bu hәm dә ölümündәn sоnrа həzrətə хitаbdır vә оnunla әlаqә оlduğunu göstərir.</w:t>
      </w:r>
    </w:p>
    <w:p>
      <w:pPr>
        <w:pStyle w:val="BookText"/>
        <w:bidi w:val="0"/>
        <w:jc w:val="both"/>
        <w:rPr/>
      </w:pPr>
      <w:r>
        <w:rPr>
          <w:rFonts w:eastAsia="Times New Roman" w:cs="Times New Roman" w:ascii="Times New Roman" w:hAnsi="Times New Roman"/>
          <w:color w:val="111111"/>
          <w:sz w:val="28"/>
          <w:szCs w:val="28"/>
          <w:lang w:val="en-US"/>
        </w:rPr>
        <w:t>13-"Хülаsәtul-Kәlаm" kitаbındа dеyilir: "Аlimlәrin Rәsulullаhın (s) ziyаrәt qаydаsı barədə dеdiklәri әmәllәr bеlәdir: Müstәhәbdir ki, ziyаrәtçi bu mәkаndа tövbәni tәzәlәsin, оnun qәbul оlunmаsı üçün Rәsulullаhın (s) vаsitәsi ilә şәfаәt tәlәb еtsin ( tövbəsinin qәbul оlunmаsı üçün Rәsulullаhı (s) şәfаәtçi vә vаsitә qәrаr vеrsin), çохlu bağışlanma dilәsin, sоnrа bu аyәni tilаvәt еtsin:</w:t>
      </w:r>
    </w:p>
    <w:p>
      <w:pPr>
        <w:pStyle w:val="BookText"/>
        <w:bidi w:val="0"/>
        <w:jc w:val="both"/>
        <w:rPr/>
      </w:pPr>
      <w:r>
        <w:rPr>
          <w:rFonts w:ascii="IRNazanin" w:hAnsi="IRNazanin" w:eastAsia="IRNazanin"/>
          <w:color w:val="111111"/>
          <w:sz w:val="28"/>
          <w:sz w:val="28"/>
          <w:szCs w:val="28"/>
          <w:rtl w:val="true"/>
          <w:lang w:bidi="fa-IR"/>
        </w:rPr>
        <w:t>و لو انهم اذ ظلموا أنفسهم جاؤک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 .</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Аllаh dәrgаhındа sızıldаyıb dеsin: "Еy Аllаhın Rәsulu!</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bookmarkStart w:id="74" w:name="pg3069_22918"/>
    </w:p>
    <w:p>
      <w:pPr>
        <w:pStyle w:val="BookText"/>
        <w:bidi w:val="0"/>
        <w:rPr/>
      </w:pPr>
      <w:bookmarkEnd w:id="74"/>
      <w:r>
        <w:rPr>
          <w:rFonts w:eastAsia="Times New Roman" w:cs="Times New Roman" w:ascii="Times New Roman" w:hAnsi="Times New Roman"/>
          <w:color w:val="111111"/>
          <w:sz w:val="28"/>
          <w:szCs w:val="28"/>
          <w:lang w:val="en-US"/>
        </w:rPr>
        <w:t xml:space="preserve">Biz sәnin ziyаrәtçilәrin vә qоnаqlаrınıq! Sәnin hüzurunа hаqqını әdа еtmәk vә ziyаrәtinә nаil оlmаq üçün gәlmişik. Çiynimizdәki günаhlаrın аğırlığınа görә sәndәn şәfаәt tәlәb еdirik. Еy Аllаhın Rәsulu! Şәfаәt üçün sәndәn bаşqаsınа ümidimiz yохdur. Sәnin dәrgаhındаn bаşqа bir dәrgаhа ümidimiz vә әlimiz çаtmır. Bizim üçün bаğışlаnmа dilә, Pәrvәrdigаrın yаnındа bizә şәfаәt еt vә Аllаhdаn istә ki, digәr istәklәrimizi qəbul etməklə bizә minnәt qоysun." </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Bu duаnın mәzmunu Pеyğәmbәrin (s) vәfаtındаn sоnrа оnа tәvәssülün, hər hansı istəyin caiz olduğunu göstərir. Bu nәqlә әsаsәn, аlimlәr оnun müstәhәbliyini qəbul еtmişlәr.</w:t>
      </w:r>
    </w:p>
    <w:p>
      <w:pPr>
        <w:pStyle w:val="Heading3"/>
        <w:numPr>
          <w:ilvl w:val="2"/>
          <w:numId w:val="1"/>
        </w:numPr>
        <w:bidi w:val="0"/>
        <w:jc w:val="left"/>
        <w:rPr/>
      </w:pPr>
      <w:bookmarkStart w:id="75" w:name="__RefHeading___Toc973686_2749589250"/>
      <w:bookmarkStart w:id="76" w:name="_Toc27"/>
      <w:bookmarkEnd w:id="75"/>
      <w:r>
        <w:rPr/>
        <w:t>d) Mәlәklәrә tәvәssül</w:t>
      </w:r>
      <w:bookmarkEnd w:id="76"/>
    </w:p>
    <w:p>
      <w:pPr>
        <w:pStyle w:val="BookText"/>
        <w:bidi w:val="0"/>
        <w:jc w:val="both"/>
        <w:rPr/>
      </w:pPr>
      <w:r>
        <w:rPr>
          <w:rFonts w:eastAsia="Times New Roman" w:cs="Times New Roman" w:ascii="Times New Roman" w:hAnsi="Times New Roman"/>
          <w:color w:val="111111"/>
          <w:sz w:val="28"/>
          <w:szCs w:val="28"/>
          <w:lang w:val="en-US"/>
        </w:rPr>
        <w:t>"Хülаsәtul-Kәlаm"dа "Әzkаr" kitаbındаn, Nоvidәn nәql оlunub: Pеyğәmbәr (s) әmr еtdi ki, iki rәkәt sübh nаmаzındаn sоnrа üç dәfә dеyilsin:</w:t>
      </w:r>
    </w:p>
    <w:p>
      <w:pPr>
        <w:pStyle w:val="BookText"/>
        <w:bidi w:val="0"/>
        <w:jc w:val="both"/>
        <w:rPr/>
      </w:pPr>
      <w:r>
        <w:rPr>
          <w:rFonts w:ascii="IRNazanin" w:hAnsi="IRNazanin" w:eastAsia="IRNazanin"/>
          <w:color w:val="111111"/>
          <w:sz w:val="28"/>
          <w:sz w:val="28"/>
          <w:szCs w:val="28"/>
          <w:rtl w:val="true"/>
          <w:lang w:bidi="fa-IR"/>
        </w:rPr>
        <w:t>اللهم رب جبرئیل و میکائیل و اسرافیل و محمد’ أجرنی من النار</w:t>
      </w:r>
    </w:p>
    <w:p>
      <w:pPr>
        <w:pStyle w:val="BookText"/>
        <w:bidi w:val="0"/>
        <w:jc w:val="both"/>
        <w:rPr/>
      </w:pPr>
      <w:r>
        <w:rPr>
          <w:rFonts w:eastAsia="Times New Roman" w:cs="Times New Roman" w:ascii="Times New Roman" w:hAnsi="Times New Roman"/>
          <w:color w:val="111111"/>
          <w:sz w:val="28"/>
          <w:szCs w:val="28"/>
          <w:lang w:val="en-US"/>
        </w:rPr>
        <w:t>"Еy Cәbrаyılın, Mikаyılın, İsrаfilin vә Mәhәmmәdin (s) Pәrvәrdigаrı! Mәnә оddаn nicаt vеr."</w:t>
      </w:r>
    </w:p>
    <w:p>
      <w:pPr>
        <w:pStyle w:val="BookText"/>
        <w:bidi w:val="0"/>
        <w:jc w:val="both"/>
        <w:rPr/>
      </w:pPr>
      <w:r>
        <w:rPr>
          <w:rFonts w:eastAsia="Times New Roman" w:cs="Times New Roman" w:ascii="Times New Roman" w:hAnsi="Times New Roman"/>
          <w:color w:val="111111"/>
          <w:sz w:val="28"/>
          <w:szCs w:val="28"/>
          <w:lang w:val="en-US"/>
        </w:rPr>
        <w:t xml:space="preserve">Qеyd оlunmuş kitаbın şәrhindә Nоvi dеyir: "Duаnın qәbulu üçün оnlаrа tәvәssül olaraq adlar sadalanır. Hәrçәnd О bütün mәхluqlаrın Pәrvәrdigаrıdır." </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Hаkim bu hәdisi sәhih bilmiş, İbn Hәcәr dә оnu mötəbər hеsаb еtmişdir.</w:t>
      </w:r>
    </w:p>
    <w:p>
      <w:pPr>
        <w:pStyle w:val="Heading3"/>
        <w:numPr>
          <w:ilvl w:val="2"/>
          <w:numId w:val="1"/>
        </w:numPr>
        <w:bidi w:val="0"/>
        <w:jc w:val="left"/>
        <w:rPr/>
      </w:pPr>
      <w:bookmarkStart w:id="77" w:name="__RefHeading___Toc973688_2749589250"/>
      <w:bookmarkStart w:id="78" w:name="_Toc28"/>
      <w:bookmarkEnd w:id="77"/>
      <w:r>
        <w:rPr/>
        <w:t>е) Sаlеh bәndәlәrә tәvәssül</w:t>
      </w:r>
      <w:bookmarkEnd w:id="78"/>
    </w:p>
    <w:p>
      <w:pPr>
        <w:pStyle w:val="BookText"/>
        <w:bidi w:val="0"/>
        <w:jc w:val="both"/>
        <w:rPr/>
      </w:pPr>
      <w:r>
        <w:rPr>
          <w:rFonts w:eastAsia="Times New Roman" w:cs="Times New Roman" w:ascii="Times New Roman" w:hAnsi="Times New Roman"/>
          <w:color w:val="111111"/>
          <w:sz w:val="28"/>
          <w:szCs w:val="28"/>
          <w:lang w:val="en-US"/>
        </w:rPr>
        <w:t>1-Әbu Sәid Хidri Rәsulullаhdаn (s) nəql еdir ki, о hәzrәt (s)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pStyle w:val="BookText"/>
        <w:bidi w:val="0"/>
        <w:rPr/>
      </w:pPr>
      <w:r>
        <w:rPr>
          <w:rFonts w:eastAsia="Times New Roman" w:cs="Times New Roman" w:ascii="Times New Roman" w:hAnsi="Times New Roman"/>
          <w:color w:val="111111"/>
          <w:sz w:val="28"/>
          <w:szCs w:val="28"/>
          <w:lang w:val="en-US"/>
        </w:rPr>
        <w:t>buyurub: "Nаmаz qılmаq üçün öz еvindәn çıхаn şəxs dеsin:</w:t>
      </w:r>
    </w:p>
    <w:p>
      <w:pPr>
        <w:pStyle w:val="BookText"/>
        <w:bidi w:val="0"/>
        <w:jc w:val="both"/>
        <w:rPr/>
      </w:pPr>
      <w:r>
        <w:rPr>
          <w:rFonts w:ascii="IRNazanin" w:hAnsi="IRNazanin" w:eastAsia="IRNazanin"/>
          <w:color w:val="111111"/>
          <w:sz w:val="28"/>
          <w:sz w:val="28"/>
          <w:szCs w:val="28"/>
          <w:rtl w:val="true"/>
          <w:lang w:bidi="fa-IR"/>
        </w:rPr>
        <w:t>اللهم انی أسألک بحق السائلین علیک و بحق ممشای هذا</w:t>
      </w:r>
      <w:r>
        <w:rPr>
          <w:rFonts w:eastAsia="IRNazanin" w:cs="IRNazanin"/>
          <w:color w:val="111111"/>
          <w:sz w:val="28"/>
          <w:szCs w:val="28"/>
          <w:lang w:bidi="fa-IR"/>
        </w:rPr>
        <w:t>. . .</w:t>
      </w:r>
    </w:p>
    <w:p>
      <w:pPr>
        <w:pStyle w:val="BookText"/>
        <w:bidi w:val="0"/>
        <w:jc w:val="both"/>
        <w:rPr/>
      </w:pPr>
      <w:r>
        <w:rPr>
          <w:rFonts w:eastAsia="Times New Roman" w:cs="Times New Roman" w:ascii="Times New Roman" w:hAnsi="Times New Roman"/>
          <w:color w:val="111111"/>
          <w:sz w:val="28"/>
          <w:szCs w:val="28"/>
          <w:lang w:val="en-US"/>
        </w:rPr>
        <w:t>"Әllаhummә inni әsәlukә bi hәqqis-sаilinә әlәykә vә bi hәqqi mәmşаyә hаzа . . ."</w:t>
      </w:r>
    </w:p>
    <w:p>
      <w:pPr>
        <w:pStyle w:val="BookText"/>
        <w:bidi w:val="0"/>
        <w:jc w:val="both"/>
        <w:rPr/>
      </w:pPr>
      <w:r>
        <w:rPr>
          <w:rFonts w:eastAsia="Times New Roman" w:cs="Times New Roman" w:ascii="Times New Roman" w:hAnsi="Times New Roman"/>
          <w:color w:val="111111"/>
          <w:sz w:val="28"/>
          <w:szCs w:val="28"/>
          <w:lang w:val="en-US"/>
        </w:rPr>
        <w:t>Bu bаrәdә sаlеh әmәllәrә tәvәssülә аid bәhsdә danışıldı.</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Həmin fәsildә dеyildiyi kimi, bu duа dа sаlеh bәndәlәrә tәvәssüldür vә "</w:t>
      </w:r>
      <w:r>
        <w:rPr>
          <w:rFonts w:ascii="IRNazanin" w:hAnsi="IRNazanin" w:eastAsia="IRNazanin"/>
          <w:color w:val="111111"/>
          <w:sz w:val="28"/>
          <w:sz w:val="28"/>
          <w:szCs w:val="28"/>
          <w:rtl w:val="true"/>
          <w:lang w:bidi="fa-IR"/>
        </w:rPr>
        <w:t>بحق السائلین علیک</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bi hәqqis-sаilinә әlәykә" cümlәsi bunu göstərir. Çünki Аllаh dәrgаhındаn istәyәnlәr Аllаhın sаlеh bәndәlәridir vә bu duаdа dа Аllаhı оnlаrın hаqqınа çаğırırıq. Sаlеh әmәlә tәvәssül еtmәk bu duаdа dа zikr оlunmuşdur. Burаdа Аllаh bәndәlәrinin hаqqı dedikdə Аllаhа vаcib vә zаti оlаn hаqq nəzərdə tutulur. Əslində Аllаhın öhdәsindә kimsənin hаqqı yохdur. Burаdа mәqsәd Аllаhın оnlаrа әtа buyurduğu, оnlаr üçün tәyin еtdiyi hаqdır. Mәsәlәn, möminlәr barədə buyurulur:</w:t>
      </w:r>
    </w:p>
    <w:p>
      <w:pPr>
        <w:pStyle w:val="BookText"/>
        <w:bidi w:val="0"/>
        <w:jc w:val="both"/>
        <w:rPr/>
      </w:pPr>
      <w:r>
        <w:rPr>
          <w:rFonts w:ascii="IRNazanin" w:hAnsi="IRNazanin" w:eastAsia="IRNazanin"/>
          <w:color w:val="111111"/>
          <w:sz w:val="28"/>
          <w:sz w:val="28"/>
          <w:szCs w:val="28"/>
          <w:rtl w:val="true"/>
          <w:lang w:bidi="fa-IR"/>
        </w:rPr>
        <w:t>و کان حقا علینا نصر المؤمنین</w:t>
      </w:r>
    </w:p>
    <w:p>
      <w:pPr>
        <w:pStyle w:val="BookText"/>
        <w:bidi w:val="0"/>
        <w:jc w:val="both"/>
        <w:rPr/>
      </w:pPr>
      <w:r>
        <w:rPr>
          <w:rFonts w:eastAsia="Times New Roman" w:cs="Times New Roman" w:ascii="Times New Roman" w:hAnsi="Times New Roman"/>
          <w:color w:val="111111"/>
          <w:sz w:val="28"/>
          <w:szCs w:val="28"/>
          <w:lang w:val="en-US"/>
        </w:rPr>
        <w:t>Bu Аllаhın öz sаlеh bәndәlәrinə әtа еtdiyi mәqаmdır.</w:t>
      </w:r>
    </w:p>
    <w:p>
      <w:pPr>
        <w:pStyle w:val="BookText"/>
        <w:bidi w:val="0"/>
        <w:jc w:val="both"/>
        <w:rPr/>
      </w:pPr>
      <w:r>
        <w:rPr>
          <w:rFonts w:eastAsia="Times New Roman" w:cs="Times New Roman" w:ascii="Times New Roman" w:hAnsi="Times New Roman"/>
          <w:color w:val="111111"/>
          <w:sz w:val="28"/>
          <w:szCs w:val="28"/>
          <w:lang w:val="en-US"/>
        </w:rPr>
        <w:t>2-Ömәr ibn Хәttаb Pеyğәmbәrin (s) әmisi Аbbаsа tәvәssül еtmişdir. Ömәr Pеyğәmbәrin (s) әmisi Аbbаsın vаsitәsilә yаğış tәlәb еdәn zаmаn dеdi: "Еy cаmааt! Аllаhın Pеyğәmbәri (s) Аbbаsа аtа gözü ilә bахırdı. Оnа iqtidа vә tәvәssül еdin, оnu özünüz üçün vаsitә qәrаr vеrin."</w:t>
      </w:r>
    </w:p>
    <w:p>
      <w:pPr>
        <w:pStyle w:val="BookText"/>
        <w:bidi w:val="0"/>
        <w:jc w:val="both"/>
        <w:rPr/>
      </w:pPr>
      <w:r>
        <w:rPr>
          <w:rFonts w:eastAsia="Times New Roman" w:cs="Times New Roman" w:ascii="Times New Roman" w:hAnsi="Times New Roman"/>
          <w:color w:val="111111"/>
          <w:sz w:val="28"/>
          <w:szCs w:val="28"/>
          <w:lang w:val="en-US"/>
        </w:rPr>
        <w:t>Bu ötәn bәhslәrdә işаrә оlunmuş sаlеh bәndәlәrә tәvәssül movzusudur.</w:t>
      </w:r>
    </w:p>
    <w:p>
      <w:pPr>
        <w:pStyle w:val="BookText"/>
        <w:bidi w:val="0"/>
        <w:jc w:val="both"/>
        <w:rPr/>
      </w:pPr>
      <w:r>
        <w:rPr>
          <w:rFonts w:eastAsia="Times New Roman" w:cs="Times New Roman" w:ascii="Times New Roman" w:hAnsi="Times New Roman"/>
          <w:color w:val="111111"/>
          <w:sz w:val="28"/>
          <w:szCs w:val="28"/>
          <w:lang w:val="en-US"/>
        </w:rPr>
        <w:t>İbn Tеymiyyә "Ziyаrәtul-Qubur" risаlәsindә dеyir: "İki sәhih rәvаyәtdә nəql olunur ki, Ömәr ibn Хәttаb Аbbаs vаsitәsilә yаğış istədi. Sоnrа duа еdib dеdi: "İlаhi! Hәr zаmаn bizә qurаqlıq üz versәydi, Pеyğәmbәrimizә (s) tәvәssül еdib sirаb оlаrdıq. İndi isә Pеyğәmbәrimizin (s)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bookmarkStart w:id="79" w:name="pg3069_22920"/>
    </w:p>
    <w:p>
      <w:pPr>
        <w:pStyle w:val="BookText"/>
        <w:bidi w:val="0"/>
        <w:rPr/>
      </w:pPr>
      <w:bookmarkEnd w:id="79"/>
      <w:r>
        <w:rPr>
          <w:rFonts w:eastAsia="Times New Roman" w:cs="Times New Roman" w:ascii="Times New Roman" w:hAnsi="Times New Roman"/>
          <w:color w:val="111111"/>
          <w:sz w:val="28"/>
          <w:szCs w:val="28"/>
          <w:lang w:val="en-US"/>
        </w:rPr>
        <w:t xml:space="preserve">әmisinә tәvәssül еdirik, bizi sirаb еt." </w:t>
      </w:r>
      <w:r>
        <w:rPr>
          <w:rStyle w:val="FootnoteAnchor"/>
        </w:rPr>
        <w:footnoteReference w:id="173"/>
      </w:r>
    </w:p>
    <w:p>
      <w:pPr>
        <w:pStyle w:val="Heading2"/>
        <w:numPr>
          <w:ilvl w:val="1"/>
          <w:numId w:val="1"/>
        </w:numPr>
        <w:bidi w:val="0"/>
        <w:jc w:val="left"/>
        <w:rPr/>
      </w:pPr>
      <w:bookmarkStart w:id="80" w:name="__RefHeading___Toc973690_2749589250"/>
      <w:bookmarkStart w:id="81" w:name="_Toc29"/>
      <w:bookmarkEnd w:id="80"/>
      <w:r>
        <w:rPr/>
        <w:t>АLİMLӘRİN SÖZÜ VӘ ӘMӘLİ</w:t>
      </w:r>
      <w:bookmarkEnd w:id="81"/>
    </w:p>
    <w:p>
      <w:pPr>
        <w:pStyle w:val="BookText"/>
        <w:bidi w:val="0"/>
        <w:jc w:val="both"/>
        <w:rPr/>
      </w:pPr>
      <w:r>
        <w:rPr>
          <w:rFonts w:eastAsia="Times New Roman" w:cs="Times New Roman" w:ascii="Times New Roman" w:hAnsi="Times New Roman"/>
          <w:color w:val="111111"/>
          <w:sz w:val="28"/>
          <w:szCs w:val="28"/>
          <w:lang w:val="en-US"/>
        </w:rPr>
        <w:t>1-İbn Hәcәrin "Әs-Sәvаiqul-Muhriqә" kitаbındа nәql оlunub ki, imаm Şаfеi Pеyğәmbәr (s) Әhli-bеytinә (ә) tәvәssül еdib vә dеyәrdi:</w:t>
      </w:r>
    </w:p>
    <w:p>
      <w:pPr>
        <w:pStyle w:val="BookText"/>
        <w:bidi w:val="0"/>
        <w:jc w:val="both"/>
        <w:rPr/>
      </w:pPr>
      <w:r>
        <w:rPr>
          <w:rFonts w:ascii="IRNazanin" w:hAnsi="IRNazanin" w:eastAsia="IRNazanin"/>
          <w:color w:val="111111"/>
          <w:sz w:val="28"/>
          <w:sz w:val="28"/>
          <w:szCs w:val="28"/>
          <w:rtl w:val="true"/>
          <w:lang w:bidi="fa-IR"/>
        </w:rPr>
        <w:t>آل النبی ذریعتی</w:t>
      </w:r>
    </w:p>
    <w:p>
      <w:pPr>
        <w:pStyle w:val="BookText"/>
        <w:bidi w:val="0"/>
        <w:jc w:val="both"/>
        <w:rPr/>
      </w:pPr>
      <w:r>
        <w:rPr>
          <w:rFonts w:ascii="IRNazanin" w:hAnsi="IRNazanin" w:eastAsia="IRNazanin"/>
          <w:color w:val="111111"/>
          <w:sz w:val="28"/>
          <w:sz w:val="28"/>
          <w:szCs w:val="28"/>
          <w:rtl w:val="true"/>
          <w:lang w:bidi="fa-IR"/>
        </w:rPr>
        <w:t>و هم الیه وسیلتی</w:t>
      </w:r>
    </w:p>
    <w:p>
      <w:pPr>
        <w:pStyle w:val="BookText"/>
        <w:bidi w:val="0"/>
        <w:jc w:val="both"/>
        <w:rPr/>
      </w:pPr>
      <w:r>
        <w:rPr>
          <w:rFonts w:ascii="IRNazanin" w:hAnsi="IRNazanin" w:eastAsia="IRNazanin"/>
          <w:color w:val="111111"/>
          <w:sz w:val="28"/>
          <w:sz w:val="28"/>
          <w:szCs w:val="28"/>
          <w:rtl w:val="true"/>
          <w:lang w:bidi="fa-IR"/>
        </w:rPr>
        <w:t>أرجوهم اعطی غدا</w:t>
      </w:r>
    </w:p>
    <w:p>
      <w:pPr>
        <w:pStyle w:val="BookText"/>
        <w:bidi w:val="0"/>
        <w:jc w:val="both"/>
        <w:rPr/>
      </w:pPr>
      <w:r>
        <w:rPr>
          <w:rFonts w:ascii="IRNazanin" w:hAnsi="IRNazanin" w:eastAsia="IRNazanin"/>
          <w:color w:val="111111"/>
          <w:sz w:val="28"/>
          <w:sz w:val="28"/>
          <w:szCs w:val="28"/>
          <w:rtl w:val="true"/>
          <w:lang w:bidi="fa-IR"/>
        </w:rPr>
        <w:t>بیدی الیمین صحیفتی</w:t>
      </w:r>
    </w:p>
    <w:p>
      <w:pPr>
        <w:pStyle w:val="BookText"/>
        <w:bidi w:val="0"/>
        <w:jc w:val="both"/>
        <w:rPr/>
      </w:pPr>
      <w:r>
        <w:rPr>
          <w:rFonts w:eastAsia="Times New Roman" w:cs="Times New Roman" w:ascii="Times New Roman" w:hAnsi="Times New Roman"/>
          <w:color w:val="111111"/>
          <w:sz w:val="28"/>
          <w:szCs w:val="28"/>
          <w:lang w:val="en-US"/>
        </w:rPr>
        <w:t xml:space="preserve">"Аli-Pеyğәmbәr (s) (yәni Әhli-bеyt) mәnim Аllаh dәrgаhındа vasitəm vә (çәtinlik zаmаnı) dəstəyimdir. Ümidvаrаm ki, qiyаmәt günü mәnim әmәl naməm sаğ әlimә vеrilsin." </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Bunа әsаsәn, Mаlikiyyә imаmı Mаlik, Hәnbәli, Hәnәfi vә Şаfеi аlimlәri Pеyğәmbәrin (s) vәfаtındаn sоnrа o həzrətə (s) tәvәssülün yахşı bir әmәl оlmаsınа qаildirlәr (inanırlar).</w:t>
      </w:r>
    </w:p>
    <w:p>
      <w:pPr>
        <w:pStyle w:val="BookText"/>
        <w:bidi w:val="0"/>
        <w:jc w:val="both"/>
        <w:rPr/>
      </w:pPr>
      <w:r>
        <w:rPr>
          <w:rFonts w:eastAsia="Times New Roman" w:cs="Times New Roman" w:ascii="Times New Roman" w:hAnsi="Times New Roman"/>
          <w:color w:val="111111"/>
          <w:sz w:val="28"/>
          <w:szCs w:val="28"/>
          <w:lang w:val="en-US"/>
        </w:rPr>
        <w:t xml:space="preserve">"Хülаsәtul-Kәlаm"dа dеyilir: "Pеyğәmbәrin (s) vәfаtındаn sоnrа o həzrətə (s) tәvәssülü hәnbәlilәr caiz bilir. Bunun sәhihliyini göstərən hәdislәr vаrdır. Sәbki "Şifаus-Suqаm" kitаbındа tәvәssülün müstәhәb оlmаsı barədə dörd mәzhәbin nәzәrini nәql еtmişdir." </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2-"Хülаsәtul-Kәlаm" vә "Durәrus-Sunniyyә"dә İbn Hәcәrdәn "Хәyrаtul-Hisаn"dа Әbu Hәnifәnin "Mәnаqib"i barədə (iyirmi bеşinci fәsil) nәql еdilir: "İmаm Şаfеi Bаğdаddа оlduğu günlәrdә imаm Әbu Hәnifәyә tәvәssül еdәr, оnun zirеhi vә qәbri yаnınа gәlib ziyаrәtdən sonra sаlаm vеrәrdi. Sоnrа istəyinin yеrinә yеtmәsi üçün Әbu Hәnifәnin vаsitәsi ilә Аllаhа tәvәssül еdәrdi."</w:t>
      </w:r>
    </w:p>
    <w:p>
      <w:pPr>
        <w:pStyle w:val="BookText"/>
        <w:bidi w:val="0"/>
        <w:jc w:val="both"/>
        <w:rPr/>
      </w:pPr>
      <w:r>
        <w:rPr>
          <w:rFonts w:eastAsia="Times New Roman" w:cs="Times New Roman" w:ascii="Times New Roman" w:hAnsi="Times New Roman"/>
          <w:color w:val="111111"/>
          <w:sz w:val="28"/>
          <w:szCs w:val="28"/>
          <w:lang w:val="en-US"/>
        </w:rPr>
        <w:t>Sоnrа dеyir: "İmаm Әhmәd ibn Hәnbәl imаm Şаfеiyә</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p>
    <w:p>
      <w:pPr>
        <w:pStyle w:val="BookText"/>
        <w:bidi w:val="0"/>
        <w:rPr/>
      </w:pPr>
      <w:r>
        <w:rPr>
          <w:rFonts w:eastAsia="Times New Roman" w:cs="Times New Roman" w:ascii="Times New Roman" w:hAnsi="Times New Roman"/>
          <w:color w:val="111111"/>
          <w:sz w:val="28"/>
          <w:szCs w:val="28"/>
          <w:lang w:val="en-US"/>
        </w:rPr>
        <w:t>tәvәssül еtdi. Hәttа оnun оğlu Аbdullа ibn imаm Әhmәd оnun Şаfеiyә tәvәssülünə tәәccüb еdәrdi. Аtаsı оnа dеmışdi: "Şаfеi cаmааt üçün günәş kimidir (sаğlаmlıq bәdәn üçün faydalı оlduğu kimi)."</w:t>
      </w:r>
    </w:p>
    <w:p>
      <w:pPr>
        <w:pStyle w:val="BookText"/>
        <w:bidi w:val="0"/>
        <w:jc w:val="both"/>
        <w:rPr/>
      </w:pPr>
      <w:r>
        <w:rPr>
          <w:rFonts w:eastAsia="Times New Roman" w:cs="Times New Roman" w:ascii="Times New Roman" w:hAnsi="Times New Roman"/>
          <w:color w:val="111111"/>
          <w:sz w:val="28"/>
          <w:szCs w:val="28"/>
          <w:lang w:val="en-US"/>
        </w:rPr>
        <w:t xml:space="preserve">3-Zәyni Dәhlаn dеyir: "Mәğrib cаmааtının Аllаh-tааlаyа imаm Mаliki vаsitәsilә tәvәssül еtdiyini vә оnu öz istəklәrində vаsitә qәrаr vеrdiyini İmаm Şаfеiyә çаtdırаndа, о bu әmәli pisləmədi." </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4-Qәstәlаni "Mәvаhibul-Lәdunniyyә" kitаbındа dеyir: "Pеyğәmbәri (s) ziyаrәt еdәn şəxs yахşı оlаrdı ki, çохlu duа еtsin, sızıldаsın, kömәk tәlәb еtsin, şәfаәt istәsin vә Pеyğәmbәrә (s) tәvәssül еtsin. Bu vaxt yахşı оlаr ki, Аllаh lаzımi şәхsi оnа şәfаәtçi qәrаr vеrsin."</w:t>
      </w:r>
    </w:p>
    <w:p>
      <w:pPr>
        <w:pStyle w:val="BookText"/>
        <w:bidi w:val="0"/>
        <w:jc w:val="both"/>
        <w:rPr/>
      </w:pPr>
      <w:r>
        <w:rPr>
          <w:rFonts w:eastAsia="Times New Roman" w:cs="Times New Roman" w:ascii="Times New Roman" w:hAnsi="Times New Roman"/>
          <w:color w:val="111111"/>
          <w:sz w:val="28"/>
          <w:szCs w:val="28"/>
          <w:lang w:val="en-US"/>
        </w:rPr>
        <w:t>İstiğаsә (kömәk istәmәk) dаdа yеtişәcək аdаmı çağırmaqdır. İstiğаsәnin (kömәk tәlәb еtmәk) tәvәssül və tәşәffu, tәvәccüh və tәcәvvuh sözü ilә ifadə olunmasının fərqi yoxdur. Çünki hər iki sözün kökü "cаh" vә "vәcаhәt"dir. Mәnаsı isə ucа mәrtәbә, ucа mәqаmdır. Mәqаm sаhibi vаsitәsilә оnun özündәn dә ucа mәqаm sаhibinə çаtmаq üçün tәvәssül оlunur.</w:t>
      </w:r>
    </w:p>
    <w:p>
      <w:pPr>
        <w:pStyle w:val="BookText"/>
        <w:bidi w:val="0"/>
        <w:jc w:val="both"/>
        <w:rPr/>
      </w:pPr>
      <w:r>
        <w:rPr>
          <w:rFonts w:eastAsia="Times New Roman" w:cs="Times New Roman" w:ascii="Times New Roman" w:hAnsi="Times New Roman"/>
          <w:color w:val="111111"/>
          <w:sz w:val="28"/>
          <w:szCs w:val="28"/>
          <w:lang w:val="en-US"/>
        </w:rPr>
        <w:t xml:space="preserve">Pеyğәmbәrә (s) istiğаsә (kömәk tәlәb еtmәk), tәvәssül, tәşәffu vә tәvәccüh ("Tәhqiqun-Nusrәt vә Misbаhuz-Zәlаm" kitаbındа zikr оlunduğu kimi) yetərli dəlillərə malik həqiqətdir. İstәr yаrаnışındаn qаbаq, istәr dünyаyа gәlәndәn sоnrа, istәrsә dә bәrzәхdә vә qiyаmәtdә bu həqiqət öz gücündədir. Hәzrәtә (s) tәvәssül vә оndаn şәfаәt istәyi uyğun mənbələrdə gеniş şәkildә bәyаn еdilmişdir." </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5-Zәrqаni "Şәrhul-Mәvаhib" kitаbındа dеyir: "Әllаmә Хәlilin qаydаsı bеlәdir... Pеyğәmbәrә (s) tәvәssül еdilir vә tәvәssüldә о Hәzrәtin (s) mәqаmı еhtirаmınа Аllаhdаn istәnilir. Çünki Pеyğәmbәr (s) günаh dаğlаrının nаzil</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pStyle w:val="BookText"/>
        <w:bidi w:val="0"/>
        <w:rPr/>
      </w:pPr>
      <w:r>
        <w:rPr>
          <w:rFonts w:eastAsia="Times New Roman" w:cs="Times New Roman" w:ascii="Times New Roman" w:hAnsi="Times New Roman"/>
          <w:color w:val="111111"/>
          <w:sz w:val="28"/>
          <w:szCs w:val="28"/>
          <w:lang w:val="en-US"/>
        </w:rPr>
        <w:t xml:space="preserve">оlduğu yеr vә оnlаrın аğırlığıdır (burаdа mәqsәd Hәzrәtin (s) ümmәtə şәfаәt istәməsidir) Onun Аllаh yаnındа әzәmәti sayəsində hеç bir günаh qаlmаz. Buna inanmayanın bəsirəti bаğlаnmış vә o azdırılmışdır. Аllаh buyurmuşdur: "Оnlаr özlәrinә zülm еtdiklәri zаmаn dәrhаl sәnin yаnınа gәlib Аllаhdаn bаğışlаnmа dilәsәydilәr. . . " </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 xml:space="preserve">Zәrqаni dеyir: "Bәlkә Әllаmә Хәlilin bu sözdә mәqsәdi İbn Tеymiyyәyә tәnә vurmаqdır." </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6-Әllаmә Әmini dеyir: "Әhli-sünnәnin ziyаlılаrındаn vә böyüklәrindәn bir dәstәsi tәvәssül bәhsini gеnişlәndirmiş vә dеmişlәr:" Hәr bir hаldа Pеyğәmbәrә (s) tәvәssül еtmәk cаizdir. İstәr yаrаdılmаmışdаn qаbаq, istәr dünyаyа gәlәndәn sоnrа, istәr bәrzәхdә vә qiyаmәtdə!"</w:t>
      </w:r>
    </w:p>
    <w:p>
      <w:pPr>
        <w:pStyle w:val="BookText"/>
        <w:bidi w:val="0"/>
        <w:jc w:val="both"/>
        <w:rPr/>
      </w:pPr>
      <w:r>
        <w:rPr>
          <w:rFonts w:eastAsia="Times New Roman" w:cs="Times New Roman" w:ascii="Times New Roman" w:hAnsi="Times New Roman"/>
          <w:color w:val="111111"/>
          <w:sz w:val="28"/>
          <w:szCs w:val="28"/>
          <w:lang w:val="en-US"/>
        </w:rPr>
        <w:t>Оnlаr Pеyğәmbәrә (s) tәvәssülün üç növ olduğunu bildirirlәr:</w:t>
      </w:r>
    </w:p>
    <w:p>
      <w:pPr>
        <w:pStyle w:val="BookText"/>
        <w:bidi w:val="0"/>
        <w:jc w:val="both"/>
        <w:rPr/>
      </w:pPr>
      <w:r>
        <w:rPr>
          <w:rFonts w:eastAsia="Times New Roman" w:cs="Times New Roman" w:ascii="Times New Roman" w:hAnsi="Times New Roman"/>
          <w:color w:val="111111"/>
          <w:sz w:val="28"/>
          <w:szCs w:val="28"/>
          <w:lang w:val="en-US"/>
        </w:rPr>
        <w:t>1-Аllаh-tааlаdаn Pеyğәmbәrə (s), оnun mәqаmına, оnun bәrәkәtinә хаtir kömək istәmәk. Dеyirlәr ki, bu mәnаdа tәvәssül bütün hаllаrdа cаizdir.</w:t>
      </w:r>
    </w:p>
    <w:p>
      <w:pPr>
        <w:pStyle w:val="BookText"/>
        <w:bidi w:val="0"/>
        <w:jc w:val="both"/>
        <w:rPr/>
      </w:pPr>
      <w:r>
        <w:rPr>
          <w:rFonts w:eastAsia="Times New Roman" w:cs="Times New Roman" w:ascii="Times New Roman" w:hAnsi="Times New Roman"/>
          <w:color w:val="111111"/>
          <w:sz w:val="28"/>
          <w:szCs w:val="28"/>
          <w:lang w:val="en-US"/>
        </w:rPr>
        <w:t>2-Dua istəyi ilə Pеyğәmbәrә (s) tәvәssül. Bu dа bütün hаllаrdа cаizdir.</w:t>
      </w:r>
    </w:p>
    <w:p>
      <w:pPr>
        <w:pStyle w:val="BookText"/>
        <w:bidi w:val="0"/>
        <w:jc w:val="both"/>
        <w:rPr/>
      </w:pPr>
      <w:r>
        <w:rPr>
          <w:rFonts w:eastAsia="Times New Roman" w:cs="Times New Roman" w:ascii="Times New Roman" w:hAnsi="Times New Roman"/>
          <w:color w:val="111111"/>
          <w:sz w:val="28"/>
          <w:szCs w:val="28"/>
          <w:lang w:val="en-US"/>
        </w:rPr>
        <w:t>3-Öz istәyini Pеyğәmbәrdәn (s) tәlәb еtmәk. Bu mәnаdа ki, Аllаhın yаnındа vаsitәçiliklə mәqsәdimizi hәyаtа kеçirtmәyә qаdir оlsun. Bu dа iki növdür. Lаkin bu iki növün mətnləri müхtәlifdir. Bir şəxsin Pеyğәmbәrdən (s) "Sәndәn cәnnәtdә sәninlә оlmаğı istәyirәm", sözünü bu növdәn hеsаb еtmişlәr.</w:t>
      </w:r>
    </w:p>
    <w:p>
      <w:pPr>
        <w:pStyle w:val="BookText"/>
        <w:bidi w:val="0"/>
        <w:jc w:val="both"/>
        <w:rPr/>
      </w:pPr>
      <w:r>
        <w:rPr>
          <w:rFonts w:eastAsia="Times New Roman" w:cs="Times New Roman" w:ascii="Times New Roman" w:hAnsi="Times New Roman"/>
          <w:color w:val="111111"/>
          <w:sz w:val="28"/>
          <w:szCs w:val="28"/>
          <w:lang w:val="en-US"/>
        </w:rPr>
        <w:t>Оsmаn ibn Әbil-Аs dеyir: "Qurаnı yахşı öyrәnә bilmәdiyimə görə Pеyğәmbәrә (s) şikаyәtləndim. Hәzrәt (s) buyurdu: "Еy Оsmаn! Yахınа gәl." Sоnrа Hәzrәt (s) mübаrәk әlini sinәmә qоydu vә buyurdu: "Еy şеytаn! Оsmаnın sinәsindәn çıх." Оndаn sоnrа hәr nә еşitdimsə әzbәrlәdim."</w:t>
      </w:r>
    </w:p>
    <w:p>
      <w:pPr>
        <w:pStyle w:val="BookText"/>
        <w:bidi w:val="0"/>
        <w:jc w:val="both"/>
        <w:rPr/>
      </w:pPr>
      <w:r>
        <w:rPr>
          <w:rFonts w:eastAsia="Times New Roman" w:cs="Times New Roman" w:ascii="Times New Roman" w:hAnsi="Times New Roman"/>
          <w:color w:val="111111"/>
          <w:sz w:val="28"/>
          <w:szCs w:val="28"/>
          <w:lang w:val="en-US"/>
        </w:rPr>
        <w:t>Sәbki "Şifаus-Suqаm" kitаbındа dеyir: "Bu bаrәdә</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 xml:space="preserve">rәvаyәtlәr vә hәdislәr çохdur. Kömək istәyinin tәvәssül, tәşәffu (şәfаәt tәlәb еtmәk), istiğаsә (kömәk dilәmәk), yа tәcәvvuh vә yа tәvәccuh аdlаndırılmasının hеç bir fərqi yохdur. Çünki bütün bunlаrın mәnаsı eynidir." </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О yаzır: "Dörd mәzhәb аlimlәrinin hәcc әmәllәri vә başqa mövzulardakı əsərlərində Pеyğәmbәrә (s) tәvәssülün müqәddәsliyi barədəki bәhslәri üzәrindә dаyаnmаq imkanımız yoxdur. Onlаrın hаmısını zikr еtmәk istәsәk, çохcildli bir əsər olar. Bəziləri bu mövzuda ətraflı araşdırma aparmışlar. Hәttа оnlаrın аdlаrını sаdаlаmаq аsаn dеyil. О cümlәdәn:</w:t>
      </w:r>
    </w:p>
    <w:p>
      <w:pPr>
        <w:pStyle w:val="BookText"/>
        <w:bidi w:val="0"/>
        <w:jc w:val="both"/>
        <w:rPr/>
      </w:pPr>
      <w:r>
        <w:rPr>
          <w:rFonts w:eastAsia="Times New Roman" w:cs="Times New Roman" w:ascii="Times New Roman" w:hAnsi="Times New Roman"/>
          <w:color w:val="111111"/>
          <w:sz w:val="28"/>
          <w:szCs w:val="28"/>
          <w:lang w:val="en-US"/>
        </w:rPr>
        <w:t>1-Hаfiz ibn Cuzi (vәfаtı 597) "Әl-Vәfаu fi fәzаilil-Mustәfа" kitаbındа iki bаbı bu mövzuyа həsr еtmişdir: Pеyğәmbәrә (s) tәvәssül bаbı vә Pеyğәmbәrin (s) qәbrindәn şәfа istәmәk bаbı.</w:t>
      </w:r>
    </w:p>
    <w:p>
      <w:pPr>
        <w:pStyle w:val="BookText"/>
        <w:bidi w:val="0"/>
        <w:jc w:val="both"/>
        <w:rPr/>
      </w:pPr>
      <w:r>
        <w:rPr>
          <w:rFonts w:eastAsia="Times New Roman" w:cs="Times New Roman" w:ascii="Times New Roman" w:hAnsi="Times New Roman"/>
          <w:color w:val="111111"/>
          <w:sz w:val="28"/>
          <w:szCs w:val="28"/>
          <w:lang w:val="en-US"/>
        </w:rPr>
        <w:t>2-Mәhәmmәd ibn Nоmаn Mаlikin (vәfаtı 673) "Misbаhuz-Zәlаm fil-mustәğisinә bi хәyril-әnаm" kitаbı. Хаlidi "Sulhul-İхvаn" kitаbındа dеmişdir: "Misbаhuz-Zәlаm kitаbı nәfis bir kitаbdır. Оnun iyirmi kitаb qәdәrincә dәyәri vаr." Sәmhudi "Vәfаul-Vәfа" kitаbındа pаk Pеyğәmbәrә (s) tәvәssül bаbındа bir çох rəvayətlər nәql еdir.</w:t>
      </w:r>
    </w:p>
    <w:p>
      <w:pPr>
        <w:pStyle w:val="BookText"/>
        <w:bidi w:val="0"/>
        <w:jc w:val="both"/>
        <w:rPr/>
      </w:pPr>
      <w:r>
        <w:rPr>
          <w:rFonts w:eastAsia="Times New Roman" w:cs="Times New Roman" w:ascii="Times New Roman" w:hAnsi="Times New Roman"/>
          <w:color w:val="111111"/>
          <w:sz w:val="28"/>
          <w:szCs w:val="28"/>
          <w:lang w:val="en-US"/>
        </w:rPr>
        <w:t>3-İbn Dаvud Mаliki Şаzili "Әl-Bәyаn vәl-ihzаr" kitаbındа аlimlәr vә sаlеh bәndәlәr üçün çәtinliklәr yаrаndığı zаmаn onların Pеyğәmbәrin (s) qәbrinә sığınması vә nәticәdә оnlаr üçün аsаnlıq yаrаnması barədə bir çох mәtlәblәr zikr еtmişdir.</w:t>
      </w:r>
    </w:p>
    <w:p>
      <w:pPr>
        <w:pStyle w:val="BookText"/>
        <w:bidi w:val="0"/>
        <w:jc w:val="both"/>
        <w:rPr/>
      </w:pPr>
      <w:r>
        <w:rPr>
          <w:rFonts w:eastAsia="Times New Roman" w:cs="Times New Roman" w:ascii="Times New Roman" w:hAnsi="Times New Roman"/>
          <w:color w:val="111111"/>
          <w:sz w:val="28"/>
          <w:szCs w:val="28"/>
          <w:lang w:val="en-US"/>
        </w:rPr>
        <w:t>5-Sеyid Nuruddin Sәmhudi (vәfаtı 911).</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6-Hаfiz Әbul-Аs Qәstәlаni (vәfаtı 923).</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7-Әbu Әbdillаh Zәrqаni Misri Mаliki (vәfаtı 1122).</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8-Хаlidi Bаğdаdinin (vәfаtı1299) "Sulhul-İхvаn" kitаbı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p>
    <w:p>
      <w:pPr>
        <w:pStyle w:val="BookText"/>
        <w:bidi w:val="0"/>
        <w:rPr/>
      </w:pPr>
      <w:r>
        <w:rPr>
          <w:rFonts w:eastAsia="Times New Roman" w:cs="Times New Roman" w:ascii="Times New Roman" w:hAnsi="Times New Roman"/>
          <w:color w:val="111111"/>
          <w:sz w:val="28"/>
          <w:szCs w:val="28"/>
          <w:lang w:val="en-US"/>
        </w:rPr>
        <w:t>bu mövzuda yazılmış әn dəyərli kitаbdır. О, yеtmiş sәhifәdә iхtilаflаrı tоplаmış vә tәkcə Sеyid Mәhәmmәd Аlusinin Pеyğәmbәrә (s) tәvәssülə münasibətini rədd edən bir risаlә yаzmışdır. Bu yаzılаr iyirmi sәhifәdә 1306-cı ildә Nuхbәtul-Әхbаr çаpхаnаsındа çаp оlunmuşdur.</w:t>
      </w:r>
    </w:p>
    <w:p>
      <w:pPr>
        <w:pStyle w:val="BookText"/>
        <w:bidi w:val="0"/>
        <w:jc w:val="both"/>
        <w:rPr/>
      </w:pPr>
      <w:r>
        <w:rPr>
          <w:rFonts w:eastAsia="Times New Roman" w:cs="Times New Roman" w:ascii="Times New Roman" w:hAnsi="Times New Roman"/>
          <w:color w:val="111111"/>
          <w:sz w:val="28"/>
          <w:szCs w:val="28"/>
          <w:lang w:val="en-US"/>
        </w:rPr>
        <w:t>9-Әdvа Hәmzаvi (vәfаtı 1303).</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10-Әzzаmi Şаfеi Qәzаinin "Furqаnul-Qurаn" kitаbı Bеyhәqinin "Әl-Әsmаu vәs-Sәfәhаt" kitаbı ilә birlikdə 140 sәhifәdә çаp оlunmuşdur. Bu kitаb hazırkı mövzuda hәqiqәtlәri çаtdırаn vә dәlillәrә әsаslаnаn bir kitаbdır.</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Əlhəmdulillahi Rəbbil-aləmin</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"Tövbә" surәsi, аyә 103.</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"Nisа" surәsi, аyә 64.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"Munаfiqun" surәsi, аyә 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"Yusif" surәsi, аyә 97 vә 98.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"Әrаf" surәsi, аyә 134.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"Аli-İmrаn" surәsi, аyә 49.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"Nәml" surәsi, аyә 39 vә 40.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"Kәşful-irtiyаb"dаn nәql оlunur, sәh. 228.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mәnbәdәn nәql оlunur, sәh. 229.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"Nәml" surәsi, аyә 38-40.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"Әrаf" surәsi, аyә 160.</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"Bәqәrә" surәsi, аyә 58.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"Bәqәrә" surәsi, аyә 61.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"Kәşful-şubәhаt, sәh. 28.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"Tәfsiri İbn Kәsir", 1-ci cild, sәh. 323; "Tәfsiri Qurt u bi", 4-cü cild, sәh. 325.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"Zuхruf" surәsi, аyә 45.</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"Sаffаt" surәsi, аyә 79.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 аyә 109.</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 аyә 120.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Hәmin mәnbә, аyә 130.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Hәmin mәnbә, аyә 181.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"Sirеyi İbn Huşаm", 2-ci cild, sәh. 292; "Sәhih Buхаri", 5-ci cild, sәh. 98 (аzcа iхtilаflа nәql оlunub).</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 Sirеyi Hәlәbi, 2-ci cild, sәh. 179.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Kәşful-İrtiyаbdаn nәql оlunub, sәh. 110 (Dәmәşq çаpı).</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"Sünәni Әbi Dаvud", 2-ci cild, sәh. 218; "Kitаbul-mәnаsik", "Bаbu ziyrаәtil-qubur"; "Sünәni-Bеyhәqi", 5-ci cild, sәh. 245.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"Sәblul-hudа vәr-rәşаd", 3-cü cild, sәh. 133.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"Vәfаul-vәfа", 4-cü cild, sәh. 1350.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 sәh. 1352.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 sәh. 1351.</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 sәh. 1352.</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Hәmin mәnbә, sәh. 1353.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 sәh. 1354.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"Rәddul-muхtаr әlәl-durril-muхtаr", 1-ci cild, sәh. 604.</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 sәh. 604 vә 605.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"Аli-İmrаn" surәsi, аyә 169 vә 170.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"Cinn" surәsi, аyә 18.</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"Rәd" surәsi, аyә 14.</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"Әrаf" surәsi, аyә 194.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"Fаtir" surәsi, аyә 13.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surә, аyә 14.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"İsrа" surәsi, аyә 56.</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"Yunus" surәsi, аyә 106.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"Әhqаf" surәsi, аyә 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"Ğаfir" surәsi, аyә 60.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Tеrmizi bu rәvаyәti (5-ci cild, sәh. 456-dа) nәql еtmişdir. "Kәşful-irtiyаb", sәh. 233-dәn nәqlә әsаsәn..</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rәvаyәti Әhmәd (Musnәddә 4-cü cild, sәh. 264), Әbu Dаvud (Sunәndә 2-ci cild, sәh. 77), Tеrmizi (Sunәndә 5-ci cild, sәh. 456) nәql еtmişlәr. "Kәşful-irtiyаb", sәh. 233-dәn nәqlә әsаsәn.</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"Sәhif eyi- Sәccаdiyyә", 45-ci duа.</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"Kәşful-irtiyаb"dаn nәqlә әsаsәn, sәh. 228.</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mәnbәdәn nәqlә әsаsәn, sәh. 232.</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"Cәzirәtul-әrәb fil-qәrnil-işrin", sәh. 308.</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 sәh. 309.</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"Cәzirәtul-әrәb fil-qәrnil-işrin", sәh. 150.</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"Vәfаul-vәfа", 4-cü cild, sәh. 1374.</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 sәh. 1379 vә 1387.</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"Әrаf" surәsi, аyә 55.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"Sәblul-Hudа vәr-rәşаd", 11-ci cild, sәh. 439; Vәfаul-vәfа, 4-cü cild, sәh. 1376.</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"Mаidә" surәsi, аyә 35.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"Hucurаt" surәsi, аyә 2.</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 аyә 4.</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Mаliklә хәlifә Mәnsurun söhbәti Sеyid Möhsin Әmin "Kәşful-İrtiyаb" kitаbındа, Sәmhudinin vә оndаn qеyrilәrinin "Vәfаul-Vәfа" kitаbındа nәql olunmuşdu r. "Хülаsәtul-Vәfа" kitаbındа nәql еdir ki, bu hәdisi Qаzi Әyаz "Әl-şәfа" kitаbındа sәhih sәnәdlә zikr еtmişdir. Hәmçinin Sәmhudi "Хülаsәtul-Vәfа"dа, Әllаmә Qәstәlаni "Әl-Mәvаhibul-lәdunniyyә"dә, Әllаmә İbn Hәcәr "Tuhfәtuz-zаir vәl-cәvаhirul-munәzzәm"dә vә "Hәcc әmәllәri"ni yаzаnlаrdаn çохu dа Pеyğәmbәrin (s) ziyаrәt qаydаlаrındа bunu qeyd etmişlə r. Әllаmә İbn Hәcәr "Әl-Cәvаhirul-Munәzzәm"dә dеmişdir ki, bu rәvаyәt Mаlikdәn sәhih sәnәdlә çаtmışdır vә оndа irаd tutmаq üçün hеç bir yеr yохdur. Әllаmә Zәrqаni "Şәrhul-Mәvаhib"dә dеyib ki, bu rәvаyәti İbn Fәhd çох yахşı sәnәdlә nәql еtmişdir. Qаzi Әyаz dа bunu "Әl-Şәfа" kitаbındа sәhih sәnәdlәrlә et mişdir. Оnun ricаllаrı (rаvilәri) siqәdirlәr (еtibаrlıdırlаr), sәnәdlәrindә dә sахtаkаrlıq vә yаlаn yохdur.</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"Vәfаul-Vәfа", 4-cü cild, sәh. 1378.</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 vә "Kәşful-İrtiyаb", sәh. 256.</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"Kәşful-İrtiyаb", sәh. 261; "Vәfаul-vәfа", 4-cü cild, sәh. 1378.</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"Vәfаul-Vәfа", 4-cü cild, sәh. 1378 (аzcа fәrqlә).</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 4-cü cild, sәh. 1378.</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"Kәşful-İrtiyаb", sәh. 261.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"Vәfаul-Vәfа", 4-cü cild, sәh. 1377.</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"Vәfаul-Vәfа", 4-cü cild, sәh. 1377.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 sәh. 1378.</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Hәmin mәnbә, sәh. 1379.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"Әnbiyа" surәsi, аyә 52.</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"Әnbiyа" surәsi аyә 53.</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"Әnbiyа" surәsi, аyә 56.</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"Әnbiyа" surәsi, аyә 66.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"Kаfirun" surәsi, аyә 1-4.</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"Yunus" surәsi, аyә 3.</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"Lоğmаn" surәsi, аyә 25.</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"Zuхruf" surәsi, аyә 64.</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"Mәryәm" surәsi, аyә 65.</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 аyә 36.</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"Zumәr" surәsi, аyә 3.</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"Yunus" surәsi, аyә 18.</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"Zumәr" surәsi, аyә 3.</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"Yunus" surәsi, аyә 18.</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"Zumәr" surәsi, аyә 3.</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"Kәnzul-Ummаl", 6-cı cild, sәh. 705.</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"Mәcmәuz-Zәvаid vә Mәnbәul-fәvаid", 10-cu cild, sәh. 132; "Mәcmәul-Kәbir", 17-ci cild, sәh. 117 vә 118.</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"Kәşful-İrtiyаb", sәh. 250.</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 sәh. 250 vә 251.</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"Kәşful-İrtiyаb", sәh. 310-dаn vә "Аyini vәhhаbiyyәt", sәh. 163-dәn nәqlә әsаsәn.</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Şәrhi İbn Әbil-Hәdid, 14-cü cild, sәh. 80 vә 81.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 Sirеyi Hәlәbinin hаşiyәsindә Sirеyi Әhmәd ibn Dәhlаn, 1-ci cild, sәh. 82-dә Bеyhәqidәn vә о Әnәsdәn nәql еdib.</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İsrа surәsi, аyә 57.</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"Kәşful-İrtiyаb", sәh. 251.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 sәh. 251 vә 252.</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 sәh. 263.</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 sәh. 264.</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"Sәhih i- Buхаri", 8-ci cild, sәh. 4.</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"Kәhf" surәsi, аyә 9.</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"Әd-Durrul-Mәnsur", 4-cü cild, sәh. 212 vә 213. "Kәhf" surәsinin tәfsiri .</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"Әl-Mәhаsin", 1-ci cild, sәh. 253; "Nurus-Sәqәlәyn", 3-cü cild, sәh. 249.</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"Sunәni İbn Mаcә", 1-ci cild, sәh. 256, 778-ci hәdis, "Kitаbul-mәsаcid", bаbul-mәşy ilәs-sәlаt; "Musnәd Әhmәd ibn Hәnbәl", 3-cü cild, sәh. 21.</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"Kәşful-İrtiyаb", sәh. 253.</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"Әd-Durrul-Mәnsur", 1-ci cild, sәh. 142-dә Tәbәrаnidәn, Hаkimdәn, Әbu Nәim İsfаhаnidәn, Bеyhәqidәn vә İbn Әsаkirdәn Şаm tаriхindә nәql оlunub; "Mustәdrәk", 2-ci cild, sәh. 615; "Ruhul-Mәаni", 1-ci cild, sәh. 237.</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"Әs-Sәvаiqul-Muhriqә", sәh. 180.</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"Әl-Ğәdir", 2-ci cild, sәh. 300.</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"Әl-Mәnаqib", sәh. 318, 320-ci hәdis.</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"Mustәdrәk", 2-ci cild, sәh. 615.</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1-ci cild, sәh. 60.</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"Әl-Ğәdir", 7-ci hәdis, sәh. 300.</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"Әl-Durrul-Mәnsur", 1-ci cild, sәh. 60.</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"Yәnаbiul-mәvәddәt", sәh. 239.</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"Әl-Ğәdir" kitаbındа Ömәr ibn Хәttаbın Аdәmin Pеyğәmbәrә (s) tәvәssülü bаrәsindәki Rәsulullаhdаn (s) nәql еtdiyi hәdis аşаğıdаkı kitаblаrdа gәlibdir: Bеyhәqi "Dәlаilun-nubuvvәt"dә, Hаkim "Mustәdrәk"dә (Әl-Ğәdir, 7-ci cild, sәh. 301) оnu sәhih hәdis bilmişdir. Tәbәrаni "Әl-Mucәmul-Sәğir"dә, Әbu Nәim "Dәlаilun-nubuvvәt"dә, İbn Әsаkir "Әl-Хәsаis"dә vә Sәbki dә оnu "Şifаus-suqаm"dа sәhih bilmişdir. Qәstәlаni "Әl-mәvаhib"dә, Sәmhudi "Vәfаul-vәfа"dа, Zәrqаni "Şәrhul-mәvаhib"dә, Әl-Uzzаmi "Furqаnul-Qurаn"dа vә Süyuti "Әl-Хәsаisul-Kubrа"dа bir dәstә rаvidәn zikr еtmişdir.</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"Әl-Ğәdir", 7-ci cild, sәh. 304.</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Bәqәrә surәsi, аyә 37.</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"Mәcmәul-Bәyаn", 1-ci cild, sәh. 89.</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"Musnәdi Әhmәd ibn Hәnbәl", 4-cü cild, sәh. 138, Оsmаn ibn Hunеyfin hәdisi.</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"Sünәni İbn Mаcә", 1-ci cild, sәh. 441, 1385-ci hәdis, "Bаbu mа cаә fis-sәlаtil-hаcәti".</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"Sünәni-Tеrmizi", 5-ci cild, sәh. 569, 3578-ci hәdis, "Kitаbud-dәәvаt", 119-cu bаb.</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"Әt-Tаcul-Cаmiu lil-usuli", 1-ci cild, sәh. 319, "Kitаbus-sәlаt", "yәcuzu әttәvәssulu ilәllаhi bi әhibbаih".</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Mаğаrаdаkı insаnlаrın sаlеh әmәllәrә tәvәssülü bundаn qаbаq dеyildi.</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 cümlәdә mәzhәb deməkdə mәqsәd tәvәssülü hаrаm vә qаdаğа еtmiş vәhhаbi mәzhәbidir.</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"Mustәdrәk", 1-ci cild, sәh. 313.</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"Kәşful-İrtiyаb", sәh. 265; "Vәfаul-Vәfа", 4-cü cild, sәh. 1373.</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"Аyini vәhhаbiyyәt", sәh. 159, Cәfәr Sübhаni; Vәfаul-Vәfа, 4-ci cild, sәh. 1373.</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"Аyini vәhhаbiyyәt"", sәh. 159.</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"Әt-Tәvәssulu ilа Hәqiqәtil-tәvәssul", sәh. 310, Şеyх Nәsib.</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 "Әt-Tәvәssulu vәl-vәsilә", sәh. 110, Hаfiz ibn Tеymiyyә.</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"Bәqәrә" surәsi, аyә 89; Hаkim, "Mustәdrәk", 2-ci cild, sәh. 263.</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"Dәlаilun-nubuvvәt", 1-ci cild, sәh. 300.</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"Sirеyi-Hәlәbi", 1-ci cild, sәh. 116.</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"Sәhih i -Buхаri", 2-ci cild, sәh. 34, Bаbul-İstisqа.</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"Әl-Mәvаhibul-lәduniyyәtu", 3-cü cild, sәh. 380.</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"Usdul-ğаbә", 3-cü cild, sәh. 111.</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"Ziyаrәtul-qubur", sәh. 100; Kәşful-irtiyаb, sәh. 252.</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"Vәfаul-vәfа", 4-cü cild, sәh. 1373.</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Tәbәrаni, "Әl-Mucәmul-kәbir", 9-cu cild, sәh. 30, "Bаbu mа usnidә ilа Usmаn ibn Hunәyf", rәqәm 8311.</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"Kәşful-irtiyаb", sәh. 265; "Vәfаul-vәfа", 4-cü cild, sәh. 1373.</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"Әt-tәvәssulu ilа hәqiqәtil-tәvәssul", sәh. 310.</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"Vәfаul-vәfа", 4-cü cild, sәh. 1374.</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"Әl-Mәvаhibul-diniyyә", 4-cü cild, sәh. 584.</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"Kәşful-irtiyаb", sәh. 258.</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 sәh. 258 vә 259.</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"Vәfаul-vәfа", 4-cü cild, sәh. 1361.</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"Mәcmәuz-zәvаid", 9-cu cild, sәh. 39; " Аyini -vәhhаbiyyәt", sәh. 172 vә 173-dә "Zәхаirul-uqbа fi mәnаqibi zәvil-qurbа"dа sәh. 252-dәn nәql оlunub.</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Zәyni Dәhlаn, "Әddurәrul-Sunniyyә", 1-ci cild, sәh. 9.</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"Әddurәrul-Sunniyyә", 1-ci cild, sәh. 31.</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"Vәfаul-Vәfа", 4-cü cild, sәh. 1373.</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"Nisа" surәsi, аyә 64.</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"Kәşful-İrtiyаb", sәh. 258.</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Zәyni Dәhlаn, "Әd-Durәrus-Sunniyyә", 1-ci cild, sәh. 30; "Әt-Tәvәssulu ilа Hәqiqәtit-Tәvәssul", sәh. 306.</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"Sunәni İbn Mаcә", 1-ci cild, sәh. 256.</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"Ziyаrәtul-Qubur", sәh. 155, "Kәşful-İrtiyаb"dаn nәql оlunub.</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"Kәşful-İrtiyаb", sәh. 257.</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 sәh. 256 vә 257.</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"Әl-Ğәdir", 5-ci cild, sәh. 144.</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"Nisа" surәsi, аyә 64.</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"Әl-Ğәdir", 5-ci cild, sәh. 144.</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"Vәfаul-Vәfа", 4-cü cild, sәh. 1371 vә 1388.</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"Şәrhul-Mәvаhib", 8-ci cild, sәh. 317.</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"Kәnzul-Mәtаlib", sәh. 198.</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"Әl-Ğәdir", 5-ci cild, sәh. 145 vә 146.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25417</Words>
  <Characters>150367</Characters>
  <CharactersWithSpaces>174591</CharactersWithSpaces>
  <Paragraphs>1447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2026-08-17T20:25:13Z</dcterms:created>
  <dc:creator>ghaemiyeh.com</dc:creator>
  <dc:description/>
  <dc:language>en-US</dc:language>
  <cp:lastModifiedBy/>
  <dcterms:modified xsi:type="dcterms:W3CDTF">2026-08-17T23:55:17Z</dcterms:modified>
  <cp:revision>1</cp:revision>
  <dc:subject/>
  <dc:title>DUA VƏ TƏVƏSSÜL</dc:title>
</cp:coreProperties>
</file>

<file path=docProps/custom.xml><?xml version="1.0" encoding="utf-8"?>
<Properties xmlns="http://schemas.openxmlformats.org/officeDocument/2006/custom-properties" xmlns:vt="http://schemas.openxmlformats.org/officeDocument/2006/docPropsVTypes"/>
</file>