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زبده الاقوال فی خلاصه الرجال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تصدير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مؤلفه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تلاميذه ورواته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آثاره ومؤلّفاته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خطّ يد المؤلِّف</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هذا الكتاب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مصادر المؤلّف</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المخطوطة ومنهج التحقيق</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شكر وثناء</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الأوّل : في الهمزة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الباب الأوّل : في آدم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الباب الثاني : في أبان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الباب الثالث : في إبراهيم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الباب الرابع : في اُبَيّ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الباب الخامس : في أحمد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الباب السادس : في إدريس</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الباب السابع : في أرقم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الباب الثامن : في إسحاق</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الباب التاسع : في إسماعيل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الباب العاشر : في إلياس</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اُمّ خالد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الباب الحادي عشر : في أنس</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الباب الثاني عشر : في أيّوب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الباب الثالث عشر : في أسعد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الباب الرابع عشر : في الآحاد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الفصل الثاني : في الباء</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الباب الأوّل : في البراء</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الباب الثاني : في بريد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الباب الثالث : في بريه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الباب الرابع : في بسطام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الباب الخامس : في بشر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الباب السادس : في بشير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الباب السابع : في بكر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الباب الثامن : في الآحاد</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الفصل الثالث : في التاء</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الباب الأوّل : في تميم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الباب الثاني : في الآحاد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الفصل الرابع : في الثاء</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الباب الأوّل : في ثابت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الباب الثاني : في ثعلبة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الباب الثالث : في الآحاد</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الفصل الخامس : في الجيم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الباب الأوّل : في جابر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الباب الثاني : في جعفر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الباب الثالث : في جلبة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الباب الرابع : في جميل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الباب الخامس : في جندب</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الباب السادس : في جهم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الباب السابع : فيالآحاد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الفصل السادس : في الحاء</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الباب الأوّل : في الحارث</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الباب الثاني : في حارثة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الباب الثالث : في حبيب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الباب الرابع : في حجّاج</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الباب الخامس : في حجر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الباب السادس : في حذيفة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الباب السابع : في الحسن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الباب الثامن : في الحسين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الباب التاسع : في حفص</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الباب العاشر : في الحكم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الباب الحادي عشر : في حمّاد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الباب الثاني عشر : في حمدان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الباب الثالث عشر : في حمزة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الباب الرابع عشر : في حميد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الباب الخامس عشر : في حيدر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الباب السادس عشر : في الآحاد</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الفصل السابع : في الخاء</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الباب الأوّل : في خالد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الباب الثاني : في خلّاد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الباب الثالث : في خلف</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الباب الرابع : في خليل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الباب الخامس : في خيثمة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الباب السادس : في الآحاد</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الفصل الثامن : في الدال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الباب الأوّل : في داوود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الباب الثاني : في الآحاد</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الفصل التاسع : في الذال</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الفصل العاشر : في الراء</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الباب الأوّل : في الربيع</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الباب الثاني : في رزيق</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الباب الثالث : في رفاعة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الباب الرابع : في الريّان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الباب الخامس : في الآحاد</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الفصل الحادي عشر : في الزاي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الباب الأوّل : زريق الخلقاني</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الباب الثاني : في زكّار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الباب الثالث : في زكريّا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الباب الرابع : في زياد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الباب الخامس : في زيد</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الفصل الثاني عشر : في السين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الباب الأوّل : في سالم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الباب الثاني : في السري</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الباب الثالث : في سعد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الباب السادس : في الآحاد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الباب الرابع : في سعيد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الباب الخامس : في 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الباب السادس : في سلمة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الباب السابع : في سُليم ـ بضمّ السين ـ</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الباب الثامن : في سليمان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الباب التاسع : في سندي</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الباب العاشر : في سويد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الباب الحادي عشر : في سهل</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الباب الثاني عشر : في سيف</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الباب الثالث عشر : في سفيان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الباب الرابع عشر : في الآحاد</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الفصل الثالث عشر : في الشين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الباب الأوّل : في شعيب</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الباب الثاني : في الآحاد</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الفصل الرابع عشر : في الصاد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الباب الأوّل : في صالح</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الباب الثاني : في صباح</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الباب الثالث : في صبيح</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الباب الرابع : في صفوان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الباب الخامس : في الآحاد</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الفصل الخامس عشر : في الضاد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الباب الأوّل : في الضحّاك</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الباب الثاني : في الآحاد</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الفصل السادس عشر : في الطاء</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الباب الأوّل : في طاهر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الباب الثاني : في الآحاد</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الفصل السابع عشر : في الظاء</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الفصل الثامن عشر : في العين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الباب الأوّل : في عاصم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الباب الثاني : في عامر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الباب الثالث : في عبّاد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الباب الرابع : في عبادة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الباب الخامس : في عبّاس</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الباب السادس : في عبدالأعلى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الباب السابع : في عبدالحميد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الباب الثامن : في عبدالرحمن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الباب التاسع : في عبدالسلام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الباب العاشر : في عبدالعزيز</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الباب الحادي عشر : في عبدالغفّار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الباب الثاني عشر : في عبدالكريم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الباب الثالث عشر : في عبداللّه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الباب الرابع عشر : في عبدالملك</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الباب الخامس عشر : في عبيد</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الباب السادس عشر : في عبيد اللّه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الباب السابع عشر : في عثمان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الباب الثامن عشر : في عقبة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الباب التاسع عشر : في العلاء</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الباب العشرون : في عليّ</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الباب الحادي والعشرون : في عمّار</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الباب الثاني والعشرون : في عمرو</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الباب الثالث والعشرون : في عمر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الباب الرابع والعشرون : في عمران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الباب السادس والعشرون : في عيسى</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الباب الثامن والعشرون : في الآحاد</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الباب الخامس والعشرون : في عون</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الفصل التاسع عشر : في الغين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الباب الأوّل : في غياث</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الباب الثاني : في الآحاد</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الفصل العشرون : في الفاء</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الباب الأوّل : في الفضل</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الباب الثاني : في الفضيل</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الباب الثالث : في الآحاد</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الفصل الحادي والعشرون : في القاف</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الباب الأوّل : في القاسم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الباب الثاني : في قيس</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الباب الثالث : في الآحاد</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الفصل الثاني والعشرون : في الكاف</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الباب الأوّل : في كافور</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الباب الثاني : في كثير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الباب الثالث : في الآحاد</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الفصل الثالث والعشرون : في اللام</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الفصل الرابع والعشرون : في الميم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الباب الأوّل : في مالك</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الباب الثاني : في مثنّى</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الباب الثالث : في محمّد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الباب الرابع : في المختار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الباب الخامس : في مروان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الباب السادس : في مسعدة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الباب السابع : في مسكين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الباب الثامن : في مسلم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الباب التاسع : في معاذ</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الباب العاشر : في معاوية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الباب الحادي عشر : في المعلّى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الباب الثاني عشر : في معن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الباب الثالث عشر : في المفضّل</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الباب الرابع عشر : في منذر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الباب الخامس عشر : في منصور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الباب السادس عشر : في موسى</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الباب السابع عشر : في الآحاد</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الفصل الخامس والعشرون : في النون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الباب الأوّل : في نصر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الباب الثاني : في النضر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الباب الثالث : في النعمان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الباب الرابع : في نوح</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الباب الخامس : في الآحاد</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الفصل السادس والعشرون : في الواو</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الباب الأوّل : في الوليد</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الباب الثاني : في وهب</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الباب الثالث : في وهيب</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الباب الرابع : في الآحاد</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الفصل السابع والعشرون : في الهاء</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الباب الأوّل : في هارون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الباب الثاني : في هاشم</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الباب الثالث : في هشام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الباب الرابع : في الهيثم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الباب الخامس : في الآحاد</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الفصل الثامن والعشرون : في الياء</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الباب الأوّل : في يحيى</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الباب الثاني : في يزيد</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الباب الثالث : في يعقوب</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الباب الرابع : في يوسف</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الباب الخامس : في يونس</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الباب السادس : في الآحاد</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الفصل التاسع والعشرون : في الكنى</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 في من صدّر بـ «ابن»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 في النسب والألقاب</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 في ذكر نساء لهنّ روايات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فصل : في من لم يسمّ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الخاتمة تشتمل على فوائد نافعة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الكُنى</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طرق أخبار بعنوان تلك الأخبار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فهرس المنابع والمآخذ</w:t>
        </w:r>
        <w:r>
          <w:tab/>
        </w:r>
        <w:r>
          <w:fldChar w:fldCharType="begin"/>
        </w:r>
        <w:r>
          <w:instrText xml:space="preserve">PAGEREF 220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572_13214"/>
    <w:bookmarkEnd w:id="0"/>
    <w:p>
      <w:pPr>
        <w:pStyle w:val="Heading2"/>
      </w:pPr>
      <w:bookmarkStart w:id="145" w:name="_Toc1"/>
      <w:r>
        <w:t>اشارة</w:t>
      </w:r>
      <w:bookmarkEnd w:id="145"/>
    </w:p>
    <w:p>
      <w:pPr>
        <w:pStyle w:val="BookText"/>
      </w:pPr>
      <w:r>
        <w:rPr>
          <w:rFonts w:ascii="Amiri" w:hAnsi="Amiri" w:eastAsia="Amiri" w:cs="Amiri"/>
          <w:lang w:bidi="ar-SA"/>
          <w:color w:val="111111"/>
          <w:sz w:val="28"/>
          <w:szCs w:val="28"/>
          <w:rtl/>
        </w:rPr>
        <w:t xml:space="preserve">سرشناسه : حسيني‌حلي، حسين.</w:t>
      </w:r>
    </w:p>
    <w:p>
      <w:pPr>
        <w:pStyle w:val="BookText"/>
      </w:pPr>
      <w:r>
        <w:rPr>
          <w:rFonts w:ascii="IRNazanin" w:hAnsi="IRNazanin" w:eastAsia="IRNazanin" w:cs="IRNazanin"/>
          <w:lang w:bidi="fa-IR"/>
          <w:color w:val="111111"/>
          <w:sz w:val="28"/>
          <w:szCs w:val="28"/>
          <w:rtl/>
        </w:rPr>
        <w:t xml:space="preserve">عنوان و نام پديدآور : زبدة‌الاقوال في خلاصة‌الرجال / حسين‌بن‌كمال‌الدين‌ابرز الحسيني‌الحلي؛ تحقيق مجتبي الصحفي.</w:t>
      </w:r>
    </w:p>
    <w:p>
      <w:pPr>
        <w:pStyle w:val="BookText"/>
      </w:pPr>
      <w:r>
        <w:rPr>
          <w:rFonts w:ascii="Amiri" w:hAnsi="Amiri" w:eastAsia="Amiri" w:cs="Amiri"/>
          <w:lang w:bidi="ar-SA"/>
          <w:color w:val="111111"/>
          <w:sz w:val="28"/>
          <w:szCs w:val="28"/>
          <w:rtl/>
        </w:rPr>
        <w:t xml:space="preserve">مشخصات نشر : قم: دار الحديث، ۱۴۲۸ق. = ۱۳۸۶.</w:t>
      </w:r>
    </w:p>
    <w:p>
      <w:pPr>
        <w:pStyle w:val="BookText"/>
      </w:pPr>
      <w:r>
        <w:rPr>
          <w:rFonts w:ascii="Amiri" w:hAnsi="Amiri" w:eastAsia="Amiri" w:cs="Amiri"/>
          <w:lang w:bidi="ar-SA"/>
          <w:color w:val="111111"/>
          <w:sz w:val="28"/>
          <w:szCs w:val="28"/>
          <w:rtl/>
        </w:rPr>
        <w:t xml:space="preserve">مشخصات ظاهري : ۵۴۴ ص.</w:t>
      </w:r>
    </w:p>
    <w:p>
      <w:pPr>
        <w:pStyle w:val="BookText"/>
      </w:pPr>
      <w:r>
        <w:rPr>
          <w:rFonts w:ascii="Amiri" w:hAnsi="Amiri" w:eastAsia="Amiri" w:cs="Amiri"/>
          <w:lang w:bidi="ar-SA"/>
          <w:color w:val="111111"/>
          <w:sz w:val="28"/>
          <w:szCs w:val="28"/>
          <w:rtl/>
        </w:rPr>
        <w:t xml:space="preserve">فروست : مركز بحوث دار‌الحديث؛ ۱۴۷.</w:t>
      </w:r>
    </w:p>
    <w:p>
      <w:pPr>
        <w:pStyle w:val="BookText"/>
      </w:pPr>
      <w:r>
        <w:rPr>
          <w:rFonts w:ascii="Amiri" w:hAnsi="Amiri" w:eastAsia="Amiri" w:cs="Amiri"/>
          <w:lang w:bidi="ar-SA"/>
          <w:color w:val="111111"/>
          <w:sz w:val="28"/>
          <w:szCs w:val="28"/>
          <w:rtl/>
        </w:rPr>
        <w:t xml:space="preserve">شابك : ۶۰۰۰۰ ريال : 978-964-493-258-8</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IRNazanin" w:hAnsi="IRNazanin" w:eastAsia="IRNazanin" w:cs="IRNazanin"/>
          <w:lang w:bidi="fa-IR"/>
          <w:color w:val="111111"/>
          <w:sz w:val="28"/>
          <w:szCs w:val="28"/>
          <w:rtl/>
        </w:rPr>
        <w:t xml:space="preserve">يادداشت : كتابنامه: ص. [۵۳۱] - ۵۳۵؛ همچنين به صورت زيرنويس.</w:t>
      </w:r>
    </w:p>
    <w:p>
      <w:pPr>
        <w:pStyle w:val="BookText"/>
      </w:pPr>
      <w:r>
        <w:rPr>
          <w:rFonts w:ascii="Amiri" w:hAnsi="Amiri" w:eastAsia="Amiri" w:cs="Amiri"/>
          <w:lang w:bidi="ar-SA"/>
          <w:color w:val="111111"/>
          <w:sz w:val="28"/>
          <w:szCs w:val="28"/>
          <w:rtl/>
        </w:rPr>
        <w:t xml:space="preserve">موضوع : حديث -- علم‌الرجال</w:t>
      </w:r>
    </w:p>
    <w:p>
      <w:pPr>
        <w:pStyle w:val="BookText"/>
      </w:pPr>
      <w:r>
        <w:rPr>
          <w:rFonts w:ascii="Amiri" w:hAnsi="Amiri" w:eastAsia="Amiri" w:cs="Amiri"/>
          <w:lang w:bidi="ar-SA"/>
          <w:color w:val="111111"/>
          <w:sz w:val="28"/>
          <w:szCs w:val="28"/>
          <w:rtl/>
        </w:rPr>
        <w:t xml:space="preserve">شناسه افزوده : صحفي، مجتبي، ۱۳۴۱ -</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۱۱۴/ح۵ز۲ ۱۳۸۶</w:t>
      </w:r>
    </w:p>
    <w:p>
      <w:pPr>
        <w:pStyle w:val="BookText"/>
      </w:pPr>
      <w:r>
        <w:rPr>
          <w:rFonts w:ascii="Amiri" w:hAnsi="Amiri" w:eastAsia="Amiri" w:cs="Amiri"/>
          <w:lang w:bidi="ar-SA"/>
          <w:color w:val="111111"/>
          <w:sz w:val="28"/>
          <w:szCs w:val="28"/>
          <w:rtl/>
        </w:rPr>
        <w:t xml:space="preserve">رده بندي ديويي : ۲۹۷/۲۶۴</w:t>
      </w:r>
    </w:p>
    <w:p>
      <w:pPr>
        <w:pStyle w:val="Heading2"/>
      </w:pPr>
      <w:bookmarkStart w:id="146" w:name="_Toc2"/>
      <w:r>
        <w:t>اشاره</w:t>
      </w:r>
      <w:bookmarkEnd w:id="1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2572_13218"/>
    <w:bookmarkEnd w:id="1"/>
    <w:p>
      <w:pPr>
        <w:pStyle w:val="Heading2"/>
      </w:pPr>
      <w:bookmarkStart w:id="147" w:name="_Toc3"/>
      <w:r>
        <w:t>تصدير</w:t>
      </w:r>
      <w:bookmarkEnd w:id="147"/>
    </w:p>
    <w:p>
      <w:pPr>
        <w:pStyle w:val="BookText"/>
      </w:pPr>
      <w:r>
        <w:rPr>
          <w:rFonts w:ascii="Amiri" w:hAnsi="Amiri" w:eastAsia="Amiri" w:cs="Amiri"/>
          <w:lang w:bidi="ar-SA"/>
          <w:color w:val="111111"/>
          <w:sz w:val="28"/>
          <w:szCs w:val="28"/>
          <w:rtl/>
        </w:rPr>
        <w:t xml:space="preserve">تصديرتعتبر السنّة المطهّرة إحدى الركائز الأساسيّة المهمّة التي يعتمد عليها الفقيه في استنباط الحكم وبيان الوظيفة الشرعيّة . وقد ضمّت هذه السنّة المباركة كمّا هائلاً من الروايات والأحاديث الصادرة عن النبيّ الأكرم صلى الله عليه و آله وأهل بيته المعصومين عليهم السلام ووصلت إلينا عن طريق الرواة وحملة الأخبار. ولمّا كانت هذه السنّة الشريفة ـ بما فيها من قول المعصوم أو فعله أو تقريره ـ على هذه الأهمّيّة العظيمة والخطيرة ، كان لابدّ من حصول اليقين بصدورها عنهم عليهم السلام بطريق علمي أو وجداني من خلال الاطمئنان الكامل بصحّة سند الروايات التي تكون بطبعها حاكية عنها . وهذا ـ بالطبع ـ لايتمّ لكلّ مستنبط إلاّ إذا كانت له احاطة تامّة برجال السند ، وأنّه هل يمكن الاعتماد على نقلهم والوثوق بصحّة منقولاتهم أم لا؟ فإنّ الثابت والمعلوم قطعا بواسطة الاستقراء العلمي أنّ في طريق الأخبار الواردة في المجاميع الحديثيّة رجالاً يعتمد عليهم في مقام النقل ، وآخرين طُعن فيهم ولايعتمد على نقلهم ، وهناك مَن لم يعلم حالهم من حيث الاعتماد وعدمه ، وهم المعبّر عنهم بالمجاهيل . ولا غرابة ولابعد في ذلك ، فقد منيت هذه الشريعة الغرّاء المقدّسة بأعداء حاقدين حاولوا تشويهها بأساليب مختلفة كالدسّ والتحريف والافتراء وغيرها . وقد أخبر النبيّ الأكرم وأهل بيته عليهم السلام بذلك ، وأنّه أمر وقع وسيقع ، فجاء عنه صلى الله عليه و آله : «أيّها الناس ، قد كثرت عليّ الكذّابة ، فمن كذب عليّ متعمّدا فليتبوّء مقعده من النار» . </w:t>
      </w:r>
      <w:r>
        <w:rPr>
          <w:rStyle w:val="FootnoteReference"/>
        </w:rPr>
        <w:footnoteReference w:id="1"/>
      </w:r>
      <w:r>
        <w:rPr>
          <w:rFonts w:ascii="Amiri" w:hAnsi="Amiri" w:eastAsia="Amiri" w:cs="Amiri"/>
          <w:lang w:bidi="ar-SA"/>
          <w:color w:val="111111"/>
          <w:sz w:val="28"/>
          <w:szCs w:val="28"/>
          <w:rtl/>
        </w:rPr>
        <w:t xml:space="preserve">وقال الإمام الصادق عليه السلام : «إنّا أهل بيت صدّيقون ، لانخلو من كذّاب يكذب علينا ويسقط صدقنا بكذبه علينا عند الناس» . </w:t>
      </w:r>
      <w:r>
        <w:rPr>
          <w:rStyle w:val="FootnoteReference"/>
        </w:rPr>
        <w:footnoteReference w:id="2"/>
      </w:r>
      <w:r>
        <w:rPr>
          <w:rFonts w:ascii="IRNazanin" w:hAnsi="IRNazanin" w:eastAsia="IRNazanin" w:cs="IRNazanin"/>
          <w:lang w:bidi="fa-IR"/>
          <w:color w:val="111111"/>
          <w:sz w:val="28"/>
          <w:szCs w:val="28"/>
          <w:rtl/>
        </w:rPr>
        <w:t xml:space="preserve">إلى غير ذلك من الأخبار الكثيرة التي تحذّر من الكذب والكذّابين ، مضافا إلى أسباب اُخرى لاتقلّ أهمّيّة عن ذلك كالتقيّة ودواعيها ، والاشتباه في الرواي ممّن يروي عنه ، واختلاف الآراء وأهدافها . كلّ هذه الاُمور دعت إلى التثبّت والتريّث في الاعتماد على هذا الخبر دون ذاك ، أو اعتماد هذه الرواية دون غيرها ، وعليه لابدّ من البحث العلمي عن رجال السند وإعمال القواعد والضوابط العلميّة لمعرفة ما يمكن أن يعتمد عليه دون غيره . ومن هنا جاء دور علم الرجال لكي يتكفّل وضع القواعد والاُسس العلميّة لصيانة الحديث الشريف . وإحساسا بأهمّيّة هذا العلم نرى أنّ أعلام الطائفة وجهابذتها شمّروا عن سواعدالجدّ - قديما وحديثا - ووضعوا المصنّفات والمعاجم الرجاليّة ، وألّفوا كتبا مختلفة في أحوال الرواة ، فميّزت أشخاصهم ، وعالجت الضوابط العلميّة في هذا الفنّ . وما الكتاب الذي بين يديك إلاّ واحد من تلك الأسفار التي ساهمت في هذا المضمار ، فقد كتبه مؤلّفه السيّد حسين بن كمال الدين أبرز الحسيني الحلّي ، واشتمل على الثقات من الإماميّة وغيرهم ، والممدوحين من الإماميّة فقط ، وذكر المشترك بالأسماء والآباء أو بالآباء ، وذكر طبقاتهم ؛ للتمييز بينهم وإزالة الشبهات عنهم ، فنعم ما صنع وأفاد رضوان اللّه تعالى عليه . وكانت مؤسّسة دارالحديث ـ كعادتها ـ السبّاقة إلى إحياء تراثنا الأصيل وتحقيقه ونشره ، فقد تبنّت تحقيق هذا الكتاب ، حيث قام بتحقيقه الأخ الفاضل مجتبى الصحفي وساعده ووازره على ذلك الأخوين الفاضلين الشيخ عليّ الصدرائي والشيخ محمّد رضا جديدينژاد ، فللّه درّهم وعليه أجرهم ، ونسأل منه تعالى أن يوفّق جميع العاملين لما فيه خدمة لهذا الدين الحنيف ، إنّه سميع الدعاء . قسم إحياء التراث في مركز بحوث دارالحديث محمّد حسين الدرايتي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2572_13220"/>
    <w:bookmarkEnd w:id="2"/>
    <w:p>
      <w:pPr>
        <w:pStyle w:val="Heading2"/>
      </w:pPr>
      <w:bookmarkStart w:id="148" w:name="_Toc4"/>
      <w:r>
        <w:t>المدخل</w:t>
      </w:r>
      <w:bookmarkEnd w:id="148"/>
    </w:p>
    <w:p>
      <w:pPr>
        <w:pStyle w:val="Heading3"/>
      </w:pPr>
      <w:bookmarkStart w:id="149" w:name="_Toc5"/>
      <w:r>
        <w:t>مؤلفه</w:t>
      </w:r>
      <w:bookmarkEnd w:id="149"/>
    </w:p>
    <w:p>
      <w:pPr>
        <w:pStyle w:val="BookText"/>
      </w:pPr>
      <w:r>
        <w:rPr>
          <w:rFonts w:ascii="Amiri" w:hAnsi="Amiri" w:eastAsia="Amiri" w:cs="Amiri"/>
          <w:lang w:bidi="ar-SA"/>
          <w:color w:val="111111"/>
          <w:sz w:val="28"/>
          <w:szCs w:val="28"/>
          <w:rtl/>
        </w:rPr>
        <w:t xml:space="preserve">المقدّمةيُعتبر الحديث الشريف ـ بعد القرآن الكريم ـ أهمّ مصدر يعوّل عليه المسلمون ؛ لفهم مرامي الدين وثقافته ومقاصده، وهذا ما دفع العلماء وكبار رجال الدين إلى شدّ الرِّحال وتحمّل عناء الأسفار الشاقّة والطويلة لتعلّم الحديث وأخذه من مصادره، وأنفقوا في سبيل ذلك الكثير من النفقات، وكان الهاجس الأعظم بالنسبة لهم التثبّت من صحّة الحديث ، والتمييز بين صحيحه وسقيمه، وصحّة صدوره من مصادره الأساسيّة، وهم المعصومون عليهم السلام . وهذه الظروف والمتطلّبات هي التي استلزمت أو مهّدت الأجواء لنشوء علم الرجال، وهكذا دخل علماء الرجال ميادين علوم الحديث، وألّفوا كتبا مستقلّة كثيرة في هذا المجال، وحظي هذا الميدان على مرّ الزمن بمزيد من الاهتمام والتأكيد انطلاقا من إدراك مدى ضرورته، ودُوّنت كتب جديدة في هذا المضمار، نذكر منها هنا الكتاب الشريف زبدة الأقوال في خلاصة الرجال الذي يُعرض للمرّة الاُولى بين أيدي ذوي العلم والفضل والباحثين في حقل الحديث وعلومه.</w:t>
      </w:r>
    </w:p>
    <w:p>
      <w:pPr>
        <w:pStyle w:val="BookText"/>
      </w:pPr>
      <w:r>
        <w:rPr>
          <w:rFonts w:ascii="Amiri" w:hAnsi="Amiri" w:eastAsia="Amiri" w:cs="Amiri"/>
          <w:lang w:bidi="ar-SA"/>
          <w:color w:val="111111"/>
          <w:sz w:val="28"/>
          <w:szCs w:val="28"/>
          <w:rtl/>
        </w:rPr>
        <w:t xml:space="preserve">مؤلِّفه:مؤلّف هذا الأثر النفيس هو السيّد حسين بن كمال الدين أبرز الحسيني الحلّي، من علماء النصف الثاني من القرن العاشر والنصف الأوّل من القرن الحادي عشر للهجرة، وكان من تلاميذ الشيخ بهاء الدّين محمّد بن الحسين العاملي المعروف بالشيخ البهائي (ت ۱۰۳۱هـ). أقدم مصدر سرد سيرة المؤلّف هو كتاب سلافة العصر للسيّد علي خان المدني. وكان المدني من معاصري أبرز الحسيني، وقد كتب في وصفه ما يلي: السيّد حسين بن كمال الدين الأبزر الحسيني الحلّي سيّد ساد بالجِدّ والجَدّ ، وجدّ في اكتساب المعالي ، فقطع طمع اللاحق به ، وجدّ وسعى إلى نيل غايات الفضائل ، ودأب ، وأنشد لسان حاله: وما سوّدتني هاشم من وراثة أبى اللّه أن أسمو بأُمّ ولا أب و هو في الأدب عمدة أربابه ، ومنار الأحبّة ولجّة عبابه ، وقفت له على رسالة في علم البديع سمّاها درر الكلام ويواقيت النظام ، وأثبت فيها من نثره في باب الملائمة قوله فيمن ألّف الرسالة باسمه : مكّي الحرم ، برمكي الكرم ، هاشمي الفصاحة ، حاتمي السماحة ، يوسفي الخَلْق ، محمّدي الخُلُق ، خلّد اللّه ملكه ، وأجرى في بحار الاقتدار فلكه . </w:t>
      </w:r>
      <w:r>
        <w:rPr>
          <w:rStyle w:val="FootnoteReference"/>
        </w:rPr>
        <w:footnoteReference w:id="3"/>
      </w:r>
      <w:r>
        <w:rPr>
          <w:rFonts w:ascii="Amiri" w:hAnsi="Amiri" w:eastAsia="Amiri" w:cs="Amiri"/>
          <w:lang w:bidi="ar-SA"/>
          <w:color w:val="111111"/>
          <w:sz w:val="28"/>
          <w:szCs w:val="28"/>
          <w:rtl/>
        </w:rPr>
        <w:t xml:space="preserve">و نقل من أشعار المؤلّف هذه الأبيات: أخذت في كلّ فنٍّ من عجائبه حتّى تعجّب منّي الفنّ والنمط يسطو على البحر سطر من تموّجه للناظرين وبدر ليس يلتقط يفوح زهر حديثي عن شذا أدبي كما يفوح بريا عطره السفط لكنّكم معشر لا درّهم سيّان عندهم التصحيح والغلط خابت قوافل آمالي بساحتكم كما يخيب برأس الأقرع المشط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2572_13221"/>
    <w:bookmarkEnd w:id="3"/>
    <w:p>
      <w:pPr>
        <w:pStyle w:val="Heading3"/>
      </w:pPr>
      <w:bookmarkStart w:id="150" w:name="_Toc6"/>
      <w:r>
        <w:t>تلاميذه ورواته</w:t>
      </w:r>
      <w:bookmarkEnd w:id="150"/>
    </w:p>
    <w:p>
      <w:pPr>
        <w:pStyle w:val="BookText"/>
      </w:pPr>
      <w:r>
        <w:rPr>
          <w:rFonts w:ascii="Amiri" w:hAnsi="Amiri" w:eastAsia="Amiri" w:cs="Amiri"/>
          <w:lang w:bidi="ar-SA"/>
          <w:color w:val="111111"/>
          <w:sz w:val="28"/>
          <w:szCs w:val="28"/>
          <w:rtl/>
        </w:rPr>
        <w:t xml:space="preserve">تلاميذه ورواته:لا تتوفّر لدينا معلومات حول تلاميذه الذين درسوا عليه، ولكن هناك عالِمَين لديهم إجازة رواية منه، ويبدو أنّهما كانا من تلاميذه ، وقد روَوا عنه ، وهما : ۱. الشيخ عبد عليّ الخمايسي النجفي، وقد كتب في إجازته للشيخ ناجي بن عليّ النجفي الحضياري في التاسع من المحرّم من عام ۱۰۸۲ه : أنّ أحد مشايخه في الرواية كان حسين أبرز </w:t>
      </w:r>
      <w:r>
        <w:rPr>
          <w:rStyle w:val="FootnoteReference"/>
        </w:rPr>
        <w:footnoteReference w:id="4"/>
      </w:r>
      <w:r>
        <w:rPr>
          <w:rFonts w:ascii="Amiri" w:hAnsi="Amiri" w:eastAsia="Amiri" w:cs="Amiri"/>
          <w:lang w:bidi="ar-SA"/>
          <w:color w:val="111111"/>
          <w:sz w:val="28"/>
          <w:szCs w:val="28"/>
          <w:rtl/>
        </w:rPr>
        <w:t xml:space="preserve">. ۲. عبد عليّ الحويزي الذي حصل على إجازة في الرواية منه في عام ۱۰۴۹هـ </w:t>
      </w:r>
      <w:r>
        <w:rPr>
          <w:rStyle w:val="FootnoteReference"/>
        </w:rPr>
        <w:footnoteReference w:id="5"/>
      </w:r>
      <w:r>
        <w:rPr>
          <w:rFonts w:ascii="Amiri" w:hAnsi="Amiri" w:eastAsia="Amiri" w:cs="Amiri"/>
          <w:lang w:bidi="ar-SA"/>
          <w:color w:val="111111"/>
          <w:sz w:val="28"/>
          <w:szCs w:val="28"/>
          <w:rtl/>
        </w:rPr>
        <w:t xml:space="preserve">. وليست هناك معلومات حول سنة ولادة ووفاة السيّد حسين بن كمال الدين أبرز الحسيني.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2572_13222"/>
    <w:bookmarkEnd w:id="4"/>
    <w:p>
      <w:pPr>
        <w:pStyle w:val="Heading3"/>
      </w:pPr>
      <w:bookmarkStart w:id="151" w:name="_Toc7"/>
      <w:r>
        <w:t>آثاره ومؤلّفاته</w:t>
      </w:r>
      <w:bookmarkEnd w:id="151"/>
    </w:p>
    <w:p>
      <w:pPr>
        <w:pStyle w:val="Heading3"/>
      </w:pPr>
      <w:bookmarkStart w:id="152" w:name="_Toc8"/>
      <w:r>
        <w:t>خطّ يد المؤلِّف</w:t>
      </w:r>
      <w:bookmarkEnd w:id="152"/>
    </w:p>
    <w:p>
      <w:pPr>
        <w:pStyle w:val="BookText"/>
      </w:pPr>
      <w:r>
        <w:rPr>
          <w:rFonts w:ascii="Amiri" w:hAnsi="Amiri" w:eastAsia="Amiri" w:cs="Amiri"/>
          <w:lang w:bidi="ar-SA"/>
          <w:color w:val="111111"/>
          <w:sz w:val="28"/>
          <w:szCs w:val="28"/>
          <w:rtl/>
        </w:rPr>
        <w:t xml:space="preserve">آثاره ومؤلّفاته:كان أبرز الحسيني متبحّرا في الآداب العربية، وكان ينظم أشعارا باللغة العربية. ومن آثاره الّتي وصلتنا، سواء في حقل الآداب العربية أو غيرها ، نذكر ما يلي: ۱. درر الكلام ويواقيت النظام في البديع </w:t>
      </w:r>
      <w:r>
        <w:rPr>
          <w:rStyle w:val="FootnoteReference"/>
        </w:rPr>
        <w:footnoteReference w:id="6"/>
      </w:r>
      <w:r>
        <w:rPr>
          <w:rFonts w:ascii="Amiri" w:hAnsi="Amiri" w:eastAsia="Amiri" w:cs="Amiri"/>
          <w:lang w:bidi="ar-SA"/>
          <w:color w:val="111111"/>
          <w:sz w:val="28"/>
          <w:szCs w:val="28"/>
          <w:rtl/>
        </w:rPr>
        <w:t xml:space="preserve">. ۲. كتاب في النحو. ۳. ديوان الأشعار. </w:t>
      </w:r>
      <w:r>
        <w:rPr>
          <w:rStyle w:val="FootnoteReference"/>
        </w:rPr>
        <w:footnoteReference w:id="7"/>
      </w:r>
      <w:r>
        <w:rPr>
          <w:rFonts w:ascii="Amiri" w:hAnsi="Amiri" w:eastAsia="Amiri" w:cs="Amiri"/>
          <w:lang w:bidi="ar-SA"/>
          <w:color w:val="111111"/>
          <w:sz w:val="28"/>
          <w:szCs w:val="28"/>
          <w:rtl/>
        </w:rPr>
        <w:t xml:space="preserve">۴. زبدة الأقوال في علم الرجال (هذا الكتاب). ۵. وله إجازة للشيخ عبد العالي بن شيخ محمّد بن عليّ بن ناصر الحويزي ، مؤرّخة بتاريخ السابع والعشرين من شهر رجب من السنة التاسعة والأربعين بعد الألف (۱۰۴۹هـ) بخطّه. طبع فتوغرافيا فهرست مكتبة جامعة طهران: ج ۲ ص۵۶۷ </w:t>
      </w:r>
      <w:r>
        <w:rPr>
          <w:rStyle w:val="FootnoteReference"/>
        </w:rPr>
        <w:footnoteReference w:id="8"/>
      </w:r>
      <w:r>
        <w:rPr>
          <w:rFonts w:ascii="IRNazanin" w:hAnsi="IRNazanin" w:eastAsia="IRNazanin" w:cs="IRNazanin"/>
          <w:lang w:bidi="fa-IR"/>
          <w:color w:val="111111"/>
          <w:sz w:val="28"/>
          <w:szCs w:val="28"/>
          <w:rtl/>
        </w:rPr>
        <w:t xml:space="preserve">۴.</w:t>
      </w:r>
    </w:p>
    <w:p>
      <w:pPr>
        <w:pStyle w:val="BookText"/>
      </w:pPr>
      <w:r>
        <w:rPr>
          <w:rFonts w:ascii="Amiri" w:hAnsi="Amiri" w:eastAsia="Amiri" w:cs="Amiri"/>
          <w:lang w:bidi="ar-SA"/>
          <w:color w:val="111111"/>
          <w:sz w:val="28"/>
          <w:szCs w:val="28"/>
          <w:rtl/>
        </w:rPr>
        <w:t xml:space="preserve">خطّ يد المؤلِّف :تمّ التعرّف حتّى الآن على نموذجين من خطّ السيّد حسين أبرز الحلّي ، وهما: النموذج الأوّل: كتاب في الرجال ، عنوانه جامع الأقوال في معرفة الرجال ، وهو من تأليف يوسف بن محمّد حسين العاملي الشامي (المتوفّى في عام ۹۸۲هـ) ويقع في ۲۸۸ ورقة، وقد انتهى أبرز من كتابته في عام ۱۰۲۰ه.ق، وهو مكتوب بخطّ النسخ، ومخطوطته محفوظة في مكتبة ملك في طهران. </w:t>
      </w:r>
      <w:r>
        <w:rPr>
          <w:rStyle w:val="FootnoteReference"/>
        </w:rPr>
        <w:footnoteReference w:id="9"/>
      </w:r>
      <w:r>
        <w:rPr>
          <w:rFonts w:ascii="Amiri" w:hAnsi="Amiri" w:eastAsia="Amiri" w:cs="Amiri"/>
          <w:lang w:bidi="ar-SA"/>
          <w:color w:val="111111"/>
          <w:sz w:val="28"/>
          <w:szCs w:val="28"/>
          <w:rtl/>
        </w:rPr>
        <w:t xml:space="preserve">النموذج الثاني: الإجازة التي كتبها لعبد عليّ الحويزي في عام ۱۰۴۹ه.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2572_13223"/>
    <w:bookmarkEnd w:id="5"/>
    <w:p>
      <w:pPr>
        <w:pStyle w:val="Heading3"/>
      </w:pPr>
      <w:bookmarkStart w:id="153" w:name="_Toc9"/>
      <w:r>
        <w:t>هذا الكتاب</w:t>
      </w:r>
      <w:bookmarkEnd w:id="153"/>
    </w:p>
    <w:p>
      <w:pPr>
        <w:pStyle w:val="Heading3"/>
      </w:pPr>
      <w:bookmarkStart w:id="154" w:name="_Toc10"/>
      <w:r>
        <w:t>مصادر المؤلّف</w:t>
      </w:r>
      <w:bookmarkEnd w:id="154"/>
    </w:p>
    <w:p>
      <w:pPr>
        <w:pStyle w:val="BookText"/>
      </w:pPr>
      <w:r>
        <w:rPr>
          <w:rFonts w:ascii="Amiri" w:hAnsi="Amiri" w:eastAsia="Amiri" w:cs="Amiri"/>
          <w:lang w:bidi="ar-SA"/>
          <w:color w:val="111111"/>
          <w:sz w:val="28"/>
          <w:szCs w:val="28"/>
          <w:rtl/>
        </w:rPr>
        <w:t xml:space="preserve">هذا الكتابأحد مؤلّفات السيّد حسين أبرز ، التي وصلتنا منه مخطوطة كتاب زبدة الأقوال في علم الرجال ، وقد بَيّن المؤلّف في مقدّمته دافعه إلى تأليف هذا الكتاب. وننقل فيما يلي مقتطفات من أقواله حول كتابه هذا: إنّ أولى ما تتقضّى فيه الأعمار ـ بعد كتاب الملك الجبّار ـ الاشتغال بالأحاديث المرويّة عن النبيّ المختار والأئمّة الأطهار ؛ لأنّ عليها أكثر المدار في جميع الأعصار ، وذلك موقوف على معرفة الرجال ؛ لأنّ بهم يتميّز الصحيح والحسن ، والموثّق والضعيف عند الاستدلال ، وقد جمع الأصحاب في أسمائهم فهرستات </w:t>
      </w:r>
      <w:r>
        <w:rPr>
          <w:rStyle w:val="FootnoteReference"/>
        </w:rPr>
        <w:footnoteReference w:id="11"/>
      </w:r>
      <w:r>
        <w:rPr>
          <w:rFonts w:ascii="Amiri" w:hAnsi="Amiri" w:eastAsia="Amiri" w:cs="Amiri"/>
          <w:lang w:bidi="ar-SA"/>
          <w:color w:val="111111"/>
          <w:sz w:val="28"/>
          <w:szCs w:val="28"/>
          <w:rtl/>
        </w:rPr>
        <w:t xml:space="preserve">عديدة... ، وأحسن ما جمع المرحوم المبرور التقي النقي الميرزا محمّد بن عليّ الاسترآبادي ، فإنّه رتّبهم على منوال سهل ، تناوله على مزاوله ، لكنّه جمع جميع المجاهيل والضعفاء ...، وأكثر فيه من تكرار العلامات ، حتّى أنّه يذكر في ترجمة رجل واحد العلامة مكرّراً بتكرير العبارات . فأحببت أن أجمع كتاباً مشتملاً على الثقات من الإماميّة وغيرهم ، والممدوحين من الإماميّة لا غير ، وأذكر المشترك بالأسماء والآباء أو بالآباء... وأذكر طبقاتهم ؛ للتمييز بينهم ، وإزالة شبهاتهم... وأذكر الإمام المروي عنه إذا كان الراوي معاصرا لواحد منهم... . وذكرت الكتاب الذي أخذت منه المدح أو التوثيق بصريح العبارة دون الرمز والإشارة ... وقد ذكرت جماعة من المصنّفين الذين لم يصرّح لمدحهم وتوثيقهم بصريح العبارة . وقد رتّبته على فصول على نسق حروف المعجم ، وكلّ فصل على أبواب .</w:t>
      </w:r>
    </w:p>
    <w:p>
      <w:pPr>
        <w:pStyle w:val="BookText"/>
      </w:pPr>
      <w:r>
        <w:rPr>
          <w:rFonts w:ascii="Amiri" w:hAnsi="Amiri" w:eastAsia="Amiri" w:cs="Amiri"/>
          <w:lang w:bidi="ar-SA"/>
          <w:color w:val="111111"/>
          <w:sz w:val="28"/>
          <w:szCs w:val="28"/>
          <w:rtl/>
        </w:rPr>
        <w:t xml:space="preserve">مصادر المؤلّف:ذكر المؤلّف في كثير من المواضيع في كتابه هذا المصادر التي اعتمدها، وندرجها فيما يلي: ۱. رجال النجاشي، لأحمد بن عليّ بن أحمد بن عبّاس النجاشي (ت ۴۵۰هـ). ۲. الفهرست، لمحمّد بن الحسن الطوسي، شيخ الطائفة أبو جعفر (ت ۴۶۰هـ). ۳. الرجال (الأبواب) له أيضا . ۴. اختيار معرفة الرجال (رجال الكشّي) له أيضا . ۵. كتاب من لا يحضره الفقيه، لمحمّد بن عليّ بن الحسين بن بابويه ، الشيخ الصدوق ، أبو جعفر ( ت ۳۸۱ ه ) . ۶. عيون أخبار الرضا عليه السلام ، له أيضا . ۷. الإرشاد في معرفة الحجج على العباد ، لمحمّد بن محمّد بن نعمان ، الشيخ المفيد ( ت ۴۱۳ ه ). ۸. رجال ابن الغضائري ، لأحمد بن حسين بن عبيد اللّه الغضائري (القرن ۵ ه ) . ۹. فهرست أسماء علماء الشيعة ومصنّفيهم، لعليّ بن عبيد اللّه بن بابويه الرازي، منتجب الدين (ت ۵۸۵هـ). ۱۰. معالم العلماء، لمحمّد بن عليّ بن شهر آشوب السروي المازندراني (ت ۵۸۸هـ). ۱۱. رجال ابن داوود، لحسن بن عليّ بن داوود الحلّي، تقي الدين (القرن ۸هـ). ۱۲. إيضاح الاشتباه في أسماء الرواة، لحسن بن يوسف بن مطهّر، جمال الدين (العلّامة الحلّي) (ت ۷۲۶هـ). ۱۳. خلاصة الأقوال في معرفة أحوال الرجال، له أيضا . ۱۴. حاشية خلاصة الرجال للعلّامة الحلّي، الشهيد الثاني زين الدين بن عليّ العاملي (ت ۹۶۶هـ). ۱۵. منهج المقال في تحقيق أحوال الرجال (الرجال الكبير)، لمحمّد بن عليّ الحسيني الإسترآبادي (ت ۱۰۲۸هـ). ۱۶. تلخيص المقال في معرفة الرجال (الرجال الوسيط، تلخيص الأقوال في تحقيق أحوال الرجال)، لمحمّد بن عليّ الحسيني الإسترآبادي (المتوفّى في عام ۱۰۲۸هـ). ۱۷. جامع الأقوال في معرفة الرجال، تأليف يوسف بن محمّد حسين العاملي الشامي (المتوفّى في عام ۹۸۲هـ) وتوجد نسخة منه بخطّ أبرز.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كتابان آخران تحت عنوان: حلّ الإشكال في معرفة الرجال، تأليف أحمد بن موسى بن طاووس الحسني (المتوفّى في عام ۶۷۳هـ) ، وكتاب الرجال ، تأليف إبراهيم بن خليفة (ابن عذاقة) الذي كان حيّا في عام (۱۰۰۳هـ)، تمّ تأليف أحدهما قبل ولادة أبرز، بينما جاء تأليف الآخر في عصر حياته. ولكن من غير المعلوم إن كان قد استفاد منهما في تأليف كتابه أم 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2572_13225"/>
    <w:bookmarkEnd w:id="6"/>
    <w:p>
      <w:pPr>
        <w:pStyle w:val="Heading3"/>
      </w:pPr>
      <w:bookmarkStart w:id="155" w:name="_Toc11"/>
      <w:r>
        <w:t>المخطوطة ومنهج التحقيق</w:t>
      </w:r>
      <w:bookmarkEnd w:id="155"/>
    </w:p>
    <w:p>
      <w:pPr>
        <w:pStyle w:val="Heading3"/>
      </w:pPr>
      <w:bookmarkStart w:id="156" w:name="_Toc12"/>
      <w:r>
        <w:t>شكر وثناء</w:t>
      </w:r>
      <w:bookmarkEnd w:id="156"/>
    </w:p>
    <w:p>
      <w:pPr>
        <w:pStyle w:val="BookText"/>
      </w:pPr>
      <w:r>
        <w:rPr>
          <w:rFonts w:ascii="Amiri" w:hAnsi="Amiri" w:eastAsia="Amiri" w:cs="Amiri"/>
          <w:lang w:bidi="ar-SA"/>
          <w:color w:val="111111"/>
          <w:sz w:val="28"/>
          <w:szCs w:val="28"/>
          <w:rtl/>
        </w:rPr>
        <w:t xml:space="preserve">المخطوطة ومنهج التحقيق:المخطوطة الوحيدة التي تمّ التعرّف عليها من كتاب زبدة الأقوال محفوظة في مدرسة الإمام الصادق عليه السلام في مدينة بروجرد برقم ۴۵ </w:t>
      </w:r>
      <w:r>
        <w:rPr>
          <w:rStyle w:val="FootnoteReference"/>
        </w:rPr>
        <w:footnoteReference w:id="12"/>
      </w:r>
      <w:r>
        <w:rPr>
          <w:rFonts w:ascii="Amiri" w:hAnsi="Amiri" w:eastAsia="Amiri" w:cs="Amiri"/>
          <w:lang w:bidi="ar-SA"/>
          <w:color w:val="111111"/>
          <w:sz w:val="28"/>
          <w:szCs w:val="28"/>
          <w:rtl/>
        </w:rPr>
        <w:t xml:space="preserve">، وتمّ التعريف بهذه المخطوطة في كتاب الذريعة </w:t>
      </w:r>
      <w:r>
        <w:rPr>
          <w:rStyle w:val="FootnoteReference"/>
        </w:rPr>
        <w:footnoteReference w:id="13"/>
      </w:r>
      <w:r>
        <w:rPr>
          <w:rFonts w:ascii="IRNazanin" w:hAnsi="IRNazanin" w:eastAsia="IRNazanin" w:cs="IRNazanin"/>
          <w:lang w:bidi="fa-IR"/>
          <w:color w:val="111111"/>
          <w:sz w:val="28"/>
          <w:szCs w:val="28"/>
          <w:rtl/>
        </w:rPr>
        <w:t xml:space="preserve">ومصفى المقال </w:t>
      </w:r>
      <w:r>
        <w:rPr>
          <w:rStyle w:val="FootnoteReference"/>
        </w:rPr>
        <w:footnoteReference w:id="14"/>
      </w:r>
      <w:r>
        <w:rPr>
          <w:rFonts w:ascii="Amiri" w:hAnsi="Amiri" w:eastAsia="Amiri" w:cs="Amiri"/>
          <w:lang w:bidi="ar-SA"/>
          <w:color w:val="111111"/>
          <w:sz w:val="28"/>
          <w:szCs w:val="28"/>
          <w:rtl/>
        </w:rPr>
        <w:t xml:space="preserve">، وتوجد نسخة مصوّرة منها في مركز إحياء التراث الإسلامي </w:t>
      </w:r>
      <w:r>
        <w:rPr>
          <w:rStyle w:val="FootnoteReference"/>
        </w:rPr>
        <w:footnoteReference w:id="15"/>
      </w:r>
      <w:r>
        <w:rPr>
          <w:rFonts w:ascii="Amiri" w:hAnsi="Amiri" w:eastAsia="Amiri" w:cs="Amiri"/>
          <w:lang w:bidi="ar-SA"/>
          <w:color w:val="111111"/>
          <w:sz w:val="28"/>
          <w:szCs w:val="28"/>
          <w:rtl/>
        </w:rPr>
        <w:t xml:space="preserve">. هذه النسخة كتبت في القرن الحادي عشر، ويبدو أنّ كتابتها كانت في عصر المؤلّف، وتحتوي على ۱۹۶ ورقة ، وفي كلّ ورقة ۲۰ سطرا، وبحجم ۱۵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 سنتيمتر، وقد جرى تنقيحها بعد الانتهاء من كتابتها، وعلامات التنقيح مشهودة في حواشيها. أمّا التحقيق فقد اُجري على هذه النسخة الوحيدة، والمصادر المدوّنة في المتن اُستخرجت من المصادر واُدرجت في الهامش، ووضع لكلّ شخص رقم خاصّ به.</w:t>
      </w:r>
    </w:p>
    <w:p>
      <w:pPr>
        <w:pStyle w:val="BookText"/>
      </w:pPr>
      <w:r>
        <w:rPr>
          <w:rFonts w:ascii="IRNazanin" w:hAnsi="IRNazanin" w:eastAsia="IRNazanin" w:cs="IRNazanin"/>
          <w:lang w:bidi="fa-IR"/>
          <w:color w:val="111111"/>
          <w:sz w:val="28"/>
          <w:szCs w:val="28"/>
          <w:rtl/>
        </w:rPr>
        <w:t xml:space="preserve">شكر وثناء:جرت عملية تحقيق وتنقيح هذا الكتاب تحت إشراف وتوجيه كلا من المحقّقينِ الباحثينِ الكريمينِ سماحة حجّه الإسلام والمسلمين الشيخ عليّ صدرائي خوئي، و الشيخ محمّد رضا جديدي نژاد ، واعتمدت آراءهما وتوجيهاتهما المفيدة والصائبة طيلة عملية التحقيق. نسأل اللّه لهما دوام الموفّقيّة.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يسّرالحمد للّه الذي هدانا إلى سبل النجاة ، ووفّقنا لأخذ معالم ديننا من الأئمّة المعصومين الهداة ، وجعله محروساً في كلّ زمان بالثقات من الرواة . والصلاة على أشرف البريّات محمّد المصطفى وآله السادات ، المنزّهين عن جميع الرذالات ، والحائزين جميع الكمالات ، الطيّبين الطاهرين ، سلام اللّه تعالى عليهم أجمعين . وبعد ؛ فيقول الفقير إلى اللّه الغنيّ حسين بن كمال الدين الأبزر الحسيني ـ وفّقه اللّه تعالى لمراضيه، وجعل مستقبله خيراً من ماضيه بمحمّد وبنيه ـ : إنّ أولى ما تتقضّى فيه الأعمار ، ويصرف في طلبه الليل والنهار، بعد كتاب الملك الجبّار ، الاشتغال بالأحاديث المرويّة عن النبيّ المختار والأئمّة الأطهار ؛ لأنّ عليها أكثر المدار في جميع الأعصار ، وذلك موقوف على معرفة الرجال ؛ لأنّ بهم يتميّز الصحيح والحسن والموثّق والضعيف عند الاستدلال ، وقد جمع الأصحاب ـ رضوان اللّه تعالى عليهم ـ في أسمائهم فهرستات عديدة ، وبحثوا عن أحوالهم أبحاثاً شديدة ، لكن كلّاً منهم صنّف على منوال يعسر عند الحاجة إليه الاطّلاع على الحال ، وذلك ظاهر لمن تتبّع مصنّفاتهم ، ومارس مؤلّفاتهم ، وقد تصدّى جماعة من متأخّري الأصحاب لجمع الجميع في كتاب ، وأحسن ما جمع المرحوم المبرور التقيّ النقيّ المرزا محمّد بن عليّ الأسترآبادي ، فإنّه رتّبهم على منوال سهل تناوله على مزاوله ، لكنّه جمع جميع المجاهيل والضعفاء ، بل ربّما كرّر الرجل الواحد مراراً ؛ لأنّه يذكر في كلّ كتاب بعنوان إمّا بزيادةٍ أو نقصان ، فيوهم اشتراك الرجل الواحد ، فيصير الناظر فيه كالحيران ، وخصوصاً من لم يمارس كتب القوم ، وأكثر فيه من تكرار العلامات، حتّى أنّه يذكر في ترجمة رجل واحدٍ العلامة مكرّراً بتكرير العبارات . فأحببت أن أجمع كتاباً مشتملاً على الثقات من الإماميّة وغيرهم ، والممدوحين من الإماميّة لا غير ، وأذكر بعد تمام المقصود المشترك بالأسماء والآباء ، أو بالآباء ، إذ جرت عادتهم أن يذكروا الأب دون الاسم كابن سنان مثلاً ، فإنّه يذكر بهذا اللفظ ، وهو مشترك بين محمّد الضعيف وعبداللّه الثقة من المجاهيل والضعفاء ، وأذكر طبقاتهم للتمييز بينهم وإزالة شبهاتهم ، ولم أذكر في ترجمة الرجل إلّا ما له فائدة مهمّة من توثيق ، أو مدح ، أو إزالة ما أوردوه من قدح ، أو تاريخ مولدٍ أو وفاةٍ ؛ لتحصيل التمييز بين الطبقات ، وكذا أذكر الإمام المرويّ عنه إن كان الراوي معاصراً لواحدٍ منهم ، وإن عاصر أكثر أشرت إليه ونبّهت عليه ، وإن لم يرو عن أحدٍ منهم لم أذكر المرويّ عنه ، اللهمّ إلّا إذا كان في ذكره فائدة ؛ إمّا لتمييز بين المشتركين أو إذا ذكره بهذا العنوان بعض المصنّفين ، وإذا ذكر في بعض المصنّفات ما لا فائدة فيه فإنّي اُهمله ولا أرويه . وذكرت الكتاب الذي أخذت منه المدح أو التوثيق بصريح العبارة ، دون الرمز والإشارة ؛ لأنّ بهما يحصل الالتباس على كثيرٍ من الناس ، وقد ذكرت جماعة من المصنّفين الذين لم يصرَّح لمدحهم وتوثيقهم بصريح العبارة ، بل اكتفوا بالمدح ضمناً أو بالإشارة اعتماداً على كونهم من علماء الشيعة الاثني عشريّة ومصنّفيهم ؛ لأنّ النجاشي والفهرست إنّما وصفا في أسماء مصنِّفي الشيعة ومصنَّفيهم ، فمتى ذُكر فيهما رجل وذكر له مصنّف أو مصنّفات ولم يضعّف مصنّفهم ، فأقلّ مراتبه أنّ حديثه يلحق بالحسن ؛ لأنّ كونه مصنّفاً ينبئ عن كونه عالماً ؛ لأنّ كلّ مصنّفٍ عالم ولا ينعكس ، وصرّحوا بأنّ لفظة «عالم» من ألفاظ المدح فيكون ممدوحاً . وقد رتّبته على فصول على نسق حروف المعجم ، و كلّ فصل على أبواب ، وسمّيته زبدة الأقوال في خلاصة الرجال واللّه المسؤول أن ينفع به الطالبين ، وأن يكون لي ذخيرة ليوم الدين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2572_13228"/>
    <w:bookmarkEnd w:id="7"/>
    <w:p>
      <w:pPr>
        <w:pStyle w:val="Heading2"/>
      </w:pPr>
      <w:bookmarkStart w:id="157" w:name="_Toc13"/>
      <w:r>
        <w:t>الفصل الأوّل : في الهمزة</w:t>
      </w:r>
      <w:bookmarkEnd w:id="157"/>
    </w:p>
    <w:p>
      <w:pPr>
        <w:pStyle w:val="Heading3"/>
      </w:pPr>
      <w:bookmarkStart w:id="158" w:name="_Toc14"/>
      <w:r>
        <w:t>الباب الأوّل : في آدم</w:t>
      </w:r>
      <w:bookmarkEnd w:id="158"/>
    </w:p>
    <w:p>
      <w:pPr>
        <w:pStyle w:val="BookText"/>
      </w:pPr>
      <w:r>
        <w:rPr>
          <w:rFonts w:ascii="Amiri" w:hAnsi="Amiri" w:eastAsia="Amiri" w:cs="Amiri"/>
          <w:lang w:bidi="ar-SA"/>
          <w:color w:val="111111"/>
          <w:sz w:val="28"/>
          <w:szCs w:val="28"/>
          <w:rtl/>
        </w:rPr>
        <w:t xml:space="preserve">الفصل الأوّل : في الهمزةوفيه أربعة عشر باباً:الباب الأوّل : في آدموفيه أربعة رجال :[ ۱ ] . آدم بن إسحاق بن آدم بن عبداللّه بن سعد الأشعري : قمّي ، ثقة ؛ قاله النجاشي </w:t>
      </w:r>
      <w:r>
        <w:rPr>
          <w:rStyle w:val="FootnoteReference"/>
        </w:rPr>
        <w:footnoteReference w:id="16"/>
      </w:r>
      <w:r>
        <w:rPr>
          <w:rFonts w:ascii="IRNazanin" w:hAnsi="IRNazanin" w:eastAsia="IRNazanin" w:cs="IRNazanin"/>
          <w:lang w:bidi="fa-IR"/>
          <w:color w:val="111111"/>
          <w:sz w:val="28"/>
          <w:szCs w:val="28"/>
          <w:rtl/>
        </w:rPr>
        <w:t xml:space="preserve">والفهرست </w:t>
      </w:r>
      <w:r>
        <w:rPr>
          <w:rStyle w:val="FootnoteReference"/>
        </w:rPr>
        <w:footnoteReference w:id="17"/>
      </w:r>
      <w:r>
        <w:rPr>
          <w:rFonts w:ascii="Amiri" w:hAnsi="Amiri" w:eastAsia="Amiri" w:cs="Amiri"/>
          <w:lang w:bidi="ar-SA"/>
          <w:color w:val="111111"/>
          <w:sz w:val="28"/>
          <w:szCs w:val="28"/>
          <w:rtl/>
        </w:rPr>
        <w:t xml:space="preserve">والخلاصة </w:t>
      </w:r>
      <w:r>
        <w:rPr>
          <w:rStyle w:val="FootnoteReference"/>
        </w:rPr>
        <w:footnoteReference w:id="18"/>
      </w:r>
      <w:r>
        <w:rPr>
          <w:rFonts w:ascii="Amiri" w:hAnsi="Amiri" w:eastAsia="Amiri" w:cs="Amiri"/>
          <w:lang w:bidi="ar-SA"/>
          <w:color w:val="111111"/>
          <w:sz w:val="28"/>
          <w:szCs w:val="28"/>
          <w:rtl/>
        </w:rPr>
        <w:t xml:space="preserve">. [ ۲ ] . آدم بن الحسين النَخّاس : كوفي ، ثقة ؛ قاله في النجاشي </w:t>
      </w:r>
      <w:r>
        <w:rPr>
          <w:rStyle w:val="FootnoteReference"/>
        </w:rPr>
        <w:footnoteReference w:id="19"/>
      </w:r>
      <w:r>
        <w:rPr>
          <w:rFonts w:ascii="Amiri" w:hAnsi="Amiri" w:eastAsia="Amiri" w:cs="Amiri"/>
          <w:lang w:bidi="ar-SA"/>
          <w:color w:val="111111"/>
          <w:sz w:val="28"/>
          <w:szCs w:val="28"/>
          <w:rtl/>
        </w:rPr>
        <w:t xml:space="preserve">والخلاصة </w:t>
      </w:r>
      <w:r>
        <w:rPr>
          <w:rStyle w:val="FootnoteReference"/>
        </w:rPr>
        <w:footnoteReference w:id="20"/>
      </w:r>
      <w:r>
        <w:rPr>
          <w:rFonts w:ascii="IRNazanin" w:hAnsi="IRNazanin" w:eastAsia="IRNazanin" w:cs="IRNazanin"/>
          <w:lang w:bidi="fa-IR"/>
          <w:color w:val="111111"/>
          <w:sz w:val="28"/>
          <w:szCs w:val="28"/>
          <w:rtl/>
        </w:rPr>
        <w:t xml:space="preserve">وابن داوود </w:t>
      </w:r>
      <w:r>
        <w:rPr>
          <w:rStyle w:val="FootnoteReference"/>
        </w:rPr>
        <w:footnoteReference w:id="21"/>
      </w:r>
      <w:r>
        <w:rPr>
          <w:rFonts w:ascii="Amiri" w:hAnsi="Amiri" w:eastAsia="Amiri" w:cs="Amiri"/>
          <w:lang w:bidi="ar-SA"/>
          <w:color w:val="111111"/>
          <w:sz w:val="28"/>
          <w:szCs w:val="28"/>
          <w:rtl/>
        </w:rPr>
        <w:t xml:space="preserve">. وقال النجاشي : له أصل رواه عنه إسماعيل بن مهران </w:t>
      </w:r>
      <w:r>
        <w:rPr>
          <w:rStyle w:val="FootnoteReference"/>
        </w:rPr>
        <w:footnoteReference w:id="22"/>
      </w:r>
      <w:r>
        <w:rPr>
          <w:rFonts w:ascii="Amiri" w:hAnsi="Amiri" w:eastAsia="Amiri" w:cs="Amiri"/>
          <w:lang w:bidi="ar-SA"/>
          <w:color w:val="111111"/>
          <w:sz w:val="28"/>
          <w:szCs w:val="28"/>
          <w:rtl/>
        </w:rPr>
        <w:t xml:space="preserve">. وقال الشيخ في رجال الصادق عليه السلام : آدم أبوالحسين ، النخّاس الكوفي </w:t>
      </w:r>
      <w:r>
        <w:rPr>
          <w:rStyle w:val="FootnoteReference"/>
        </w:rPr>
        <w:footnoteReference w:id="23"/>
      </w:r>
      <w:r>
        <w:rPr>
          <w:rFonts w:ascii="Amiri" w:hAnsi="Amiri" w:eastAsia="Amiri" w:cs="Amiri"/>
          <w:lang w:bidi="ar-SA"/>
          <w:color w:val="111111"/>
          <w:sz w:val="28"/>
          <w:szCs w:val="28"/>
          <w:rtl/>
        </w:rPr>
        <w:t xml:space="preserve">؛ وهما عبارة عن شخص واحدٍ . ونقل الشهيد الثاني في تعليقاته على الخلاصة أنّه في النجاشي بخطّ السيّد جمال الدين بن طاووس : «النجاشي» عوض «النخّاس» </w:t>
      </w:r>
      <w:r>
        <w:rPr>
          <w:rStyle w:val="FootnoteReference"/>
        </w:rPr>
        <w:footnoteReference w:id="24"/>
      </w:r>
      <w:r>
        <w:rPr>
          <w:rFonts w:ascii="Amiri" w:hAnsi="Amiri" w:eastAsia="Amiri" w:cs="Amiri"/>
          <w:lang w:bidi="ar-SA"/>
          <w:color w:val="111111"/>
          <w:sz w:val="28"/>
          <w:szCs w:val="28"/>
          <w:rtl/>
        </w:rPr>
        <w:t xml:space="preserve">. [ ۳ ] . آدم بن المتوكّل : أبوالحسين ، بيّاع اللؤلؤ ، كوفي ، ثقة ، ذكره أصحاب الرجال ، له أصل رواه جماعة ؛ قاله النجاشي </w:t>
      </w:r>
      <w:r>
        <w:rPr>
          <w:rStyle w:val="FootnoteReference"/>
        </w:rPr>
        <w:footnoteReference w:id="25"/>
      </w:r>
      <w:r>
        <w:rPr>
          <w:rFonts w:ascii="Amiri" w:hAnsi="Amiri" w:eastAsia="Amiri" w:cs="Amiri"/>
          <w:lang w:bidi="ar-SA"/>
          <w:color w:val="111111"/>
          <w:sz w:val="28"/>
          <w:szCs w:val="28"/>
          <w:rtl/>
        </w:rPr>
        <w:t xml:space="preserve">. وفي الفهرست : آدم ، بيّاع اللؤلؤ ، له كتاب ، ثمّ فيه : آدم بن المتوكّل ، له كتاب </w:t>
      </w:r>
      <w:r>
        <w:rPr>
          <w:rStyle w:val="FootnoteReference"/>
        </w:rPr>
        <w:footnoteReference w:id="26"/>
      </w:r>
      <w:r>
        <w:rPr>
          <w:rFonts w:ascii="Amiri" w:hAnsi="Amiri" w:eastAsia="Amiri" w:cs="Amiri"/>
          <w:lang w:bidi="ar-SA"/>
          <w:color w:val="111111"/>
          <w:sz w:val="28"/>
          <w:szCs w:val="28"/>
          <w:rtl/>
        </w:rPr>
        <w:t xml:space="preserve">؛ والظاهر أنّهم عبارة عن شخص واحدٍ مع احتمال تعدّدهم . [ ۴ ] . آدم بن يونس ابن أبي المهاجر النسفي : ثقة ، قرأ على الشيخ أبي جعفر [الطوسي] ـ قدّس اللّه روحه ـ تصانيفه ؛ قاله ابن بابويه في ثبت رجاله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2572_13229"/>
    <w:bookmarkEnd w:id="8"/>
    <w:p>
      <w:pPr>
        <w:pStyle w:val="Heading3"/>
      </w:pPr>
      <w:bookmarkStart w:id="159" w:name="_Toc15"/>
      <w:r>
        <w:t>الباب الثاني : في أبان</w:t>
      </w:r>
      <w:bookmarkEnd w:id="159"/>
    </w:p>
    <w:p>
      <w:pPr>
        <w:pStyle w:val="BookText"/>
      </w:pPr>
      <w:r>
        <w:rPr>
          <w:rFonts w:ascii="Amiri" w:hAnsi="Amiri" w:eastAsia="Amiri" w:cs="Amiri"/>
          <w:lang w:bidi="ar-SA"/>
          <w:color w:val="111111"/>
          <w:sz w:val="28"/>
          <w:szCs w:val="28"/>
          <w:rtl/>
        </w:rPr>
        <w:t xml:space="preserve">الباب الثاني : في أبانوفيه خمسة رجال :[ ۵ ] . أبان بن تَغلِب بن رَباح </w:t>
      </w:r>
      <w:r>
        <w:rPr>
          <w:rStyle w:val="FootnoteReference"/>
        </w:rPr>
        <w:footnoteReference w:id="28"/>
      </w:r>
      <w:r>
        <w:rPr>
          <w:rFonts w:ascii="Amiri" w:hAnsi="Amiri" w:eastAsia="Amiri" w:cs="Amiri"/>
          <w:lang w:bidi="ar-SA"/>
          <w:color w:val="111111"/>
          <w:sz w:val="28"/>
          <w:szCs w:val="28"/>
          <w:rtl/>
        </w:rPr>
        <w:t xml:space="preserve">: أبو سعيد البَكري الجُرَيري ، مولى جُرَير . قال في الخلاصة </w:t>
      </w:r>
      <w:r>
        <w:rPr>
          <w:rStyle w:val="FootnoteReference"/>
        </w:rPr>
        <w:footnoteReference w:id="29"/>
      </w:r>
      <w:r>
        <w:rPr>
          <w:rFonts w:ascii="IRNazanin" w:hAnsi="IRNazanin" w:eastAsia="IRNazanin" w:cs="IRNazanin"/>
          <w:lang w:bidi="fa-IR"/>
          <w:color w:val="111111"/>
          <w:sz w:val="28"/>
          <w:szCs w:val="28"/>
          <w:rtl/>
        </w:rPr>
        <w:t xml:space="preserve">والفهرست </w:t>
      </w:r>
      <w:r>
        <w:rPr>
          <w:rStyle w:val="FootnoteReference"/>
        </w:rPr>
        <w:footnoteReference w:id="30"/>
      </w:r>
      <w:r>
        <w:rPr>
          <w:rFonts w:ascii="Amiri" w:hAnsi="Amiri" w:eastAsia="Amiri" w:cs="Amiri"/>
          <w:lang w:bidi="ar-SA"/>
          <w:color w:val="111111"/>
          <w:sz w:val="28"/>
          <w:szCs w:val="28"/>
          <w:rtl/>
        </w:rPr>
        <w:t xml:space="preserve">: ثقة ، جليل القدر ، عظيم المنزلة في أصحابنا ، لقي أبا محمّد عليّ بن الحسين وأبا جعفر وأبا عبداللّه عليهم السلام وروى عنهم ، وكانت له عندهم حظوة وقدم . وقال له أبو جعفر عليه السلام : اجلس في مسجد المدينة وأفت الناس ، فإنّي اُحبّ أن يُرى في شيعتي مثلك . وقال أبو عبداللّه عليه السلام ـ لمّا أتاه نعيه ـ : أما واللّه لقد أوجع قلبي موت أبان . وكان قارئاً ، فقيهاً ، لغوياً ، مات سنة إحدى وأربعين ومئة . ونحوه قال النجاشي </w:t>
      </w:r>
      <w:r>
        <w:rPr>
          <w:rStyle w:val="FootnoteReference"/>
        </w:rPr>
        <w:footnoteReference w:id="31"/>
      </w:r>
      <w:r>
        <w:rPr>
          <w:rFonts w:ascii="Amiri" w:hAnsi="Amiri" w:eastAsia="Amiri" w:cs="Amiri"/>
          <w:lang w:bidi="ar-SA"/>
          <w:color w:val="111111"/>
          <w:sz w:val="28"/>
          <w:szCs w:val="28"/>
          <w:rtl/>
        </w:rPr>
        <w:t xml:space="preserve">وزاد : إنّه من وجوه القرّاء ، لغوي ، سمع [من] العرب وحكى عنهم ، وكان مقدّماً في كلّ فنٍّ من العلم في القرآن والفقه والحديث والآداب واللغة والنحو ، وله كتب ، وله قراءة مفردة مشهورة عند القرّاء . وروي أنّه دخل على أبي عبداللّه عليه السلام ، فلمّا بصر به أمر بوسادة فاُلقيت له ، وصافحه ، واعتنقه ، وساءله ، ورحّب به ، وأنّه كان إذا قدم المدينة تقوّضت إليه الخلق ۵ ، واُخليت له سارية النبيّ صلى الله عليه و آله وسلم . [ ۶ ] . أبان بن عبدالملك الثقفي : شيخ من أصحابنا ، روى عن أبي عبداللّه عليه السلام كتاب الحجّ ؛ قاله النجاشي </w:t>
      </w:r>
      <w:r>
        <w:rPr>
          <w:rStyle w:val="FootnoteReference"/>
        </w:rPr>
        <w:footnoteReference w:id="32"/>
      </w:r>
      <w:r>
        <w:rPr>
          <w:rFonts w:ascii="Amiri" w:hAnsi="Amiri" w:eastAsia="Amiri" w:cs="Amiri"/>
          <w:lang w:bidi="ar-SA"/>
          <w:color w:val="111111"/>
          <w:sz w:val="28"/>
          <w:szCs w:val="28"/>
          <w:rtl/>
        </w:rPr>
        <w:t xml:space="preserve">، ويشاركه : [ ۷ ] . أبان بن عبدالملك الخثعمي الكوفي : عدّه الشيخ في رجال الصادق عليه السلام </w:t>
      </w:r>
      <w:r>
        <w:rPr>
          <w:rStyle w:val="FootnoteReference"/>
        </w:rPr>
        <w:footnoteReference w:id="33"/>
      </w:r>
      <w:r>
        <w:rPr>
          <w:rFonts w:ascii="Amiri" w:hAnsi="Amiri" w:eastAsia="Amiri" w:cs="Amiri"/>
          <w:lang w:bidi="ar-SA"/>
          <w:color w:val="111111"/>
          <w:sz w:val="28"/>
          <w:szCs w:val="28"/>
          <w:rtl/>
        </w:rPr>
        <w:t xml:space="preserve">، وهو مجهول الحال . [ ۸ ] . أبان بن عثمان الأحمر : قال في الخلاصة : قال الكشّي رحمه الله : قال محمّد بن مسعود : حدّثني عليّ بن الحسن </w:t>
      </w:r>
      <w:r>
        <w:rPr>
          <w:rStyle w:val="FootnoteReference"/>
        </w:rPr>
        <w:footnoteReference w:id="34"/>
      </w:r>
      <w:r>
        <w:rPr>
          <w:rFonts w:ascii="Amiri" w:hAnsi="Amiri" w:eastAsia="Amiri" w:cs="Amiri"/>
          <w:lang w:bidi="ar-SA"/>
          <w:color w:val="111111"/>
          <w:sz w:val="28"/>
          <w:szCs w:val="28"/>
          <w:rtl/>
        </w:rPr>
        <w:t xml:space="preserve">قال : كان أبان </w:t>
      </w:r>
      <w:r>
        <w:rPr>
          <w:rStyle w:val="FootnoteReference"/>
        </w:rPr>
        <w:footnoteReference w:id="35"/>
      </w:r>
      <w:r>
        <w:rPr>
          <w:rFonts w:ascii="Amiri" w:hAnsi="Amiri" w:eastAsia="Amiri" w:cs="Amiri"/>
          <w:lang w:bidi="ar-SA"/>
          <w:color w:val="111111"/>
          <w:sz w:val="28"/>
          <w:szCs w:val="28"/>
          <w:rtl/>
        </w:rPr>
        <w:t xml:space="preserve">من الناووسيّة ، ثمّ قال : إنّ العصابة أجمعت على تصحيح ما يصحّ عن أبان </w:t>
      </w:r>
      <w:r>
        <w:rPr>
          <w:rStyle w:val="FootnoteReference"/>
        </w:rPr>
        <w:footnoteReference w:id="36"/>
      </w:r>
      <w:r>
        <w:rPr>
          <w:rFonts w:ascii="Amiri" w:hAnsi="Amiri" w:eastAsia="Amiri" w:cs="Amiri"/>
          <w:lang w:bidi="ar-SA"/>
          <w:color w:val="111111"/>
          <w:sz w:val="28"/>
          <w:szCs w:val="28"/>
          <w:rtl/>
        </w:rPr>
        <w:t xml:space="preserve">والإقرار له بالفقه ، فالأقرب عندي قبول روايته وإن كان فاسد المذهب للإجماع المذكور </w:t>
      </w:r>
      <w:r>
        <w:rPr>
          <w:rStyle w:val="FootnoteReference"/>
        </w:rPr>
        <w:footnoteReference w:id="37"/>
      </w:r>
      <w:r>
        <w:rPr>
          <w:rFonts w:ascii="Amiri" w:hAnsi="Amiri" w:eastAsia="Amiri" w:cs="Amiri"/>
          <w:lang w:bidi="ar-SA"/>
          <w:color w:val="111111"/>
          <w:sz w:val="28"/>
          <w:szCs w:val="28"/>
          <w:rtl/>
        </w:rPr>
        <w:t xml:space="preserve">. ونقل عن فخر المحقّقين ولده قال : سألت والدي عنه ، فقال : الأقرب عدم قبول روايته لقوله تعالى : « إِن جَاءَكُمْ فَاسِقٌ » </w:t>
      </w:r>
      <w:r>
        <w:rPr>
          <w:rStyle w:val="FootnoteReference"/>
        </w:rPr>
        <w:footnoteReference w:id="38"/>
      </w:r>
      <w:r>
        <w:rPr>
          <w:rFonts w:ascii="Amiri" w:hAnsi="Amiri" w:eastAsia="Amiri" w:cs="Amiri"/>
          <w:lang w:bidi="ar-SA"/>
          <w:color w:val="111111"/>
          <w:sz w:val="28"/>
          <w:szCs w:val="28"/>
          <w:rtl/>
        </w:rPr>
        <w:t xml:space="preserve">ولا فسق أعظم من عدم الإيمان . انتهى . أقول : وهذا ليس بشيء ؛ لأنّ التثبّت عند خبر الفاسق إذا انفرد به ، وهنا ليس كذلك ؛ لأنّ الإجماع على تصحيح ما يصحّ عنه أخرج خبره عن الأخبار التي يتثبّت عندها ، ومثاله إذا أخبر فاسق بأخبار متعدّدة ، واطّلع عليها ثقة أو ثقات وحكموا بصحّتها ، فكأنّهم أخبروا بها فصار الاعتماد على قولهم لا على قول الفاسق ، وعلى هذا فلا يحتاج إلى أن نقول : «كونه من الناووسية نقله عليّ بن الحسن بن فضّال وهو متّصف بعدم الإيمان» ؛ لأنّ عليّ بن الحسن وثّقه أصحابنا ومدحوه مدحاً عالياً ، فروايته عندهم مقبولة ، فلا معنى لردّها هنا . [ ۹ ] . أبان بن عمر الأسدي : ختن آل ميثم بن يحيى التمّار ، شيخ من أصحابنا ، ثقة ؛ قاله النجاشي </w:t>
      </w:r>
      <w:r>
        <w:rPr>
          <w:rStyle w:val="FootnoteReference"/>
        </w:rPr>
        <w:footnoteReference w:id="39"/>
      </w:r>
      <w:r>
        <w:rPr>
          <w:rFonts w:ascii="Amiri" w:hAnsi="Amiri" w:eastAsia="Amiri" w:cs="Amiri"/>
          <w:lang w:bidi="ar-SA"/>
          <w:color w:val="111111"/>
          <w:sz w:val="28"/>
          <w:szCs w:val="28"/>
          <w:rtl/>
        </w:rPr>
        <w:t xml:space="preserve">والخلاصة </w:t>
      </w:r>
      <w:r>
        <w:rPr>
          <w:rStyle w:val="FootnoteReference"/>
        </w:rPr>
        <w:footnoteReference w:id="40"/>
      </w:r>
      <w:r>
        <w:rPr>
          <w:rFonts w:ascii="IRNazanin" w:hAnsi="IRNazanin" w:eastAsia="IRNazanin" w:cs="IRNazanin"/>
          <w:lang w:bidi="fa-IR"/>
          <w:color w:val="111111"/>
          <w:sz w:val="28"/>
          <w:szCs w:val="28"/>
          <w:rtl/>
        </w:rPr>
        <w:t xml:space="preserve">وابن داوود </w:t>
      </w:r>
      <w:r>
        <w:rPr>
          <w:rStyle w:val="FootnoteReference"/>
        </w:rPr>
        <w:footnoteReference w:id="41"/>
      </w:r>
      <w:r>
        <w:rPr>
          <w:rFonts w:ascii="Amiri" w:hAnsi="Amiri" w:eastAsia="Amiri" w:cs="Amiri"/>
          <w:lang w:bidi="ar-SA"/>
          <w:color w:val="111111"/>
          <w:sz w:val="28"/>
          <w:szCs w:val="28"/>
          <w:rtl/>
        </w:rPr>
        <w:t xml:space="preserve">. وقال النجاشي : لم يرو عنه إلّا عبيس بن هشام الناشري </w:t>
      </w:r>
      <w:r>
        <w:rPr>
          <w:rStyle w:val="FootnoteReference"/>
        </w:rPr>
        <w:footnoteReference w:id="42"/>
      </w:r>
      <w:r>
        <w:rPr>
          <w:rFonts w:ascii="Amiri" w:hAnsi="Amiri" w:eastAsia="Amiri" w:cs="Amiri"/>
          <w:lang w:bidi="ar-SA"/>
          <w:color w:val="111111"/>
          <w:sz w:val="28"/>
          <w:szCs w:val="28"/>
          <w:rtl/>
        </w:rPr>
        <w:t xml:space="preserve">. وذكره الشيخ في رجال الصادق عليه السلام </w:t>
      </w:r>
      <w:r>
        <w:rPr>
          <w:rStyle w:val="FootnoteReference"/>
        </w:rPr>
        <w:footnoteReference w:id="43"/>
      </w:r>
      <w:r>
        <w:rPr>
          <w:rFonts w:ascii="Amiri" w:hAnsi="Amiri" w:eastAsia="Amiri" w:cs="Amiri"/>
          <w:lang w:bidi="ar-SA"/>
          <w:color w:val="111111"/>
          <w:sz w:val="28"/>
          <w:szCs w:val="28"/>
          <w:rtl/>
        </w:rPr>
        <w:t xml:space="preserve">، فكونه في رجال ابن داوود : لم </w:t>
      </w:r>
      <w:r>
        <w:rPr>
          <w:rStyle w:val="FootnoteReference"/>
        </w:rPr>
        <w:footnoteReference w:id="44"/>
      </w:r>
      <w:r>
        <w:rPr>
          <w:rFonts w:ascii="Amiri" w:hAnsi="Amiri" w:eastAsia="Amiri" w:cs="Amiri"/>
          <w:lang w:bidi="ar-SA"/>
          <w:color w:val="111111"/>
          <w:sz w:val="28"/>
          <w:szCs w:val="28"/>
          <w:rtl/>
        </w:rPr>
        <w:t xml:space="preserve">، الظاهر أنّه من سهو القلم ، واللّه أعلم . [ ۱۰ ] . أبان بن محمّد البجلي : المعروف بسندي ، البزّاز ، وهو ابن اُخت صفوان بن يحيى ، كان ثقةً وجهاً في أصحابنا الكوفيّين ؛ قاله النجاشي </w:t>
      </w:r>
      <w:r>
        <w:rPr>
          <w:rStyle w:val="FootnoteReference"/>
        </w:rPr>
        <w:footnoteReference w:id="45"/>
      </w:r>
      <w:r>
        <w:rPr>
          <w:rFonts w:ascii="Amiri" w:hAnsi="Amiri" w:eastAsia="Amiri" w:cs="Amiri"/>
          <w:lang w:bidi="ar-SA"/>
          <w:color w:val="111111"/>
          <w:sz w:val="28"/>
          <w:szCs w:val="28"/>
          <w:rtl/>
        </w:rPr>
        <w:t xml:space="preserve">، وقريباً منه قال في الخلاصة </w:t>
      </w:r>
      <w:r>
        <w:rPr>
          <w:rStyle w:val="FootnoteReference"/>
        </w:rPr>
        <w:footnoteReference w:id="46"/>
      </w:r>
      <w:r>
        <w:rPr>
          <w:rFonts w:ascii="Amiri" w:hAnsi="Amiri" w:eastAsia="Amiri" w:cs="Amiri"/>
          <w:lang w:bidi="ar-SA"/>
          <w:color w:val="111111"/>
          <w:sz w:val="28"/>
          <w:szCs w:val="28"/>
          <w:rtl/>
        </w:rPr>
        <w:t xml:space="preserve">. قيل : روى عن الهادي عليه السلام </w:t>
      </w:r>
      <w:r>
        <w:rPr>
          <w:rStyle w:val="FootnoteReference"/>
        </w:rPr>
        <w:footnoteReference w:id="47"/>
      </w:r>
      <w:r>
        <w:rPr>
          <w:rFonts w:ascii="Amiri" w:hAnsi="Amiri" w:eastAsia="Amiri" w:cs="Amiri"/>
          <w:lang w:bidi="ar-SA"/>
          <w:color w:val="111111"/>
          <w:sz w:val="28"/>
          <w:szCs w:val="28"/>
          <w:rtl/>
        </w:rPr>
        <w:t xml:space="preserve">، وقيل : لم يرو عن أحد من الأئمّة عليهم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2572_13231"/>
    <w:bookmarkEnd w:id="9"/>
    <w:p>
      <w:pPr>
        <w:pStyle w:val="Heading3"/>
      </w:pPr>
      <w:bookmarkStart w:id="160" w:name="_Toc16"/>
      <w:r>
        <w:t>الباب الثالث : في إبراهيم</w:t>
      </w:r>
      <w:bookmarkEnd w:id="160"/>
    </w:p>
    <w:p>
      <w:pPr>
        <w:pStyle w:val="BookText"/>
      </w:pPr>
      <w:r>
        <w:rPr>
          <w:rFonts w:ascii="Amiri" w:hAnsi="Amiri" w:eastAsia="Amiri" w:cs="Amiri"/>
          <w:lang w:bidi="ar-SA"/>
          <w:color w:val="111111"/>
          <w:sz w:val="28"/>
          <w:szCs w:val="28"/>
          <w:rtl/>
        </w:rPr>
        <w:t xml:space="preserve">الباب الثالث : في إبراهيموفيه أربعة وأربعون رجلاً :[ ۱۱ ] . إبراهيم أبو رافع مولى رسول اللّه صلى الله عليه و آله وسلم وقيل : اسمه أسلم : ثقة ، شهد مع النبيّ صلى الله عليه و آله وسلممشاهده (كلّها) </w:t>
      </w:r>
      <w:r>
        <w:rPr>
          <w:rStyle w:val="FootnoteReference"/>
        </w:rPr>
        <w:footnoteReference w:id="48"/>
      </w:r>
      <w:r>
        <w:rPr>
          <w:rFonts w:ascii="Amiri" w:hAnsi="Amiri" w:eastAsia="Amiri" w:cs="Amiri"/>
          <w:lang w:bidi="ar-SA"/>
          <w:color w:val="111111"/>
          <w:sz w:val="28"/>
          <w:szCs w:val="28"/>
          <w:rtl/>
        </w:rPr>
        <w:t xml:space="preserve">، ولزم أميرالمؤمنين عليه السلام بعده ، وكان من خيار الشيعة ؛ قاله في الخلاصة </w:t>
      </w:r>
      <w:r>
        <w:rPr>
          <w:rStyle w:val="FootnoteReference"/>
        </w:rPr>
        <w:footnoteReference w:id="49"/>
      </w:r>
      <w:r>
        <w:rPr>
          <w:rFonts w:ascii="Amiri" w:hAnsi="Amiri" w:eastAsia="Amiri" w:cs="Amiri"/>
          <w:lang w:bidi="ar-SA"/>
          <w:color w:val="111111"/>
          <w:sz w:val="28"/>
          <w:szCs w:val="28"/>
          <w:rtl/>
        </w:rPr>
        <w:t xml:space="preserve">. وقال النجاشي : اسمه أسلم ، وكان صاحب بيت ماله بالكوفة ، وشهد مشاهده . وأورد روايات تدلّ على عظم حاله ، وعلوّ منزلته ـ رحمه اللّه تعالى ـ </w:t>
      </w:r>
      <w:r>
        <w:rPr>
          <w:rStyle w:val="FootnoteReference"/>
        </w:rPr>
        <w:footnoteReference w:id="50"/>
      </w:r>
      <w:r>
        <w:rPr>
          <w:rFonts w:ascii="Amiri" w:hAnsi="Amiri" w:eastAsia="Amiri" w:cs="Amiri"/>
          <w:lang w:bidi="ar-SA"/>
          <w:color w:val="111111"/>
          <w:sz w:val="28"/>
          <w:szCs w:val="28"/>
          <w:rtl/>
        </w:rPr>
        <w:t xml:space="preserve">. [ ۱۲ ] . إبراهيم بن أبي بكر محمّد بن الربيع : ويكنّى أيضاً أبابكر بن أبي سمّال ، ثقة ، واقفي ، وهو ابن أبي سمّال الآتي . [ ۱۳ ] . إبراهيم بن أبي البلاد يحيى بن سليم وقيل : بن سليمان : ثقة ، روى عن الصادق والكاظم عليهماالسلام ، وعمّر دهراً ، وكان للرضا عليه السلام إليه رسالة و أثنى عليه ؛ قاله في النجاشي </w:t>
      </w:r>
      <w:r>
        <w:rPr>
          <w:rStyle w:val="FootnoteReference"/>
        </w:rPr>
        <w:footnoteReference w:id="51"/>
      </w:r>
      <w:r>
        <w:rPr>
          <w:rFonts w:ascii="Amiri" w:hAnsi="Amiri" w:eastAsia="Amiri" w:cs="Amiri"/>
          <w:lang w:bidi="ar-SA"/>
          <w:color w:val="111111"/>
          <w:sz w:val="28"/>
          <w:szCs w:val="28"/>
          <w:rtl/>
        </w:rPr>
        <w:t xml:space="preserve">و الخلاصة </w:t>
      </w:r>
      <w:r>
        <w:rPr>
          <w:rStyle w:val="FootnoteReference"/>
        </w:rPr>
        <w:footnoteReference w:id="52"/>
      </w:r>
      <w:r>
        <w:rPr>
          <w:rFonts w:ascii="Amiri" w:hAnsi="Amiri" w:eastAsia="Amiri" w:cs="Amiri"/>
          <w:lang w:bidi="ar-SA"/>
          <w:color w:val="111111"/>
          <w:sz w:val="28"/>
          <w:szCs w:val="28"/>
          <w:rtl/>
        </w:rPr>
        <w:t xml:space="preserve">. والشيخ وثّقه في رجال الرضا عليه السلام </w:t>
      </w:r>
      <w:r>
        <w:rPr>
          <w:rStyle w:val="FootnoteReference"/>
        </w:rPr>
        <w:footnoteReference w:id="53"/>
      </w:r>
      <w:r>
        <w:rPr>
          <w:rFonts w:ascii="Amiri" w:hAnsi="Amiri" w:eastAsia="Amiri" w:cs="Amiri"/>
          <w:lang w:bidi="ar-SA"/>
          <w:color w:val="111111"/>
          <w:sz w:val="28"/>
          <w:szCs w:val="28"/>
          <w:rtl/>
        </w:rPr>
        <w:t xml:space="preserve">. وقال النجاشي : يكنّى أبا يحيى </w:t>
      </w:r>
      <w:r>
        <w:rPr>
          <w:rStyle w:val="FootnoteReference"/>
        </w:rPr>
        <w:footnoteReference w:id="54"/>
      </w:r>
      <w:r>
        <w:rPr>
          <w:rFonts w:ascii="Amiri" w:hAnsi="Amiri" w:eastAsia="Amiri" w:cs="Amiri"/>
          <w:lang w:bidi="ar-SA"/>
          <w:color w:val="111111"/>
          <w:sz w:val="28"/>
          <w:szCs w:val="28"/>
          <w:rtl/>
        </w:rPr>
        <w:t xml:space="preserve">. وقال في الخلاصة : يكنّى أباالحسن </w:t>
      </w:r>
      <w:r>
        <w:rPr>
          <w:rStyle w:val="FootnoteReference"/>
        </w:rPr>
        <w:footnoteReference w:id="55"/>
      </w:r>
      <w:r>
        <w:rPr>
          <w:rFonts w:ascii="Amiri" w:hAnsi="Amiri" w:eastAsia="Amiri" w:cs="Amiri"/>
          <w:lang w:bidi="ar-SA"/>
          <w:color w:val="111111"/>
          <w:sz w:val="28"/>
          <w:szCs w:val="28"/>
          <w:rtl/>
        </w:rPr>
        <w:t xml:space="preserve">. وفي الفقيه : يكنّى أبا إسماعيل </w:t>
      </w:r>
      <w:r>
        <w:rPr>
          <w:rStyle w:val="FootnoteReference"/>
        </w:rPr>
        <w:footnoteReference w:id="56"/>
      </w:r>
      <w:r>
        <w:rPr>
          <w:rFonts w:ascii="Amiri" w:hAnsi="Amiri" w:eastAsia="Amiri" w:cs="Amiri"/>
          <w:lang w:bidi="ar-SA"/>
          <w:color w:val="111111"/>
          <w:sz w:val="28"/>
          <w:szCs w:val="28"/>
          <w:rtl/>
        </w:rPr>
        <w:t xml:space="preserve">. وقال الشيخ في رجال الكاظم عليه السلام : وكان أبوالبلاد يكنّى أبا إسماعيل </w:t>
      </w:r>
      <w:r>
        <w:rPr>
          <w:rStyle w:val="FootnoteReference"/>
        </w:rPr>
        <w:footnoteReference w:id="57"/>
      </w:r>
      <w:r>
        <w:rPr>
          <w:rFonts w:ascii="Amiri" w:hAnsi="Amiri" w:eastAsia="Amiri" w:cs="Amiri"/>
          <w:lang w:bidi="ar-SA"/>
          <w:color w:val="111111"/>
          <w:sz w:val="28"/>
          <w:szCs w:val="28"/>
          <w:rtl/>
        </w:rPr>
        <w:t xml:space="preserve">. [ ۱۴ ] . إبراهيم بن أبي حفص أبو إسحاق الكاتب : شيخ من أصحاب أبيمحمّد عليه السلام ، ثقة ، وجه ؛ قاله في النجاشي </w:t>
      </w:r>
      <w:r>
        <w:rPr>
          <w:rStyle w:val="FootnoteReference"/>
        </w:rPr>
        <w:footnoteReference w:id="58"/>
      </w:r>
      <w:r>
        <w:rPr>
          <w:rFonts w:ascii="IRNazanin" w:hAnsi="IRNazanin" w:eastAsia="IRNazanin" w:cs="IRNazanin"/>
          <w:lang w:bidi="fa-IR"/>
          <w:color w:val="111111"/>
          <w:sz w:val="28"/>
          <w:szCs w:val="28"/>
          <w:rtl/>
        </w:rPr>
        <w:t xml:space="preserve">و الفهرست </w:t>
      </w:r>
      <w:r>
        <w:rPr>
          <w:rStyle w:val="FootnoteReference"/>
        </w:rPr>
        <w:footnoteReference w:id="59"/>
      </w:r>
      <w:r>
        <w:rPr>
          <w:rFonts w:ascii="Amiri" w:hAnsi="Amiri" w:eastAsia="Amiri" w:cs="Amiri"/>
          <w:lang w:bidi="ar-SA"/>
          <w:color w:val="111111"/>
          <w:sz w:val="28"/>
          <w:szCs w:val="28"/>
          <w:rtl/>
        </w:rPr>
        <w:t xml:space="preserve">و الخلاصة </w:t>
      </w:r>
      <w:r>
        <w:rPr>
          <w:rStyle w:val="FootnoteReference"/>
        </w:rPr>
        <w:footnoteReference w:id="60"/>
      </w:r>
      <w:r>
        <w:rPr>
          <w:rFonts w:ascii="Amiri" w:hAnsi="Amiri" w:eastAsia="Amiri" w:cs="Amiri"/>
          <w:lang w:bidi="ar-SA"/>
          <w:color w:val="111111"/>
          <w:sz w:val="28"/>
          <w:szCs w:val="28"/>
          <w:rtl/>
        </w:rPr>
        <w:t xml:space="preserve">. [ ۱۵ ] . إبراهيم بن أبي سمّال : واقفي لا أعتمد على روايته ؛ قاله في الخلاصة </w:t>
      </w:r>
      <w:r>
        <w:rPr>
          <w:rStyle w:val="FootnoteReference"/>
        </w:rPr>
        <w:footnoteReference w:id="61"/>
      </w:r>
      <w:r>
        <w:rPr>
          <w:rFonts w:ascii="Amiri" w:hAnsi="Amiri" w:eastAsia="Amiri" w:cs="Amiri"/>
          <w:lang w:bidi="ar-SA"/>
          <w:color w:val="111111"/>
          <w:sz w:val="28"/>
          <w:szCs w:val="28"/>
          <w:rtl/>
        </w:rPr>
        <w:t xml:space="preserve">. وقال النجاشي : إنّه ثقة </w:t>
      </w:r>
      <w:r>
        <w:rPr>
          <w:rStyle w:val="FootnoteReference"/>
        </w:rPr>
        <w:footnoteReference w:id="62"/>
      </w:r>
      <w:r>
        <w:rPr>
          <w:rFonts w:ascii="Amiri" w:hAnsi="Amiri" w:eastAsia="Amiri" w:cs="Amiri"/>
          <w:lang w:bidi="ar-SA"/>
          <w:color w:val="111111"/>
          <w:sz w:val="28"/>
          <w:szCs w:val="28"/>
          <w:rtl/>
        </w:rPr>
        <w:t xml:space="preserve">. وقد تقدّم ، وإنّما ذكرته مكرّراً لأنّه تارة يذكر بابن أبي سمّال ، وتارة بابن أبيبكر ، ولا منافاة بين كونه واقفيّاً وكونه ثقة ؛ لإمكان اجتماعهما ، ويكون حديثه موثّقاً . وقال النجاشي : هو وأخوه إسماعيل بن أبي سمّال رويا عن أبي الحسن موسى عليه السلام ، وكانا من الواقفة ، وقال الكشّي في حديث : شكّا ووقفا عن القول بالوقف </w:t>
      </w:r>
      <w:r>
        <w:rPr>
          <w:rStyle w:val="FootnoteReference"/>
        </w:rPr>
        <w:footnoteReference w:id="63"/>
      </w:r>
      <w:r>
        <w:rPr>
          <w:rFonts w:ascii="Amiri" w:hAnsi="Amiri" w:eastAsia="Amiri" w:cs="Amiri"/>
          <w:lang w:bidi="ar-SA"/>
          <w:color w:val="111111"/>
          <w:sz w:val="28"/>
          <w:szCs w:val="28"/>
          <w:rtl/>
        </w:rPr>
        <w:t xml:space="preserve">. [ ۱۶ ] . إبراهيم بن أبي الكرّام الجعفري رحمه الله : كان خيّراً ، روى عن الرضا عليه السلام ؛ قاله في النجاشي </w:t>
      </w:r>
      <w:r>
        <w:rPr>
          <w:rStyle w:val="FootnoteReference"/>
        </w:rPr>
        <w:footnoteReference w:id="64"/>
      </w:r>
      <w:r>
        <w:rPr>
          <w:rFonts w:ascii="Amiri" w:hAnsi="Amiri" w:eastAsia="Amiri" w:cs="Amiri"/>
          <w:lang w:bidi="ar-SA"/>
          <w:color w:val="111111"/>
          <w:sz w:val="28"/>
          <w:szCs w:val="28"/>
          <w:rtl/>
        </w:rPr>
        <w:t xml:space="preserve">و الخلاصة </w:t>
      </w:r>
      <w:r>
        <w:rPr>
          <w:rStyle w:val="FootnoteReference"/>
        </w:rPr>
        <w:footnoteReference w:id="65"/>
      </w:r>
      <w:r>
        <w:rPr>
          <w:rFonts w:ascii="Amiri" w:hAnsi="Amiri" w:eastAsia="Amiri" w:cs="Amiri"/>
          <w:lang w:bidi="ar-SA"/>
          <w:color w:val="111111"/>
          <w:sz w:val="28"/>
          <w:szCs w:val="28"/>
          <w:rtl/>
        </w:rPr>
        <w:t xml:space="preserve">. [ ۱۷ ] . إبراهيم بن أبي محمود الخراساني : ثقة ، روى عن الرضا عليه السلام ؛ قاله في النجاشي </w:t>
      </w:r>
      <w:r>
        <w:rPr>
          <w:rStyle w:val="FootnoteReference"/>
        </w:rPr>
        <w:footnoteReference w:id="66"/>
      </w:r>
      <w:r>
        <w:rPr>
          <w:rFonts w:ascii="Amiri" w:hAnsi="Amiri" w:eastAsia="Amiri" w:cs="Amiri"/>
          <w:lang w:bidi="ar-SA"/>
          <w:color w:val="111111"/>
          <w:sz w:val="28"/>
          <w:szCs w:val="28"/>
          <w:rtl/>
        </w:rPr>
        <w:t xml:space="preserve">و رجال الشيخ </w:t>
      </w:r>
      <w:r>
        <w:rPr>
          <w:rStyle w:val="FootnoteReference"/>
        </w:rPr>
        <w:footnoteReference w:id="67"/>
      </w:r>
      <w:r>
        <w:rPr>
          <w:rFonts w:ascii="Amiri" w:hAnsi="Amiri" w:eastAsia="Amiri" w:cs="Amiri"/>
          <w:lang w:bidi="ar-SA"/>
          <w:color w:val="111111"/>
          <w:sz w:val="28"/>
          <w:szCs w:val="28"/>
          <w:rtl/>
        </w:rPr>
        <w:t xml:space="preserve">و الخلاصة </w:t>
      </w:r>
      <w:r>
        <w:rPr>
          <w:rStyle w:val="FootnoteReference"/>
        </w:rPr>
        <w:footnoteReference w:id="68"/>
      </w:r>
      <w:r>
        <w:rPr>
          <w:rFonts w:ascii="Amiri" w:hAnsi="Amiri" w:eastAsia="Amiri" w:cs="Amiri"/>
          <w:lang w:bidi="ar-SA"/>
          <w:color w:val="111111"/>
          <w:sz w:val="28"/>
          <w:szCs w:val="28"/>
          <w:rtl/>
        </w:rPr>
        <w:t xml:space="preserve">. وقال الشيخ : روى عن الكاظم عليه السلام أيضاً </w:t>
      </w:r>
      <w:r>
        <w:rPr>
          <w:rStyle w:val="FootnoteReference"/>
        </w:rPr>
        <w:footnoteReference w:id="69"/>
      </w:r>
      <w:r>
        <w:rPr>
          <w:rFonts w:ascii="Amiri" w:hAnsi="Amiri" w:eastAsia="Amiri" w:cs="Amiri"/>
          <w:lang w:bidi="ar-SA"/>
          <w:color w:val="111111"/>
          <w:sz w:val="28"/>
          <w:szCs w:val="28"/>
          <w:rtl/>
        </w:rPr>
        <w:t xml:space="preserve">. وفي الكشّي : وعن الجواد عليه السلام أيضاً </w:t>
      </w:r>
      <w:r>
        <w:rPr>
          <w:rStyle w:val="FootnoteReference"/>
        </w:rPr>
        <w:footnoteReference w:id="70"/>
      </w:r>
      <w:r>
        <w:rPr>
          <w:rFonts w:ascii="Amiri" w:hAnsi="Amiri" w:eastAsia="Amiri" w:cs="Amiri"/>
          <w:lang w:bidi="ar-SA"/>
          <w:color w:val="111111"/>
          <w:sz w:val="28"/>
          <w:szCs w:val="28"/>
          <w:rtl/>
        </w:rPr>
        <w:t xml:space="preserve">. [ ۱۸ ] . إبراهيم بن [أبي] يحيى المدني : روى عنه الصدوق في الفقيه </w:t>
      </w:r>
      <w:r>
        <w:rPr>
          <w:rStyle w:val="FootnoteReference"/>
        </w:rPr>
        <w:footnoteReference w:id="71"/>
      </w:r>
      <w:r>
        <w:rPr>
          <w:rFonts w:ascii="Amiri" w:hAnsi="Amiri" w:eastAsia="Amiri" w:cs="Amiri"/>
          <w:lang w:bidi="ar-SA"/>
          <w:color w:val="111111"/>
          <w:sz w:val="28"/>
          <w:szCs w:val="28"/>
          <w:rtl/>
        </w:rPr>
        <w:t xml:space="preserve">في الموثّق بالحسن بن عليّ بن فضّال ، والظاهر أنّه ابن محمّد بن أبي يحيى الآتي ، واللّه أعلم. [ ۱۹ ] . إبراهيم بن أحمد بن محمّد الحسيني الموسوي الروقي : نزيل دار النقابة بالريّ ، فاضل ، مقرٍ ، ذكره الميرزا في كتابه الكبير </w:t>
      </w:r>
      <w:r>
        <w:rPr>
          <w:rStyle w:val="FootnoteReference"/>
        </w:rPr>
        <w:footnoteReference w:id="72"/>
      </w:r>
      <w:r>
        <w:rPr>
          <w:rFonts w:ascii="Amiri" w:hAnsi="Amiri" w:eastAsia="Amiri" w:cs="Amiri"/>
          <w:lang w:bidi="ar-SA"/>
          <w:color w:val="111111"/>
          <w:sz w:val="28"/>
          <w:szCs w:val="28"/>
          <w:rtl/>
        </w:rPr>
        <w:t xml:space="preserve">. [ ۲۰ ] . إبراهيم بن أحمد أبو إسحاق المقري : العدل الطبري ، له المناقب ؛ قاله ابن شهر آشوب </w:t>
      </w:r>
      <w:r>
        <w:rPr>
          <w:rStyle w:val="FootnoteReference"/>
        </w:rPr>
        <w:footnoteReference w:id="73"/>
      </w:r>
      <w:r>
        <w:rPr>
          <w:rFonts w:ascii="Amiri" w:hAnsi="Amiri" w:eastAsia="Amiri" w:cs="Amiri"/>
          <w:lang w:bidi="ar-SA"/>
          <w:color w:val="111111"/>
          <w:sz w:val="28"/>
          <w:szCs w:val="28"/>
          <w:rtl/>
        </w:rPr>
        <w:t xml:space="preserve">. [ ۲۱ ] . إبراهيم بن إسحاق : ثقة ؛ قاله الشيخ في رجال الهادي عليه السلام </w:t>
      </w:r>
      <w:r>
        <w:rPr>
          <w:rStyle w:val="FootnoteReference"/>
        </w:rPr>
        <w:footnoteReference w:id="74"/>
      </w:r>
      <w:r>
        <w:rPr>
          <w:rFonts w:ascii="Amiri" w:hAnsi="Amiri" w:eastAsia="Amiri" w:cs="Amiri"/>
          <w:lang w:bidi="ar-SA"/>
          <w:color w:val="111111"/>
          <w:sz w:val="28"/>
          <w:szCs w:val="28"/>
          <w:rtl/>
        </w:rPr>
        <w:t xml:space="preserve">. [ ۲۲ ] . إبراهيم بن إسحاق بن أزور : شيخ ، لا بأس به ؛ قاله في الخلاصة </w:t>
      </w:r>
      <w:r>
        <w:rPr>
          <w:rStyle w:val="FootnoteReference"/>
        </w:rPr>
        <w:footnoteReference w:id="75"/>
      </w:r>
      <w:r>
        <w:rPr>
          <w:rFonts w:ascii="Amiri" w:hAnsi="Amiri" w:eastAsia="Amiri" w:cs="Amiri"/>
          <w:lang w:bidi="ar-SA"/>
          <w:color w:val="111111"/>
          <w:sz w:val="28"/>
          <w:szCs w:val="28"/>
          <w:rtl/>
        </w:rPr>
        <w:t xml:space="preserve">نقلاً عن البرقي </w:t>
      </w:r>
      <w:r>
        <w:rPr>
          <w:rStyle w:val="FootnoteReference"/>
        </w:rPr>
        <w:footnoteReference w:id="76"/>
      </w:r>
      <w:r>
        <w:rPr>
          <w:rFonts w:ascii="Amiri" w:hAnsi="Amiri" w:eastAsia="Amiri" w:cs="Amiri"/>
          <w:lang w:bidi="ar-SA"/>
          <w:color w:val="111111"/>
          <w:sz w:val="28"/>
          <w:szCs w:val="28"/>
          <w:rtl/>
        </w:rPr>
        <w:t xml:space="preserve">، ويشاركهما: [ ۲۳ ] . إبراهيم بن إسحاق أبو إسحاق الأحمري النهاوندي الضعيف . </w:t>
      </w:r>
      <w:r>
        <w:rPr>
          <w:rStyle w:val="FootnoteReference"/>
        </w:rPr>
        <w:footnoteReference w:id="77"/>
      </w:r>
      <w:r>
        <w:rPr>
          <w:rFonts w:ascii="Amiri" w:hAnsi="Amiri" w:eastAsia="Amiri" w:cs="Amiri"/>
          <w:lang w:bidi="ar-SA"/>
          <w:color w:val="111111"/>
          <w:sz w:val="28"/>
          <w:szCs w:val="28"/>
          <w:rtl/>
        </w:rPr>
        <w:t xml:space="preserve">[ ۲۴ ] . وابن إسحاق الحارثي : من أصحاب الصادق عليه السلام </w:t>
      </w:r>
      <w:r>
        <w:rPr>
          <w:rStyle w:val="FootnoteReference"/>
        </w:rPr>
        <w:footnoteReference w:id="78"/>
      </w:r>
      <w:r>
        <w:rPr>
          <w:rFonts w:ascii="Amiri" w:hAnsi="Amiri" w:eastAsia="Amiri" w:cs="Amiri"/>
          <w:lang w:bidi="ar-SA"/>
          <w:color w:val="111111"/>
          <w:sz w:val="28"/>
          <w:szCs w:val="28"/>
          <w:rtl/>
        </w:rPr>
        <w:t xml:space="preserve">. [ ۲۵ ] . إبراهيم الأعجمي : من أهل نهاوند ، له كتاب أخبرنا به عدّة من أصحابنا ، عن أبي المفضّل الشيباني ، عن ابن بطّة ، عن أحمد بن أبي عبداللّه البرقي ، عن إبراهيم الأعجمي ؛ قاله في الفهرست </w:t>
      </w:r>
      <w:r>
        <w:rPr>
          <w:rStyle w:val="FootnoteReference"/>
        </w:rPr>
        <w:footnoteReference w:id="79"/>
      </w:r>
      <w:r>
        <w:rPr>
          <w:rFonts w:ascii="Amiri" w:hAnsi="Amiri" w:eastAsia="Amiri" w:cs="Amiri"/>
          <w:lang w:bidi="ar-SA"/>
          <w:color w:val="111111"/>
          <w:sz w:val="28"/>
          <w:szCs w:val="28"/>
          <w:rtl/>
        </w:rPr>
        <w:t xml:space="preserve">، وذكره في لم </w:t>
      </w:r>
      <w:r>
        <w:rPr>
          <w:rStyle w:val="FootnoteReference"/>
        </w:rPr>
        <w:footnoteReference w:id="80"/>
      </w:r>
      <w:r>
        <w:rPr>
          <w:rFonts w:ascii="Amiri" w:hAnsi="Amiri" w:eastAsia="Amiri" w:cs="Amiri"/>
          <w:lang w:bidi="ar-SA"/>
          <w:color w:val="111111"/>
          <w:sz w:val="28"/>
          <w:szCs w:val="28"/>
          <w:rtl/>
        </w:rPr>
        <w:t xml:space="preserve">. [ ۲۶ ] . إبراهيم بن الحَكَم بن ظُهَير الفَزاري أبو إسحاق : [ابن] صاحب التفسير عن السُّدِّي . له كتب رواها عنه يحيى بن زكريّا بن شيبان ؛ قاله في النجاشي </w:t>
      </w:r>
      <w:r>
        <w:rPr>
          <w:rStyle w:val="FootnoteReference"/>
        </w:rPr>
        <w:footnoteReference w:id="81"/>
      </w:r>
      <w:r>
        <w:rPr>
          <w:rFonts w:ascii="IRNazanin" w:hAnsi="IRNazanin" w:eastAsia="IRNazanin" w:cs="IRNazanin"/>
          <w:lang w:bidi="fa-IR"/>
          <w:color w:val="111111"/>
          <w:sz w:val="28"/>
          <w:szCs w:val="28"/>
          <w:rtl/>
        </w:rPr>
        <w:t xml:space="preserve">و الفهرست </w:t>
      </w:r>
      <w:r>
        <w:rPr>
          <w:rStyle w:val="FootnoteReference"/>
        </w:rPr>
        <w:footnoteReference w:id="82"/>
      </w:r>
      <w:r>
        <w:rPr>
          <w:rFonts w:ascii="Amiri" w:hAnsi="Amiri" w:eastAsia="Amiri" w:cs="Amiri"/>
          <w:lang w:bidi="ar-SA"/>
          <w:color w:val="111111"/>
          <w:sz w:val="28"/>
          <w:szCs w:val="28"/>
          <w:rtl/>
        </w:rPr>
        <w:t xml:space="preserve">. [ ۲۷ ] . إبراهيم بن حمّاد : كوفي ، له كتاب رواه عنه أحمد بن ميثم ؛ قاله النجاشي </w:t>
      </w:r>
      <w:r>
        <w:rPr>
          <w:rStyle w:val="FootnoteReference"/>
        </w:rPr>
        <w:footnoteReference w:id="83"/>
      </w:r>
      <w:r>
        <w:rPr>
          <w:rFonts w:ascii="Amiri" w:hAnsi="Amiri" w:eastAsia="Amiri" w:cs="Amiri"/>
          <w:lang w:bidi="ar-SA"/>
          <w:color w:val="111111"/>
          <w:sz w:val="28"/>
          <w:szCs w:val="28"/>
          <w:rtl/>
        </w:rPr>
        <w:t xml:space="preserve">. وقال في الفهرست : رواه عنه القاسم بن إسماعيل </w:t>
      </w:r>
      <w:r>
        <w:rPr>
          <w:rStyle w:val="FootnoteReference"/>
        </w:rPr>
        <w:footnoteReference w:id="84"/>
      </w:r>
      <w:r>
        <w:rPr>
          <w:rFonts w:ascii="Amiri" w:hAnsi="Amiri" w:eastAsia="Amiri" w:cs="Amiri"/>
          <w:lang w:bidi="ar-SA"/>
          <w:color w:val="111111"/>
          <w:sz w:val="28"/>
          <w:szCs w:val="28"/>
          <w:rtl/>
        </w:rPr>
        <w:t xml:space="preserve">. [ ۲۸ ] . إبراهيم بن [خالد] العطّار العبدي : يعرف بابن أبي مليقة ، روى عن أبي عبداللّه عليه السلام ، ذكره أصحابنا في الرجال ، له كتاب . </w:t>
      </w:r>
      <w:r>
        <w:rPr>
          <w:rStyle w:val="FootnoteReference"/>
        </w:rPr>
        <w:footnoteReference w:id="85"/>
      </w:r>
      <w:r>
        <w:rPr>
          <w:rFonts w:ascii="Amiri" w:hAnsi="Amiri" w:eastAsia="Amiri" w:cs="Amiri"/>
          <w:lang w:bidi="ar-SA"/>
          <w:color w:val="111111"/>
          <w:sz w:val="28"/>
          <w:szCs w:val="28"/>
          <w:rtl/>
        </w:rPr>
        <w:t xml:space="preserve">وفي الفهرست : له كتاب رواه عنه ابن نهيك </w:t>
      </w:r>
      <w:r>
        <w:rPr>
          <w:rStyle w:val="FootnoteReference"/>
        </w:rPr>
        <w:footnoteReference w:id="86"/>
      </w:r>
      <w:r>
        <w:rPr>
          <w:rFonts w:ascii="Amiri" w:hAnsi="Amiri" w:eastAsia="Amiri" w:cs="Amiri"/>
          <w:lang w:bidi="ar-SA"/>
          <w:color w:val="111111"/>
          <w:sz w:val="28"/>
          <w:szCs w:val="28"/>
          <w:rtl/>
        </w:rPr>
        <w:t xml:space="preserve">. وقال في الإيضاح : يعرف بابن أبي مليكة </w:t>
      </w:r>
      <w:r>
        <w:rPr>
          <w:rStyle w:val="FootnoteReference"/>
        </w:rPr>
        <w:footnoteReference w:id="87"/>
      </w:r>
      <w:r>
        <w:rPr>
          <w:rFonts w:ascii="Amiri" w:hAnsi="Amiri" w:eastAsia="Amiri" w:cs="Amiri"/>
          <w:lang w:bidi="ar-SA"/>
          <w:color w:val="111111"/>
          <w:sz w:val="28"/>
          <w:szCs w:val="28"/>
          <w:rtl/>
        </w:rPr>
        <w:t xml:space="preserve">. [ ۲۹ ] . إبراهيم بن رجاء الجَحْدَرِي : من بني قيس بن ثعلبة </w:t>
      </w:r>
      <w:r>
        <w:rPr>
          <w:rStyle w:val="FootnoteReference"/>
        </w:rPr>
        <w:footnoteReference w:id="88"/>
      </w:r>
      <w:r>
        <w:rPr>
          <w:rFonts w:ascii="Amiri" w:hAnsi="Amiri" w:eastAsia="Amiri" w:cs="Amiri"/>
          <w:lang w:bidi="ar-SA"/>
          <w:color w:val="111111"/>
          <w:sz w:val="28"/>
          <w:szCs w:val="28"/>
          <w:rtl/>
        </w:rPr>
        <w:t xml:space="preserve">، رجل ثقة من أصحابنا البصريين ؛ قاله في النجاشي </w:t>
      </w:r>
      <w:r>
        <w:rPr>
          <w:rStyle w:val="FootnoteReference"/>
        </w:rPr>
        <w:footnoteReference w:id="89"/>
      </w:r>
      <w:r>
        <w:rPr>
          <w:rFonts w:ascii="IRNazanin" w:hAnsi="IRNazanin" w:eastAsia="IRNazanin" w:cs="IRNazanin"/>
          <w:lang w:bidi="fa-IR"/>
          <w:color w:val="111111"/>
          <w:sz w:val="28"/>
          <w:szCs w:val="28"/>
          <w:rtl/>
        </w:rPr>
        <w:t xml:space="preserve">والفهرست </w:t>
      </w:r>
      <w:r>
        <w:rPr>
          <w:rStyle w:val="FootnoteReference"/>
        </w:rPr>
        <w:footnoteReference w:id="90"/>
      </w:r>
      <w:r>
        <w:rPr>
          <w:rFonts w:ascii="Amiri" w:hAnsi="Amiri" w:eastAsia="Amiri" w:cs="Amiri"/>
          <w:lang w:bidi="ar-SA"/>
          <w:color w:val="111111"/>
          <w:sz w:val="28"/>
          <w:szCs w:val="28"/>
          <w:rtl/>
        </w:rPr>
        <w:t xml:space="preserve">والخلاصة </w:t>
      </w:r>
      <w:r>
        <w:rPr>
          <w:rStyle w:val="FootnoteReference"/>
        </w:rPr>
        <w:footnoteReference w:id="91"/>
      </w:r>
      <w:r>
        <w:rPr>
          <w:rFonts w:ascii="Amiri" w:hAnsi="Amiri" w:eastAsia="Amiri" w:cs="Amiri"/>
          <w:lang w:bidi="ar-SA"/>
          <w:color w:val="111111"/>
          <w:sz w:val="28"/>
          <w:szCs w:val="28"/>
          <w:rtl/>
        </w:rPr>
        <w:t xml:space="preserve">، روى عنه عليّ بن إبراهيم . ويشاركه: [ ۳۰ ] . إبراهيم بن رجاء الشيباني أبو إسحاق : المعروف بابن أبي فراسة ، أو ابن هراسة العامّي ، من أصحاب الصادق عليه السلام . </w:t>
      </w:r>
      <w:r>
        <w:rPr>
          <w:rStyle w:val="FootnoteReference"/>
        </w:rPr>
        <w:footnoteReference w:id="92"/>
      </w:r>
      <w:r>
        <w:rPr>
          <w:rFonts w:ascii="Amiri" w:hAnsi="Amiri" w:eastAsia="Amiri" w:cs="Amiri"/>
          <w:lang w:bidi="ar-SA"/>
          <w:color w:val="111111"/>
          <w:sz w:val="28"/>
          <w:szCs w:val="28"/>
          <w:rtl/>
        </w:rPr>
        <w:t xml:space="preserve">[ ۳۱ ] . إبراهيم بن زياد أبو أيّوب الخزّاز </w:t>
      </w:r>
      <w:r>
        <w:rPr>
          <w:rStyle w:val="FootnoteReference"/>
        </w:rPr>
        <w:footnoteReference w:id="93"/>
      </w:r>
      <w:r>
        <w:rPr>
          <w:rFonts w:ascii="Amiri" w:hAnsi="Amiri" w:eastAsia="Amiri" w:cs="Amiri"/>
          <w:lang w:bidi="ar-SA"/>
          <w:color w:val="111111"/>
          <w:sz w:val="28"/>
          <w:szCs w:val="28"/>
          <w:rtl/>
        </w:rPr>
        <w:t xml:space="preserve">الكوفي وقيل : بن عثمان ، وقيل : بن عيسى ، وهو ثقة ، وسيأتي . ويشاركه: [ ۳۲ ] . إبراهيم بن زياد الخارقي الكوفي : من رجال الصادق عليه السلام </w:t>
      </w:r>
      <w:r>
        <w:rPr>
          <w:rStyle w:val="FootnoteReference"/>
        </w:rPr>
        <w:footnoteReference w:id="94"/>
      </w:r>
      <w:r>
        <w:rPr>
          <w:rFonts w:ascii="Amiri" w:hAnsi="Amiri" w:eastAsia="Amiri" w:cs="Amiri"/>
          <w:lang w:bidi="ar-SA"/>
          <w:color w:val="111111"/>
          <w:sz w:val="28"/>
          <w:szCs w:val="28"/>
          <w:rtl/>
        </w:rPr>
        <w:t xml:space="preserve">. [ ۳۳ ] . إبراهيم بن سلّام : نيشابوري ، وكيل ؛ قاله الشيخ في رجال الرضا عليه السلام </w:t>
      </w:r>
      <w:r>
        <w:rPr>
          <w:rStyle w:val="FootnoteReference"/>
        </w:rPr>
        <w:footnoteReference w:id="95"/>
      </w:r>
      <w:r>
        <w:rPr>
          <w:rFonts w:ascii="Amiri" w:hAnsi="Amiri" w:eastAsia="Amiri" w:cs="Amiri"/>
          <w:lang w:bidi="ar-SA"/>
          <w:color w:val="111111"/>
          <w:sz w:val="28"/>
          <w:szCs w:val="28"/>
          <w:rtl/>
        </w:rPr>
        <w:t xml:space="preserve">. وقال في الخلاصة : بن سلامة نيشابوري ، وكيل ، من أصحاب الكاظم عليه السلام ، لم يقل الشيخ فيه غير ذلك ، والأقوى عندي قبول روايته </w:t>
      </w:r>
      <w:r>
        <w:rPr>
          <w:rStyle w:val="FootnoteReference"/>
        </w:rPr>
        <w:footnoteReference w:id="96"/>
      </w:r>
      <w:r>
        <w:rPr>
          <w:rFonts w:ascii="Amiri" w:hAnsi="Amiri" w:eastAsia="Amiri" w:cs="Amiri"/>
          <w:lang w:bidi="ar-SA"/>
          <w:color w:val="111111"/>
          <w:sz w:val="28"/>
          <w:szCs w:val="28"/>
          <w:rtl/>
        </w:rPr>
        <w:t xml:space="preserve">، انتهى . ومن أصحابنا من ذكره في أصحاب الجواد عليه السلام . </w:t>
      </w:r>
      <w:r>
        <w:rPr>
          <w:rStyle w:val="FootnoteReference"/>
        </w:rPr>
        <w:footnoteReference w:id="97"/>
      </w:r>
      <w:r>
        <w:rPr>
          <w:rFonts w:ascii="Amiri" w:hAnsi="Amiri" w:eastAsia="Amiri" w:cs="Amiri"/>
          <w:lang w:bidi="ar-SA"/>
          <w:color w:val="111111"/>
          <w:sz w:val="28"/>
          <w:szCs w:val="28"/>
          <w:rtl/>
        </w:rPr>
        <w:t xml:space="preserve">أقول : والظاهر من قوله : «وكيل» يراد به وكيل لأحد الأئمّة عليهم السلام ، ولهذا قوّى العلّامة قبول قوله ، واللّه أعلم . [ ۳۴ ] . إبراهيم بن سليمان بن أبي داحة المُزَني : مولى آل طلحة بن عبيداللّه أبو إسحاق ، وكان وجه أصحابنا البصريّين في الفقه والكلام والأدب والشعر ، والجاحظ يحكي عنه . وقال الجاحظ : ابن داحة عن محمّد بن أبي عمير . له كتب ذكرها بعض أصحابنا في الفهرستات ولم أر منها شيئاً ؛ قاله النجاشي </w:t>
      </w:r>
      <w:r>
        <w:rPr>
          <w:rStyle w:val="FootnoteReference"/>
        </w:rPr>
        <w:footnoteReference w:id="98"/>
      </w:r>
      <w:r>
        <w:rPr>
          <w:rFonts w:ascii="Amiri" w:hAnsi="Amiri" w:eastAsia="Amiri" w:cs="Amiri"/>
          <w:lang w:bidi="ar-SA"/>
          <w:color w:val="111111"/>
          <w:sz w:val="28"/>
          <w:szCs w:val="28"/>
          <w:rtl/>
        </w:rPr>
        <w:t xml:space="preserve">، وقريباً منه قاله في الفهرست </w:t>
      </w:r>
      <w:r>
        <w:rPr>
          <w:rStyle w:val="FootnoteReference"/>
        </w:rPr>
        <w:footnoteReference w:id="99"/>
      </w:r>
      <w:r>
        <w:rPr>
          <w:rFonts w:ascii="Amiri" w:hAnsi="Amiri" w:eastAsia="Amiri" w:cs="Amiri"/>
          <w:lang w:bidi="ar-SA"/>
          <w:color w:val="111111"/>
          <w:sz w:val="28"/>
          <w:szCs w:val="28"/>
          <w:rtl/>
        </w:rPr>
        <w:t xml:space="preserve">والخلاصة </w:t>
      </w:r>
      <w:r>
        <w:rPr>
          <w:rStyle w:val="FootnoteReference"/>
        </w:rPr>
        <w:footnoteReference w:id="100"/>
      </w:r>
      <w:r>
        <w:rPr>
          <w:rFonts w:ascii="Amiri" w:hAnsi="Amiri" w:eastAsia="Amiri" w:cs="Amiri"/>
          <w:lang w:bidi="ar-SA"/>
          <w:color w:val="111111"/>
          <w:sz w:val="28"/>
          <w:szCs w:val="28"/>
          <w:rtl/>
        </w:rPr>
        <w:t xml:space="preserve">. [ ۳۵ ] . إبراهيم بن سليمان بن عبداللّه بن حيّان </w:t>
      </w:r>
      <w:r>
        <w:rPr>
          <w:rStyle w:val="FootnoteReference"/>
        </w:rPr>
        <w:footnoteReference w:id="101"/>
      </w:r>
      <w:r>
        <w:rPr>
          <w:rFonts w:ascii="Amiri" w:hAnsi="Amiri" w:eastAsia="Amiri" w:cs="Amiri"/>
          <w:lang w:bidi="ar-SA"/>
          <w:color w:val="111111"/>
          <w:sz w:val="28"/>
          <w:szCs w:val="28"/>
          <w:rtl/>
        </w:rPr>
        <w:t xml:space="preserve">النِّهْمي ـ بطن من همدان ـ : الكوفي ، أبو إسحاق . قال الشيخ أبو جعفر الطوسي رحمه الله : إنّه كان ثقة في الحديث ، سكن الكوفة في بني تيم ، وربّما قيل : التيمي ، قالوا : ثمّ سكن في بني هلال [فربّما قيل : الهلالي] ، ونسبه في نهم </w:t>
      </w:r>
      <w:r>
        <w:rPr>
          <w:rStyle w:val="FootnoteReference"/>
        </w:rPr>
        <w:footnoteReference w:id="102"/>
      </w:r>
      <w:r>
        <w:rPr>
          <w:rFonts w:ascii="Amiri" w:hAnsi="Amiri" w:eastAsia="Amiri" w:cs="Amiri"/>
          <w:lang w:bidi="ar-SA"/>
          <w:color w:val="111111"/>
          <w:sz w:val="28"/>
          <w:szCs w:val="28"/>
          <w:rtl/>
        </w:rPr>
        <w:t xml:space="preserve">. وضعّفه ابن الغضائري فقال : إنّه يروي عن الضعفاء ، وفي مذهبه ضعف </w:t>
      </w:r>
      <w:r>
        <w:rPr>
          <w:rStyle w:val="FootnoteReference"/>
        </w:rPr>
        <w:footnoteReference w:id="103"/>
      </w:r>
      <w:r>
        <w:rPr>
          <w:rFonts w:ascii="Amiri" w:hAnsi="Amiri" w:eastAsia="Amiri" w:cs="Amiri"/>
          <w:lang w:bidi="ar-SA"/>
          <w:color w:val="111111"/>
          <w:sz w:val="28"/>
          <w:szCs w:val="28"/>
          <w:rtl/>
        </w:rPr>
        <w:t xml:space="preserve">. والنجاشي وثّقه أيضاً كالشيخ ؛ وحينئذٍ يقوى عندي العمل في ما يرويه ؛ قاله في الخلاصة </w:t>
      </w:r>
      <w:r>
        <w:rPr>
          <w:rStyle w:val="FootnoteReference"/>
        </w:rPr>
        <w:footnoteReference w:id="104"/>
      </w:r>
      <w:r>
        <w:rPr>
          <w:rFonts w:ascii="Amiri" w:hAnsi="Amiri" w:eastAsia="Amiri" w:cs="Amiri"/>
          <w:lang w:bidi="ar-SA"/>
          <w:color w:val="111111"/>
          <w:sz w:val="28"/>
          <w:szCs w:val="28"/>
          <w:rtl/>
        </w:rPr>
        <w:t xml:space="preserve">. أقول : ابن الغضائري إنّما طعن في من يروي عنه لا فيه نفسه ، فلا منافاة بين توثيق الشيخ والنجاشي وجرح ابن الغضائري ، ولو سلّم الجرح ، لكن العلّامة عوّل على الأكثر . [ ۳۶ ] . إبراهيم بن صالح الأنماطي : يكنّى بأبي إسحاق . قال الشيخ أبو جعفر الطوسي رحمه الله : إنّه ثقة </w:t>
      </w:r>
      <w:r>
        <w:rPr>
          <w:rStyle w:val="FootnoteReference"/>
        </w:rPr>
        <w:footnoteReference w:id="105"/>
      </w:r>
      <w:r>
        <w:rPr>
          <w:rFonts w:ascii="Amiri" w:hAnsi="Amiri" w:eastAsia="Amiri" w:cs="Amiri"/>
          <w:lang w:bidi="ar-SA"/>
          <w:color w:val="111111"/>
          <w:sz w:val="28"/>
          <w:szCs w:val="28"/>
          <w:rtl/>
        </w:rPr>
        <w:t xml:space="preserve">، وكذلك قال النجاشي وزاد : لا بأس به </w:t>
      </w:r>
      <w:r>
        <w:rPr>
          <w:rStyle w:val="FootnoteReference"/>
        </w:rPr>
        <w:footnoteReference w:id="106"/>
      </w:r>
      <w:r>
        <w:rPr>
          <w:rFonts w:ascii="Amiri" w:hAnsi="Amiri" w:eastAsia="Amiri" w:cs="Amiri"/>
          <w:lang w:bidi="ar-SA"/>
          <w:color w:val="111111"/>
          <w:sz w:val="28"/>
          <w:szCs w:val="28"/>
          <w:rtl/>
        </w:rPr>
        <w:t xml:space="preserve">. وقال في باب إبراهيم : إبراهيم بن صالح الأنماطي الأسدي ، ثقة ، روى عن أبي الحسن عليه السلام ووقف </w:t>
      </w:r>
      <w:r>
        <w:rPr>
          <w:rStyle w:val="FootnoteReference"/>
        </w:rPr>
        <w:footnoteReference w:id="107"/>
      </w:r>
      <w:r>
        <w:rPr>
          <w:rFonts w:ascii="Amiri" w:hAnsi="Amiri" w:eastAsia="Amiri" w:cs="Amiri"/>
          <w:lang w:bidi="ar-SA"/>
          <w:color w:val="111111"/>
          <w:sz w:val="28"/>
          <w:szCs w:val="28"/>
          <w:rtl/>
        </w:rPr>
        <w:t xml:space="preserve">، والظاهر أنّهما واحد مع احتمال تعدّدهما ، فعندي توقّف في ما يرويه ؛ قاله في الخلاصة </w:t>
      </w:r>
      <w:r>
        <w:rPr>
          <w:rStyle w:val="FootnoteReference"/>
        </w:rPr>
        <w:footnoteReference w:id="108"/>
      </w:r>
      <w:r>
        <w:rPr>
          <w:rFonts w:ascii="Amiri" w:hAnsi="Amiri" w:eastAsia="Amiri" w:cs="Amiri"/>
          <w:lang w:bidi="ar-SA"/>
          <w:color w:val="111111"/>
          <w:sz w:val="28"/>
          <w:szCs w:val="28"/>
          <w:rtl/>
        </w:rPr>
        <w:t xml:space="preserve">، انتهى . أقول : لا وجه للتوقّف مع توثيقه في الموضعين ، ولا منافاة بين التوثيق والوقف ؛ لإمكان اجتماعهما وإلحاق حديثه في الموثّق . ويشاركه: [ ۳۷ ] . إبراهيم بن صالح العامّي : الذي سعى على أبي يحيى الجرجاني . [ ۳۸ ] . إبراهيم بن عبدالحميد : قال في الخلاصة : وثّقه الشيخ في الفهرست </w:t>
      </w:r>
      <w:r>
        <w:rPr>
          <w:rStyle w:val="FootnoteReference"/>
        </w:rPr>
        <w:footnoteReference w:id="109"/>
      </w:r>
      <w:r>
        <w:rPr>
          <w:rFonts w:ascii="Amiri" w:hAnsi="Amiri" w:eastAsia="Amiri" w:cs="Amiri"/>
          <w:lang w:bidi="ar-SA"/>
          <w:color w:val="111111"/>
          <w:sz w:val="28"/>
          <w:szCs w:val="28"/>
          <w:rtl/>
        </w:rPr>
        <w:t xml:space="preserve">، وقال في كتاب الرجال : إنّه واقفي من أصحاب الصادق عليه السلام </w:t>
      </w:r>
      <w:r>
        <w:rPr>
          <w:rStyle w:val="FootnoteReference"/>
        </w:rPr>
        <w:footnoteReference w:id="110"/>
      </w:r>
      <w:r>
        <w:rPr>
          <w:rFonts w:ascii="Amiri" w:hAnsi="Amiri" w:eastAsia="Amiri" w:cs="Amiri"/>
          <w:lang w:bidi="ar-SA"/>
          <w:color w:val="111111"/>
          <w:sz w:val="28"/>
          <w:szCs w:val="28"/>
          <w:rtl/>
        </w:rPr>
        <w:t xml:space="preserve">. قال سعد بن عبداللّه : إنّه أدرك الرضا عليه السلام ولم يسمع منه فتركت روايته لذلك . وقال الفضل بن شاذان : إنّه صالح . </w:t>
      </w:r>
      <w:r>
        <w:rPr>
          <w:rStyle w:val="FootnoteReference"/>
        </w:rPr>
        <w:footnoteReference w:id="111"/>
      </w:r>
      <w:r>
        <w:rPr>
          <w:rFonts w:ascii="Amiri" w:hAnsi="Amiri" w:eastAsia="Amiri" w:cs="Amiri"/>
          <w:lang w:bidi="ar-SA"/>
          <w:color w:val="111111"/>
          <w:sz w:val="28"/>
          <w:szCs w:val="28"/>
          <w:rtl/>
        </w:rPr>
        <w:t xml:space="preserve">[ ۳۹ ] . إبراهيم بن عبداللّه القاري من القارة : من خواصّه عليه السلام من مضر ؛ قاله في الخلاصة </w:t>
      </w:r>
      <w:r>
        <w:rPr>
          <w:rStyle w:val="FootnoteReference"/>
        </w:rPr>
        <w:footnoteReference w:id="112"/>
      </w:r>
      <w:r>
        <w:rPr>
          <w:rFonts w:ascii="Amiri" w:hAnsi="Amiri" w:eastAsia="Amiri" w:cs="Amiri"/>
          <w:lang w:bidi="ar-SA"/>
          <w:color w:val="111111"/>
          <w:sz w:val="28"/>
          <w:szCs w:val="28"/>
          <w:rtl/>
        </w:rPr>
        <w:t xml:space="preserve">نقلاً عن البرقي . [ ۴۰ ] . إبراهيم بن عبده النيشابوري : قال في الخلاصة : قال أبو عمرو الكشّي : حكى عن بعض الثقات بنيشابور، وذكر توقيعاً في طول يتضمّن العتب على إسحاق بن إسماعيل وذمّ سيرته وإقامة إبراهيم بن عبده مقامه والدعاء له ، وأمر ابن عبده أن يحمل ما يحمل إليه من حقوقه إلى الرازي </w:t>
      </w:r>
      <w:r>
        <w:rPr>
          <w:rStyle w:val="FootnoteReference"/>
        </w:rPr>
        <w:footnoteReference w:id="113"/>
      </w:r>
      <w:r>
        <w:rPr>
          <w:rFonts w:ascii="Amiri" w:hAnsi="Amiri" w:eastAsia="Amiri" w:cs="Amiri"/>
          <w:lang w:bidi="ar-SA"/>
          <w:color w:val="111111"/>
          <w:sz w:val="28"/>
          <w:szCs w:val="28"/>
          <w:rtl/>
        </w:rPr>
        <w:t xml:space="preserve">. وقال الكشّي : حكي عن بعض الثقات بنيشابور ـ إلى أن قال ـ : فقد جعلته ثقتي وأميني عليكم </w:t>
      </w:r>
      <w:r>
        <w:rPr>
          <w:rStyle w:val="FootnoteReference"/>
        </w:rPr>
        <w:footnoteReference w:id="114"/>
      </w:r>
      <w:r>
        <w:rPr>
          <w:rFonts w:ascii="Amiri" w:hAnsi="Amiri" w:eastAsia="Amiri" w:cs="Amiri"/>
          <w:lang w:bidi="ar-SA"/>
          <w:color w:val="111111"/>
          <w:sz w:val="28"/>
          <w:szCs w:val="28"/>
          <w:rtl/>
        </w:rPr>
        <w:t xml:space="preserve">، إلى آخره ؛ فالإمام عليه السلام صرّح بتوثيقه ، وكفاه فخراً بتوثيق الإمام له. [ ۴۱ ] . إبراهيم بن عثمان : وهو أبو أيّوب الخزّاز المتقدّم </w:t>
      </w:r>
      <w:r>
        <w:rPr>
          <w:rStyle w:val="FootnoteReference"/>
        </w:rPr>
        <w:footnoteReference w:id="115"/>
      </w:r>
      <w:r>
        <w:rPr>
          <w:rFonts w:ascii="Amiri" w:hAnsi="Amiri" w:eastAsia="Amiri" w:cs="Amiri"/>
          <w:lang w:bidi="ar-SA"/>
          <w:color w:val="111111"/>
          <w:sz w:val="28"/>
          <w:szCs w:val="28"/>
          <w:rtl/>
        </w:rPr>
        <w:t xml:space="preserve">على أنّه ابن زياد ، والآتي على أنّه ابن عيسى ، وهو ثقة في النجاشي </w:t>
      </w:r>
      <w:r>
        <w:rPr>
          <w:rStyle w:val="FootnoteReference"/>
        </w:rPr>
        <w:footnoteReference w:id="116"/>
      </w:r>
      <w:r>
        <w:rPr>
          <w:rFonts w:ascii="Amiri" w:hAnsi="Amiri" w:eastAsia="Amiri" w:cs="Amiri"/>
          <w:lang w:bidi="ar-SA"/>
          <w:color w:val="111111"/>
          <w:sz w:val="28"/>
          <w:szCs w:val="28"/>
          <w:rtl/>
        </w:rPr>
        <w:t xml:space="preserve">والخلاصة </w:t>
      </w:r>
      <w:r>
        <w:rPr>
          <w:rStyle w:val="FootnoteReference"/>
        </w:rPr>
        <w:footnoteReference w:id="117"/>
      </w:r>
      <w:r>
        <w:rPr>
          <w:rFonts w:ascii="IRNazanin" w:hAnsi="IRNazanin" w:eastAsia="IRNazanin" w:cs="IRNazanin"/>
          <w:lang w:bidi="fa-IR"/>
          <w:color w:val="111111"/>
          <w:sz w:val="28"/>
          <w:szCs w:val="28"/>
          <w:rtl/>
        </w:rPr>
        <w:t xml:space="preserve">والفهرست </w:t>
      </w:r>
      <w:r>
        <w:rPr>
          <w:rStyle w:val="FootnoteReference"/>
        </w:rPr>
        <w:footnoteReference w:id="118"/>
      </w:r>
      <w:r>
        <w:rPr>
          <w:rFonts w:ascii="Amiri" w:hAnsi="Amiri" w:eastAsia="Amiri" w:cs="Amiri"/>
          <w:lang w:bidi="ar-SA"/>
          <w:color w:val="111111"/>
          <w:sz w:val="28"/>
          <w:szCs w:val="28"/>
          <w:rtl/>
        </w:rPr>
        <w:t xml:space="preserve">. [ ۴۲ ] . إبراهيم بن عليّ : الكوفي ، راوٍ ، منصفٍ ، زاهد ، عالم ، قطن بسمرقند ، وكان نصر بن أحمد صاحب خراسان يكرمه ومن بعده من الملوك ، لم يرو عن الأئمّة عليهم السلام ؛ قاله في الخلاصة </w:t>
      </w:r>
      <w:r>
        <w:rPr>
          <w:rStyle w:val="FootnoteReference"/>
        </w:rPr>
        <w:footnoteReference w:id="119"/>
      </w:r>
      <w:r>
        <w:rPr>
          <w:rFonts w:ascii="Amiri" w:hAnsi="Amiri" w:eastAsia="Amiri" w:cs="Amiri"/>
          <w:lang w:bidi="ar-SA"/>
          <w:color w:val="111111"/>
          <w:sz w:val="28"/>
          <w:szCs w:val="28"/>
          <w:rtl/>
        </w:rPr>
        <w:t xml:space="preserve">ورجال الشيخ </w:t>
      </w:r>
      <w:r>
        <w:rPr>
          <w:rStyle w:val="FootnoteReference"/>
        </w:rPr>
        <w:footnoteReference w:id="120"/>
      </w:r>
      <w:r>
        <w:rPr>
          <w:rFonts w:ascii="Amiri" w:hAnsi="Amiri" w:eastAsia="Amiri" w:cs="Amiri"/>
          <w:lang w:bidi="ar-SA"/>
          <w:color w:val="111111"/>
          <w:sz w:val="28"/>
          <w:szCs w:val="28"/>
          <w:rtl/>
        </w:rPr>
        <w:t xml:space="preserve">. [ ۴۳ ] . إبراهيم بن عمر اليماني الصنعاني : قال في الخلاصة : قال النجاشي رحمه الله : إنّه شيخ من أصحابنا ، ثقة ، روى عن أبي جعفر وأبي عبداللّه عليهماالسلام ، ذكر ذلك أبوالعبّاس وغيره </w:t>
      </w:r>
      <w:r>
        <w:rPr>
          <w:rStyle w:val="FootnoteReference"/>
        </w:rPr>
        <w:footnoteReference w:id="121"/>
      </w:r>
      <w:r>
        <w:rPr>
          <w:rFonts w:ascii="Amiri" w:hAnsi="Amiri" w:eastAsia="Amiri" w:cs="Amiri"/>
          <w:lang w:bidi="ar-SA"/>
          <w:color w:val="111111"/>
          <w:sz w:val="28"/>
          <w:szCs w:val="28"/>
          <w:rtl/>
        </w:rPr>
        <w:t xml:space="preserve">. وقال ابن الغضائري : إنّه ضعيف جدّاً ، روى عن أبيجعفر وأبي عبداللّه عليهماالسلام ، وله كتاب ، ويكنّى أبا إسحاق ، والأرجح عندي قبول روايته وإن حصل بعض الشكّ بالطعن فيه </w:t>
      </w:r>
      <w:r>
        <w:rPr>
          <w:rStyle w:val="FootnoteReference"/>
        </w:rPr>
        <w:footnoteReference w:id="122"/>
      </w:r>
      <w:r>
        <w:rPr>
          <w:rFonts w:ascii="Amiri" w:hAnsi="Amiri" w:eastAsia="Amiri" w:cs="Amiri"/>
          <w:lang w:bidi="ar-SA"/>
          <w:color w:val="111111"/>
          <w:sz w:val="28"/>
          <w:szCs w:val="28"/>
          <w:rtl/>
        </w:rPr>
        <w:t xml:space="preserve">، انتهى . أقول : استنظر الشيخ زين الدين في ترجيح تعديله وقال : أوّلاً : فلتعارض الجرح والتعديل، والأوّل مقدّم ، وثانياً : لأنّ النجاشي نقل توثيقه وما معه عن أبي العبّاس وغيره كما يظهر من كلامه ، والمراد بأبي العبّاس أحمد بن عقدة وهو زيدي المذهب لا يعتمد على توثيقه ، أو ابن نوح ، ومع الاشتباه لا يفيد . أقول : والجواب عن الأوّل : إنّما يقبل الجرح إذا كان مفسّراً مبيّن السبب كما ذكر في الاُصول وهنا ليس كذلك ، فإذا لم يقبل فكيف يقدّم؟ وعن الثاني : أنّ ابن الغضائري أيضاً مشترك بين الحسين بن عبيداللّه وأحمد، والظاهر أنّه أحمد وهو غير مذكور في كتب الرجال ؛ فاشتراك أبي العبّاس بين ثقتين : أحدهما إمامي ، والآخر زيدي ، وابن الغضائري بين ممدوح ومجهول فأيّهما أولى بالتقديم؟ مع أنّ أباالعبّاس هذا هو ابن نوح؛ لأنّ النجاشي نقله عنه ويصرّح باسمه في بعض المواضع ، وعلى تقدير أن يكون ابن عقدة فأيّ مانع من قبول قوله مع توثيق الأصحاب له وثنائهم عليه وعملهم بأقواله؟ مع أنّ توثيق غير الإمامي للإمامي أبلغ في المدح؛ لأنّ الفضل ما تشهد به الأعداء . أمّا جرحه فيه فلا يخلو من إشكال ؛ للعداوة الدينية ، واللّه أعلم . [ ۴۴ ] . إبراهيم بن عيسى : أبو أيّوب الخزّاز ، وقد تقدّم </w:t>
      </w:r>
      <w:r>
        <w:rPr>
          <w:rStyle w:val="FootnoteReference"/>
        </w:rPr>
        <w:footnoteReference w:id="123"/>
      </w:r>
      <w:r>
        <w:rPr>
          <w:rFonts w:ascii="Amiri" w:hAnsi="Amiri" w:eastAsia="Amiri" w:cs="Amiri"/>
          <w:lang w:bidi="ar-SA"/>
          <w:color w:val="111111"/>
          <w:sz w:val="28"/>
          <w:szCs w:val="28"/>
          <w:rtl/>
        </w:rPr>
        <w:t xml:space="preserve">: على أنّه ابن عثمان أو ابن زياد ، وأنّه ثقة ، ومع احتمال تعدّدهم فلا يضرّ الاشتراك ؛ لأنّ من قال إنّه ابن زياد وثّقه ، ومن قال إنّه ابن عثمان وثّقه ، ومن قال إنّه ابن عيسى وثّقه ، فإن كان متّحداً فهو ثقة ، وإن كان مشتركاً فهو مشترك بين ثلاثة ثقات فلا يضرّ الاشتراك ، فتأمّل . [ ۴۵ ] . إبراهيم بن قتيبة : قال النجاشي : له كتاب أخبرنا به محمّد بن محمّد، عن الحسين </w:t>
      </w:r>
      <w:r>
        <w:rPr>
          <w:rStyle w:val="FootnoteReference"/>
        </w:rPr>
        <w:footnoteReference w:id="124"/>
      </w:r>
      <w:r>
        <w:rPr>
          <w:rFonts w:ascii="Amiri" w:hAnsi="Amiri" w:eastAsia="Amiri" w:cs="Amiri"/>
          <w:lang w:bidi="ar-SA"/>
          <w:color w:val="111111"/>
          <w:sz w:val="28"/>
          <w:szCs w:val="28"/>
          <w:rtl/>
        </w:rPr>
        <w:t xml:space="preserve">بن حمزة، عن ابن بطّة، عن أحمد بن محمّد بن خالد البرقي ، عنه </w:t>
      </w:r>
      <w:r>
        <w:rPr>
          <w:rStyle w:val="FootnoteReference"/>
        </w:rPr>
        <w:footnoteReference w:id="125"/>
      </w:r>
      <w:r>
        <w:rPr>
          <w:rFonts w:ascii="Amiri" w:hAnsi="Amiri" w:eastAsia="Amiri" w:cs="Amiri"/>
          <w:lang w:bidi="ar-SA"/>
          <w:color w:val="111111"/>
          <w:sz w:val="28"/>
          <w:szCs w:val="28"/>
          <w:rtl/>
        </w:rPr>
        <w:t xml:space="preserve">. وذكره في الفهرست وزاد عليه : من أهل أصفهان </w:t>
      </w:r>
      <w:r>
        <w:rPr>
          <w:rStyle w:val="FootnoteReference"/>
        </w:rPr>
        <w:footnoteReference w:id="126"/>
      </w:r>
      <w:r>
        <w:rPr>
          <w:rFonts w:ascii="Amiri" w:hAnsi="Amiri" w:eastAsia="Amiri" w:cs="Amiri"/>
          <w:lang w:bidi="ar-SA"/>
          <w:color w:val="111111"/>
          <w:sz w:val="28"/>
          <w:szCs w:val="28"/>
          <w:rtl/>
        </w:rPr>
        <w:t xml:space="preserve">. [ ۴۶ ] . إبراهيم بن محمّد بن أبي يحيى : أبو إسحاق ، مولى أسلم ، مدني ، روى عن أبي جعفر وأبي عبداللّه عليهماالسلام ، وكان خصّيصاً ، والعامّة لهذه العلّة تضعّفه . وحكى بعض أصحابنا عن بعض المخالفين أنّ كتب الواقدي إنّما هي كتب إبراهيم بن محمّد بن أبي يحيى نقلها الواقدي وادّعاها . وذكر بعض أصحابنا له كتاباً مبوّباً في الحلال والحرام عن أبي عبداللّه عليه السلام ؛ قاله النجاشي </w:t>
      </w:r>
      <w:r>
        <w:rPr>
          <w:rStyle w:val="FootnoteReference"/>
        </w:rPr>
        <w:footnoteReference w:id="127"/>
      </w:r>
      <w:r>
        <w:rPr>
          <w:rFonts w:ascii="Amiri" w:hAnsi="Amiri" w:eastAsia="Amiri" w:cs="Amiri"/>
          <w:lang w:bidi="ar-SA"/>
          <w:color w:val="111111"/>
          <w:sz w:val="28"/>
          <w:szCs w:val="28"/>
          <w:rtl/>
        </w:rPr>
        <w:t xml:space="preserve">. وقريباً منه في الفهرست وقال فيه : وذكر يعقوب بن سفيان في تاريخه في أسباب تضعيفه عن بعض الناس أنّه سمعه ينال من الأوّلين </w:t>
      </w:r>
      <w:r>
        <w:rPr>
          <w:rStyle w:val="FootnoteReference"/>
        </w:rPr>
        <w:footnoteReference w:id="128"/>
      </w:r>
      <w:r>
        <w:rPr>
          <w:rFonts w:ascii="Amiri" w:hAnsi="Amiri" w:eastAsia="Amiri" w:cs="Amiri"/>
          <w:lang w:bidi="ar-SA"/>
          <w:color w:val="111111"/>
          <w:sz w:val="28"/>
          <w:szCs w:val="28"/>
          <w:rtl/>
        </w:rPr>
        <w:t xml:space="preserve">. [ ۴۷ ] . إبراهيم بن محمّد الأشعري : قمّي ، ثقة ، روى عن موسى والرضا عليهماالسلام؛ قاله في النجاشي </w:t>
      </w:r>
      <w:r>
        <w:rPr>
          <w:rStyle w:val="FootnoteReference"/>
        </w:rPr>
        <w:footnoteReference w:id="129"/>
      </w:r>
      <w:r>
        <w:rPr>
          <w:rFonts w:ascii="Amiri" w:hAnsi="Amiri" w:eastAsia="Amiri" w:cs="Amiri"/>
          <w:lang w:bidi="ar-SA"/>
          <w:color w:val="111111"/>
          <w:sz w:val="28"/>
          <w:szCs w:val="28"/>
          <w:rtl/>
        </w:rPr>
        <w:t xml:space="preserve">والخلاصة </w:t>
      </w:r>
      <w:r>
        <w:rPr>
          <w:rStyle w:val="FootnoteReference"/>
        </w:rPr>
        <w:footnoteReference w:id="130"/>
      </w:r>
      <w:r>
        <w:rPr>
          <w:rFonts w:ascii="Amiri" w:hAnsi="Amiri" w:eastAsia="Amiri" w:cs="Amiri"/>
          <w:lang w:bidi="ar-SA"/>
          <w:color w:val="111111"/>
          <w:sz w:val="28"/>
          <w:szCs w:val="28"/>
          <w:rtl/>
        </w:rPr>
        <w:t xml:space="preserve">. وقال في الفهرست والنجاشي : أخو الفضل ، (وكتابهما شركة) ، روى عنهما الحسن بن عليّ بن فضّال . ۸۴ [ ۴۸ ] . إبراهيم بن محمّد بن بسّام المصري : يكنّى أبا إسحاق ، روى عنه التلعكبري إجازةً ، لم . [ ۴۹ ] . إبراهيم بن محمّد بن جعفر بن الحسن بن جعفر بن الحسن بن الحسن بن عليّ بن أبي طالب عليه السلام : الحسني ، العلوي ، الكوفي ، روى عنه التلعكبري ، لم . </w:t>
      </w:r>
      <w:r>
        <w:rPr>
          <w:rStyle w:val="FootnoteReference"/>
        </w:rPr>
        <w:footnoteReference w:id="131"/>
      </w:r>
      <w:r>
        <w:rPr>
          <w:rFonts w:ascii="Amiri" w:hAnsi="Amiri" w:eastAsia="Amiri" w:cs="Amiri"/>
          <w:lang w:bidi="ar-SA"/>
          <w:color w:val="111111"/>
          <w:sz w:val="28"/>
          <w:szCs w:val="28"/>
          <w:rtl/>
        </w:rPr>
        <w:t xml:space="preserve">[ ۵۰ ] . إبراهيم بن محمّد بن سعيد بن هلال : أبو إسحاق الثقفي رضى الله عنه ، أصله كوفي وانتقل إلى أصفهان وأقام بها ، وكان زيدياً أوّلاً ، ثمّ انتقل إلى القول بالإمامة ؛ قاله النجاشي </w:t>
      </w:r>
      <w:r>
        <w:rPr>
          <w:rStyle w:val="FootnoteReference"/>
        </w:rPr>
        <w:footnoteReference w:id="132"/>
      </w:r>
      <w:r>
        <w:rPr>
          <w:rFonts w:ascii="IRNazanin" w:hAnsi="IRNazanin" w:eastAsia="IRNazanin" w:cs="IRNazanin"/>
          <w:lang w:bidi="fa-IR"/>
          <w:color w:val="111111"/>
          <w:sz w:val="28"/>
          <w:szCs w:val="28"/>
          <w:rtl/>
        </w:rPr>
        <w:t xml:space="preserve">و الفهرست </w:t>
      </w:r>
      <w:r>
        <w:rPr>
          <w:rStyle w:val="FootnoteReference"/>
        </w:rPr>
        <w:footnoteReference w:id="133"/>
      </w:r>
      <w:r>
        <w:rPr>
          <w:rFonts w:ascii="Amiri" w:hAnsi="Amiri" w:eastAsia="Amiri" w:cs="Amiri"/>
          <w:lang w:bidi="ar-SA"/>
          <w:color w:val="111111"/>
          <w:sz w:val="28"/>
          <w:szCs w:val="28"/>
          <w:rtl/>
        </w:rPr>
        <w:t xml:space="preserve">والخلاصة </w:t>
      </w:r>
      <w:r>
        <w:rPr>
          <w:rStyle w:val="FootnoteReference"/>
        </w:rPr>
        <w:footnoteReference w:id="134"/>
      </w:r>
      <w:r>
        <w:rPr>
          <w:rFonts w:ascii="Amiri" w:hAnsi="Amiri" w:eastAsia="Amiri" w:cs="Amiri"/>
          <w:lang w:bidi="ar-SA"/>
          <w:color w:val="111111"/>
          <w:sz w:val="28"/>
          <w:szCs w:val="28"/>
          <w:rtl/>
        </w:rPr>
        <w:t xml:space="preserve">. وكان سبب خروجه من الكوفة أنّه عمل كتاب المعرفة وفيه المناقب المشهورة والمثالب، فاستعظمه الكوفيون وأشاروا عليه بأن يتركه ولا يخرجه ، فقال : أيّ البلاد أبعد من الشيعة ؟ فقالوا : أصفهان ، فحلف: لا أروي هذا الكتاب إلّا بها ، فانتقل إليها ورواه بها ثقة منه بصحّة ما رواه فيه . ويقال : إنّ جماعة من القمّيّين كأحمد بن محمّد بن خالد وفدوا إليه إلى أصفهان وسألوه الانتقالَ إلى قم ، فأبى . وله مصنّفات كثيرة ؛ قاله النجاشي . وفي الفهرست </w:t>
      </w:r>
      <w:r>
        <w:rPr>
          <w:rStyle w:val="FootnoteReference"/>
        </w:rPr>
        <w:footnoteReference w:id="135"/>
      </w:r>
      <w:r>
        <w:rPr>
          <w:rFonts w:ascii="Amiri" w:hAnsi="Amiri" w:eastAsia="Amiri" w:cs="Amiri"/>
          <w:lang w:bidi="ar-SA"/>
          <w:color w:val="111111"/>
          <w:sz w:val="28"/>
          <w:szCs w:val="28"/>
          <w:rtl/>
        </w:rPr>
        <w:t xml:space="preserve">والخلاصة </w:t>
      </w:r>
      <w:r>
        <w:rPr>
          <w:rStyle w:val="FootnoteReference"/>
        </w:rPr>
        <w:footnoteReference w:id="136"/>
      </w:r>
      <w:r>
        <w:rPr>
          <w:rFonts w:ascii="Amiri" w:hAnsi="Amiri" w:eastAsia="Amiri" w:cs="Amiri"/>
          <w:lang w:bidi="ar-SA"/>
          <w:color w:val="111111"/>
          <w:sz w:val="28"/>
          <w:szCs w:val="28"/>
          <w:rtl/>
        </w:rPr>
        <w:t xml:space="preserve">قريباً منه . [ ۵۱ ] . إبراهيم بن محمّد بن العبّاس الخُتَلي : يروي عن سعد بن عبداللّه وغيره من القمّيّين وعن عليّ بن الحسن بن فضّال ، وكان رجلاً صالحاً ، لم يرو عنهم عليهم السلام ؛ قاله في رجال الشيخ </w:t>
      </w:r>
      <w:r>
        <w:rPr>
          <w:rStyle w:val="FootnoteReference"/>
        </w:rPr>
        <w:footnoteReference w:id="137"/>
      </w:r>
      <w:r>
        <w:rPr>
          <w:rFonts w:ascii="Amiri" w:hAnsi="Amiri" w:eastAsia="Amiri" w:cs="Amiri"/>
          <w:lang w:bidi="ar-SA"/>
          <w:color w:val="111111"/>
          <w:sz w:val="28"/>
          <w:szCs w:val="28"/>
          <w:rtl/>
        </w:rPr>
        <w:t xml:space="preserve">والخلاصة </w:t>
      </w:r>
      <w:r>
        <w:rPr>
          <w:rStyle w:val="FootnoteReference"/>
        </w:rPr>
        <w:footnoteReference w:id="138"/>
      </w:r>
      <w:r>
        <w:rPr>
          <w:rFonts w:ascii="Amiri" w:hAnsi="Amiri" w:eastAsia="Amiri" w:cs="Amiri"/>
          <w:lang w:bidi="ar-SA"/>
          <w:color w:val="111111"/>
          <w:sz w:val="28"/>
          <w:szCs w:val="28"/>
          <w:rtl/>
        </w:rPr>
        <w:t xml:space="preserve">. [ ۵۲ ] . إبراهيم بن محمّد بن فارس النيسابوري : من أصحاب الهادي والعسكري عليهماالسلام ، لا بأس به في نفسه ولكن [في] بعض من يروي عنه ؛ قاله في الخلاصة </w:t>
      </w:r>
      <w:r>
        <w:rPr>
          <w:rStyle w:val="FootnoteReference"/>
        </w:rPr>
        <w:footnoteReference w:id="139"/>
      </w:r>
      <w:r>
        <w:rPr>
          <w:rFonts w:ascii="Amiri" w:hAnsi="Amiri" w:eastAsia="Amiri" w:cs="Amiri"/>
          <w:lang w:bidi="ar-SA"/>
          <w:color w:val="111111"/>
          <w:sz w:val="28"/>
          <w:szCs w:val="28"/>
          <w:rtl/>
        </w:rPr>
        <w:t xml:space="preserve">نقلاً عن الكشّي عن محمّد بن مسعود </w:t>
      </w:r>
      <w:r>
        <w:rPr>
          <w:rStyle w:val="FootnoteReference"/>
        </w:rPr>
        <w:footnoteReference w:id="140"/>
      </w:r>
      <w:r>
        <w:rPr>
          <w:rFonts w:ascii="Amiri" w:hAnsi="Amiri" w:eastAsia="Amiri" w:cs="Amiri"/>
          <w:lang w:bidi="ar-SA"/>
          <w:color w:val="111111"/>
          <w:sz w:val="28"/>
          <w:szCs w:val="28"/>
          <w:rtl/>
        </w:rPr>
        <w:t xml:space="preserve">. [ ۵۳ ] . إبراهيم بن محمّد بن معروف : أبو إسحاق المذاري ، شيخ من أصحابنا ، ثقة ، روى عن أبي عليّ محمّد بن همّام ومن كان في طبقته ؛ قاله في النجاشي ۹۵ والخلاصة </w:t>
      </w:r>
      <w:r>
        <w:rPr>
          <w:rStyle w:val="FootnoteReference"/>
        </w:rPr>
        <w:footnoteReference w:id="141"/>
      </w:r>
      <w:r>
        <w:rPr>
          <w:rFonts w:ascii="Amiri" w:hAnsi="Amiri" w:eastAsia="Amiri" w:cs="Amiri"/>
          <w:lang w:bidi="ar-SA"/>
          <w:color w:val="111111"/>
          <w:sz w:val="28"/>
          <w:szCs w:val="28"/>
          <w:rtl/>
        </w:rPr>
        <w:t xml:space="preserve">. [ ۵۴ ] . إبراهيم بن محمّد : مولى قريش ، روى عنه التلعكبري إجازة </w:t>
      </w:r>
      <w:r>
        <w:rPr>
          <w:rStyle w:val="FootnoteReference"/>
        </w:rPr>
        <w:footnoteReference w:id="142"/>
      </w:r>
      <w:r>
        <w:rPr>
          <w:rFonts w:ascii="Amiri" w:hAnsi="Amiri" w:eastAsia="Amiri" w:cs="Amiri"/>
          <w:lang w:bidi="ar-SA"/>
          <w:color w:val="111111"/>
          <w:sz w:val="28"/>
          <w:szCs w:val="28"/>
          <w:rtl/>
        </w:rPr>
        <w:t xml:space="preserve">. [ ۵۵ ] . إبراهيم بن محمّد الهمداني : من أصحاب الرضا والجواد والهادي عليهم السلام ، وكيل الناحية ، كان حجّ أربعين حجّة ؛ قاله في الخلاصة </w:t>
      </w:r>
      <w:r>
        <w:rPr>
          <w:rStyle w:val="FootnoteReference"/>
        </w:rPr>
        <w:footnoteReference w:id="143"/>
      </w:r>
      <w:r>
        <w:rPr>
          <w:rFonts w:ascii="Amiri" w:hAnsi="Amiri" w:eastAsia="Amiri" w:cs="Amiri"/>
          <w:lang w:bidi="ar-SA"/>
          <w:color w:val="111111"/>
          <w:sz w:val="28"/>
          <w:szCs w:val="28"/>
          <w:rtl/>
        </w:rPr>
        <w:t xml:space="preserve">، وقد وثّقه الكشّي في ترجمة أحمد بن إسحاق ، وروى توكيله وجلالة قدره في توقيع </w:t>
      </w:r>
      <w:r>
        <w:rPr>
          <w:rStyle w:val="FootnoteReference"/>
        </w:rPr>
        <w:footnoteReference w:id="144"/>
      </w:r>
      <w:r>
        <w:rPr>
          <w:rFonts w:ascii="Amiri" w:hAnsi="Amiri" w:eastAsia="Amiri" w:cs="Amiri"/>
          <w:lang w:bidi="ar-SA"/>
          <w:color w:val="111111"/>
          <w:sz w:val="28"/>
          <w:szCs w:val="28"/>
          <w:rtl/>
        </w:rPr>
        <w:t xml:space="preserve">، انتهى . ويشاركهم: [ ۵۶ ] . إبراهيم بن محمّد الجعدي: من أصحاب الكاظم عليه السلام . </w:t>
      </w:r>
      <w:r>
        <w:rPr>
          <w:rStyle w:val="FootnoteReference"/>
        </w:rPr>
        <w:footnoteReference w:id="145"/>
      </w:r>
      <w:r>
        <w:rPr>
          <w:rFonts w:ascii="Amiri" w:hAnsi="Amiri" w:eastAsia="Amiri" w:cs="Amiri"/>
          <w:lang w:bidi="ar-SA"/>
          <w:color w:val="111111"/>
          <w:sz w:val="28"/>
          <w:szCs w:val="28"/>
          <w:rtl/>
        </w:rPr>
        <w:t xml:space="preserve">[ ۵۷ ] . وإبراهيم بن محمّد بن سماعة . </w:t>
      </w:r>
      <w:r>
        <w:rPr>
          <w:rStyle w:val="FootnoteReference"/>
        </w:rPr>
        <w:footnoteReference w:id="146"/>
      </w:r>
      <w:r>
        <w:rPr>
          <w:rFonts w:ascii="Amiri" w:hAnsi="Amiri" w:eastAsia="Amiri" w:cs="Amiri"/>
          <w:lang w:bidi="ar-SA"/>
          <w:color w:val="111111"/>
          <w:sz w:val="28"/>
          <w:szCs w:val="28"/>
          <w:rtl/>
        </w:rPr>
        <w:t xml:space="preserve">[ ۵۸ ] . وإبراهيم بن محمّد بن عليّ الكوفي: من رجال الصادق عليه السلام . </w:t>
      </w:r>
      <w:r>
        <w:rPr>
          <w:rStyle w:val="FootnoteReference"/>
        </w:rPr>
        <w:footnoteReference w:id="147"/>
      </w:r>
      <w:r>
        <w:rPr>
          <w:rFonts w:ascii="Amiri" w:hAnsi="Amiri" w:eastAsia="Amiri" w:cs="Amiri"/>
          <w:lang w:bidi="ar-SA"/>
          <w:color w:val="111111"/>
          <w:sz w:val="28"/>
          <w:szCs w:val="28"/>
          <w:rtl/>
        </w:rPr>
        <w:t xml:space="preserve">[ ۵۹ ] . وإبراهيم بن محمّد الكوفي: مولى أبي موسى الأشعري من أصحاب الصادق عليه السلام . </w:t>
      </w:r>
      <w:r>
        <w:rPr>
          <w:rStyle w:val="FootnoteReference"/>
        </w:rPr>
        <w:footnoteReference w:id="148"/>
      </w:r>
      <w:r>
        <w:rPr>
          <w:rFonts w:ascii="Amiri" w:hAnsi="Amiri" w:eastAsia="Amiri" w:cs="Amiri"/>
          <w:lang w:bidi="ar-SA"/>
          <w:color w:val="111111"/>
          <w:sz w:val="28"/>
          <w:szCs w:val="28"/>
          <w:rtl/>
        </w:rPr>
        <w:t xml:space="preserve">[ ۶۰ ] . وإبراهيم بن محمّد مولى خراساني: من أصحاب الرضا عليه السلام . </w:t>
      </w:r>
      <w:r>
        <w:rPr>
          <w:rStyle w:val="FootnoteReference"/>
        </w:rPr>
        <w:footnoteReference w:id="149"/>
      </w:r>
      <w:r>
        <w:rPr>
          <w:rFonts w:ascii="Amiri" w:hAnsi="Amiri" w:eastAsia="Amiri" w:cs="Amiri"/>
          <w:lang w:bidi="ar-SA"/>
          <w:color w:val="111111"/>
          <w:sz w:val="28"/>
          <w:szCs w:val="28"/>
          <w:rtl/>
        </w:rPr>
        <w:t xml:space="preserve">[ ۶۱ ] . وإبراهيم بن محمّد بن يحيى </w:t>
      </w:r>
      <w:r>
        <w:rPr>
          <w:rStyle w:val="FootnoteReference"/>
        </w:rPr>
        <w:footnoteReference w:id="150"/>
      </w:r>
      <w:r>
        <w:rPr>
          <w:rFonts w:ascii="Amiri" w:hAnsi="Amiri" w:eastAsia="Amiri" w:cs="Amiri"/>
          <w:lang w:bidi="ar-SA"/>
          <w:color w:val="111111"/>
          <w:sz w:val="28"/>
          <w:szCs w:val="28"/>
          <w:rtl/>
        </w:rPr>
        <w:t xml:space="preserve">المدني: من رجال الصادق عليه السلام </w:t>
      </w:r>
      <w:r>
        <w:rPr>
          <w:rStyle w:val="FootnoteReference"/>
        </w:rPr>
        <w:footnoteReference w:id="151"/>
      </w:r>
      <w:r>
        <w:rPr>
          <w:rFonts w:ascii="Amiri" w:hAnsi="Amiri" w:eastAsia="Amiri" w:cs="Amiri"/>
          <w:lang w:bidi="ar-SA"/>
          <w:color w:val="111111"/>
          <w:sz w:val="28"/>
          <w:szCs w:val="28"/>
          <w:rtl/>
        </w:rPr>
        <w:t xml:space="preserve">، وهؤلاء مجاهيل . [ ۶۲ ] . إبراهيم بن مسلم بن هلال الضرير : كوفي ، ثقة ، ذكره شيوخنا في أصحاب الاُصول ؛ قاله في النجاشي </w:t>
      </w:r>
      <w:r>
        <w:rPr>
          <w:rStyle w:val="FootnoteReference"/>
        </w:rPr>
        <w:footnoteReference w:id="152"/>
      </w:r>
      <w:r>
        <w:rPr>
          <w:rFonts w:ascii="Amiri" w:hAnsi="Amiri" w:eastAsia="Amiri" w:cs="Amiri"/>
          <w:lang w:bidi="ar-SA"/>
          <w:color w:val="111111"/>
          <w:sz w:val="28"/>
          <w:szCs w:val="28"/>
          <w:rtl/>
        </w:rPr>
        <w:t xml:space="preserve">والخلاصة </w:t>
      </w:r>
      <w:r>
        <w:rPr>
          <w:rStyle w:val="FootnoteReference"/>
        </w:rPr>
        <w:footnoteReference w:id="153"/>
      </w:r>
      <w:r>
        <w:rPr>
          <w:rFonts w:ascii="Amiri" w:hAnsi="Amiri" w:eastAsia="Amiri" w:cs="Amiri"/>
          <w:lang w:bidi="ar-SA"/>
          <w:color w:val="111111"/>
          <w:sz w:val="28"/>
          <w:szCs w:val="28"/>
          <w:rtl/>
        </w:rPr>
        <w:t xml:space="preserve">. [ ۶۳ ] . إبراهيم بن موسى : من أصحاب الرضا عليه السلام . قال النجاشي : إبراهيم بن موسى الأنصاري ، أخبر محمّد بن حمّاد عنه بكتابه . </w:t>
      </w:r>
      <w:r>
        <w:rPr>
          <w:rStyle w:val="FootnoteReference"/>
        </w:rPr>
        <w:footnoteReference w:id="154"/>
      </w:r>
      <w:r>
        <w:rPr>
          <w:rFonts w:ascii="Amiri" w:hAnsi="Amiri" w:eastAsia="Amiri" w:cs="Amiri"/>
          <w:lang w:bidi="ar-SA"/>
          <w:color w:val="111111"/>
          <w:sz w:val="28"/>
          <w:szCs w:val="28"/>
          <w:rtl/>
        </w:rPr>
        <w:t xml:space="preserve">[ ۶۴ ] . إبراهيم بن موسى بن جعفر بن محمّد بن عليّ بن الحسين بن عليّ بن أبيطالب : كان شيخاً كريماً ، وتقلّد الإمرة على اليمن في أيّام المأمون من قبل محمّد بن زيد بن عليّ بن الحسين بن عليّ بن أبي طالب عليه السلام الذي بايعه أبوالسرايا بالكوفة ، ومضى إليها ، وفتحها ، وأقام بها مدّة إلى أن كان من أمر أبيالسرايا ما كان ، وأخذ له الأمان من المأمون ؛ قاله المفيد في إرشاده </w:t>
      </w:r>
      <w:r>
        <w:rPr>
          <w:rStyle w:val="FootnoteReference"/>
        </w:rPr>
        <w:footnoteReference w:id="155"/>
      </w:r>
      <w:r>
        <w:rPr>
          <w:rFonts w:ascii="Amiri" w:hAnsi="Amiri" w:eastAsia="Amiri" w:cs="Amiri"/>
          <w:lang w:bidi="ar-SA"/>
          <w:color w:val="111111"/>
          <w:sz w:val="28"/>
          <w:szCs w:val="28"/>
          <w:rtl/>
        </w:rPr>
        <w:t xml:space="preserve">. [ ۶۵ ] . إبراهيم بن مهزم الأسدي : من بني نصر ، يعرف بابن أبي بردة ، ثقة ثقة ، روى عن الكاظم والرضا عليهماالسلام ؛ قاله في النجاشي </w:t>
      </w:r>
      <w:r>
        <w:rPr>
          <w:rStyle w:val="FootnoteReference"/>
        </w:rPr>
        <w:footnoteReference w:id="156"/>
      </w:r>
      <w:r>
        <w:rPr>
          <w:rFonts w:ascii="Amiri" w:hAnsi="Amiri" w:eastAsia="Amiri" w:cs="Amiri"/>
          <w:lang w:bidi="ar-SA"/>
          <w:color w:val="111111"/>
          <w:sz w:val="28"/>
          <w:szCs w:val="28"/>
          <w:rtl/>
        </w:rPr>
        <w:t xml:space="preserve">ومثله في الخلاصة </w:t>
      </w:r>
      <w:r>
        <w:rPr>
          <w:rStyle w:val="FootnoteReference"/>
        </w:rPr>
        <w:footnoteReference w:id="157"/>
      </w:r>
      <w:r>
        <w:rPr>
          <w:rFonts w:ascii="Amiri" w:hAnsi="Amiri" w:eastAsia="Amiri" w:cs="Amiri"/>
          <w:lang w:bidi="ar-SA"/>
          <w:color w:val="111111"/>
          <w:sz w:val="28"/>
          <w:szCs w:val="28"/>
          <w:rtl/>
        </w:rPr>
        <w:t xml:space="preserve">. [ ۶۶ ] . إبراهيم بن مهزيار : روى الكشّي عن محمّد بن إبراهيم بن مهزيار أنّ أباه لمّا حضره الموت دفع إليه مالاً وأعطاه علامةً لمن يسلّم إليه المال ، فدخل عليه شيخ فقال : أنا العمري ، فأعطاه المال </w:t>
      </w:r>
      <w:r>
        <w:rPr>
          <w:rStyle w:val="FootnoteReference"/>
        </w:rPr>
        <w:footnoteReference w:id="158"/>
      </w:r>
      <w:r>
        <w:rPr>
          <w:rFonts w:ascii="Amiri" w:hAnsi="Amiri" w:eastAsia="Amiri" w:cs="Amiri"/>
          <w:lang w:bidi="ar-SA"/>
          <w:color w:val="111111"/>
          <w:sz w:val="28"/>
          <w:szCs w:val="28"/>
          <w:rtl/>
        </w:rPr>
        <w:t xml:space="preserve">، وفي الطريق ضعف </w:t>
      </w:r>
      <w:r>
        <w:rPr>
          <w:rStyle w:val="FootnoteReference"/>
        </w:rPr>
        <w:footnoteReference w:id="159"/>
      </w:r>
      <w:r>
        <w:rPr>
          <w:rFonts w:ascii="Amiri" w:hAnsi="Amiri" w:eastAsia="Amiri" w:cs="Amiri"/>
          <w:lang w:bidi="ar-SA"/>
          <w:color w:val="111111"/>
          <w:sz w:val="28"/>
          <w:szCs w:val="28"/>
          <w:rtl/>
        </w:rPr>
        <w:t xml:space="preserve">؛ قاله في الخلاصة </w:t>
      </w:r>
      <w:r>
        <w:rPr>
          <w:rStyle w:val="FootnoteReference"/>
        </w:rPr>
        <w:footnoteReference w:id="160"/>
      </w:r>
      <w:r>
        <w:rPr>
          <w:rFonts w:ascii="Amiri" w:hAnsi="Amiri" w:eastAsia="Amiri" w:cs="Amiri"/>
          <w:lang w:bidi="ar-SA"/>
          <w:color w:val="111111"/>
          <w:sz w:val="28"/>
          <w:szCs w:val="28"/>
          <w:rtl/>
        </w:rPr>
        <w:t xml:space="preserve">. وقد صحّح [العلّامة] طريق الصدوق إلى بحر السقا وهو فيه ، فيلزم توثيقه ، وابن طاووس عدّه في ربيع الشيعة من سفراء الصاحب عليه السلام والأبواب المعروفين الذين لا يختلف الاثنا عشريّة فيهم </w:t>
      </w:r>
      <w:r>
        <w:rPr>
          <w:rStyle w:val="FootnoteReference"/>
        </w:rPr>
        <w:footnoteReference w:id="161"/>
      </w:r>
      <w:r>
        <w:rPr>
          <w:rFonts w:ascii="Amiri" w:hAnsi="Amiri" w:eastAsia="Amiri" w:cs="Amiri"/>
          <w:lang w:bidi="ar-SA"/>
          <w:color w:val="111111"/>
          <w:sz w:val="28"/>
          <w:szCs w:val="28"/>
          <w:rtl/>
        </w:rPr>
        <w:t xml:space="preserve">؛ فعلى هذا فلا وجه لقول شيخنا الشهيد رحمه الله في تعليقه على الخلاصة عند ذكره في القسم الأوّل : لا وجه لإدخال هذا في القسم الأوّل؛ لعدم دليل يدلّ على قبول قوله فضلاً عن ثقته مع ضعف الطريق ، ويحتمل [أنّ ]العلّامة بعد تصنيف الخلاصة اطّلع على توثيقه فصحّح طريقاً هو فيه ، واللّه أعلم . </w:t>
      </w:r>
      <w:r>
        <w:rPr>
          <w:rStyle w:val="FootnoteReference"/>
        </w:rPr>
        <w:footnoteReference w:id="162"/>
      </w:r>
      <w:r>
        <w:rPr>
          <w:rFonts w:ascii="Amiri" w:hAnsi="Amiri" w:eastAsia="Amiri" w:cs="Amiri"/>
          <w:lang w:bidi="ar-SA"/>
          <w:color w:val="111111"/>
          <w:sz w:val="28"/>
          <w:szCs w:val="28"/>
          <w:rtl/>
        </w:rPr>
        <w:t xml:space="preserve">[ ۶۷ ] . إبراهيم بن نصر بن القعقاع الجعفي : كوفي ، روى عن أبي عبداللّه وأبيالحسن عليهماالسلام ، ثقة ، صحيح الحديث ؛ قاله في الخلاصة </w:t>
      </w:r>
      <w:r>
        <w:rPr>
          <w:rStyle w:val="FootnoteReference"/>
        </w:rPr>
        <w:footnoteReference w:id="163"/>
      </w:r>
      <w:r>
        <w:rPr>
          <w:rFonts w:ascii="Amiri" w:hAnsi="Amiri" w:eastAsia="Amiri" w:cs="Amiri"/>
          <w:lang w:bidi="ar-SA"/>
          <w:color w:val="111111"/>
          <w:sz w:val="28"/>
          <w:szCs w:val="28"/>
          <w:rtl/>
        </w:rPr>
        <w:t xml:space="preserve">، وكذا وثّقه النجاشي </w:t>
      </w:r>
      <w:r>
        <w:rPr>
          <w:rStyle w:val="FootnoteReference"/>
        </w:rPr>
        <w:footnoteReference w:id="164"/>
      </w:r>
      <w:r>
        <w:rPr>
          <w:rFonts w:ascii="Amiri" w:hAnsi="Amiri" w:eastAsia="Amiri" w:cs="Amiri"/>
          <w:lang w:bidi="ar-SA"/>
          <w:color w:val="111111"/>
          <w:sz w:val="28"/>
          <w:szCs w:val="28"/>
          <w:rtl/>
        </w:rPr>
        <w:t xml:space="preserve">. [ ۶۸ ] . إبراهيم بن نصير الكشّي : ثقة مأمون ، كثير الرواية ، لم يرو عنهم عليهم السلام ؛ قاله الشيخ في الرجال </w:t>
      </w:r>
      <w:r>
        <w:rPr>
          <w:rStyle w:val="FootnoteReference"/>
        </w:rPr>
        <w:footnoteReference w:id="165"/>
      </w:r>
      <w:r>
        <w:rPr>
          <w:rFonts w:ascii="Amiri" w:hAnsi="Amiri" w:eastAsia="Amiri" w:cs="Amiri"/>
          <w:lang w:bidi="ar-SA"/>
          <w:color w:val="111111"/>
          <w:sz w:val="28"/>
          <w:szCs w:val="28"/>
          <w:rtl/>
        </w:rPr>
        <w:t xml:space="preserve">والعلّامة في الخلاصة </w:t>
      </w:r>
      <w:r>
        <w:rPr>
          <w:rStyle w:val="FootnoteReference"/>
        </w:rPr>
        <w:footnoteReference w:id="166"/>
      </w:r>
      <w:r>
        <w:rPr>
          <w:rFonts w:ascii="Amiri" w:hAnsi="Amiri" w:eastAsia="Amiri" w:cs="Amiri"/>
          <w:lang w:bidi="ar-SA"/>
          <w:color w:val="111111"/>
          <w:sz w:val="28"/>
          <w:szCs w:val="28"/>
          <w:rtl/>
        </w:rPr>
        <w:t xml:space="preserve">. [ ۶۹ ] . إبراهيم بن نعيم العبدي الكناني : ثقة ، أعمل على قوله ، سمّاه الصادق عليه السلام الميزان ، [و] قال له : أنت ميزان لا عين فيه ، يكنّى أبا الصبَّاح ، كان كوفياً ومنزله في كنانة فعرف به ، وكان عبدياً ، رأى أبا جعفر الجواد عليه السلام ، وروى عن أبي إبراهيم موسى عليه السلام ؛ قاله في الخلاصة </w:t>
      </w:r>
      <w:r>
        <w:rPr>
          <w:rStyle w:val="FootnoteReference"/>
        </w:rPr>
        <w:footnoteReference w:id="167"/>
      </w:r>
      <w:r>
        <w:rPr>
          <w:rFonts w:ascii="Amiri" w:hAnsi="Amiri" w:eastAsia="Amiri" w:cs="Amiri"/>
          <w:lang w:bidi="ar-SA"/>
          <w:color w:val="111111"/>
          <w:sz w:val="28"/>
          <w:szCs w:val="28"/>
          <w:rtl/>
        </w:rPr>
        <w:t xml:space="preserve">، وكذا وثّقه النجاشي </w:t>
      </w:r>
      <w:r>
        <w:rPr>
          <w:rStyle w:val="FootnoteReference"/>
        </w:rPr>
        <w:footnoteReference w:id="168"/>
      </w:r>
      <w:r>
        <w:rPr>
          <w:rFonts w:ascii="Amiri" w:hAnsi="Amiri" w:eastAsia="Amiri" w:cs="Amiri"/>
          <w:lang w:bidi="ar-SA"/>
          <w:color w:val="111111"/>
          <w:sz w:val="28"/>
          <w:szCs w:val="28"/>
          <w:rtl/>
        </w:rPr>
        <w:t xml:space="preserve">والكشّي </w:t>
      </w:r>
      <w:r>
        <w:rPr>
          <w:rStyle w:val="FootnoteReference"/>
        </w:rPr>
        <w:footnoteReference w:id="169"/>
      </w:r>
      <w:r>
        <w:rPr>
          <w:rFonts w:ascii="Amiri" w:hAnsi="Amiri" w:eastAsia="Amiri" w:cs="Amiri"/>
          <w:lang w:bidi="ar-SA"/>
          <w:color w:val="111111"/>
          <w:sz w:val="28"/>
          <w:szCs w:val="28"/>
          <w:rtl/>
        </w:rPr>
        <w:t xml:space="preserve">. ويشاركه: [ ۷۰ ] . إبراهيم بن نعيم الصحّاف الكوفي : من رجال الصادق عليه السلام . </w:t>
      </w:r>
      <w:r>
        <w:rPr>
          <w:rStyle w:val="FootnoteReference"/>
        </w:rPr>
        <w:footnoteReference w:id="170"/>
      </w:r>
      <w:r>
        <w:rPr>
          <w:rFonts w:ascii="Amiri" w:hAnsi="Amiri" w:eastAsia="Amiri" w:cs="Amiri"/>
          <w:lang w:bidi="ar-SA"/>
          <w:color w:val="111111"/>
          <w:sz w:val="28"/>
          <w:szCs w:val="28"/>
          <w:rtl/>
        </w:rPr>
        <w:t xml:space="preserve">[ ۷۱ ] . إبراهيم بن هاشم : أبو إسحاق القمّي ، أصله من الكوفة وانتقل إلى قم ، وأصحابنا يقولون: إنّه أوّل من نشر حديث الكوفيين بقم ، وذكروا أنّه لقي الرضا عليه السلام وهو تلميذ يونس بن عبدالرحمن ، ولم أقف لأحد من أصحابنا على قول في القدح فيه ولا على تعديله بالتنصيص ، والروايات عنه كثيرة ، والأرجح قبول قوله ؛ قاله في الخلاصة </w:t>
      </w:r>
      <w:r>
        <w:rPr>
          <w:rStyle w:val="FootnoteReference"/>
        </w:rPr>
        <w:footnoteReference w:id="171"/>
      </w:r>
      <w:r>
        <w:rPr>
          <w:rFonts w:ascii="Amiri" w:hAnsi="Amiri" w:eastAsia="Amiri" w:cs="Amiri"/>
          <w:lang w:bidi="ar-SA"/>
          <w:color w:val="111111"/>
          <w:sz w:val="28"/>
          <w:szCs w:val="28"/>
          <w:rtl/>
        </w:rPr>
        <w:t xml:space="preserve">. أقول : لا يخفى عظم شأنه ولا علوّ مكانه ؛ فإنّه أوّل من نشر حديث الكوفيين بقم وفيها العلماء والفضلاء مع أنّهم طعنوا في يونس بن عبدالرحمن وهو ممّن أجمعت العصابة على تصحيح ما يصحّ عنه وهو تلميذ يونس ، فطعنهم بيونس وقبول قول تلميذه يدلّ على علوّ شأنه ، وأنّه أوثق من يونس عند أهل قم ، وثانياً إنّ أصحابنا المتقدّمين كانوا ينكرون على من يروي عن الضعفاء ويخرجوه بهذا ، ولم نجد أحداً منهم توقّف في روايته ولا ردّها إلّا كلّهم تلقّوها بالقبول ، ومدار أحاديث الكليني عليه ؛ لأنّه يروي عن عليّ بن إبراهيم عن أبيه وهما كذا دائماً، وكذا من لا يحضره الفقيه والتهذيب والاستبصار؛ فإنّه في هذه الكتب عليه المدار ، فلا يضرّ عدم التصريح بعدالته؛ فإنّ شأنه أرفع من ذلك ، واللّه أعلم بحقيقة حاله ، وإليه مرجعه ومآله . ويشاركه: [ ۷۲ ] . إبراهيم بن هاشم العبّاسي : من أصحاب الصادق عليه السلام </w:t>
      </w:r>
      <w:r>
        <w:rPr>
          <w:rStyle w:val="FootnoteReference"/>
        </w:rPr>
        <w:footnoteReference w:id="172"/>
      </w:r>
      <w:r>
        <w:rPr>
          <w:rFonts w:ascii="Amiri" w:hAnsi="Amiri" w:eastAsia="Amiri" w:cs="Amiri"/>
          <w:lang w:bidi="ar-SA"/>
          <w:color w:val="111111"/>
          <w:sz w:val="28"/>
          <w:szCs w:val="28"/>
          <w:rtl/>
        </w:rPr>
        <w:t xml:space="preserve">. [ ۷۳ ] . إبراهيم بن يحيى : ثقة ، وهو ابن أبي البلاد ، وقد تقدّم . </w:t>
      </w:r>
      <w:r>
        <w:rPr>
          <w:rStyle w:val="FootnoteReference"/>
        </w:rPr>
        <w:footnoteReference w:id="173"/>
      </w:r>
      <w:r>
        <w:rPr>
          <w:rFonts w:ascii="Amiri" w:hAnsi="Amiri" w:eastAsia="Amiri" w:cs="Amiri"/>
          <w:lang w:bidi="ar-SA"/>
          <w:color w:val="111111"/>
          <w:sz w:val="28"/>
          <w:szCs w:val="28"/>
          <w:rtl/>
        </w:rPr>
        <w:t xml:space="preserve">[ ۷۴ ] . إبراهيم بن يوسف بن إبراهيم الكندي الطحّان : روى عن أبيالحسن موسى عليه السلام ، ثقة ؛ قاله في الخلاصة </w:t>
      </w:r>
      <w:r>
        <w:rPr>
          <w:rStyle w:val="FootnoteReference"/>
        </w:rPr>
        <w:footnoteReference w:id="174"/>
      </w:r>
      <w:r>
        <w:rPr>
          <w:rFonts w:ascii="Amiri" w:hAnsi="Amiri" w:eastAsia="Amiri" w:cs="Amiri"/>
          <w:lang w:bidi="ar-SA"/>
          <w:color w:val="111111"/>
          <w:sz w:val="28"/>
          <w:szCs w:val="28"/>
          <w:rtl/>
        </w:rPr>
        <w:t xml:space="preserve">والنجاشي </w:t>
      </w:r>
      <w:r>
        <w:rPr>
          <w:rStyle w:val="FootnoteReference"/>
        </w:rPr>
        <w:footnoteReference w:id="175"/>
      </w:r>
      <w:r>
        <w:rPr>
          <w:rFonts w:ascii="Amiri" w:hAnsi="Amiri" w:eastAsia="Amiri" w:cs="Amiri"/>
          <w:lang w:bidi="ar-SA"/>
          <w:color w:val="111111"/>
          <w:sz w:val="28"/>
          <w:szCs w:val="28"/>
          <w:rtl/>
        </w:rPr>
        <w:t xml:space="preserve">، له كتاب ؛ قاله فيه وفي الفهرست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2572_13243"/>
    <w:bookmarkEnd w:id="10"/>
    <w:p>
      <w:pPr>
        <w:pStyle w:val="Heading3"/>
      </w:pPr>
      <w:bookmarkStart w:id="161" w:name="_Toc17"/>
      <w:r>
        <w:t>الباب الرابع : في اُبَيّ</w:t>
      </w:r>
      <w:bookmarkEnd w:id="161"/>
    </w:p>
    <w:p>
      <w:pPr>
        <w:pStyle w:val="Heading3"/>
      </w:pPr>
      <w:bookmarkStart w:id="162" w:name="_Toc18"/>
      <w:r>
        <w:t>الباب الخامس : في أحمد</w:t>
      </w:r>
      <w:bookmarkEnd w:id="162"/>
    </w:p>
    <w:p>
      <w:pPr>
        <w:pStyle w:val="BookText"/>
      </w:pPr>
      <w:r>
        <w:rPr>
          <w:rFonts w:ascii="Amiri" w:hAnsi="Amiri" w:eastAsia="Amiri" w:cs="Amiri"/>
          <w:lang w:bidi="ar-SA"/>
          <w:color w:val="111111"/>
          <w:sz w:val="28"/>
          <w:szCs w:val="28"/>
          <w:rtl/>
        </w:rPr>
        <w:t xml:space="preserve">الباب الرابع : في اُبَيّوفيه أربعة رجال :[ ۷۵ ] . اُبيّ بن أبي عمارة </w:t>
      </w:r>
      <w:r>
        <w:rPr>
          <w:rStyle w:val="FootnoteReference"/>
        </w:rPr>
        <w:footnoteReference w:id="177"/>
      </w:r>
      <w:r>
        <w:rPr>
          <w:rFonts w:ascii="Amiri" w:hAnsi="Amiri" w:eastAsia="Amiri" w:cs="Amiri"/>
          <w:lang w:bidi="ar-SA"/>
          <w:color w:val="111111"/>
          <w:sz w:val="28"/>
          <w:szCs w:val="28"/>
          <w:rtl/>
        </w:rPr>
        <w:t xml:space="preserve">الأنصاري : صلّى مع النبيّ صلى الله عليه و آله وسلم القبلتين ؛ قاله في الخلاصة </w:t>
      </w:r>
      <w:r>
        <w:rPr>
          <w:rStyle w:val="FootnoteReference"/>
        </w:rPr>
        <w:footnoteReference w:id="178"/>
      </w:r>
      <w:r>
        <w:rPr>
          <w:rFonts w:ascii="Amiri" w:hAnsi="Amiri" w:eastAsia="Amiri" w:cs="Amiri"/>
          <w:lang w:bidi="ar-SA"/>
          <w:color w:val="111111"/>
          <w:sz w:val="28"/>
          <w:szCs w:val="28"/>
          <w:rtl/>
        </w:rPr>
        <w:t xml:space="preserve">. [ ۷۶ ] . اُبيّ بن ثابت بن المنذر بن حزام : أخو حسان بن ثابت ، شهد بدراً واُحداً ؛ قاله في الخلاصة </w:t>
      </w:r>
      <w:r>
        <w:rPr>
          <w:rStyle w:val="FootnoteReference"/>
        </w:rPr>
        <w:footnoteReference w:id="179"/>
      </w:r>
      <w:r>
        <w:rPr>
          <w:rFonts w:ascii="Amiri" w:hAnsi="Amiri" w:eastAsia="Amiri" w:cs="Amiri"/>
          <w:lang w:bidi="ar-SA"/>
          <w:color w:val="111111"/>
          <w:sz w:val="28"/>
          <w:szCs w:val="28"/>
          <w:rtl/>
        </w:rPr>
        <w:t xml:space="preserve">. [ ۷۷ ] . اُبيّ بن قيس : قُتل يوم صفّين ؛ قاله في الخلاصة </w:t>
      </w:r>
      <w:r>
        <w:rPr>
          <w:rStyle w:val="FootnoteReference"/>
        </w:rPr>
        <w:footnoteReference w:id="180"/>
      </w:r>
      <w:r>
        <w:rPr>
          <w:rFonts w:ascii="Amiri" w:hAnsi="Amiri" w:eastAsia="Amiri" w:cs="Amiri"/>
          <w:lang w:bidi="ar-SA"/>
          <w:color w:val="111111"/>
          <w:sz w:val="28"/>
          <w:szCs w:val="28"/>
          <w:rtl/>
        </w:rPr>
        <w:t xml:space="preserve">. [ ۷۸ ] . اُبيّ بن كعب : شهد العقبة مع السبعين ، وكان يكتب الوحي ، آخى رسول اللّه صلى الله عليه و آله وسلم بينه وبين سعيد بن زيد بن عمرو بن نفيل ، شهد بدراً والعقبة الثانية ، وبايع رسول اللّه صلى الله عليه و آله وسلم . </w:t>
      </w:r>
      <w:r>
        <w:rPr>
          <w:rStyle w:val="FootnoteReference"/>
        </w:rPr>
        <w:footnoteReference w:id="181"/>
      </w:r>
      <w:r>
        <w:rPr>
          <w:rFonts w:ascii="Amiri" w:hAnsi="Amiri" w:eastAsia="Amiri" w:cs="Amiri"/>
          <w:lang w:bidi="ar-SA"/>
          <w:color w:val="111111"/>
          <w:sz w:val="28"/>
          <w:szCs w:val="28"/>
          <w:rtl/>
        </w:rPr>
        <w:t xml:space="preserve">ذكر هؤلاء الأربعة العلّامة في الخلاصة في القسم الأوّل ، وهذا تدلّ على حسن حالهم لانتخابهم من بين الصحابة ، وذكرهم في من يعتمد عليهم ، واللّه أعلم.</w:t>
      </w:r>
    </w:p>
    <w:p>
      <w:pPr>
        <w:pStyle w:val="BookText"/>
      </w:pPr>
      <w:r>
        <w:rPr>
          <w:rFonts w:ascii="Amiri" w:hAnsi="Amiri" w:eastAsia="Amiri" w:cs="Amiri"/>
          <w:lang w:bidi="ar-SA"/>
          <w:color w:val="111111"/>
          <w:sz w:val="28"/>
          <w:szCs w:val="28"/>
          <w:rtl/>
        </w:rPr>
        <w:t xml:space="preserve">الباب الخامس : في أحمدوفيه مئة وعشرة رجلاً :[ ۷۹ ] . أحمد بن إبراهيم أبو حامد المراغي : عليّ بن محمّد بن قتيبة قال : حدّثني أبوحامد أحمد بن إبراهيم المراغي قال : كتب أبو جعفر محمّد بن أحمد بن جعفر القمّي العطّار، وليس له ثالث في الأرض في القرب من الأصل ، يصفنا لصاحب الناحية عليه السلام ، فخرج : وقفت على ما وصفت به أبا حامد ـ أعزّه اللّه بطاعته ـ وفهمت ما هو عليه، تمّم اللّه له ذلك بإحسانه، ولا أخلاه من تفضّله عليه، وكان اللّه وليّه، وعليه أكثر السلام وأخصّه ؛ قاله في الخلاصة </w:t>
      </w:r>
      <w:r>
        <w:rPr>
          <w:rStyle w:val="FootnoteReference"/>
        </w:rPr>
        <w:footnoteReference w:id="182"/>
      </w:r>
      <w:r>
        <w:rPr>
          <w:rFonts w:ascii="Amiri" w:hAnsi="Amiri" w:eastAsia="Amiri" w:cs="Amiri"/>
          <w:lang w:bidi="ar-SA"/>
          <w:color w:val="111111"/>
          <w:sz w:val="28"/>
          <w:szCs w:val="28"/>
          <w:rtl/>
        </w:rPr>
        <w:t xml:space="preserve">نقلاً عن الكشّي </w:t>
      </w:r>
      <w:r>
        <w:rPr>
          <w:rStyle w:val="FootnoteReference"/>
        </w:rPr>
        <w:footnoteReference w:id="183"/>
      </w:r>
      <w:r>
        <w:rPr>
          <w:rFonts w:ascii="Amiri" w:hAnsi="Amiri" w:eastAsia="Amiri" w:cs="Amiri"/>
          <w:lang w:bidi="ar-SA"/>
          <w:color w:val="111111"/>
          <w:sz w:val="28"/>
          <w:szCs w:val="28"/>
          <w:rtl/>
        </w:rPr>
        <w:t xml:space="preserve">. [ ۸۰ ] . أحمد بن إبراهيم بن أبي رافع الصيمري : يكنّى أبا عبداللّه ، ومن ولد عبيداللّه بن عازب أخي البراء بن عازب الأنصاري ، أصله من الكوفة وسكن بغداد ، ثقة في الحديث ، صحيح العقيدة ؛ كذا قاله في الخلاصة </w:t>
      </w:r>
      <w:r>
        <w:rPr>
          <w:rStyle w:val="FootnoteReference"/>
        </w:rPr>
        <w:footnoteReference w:id="184"/>
      </w:r>
      <w:r>
        <w:rPr>
          <w:rFonts w:ascii="Amiri" w:hAnsi="Amiri" w:eastAsia="Amiri" w:cs="Amiri"/>
          <w:lang w:bidi="ar-SA"/>
          <w:color w:val="111111"/>
          <w:sz w:val="28"/>
          <w:szCs w:val="28"/>
          <w:rtl/>
        </w:rPr>
        <w:t xml:space="preserve">، وكذا وثّقه النجاشي </w:t>
      </w:r>
      <w:r>
        <w:rPr>
          <w:rStyle w:val="FootnoteReference"/>
        </w:rPr>
        <w:footnoteReference w:id="185"/>
      </w:r>
      <w:r>
        <w:rPr>
          <w:rFonts w:ascii="IRNazanin" w:hAnsi="IRNazanin" w:eastAsia="IRNazanin" w:cs="IRNazanin"/>
          <w:lang w:bidi="fa-IR"/>
          <w:color w:val="111111"/>
          <w:sz w:val="28"/>
          <w:szCs w:val="28"/>
          <w:rtl/>
        </w:rPr>
        <w:t xml:space="preserve">والفهرست </w:t>
      </w:r>
      <w:r>
        <w:rPr>
          <w:rStyle w:val="FootnoteReference"/>
        </w:rPr>
        <w:footnoteReference w:id="186"/>
      </w:r>
      <w:r>
        <w:rPr>
          <w:rFonts w:ascii="Amiri" w:hAnsi="Amiri" w:eastAsia="Amiri" w:cs="Amiri"/>
          <w:lang w:bidi="ar-SA"/>
          <w:color w:val="111111"/>
          <w:sz w:val="28"/>
          <w:szCs w:val="28"/>
          <w:rtl/>
        </w:rPr>
        <w:t xml:space="preserve">. [ ۸۱ ] . أحمد بن إبراهيم بن المعلّى بن أسد العمي </w:t>
      </w:r>
      <w:r>
        <w:rPr>
          <w:rStyle w:val="FootnoteReference"/>
        </w:rPr>
        <w:footnoteReference w:id="187"/>
      </w:r>
      <w:r>
        <w:rPr>
          <w:rFonts w:ascii="Amiri" w:hAnsi="Amiri" w:eastAsia="Amiri" w:cs="Amiri"/>
          <w:lang w:bidi="ar-SA"/>
          <w:color w:val="111111"/>
          <w:sz w:val="28"/>
          <w:szCs w:val="28"/>
          <w:rtl/>
        </w:rPr>
        <w:t xml:space="preserve">: يكنّى أبا بشر ، واسع الرواية ، [ثقة]روى عنه التلعكبري إجازة ولم يلقه ، له مصنّفات ؛ قاله الشيخ في لم </w:t>
      </w:r>
      <w:r>
        <w:rPr>
          <w:rStyle w:val="FootnoteReference"/>
        </w:rPr>
        <w:footnoteReference w:id="188"/>
      </w:r>
      <w:r>
        <w:rPr>
          <w:rFonts w:ascii="Amiri" w:hAnsi="Amiri" w:eastAsia="Amiri" w:cs="Amiri"/>
          <w:lang w:bidi="ar-SA"/>
          <w:color w:val="111111"/>
          <w:sz w:val="28"/>
          <w:szCs w:val="28"/>
          <w:rtl/>
        </w:rPr>
        <w:t xml:space="preserve">. [ ۸۲ ] . أحمد بن إبراهيم بن إسماعيل بن داوود بن حمدون الكاتب النديم أبو عبداللّه : شيخ أهل اللغة ووجههم ، واُستاذ أبي العبّاس تغلب ، قرأ عليه قبل ابن الأعرابي وتخرّج من يده ، وكان خصّيصاً بأبي محمّد وأبي الحسن عليهماالسلام قبله ؛ قاله في النجاشي </w:t>
      </w:r>
      <w:r>
        <w:rPr>
          <w:rStyle w:val="FootnoteReference"/>
        </w:rPr>
        <w:footnoteReference w:id="189"/>
      </w:r>
      <w:r>
        <w:rPr>
          <w:rFonts w:ascii="IRNazanin" w:hAnsi="IRNazanin" w:eastAsia="IRNazanin" w:cs="IRNazanin"/>
          <w:lang w:bidi="fa-IR"/>
          <w:color w:val="111111"/>
          <w:sz w:val="28"/>
          <w:szCs w:val="28"/>
          <w:rtl/>
        </w:rPr>
        <w:t xml:space="preserve">والفهرست </w:t>
      </w:r>
      <w:r>
        <w:rPr>
          <w:rStyle w:val="FootnoteReference"/>
        </w:rPr>
        <w:footnoteReference w:id="190"/>
      </w:r>
      <w:r>
        <w:rPr>
          <w:rFonts w:ascii="Amiri" w:hAnsi="Amiri" w:eastAsia="Amiri" w:cs="Amiri"/>
          <w:lang w:bidi="ar-SA"/>
          <w:color w:val="111111"/>
          <w:sz w:val="28"/>
          <w:szCs w:val="28"/>
          <w:rtl/>
        </w:rPr>
        <w:t xml:space="preserve">والخلاصة </w:t>
      </w:r>
      <w:r>
        <w:rPr>
          <w:rStyle w:val="FootnoteReference"/>
        </w:rPr>
        <w:footnoteReference w:id="191"/>
      </w:r>
      <w:r>
        <w:rPr>
          <w:rFonts w:ascii="Amiri" w:hAnsi="Amiri" w:eastAsia="Amiri" w:cs="Amiri"/>
          <w:lang w:bidi="ar-SA"/>
          <w:color w:val="111111"/>
          <w:sz w:val="28"/>
          <w:szCs w:val="28"/>
          <w:rtl/>
        </w:rPr>
        <w:t xml:space="preserve">. [ ۸۳ ] . أحمد بن إبراهيم المعروف بعلّان الكليني : خيّر ، فاضل ، من أهل الريّ ؛ قاله في الرجال </w:t>
      </w:r>
      <w:r>
        <w:rPr>
          <w:rStyle w:val="FootnoteReference"/>
        </w:rPr>
        <w:footnoteReference w:id="192"/>
      </w:r>
      <w:r>
        <w:rPr>
          <w:rFonts w:ascii="Amiri" w:hAnsi="Amiri" w:eastAsia="Amiri" w:cs="Amiri"/>
          <w:lang w:bidi="ar-SA"/>
          <w:color w:val="111111"/>
          <w:sz w:val="28"/>
          <w:szCs w:val="28"/>
          <w:rtl/>
        </w:rPr>
        <w:t xml:space="preserve">وفي الخلاصة </w:t>
      </w:r>
      <w:r>
        <w:rPr>
          <w:rStyle w:val="FootnoteReference"/>
        </w:rPr>
        <w:footnoteReference w:id="193"/>
      </w:r>
      <w:r>
        <w:rPr>
          <w:rFonts w:ascii="Amiri" w:hAnsi="Amiri" w:eastAsia="Amiri" w:cs="Amiri"/>
          <w:lang w:bidi="ar-SA"/>
          <w:color w:val="111111"/>
          <w:sz w:val="28"/>
          <w:szCs w:val="28"/>
          <w:rtl/>
        </w:rPr>
        <w:t xml:space="preserve">. [ ۸۴ ] . أحمد بن أبي بشر السرّاج : كوفي ، مولى ، يكنّى أباجعفر ، ثقة في الحديث ، واقفي ، روى عن موسى بن جعفر عليه السلام ؛ قاله في النجاشي </w:t>
      </w:r>
      <w:r>
        <w:rPr>
          <w:rStyle w:val="FootnoteReference"/>
        </w:rPr>
        <w:footnoteReference w:id="194"/>
      </w:r>
      <w:r>
        <w:rPr>
          <w:rFonts w:ascii="IRNazanin" w:hAnsi="IRNazanin" w:eastAsia="IRNazanin" w:cs="IRNazanin"/>
          <w:lang w:bidi="fa-IR"/>
          <w:color w:val="111111"/>
          <w:sz w:val="28"/>
          <w:szCs w:val="28"/>
          <w:rtl/>
        </w:rPr>
        <w:t xml:space="preserve">والفهرست </w:t>
      </w:r>
      <w:r>
        <w:rPr>
          <w:rStyle w:val="FootnoteReference"/>
        </w:rPr>
        <w:footnoteReference w:id="195"/>
      </w:r>
      <w:r>
        <w:rPr>
          <w:rFonts w:ascii="Amiri" w:hAnsi="Amiri" w:eastAsia="Amiri" w:cs="Amiri"/>
          <w:lang w:bidi="ar-SA"/>
          <w:color w:val="111111"/>
          <w:sz w:val="28"/>
          <w:szCs w:val="28"/>
          <w:rtl/>
        </w:rPr>
        <w:t xml:space="preserve">والخلاصة </w:t>
      </w:r>
      <w:r>
        <w:rPr>
          <w:rStyle w:val="FootnoteReference"/>
        </w:rPr>
        <w:footnoteReference w:id="196"/>
      </w:r>
      <w:r>
        <w:rPr>
          <w:rFonts w:ascii="Amiri" w:hAnsi="Amiri" w:eastAsia="Amiri" w:cs="Amiri"/>
          <w:lang w:bidi="ar-SA"/>
          <w:color w:val="111111"/>
          <w:sz w:val="28"/>
          <w:szCs w:val="28"/>
          <w:rtl/>
        </w:rPr>
        <w:t xml:space="preserve">. [ ۸۵ ] . أحمد بن أبي زاهر : واسم أبي زاهر موسى أبو جعفر الأشعري القمّي ، مولى ، كان وجهاً بقم ، وحديثه ليس بذلك النقيّ ، وكان محمّد بن يحيى العطّار أخصّ أصحابه به ؛ قاله في الخلاصة </w:t>
      </w:r>
      <w:r>
        <w:rPr>
          <w:rStyle w:val="FootnoteReference"/>
        </w:rPr>
        <w:footnoteReference w:id="197"/>
      </w:r>
      <w:r>
        <w:rPr>
          <w:rFonts w:ascii="Amiri" w:hAnsi="Amiri" w:eastAsia="Amiri" w:cs="Amiri"/>
          <w:lang w:bidi="ar-SA"/>
          <w:color w:val="111111"/>
          <w:sz w:val="28"/>
          <w:szCs w:val="28"/>
          <w:rtl/>
        </w:rPr>
        <w:t xml:space="preserve">والنجاشي </w:t>
      </w:r>
      <w:r>
        <w:rPr>
          <w:rStyle w:val="FootnoteReference"/>
        </w:rPr>
        <w:footnoteReference w:id="198"/>
      </w:r>
      <w:r>
        <w:rPr>
          <w:rFonts w:ascii="Amiri" w:hAnsi="Amiri" w:eastAsia="Amiri" w:cs="Amiri"/>
          <w:lang w:bidi="ar-SA"/>
          <w:color w:val="111111"/>
          <w:sz w:val="28"/>
          <w:szCs w:val="28"/>
          <w:rtl/>
        </w:rPr>
        <w:t xml:space="preserve">. وزاد النجاشي : وصنّف كتباً ، وعدّتها ثمانية </w:t>
      </w:r>
      <w:r>
        <w:rPr>
          <w:rStyle w:val="FootnoteReference"/>
        </w:rPr>
        <w:footnoteReference w:id="199"/>
      </w:r>
      <w:r>
        <w:rPr>
          <w:rFonts w:ascii="Amiri" w:hAnsi="Amiri" w:eastAsia="Amiri" w:cs="Amiri"/>
          <w:lang w:bidi="ar-SA"/>
          <w:color w:val="111111"/>
          <w:sz w:val="28"/>
          <w:szCs w:val="28"/>
          <w:rtl/>
        </w:rPr>
        <w:t xml:space="preserve">. والحاصل : كونه وجهاً يفيد المدح ، وكذا : «وصنّف كتباً» ، وكون حديثه ليس بالنقيّ لا يعارضه؛ لأنّ الطعن في الحديث لا يعارض المدح في نفسه ، واللّه أعلم . [ ۸۶ ] . أحمد بن أبي عوف : يكنّى أبا عوف ، من أهل بخارى ، لا بأس به ؛ قاله في الخلاصة </w:t>
      </w:r>
      <w:r>
        <w:rPr>
          <w:rStyle w:val="FootnoteReference"/>
        </w:rPr>
        <w:footnoteReference w:id="200"/>
      </w:r>
      <w:r>
        <w:rPr>
          <w:rFonts w:ascii="IRNazanin" w:hAnsi="IRNazanin" w:eastAsia="IRNazanin" w:cs="IRNazanin"/>
          <w:lang w:bidi="fa-IR"/>
          <w:color w:val="111111"/>
          <w:sz w:val="28"/>
          <w:szCs w:val="28"/>
          <w:rtl/>
        </w:rPr>
        <w:t xml:space="preserve">والرجال </w:t>
      </w:r>
      <w:r>
        <w:rPr>
          <w:rStyle w:val="FootnoteReference"/>
        </w:rPr>
        <w:footnoteReference w:id="201"/>
      </w:r>
      <w:r>
        <w:rPr>
          <w:rFonts w:ascii="Amiri" w:hAnsi="Amiri" w:eastAsia="Amiri" w:cs="Amiri"/>
          <w:lang w:bidi="ar-SA"/>
          <w:color w:val="111111"/>
          <w:sz w:val="28"/>
          <w:szCs w:val="28"/>
          <w:rtl/>
        </w:rPr>
        <w:t xml:space="preserve">في باب من لم يرو . [ ۸۷ ] . أحمد بن إدريس أبو عليّ الأشعري القمّي : كان ثقة فقيهاً في أصحابنا ، كثير الحديث ، صحيح الرواية ، مات بالقرعاء </w:t>
      </w:r>
      <w:r>
        <w:rPr>
          <w:rStyle w:val="FootnoteReference"/>
        </w:rPr>
        <w:footnoteReference w:id="202"/>
      </w:r>
      <w:r>
        <w:rPr>
          <w:rFonts w:ascii="Amiri" w:hAnsi="Amiri" w:eastAsia="Amiri" w:cs="Amiri"/>
          <w:lang w:bidi="ar-SA"/>
          <w:color w:val="111111"/>
          <w:sz w:val="28"/>
          <w:szCs w:val="28"/>
          <w:rtl/>
        </w:rPr>
        <w:t xml:space="preserve">سنة ستّ وثلاثمئة ؛ قاله في النجاشي </w:t>
      </w:r>
      <w:r>
        <w:rPr>
          <w:rStyle w:val="FootnoteReference"/>
        </w:rPr>
        <w:footnoteReference w:id="203"/>
      </w:r>
      <w:r>
        <w:rPr>
          <w:rFonts w:ascii="IRNazanin" w:hAnsi="IRNazanin" w:eastAsia="IRNazanin" w:cs="IRNazanin"/>
          <w:lang w:bidi="fa-IR"/>
          <w:color w:val="111111"/>
          <w:sz w:val="28"/>
          <w:szCs w:val="28"/>
          <w:rtl/>
        </w:rPr>
        <w:t xml:space="preserve">والفهرست </w:t>
      </w:r>
      <w:r>
        <w:rPr>
          <w:rStyle w:val="FootnoteReference"/>
        </w:rPr>
        <w:footnoteReference w:id="204"/>
      </w:r>
      <w:r>
        <w:rPr>
          <w:rFonts w:ascii="Amiri" w:hAnsi="Amiri" w:eastAsia="Amiri" w:cs="Amiri"/>
          <w:lang w:bidi="ar-SA"/>
          <w:color w:val="111111"/>
          <w:sz w:val="28"/>
          <w:szCs w:val="28"/>
          <w:rtl/>
        </w:rPr>
        <w:t xml:space="preserve">والخلاصة </w:t>
      </w:r>
      <w:r>
        <w:rPr>
          <w:rStyle w:val="FootnoteReference"/>
        </w:rPr>
        <w:footnoteReference w:id="205"/>
      </w:r>
      <w:r>
        <w:rPr>
          <w:rFonts w:ascii="Amiri" w:hAnsi="Amiri" w:eastAsia="Amiri" w:cs="Amiri"/>
          <w:lang w:bidi="ar-SA"/>
          <w:color w:val="111111"/>
          <w:sz w:val="28"/>
          <w:szCs w:val="28"/>
          <w:rtl/>
        </w:rPr>
        <w:t xml:space="preserve">. وقال الشيخ في أصحاب العسكري : أحمد بن إدريس القمّي المعلّم ، لحقه ولم يرو عنه </w:t>
      </w:r>
      <w:r>
        <w:rPr>
          <w:rStyle w:val="FootnoteReference"/>
        </w:rPr>
        <w:footnoteReference w:id="206"/>
      </w:r>
      <w:r>
        <w:rPr>
          <w:rFonts w:ascii="Amiri" w:hAnsi="Amiri" w:eastAsia="Amiri" w:cs="Amiri"/>
          <w:lang w:bidi="ar-SA"/>
          <w:color w:val="111111"/>
          <w:sz w:val="28"/>
          <w:szCs w:val="28"/>
          <w:rtl/>
        </w:rPr>
        <w:t xml:space="preserve">، سمع منه التلعكبري أحاديث يسيرة ولم يكن له منه إجازة . [ ۸۸ ] . أحمد بن إسحاق الرازي : من أصحاب الهادي عليه السلام ، ثقة ؛ قاله في الرجال </w:t>
      </w:r>
      <w:r>
        <w:rPr>
          <w:rStyle w:val="FootnoteReference"/>
        </w:rPr>
        <w:footnoteReference w:id="207"/>
      </w:r>
      <w:r>
        <w:rPr>
          <w:rFonts w:ascii="Amiri" w:hAnsi="Amiri" w:eastAsia="Amiri" w:cs="Amiri"/>
          <w:lang w:bidi="ar-SA"/>
          <w:color w:val="111111"/>
          <w:sz w:val="28"/>
          <w:szCs w:val="28"/>
          <w:rtl/>
        </w:rPr>
        <w:t xml:space="preserve">والخلاصة </w:t>
      </w:r>
      <w:r>
        <w:rPr>
          <w:rStyle w:val="FootnoteReference"/>
        </w:rPr>
        <w:footnoteReference w:id="208"/>
      </w:r>
      <w:r>
        <w:rPr>
          <w:rFonts w:ascii="Amiri" w:hAnsi="Amiri" w:eastAsia="Amiri" w:cs="Amiri"/>
          <w:lang w:bidi="ar-SA"/>
          <w:color w:val="111111"/>
          <w:sz w:val="28"/>
          <w:szCs w:val="28"/>
          <w:rtl/>
        </w:rPr>
        <w:t xml:space="preserve">وزاد فيها : (وأورد الكشّي عن أبي محمّد الرازي قال : كنت أنا وأحمد بن أبي عبداللّه [البرقي ]بالعسكر فورد علينا رسول من الرجل ، فقال لنا : الغائب العليل ثقة ، وأيّوب بن نوح وإبراهيم بن محمّد الهمداني وأحمد بن حمزة وأحمد بن إسحاق ثقات جميعاً) </w:t>
      </w:r>
      <w:r>
        <w:rPr>
          <w:rStyle w:val="FootnoteReference"/>
        </w:rPr>
        <w:footnoteReference w:id="209"/>
      </w:r>
      <w:r>
        <w:rPr>
          <w:rFonts w:ascii="IRNazanin" w:hAnsi="IRNazanin" w:eastAsia="IRNazanin" w:cs="IRNazanin"/>
          <w:lang w:bidi="fa-IR"/>
          <w:color w:val="111111"/>
          <w:sz w:val="28"/>
          <w:szCs w:val="28"/>
          <w:rtl/>
        </w:rPr>
        <w:t xml:space="preserve">. وقال ابن طاووس </w:t>
      </w:r>
      <w:r>
        <w:rPr>
          <w:rStyle w:val="FootnoteReference"/>
        </w:rPr>
        <w:footnoteReference w:id="210"/>
      </w:r>
      <w:r>
        <w:rPr>
          <w:rFonts w:ascii="Amiri" w:hAnsi="Amiri" w:eastAsia="Amiri" w:cs="Amiri"/>
          <w:lang w:bidi="ar-SA"/>
          <w:color w:val="111111"/>
          <w:sz w:val="28"/>
          <w:szCs w:val="28"/>
          <w:rtl/>
        </w:rPr>
        <w:t xml:space="preserve">في ربيع الشيعة : إنّه من الوكلاء والسفراء والأبواب المعروفين الذين لا تختلف الشيعة القائلين بإمامة الحسن بن عليّ فيهم </w:t>
      </w:r>
      <w:r>
        <w:rPr>
          <w:rStyle w:val="FootnoteReference"/>
        </w:rPr>
        <w:footnoteReference w:id="211"/>
      </w:r>
      <w:r>
        <w:rPr>
          <w:rFonts w:ascii="Amiri" w:hAnsi="Amiri" w:eastAsia="Amiri" w:cs="Amiri"/>
          <w:lang w:bidi="ar-SA"/>
          <w:color w:val="111111"/>
          <w:sz w:val="28"/>
          <w:szCs w:val="28"/>
          <w:rtl/>
        </w:rPr>
        <w:t xml:space="preserve">. [ ۸۹ ] . أحمد بن إسحاق بن عبداللّه بن سعد بن مالك الأحوص الأشعري : أبو عليّ القمّي ، ثقة ، كان وافد القمّيّين ، روى عن أبي جعفر الثاني وأبي الحسن عليهماالسلام ، وكان خاصّة أبي محمّد عليه السلام وهو شيخ القمّيّين ، رأى صاحب الزمان عليه السلام ؛ قاله في الخلاصة ۳۶ . وكذا قال النجاشي </w:t>
      </w:r>
      <w:r>
        <w:rPr>
          <w:rStyle w:val="FootnoteReference"/>
        </w:rPr>
        <w:footnoteReference w:id="212"/>
      </w:r>
      <w:r>
        <w:rPr>
          <w:rFonts w:ascii="Amiri" w:hAnsi="Amiri" w:eastAsia="Amiri" w:cs="Amiri"/>
          <w:lang w:bidi="ar-SA"/>
          <w:color w:val="111111"/>
          <w:sz w:val="28"/>
          <w:szCs w:val="28"/>
          <w:rtl/>
        </w:rPr>
        <w:t xml:space="preserve">إلّا لفظة التوثيق ورؤية صاحب الأمر وشيخ القمّيّين لم يذكرها فيه . [ ۹۰ ] . أحمد بن إسماعيل بن سمكة بن عبداللّه : أبو عليّ ، البجلي عربي ، من أهل قم ، كان من أهل الفضل والأدب والعلم ، وعليه قرأ أبوالفضل محمّد بن الحسين بن العميد ، وله كتب عدّة لم يصنّف مثلها ، وكان إسماعيل بن عبداللّه من أصحاب أحمد بن أبي عبداللّه البرقي وممّن تأدّب عليه ، فمن كتبه كتاب العبّاسي ، وهو كتاب عظيم نحو عشرة آلاف ورقة في أخبار الخلفاء والدولة العبّاسيّة [مستوفي] ، لم يصنّف مثله ؛ هذا خلاصة ما وصل إلينا في معناه. ولم ينصّ علماؤنا عليه بتعديل ولم يرد </w:t>
      </w:r>
      <w:r>
        <w:rPr>
          <w:rStyle w:val="FootnoteReference"/>
        </w:rPr>
        <w:footnoteReference w:id="213"/>
      </w:r>
      <w:r>
        <w:rPr>
          <w:rFonts w:ascii="Amiri" w:hAnsi="Amiri" w:eastAsia="Amiri" w:cs="Amiri"/>
          <w:lang w:bidi="ar-SA"/>
          <w:color w:val="111111"/>
          <w:sz w:val="28"/>
          <w:szCs w:val="28"/>
          <w:rtl/>
        </w:rPr>
        <w:t xml:space="preserve">فيه جرح ، والأقوى قبول روايته مع سلامتها من المعارض ؛ قاله في الخلاصة </w:t>
      </w:r>
      <w:r>
        <w:rPr>
          <w:rStyle w:val="FootnoteReference"/>
        </w:rPr>
        <w:footnoteReference w:id="214"/>
      </w:r>
      <w:r>
        <w:rPr>
          <w:rFonts w:ascii="Amiri" w:hAnsi="Amiri" w:eastAsia="Amiri" w:cs="Amiri"/>
          <w:lang w:bidi="ar-SA"/>
          <w:color w:val="111111"/>
          <w:sz w:val="28"/>
          <w:szCs w:val="28"/>
          <w:rtl/>
        </w:rPr>
        <w:t xml:space="preserve">. أقول : إنّه لم يوثّق ، لكن مدح مدحاً قريباً من التوثيق، فلا أقلّ من أن يكون حديثه حسناً ، وإنّما لم يقبل قوله مع معارضة ما هو أقوى منه كالصحيح لا مطلقاً ؛ فتأمّل . [ ۹۱ ] . أحمد بن إسماعيل الفقيه : صاحب كتاب الإمامة ؛ قاله في الخلاصة </w:t>
      </w:r>
      <w:r>
        <w:rPr>
          <w:rStyle w:val="FootnoteReference"/>
        </w:rPr>
        <w:footnoteReference w:id="215"/>
      </w:r>
      <w:r>
        <w:rPr>
          <w:rFonts w:ascii="Amiri" w:hAnsi="Amiri" w:eastAsia="Amiri" w:cs="Amiri"/>
          <w:lang w:bidi="ar-SA"/>
          <w:color w:val="111111"/>
          <w:sz w:val="28"/>
          <w:szCs w:val="28"/>
          <w:rtl/>
        </w:rPr>
        <w:t xml:space="preserve">. وقال الشيخ في من لم يرو : روى عنه التلعكبري إجازة </w:t>
      </w:r>
      <w:r>
        <w:rPr>
          <w:rStyle w:val="FootnoteReference"/>
        </w:rPr>
        <w:footnoteReference w:id="216"/>
      </w:r>
      <w:r>
        <w:rPr>
          <w:rFonts w:ascii="Amiri" w:hAnsi="Amiri" w:eastAsia="Amiri" w:cs="Amiri"/>
          <w:lang w:bidi="ar-SA"/>
          <w:color w:val="111111"/>
          <w:sz w:val="28"/>
          <w:szCs w:val="28"/>
          <w:rtl/>
        </w:rPr>
        <w:t xml:space="preserve">؛ انتهى . ويشاركهم : [ ۹۲ ] . أحمد بن إسماعيل بن يقطين : من رجال الهادي عليه السلام </w:t>
      </w:r>
      <w:r>
        <w:rPr>
          <w:rStyle w:val="FootnoteReference"/>
        </w:rPr>
        <w:footnoteReference w:id="217"/>
      </w:r>
      <w:r>
        <w:rPr>
          <w:rFonts w:ascii="Amiri" w:hAnsi="Amiri" w:eastAsia="Amiri" w:cs="Amiri"/>
          <w:lang w:bidi="ar-SA"/>
          <w:color w:val="111111"/>
          <w:sz w:val="28"/>
          <w:szCs w:val="28"/>
          <w:rtl/>
        </w:rPr>
        <w:t xml:space="preserve">؛ وهو مجهول الحال . [ ۹۳ ] . أحمد بن إصفَهبُذ : أبوالعبّاس القمّي الضرير المفسّر ؛ قاله في الفهرست </w:t>
      </w:r>
      <w:r>
        <w:rPr>
          <w:rStyle w:val="FootnoteReference"/>
        </w:rPr>
        <w:footnoteReference w:id="218"/>
      </w:r>
      <w:r>
        <w:rPr>
          <w:rFonts w:ascii="Amiri" w:hAnsi="Amiri" w:eastAsia="Amiri" w:cs="Amiri"/>
          <w:lang w:bidi="ar-SA"/>
          <w:color w:val="111111"/>
          <w:sz w:val="28"/>
          <w:szCs w:val="28"/>
          <w:rtl/>
        </w:rPr>
        <w:t xml:space="preserve">والنجاشي ، وزاد فيه : لم يعرف له إلّا كتاب تعبير الرؤيا . وقال قوم : إنّه لأبي جعفر الكليني وليس له ، رواه عنه ابن قولويه </w:t>
      </w:r>
      <w:r>
        <w:rPr>
          <w:rStyle w:val="FootnoteReference"/>
        </w:rPr>
        <w:footnoteReference w:id="219"/>
      </w:r>
      <w:r>
        <w:rPr>
          <w:rFonts w:ascii="IRNazanin" w:hAnsi="IRNazanin" w:eastAsia="IRNazanin" w:cs="IRNazanin"/>
          <w:lang w:bidi="fa-IR"/>
          <w:color w:val="111111"/>
          <w:sz w:val="28"/>
          <w:szCs w:val="28"/>
          <w:rtl/>
        </w:rPr>
        <w:t xml:space="preserve">. [ ۹۴ ] . أحمد بن جعفر بن شعبان </w:t>
      </w:r>
      <w:r>
        <w:rPr>
          <w:rStyle w:val="FootnoteReference"/>
        </w:rPr>
        <w:footnoteReference w:id="220"/>
      </w:r>
      <w:r>
        <w:rPr>
          <w:rFonts w:ascii="Amiri" w:hAnsi="Amiri" w:eastAsia="Amiri" w:cs="Amiri"/>
          <w:lang w:bidi="ar-SA"/>
          <w:color w:val="111111"/>
          <w:sz w:val="28"/>
          <w:szCs w:val="28"/>
          <w:rtl/>
        </w:rPr>
        <w:t xml:space="preserve">البزوفري : يكنّى أبا عليّ ، ابن عمّ أبي عبداللّه ، روى عنه التلعكبري وسمع منه سنة خمس وستّين وثلاثمئة ، وكان يروي عن حميد </w:t>
      </w:r>
      <w:r>
        <w:rPr>
          <w:rStyle w:val="FootnoteReference"/>
        </w:rPr>
        <w:footnoteReference w:id="221"/>
      </w:r>
      <w:r>
        <w:rPr>
          <w:rFonts w:ascii="Amiri" w:hAnsi="Amiri" w:eastAsia="Amiri" w:cs="Amiri"/>
          <w:lang w:bidi="ar-SA"/>
          <w:color w:val="111111"/>
          <w:sz w:val="28"/>
          <w:szCs w:val="28"/>
          <w:rtl/>
        </w:rPr>
        <w:t xml:space="preserve">؛ قاله الشيخ في من لم يرو . </w:t>
      </w:r>
      <w:r>
        <w:rPr>
          <w:rStyle w:val="FootnoteReference"/>
        </w:rPr>
        <w:footnoteReference w:id="222"/>
      </w:r>
      <w:r>
        <w:rPr>
          <w:rFonts w:ascii="Amiri" w:hAnsi="Amiri" w:eastAsia="Amiri" w:cs="Amiri"/>
          <w:lang w:bidi="ar-SA"/>
          <w:color w:val="111111"/>
          <w:sz w:val="28"/>
          <w:szCs w:val="28"/>
          <w:rtl/>
        </w:rPr>
        <w:t xml:space="preserve">[ ۹۵ ] . أحمد بن الحسن بن أسباط أبوذرّ : له كتاب الصلاة ؛ قاله ابن شهرآشوب </w:t>
      </w:r>
      <w:r>
        <w:rPr>
          <w:rStyle w:val="FootnoteReference"/>
        </w:rPr>
        <w:footnoteReference w:id="223"/>
      </w:r>
      <w:r>
        <w:rPr>
          <w:rFonts w:ascii="Amiri" w:hAnsi="Amiri" w:eastAsia="Amiri" w:cs="Amiri"/>
          <w:lang w:bidi="ar-SA"/>
          <w:color w:val="111111"/>
          <w:sz w:val="28"/>
          <w:szCs w:val="28"/>
          <w:rtl/>
        </w:rPr>
        <w:t xml:space="preserve">. [ ۹۶ ] . أحمد بن الحسن الإسفرايني : أبوالعبّاس المفسّر الضرير ، له كتاب المصابيح في ذكر ما نزل من القرآن في أهل البيت عليهم السلام ، وهو كتاب كبير حسن كثير الفوائد ، أخبرنا به عدّة من أصحابنا منهم أبو عبداللّه الشيخ المفيد والحسين بن عبيداللّه وأحمد بن عبدون وغيرهم ، عن أبي عبداللّه أحمد بن إبراهيم بن أبي رافع قال : حدّثنا أبوطالب محمّد بن أحمد بن إسحاق بن البهلول قال : حدّثنا أحمد بن الحسن ؛ قاله في الفهرست </w:t>
      </w:r>
      <w:r>
        <w:rPr>
          <w:rStyle w:val="FootnoteReference"/>
        </w:rPr>
        <w:footnoteReference w:id="224"/>
      </w:r>
      <w:r>
        <w:rPr>
          <w:rFonts w:ascii="Amiri" w:hAnsi="Amiri" w:eastAsia="Amiri" w:cs="Amiri"/>
          <w:lang w:bidi="ar-SA"/>
          <w:color w:val="111111"/>
          <w:sz w:val="28"/>
          <w:szCs w:val="28"/>
          <w:rtl/>
        </w:rPr>
        <w:t xml:space="preserve">. وكذا قال النجاشي وزاد فيه : سمعت أبا العبّاس أحمد بن عليّ بن نوح يمدحه ويصفه </w:t>
      </w:r>
      <w:r>
        <w:rPr>
          <w:rStyle w:val="FootnoteReference"/>
        </w:rPr>
        <w:footnoteReference w:id="225"/>
      </w:r>
      <w:r>
        <w:rPr>
          <w:rFonts w:ascii="IRNazanin" w:hAnsi="IRNazanin" w:eastAsia="IRNazanin" w:cs="IRNazanin"/>
          <w:lang w:bidi="fa-IR"/>
          <w:color w:val="111111"/>
          <w:sz w:val="28"/>
          <w:szCs w:val="28"/>
          <w:rtl/>
        </w:rPr>
        <w:t xml:space="preserve">. وقال ابن داوود </w:t>
      </w:r>
      <w:r>
        <w:rPr>
          <w:rStyle w:val="FootnoteReference"/>
        </w:rPr>
        <w:footnoteReference w:id="226"/>
      </w:r>
      <w:r>
        <w:rPr>
          <w:rFonts w:ascii="Amiri" w:hAnsi="Amiri" w:eastAsia="Amiri" w:cs="Amiri"/>
          <w:lang w:bidi="ar-SA"/>
          <w:color w:val="111111"/>
          <w:sz w:val="28"/>
          <w:szCs w:val="28"/>
          <w:rtl/>
        </w:rPr>
        <w:t xml:space="preserve">: عندي أنّه ابن إصفهبذ. وفيه تأمّل ؛ لأنّ ابن إصفهبذ قال النجاشي </w:t>
      </w:r>
      <w:r>
        <w:rPr>
          <w:rStyle w:val="FootnoteReference"/>
        </w:rPr>
        <w:footnoteReference w:id="227"/>
      </w:r>
      <w:r>
        <w:rPr>
          <w:rFonts w:ascii="IRNazanin" w:hAnsi="IRNazanin" w:eastAsia="IRNazanin" w:cs="IRNazanin"/>
          <w:lang w:bidi="fa-IR"/>
          <w:color w:val="111111"/>
          <w:sz w:val="28"/>
          <w:szCs w:val="28"/>
          <w:rtl/>
        </w:rPr>
        <w:t xml:space="preserve">والفهرست </w:t>
      </w:r>
      <w:r>
        <w:rPr>
          <w:rStyle w:val="FootnoteReference"/>
        </w:rPr>
        <w:footnoteReference w:id="228"/>
      </w:r>
      <w:r>
        <w:rPr>
          <w:rFonts w:ascii="Amiri" w:hAnsi="Amiri" w:eastAsia="Amiri" w:cs="Amiri"/>
          <w:lang w:bidi="ar-SA"/>
          <w:color w:val="111111"/>
          <w:sz w:val="28"/>
          <w:szCs w:val="28"/>
          <w:rtl/>
        </w:rPr>
        <w:t xml:space="preserve">: لم نعرف له إلّا كتاب تعبير الرؤيا. وهنا قالا له كتاب المصابيح، وعرفوه ، وهناك قالوا: القمّي، وهنا قالوا: الإسفرايني ، وهناك روى عنه ابن قولويه وهنا أبوطالب محمّد بن أحمد بن إسحاق بن البهلول ؛ فهذه قرائن تدلّ على أنّه غير ابن إصفهبذ ، واللّه أعلم . [ ۹۷ ] . أحمد بن الحسن بن إسماعيل بن شعيب بن ميثم التمّار : مولى بني أسد الميثمي من أصحاب الكاظم عليه السلام ، واقفي . </w:t>
      </w:r>
      <w:r>
        <w:rPr>
          <w:rStyle w:val="FootnoteReference"/>
        </w:rPr>
        <w:footnoteReference w:id="229"/>
      </w:r>
      <w:r>
        <w:rPr>
          <w:rFonts w:ascii="Amiri" w:hAnsi="Amiri" w:eastAsia="Amiri" w:cs="Amiri"/>
          <w:lang w:bidi="ar-SA"/>
          <w:color w:val="111111"/>
          <w:sz w:val="28"/>
          <w:szCs w:val="28"/>
          <w:rtl/>
        </w:rPr>
        <w:t xml:space="preserve">قال النجاشي : وهو على كلّ حال ثقة ، صحيح الحديث ، معتمد عليه </w:t>
      </w:r>
      <w:r>
        <w:rPr>
          <w:rStyle w:val="FootnoteReference"/>
        </w:rPr>
        <w:footnoteReference w:id="230"/>
      </w:r>
      <w:r>
        <w:rPr>
          <w:rFonts w:ascii="Amiri" w:hAnsi="Amiri" w:eastAsia="Amiri" w:cs="Amiri"/>
          <w:lang w:bidi="ar-SA"/>
          <w:color w:val="111111"/>
          <w:sz w:val="28"/>
          <w:szCs w:val="28"/>
          <w:rtl/>
        </w:rPr>
        <w:t xml:space="preserve">. وعندي فيه توقّف ؛ قاله في الخلاصة </w:t>
      </w:r>
      <w:r>
        <w:rPr>
          <w:rStyle w:val="FootnoteReference"/>
        </w:rPr>
        <w:footnoteReference w:id="231"/>
      </w:r>
      <w:r>
        <w:rPr>
          <w:rFonts w:ascii="Amiri" w:hAnsi="Amiri" w:eastAsia="Amiri" w:cs="Amiri"/>
          <w:lang w:bidi="ar-SA"/>
          <w:color w:val="111111"/>
          <w:sz w:val="28"/>
          <w:szCs w:val="28"/>
          <w:rtl/>
        </w:rPr>
        <w:t xml:space="preserve">. أقول : لا وجه للتوقّف بعد حكم النجاشي بتوثيقه وصحّة حديثه والاعتماد عليه ، وكونه واقفياً لا ينافيه؛ لاجتماع الوقف والتوثيق وإلحاق الحديث بالموثّق . [ ۹۸ ] . أحمد بن الحسن بن الحسين اللؤلؤي : ثقة وليس هو با[بن ا] لمعروف بالحسن بن الحسين اللؤلؤي ؛ قاله في الخلاصة </w:t>
      </w:r>
      <w:r>
        <w:rPr>
          <w:rStyle w:val="FootnoteReference"/>
        </w:rPr>
        <w:footnoteReference w:id="232"/>
      </w:r>
      <w:r>
        <w:rPr>
          <w:rFonts w:ascii="Amiri" w:hAnsi="Amiri" w:eastAsia="Amiri" w:cs="Amiri"/>
          <w:lang w:bidi="ar-SA"/>
          <w:color w:val="111111"/>
          <w:sz w:val="28"/>
          <w:szCs w:val="28"/>
          <w:rtl/>
        </w:rPr>
        <w:t xml:space="preserve">. وقال في النجاشي </w:t>
      </w:r>
      <w:r>
        <w:rPr>
          <w:rStyle w:val="FootnoteReference"/>
        </w:rPr>
        <w:footnoteReference w:id="233"/>
      </w:r>
      <w:r>
        <w:rPr>
          <w:rFonts w:ascii="IRNazanin" w:hAnsi="IRNazanin" w:eastAsia="IRNazanin" w:cs="IRNazanin"/>
          <w:lang w:bidi="fa-IR"/>
          <w:color w:val="111111"/>
          <w:sz w:val="28"/>
          <w:szCs w:val="28"/>
          <w:rtl/>
        </w:rPr>
        <w:t xml:space="preserve">والفهرست </w:t>
      </w:r>
      <w:r>
        <w:rPr>
          <w:rStyle w:val="FootnoteReference"/>
        </w:rPr>
        <w:footnoteReference w:id="234"/>
      </w:r>
      <w:r>
        <w:rPr>
          <w:rFonts w:ascii="Amiri" w:hAnsi="Amiri" w:eastAsia="Amiri" w:cs="Amiri"/>
          <w:lang w:bidi="ar-SA"/>
          <w:color w:val="111111"/>
          <w:sz w:val="28"/>
          <w:szCs w:val="28"/>
          <w:rtl/>
        </w:rPr>
        <w:t xml:space="preserve">: [أحمد بن] الحسن بن الحسين اللؤلؤي ، له كتاب يعرف باللؤلؤة ، رواه عنه الحسن بن الحسين اللؤلؤي ، ووثّقه في الفهرست </w:t>
      </w:r>
      <w:r>
        <w:rPr>
          <w:rStyle w:val="FootnoteReference"/>
        </w:rPr>
        <w:footnoteReference w:id="235"/>
      </w:r>
      <w:r>
        <w:rPr>
          <w:rFonts w:ascii="Amiri" w:hAnsi="Amiri" w:eastAsia="Amiri" w:cs="Amiri"/>
          <w:lang w:bidi="ar-SA"/>
          <w:color w:val="111111"/>
          <w:sz w:val="28"/>
          <w:szCs w:val="28"/>
          <w:rtl/>
        </w:rPr>
        <w:t xml:space="preserve">أيضاً . [ ۹۹ ] . أحمد بن الحسن الرازي : يكنّى أبا عليّ، خاصّي ، روى عن أبي الحسين الأسدي ، روى عنه التلعكبري وله منه إجازة ؛ قاله الشيخ في باب من لم يرو </w:t>
      </w:r>
      <w:r>
        <w:rPr>
          <w:rStyle w:val="FootnoteReference"/>
        </w:rPr>
        <w:footnoteReference w:id="236"/>
      </w:r>
      <w:r>
        <w:rPr>
          <w:rFonts w:ascii="Amiri" w:hAnsi="Amiri" w:eastAsia="Amiri" w:cs="Amiri"/>
          <w:lang w:bidi="ar-SA"/>
          <w:color w:val="111111"/>
          <w:sz w:val="28"/>
          <w:szCs w:val="28"/>
          <w:rtl/>
        </w:rPr>
        <w:t xml:space="preserve">. [ ۱۰۰ ] . أحمد بن الحسن بن سعيد بن عثمان القرشي أبو عبداللّه : له كتاب النوادر ، رواه عنه أحمد بن محمّد بن سعيد ؛ قاله النجاشي </w:t>
      </w:r>
      <w:r>
        <w:rPr>
          <w:rStyle w:val="FootnoteReference"/>
        </w:rPr>
        <w:footnoteReference w:id="237"/>
      </w:r>
      <w:r>
        <w:rPr>
          <w:rFonts w:ascii="Amiri" w:hAnsi="Amiri" w:eastAsia="Amiri" w:cs="Amiri"/>
          <w:lang w:bidi="ar-SA"/>
          <w:color w:val="111111"/>
          <w:sz w:val="28"/>
          <w:szCs w:val="28"/>
          <w:rtl/>
        </w:rPr>
        <w:t xml:space="preserve">. وقال في الفهرست : أحمد بن الحسين إلى آخره . ثمّ قال : ومنهم من عدّه </w:t>
      </w:r>
      <w:r>
        <w:rPr>
          <w:rStyle w:val="FootnoteReference"/>
        </w:rPr>
        <w:footnoteReference w:id="238"/>
      </w:r>
      <w:r>
        <w:rPr>
          <w:rFonts w:ascii="Amiri" w:hAnsi="Amiri" w:eastAsia="Amiri" w:cs="Amiri"/>
          <w:lang w:bidi="ar-SA"/>
          <w:color w:val="111111"/>
          <w:sz w:val="28"/>
          <w:szCs w:val="28"/>
          <w:rtl/>
        </w:rPr>
        <w:t xml:space="preserve">في الاُصول </w:t>
      </w:r>
      <w:r>
        <w:rPr>
          <w:rStyle w:val="FootnoteReference"/>
        </w:rPr>
        <w:footnoteReference w:id="239"/>
      </w:r>
      <w:r>
        <w:rPr>
          <w:rFonts w:ascii="Amiri" w:hAnsi="Amiri" w:eastAsia="Amiri" w:cs="Amiri"/>
          <w:lang w:bidi="ar-SA"/>
          <w:color w:val="111111"/>
          <w:sz w:val="28"/>
          <w:szCs w:val="28"/>
          <w:rtl/>
        </w:rPr>
        <w:t xml:space="preserve">. وقال الشيخ في باب من لم يرو : أحمد بن محمّد بن الحسين </w:t>
      </w:r>
      <w:r>
        <w:rPr>
          <w:rStyle w:val="FootnoteReference"/>
        </w:rPr>
        <w:footnoteReference w:id="240"/>
      </w:r>
      <w:r>
        <w:rPr>
          <w:rFonts w:ascii="Amiri" w:hAnsi="Amiri" w:eastAsia="Amiri" w:cs="Amiri"/>
          <w:lang w:bidi="ar-SA"/>
          <w:color w:val="111111"/>
          <w:sz w:val="28"/>
          <w:szCs w:val="28"/>
          <w:rtl/>
        </w:rPr>
        <w:t xml:space="preserve">، واللّه أعلم بالصواب . [ ۱۰۱ ] . أحمد بن الحسن بن عليّ بن محمّد بن عليّ بن فضّال : أبو عبداللّه ، وقيل : أبوالحسين ، كان فطحياً غير أنّه ثقة [في الحديث] ، ومات سنة ستّين ومئتين ، روى عنه أخوه [عليّ بن]الحسن وغيره من الكوفيين والقمّيين ؛ قاله في النجاشي </w:t>
      </w:r>
      <w:r>
        <w:rPr>
          <w:rStyle w:val="FootnoteReference"/>
        </w:rPr>
        <w:footnoteReference w:id="241"/>
      </w:r>
      <w:r>
        <w:rPr>
          <w:rFonts w:ascii="IRNazanin" w:hAnsi="IRNazanin" w:eastAsia="IRNazanin" w:cs="IRNazanin"/>
          <w:lang w:bidi="fa-IR"/>
          <w:color w:val="111111"/>
          <w:sz w:val="28"/>
          <w:szCs w:val="28"/>
          <w:rtl/>
        </w:rPr>
        <w:t xml:space="preserve">والفهرست </w:t>
      </w:r>
      <w:r>
        <w:rPr>
          <w:rStyle w:val="FootnoteReference"/>
        </w:rPr>
        <w:footnoteReference w:id="242"/>
      </w:r>
      <w:r>
        <w:rPr>
          <w:rFonts w:ascii="Amiri" w:hAnsi="Amiri" w:eastAsia="Amiri" w:cs="Amiri"/>
          <w:lang w:bidi="ar-SA"/>
          <w:color w:val="111111"/>
          <w:sz w:val="28"/>
          <w:szCs w:val="28"/>
          <w:rtl/>
        </w:rPr>
        <w:t xml:space="preserve">. وقريباً منه قاله في الخلاصة وزاد عليه : صحيح الحديث </w:t>
      </w:r>
      <w:r>
        <w:rPr>
          <w:rStyle w:val="FootnoteReference"/>
        </w:rPr>
        <w:footnoteReference w:id="243"/>
      </w:r>
      <w:r>
        <w:rPr>
          <w:rFonts w:ascii="Amiri" w:hAnsi="Amiri" w:eastAsia="Amiri" w:cs="Amiri"/>
          <w:lang w:bidi="ar-SA"/>
          <w:color w:val="111111"/>
          <w:sz w:val="28"/>
          <w:szCs w:val="28"/>
          <w:rtl/>
        </w:rPr>
        <w:t xml:space="preserve">. ويشاركهم : [ ۱۰۲ ] . أحمد بن الحسن بن إسحاق : الذي روى عنه ابن نوح لم </w:t>
      </w:r>
      <w:r>
        <w:rPr>
          <w:rStyle w:val="FootnoteReference"/>
        </w:rPr>
        <w:footnoteReference w:id="244"/>
      </w:r>
      <w:r>
        <w:rPr>
          <w:rFonts w:ascii="Amiri" w:hAnsi="Amiri" w:eastAsia="Amiri" w:cs="Amiri"/>
          <w:lang w:bidi="ar-SA"/>
          <w:color w:val="111111"/>
          <w:sz w:val="28"/>
          <w:szCs w:val="28"/>
          <w:rtl/>
        </w:rPr>
        <w:t xml:space="preserve">، [ ۱۰۳ ] . وأحمد بن الحسن بن إسحاق بن سعيد </w:t>
      </w:r>
      <w:r>
        <w:rPr>
          <w:rStyle w:val="FootnoteReference"/>
        </w:rPr>
        <w:footnoteReference w:id="245"/>
      </w:r>
      <w:r>
        <w:rPr>
          <w:rFonts w:ascii="Amiri" w:hAnsi="Amiri" w:eastAsia="Amiri" w:cs="Amiri"/>
          <w:lang w:bidi="ar-SA"/>
          <w:color w:val="111111"/>
          <w:sz w:val="28"/>
          <w:szCs w:val="28"/>
          <w:rtl/>
        </w:rPr>
        <w:t xml:space="preserve">: من أصحاب الهادي عليه السلام . </w:t>
      </w:r>
      <w:r>
        <w:rPr>
          <w:rStyle w:val="FootnoteReference"/>
        </w:rPr>
        <w:footnoteReference w:id="246"/>
      </w:r>
      <w:r>
        <w:rPr>
          <w:rFonts w:ascii="IRNazanin" w:hAnsi="IRNazanin" w:eastAsia="IRNazanin" w:cs="IRNazanin"/>
          <w:lang w:bidi="fa-IR"/>
          <w:color w:val="111111"/>
          <w:sz w:val="28"/>
          <w:szCs w:val="28"/>
          <w:rtl/>
        </w:rPr>
        <w:t xml:space="preserve">[ ۱۰۴ ] . وأحمد بن الحسن بن القزّاز </w:t>
      </w:r>
      <w:r>
        <w:rPr>
          <w:rStyle w:val="FootnoteReference"/>
        </w:rPr>
        <w:footnoteReference w:id="247"/>
      </w:r>
      <w:r>
        <w:rPr>
          <w:rFonts w:ascii="Amiri" w:hAnsi="Amiri" w:eastAsia="Amiri" w:cs="Amiri"/>
          <w:lang w:bidi="ar-SA"/>
          <w:color w:val="111111"/>
          <w:sz w:val="28"/>
          <w:szCs w:val="28"/>
          <w:rtl/>
        </w:rPr>
        <w:t xml:space="preserve">: الذي له كتاب الصفة في مذهب الواقفة </w:t>
      </w:r>
      <w:r>
        <w:rPr>
          <w:rStyle w:val="FootnoteReference"/>
        </w:rPr>
        <w:footnoteReference w:id="248"/>
      </w:r>
      <w:r>
        <w:rPr>
          <w:rFonts w:ascii="Amiri" w:hAnsi="Amiri" w:eastAsia="Amiri" w:cs="Amiri"/>
          <w:lang w:bidi="ar-SA"/>
          <w:color w:val="111111"/>
          <w:sz w:val="28"/>
          <w:szCs w:val="28"/>
          <w:rtl/>
        </w:rPr>
        <w:t xml:space="preserve">. [ ۱۰۵ ] . أحمد بن الحسين بن حفص الخثعمي : له القضايا ؛ قاله ابن شهرآشوب </w:t>
      </w:r>
      <w:r>
        <w:rPr>
          <w:rStyle w:val="FootnoteReference"/>
        </w:rPr>
        <w:footnoteReference w:id="249"/>
      </w:r>
      <w:r>
        <w:rPr>
          <w:rFonts w:ascii="Amiri" w:hAnsi="Amiri" w:eastAsia="Amiri" w:cs="Amiri"/>
          <w:lang w:bidi="ar-SA"/>
          <w:color w:val="111111"/>
          <w:sz w:val="28"/>
          <w:szCs w:val="28"/>
          <w:rtl/>
        </w:rPr>
        <w:t xml:space="preserve">. [ ۱۰۶ ] . أحمد بن الحسين بن سعيد بن عثمان القرشي أبو عبداللّه : له كتاب النوادر ، ومن أصحابنا مَن عدّه في الاُصول ، (رواه عنه ابن عقدة) </w:t>
      </w:r>
      <w:r>
        <w:rPr>
          <w:rStyle w:val="FootnoteReference"/>
        </w:rPr>
        <w:footnoteReference w:id="250"/>
      </w:r>
      <w:r>
        <w:rPr>
          <w:rFonts w:ascii="Amiri" w:hAnsi="Amiri" w:eastAsia="Amiri" w:cs="Amiri"/>
          <w:lang w:bidi="ar-SA"/>
          <w:color w:val="111111"/>
          <w:sz w:val="28"/>
          <w:szCs w:val="28"/>
          <w:rtl/>
        </w:rPr>
        <w:t xml:space="preserve">؛ قاله في الفهرست </w:t>
      </w:r>
      <w:r>
        <w:rPr>
          <w:rStyle w:val="FootnoteReference"/>
        </w:rPr>
        <w:footnoteReference w:id="251"/>
      </w:r>
      <w:r>
        <w:rPr>
          <w:rFonts w:ascii="Amiri" w:hAnsi="Amiri" w:eastAsia="Amiri" w:cs="Amiri"/>
          <w:lang w:bidi="ar-SA"/>
          <w:color w:val="111111"/>
          <w:sz w:val="28"/>
          <w:szCs w:val="28"/>
          <w:rtl/>
        </w:rPr>
        <w:t xml:space="preserve">. وقال في النجاشي : أحمد بن الحسن </w:t>
      </w:r>
      <w:r>
        <w:rPr>
          <w:rStyle w:val="FootnoteReference"/>
        </w:rPr>
        <w:footnoteReference w:id="252"/>
      </w:r>
      <w:r>
        <w:rPr>
          <w:rFonts w:ascii="Amiri" w:hAnsi="Amiri" w:eastAsia="Amiri" w:cs="Amiri"/>
          <w:lang w:bidi="ar-SA"/>
          <w:color w:val="111111"/>
          <w:sz w:val="28"/>
          <w:szCs w:val="28"/>
          <w:rtl/>
        </w:rPr>
        <w:t xml:space="preserve">. [ ۱۰۷ ] . أحمد بن الحسين بن عبدالملك : أبو جعفر الأزدي ، كوفي ، ثقة ، مرجوع إليه ، وكذا قاله في الفهرست </w:t>
      </w:r>
      <w:r>
        <w:rPr>
          <w:rStyle w:val="FootnoteReference"/>
        </w:rPr>
        <w:footnoteReference w:id="253"/>
      </w:r>
      <w:r>
        <w:rPr>
          <w:rFonts w:ascii="Amiri" w:hAnsi="Amiri" w:eastAsia="Amiri" w:cs="Amiri"/>
          <w:lang w:bidi="ar-SA"/>
          <w:color w:val="111111"/>
          <w:sz w:val="28"/>
          <w:szCs w:val="28"/>
          <w:rtl/>
        </w:rPr>
        <w:t xml:space="preserve">والنجاشي </w:t>
      </w:r>
      <w:r>
        <w:rPr>
          <w:rStyle w:val="FootnoteReference"/>
        </w:rPr>
        <w:footnoteReference w:id="254"/>
      </w:r>
      <w:r>
        <w:rPr>
          <w:rFonts w:ascii="Amiri" w:hAnsi="Amiri" w:eastAsia="Amiri" w:cs="Amiri"/>
          <w:lang w:bidi="ar-SA"/>
          <w:color w:val="111111"/>
          <w:sz w:val="28"/>
          <w:szCs w:val="28"/>
          <w:rtl/>
        </w:rPr>
        <w:t xml:space="preserve">. وقال الشيخ في باب من لم يرو : الأودي مكان الأزدي </w:t>
      </w:r>
      <w:r>
        <w:rPr>
          <w:rStyle w:val="FootnoteReference"/>
        </w:rPr>
        <w:footnoteReference w:id="255"/>
      </w:r>
      <w:r>
        <w:rPr>
          <w:rFonts w:ascii="Amiri" w:hAnsi="Amiri" w:eastAsia="Amiri" w:cs="Amiri"/>
          <w:lang w:bidi="ar-SA"/>
          <w:color w:val="111111"/>
          <w:sz w:val="28"/>
          <w:szCs w:val="28"/>
          <w:rtl/>
        </w:rPr>
        <w:t xml:space="preserve">. [ ۱۰۸ ] . أحمد بن الحسين بن عمر بن المعلس </w:t>
      </w:r>
      <w:r>
        <w:rPr>
          <w:rStyle w:val="FootnoteReference"/>
        </w:rPr>
        <w:footnoteReference w:id="256"/>
      </w:r>
      <w:r>
        <w:rPr>
          <w:rFonts w:ascii="Amiri" w:hAnsi="Amiri" w:eastAsia="Amiri" w:cs="Amiri"/>
          <w:lang w:bidi="ar-SA"/>
          <w:color w:val="111111"/>
          <w:sz w:val="28"/>
          <w:szCs w:val="28"/>
          <w:rtl/>
        </w:rPr>
        <w:t xml:space="preserve">الضبّي النخّاس : روى عنه حميد كتاب زكريّا بن محمّد بن المؤمن وغير ذلك من الاُصول ؛ قاله الشيخ في لم </w:t>
      </w:r>
      <w:r>
        <w:rPr>
          <w:rStyle w:val="FootnoteReference"/>
        </w:rPr>
        <w:footnoteReference w:id="257"/>
      </w:r>
      <w:r>
        <w:rPr>
          <w:rFonts w:ascii="Amiri" w:hAnsi="Amiri" w:eastAsia="Amiri" w:cs="Amiri"/>
          <w:lang w:bidi="ar-SA"/>
          <w:color w:val="111111"/>
          <w:sz w:val="28"/>
          <w:szCs w:val="28"/>
          <w:rtl/>
        </w:rPr>
        <w:t xml:space="preserve">. ويشاركهم : [ ۱۰۹ ] . أحمد بن الحسين بن سعيد : الذي روى عنه أحمد بن محمّد بن يحيى ؛ وضعّفه ابن بابويه. </w:t>
      </w:r>
      <w:r>
        <w:rPr>
          <w:rStyle w:val="FootnoteReference"/>
        </w:rPr>
        <w:footnoteReference w:id="258"/>
      </w:r>
      <w:r>
        <w:rPr>
          <w:rFonts w:ascii="Amiri" w:hAnsi="Amiri" w:eastAsia="Amiri" w:cs="Amiri"/>
          <w:lang w:bidi="ar-SA"/>
          <w:color w:val="111111"/>
          <w:sz w:val="28"/>
          <w:szCs w:val="28"/>
          <w:rtl/>
        </w:rPr>
        <w:t xml:space="preserve">[ ۱۱۰ ] . وأحمد بن الحسين بن سعيد بن حمّاد بن سعيد بن مهران : مولى عليّ بن الحسين الذي زعم القمّيون أنّه غالٍ وضعّفوه </w:t>
      </w:r>
      <w:r>
        <w:rPr>
          <w:rStyle w:val="FootnoteReference"/>
        </w:rPr>
        <w:footnoteReference w:id="259"/>
      </w:r>
      <w:r>
        <w:rPr>
          <w:rFonts w:ascii="Amiri" w:hAnsi="Amiri" w:eastAsia="Amiri" w:cs="Amiri"/>
          <w:lang w:bidi="ar-SA"/>
          <w:color w:val="111111"/>
          <w:sz w:val="28"/>
          <w:szCs w:val="28"/>
          <w:rtl/>
        </w:rPr>
        <w:t xml:space="preserve">. [ ۱۱۱ ] . وأحمد بن الحسين الميثمي الواقفي ؛ قاله ابن بابويه في عيون أخبار الرضا عليه السلام </w:t>
      </w:r>
      <w:r>
        <w:rPr>
          <w:rStyle w:val="FootnoteReference"/>
        </w:rPr>
        <w:footnoteReference w:id="260"/>
      </w:r>
      <w:r>
        <w:rPr>
          <w:rFonts w:ascii="Amiri" w:hAnsi="Amiri" w:eastAsia="Amiri" w:cs="Amiri"/>
          <w:lang w:bidi="ar-SA"/>
          <w:color w:val="111111"/>
          <w:sz w:val="28"/>
          <w:szCs w:val="28"/>
          <w:rtl/>
        </w:rPr>
        <w:t xml:space="preserve">. [ ۱۱۲ ] . أحمد بن حمزة بن اليسع القمّي : روى أبوه عن الرّضا عليه السلام ، ثقة ثقة ، له كتاب نوادر ؛ قاله النجاشي </w:t>
      </w:r>
      <w:r>
        <w:rPr>
          <w:rStyle w:val="FootnoteReference"/>
        </w:rPr>
        <w:footnoteReference w:id="261"/>
      </w:r>
      <w:r>
        <w:rPr>
          <w:rFonts w:ascii="Amiri" w:hAnsi="Amiri" w:eastAsia="Amiri" w:cs="Amiri"/>
          <w:lang w:bidi="ar-SA"/>
          <w:color w:val="111111"/>
          <w:sz w:val="28"/>
          <w:szCs w:val="28"/>
          <w:rtl/>
        </w:rPr>
        <w:t xml:space="preserve">، وكذا وثّقه في الخلاصة </w:t>
      </w:r>
      <w:r>
        <w:rPr>
          <w:rStyle w:val="FootnoteReference"/>
        </w:rPr>
        <w:footnoteReference w:id="262"/>
      </w:r>
      <w:r>
        <w:rPr>
          <w:rFonts w:ascii="Amiri" w:hAnsi="Amiri" w:eastAsia="Amiri" w:cs="Amiri"/>
          <w:lang w:bidi="ar-SA"/>
          <w:color w:val="111111"/>
          <w:sz w:val="28"/>
          <w:szCs w:val="28"/>
          <w:rtl/>
        </w:rPr>
        <w:t xml:space="preserve">. وقال الشيخ : إنّه من أصحاب الهادي عليه السلام </w:t>
      </w:r>
      <w:r>
        <w:rPr>
          <w:rStyle w:val="FootnoteReference"/>
        </w:rPr>
        <w:footnoteReference w:id="263"/>
      </w:r>
      <w:r>
        <w:rPr>
          <w:rFonts w:ascii="Amiri" w:hAnsi="Amiri" w:eastAsia="Amiri" w:cs="Amiri"/>
          <w:lang w:bidi="ar-SA"/>
          <w:color w:val="111111"/>
          <w:sz w:val="28"/>
          <w:szCs w:val="28"/>
          <w:rtl/>
        </w:rPr>
        <w:t xml:space="preserve">. وشاركه: [ ۱۱۳ ] . أحمد بن حمزة بن بزيع . [ ۱۱۴ ] . أحمد بن داوود بن سعيد الفزاريّ : أبو يحيى الجرجاني ، وكان من جملة </w:t>
      </w:r>
      <w:r>
        <w:rPr>
          <w:rStyle w:val="FootnoteReference"/>
        </w:rPr>
        <w:footnoteReference w:id="264"/>
      </w:r>
      <w:r>
        <w:rPr>
          <w:rFonts w:ascii="Amiri" w:hAnsi="Amiri" w:eastAsia="Amiri" w:cs="Amiri"/>
          <w:lang w:bidi="ar-SA"/>
          <w:color w:val="111111"/>
          <w:sz w:val="28"/>
          <w:szCs w:val="28"/>
          <w:rtl/>
        </w:rPr>
        <w:t xml:space="preserve">أصحاب الحديث من العامّة ورزقه اللّه هذا الأمر ، وله مصنّفات كثيرة في فنون الاحتجاجات على المخالفين ؛ قاله في الفهرست </w:t>
      </w:r>
      <w:r>
        <w:rPr>
          <w:rStyle w:val="FootnoteReference"/>
        </w:rPr>
        <w:footnoteReference w:id="265"/>
      </w:r>
      <w:r>
        <w:rPr>
          <w:rFonts w:ascii="Amiri" w:hAnsi="Amiri" w:eastAsia="Amiri" w:cs="Amiri"/>
          <w:lang w:bidi="ar-SA"/>
          <w:color w:val="111111"/>
          <w:sz w:val="28"/>
          <w:szCs w:val="28"/>
          <w:rtl/>
        </w:rPr>
        <w:t xml:space="preserve">، ونحوه في النجاشي </w:t>
      </w:r>
      <w:r>
        <w:rPr>
          <w:rStyle w:val="FootnoteReference"/>
        </w:rPr>
        <w:footnoteReference w:id="266"/>
      </w:r>
      <w:r>
        <w:rPr>
          <w:rFonts w:ascii="Amiri" w:hAnsi="Amiri" w:eastAsia="Amiri" w:cs="Amiri"/>
          <w:lang w:bidi="ar-SA"/>
          <w:color w:val="111111"/>
          <w:sz w:val="28"/>
          <w:szCs w:val="28"/>
          <w:rtl/>
        </w:rPr>
        <w:t xml:space="preserve">والكشّي </w:t>
      </w:r>
      <w:r>
        <w:rPr>
          <w:rStyle w:val="FootnoteReference"/>
        </w:rPr>
        <w:footnoteReference w:id="267"/>
      </w:r>
      <w:r>
        <w:rPr>
          <w:rFonts w:ascii="Amiri" w:hAnsi="Amiri" w:eastAsia="Amiri" w:cs="Amiri"/>
          <w:lang w:bidi="ar-SA"/>
          <w:color w:val="111111"/>
          <w:sz w:val="28"/>
          <w:szCs w:val="28"/>
          <w:rtl/>
        </w:rPr>
        <w:t xml:space="preserve">ورجال الشيخ في باب من لم يرو </w:t>
      </w:r>
      <w:r>
        <w:rPr>
          <w:rStyle w:val="FootnoteReference"/>
        </w:rPr>
        <w:footnoteReference w:id="268"/>
      </w:r>
      <w:r>
        <w:rPr>
          <w:rFonts w:ascii="Amiri" w:hAnsi="Amiri" w:eastAsia="Amiri" w:cs="Amiri"/>
          <w:lang w:bidi="ar-SA"/>
          <w:color w:val="111111"/>
          <w:sz w:val="28"/>
          <w:szCs w:val="28"/>
          <w:rtl/>
        </w:rPr>
        <w:t xml:space="preserve">. [ ۱۱۵ ] . أحمد بن داوود بن عليّ بن الحسين : أبوالحسين القمّي ، كان ثقة كثير الحديث ، وصحب عليّ بن الحسين بن بابويه ؛ قاله في الفهرست </w:t>
      </w:r>
      <w:r>
        <w:rPr>
          <w:rStyle w:val="FootnoteReference"/>
        </w:rPr>
        <w:footnoteReference w:id="269"/>
      </w:r>
      <w:r>
        <w:rPr>
          <w:rFonts w:ascii="Amiri" w:hAnsi="Amiri" w:eastAsia="Amiri" w:cs="Amiri"/>
          <w:lang w:bidi="ar-SA"/>
          <w:color w:val="111111"/>
          <w:sz w:val="28"/>
          <w:szCs w:val="28"/>
          <w:rtl/>
        </w:rPr>
        <w:t xml:space="preserve">والخلاصة </w:t>
      </w:r>
      <w:r>
        <w:rPr>
          <w:rStyle w:val="FootnoteReference"/>
        </w:rPr>
        <w:footnoteReference w:id="270"/>
      </w:r>
      <w:r>
        <w:rPr>
          <w:rFonts w:ascii="Amiri" w:hAnsi="Amiri" w:eastAsia="Amiri" w:cs="Amiri"/>
          <w:lang w:bidi="ar-SA"/>
          <w:color w:val="111111"/>
          <w:sz w:val="28"/>
          <w:szCs w:val="28"/>
          <w:rtl/>
        </w:rPr>
        <w:t xml:space="preserve">والنجاشي ، وزاد فيه : إنّه ثقة ثقة </w:t>
      </w:r>
      <w:r>
        <w:rPr>
          <w:rStyle w:val="FootnoteReference"/>
        </w:rPr>
        <w:footnoteReference w:id="271"/>
      </w:r>
      <w:r>
        <w:rPr>
          <w:rFonts w:ascii="Amiri" w:hAnsi="Amiri" w:eastAsia="Amiri" w:cs="Amiri"/>
          <w:lang w:bidi="ar-SA"/>
          <w:color w:val="111111"/>
          <w:sz w:val="28"/>
          <w:szCs w:val="28"/>
          <w:rtl/>
        </w:rPr>
        <w:t xml:space="preserve">. [ ۱۱۶ ] . أحمد بن رباح بن أبي نصر السكوني : روى عن الرجال ، له كتاب يرويه جماعة ؛ قاله النجاشي </w:t>
      </w:r>
      <w:r>
        <w:rPr>
          <w:rStyle w:val="FootnoteReference"/>
        </w:rPr>
        <w:footnoteReference w:id="272"/>
      </w:r>
      <w:r>
        <w:rPr>
          <w:rFonts w:ascii="Amiri" w:hAnsi="Amiri" w:eastAsia="Amiri" w:cs="Amiri"/>
          <w:lang w:bidi="ar-SA"/>
          <w:color w:val="111111"/>
          <w:sz w:val="28"/>
          <w:szCs w:val="28"/>
          <w:rtl/>
        </w:rPr>
        <w:t xml:space="preserve">. وقال في الفهرست : أحمد بن رباح ، له كتاب رويناه بالإسناد الأوّل ، إلى آخر عبارته </w:t>
      </w:r>
      <w:r>
        <w:rPr>
          <w:rStyle w:val="FootnoteReference"/>
        </w:rPr>
        <w:footnoteReference w:id="273"/>
      </w:r>
      <w:r>
        <w:rPr>
          <w:rFonts w:ascii="Amiri" w:hAnsi="Amiri" w:eastAsia="Amiri" w:cs="Amiri"/>
          <w:lang w:bidi="ar-SA"/>
          <w:color w:val="111111"/>
          <w:sz w:val="28"/>
          <w:szCs w:val="28"/>
          <w:rtl/>
        </w:rPr>
        <w:t xml:space="preserve">. [ ۱۱۷ ] . أحمد بن رزق الغمشاني : بجلي ، ثقة ؛ قاله في النجاشي </w:t>
      </w:r>
      <w:r>
        <w:rPr>
          <w:rStyle w:val="FootnoteReference"/>
        </w:rPr>
        <w:footnoteReference w:id="274"/>
      </w:r>
      <w:r>
        <w:rPr>
          <w:rFonts w:ascii="Amiri" w:hAnsi="Amiri" w:eastAsia="Amiri" w:cs="Amiri"/>
          <w:lang w:bidi="ar-SA"/>
          <w:color w:val="111111"/>
          <w:sz w:val="28"/>
          <w:szCs w:val="28"/>
          <w:rtl/>
        </w:rPr>
        <w:t xml:space="preserve">والخلاصة </w:t>
      </w:r>
      <w:r>
        <w:rPr>
          <w:rStyle w:val="FootnoteReference"/>
        </w:rPr>
        <w:footnoteReference w:id="275"/>
      </w:r>
      <w:r>
        <w:rPr>
          <w:rFonts w:ascii="Amiri" w:hAnsi="Amiri" w:eastAsia="Amiri" w:cs="Amiri"/>
          <w:lang w:bidi="ar-SA"/>
          <w:color w:val="111111"/>
          <w:sz w:val="28"/>
          <w:szCs w:val="28"/>
          <w:rtl/>
        </w:rPr>
        <w:t xml:space="preserve">. وقال الشيخ في رجال الصادق عليه السلام : ابن رزق الكوفي </w:t>
      </w:r>
      <w:r>
        <w:rPr>
          <w:rStyle w:val="FootnoteReference"/>
        </w:rPr>
        <w:footnoteReference w:id="276"/>
      </w:r>
      <w:r>
        <w:rPr>
          <w:rFonts w:ascii="Amiri" w:hAnsi="Amiri" w:eastAsia="Amiri" w:cs="Amiri"/>
          <w:lang w:bidi="ar-SA"/>
          <w:color w:val="111111"/>
          <w:sz w:val="28"/>
          <w:szCs w:val="28"/>
          <w:rtl/>
        </w:rPr>
        <w:t xml:space="preserve">. وقال في الفهرست : له كتاب </w:t>
      </w:r>
      <w:r>
        <w:rPr>
          <w:rStyle w:val="FootnoteReference"/>
        </w:rPr>
        <w:footnoteReference w:id="277"/>
      </w:r>
      <w:r>
        <w:rPr>
          <w:rFonts w:ascii="Amiri" w:hAnsi="Amiri" w:eastAsia="Amiri" w:cs="Amiri"/>
          <w:lang w:bidi="ar-SA"/>
          <w:color w:val="111111"/>
          <w:sz w:val="28"/>
          <w:szCs w:val="28"/>
          <w:rtl/>
        </w:rPr>
        <w:t xml:space="preserve">، إلى آخر عبارته . [ ۱۱۸ ] . أحمد بن رميح المروزي : له إثبات الوصيّة لأميرالمؤمنين عليه السلام وكتاب في ذكر القائم عليه السلام ؛ قاله ابن شهرآشوب </w:t>
      </w:r>
      <w:r>
        <w:rPr>
          <w:rStyle w:val="FootnoteReference"/>
        </w:rPr>
        <w:footnoteReference w:id="278"/>
      </w:r>
      <w:r>
        <w:rPr>
          <w:rFonts w:ascii="Amiri" w:hAnsi="Amiri" w:eastAsia="Amiri" w:cs="Amiri"/>
          <w:lang w:bidi="ar-SA"/>
          <w:color w:val="111111"/>
          <w:sz w:val="28"/>
          <w:szCs w:val="28"/>
          <w:rtl/>
        </w:rPr>
        <w:t xml:space="preserve">. [ ۱۱۹ ] . أحمد بن زياد بن جعفر الهمذاني ـ بالذال المعجمة ـ : كان رجلاً ثقة ديّناً فاضلاً رضى الله عنه ؛ قاله في الخلاصة </w:t>
      </w:r>
      <w:r>
        <w:rPr>
          <w:rStyle w:val="FootnoteReference"/>
        </w:rPr>
        <w:footnoteReference w:id="279"/>
      </w:r>
      <w:r>
        <w:rPr>
          <w:rFonts w:ascii="IRNazanin" w:hAnsi="IRNazanin" w:eastAsia="IRNazanin" w:cs="IRNazanin"/>
          <w:lang w:bidi="fa-IR"/>
          <w:color w:val="111111"/>
          <w:sz w:val="28"/>
          <w:szCs w:val="28"/>
          <w:rtl/>
        </w:rPr>
        <w:t xml:space="preserve">وابن داوود </w:t>
      </w:r>
      <w:r>
        <w:rPr>
          <w:rStyle w:val="FootnoteReference"/>
        </w:rPr>
        <w:footnoteReference w:id="280"/>
      </w:r>
      <w:r>
        <w:rPr>
          <w:rFonts w:ascii="Amiri" w:hAnsi="Amiri" w:eastAsia="Amiri" w:cs="Amiri"/>
          <w:lang w:bidi="ar-SA"/>
          <w:color w:val="111111"/>
          <w:sz w:val="28"/>
          <w:szCs w:val="28"/>
          <w:rtl/>
        </w:rPr>
        <w:t xml:space="preserve">. وشاركه : [ ۱۲۰ ] . أحمد بن زياد الخزّاز </w:t>
      </w:r>
      <w:r>
        <w:rPr>
          <w:rStyle w:val="FootnoteReference"/>
        </w:rPr>
        <w:footnoteReference w:id="281"/>
      </w:r>
      <w:r>
        <w:rPr>
          <w:rFonts w:ascii="Amiri" w:hAnsi="Amiri" w:eastAsia="Amiri" w:cs="Amiri"/>
          <w:lang w:bidi="ar-SA"/>
          <w:color w:val="111111"/>
          <w:sz w:val="28"/>
          <w:szCs w:val="28"/>
          <w:rtl/>
        </w:rPr>
        <w:t xml:space="preserve">الواقفي : من أصحاب الكاظم عليه السلام </w:t>
      </w:r>
      <w:r>
        <w:rPr>
          <w:rStyle w:val="FootnoteReference"/>
        </w:rPr>
        <w:footnoteReference w:id="282"/>
      </w:r>
      <w:r>
        <w:rPr>
          <w:rFonts w:ascii="Amiri" w:hAnsi="Amiri" w:eastAsia="Amiri" w:cs="Amiri"/>
          <w:lang w:bidi="ar-SA"/>
          <w:color w:val="111111"/>
          <w:sz w:val="28"/>
          <w:szCs w:val="28"/>
          <w:rtl/>
        </w:rPr>
        <w:t xml:space="preserve">. [ ۱۲۱ ] . أحمد بن شعيب : يكنّى أبا عبدالرحمن ، له كتاب العشرة ؛ قاله في الفهرست </w:t>
      </w:r>
      <w:r>
        <w:rPr>
          <w:rStyle w:val="FootnoteReference"/>
        </w:rPr>
        <w:footnoteReference w:id="283"/>
      </w:r>
      <w:r>
        <w:rPr>
          <w:rFonts w:ascii="Amiri" w:hAnsi="Amiri" w:eastAsia="Amiri" w:cs="Amiri"/>
          <w:lang w:bidi="ar-SA"/>
          <w:color w:val="111111"/>
          <w:sz w:val="28"/>
          <w:szCs w:val="28"/>
          <w:rtl/>
        </w:rPr>
        <w:t xml:space="preserve">. [ ۱۲۲ ] . أحمد بن صَبيح : أبو عبداللّه </w:t>
      </w:r>
      <w:r>
        <w:rPr>
          <w:rStyle w:val="FootnoteReference"/>
        </w:rPr>
        <w:footnoteReference w:id="284"/>
      </w:r>
      <w:r>
        <w:rPr>
          <w:rFonts w:ascii="Amiri" w:hAnsi="Amiri" w:eastAsia="Amiri" w:cs="Amiri"/>
          <w:lang w:bidi="ar-SA"/>
          <w:color w:val="111111"/>
          <w:sz w:val="28"/>
          <w:szCs w:val="28"/>
          <w:rtl/>
        </w:rPr>
        <w:t xml:space="preserve">الأسدي ، كوفي ، ثقة ، والزيدية تدّعيه وليس منهم ؛ قاله في الفهرست </w:t>
      </w:r>
      <w:r>
        <w:rPr>
          <w:rStyle w:val="FootnoteReference"/>
        </w:rPr>
        <w:footnoteReference w:id="285"/>
      </w:r>
      <w:r>
        <w:rPr>
          <w:rFonts w:ascii="Amiri" w:hAnsi="Amiri" w:eastAsia="Amiri" w:cs="Amiri"/>
          <w:lang w:bidi="ar-SA"/>
          <w:color w:val="111111"/>
          <w:sz w:val="28"/>
          <w:szCs w:val="28"/>
          <w:rtl/>
        </w:rPr>
        <w:t xml:space="preserve">والنجاشي </w:t>
      </w:r>
      <w:r>
        <w:rPr>
          <w:rStyle w:val="FootnoteReference"/>
        </w:rPr>
        <w:footnoteReference w:id="286"/>
      </w:r>
      <w:r>
        <w:rPr>
          <w:rFonts w:ascii="Amiri" w:hAnsi="Amiri" w:eastAsia="Amiri" w:cs="Amiri"/>
          <w:lang w:bidi="ar-SA"/>
          <w:color w:val="111111"/>
          <w:sz w:val="28"/>
          <w:szCs w:val="28"/>
          <w:rtl/>
        </w:rPr>
        <w:t xml:space="preserve">والخلاصة </w:t>
      </w:r>
      <w:r>
        <w:rPr>
          <w:rStyle w:val="FootnoteReference"/>
        </w:rPr>
        <w:footnoteReference w:id="287"/>
      </w:r>
      <w:r>
        <w:rPr>
          <w:rFonts w:ascii="Amiri" w:hAnsi="Amiri" w:eastAsia="Amiri" w:cs="Amiri"/>
          <w:lang w:bidi="ar-SA"/>
          <w:color w:val="111111"/>
          <w:sz w:val="28"/>
          <w:szCs w:val="28"/>
          <w:rtl/>
        </w:rPr>
        <w:t xml:space="preserve">. [ ۱۲۳ ] . أحمد بن عامر بن سليمان بن صالح بن وهب بن عامر : الذي قُتل مع الحسين عليه السلام بكربلا ، أبوالجَعد ، له نسخة عن الرضا عليه السلام حسنة رواها عنه ابنه عبداللّه ؛ قاله النجاشي </w:t>
      </w:r>
      <w:r>
        <w:rPr>
          <w:rStyle w:val="FootnoteReference"/>
        </w:rPr>
        <w:footnoteReference w:id="288"/>
      </w:r>
      <w:r>
        <w:rPr>
          <w:rFonts w:ascii="IRNazanin" w:hAnsi="IRNazanin" w:eastAsia="IRNazanin" w:cs="IRNazanin"/>
          <w:lang w:bidi="fa-IR"/>
          <w:color w:val="111111"/>
          <w:sz w:val="28"/>
          <w:szCs w:val="28"/>
          <w:rtl/>
        </w:rPr>
        <w:t xml:space="preserve">. [ ۱۲۴ ] . أحمد بن عائد </w:t>
      </w:r>
      <w:r>
        <w:rPr>
          <w:rStyle w:val="FootnoteReference"/>
        </w:rPr>
        <w:footnoteReference w:id="289"/>
      </w:r>
      <w:r>
        <w:rPr>
          <w:rFonts w:ascii="Amiri" w:hAnsi="Amiri" w:eastAsia="Amiri" w:cs="Amiri"/>
          <w:lang w:bidi="ar-SA"/>
          <w:color w:val="111111"/>
          <w:sz w:val="28"/>
          <w:szCs w:val="28"/>
          <w:rtl/>
        </w:rPr>
        <w:t xml:space="preserve">: أبو حبيب </w:t>
      </w:r>
      <w:r>
        <w:rPr>
          <w:rStyle w:val="FootnoteReference"/>
        </w:rPr>
        <w:footnoteReference w:id="290"/>
      </w:r>
      <w:r>
        <w:rPr>
          <w:rFonts w:ascii="Amiri" w:hAnsi="Amiri" w:eastAsia="Amiri" w:cs="Amiri"/>
          <w:lang w:bidi="ar-SA"/>
          <w:color w:val="111111"/>
          <w:sz w:val="28"/>
          <w:szCs w:val="28"/>
          <w:rtl/>
        </w:rPr>
        <w:t xml:space="preserve">الأحمسي ، بَجلي ، مولى ، ثقة ، كان صحب أباخديجة سالم بن مكرم وأخذ عنه وعرف به ، وكان حلّالاً </w:t>
      </w:r>
      <w:r>
        <w:rPr>
          <w:rStyle w:val="FootnoteReference"/>
        </w:rPr>
        <w:footnoteReference w:id="291"/>
      </w:r>
      <w:r>
        <w:rPr>
          <w:rFonts w:ascii="Amiri" w:hAnsi="Amiri" w:eastAsia="Amiri" w:cs="Amiri"/>
          <w:lang w:bidi="ar-SA"/>
          <w:color w:val="111111"/>
          <w:sz w:val="28"/>
          <w:szCs w:val="28"/>
          <w:rtl/>
        </w:rPr>
        <w:t xml:space="preserve">؛ قاله في النجاشي </w:t>
      </w:r>
      <w:r>
        <w:rPr>
          <w:rStyle w:val="FootnoteReference"/>
        </w:rPr>
        <w:footnoteReference w:id="292"/>
      </w:r>
      <w:r>
        <w:rPr>
          <w:rFonts w:ascii="Amiri" w:hAnsi="Amiri" w:eastAsia="Amiri" w:cs="Amiri"/>
          <w:lang w:bidi="ar-SA"/>
          <w:color w:val="111111"/>
          <w:sz w:val="28"/>
          <w:szCs w:val="28"/>
          <w:rtl/>
        </w:rPr>
        <w:t xml:space="preserve">والخلاصة </w:t>
      </w:r>
      <w:r>
        <w:rPr>
          <w:rStyle w:val="FootnoteReference"/>
        </w:rPr>
        <w:footnoteReference w:id="293"/>
      </w:r>
      <w:r>
        <w:rPr>
          <w:rFonts w:ascii="IRNazanin" w:hAnsi="IRNazanin" w:eastAsia="IRNazanin" w:cs="IRNazanin"/>
          <w:lang w:bidi="fa-IR"/>
          <w:color w:val="111111"/>
          <w:sz w:val="28"/>
          <w:szCs w:val="28"/>
          <w:rtl/>
        </w:rPr>
        <w:t xml:space="preserve">. [ ۱۲۵ ] . أحمد بن عبّاس </w:t>
      </w:r>
      <w:r>
        <w:rPr>
          <w:rStyle w:val="FootnoteReference"/>
        </w:rPr>
        <w:footnoteReference w:id="294"/>
      </w:r>
      <w:r>
        <w:rPr>
          <w:rFonts w:ascii="Amiri" w:hAnsi="Amiri" w:eastAsia="Amiri" w:cs="Amiri"/>
          <w:lang w:bidi="ar-SA"/>
          <w:color w:val="111111"/>
          <w:sz w:val="28"/>
          <w:szCs w:val="28"/>
          <w:rtl/>
        </w:rPr>
        <w:t xml:space="preserve">النجاشي الأسدي : مصنّف هذا الكتاب ، له كتاب الجمعة وما ورد فيه من الأعمال ، وكتاب الكوفة وما فيها من الآثار والفضائل ، وكتاب أنساب بصر بن قعين وأيّامهم وأشعارهم ، كتاب مختصر الأنوار ومواضع النجوم التي سمّتها العرب ، كذا في ما وصل إلينا في النجاشي </w:t>
      </w:r>
      <w:r>
        <w:rPr>
          <w:rStyle w:val="FootnoteReference"/>
        </w:rPr>
        <w:footnoteReference w:id="295"/>
      </w:r>
      <w:r>
        <w:rPr>
          <w:rFonts w:ascii="Amiri" w:hAnsi="Amiri" w:eastAsia="Amiri" w:cs="Amiri"/>
          <w:lang w:bidi="ar-SA"/>
          <w:color w:val="111111"/>
          <w:sz w:val="28"/>
          <w:szCs w:val="28"/>
          <w:rtl/>
        </w:rPr>
        <w:t xml:space="preserve">. [ ۱۲۶ ] . أحمد بن العبّاس النجاشي الصيرفي : المعروف بابن الطيالسي ، يكنّى أبايعقوب ، سمع منه التلعكبري سنة خمس وثلاثين وثلاثمئة ، وله منه إجازة ، وكان يروي دعاء الكامل ؛ قاله الشيخ في باب من لم يرو </w:t>
      </w:r>
      <w:r>
        <w:rPr>
          <w:rStyle w:val="FootnoteReference"/>
        </w:rPr>
        <w:footnoteReference w:id="296"/>
      </w:r>
      <w:r>
        <w:rPr>
          <w:rFonts w:ascii="Amiri" w:hAnsi="Amiri" w:eastAsia="Amiri" w:cs="Amiri"/>
          <w:lang w:bidi="ar-SA"/>
          <w:color w:val="111111"/>
          <w:sz w:val="28"/>
          <w:szCs w:val="28"/>
          <w:rtl/>
        </w:rPr>
        <w:t xml:space="preserve">. [ ۱۲۷ ] . أحمد بن عبدالعزيز الجوهري : له كتاب السقيفة ؛ قاله النجاشي </w:t>
      </w:r>
      <w:r>
        <w:rPr>
          <w:rStyle w:val="FootnoteReference"/>
        </w:rPr>
        <w:footnoteReference w:id="297"/>
      </w:r>
      <w:r>
        <w:rPr>
          <w:rFonts w:ascii="Amiri" w:hAnsi="Amiri" w:eastAsia="Amiri" w:cs="Amiri"/>
          <w:lang w:bidi="ar-SA"/>
          <w:color w:val="111111"/>
          <w:sz w:val="28"/>
          <w:szCs w:val="28"/>
          <w:rtl/>
        </w:rPr>
        <w:t xml:space="preserve">. وقال الشيخ في رجال الصادق عليه السلام : الكوفي ، أبو شبل </w:t>
      </w:r>
      <w:r>
        <w:rPr>
          <w:rStyle w:val="FootnoteReference"/>
        </w:rPr>
        <w:footnoteReference w:id="298"/>
      </w:r>
      <w:r>
        <w:rPr>
          <w:rFonts w:ascii="Amiri" w:hAnsi="Amiri" w:eastAsia="Amiri" w:cs="Amiri"/>
          <w:lang w:bidi="ar-SA"/>
          <w:color w:val="111111"/>
          <w:sz w:val="28"/>
          <w:szCs w:val="28"/>
          <w:rtl/>
        </w:rPr>
        <w:t xml:space="preserve">. [ ۱۲۸ ] . أحمد بن عبداللّه بن أحمد بن جلّين </w:t>
      </w:r>
      <w:r>
        <w:rPr>
          <w:rStyle w:val="FootnoteReference"/>
        </w:rPr>
        <w:footnoteReference w:id="299"/>
      </w:r>
      <w:r>
        <w:rPr>
          <w:rFonts w:ascii="Amiri" w:hAnsi="Amiri" w:eastAsia="Amiri" w:cs="Amiri"/>
          <w:lang w:bidi="ar-SA"/>
          <w:color w:val="111111"/>
          <w:sz w:val="28"/>
          <w:szCs w:val="28"/>
          <w:rtl/>
        </w:rPr>
        <w:t xml:space="preserve">الدوري : أبوبكر الورّاق ، كان من أصحابنا ، ثقة في حديثه ، مسكوناً إلى روايته ؛ قاله في النجاشي </w:t>
      </w:r>
      <w:r>
        <w:rPr>
          <w:rStyle w:val="FootnoteReference"/>
        </w:rPr>
        <w:footnoteReference w:id="300"/>
      </w:r>
      <w:r>
        <w:rPr>
          <w:rFonts w:ascii="IRNazanin" w:hAnsi="IRNazanin" w:eastAsia="IRNazanin" w:cs="IRNazanin"/>
          <w:lang w:bidi="fa-IR"/>
          <w:color w:val="111111"/>
          <w:sz w:val="28"/>
          <w:szCs w:val="28"/>
          <w:rtl/>
        </w:rPr>
        <w:t xml:space="preserve">والفهرست </w:t>
      </w:r>
      <w:r>
        <w:rPr>
          <w:rStyle w:val="FootnoteReference"/>
        </w:rPr>
        <w:footnoteReference w:id="301"/>
      </w:r>
      <w:r>
        <w:rPr>
          <w:rFonts w:ascii="Amiri" w:hAnsi="Amiri" w:eastAsia="Amiri" w:cs="Amiri"/>
          <w:lang w:bidi="ar-SA"/>
          <w:color w:val="111111"/>
          <w:sz w:val="28"/>
          <w:szCs w:val="28"/>
          <w:rtl/>
        </w:rPr>
        <w:t xml:space="preserve">والخلاصة </w:t>
      </w:r>
      <w:r>
        <w:rPr>
          <w:rStyle w:val="FootnoteReference"/>
        </w:rPr>
        <w:footnoteReference w:id="302"/>
      </w:r>
      <w:r>
        <w:rPr>
          <w:rFonts w:ascii="IRNazanin" w:hAnsi="IRNazanin" w:eastAsia="IRNazanin" w:cs="IRNazanin"/>
          <w:lang w:bidi="fa-IR"/>
          <w:color w:val="111111"/>
          <w:sz w:val="28"/>
          <w:szCs w:val="28"/>
          <w:rtl/>
        </w:rPr>
        <w:t xml:space="preserve">. [ ۱۲۹ ] . أحمد بن عبداللّه </w:t>
      </w:r>
      <w:r>
        <w:rPr>
          <w:rStyle w:val="FootnoteReference"/>
        </w:rPr>
        <w:footnoteReference w:id="303"/>
      </w:r>
      <w:r>
        <w:rPr>
          <w:rFonts w:ascii="Amiri" w:hAnsi="Amiri" w:eastAsia="Amiri" w:cs="Amiri"/>
          <w:lang w:bidi="ar-SA"/>
          <w:color w:val="111111"/>
          <w:sz w:val="28"/>
          <w:szCs w:val="28"/>
          <w:rtl/>
        </w:rPr>
        <w:t xml:space="preserve">بن أحمد الرفا : أخونا ، مات قريب السنّ رحمه الله ، له كتاب الجمعة ؛ قاله النجاشي </w:t>
      </w:r>
      <w:r>
        <w:rPr>
          <w:rStyle w:val="FootnoteReference"/>
        </w:rPr>
        <w:footnoteReference w:id="304"/>
      </w:r>
      <w:r>
        <w:rPr>
          <w:rFonts w:ascii="Amiri" w:hAnsi="Amiri" w:eastAsia="Amiri" w:cs="Amiri"/>
          <w:lang w:bidi="ar-SA"/>
          <w:color w:val="111111"/>
          <w:sz w:val="28"/>
          <w:szCs w:val="28"/>
          <w:rtl/>
        </w:rPr>
        <w:t xml:space="preserve">. [ ۱۳۰ ] . أحمد بن عبداللّه بن عيسى بن مصقلة بن سعد القمّي الأشعري : ثقة ، له نسخة عن أبي جعفر الثاني عليه السلام ؛ قاله النجاشي </w:t>
      </w:r>
      <w:r>
        <w:rPr>
          <w:rStyle w:val="FootnoteReference"/>
        </w:rPr>
        <w:footnoteReference w:id="305"/>
      </w:r>
      <w:r>
        <w:rPr>
          <w:rFonts w:ascii="Amiri" w:hAnsi="Amiri" w:eastAsia="Amiri" w:cs="Amiri"/>
          <w:lang w:bidi="ar-SA"/>
          <w:color w:val="111111"/>
          <w:sz w:val="28"/>
          <w:szCs w:val="28"/>
          <w:rtl/>
        </w:rPr>
        <w:t xml:space="preserve">والخلاصة </w:t>
      </w:r>
      <w:r>
        <w:rPr>
          <w:rStyle w:val="FootnoteReference"/>
        </w:rPr>
        <w:footnoteReference w:id="306"/>
      </w:r>
      <w:r>
        <w:rPr>
          <w:rFonts w:ascii="Amiri" w:hAnsi="Amiri" w:eastAsia="Amiri" w:cs="Amiri"/>
          <w:lang w:bidi="ar-SA"/>
          <w:color w:val="111111"/>
          <w:sz w:val="28"/>
          <w:szCs w:val="28"/>
          <w:rtl/>
        </w:rPr>
        <w:t xml:space="preserve">. [ ۱۳۱ ] . أحمد بن عبداللّه الكوفي : صاحب إبراهيم بن إسحاق الأحمر ، يروي عنه كتب إبراهيم كلّها ، روى عنه التلعكبري إجازة ؛ قاله الشيخ في باب من لم يرو . </w:t>
      </w:r>
      <w:r>
        <w:rPr>
          <w:rStyle w:val="FootnoteReference"/>
        </w:rPr>
        <w:footnoteReference w:id="307"/>
      </w:r>
      <w:r>
        <w:rPr>
          <w:rFonts w:ascii="Amiri" w:hAnsi="Amiri" w:eastAsia="Amiri" w:cs="Amiri"/>
          <w:lang w:bidi="ar-SA"/>
          <w:color w:val="111111"/>
          <w:sz w:val="28"/>
          <w:szCs w:val="28"/>
          <w:rtl/>
        </w:rPr>
        <w:t xml:space="preserve">[ ۱۳۲ ] . أحمد بن عبداللّه بن مهران : المعروف بابن خانبة ، يكنّى أبا جعفر ، كان من أصحابنا الثقات ، وما ظهرت له رواية ، صنّف كتاب التأديب وهو كتاب يوم وليلة ، وكان كاتب إسحاق بن إبراهيم فتاب وأقبل على تصنيف ذلك الكتاب ، وكان أحد غلمان يونس بن عبدالرحمن ، وكان من العجم ، وكذا وثّقه النجاشي </w:t>
      </w:r>
      <w:r>
        <w:rPr>
          <w:rStyle w:val="FootnoteReference"/>
        </w:rPr>
        <w:footnoteReference w:id="308"/>
      </w:r>
      <w:r>
        <w:rPr>
          <w:rFonts w:ascii="IRNazanin" w:hAnsi="IRNazanin" w:eastAsia="IRNazanin" w:cs="IRNazanin"/>
          <w:lang w:bidi="fa-IR"/>
          <w:color w:val="111111"/>
          <w:sz w:val="28"/>
          <w:szCs w:val="28"/>
          <w:rtl/>
        </w:rPr>
        <w:t xml:space="preserve">والفهرست </w:t>
      </w:r>
      <w:r>
        <w:rPr>
          <w:rStyle w:val="FootnoteReference"/>
        </w:rPr>
        <w:footnoteReference w:id="309"/>
      </w:r>
      <w:r>
        <w:rPr>
          <w:rFonts w:ascii="Amiri" w:hAnsi="Amiri" w:eastAsia="Amiri" w:cs="Amiri"/>
          <w:lang w:bidi="ar-SA"/>
          <w:color w:val="111111"/>
          <w:sz w:val="28"/>
          <w:szCs w:val="28"/>
          <w:rtl/>
        </w:rPr>
        <w:t xml:space="preserve">والشيخ في باب من لم يرو ۱۳۵ . شاركهم : [ ۱۳۳ ] . أحمد بن عبداللّه الأصفهاني الحافظ أبو نعيم : العامّي . </w:t>
      </w:r>
      <w:r>
        <w:rPr>
          <w:rStyle w:val="FootnoteReference"/>
        </w:rPr>
        <w:footnoteReference w:id="310"/>
      </w:r>
      <w:r>
        <w:rPr>
          <w:rFonts w:ascii="Amiri" w:hAnsi="Amiri" w:eastAsia="Amiri" w:cs="Amiri"/>
          <w:lang w:bidi="ar-SA"/>
          <w:color w:val="111111"/>
          <w:sz w:val="28"/>
          <w:szCs w:val="28"/>
          <w:rtl/>
        </w:rPr>
        <w:t xml:space="preserve">[ ۱۳۴ ] . وأحمد بن عبداللّه الكوفي : من رجال الجواد عليه السلام ، [ ۱۳۵ ] . وأحمد بن عبداللّه بن مروان الأنباري : من أصحاب العسكري عليه السلام </w:t>
      </w:r>
      <w:r>
        <w:rPr>
          <w:rStyle w:val="FootnoteReference"/>
        </w:rPr>
        <w:footnoteReference w:id="311"/>
      </w:r>
      <w:r>
        <w:rPr>
          <w:rFonts w:ascii="Amiri" w:hAnsi="Amiri" w:eastAsia="Amiri" w:cs="Amiri"/>
          <w:lang w:bidi="ar-SA"/>
          <w:color w:val="111111"/>
          <w:sz w:val="28"/>
          <w:szCs w:val="28"/>
          <w:rtl/>
        </w:rPr>
        <w:t xml:space="preserve">. [ ۱۳۶ ] . أحمد بن عبدالواحد بن أحمد البزّاز : أبو عبداللّه ، شيخنا المعروف بابن عبدون ، له كتب منها: أخبار السيّد بن محمّد ، كتاب تاريخ ، كتاب تفسير خطبة فاطمة عليهاالسلام معرّبة ، كتاب عمل الجمعة ، كتاب الحديثين المختلفين ، أخبرنا بسائرها ، وكان قويّاً في الأدب ، قد قرأ كتب الأدب على شيوخ أهل الأدب ، وكان قد لقي أبا الحسن عليّ بن محمّد القرشي المعروف بابن الزبير ، وكان علوّاً في الوقت ؛ قاله النجاشي </w:t>
      </w:r>
      <w:r>
        <w:rPr>
          <w:rStyle w:val="FootnoteReference"/>
        </w:rPr>
        <w:footnoteReference w:id="312"/>
      </w:r>
      <w:r>
        <w:rPr>
          <w:rFonts w:ascii="Amiri" w:hAnsi="Amiri" w:eastAsia="Amiri" w:cs="Amiri"/>
          <w:lang w:bidi="ar-SA"/>
          <w:color w:val="111111"/>
          <w:sz w:val="28"/>
          <w:szCs w:val="28"/>
          <w:rtl/>
        </w:rPr>
        <w:t xml:space="preserve">، ونقل أكثره عنه في الخلاصة </w:t>
      </w:r>
      <w:r>
        <w:rPr>
          <w:rStyle w:val="FootnoteReference"/>
        </w:rPr>
        <w:footnoteReference w:id="313"/>
      </w:r>
      <w:r>
        <w:rPr>
          <w:rFonts w:ascii="Amiri" w:hAnsi="Amiri" w:eastAsia="Amiri" w:cs="Amiri"/>
          <w:lang w:bidi="ar-SA"/>
          <w:color w:val="111111"/>
          <w:sz w:val="28"/>
          <w:szCs w:val="28"/>
          <w:rtl/>
        </w:rPr>
        <w:t xml:space="preserve">، وقال الشيخ في باب من لم يرو </w:t>
      </w:r>
      <w:r>
        <w:rPr>
          <w:rStyle w:val="FootnoteReference"/>
        </w:rPr>
        <w:footnoteReference w:id="314"/>
      </w:r>
      <w:r>
        <w:rPr>
          <w:rFonts w:ascii="Amiri" w:hAnsi="Amiri" w:eastAsia="Amiri" w:cs="Amiri"/>
          <w:lang w:bidi="ar-SA"/>
          <w:color w:val="111111"/>
          <w:sz w:val="28"/>
          <w:szCs w:val="28"/>
          <w:rtl/>
        </w:rPr>
        <w:t xml:space="preserve">. [ ۱۳۷ ] . أحمد بن عبدون : المعروف بابن الحاشر ، يكنّى أبا عبداللّه ، كثير السماع والرواية ، سمعنا منه وأجاز لنا جميع ما رواه ، مات سنة ثلاث وعشرين وأربعمئة </w:t>
      </w:r>
      <w:r>
        <w:rPr>
          <w:rStyle w:val="FootnoteReference"/>
        </w:rPr>
        <w:footnoteReference w:id="315"/>
      </w:r>
      <w:r>
        <w:rPr>
          <w:rFonts w:ascii="Amiri" w:hAnsi="Amiri" w:eastAsia="Amiri" w:cs="Amiri"/>
          <w:lang w:bidi="ar-SA"/>
          <w:color w:val="111111"/>
          <w:sz w:val="28"/>
          <w:szCs w:val="28"/>
          <w:rtl/>
        </w:rPr>
        <w:t xml:space="preserve">. أقول : هذا يدلّ على علوّ شأنه؛ لأنّ شيخ الطائفة يستجيز منه ، فما وراء هذا مدح ، والظاهر أنّ العلّامة من هنا استفاد توثيقه حسب ما حكم بصحّة طريق هو فيه ؛ لأنّه وصف طريق الشيخ في كتاب الإستبصار والتهذيب إلى أبي طالب الأنباري بالصحّة ، وكذا إلى أبي عبداللّه الحسين بن سفيان البزوفري وهو فيهما ، والظاهر هو من جملة المشايخ المشهورين ، لا حاجة إلى قولهم : إنّه ثقة؛ لاشتهاره بينهم . [ ۱۳۸ ] . أحمد بن عبدوس الخلنجي </w:t>
      </w:r>
      <w:r>
        <w:rPr>
          <w:rStyle w:val="FootnoteReference"/>
        </w:rPr>
        <w:footnoteReference w:id="316"/>
      </w:r>
      <w:r>
        <w:rPr>
          <w:rFonts w:ascii="Amiri" w:hAnsi="Amiri" w:eastAsia="Amiri" w:cs="Amiri"/>
          <w:lang w:bidi="ar-SA"/>
          <w:color w:val="111111"/>
          <w:sz w:val="28"/>
          <w:szCs w:val="28"/>
          <w:rtl/>
        </w:rPr>
        <w:t xml:space="preserve">: أبو عبداللّه ، له كتاب النوادر ، أخبرنا به ابن متوية </w:t>
      </w:r>
      <w:r>
        <w:rPr>
          <w:rStyle w:val="FootnoteReference"/>
        </w:rPr>
        <w:footnoteReference w:id="317"/>
      </w:r>
      <w:r>
        <w:rPr>
          <w:rFonts w:ascii="Amiri" w:hAnsi="Amiri" w:eastAsia="Amiri" w:cs="Amiri"/>
          <w:lang w:bidi="ar-SA"/>
          <w:color w:val="111111"/>
          <w:sz w:val="28"/>
          <w:szCs w:val="28"/>
          <w:rtl/>
        </w:rPr>
        <w:t xml:space="preserve">بن السندي عنه ؛ قاله النجاشي </w:t>
      </w:r>
      <w:r>
        <w:rPr>
          <w:rStyle w:val="FootnoteReference"/>
        </w:rPr>
        <w:footnoteReference w:id="318"/>
      </w:r>
      <w:r>
        <w:rPr>
          <w:rFonts w:ascii="IRNazanin" w:hAnsi="IRNazanin" w:eastAsia="IRNazanin" w:cs="IRNazanin"/>
          <w:lang w:bidi="fa-IR"/>
          <w:color w:val="111111"/>
          <w:sz w:val="28"/>
          <w:szCs w:val="28"/>
          <w:rtl/>
        </w:rPr>
        <w:t xml:space="preserve">والفهرست </w:t>
      </w:r>
      <w:r>
        <w:rPr>
          <w:rStyle w:val="FootnoteReference"/>
        </w:rPr>
        <w:footnoteReference w:id="319"/>
      </w:r>
      <w:r>
        <w:rPr>
          <w:rFonts w:ascii="Amiri" w:hAnsi="Amiri" w:eastAsia="Amiri" w:cs="Amiri"/>
          <w:lang w:bidi="ar-SA"/>
          <w:color w:val="111111"/>
          <w:sz w:val="28"/>
          <w:szCs w:val="28"/>
          <w:rtl/>
        </w:rPr>
        <w:t xml:space="preserve">. [ ۱۳۹ ] . أحمد بن عبدون : قد تقدّم أنّه ابن عبدالواحد . [ ۱۴۰ ] . أحمد بن عبيد : من أهل بغداد ، له كتاب رواه عنه البرقي ؛ قاله في الفهرست </w:t>
      </w:r>
      <w:r>
        <w:rPr>
          <w:rStyle w:val="FootnoteReference"/>
        </w:rPr>
        <w:footnoteReference w:id="320"/>
      </w:r>
      <w:r>
        <w:rPr>
          <w:rFonts w:ascii="Amiri" w:hAnsi="Amiri" w:eastAsia="Amiri" w:cs="Amiri"/>
          <w:lang w:bidi="ar-SA"/>
          <w:color w:val="111111"/>
          <w:sz w:val="28"/>
          <w:szCs w:val="28"/>
          <w:rtl/>
        </w:rPr>
        <w:t xml:space="preserve">. [ ۱۴۱ ] . أحمد بن عبيداللّه بن يحيى بن خاقان : ذكره أصحابنا في المصنّفين ، وأنّ له كتاباً يصف فيه سيّدنا أبا محمّد عليه السلام ؛ قاله النجاشي </w:t>
      </w:r>
      <w:r>
        <w:rPr>
          <w:rStyle w:val="FootnoteReference"/>
        </w:rPr>
        <w:footnoteReference w:id="321"/>
      </w:r>
      <w:r>
        <w:rPr>
          <w:rFonts w:ascii="Amiri" w:hAnsi="Amiri" w:eastAsia="Amiri" w:cs="Amiri"/>
          <w:lang w:bidi="ar-SA"/>
          <w:color w:val="111111"/>
          <w:sz w:val="28"/>
          <w:szCs w:val="28"/>
          <w:rtl/>
        </w:rPr>
        <w:t xml:space="preserve">. وقريباً منه قاله في الفهرست ، وقال : روى عنه عبداللّه بن جعفر الحميري </w:t>
      </w:r>
      <w:r>
        <w:rPr>
          <w:rStyle w:val="FootnoteReference"/>
        </w:rPr>
        <w:footnoteReference w:id="322"/>
      </w:r>
      <w:r>
        <w:rPr>
          <w:rFonts w:ascii="Amiri" w:hAnsi="Amiri" w:eastAsia="Amiri" w:cs="Amiri"/>
          <w:lang w:bidi="ar-SA"/>
          <w:color w:val="111111"/>
          <w:sz w:val="28"/>
          <w:szCs w:val="28"/>
          <w:rtl/>
        </w:rPr>
        <w:t xml:space="preserve">. وروى المفيد في إرشاده أنّه كان </w:t>
      </w:r>
      <w:r>
        <w:rPr>
          <w:rStyle w:val="FootnoteReference"/>
        </w:rPr>
        <w:footnoteReference w:id="323"/>
      </w:r>
      <w:r>
        <w:rPr>
          <w:rFonts w:ascii="Amiri" w:hAnsi="Amiri" w:eastAsia="Amiri" w:cs="Amiri"/>
          <w:lang w:bidi="ar-SA"/>
          <w:color w:val="111111"/>
          <w:sz w:val="28"/>
          <w:szCs w:val="28"/>
          <w:rtl/>
        </w:rPr>
        <w:t xml:space="preserve">على الخراج بقم، وكان شديد النصب والانحراف عن أهل البيت </w:t>
      </w:r>
      <w:r>
        <w:rPr>
          <w:rStyle w:val="FootnoteReference"/>
        </w:rPr>
        <w:footnoteReference w:id="324"/>
      </w:r>
      <w:r>
        <w:rPr>
          <w:rFonts w:ascii="Amiri" w:hAnsi="Amiri" w:eastAsia="Amiri" w:cs="Amiri"/>
          <w:lang w:bidi="ar-SA"/>
          <w:color w:val="111111"/>
          <w:sz w:val="28"/>
          <w:szCs w:val="28"/>
          <w:rtl/>
        </w:rPr>
        <w:t xml:space="preserve">. وإنّما ذكرته هنا ؛ لأنّ ذمّه غير مذكور في كتب الرجال ، وإنّما ذكروا أنّه من المصنّفين وهذا يشعر بمدحه، فأردت أن اُنبّه على ذمّه هنا لئلّا يعمل بقوله . [ ۱۴۲ ] . أحمد بن علوية الأصفهاني : المعروف بابن الأسود الكاتب ، روى عن إبراهيم بن محمّد الثقفي كتبه كلّها ، روى عنه الحسين بن محمّد بن عامر ، وله دعاء الاعتقاد تصنيفه ؛ كذا قاله الشيخ في باب من لم يرو </w:t>
      </w:r>
      <w:r>
        <w:rPr>
          <w:rStyle w:val="FootnoteReference"/>
        </w:rPr>
        <w:footnoteReference w:id="325"/>
      </w:r>
      <w:r>
        <w:rPr>
          <w:rFonts w:ascii="Amiri" w:hAnsi="Amiri" w:eastAsia="Amiri" w:cs="Amiri"/>
          <w:lang w:bidi="ar-SA"/>
          <w:color w:val="111111"/>
          <w:sz w:val="28"/>
          <w:szCs w:val="28"/>
          <w:rtl/>
        </w:rPr>
        <w:t xml:space="preserve">. وقال النجاشي : له كتاب الاعتقاد في الأدعية ، رواه عنه محمّد بن أحمد بن محمّد بن بشر الرحّال </w:t>
      </w:r>
      <w:r>
        <w:rPr>
          <w:rStyle w:val="FootnoteReference"/>
        </w:rPr>
        <w:footnoteReference w:id="326"/>
      </w:r>
      <w:r>
        <w:rPr>
          <w:rFonts w:ascii="Amiri" w:hAnsi="Amiri" w:eastAsia="Amiri" w:cs="Amiri"/>
          <w:lang w:bidi="ar-SA"/>
          <w:color w:val="111111"/>
          <w:sz w:val="28"/>
          <w:szCs w:val="28"/>
          <w:rtl/>
        </w:rPr>
        <w:t xml:space="preserve">. [ ۱۴۳ ] . أحمد بن عليّ بن إبراهيم بن محمّد بن الحسن بن عبيداللّه بن الحسين بن عليّ بن الحسين بن عليّ بن أبي طالب عليه السلام : يكنّى أباالعبّاس ، الكوفي ، الحواني </w:t>
      </w:r>
      <w:r>
        <w:rPr>
          <w:rStyle w:val="FootnoteReference"/>
        </w:rPr>
        <w:footnoteReference w:id="327"/>
      </w:r>
      <w:r>
        <w:rPr>
          <w:rFonts w:ascii="Amiri" w:hAnsi="Amiri" w:eastAsia="Amiri" w:cs="Amiri"/>
          <w:lang w:bidi="ar-SA"/>
          <w:color w:val="111111"/>
          <w:sz w:val="28"/>
          <w:szCs w:val="28"/>
          <w:rtl/>
        </w:rPr>
        <w:t xml:space="preserve">، روى عنه التلعكبري أحاديث يسيرة ، وسمع منه دعاء الحريق ، وله منه إجازة ؛ قاله الشيخ في باب من لم يرو </w:t>
      </w:r>
      <w:r>
        <w:rPr>
          <w:rStyle w:val="FootnoteReference"/>
        </w:rPr>
        <w:footnoteReference w:id="328"/>
      </w:r>
      <w:r>
        <w:rPr>
          <w:rFonts w:ascii="Amiri" w:hAnsi="Amiri" w:eastAsia="Amiri" w:cs="Amiri"/>
          <w:lang w:bidi="ar-SA"/>
          <w:color w:val="111111"/>
          <w:sz w:val="28"/>
          <w:szCs w:val="28"/>
          <w:rtl/>
        </w:rPr>
        <w:t xml:space="preserve">. [ ۱۴۴ ] . أحمد بن عليّ بن أحمد بن العبّاس بن محمّد بن عبداللّه النجاشي : الذي ولي الأهواز ، وكتب إلى أبي عبداللّه عليه السلام يسأله ، وكتب إليه رسالة عبداللّه [بن] النجاشي المعروفة ، وكان أحمد يكنّى أباالعبّاس رحمه الله ، ثقة معتمد عليه عندي ، له كتاب الرجال نقلنا عنه في كتابنا هذا و في غيره أشياء كثيرة ، وله كتب اُخر ذكرناها في الكتاب الكبير ، وتوفّي أبوالعبّاس رحمه الله في جمادى الاُولى سنة خمسين وأربعمئة، وكان مولده في صفر سنة اثنين وسبعين وثلاثمئة </w:t>
      </w:r>
      <w:r>
        <w:rPr>
          <w:rStyle w:val="FootnoteReference"/>
        </w:rPr>
        <w:footnoteReference w:id="329"/>
      </w:r>
      <w:r>
        <w:rPr>
          <w:rFonts w:ascii="Amiri" w:hAnsi="Amiri" w:eastAsia="Amiri" w:cs="Amiri"/>
          <w:lang w:bidi="ar-SA"/>
          <w:color w:val="111111"/>
          <w:sz w:val="28"/>
          <w:szCs w:val="28"/>
          <w:rtl/>
        </w:rPr>
        <w:t xml:space="preserve">؛ قاله في الخلاصة </w:t>
      </w:r>
      <w:r>
        <w:rPr>
          <w:rStyle w:val="FootnoteReference"/>
        </w:rPr>
        <w:footnoteReference w:id="330"/>
      </w:r>
      <w:r>
        <w:rPr>
          <w:rFonts w:ascii="Amiri" w:hAnsi="Amiri" w:eastAsia="Amiri" w:cs="Amiri"/>
          <w:lang w:bidi="ar-SA"/>
          <w:color w:val="111111"/>
          <w:sz w:val="28"/>
          <w:szCs w:val="28"/>
          <w:rtl/>
        </w:rPr>
        <w:t xml:space="preserve">. [ ۱۴۵ ] . أحمد بن عليّ البلخي : الرجل الصالح ، أجاز التلعكبري ؛ قاله في الخلاصة </w:t>
      </w:r>
      <w:r>
        <w:rPr>
          <w:rStyle w:val="FootnoteReference"/>
        </w:rPr>
        <w:footnoteReference w:id="331"/>
      </w:r>
      <w:r>
        <w:rPr>
          <w:rFonts w:ascii="Amiri" w:hAnsi="Amiri" w:eastAsia="Amiri" w:cs="Amiri"/>
          <w:lang w:bidi="ar-SA"/>
          <w:color w:val="111111"/>
          <w:sz w:val="28"/>
          <w:szCs w:val="28"/>
          <w:rtl/>
        </w:rPr>
        <w:t xml:space="preserve">، والشيخ في باب من لم يرو </w:t>
      </w:r>
      <w:r>
        <w:rPr>
          <w:rStyle w:val="FootnoteReference"/>
        </w:rPr>
        <w:footnoteReference w:id="332"/>
      </w:r>
      <w:r>
        <w:rPr>
          <w:rFonts w:ascii="Amiri" w:hAnsi="Amiri" w:eastAsia="Amiri" w:cs="Amiri"/>
          <w:lang w:bidi="ar-SA"/>
          <w:color w:val="111111"/>
          <w:sz w:val="28"/>
          <w:szCs w:val="28"/>
          <w:rtl/>
        </w:rPr>
        <w:t xml:space="preserve">. [ ۱۴۶ ] . أحمد بن عليّ بن الحسن بن شاذان : أبوالعبّاس الفامي </w:t>
      </w:r>
      <w:r>
        <w:rPr>
          <w:rStyle w:val="FootnoteReference"/>
        </w:rPr>
        <w:footnoteReference w:id="333"/>
      </w:r>
      <w:r>
        <w:rPr>
          <w:rFonts w:ascii="Amiri" w:hAnsi="Amiri" w:eastAsia="Amiri" w:cs="Amiri"/>
          <w:lang w:bidi="ar-SA"/>
          <w:color w:val="111111"/>
          <w:sz w:val="28"/>
          <w:szCs w:val="28"/>
          <w:rtl/>
        </w:rPr>
        <w:t xml:space="preserve">القمّي ، شيخنا الفقيه ، حسن المعرفة ؛ قاله في الخلاصة </w:t>
      </w:r>
      <w:r>
        <w:rPr>
          <w:rStyle w:val="FootnoteReference"/>
        </w:rPr>
        <w:footnoteReference w:id="334"/>
      </w:r>
      <w:r>
        <w:rPr>
          <w:rFonts w:ascii="Amiri" w:hAnsi="Amiri" w:eastAsia="Amiri" w:cs="Amiri"/>
          <w:lang w:bidi="ar-SA"/>
          <w:color w:val="111111"/>
          <w:sz w:val="28"/>
          <w:szCs w:val="28"/>
          <w:rtl/>
        </w:rPr>
        <w:t xml:space="preserve">. وزاد عليه النجاشي : صنّف كتابين أخبرنا بهما ابنه أبوالحسن رحمهماالله </w:t>
      </w:r>
      <w:r>
        <w:rPr>
          <w:rStyle w:val="FootnoteReference"/>
        </w:rPr>
        <w:footnoteReference w:id="335"/>
      </w:r>
      <w:r>
        <w:rPr>
          <w:rFonts w:ascii="Amiri" w:hAnsi="Amiri" w:eastAsia="Amiri" w:cs="Amiri"/>
          <w:lang w:bidi="ar-SA"/>
          <w:color w:val="111111"/>
          <w:sz w:val="28"/>
          <w:szCs w:val="28"/>
          <w:rtl/>
        </w:rPr>
        <w:t xml:space="preserve">. [ ۱۴۷ ] . أحمد بن عليّ بن العبّاس بن نوح السيرافي : نزيل البصرة ، كان ثقة في حديثه ، متقناً لما يرويه ، فقيهاً بصيراً في الحديث والرواة ؛ قاله في النجاشي </w:t>
      </w:r>
      <w:r>
        <w:rPr>
          <w:rStyle w:val="FootnoteReference"/>
        </w:rPr>
        <w:footnoteReference w:id="336"/>
      </w:r>
      <w:r>
        <w:rPr>
          <w:rFonts w:ascii="Amiri" w:hAnsi="Amiri" w:eastAsia="Amiri" w:cs="Amiri"/>
          <w:lang w:bidi="ar-SA"/>
          <w:color w:val="111111"/>
          <w:sz w:val="28"/>
          <w:szCs w:val="28"/>
          <w:rtl/>
        </w:rPr>
        <w:t xml:space="preserve">والخلاصة </w:t>
      </w:r>
      <w:r>
        <w:rPr>
          <w:rStyle w:val="FootnoteReference"/>
        </w:rPr>
        <w:footnoteReference w:id="337"/>
      </w:r>
      <w:r>
        <w:rPr>
          <w:rFonts w:ascii="Amiri" w:hAnsi="Amiri" w:eastAsia="Amiri" w:cs="Amiri"/>
          <w:lang w:bidi="ar-SA"/>
          <w:color w:val="111111"/>
          <w:sz w:val="28"/>
          <w:szCs w:val="28"/>
          <w:rtl/>
        </w:rPr>
        <w:t xml:space="preserve">. وزاد في النجاشي : هو اُستاذنا وشيخنا ومن استفدنا منه ، وله كتب كثيرة </w:t>
      </w:r>
      <w:r>
        <w:rPr>
          <w:rStyle w:val="FootnoteReference"/>
        </w:rPr>
        <w:footnoteReference w:id="338"/>
      </w:r>
      <w:r>
        <w:rPr>
          <w:rFonts w:ascii="Amiri" w:hAnsi="Amiri" w:eastAsia="Amiri" w:cs="Amiri"/>
          <w:lang w:bidi="ar-SA"/>
          <w:color w:val="111111"/>
          <w:sz w:val="28"/>
          <w:szCs w:val="28"/>
          <w:rtl/>
        </w:rPr>
        <w:t xml:space="preserve">. [ ۱۴۸ ] . أحمد بن عليّ الفائدي القزويني : ثقة ، أبو عمرو ، شيخ من أصحابنا ، وجهٌ ، له كتاب كبير نوادر ، وكذا وثّقه في الخلاصة </w:t>
      </w:r>
      <w:r>
        <w:rPr>
          <w:rStyle w:val="FootnoteReference"/>
        </w:rPr>
        <w:footnoteReference w:id="339"/>
      </w:r>
      <w:r>
        <w:rPr>
          <w:rFonts w:ascii="IRNazanin" w:hAnsi="IRNazanin" w:eastAsia="IRNazanin" w:cs="IRNazanin"/>
          <w:lang w:bidi="fa-IR"/>
          <w:color w:val="111111"/>
          <w:sz w:val="28"/>
          <w:szCs w:val="28"/>
          <w:rtl/>
        </w:rPr>
        <w:t xml:space="preserve">والفهرست </w:t>
      </w:r>
      <w:r>
        <w:rPr>
          <w:rStyle w:val="FootnoteReference"/>
        </w:rPr>
        <w:footnoteReference w:id="340"/>
      </w:r>
      <w:r>
        <w:rPr>
          <w:rFonts w:ascii="Amiri" w:hAnsi="Amiri" w:eastAsia="Amiri" w:cs="Amiri"/>
          <w:lang w:bidi="ar-SA"/>
          <w:color w:val="111111"/>
          <w:sz w:val="28"/>
          <w:szCs w:val="28"/>
          <w:rtl/>
        </w:rPr>
        <w:t xml:space="preserve">، والشيخ في باب من لم يرو </w:t>
      </w:r>
      <w:r>
        <w:rPr>
          <w:rStyle w:val="FootnoteReference"/>
        </w:rPr>
        <w:footnoteReference w:id="341"/>
      </w:r>
      <w:r>
        <w:rPr>
          <w:rFonts w:ascii="Amiri" w:hAnsi="Amiri" w:eastAsia="Amiri" w:cs="Amiri"/>
          <w:lang w:bidi="ar-SA"/>
          <w:color w:val="111111"/>
          <w:sz w:val="28"/>
          <w:szCs w:val="28"/>
          <w:rtl/>
        </w:rPr>
        <w:t xml:space="preserve">. [ ۱۴۹ ] . أحمد بن عليّ بن محمّد بن جعفر بن عبداللّه بن الحسين بن عليّ بن الحسين بن عليّ بن أبي طالب عليه السلام : العلوي العقيقي ، كان مقيماً بمكّة ، وسمع أصحابنا الكوفيين وأكثر منهم ، وصنّف كتباً ؛ قاله النجاشي </w:t>
      </w:r>
      <w:r>
        <w:rPr>
          <w:rStyle w:val="FootnoteReference"/>
        </w:rPr>
        <w:footnoteReference w:id="342"/>
      </w:r>
      <w:r>
        <w:rPr>
          <w:rFonts w:ascii="IRNazanin" w:hAnsi="IRNazanin" w:eastAsia="IRNazanin" w:cs="IRNazanin"/>
          <w:lang w:bidi="fa-IR"/>
          <w:color w:val="111111"/>
          <w:sz w:val="28"/>
          <w:szCs w:val="28"/>
          <w:rtl/>
        </w:rPr>
        <w:t xml:space="preserve">والفهرست </w:t>
      </w:r>
      <w:r>
        <w:rPr>
          <w:rStyle w:val="FootnoteReference"/>
        </w:rPr>
        <w:footnoteReference w:id="343"/>
      </w:r>
      <w:r>
        <w:rPr>
          <w:rFonts w:ascii="Amiri" w:hAnsi="Amiri" w:eastAsia="Amiri" w:cs="Amiri"/>
          <w:lang w:bidi="ar-SA"/>
          <w:color w:val="111111"/>
          <w:sz w:val="28"/>
          <w:szCs w:val="28"/>
          <w:rtl/>
        </w:rPr>
        <w:t xml:space="preserve">، وزاد فيه : رواها عنه ابنه عليّ . [ ۱۵۰ ] . أحمد بن عليّ بن مهديّ بن صدقة بن هشام بن غالب بن محمّد بن عليّ الرقي الأنصاري : يكنّى أبا عليّ ، سمع منه التلعكبري بمصر سنة أربعين وثلاثمئة عن أبيه عن الرضا عليه السلام ، وله منه إجازة ؛ قاله الشيخ في باب من لم يرو </w:t>
      </w:r>
      <w:r>
        <w:rPr>
          <w:rStyle w:val="FootnoteReference"/>
        </w:rPr>
        <w:footnoteReference w:id="344"/>
      </w:r>
      <w:r>
        <w:rPr>
          <w:rFonts w:ascii="Amiri" w:hAnsi="Amiri" w:eastAsia="Amiri" w:cs="Amiri"/>
          <w:lang w:bidi="ar-SA"/>
          <w:color w:val="111111"/>
          <w:sz w:val="28"/>
          <w:szCs w:val="28"/>
          <w:rtl/>
        </w:rPr>
        <w:t xml:space="preserve">. ويشاركهم : [ ۱۵۱ ] . أحمد بن عليّ الحميري الصيداوي : الذي روى عنه حميد </w:t>
      </w:r>
      <w:r>
        <w:rPr>
          <w:rStyle w:val="FootnoteReference"/>
        </w:rPr>
        <w:footnoteReference w:id="345"/>
      </w:r>
      <w:r>
        <w:rPr>
          <w:rFonts w:ascii="Amiri" w:hAnsi="Amiri" w:eastAsia="Amiri" w:cs="Amiri"/>
          <w:lang w:bidi="ar-SA"/>
          <w:color w:val="111111"/>
          <w:sz w:val="28"/>
          <w:szCs w:val="28"/>
          <w:rtl/>
        </w:rPr>
        <w:t xml:space="preserve">. [ ۱۵۲ ] . وأحمد بن عليّ بن كلثوم : من أهل سرخس متّهم بالغلوّ </w:t>
      </w:r>
      <w:r>
        <w:rPr>
          <w:rStyle w:val="FootnoteReference"/>
        </w:rPr>
        <w:footnoteReference w:id="346"/>
      </w:r>
      <w:r>
        <w:rPr>
          <w:rFonts w:ascii="Amiri" w:hAnsi="Amiri" w:eastAsia="Amiri" w:cs="Amiri"/>
          <w:lang w:bidi="ar-SA"/>
          <w:color w:val="111111"/>
          <w:sz w:val="28"/>
          <w:szCs w:val="28"/>
          <w:rtl/>
        </w:rPr>
        <w:t xml:space="preserve">. [ ۱۵۳ ] . وأحمد بن عليّ أبو العبّاس. وقيل : أبو عليّ الرازي الخضيب الأيادي المتّهم بالغلوّ </w:t>
      </w:r>
      <w:r>
        <w:rPr>
          <w:rStyle w:val="FootnoteReference"/>
        </w:rPr>
        <w:footnoteReference w:id="347"/>
      </w:r>
      <w:r>
        <w:rPr>
          <w:rFonts w:ascii="Amiri" w:hAnsi="Amiri" w:eastAsia="Amiri" w:cs="Amiri"/>
          <w:lang w:bidi="ar-SA"/>
          <w:color w:val="111111"/>
          <w:sz w:val="28"/>
          <w:szCs w:val="28"/>
          <w:rtl/>
        </w:rPr>
        <w:t xml:space="preserve">. [ ۱۵۴ ] . وأحمد بن عليّ بن إبراهيم : الذي روى عنه أبو جعفر لم ؛ يعني ابن بابويه رحمه الله </w:t>
      </w:r>
      <w:r>
        <w:rPr>
          <w:rStyle w:val="FootnoteReference"/>
        </w:rPr>
        <w:footnoteReference w:id="348"/>
      </w:r>
      <w:r>
        <w:rPr>
          <w:rFonts w:ascii="Amiri" w:hAnsi="Amiri" w:eastAsia="Amiri" w:cs="Amiri"/>
          <w:lang w:bidi="ar-SA"/>
          <w:color w:val="111111"/>
          <w:sz w:val="28"/>
          <w:szCs w:val="28"/>
          <w:rtl/>
        </w:rPr>
        <w:t xml:space="preserve">. [ ۱۵۵ ] . أحمد بن عمرو بن المنهال : لا أعرف غير هذا ، له كتاب نوادر رواه عنه أحمد بن ميثم بن أبي نعيم ؛ قاله النجاشي </w:t>
      </w:r>
      <w:r>
        <w:rPr>
          <w:rStyle w:val="FootnoteReference"/>
        </w:rPr>
        <w:footnoteReference w:id="349"/>
      </w:r>
      <w:r>
        <w:rPr>
          <w:rFonts w:ascii="IRNazanin" w:hAnsi="IRNazanin" w:eastAsia="IRNazanin" w:cs="IRNazanin"/>
          <w:lang w:bidi="fa-IR"/>
          <w:color w:val="111111"/>
          <w:sz w:val="28"/>
          <w:szCs w:val="28"/>
          <w:rtl/>
        </w:rPr>
        <w:t xml:space="preserve">والفهرست </w:t>
      </w:r>
      <w:r>
        <w:rPr>
          <w:rStyle w:val="FootnoteReference"/>
        </w:rPr>
        <w:footnoteReference w:id="350"/>
      </w:r>
      <w:r>
        <w:rPr>
          <w:rFonts w:ascii="Amiri" w:hAnsi="Amiri" w:eastAsia="Amiri" w:cs="Amiri"/>
          <w:lang w:bidi="ar-SA"/>
          <w:color w:val="111111"/>
          <w:sz w:val="28"/>
          <w:szCs w:val="28"/>
          <w:rtl/>
        </w:rPr>
        <w:t xml:space="preserve">. [ ۱۵۶ ] . أحمد بن عمر بن أبي شعبة الحلبي : ثقة ، روى عن أبي الحسن الرضا عليه السلام وعن أبيه من قبل ، وهو ابن عمّ عبيداللّه وعبدالأعلى وعمران ومحمّد الحلبيين ، روى أبوهم عن أبي عبداللّه عليه السلام وكانوا ثقات ؛ قاله في النجاشي </w:t>
      </w:r>
      <w:r>
        <w:rPr>
          <w:rStyle w:val="FootnoteReference"/>
        </w:rPr>
        <w:footnoteReference w:id="351"/>
      </w:r>
      <w:r>
        <w:rPr>
          <w:rFonts w:ascii="Amiri" w:hAnsi="Amiri" w:eastAsia="Amiri" w:cs="Amiri"/>
          <w:lang w:bidi="ar-SA"/>
          <w:color w:val="111111"/>
          <w:sz w:val="28"/>
          <w:szCs w:val="28"/>
          <w:rtl/>
        </w:rPr>
        <w:t xml:space="preserve">والخلاصة </w:t>
      </w:r>
      <w:r>
        <w:rPr>
          <w:rStyle w:val="FootnoteReference"/>
        </w:rPr>
        <w:footnoteReference w:id="352"/>
      </w:r>
      <w:r>
        <w:rPr>
          <w:rFonts w:ascii="Amiri" w:hAnsi="Amiri" w:eastAsia="Amiri" w:cs="Amiri"/>
          <w:lang w:bidi="ar-SA"/>
          <w:color w:val="111111"/>
          <w:sz w:val="28"/>
          <w:szCs w:val="28"/>
          <w:rtl/>
        </w:rPr>
        <w:t xml:space="preserve">. [ ۱۵۷ ] . أحمد بن عمر الحلّال : كان يبيع الحلّ وهو الشيرج ، ثقة ؛ قاله الشيخ الطوسي رحمه الله ، وقال : إنّه كان رديّ الأصل </w:t>
      </w:r>
      <w:r>
        <w:rPr>
          <w:rStyle w:val="FootnoteReference"/>
        </w:rPr>
        <w:footnoteReference w:id="353"/>
      </w:r>
      <w:r>
        <w:rPr>
          <w:rFonts w:ascii="Amiri" w:hAnsi="Amiri" w:eastAsia="Amiri" w:cs="Amiri"/>
          <w:lang w:bidi="ar-SA"/>
          <w:color w:val="111111"/>
          <w:sz w:val="28"/>
          <w:szCs w:val="28"/>
          <w:rtl/>
        </w:rPr>
        <w:t xml:space="preserve">، فعندي توقّف في قبول روايته ؛ لقوله هذا . وكان كوفياً أنماطياً من أصحاب الرضا عليه السلام </w:t>
      </w:r>
      <w:r>
        <w:rPr>
          <w:rStyle w:val="FootnoteReference"/>
        </w:rPr>
        <w:footnoteReference w:id="354"/>
      </w:r>
      <w:r>
        <w:rPr>
          <w:rFonts w:ascii="Amiri" w:hAnsi="Amiri" w:eastAsia="Amiri" w:cs="Amiri"/>
          <w:lang w:bidi="ar-SA"/>
          <w:color w:val="111111"/>
          <w:sz w:val="28"/>
          <w:szCs w:val="28"/>
          <w:rtl/>
        </w:rPr>
        <w:t xml:space="preserve">؛ قاله في الخلاصة </w:t>
      </w:r>
      <w:r>
        <w:rPr>
          <w:rStyle w:val="FootnoteReference"/>
        </w:rPr>
        <w:footnoteReference w:id="355"/>
      </w:r>
      <w:r>
        <w:rPr>
          <w:rFonts w:ascii="Amiri" w:hAnsi="Amiri" w:eastAsia="Amiri" w:cs="Amiri"/>
          <w:lang w:bidi="ar-SA"/>
          <w:color w:val="111111"/>
          <w:sz w:val="28"/>
          <w:szCs w:val="28"/>
          <w:rtl/>
        </w:rPr>
        <w:t xml:space="preserve">. أقول : لا وجه للتوقّف بعد النصّ على توثيقه، وكونه رديء الأصل لا يعارضه . [ ۱۵۸ ] . أحمد بن عيسى بن جعفر العلوي العمري : ثقة من أصحاب العيّاشي ؛ قاله الشيخ في باب من لم يرو </w:t>
      </w:r>
      <w:r>
        <w:rPr>
          <w:rStyle w:val="FootnoteReference"/>
        </w:rPr>
        <w:footnoteReference w:id="356"/>
      </w:r>
      <w:r>
        <w:rPr>
          <w:rFonts w:ascii="Amiri" w:hAnsi="Amiri" w:eastAsia="Amiri" w:cs="Amiri"/>
          <w:lang w:bidi="ar-SA"/>
          <w:color w:val="111111"/>
          <w:sz w:val="28"/>
          <w:szCs w:val="28"/>
          <w:rtl/>
        </w:rPr>
        <w:t xml:space="preserve">، والعلّامة في الخلاصة </w:t>
      </w:r>
      <w:r>
        <w:rPr>
          <w:rStyle w:val="FootnoteReference"/>
        </w:rPr>
        <w:footnoteReference w:id="357"/>
      </w:r>
      <w:r>
        <w:rPr>
          <w:rFonts w:ascii="Amiri" w:hAnsi="Amiri" w:eastAsia="Amiri" w:cs="Amiri"/>
          <w:lang w:bidi="ar-SA"/>
          <w:color w:val="111111"/>
          <w:sz w:val="28"/>
          <w:szCs w:val="28"/>
          <w:rtl/>
        </w:rPr>
        <w:t xml:space="preserve">. [ ۱۵۹ ] . أحمد بن فارس بن زكريّا : له كتب ، منها كتاب ما جاء في أخلاق أميرالمؤمنين عليه السلام ، وكتاب المعاش والكسب ، وكتاب المنزّه </w:t>
      </w:r>
      <w:r>
        <w:rPr>
          <w:rStyle w:val="FootnoteReference"/>
        </w:rPr>
        <w:footnoteReference w:id="358"/>
      </w:r>
      <w:r>
        <w:rPr>
          <w:rFonts w:ascii="Amiri" w:hAnsi="Amiri" w:eastAsia="Amiri" w:cs="Amiri"/>
          <w:lang w:bidi="ar-SA"/>
          <w:color w:val="111111"/>
          <w:sz w:val="28"/>
          <w:szCs w:val="28"/>
          <w:rtl/>
        </w:rPr>
        <w:t xml:space="preserve">؛ قاله في الفهرست </w:t>
      </w:r>
      <w:r>
        <w:rPr>
          <w:rStyle w:val="FootnoteReference"/>
        </w:rPr>
        <w:footnoteReference w:id="359"/>
      </w:r>
      <w:r>
        <w:rPr>
          <w:rFonts w:ascii="Amiri" w:hAnsi="Amiri" w:eastAsia="Amiri" w:cs="Amiri"/>
          <w:lang w:bidi="ar-SA"/>
          <w:color w:val="111111"/>
          <w:sz w:val="28"/>
          <w:szCs w:val="28"/>
          <w:rtl/>
        </w:rPr>
        <w:t xml:space="preserve">. وقال ابن خلّكان : أبوالحسن أحمد بن فارس بن زكريّا بن محمّد بن حبيب الرازي اللغوي ، كان إماماً في علوم شتّى وخصوصاً في اللغة ، فإنّه أتقنها ، وألّف كتاب المحمل في اللغة وهو على اختصاره جمع أشياء كثيرة ، وله كتاب حلية الفقهاء . [ ۱۶۰ ] . أحمد بن القاسم : رجل من أصحابنا ، رأينا بخطّ الحسين بن عبيداللّه كتاباً له إيمان أبي طالب ؛ قاله النجاشي </w:t>
      </w:r>
      <w:r>
        <w:rPr>
          <w:rStyle w:val="FootnoteReference"/>
        </w:rPr>
        <w:footnoteReference w:id="360"/>
      </w:r>
      <w:r>
        <w:rPr>
          <w:rFonts w:ascii="Amiri" w:hAnsi="Amiri" w:eastAsia="Amiri" w:cs="Amiri"/>
          <w:lang w:bidi="ar-SA"/>
          <w:color w:val="111111"/>
          <w:sz w:val="28"/>
          <w:szCs w:val="28"/>
          <w:rtl/>
        </w:rPr>
        <w:t xml:space="preserve">. [ ۱۶۱ ] . أحمد بن القاسم بن أبيّ كعب : يكنّى أبا جعفر ، روى عنه التلعكبري وسمع منه سنة ثمان وعشرين و ثلاثمئة وما بعدها ، وله منه إجازة ؛ قاله في باب من لم يروِ </w:t>
      </w:r>
      <w:r>
        <w:rPr>
          <w:rStyle w:val="FootnoteReference"/>
        </w:rPr>
        <w:footnoteReference w:id="361"/>
      </w:r>
      <w:r>
        <w:rPr>
          <w:rFonts w:ascii="Amiri" w:hAnsi="Amiri" w:eastAsia="Amiri" w:cs="Amiri"/>
          <w:lang w:bidi="ar-SA"/>
          <w:color w:val="111111"/>
          <w:sz w:val="28"/>
          <w:szCs w:val="28"/>
          <w:rtl/>
        </w:rPr>
        <w:t xml:space="preserve">، وفي بعض النسخ : أحمد بن أبي كعب بحذف القاسم . ويشاركهما : [ ۱۶۲ ] . أحمد بن القاسم بن طرخان : الذي قال ابن الغضائري : إنّه ضعيف </w:t>
      </w:r>
      <w:r>
        <w:rPr>
          <w:rStyle w:val="FootnoteReference"/>
        </w:rPr>
        <w:footnoteReference w:id="362"/>
      </w:r>
      <w:r>
        <w:rPr>
          <w:rFonts w:ascii="Amiri" w:hAnsi="Amiri" w:eastAsia="Amiri" w:cs="Amiri"/>
          <w:lang w:bidi="ar-SA"/>
          <w:color w:val="111111"/>
          <w:sz w:val="28"/>
          <w:szCs w:val="28"/>
          <w:rtl/>
        </w:rPr>
        <w:t xml:space="preserve">. [ ۱۶۳ ] . أحمد بن المبارك : له كتاب ؛ قاله في الفهرست </w:t>
      </w:r>
      <w:r>
        <w:rPr>
          <w:rStyle w:val="FootnoteReference"/>
        </w:rPr>
        <w:footnoteReference w:id="363"/>
      </w:r>
      <w:r>
        <w:rPr>
          <w:rFonts w:ascii="Amiri" w:hAnsi="Amiri" w:eastAsia="Amiri" w:cs="Amiri"/>
          <w:lang w:bidi="ar-SA"/>
          <w:color w:val="111111"/>
          <w:sz w:val="28"/>
          <w:szCs w:val="28"/>
          <w:rtl/>
        </w:rPr>
        <w:t xml:space="preserve">. وقال في النجاشي : له نوادر ، روى عنه أحمد بن ميثم </w:t>
      </w:r>
      <w:r>
        <w:rPr>
          <w:rStyle w:val="FootnoteReference"/>
        </w:rPr>
        <w:footnoteReference w:id="364"/>
      </w:r>
      <w:r>
        <w:rPr>
          <w:rFonts w:ascii="Amiri" w:hAnsi="Amiri" w:eastAsia="Amiri" w:cs="Amiri"/>
          <w:lang w:bidi="ar-SA"/>
          <w:color w:val="111111"/>
          <w:sz w:val="28"/>
          <w:szCs w:val="28"/>
          <w:rtl/>
        </w:rPr>
        <w:t xml:space="preserve">. [ ۱۶۴ ] . أحمد بن محمّد بن أبي الغريب الصيني الضبي : أبوالحسن ، نزيل بغداد ، روى عنه التلعكبري ، [سمع منه] سنة اثنتين وعشرين وثلاثمئة ؛ قاله الشيخ في باب من لم يرو </w:t>
      </w:r>
      <w:r>
        <w:rPr>
          <w:rStyle w:val="FootnoteReference"/>
        </w:rPr>
        <w:footnoteReference w:id="365"/>
      </w:r>
      <w:r>
        <w:rPr>
          <w:rFonts w:ascii="Amiri" w:hAnsi="Amiri" w:eastAsia="Amiri" w:cs="Amiri"/>
          <w:lang w:bidi="ar-SA"/>
          <w:color w:val="111111"/>
          <w:sz w:val="28"/>
          <w:szCs w:val="28"/>
          <w:rtl/>
        </w:rPr>
        <w:t xml:space="preserve">. [ ۱۶۵ ] . أحمد بن محمّد بن أبي نصر </w:t>
      </w:r>
      <w:r>
        <w:rPr>
          <w:rStyle w:val="FootnoteReference"/>
        </w:rPr>
        <w:footnoteReference w:id="366"/>
      </w:r>
      <w:r>
        <w:rPr>
          <w:rFonts w:ascii="Amiri" w:hAnsi="Amiri" w:eastAsia="Amiri" w:cs="Amiri"/>
          <w:lang w:bidi="ar-SA"/>
          <w:color w:val="111111"/>
          <w:sz w:val="28"/>
          <w:szCs w:val="28"/>
          <w:rtl/>
        </w:rPr>
        <w:t xml:space="preserve">: واسم أبي نصر زيد ، مولى السكون ، أبو جعفر ، وقيل : أبو عليّ ، المعروف بالبزنطي ، لقي الرضا عليه السلام ، وكان عظيم المنزلة عنده ، وهو ثقة جليل القدر ، وكان له اختصاص بأبي الحسن [الرضا] عليه السلام وأبي جعفر عليه السلام ، أجمع الأصحاب على تصحيح ما يصحّ عنه ، وأقرّوا له بالفقه ، مات رحمه الله سنة إحدى وعشرين ومئتين بعد وفاة الحسن بن عليّ بن فضّال بثمانية أشهر ؛ كذا قاله في الخلاصة </w:t>
      </w:r>
      <w:r>
        <w:rPr>
          <w:rStyle w:val="FootnoteReference"/>
        </w:rPr>
        <w:footnoteReference w:id="367"/>
      </w:r>
      <w:r>
        <w:rPr>
          <w:rFonts w:ascii="Amiri" w:hAnsi="Amiri" w:eastAsia="Amiri" w:cs="Amiri"/>
          <w:lang w:bidi="ar-SA"/>
          <w:color w:val="111111"/>
          <w:sz w:val="28"/>
          <w:szCs w:val="28"/>
          <w:rtl/>
        </w:rPr>
        <w:t xml:space="preserve">، وكذا وثّقه النجاشي </w:t>
      </w:r>
      <w:r>
        <w:rPr>
          <w:rStyle w:val="FootnoteReference"/>
        </w:rPr>
        <w:footnoteReference w:id="368"/>
      </w:r>
      <w:r>
        <w:rPr>
          <w:rFonts w:ascii="Amiri" w:hAnsi="Amiri" w:eastAsia="Amiri" w:cs="Amiri"/>
          <w:lang w:bidi="ar-SA"/>
          <w:color w:val="111111"/>
          <w:sz w:val="28"/>
          <w:szCs w:val="28"/>
          <w:rtl/>
        </w:rPr>
        <w:t xml:space="preserve">والشيخ </w:t>
      </w:r>
      <w:r>
        <w:rPr>
          <w:rStyle w:val="FootnoteReference"/>
        </w:rPr>
        <w:footnoteReference w:id="369"/>
      </w:r>
      <w:r>
        <w:rPr>
          <w:rFonts w:ascii="Amiri" w:hAnsi="Amiri" w:eastAsia="Amiri" w:cs="Amiri"/>
          <w:lang w:bidi="ar-SA"/>
          <w:color w:val="111111"/>
          <w:sz w:val="28"/>
          <w:szCs w:val="28"/>
          <w:rtl/>
        </w:rPr>
        <w:t xml:space="preserve">. [ ۱۶۶ ] . أحمد بن محمّد بن أحمد بن طرخان الكندي الجرجاني </w:t>
      </w:r>
      <w:r>
        <w:rPr>
          <w:rStyle w:val="FootnoteReference"/>
        </w:rPr>
        <w:footnoteReference w:id="370"/>
      </w:r>
      <w:r>
        <w:rPr>
          <w:rFonts w:ascii="Amiri" w:hAnsi="Amiri" w:eastAsia="Amiri" w:cs="Amiri"/>
          <w:lang w:bidi="ar-SA"/>
          <w:color w:val="111111"/>
          <w:sz w:val="28"/>
          <w:szCs w:val="28"/>
          <w:rtl/>
        </w:rPr>
        <w:t xml:space="preserve">الكاتب : ثقة ، صحيح السماع ؛ قاله في الخلاصة </w:t>
      </w:r>
      <w:r>
        <w:rPr>
          <w:rStyle w:val="FootnoteReference"/>
        </w:rPr>
        <w:footnoteReference w:id="371"/>
      </w:r>
      <w:r>
        <w:rPr>
          <w:rFonts w:ascii="Amiri" w:hAnsi="Amiri" w:eastAsia="Amiri" w:cs="Amiri"/>
          <w:lang w:bidi="ar-SA"/>
          <w:color w:val="111111"/>
          <w:sz w:val="28"/>
          <w:szCs w:val="28"/>
          <w:rtl/>
        </w:rPr>
        <w:t xml:space="preserve">والنجاشي </w:t>
      </w:r>
      <w:r>
        <w:rPr>
          <w:rStyle w:val="FootnoteReference"/>
        </w:rPr>
        <w:footnoteReference w:id="372"/>
      </w:r>
      <w:r>
        <w:rPr>
          <w:rFonts w:ascii="Amiri" w:hAnsi="Amiri" w:eastAsia="Amiri" w:cs="Amiri"/>
          <w:lang w:bidi="ar-SA"/>
          <w:color w:val="111111"/>
          <w:sz w:val="28"/>
          <w:szCs w:val="28"/>
          <w:rtl/>
        </w:rPr>
        <w:t xml:space="preserve">، وزاد عليها : وكان صديقنا ، قتله إنسان يعرف بابن أبي العبّاس ، لأنّه أنكر عليه نكرة </w:t>
      </w:r>
      <w:r>
        <w:rPr>
          <w:rStyle w:val="FootnoteReference"/>
        </w:rPr>
        <w:footnoteReference w:id="373"/>
      </w:r>
      <w:r>
        <w:rPr>
          <w:rFonts w:ascii="Amiri" w:hAnsi="Amiri" w:eastAsia="Amiri" w:cs="Amiri"/>
          <w:lang w:bidi="ar-SA"/>
          <w:color w:val="111111"/>
          <w:sz w:val="28"/>
          <w:szCs w:val="28"/>
          <w:rtl/>
        </w:rPr>
        <w:t xml:space="preserve">، وله كتاب إيمان أبي طالب. [ ۱۶۷ ] . أحمد بن محمّد[بن أحمد] : أبو عليّ الجرجاني ، نزيل مصر ، كان ثقة في حديثه ، ورعاً ، لا يطعن عليه ؛ قاله في النجاشي </w:t>
      </w:r>
      <w:r>
        <w:rPr>
          <w:rStyle w:val="FootnoteReference"/>
        </w:rPr>
        <w:footnoteReference w:id="374"/>
      </w:r>
      <w:r>
        <w:rPr>
          <w:rFonts w:ascii="Amiri" w:hAnsi="Amiri" w:eastAsia="Amiri" w:cs="Amiri"/>
          <w:lang w:bidi="ar-SA"/>
          <w:color w:val="111111"/>
          <w:sz w:val="28"/>
          <w:szCs w:val="28"/>
          <w:rtl/>
        </w:rPr>
        <w:t xml:space="preserve">والخلاصة </w:t>
      </w:r>
      <w:r>
        <w:rPr>
          <w:rStyle w:val="FootnoteReference"/>
        </w:rPr>
        <w:footnoteReference w:id="375"/>
      </w:r>
      <w:r>
        <w:rPr>
          <w:rFonts w:ascii="Amiri" w:hAnsi="Amiri" w:eastAsia="Amiri" w:cs="Amiri"/>
          <w:lang w:bidi="ar-SA"/>
          <w:color w:val="111111"/>
          <w:sz w:val="28"/>
          <w:szCs w:val="28"/>
          <w:rtl/>
        </w:rPr>
        <w:t xml:space="preserve">. [ ۱۶۸ ] . أحمد بن محمّد بن طلحة بن عاصم : أبو عبداللّه ، وهو ابن أخي عليّ بن عاصم المحدّث ، ويقال له : العاصمي ، ثقة في الحديث ، أصله من الكوفة وسكن ببغداد ، وروى عن الشيوخ الكوفيين ، سالم الجنبة ، خيّر ؛ قاله النجاشي </w:t>
      </w:r>
      <w:r>
        <w:rPr>
          <w:rStyle w:val="FootnoteReference"/>
        </w:rPr>
        <w:footnoteReference w:id="376"/>
      </w:r>
      <w:r>
        <w:rPr>
          <w:rFonts w:ascii="Amiri" w:hAnsi="Amiri" w:eastAsia="Amiri" w:cs="Amiri"/>
          <w:lang w:bidi="ar-SA"/>
          <w:color w:val="111111"/>
          <w:sz w:val="28"/>
          <w:szCs w:val="28"/>
          <w:rtl/>
        </w:rPr>
        <w:t xml:space="preserve">والخلاصة </w:t>
      </w:r>
      <w:r>
        <w:rPr>
          <w:rStyle w:val="FootnoteReference"/>
        </w:rPr>
        <w:footnoteReference w:id="377"/>
      </w:r>
      <w:r>
        <w:rPr>
          <w:rFonts w:ascii="Amiri" w:hAnsi="Amiri" w:eastAsia="Amiri" w:cs="Amiri"/>
          <w:lang w:bidi="ar-SA"/>
          <w:color w:val="111111"/>
          <w:sz w:val="28"/>
          <w:szCs w:val="28"/>
          <w:rtl/>
        </w:rPr>
        <w:t xml:space="preserve">مع تفاوت يسير بين عبارتيهما ، ويأتي أحمد بن محمّد بن عاصم . [ ۱۶۹ ] . أحمد بن محمّد بن بسّام المصري : يكنّى أبا إسحاق ، روى عنه التلعكبري ؛ قاله الشيخ في باب من لم يرو </w:t>
      </w:r>
      <w:r>
        <w:rPr>
          <w:rStyle w:val="FootnoteReference"/>
        </w:rPr>
        <w:footnoteReference w:id="378"/>
      </w:r>
      <w:r>
        <w:rPr>
          <w:rFonts w:ascii="Amiri" w:hAnsi="Amiri" w:eastAsia="Amiri" w:cs="Amiri"/>
          <w:lang w:bidi="ar-SA"/>
          <w:color w:val="111111"/>
          <w:sz w:val="28"/>
          <w:szCs w:val="28"/>
          <w:rtl/>
        </w:rPr>
        <w:t xml:space="preserve">. [ ۱۷۰ ] . أحمد بن محمّد بن جعفر : أبو عليّ الصولي ، بصري ، صحب الجلودي عمره ، وقدم بغداد سنة ثلاث وخمسين وثلاثمئة وسمع الناس منه ، وكان ثقة في حديثه ، مسكوناً إلى روايته ؛ قاله في الفهرست </w:t>
      </w:r>
      <w:r>
        <w:rPr>
          <w:rStyle w:val="FootnoteReference"/>
        </w:rPr>
        <w:footnoteReference w:id="379"/>
      </w:r>
      <w:r>
        <w:rPr>
          <w:rFonts w:ascii="Amiri" w:hAnsi="Amiri" w:eastAsia="Amiri" w:cs="Amiri"/>
          <w:lang w:bidi="ar-SA"/>
          <w:color w:val="111111"/>
          <w:sz w:val="28"/>
          <w:szCs w:val="28"/>
          <w:rtl/>
        </w:rPr>
        <w:t xml:space="preserve">والنجاشي </w:t>
      </w:r>
      <w:r>
        <w:rPr>
          <w:rStyle w:val="FootnoteReference"/>
        </w:rPr>
        <w:footnoteReference w:id="380"/>
      </w:r>
      <w:r>
        <w:rPr>
          <w:rFonts w:ascii="Amiri" w:hAnsi="Amiri" w:eastAsia="Amiri" w:cs="Amiri"/>
          <w:lang w:bidi="ar-SA"/>
          <w:color w:val="111111"/>
          <w:sz w:val="28"/>
          <w:szCs w:val="28"/>
          <w:rtl/>
        </w:rPr>
        <w:t xml:space="preserve">والخلاصة </w:t>
      </w:r>
      <w:r>
        <w:rPr>
          <w:rStyle w:val="FootnoteReference"/>
        </w:rPr>
        <w:footnoteReference w:id="381"/>
      </w:r>
      <w:r>
        <w:rPr>
          <w:rFonts w:ascii="Amiri" w:hAnsi="Amiri" w:eastAsia="Amiri" w:cs="Amiri"/>
          <w:lang w:bidi="ar-SA"/>
          <w:color w:val="111111"/>
          <w:sz w:val="28"/>
          <w:szCs w:val="28"/>
          <w:rtl/>
        </w:rPr>
        <w:t xml:space="preserve">، وفيهما غير أنّه قيل: إنّه روى عن الضعفاء . [ ۱۷۱ ] . أحمد بن محمّد بن الحسن بن الوليد : من المشايخ المعتبرين ، لم يذكر في كتب الرجال ، وهو من مشايخ المفيد ، والواسطة بينه وبين أبيه ، وحاله أشهر من أن ينبّه عليه . [ ۱۷۲ ] . أحمد بن محمّد بن الحسين بن الحسن بن دؤل القمّي : له مئة كتاب ، روى عنه أبو عليّ أحمد بن عليّ ، وجاء وفاته في سنة خمسين وثلاثمئة ؛ قاله النجاشي </w:t>
      </w:r>
      <w:r>
        <w:rPr>
          <w:rStyle w:val="FootnoteReference"/>
        </w:rPr>
        <w:footnoteReference w:id="382"/>
      </w:r>
      <w:r>
        <w:rPr>
          <w:rFonts w:ascii="Amiri" w:hAnsi="Amiri" w:eastAsia="Amiri" w:cs="Amiri"/>
          <w:lang w:bidi="ar-SA"/>
          <w:color w:val="111111"/>
          <w:sz w:val="28"/>
          <w:szCs w:val="28"/>
          <w:rtl/>
        </w:rPr>
        <w:t xml:space="preserve">. [ ۱۷۳ ] . أحمد بن محمّد بن خالد بن عبدالرحمن بن محمّد بن عليّ البرقي : منسوب إلى برقة قم ، أبو جعفر ، أصله كوفي ، ثقة ، غير أنّه أكثر الرواية عن الضعفاء واعتمد المراسيل . قال ابن الغضائري : طعن عليه القمّيون وليس الطعن فيه ، وإنّما الطعن في من يروي عنه ؛ فإنّه كان لا يبالي عمّن أخذ </w:t>
      </w:r>
      <w:r>
        <w:rPr>
          <w:rStyle w:val="FootnoteReference"/>
        </w:rPr>
        <w:footnoteReference w:id="383"/>
      </w:r>
      <w:r>
        <w:rPr>
          <w:rFonts w:ascii="Amiri" w:hAnsi="Amiri" w:eastAsia="Amiri" w:cs="Amiri"/>
          <w:lang w:bidi="ar-SA"/>
          <w:color w:val="111111"/>
          <w:sz w:val="28"/>
          <w:szCs w:val="28"/>
          <w:rtl/>
        </w:rPr>
        <w:t xml:space="preserve">على طريقة أهل الأخبار ، وكان أحمد بن محمّد بن عيسى أبعده عن قم ثمّ أعاده إليها واعتذر إليه </w:t>
      </w:r>
      <w:r>
        <w:rPr>
          <w:rStyle w:val="FootnoteReference"/>
        </w:rPr>
        <w:footnoteReference w:id="384"/>
      </w:r>
      <w:r>
        <w:rPr>
          <w:rFonts w:ascii="Amiri" w:hAnsi="Amiri" w:eastAsia="Amiri" w:cs="Amiri"/>
          <w:lang w:bidi="ar-SA"/>
          <w:color w:val="111111"/>
          <w:sz w:val="28"/>
          <w:szCs w:val="28"/>
          <w:rtl/>
        </w:rPr>
        <w:t xml:space="preserve">. قال : ووجدت كتاباً فيه وساطة بين أحمد بن محمّد بن عيسى وأحمد بن محمّد بن خالد ، [و] لمّا توفّي مشى أحمد بن محمّد بن عيسى في جنازته حافياً حاسراً ، ليبرّئ نفسه ممّا قذفه به ، وعندي أنّ روايته مقبولة ؛ كذا قال في الخلاصة </w:t>
      </w:r>
      <w:r>
        <w:rPr>
          <w:rStyle w:val="FootnoteReference"/>
        </w:rPr>
        <w:footnoteReference w:id="385"/>
      </w:r>
      <w:r>
        <w:rPr>
          <w:rFonts w:ascii="Amiri" w:hAnsi="Amiri" w:eastAsia="Amiri" w:cs="Amiri"/>
          <w:lang w:bidi="ar-SA"/>
          <w:color w:val="111111"/>
          <w:sz w:val="28"/>
          <w:szCs w:val="28"/>
          <w:rtl/>
        </w:rPr>
        <w:t xml:space="preserve">، وقريباً منه في النجاشي </w:t>
      </w:r>
      <w:r>
        <w:rPr>
          <w:rStyle w:val="FootnoteReference"/>
        </w:rPr>
        <w:footnoteReference w:id="386"/>
      </w:r>
      <w:r>
        <w:rPr>
          <w:rFonts w:ascii="Amiri" w:hAnsi="Amiri" w:eastAsia="Amiri" w:cs="Amiri"/>
          <w:lang w:bidi="ar-SA"/>
          <w:color w:val="111111"/>
          <w:sz w:val="28"/>
          <w:szCs w:val="28"/>
          <w:rtl/>
        </w:rPr>
        <w:t xml:space="preserve">، وكذا وثّقه في الفهرست </w:t>
      </w:r>
      <w:r>
        <w:rPr>
          <w:rStyle w:val="FootnoteReference"/>
        </w:rPr>
        <w:footnoteReference w:id="387"/>
      </w:r>
      <w:r>
        <w:rPr>
          <w:rFonts w:ascii="Amiri" w:hAnsi="Amiri" w:eastAsia="Amiri" w:cs="Amiri"/>
          <w:lang w:bidi="ar-SA"/>
          <w:color w:val="111111"/>
          <w:sz w:val="28"/>
          <w:szCs w:val="28"/>
          <w:rtl/>
        </w:rPr>
        <w:t xml:space="preserve">. [ ۱۷۴ ] . أحمد بن محمّد بن الربيع الأقرع الكندي : له كتاب نوادر ، رواه عنه عليّ بن الحسن . قال أبوالحسين محمّد بن هارون رحمه الله : [قال أبي] : قال أبو عليّ بن همام : حدّثنا عبداللّه بن العلاء أنّه كان عالماً بالرجال ؛ قاله في النجاشي </w:t>
      </w:r>
      <w:r>
        <w:rPr>
          <w:rStyle w:val="FootnoteReference"/>
        </w:rPr>
        <w:footnoteReference w:id="388"/>
      </w:r>
      <w:r>
        <w:rPr>
          <w:rFonts w:ascii="Amiri" w:hAnsi="Amiri" w:eastAsia="Amiri" w:cs="Amiri"/>
          <w:lang w:bidi="ar-SA"/>
          <w:color w:val="111111"/>
          <w:sz w:val="28"/>
          <w:szCs w:val="28"/>
          <w:rtl/>
        </w:rPr>
        <w:t xml:space="preserve">. [ ۱۷۵ ] . أحمد بن محمّد بن زيد الخزاعي : يكنّى أباجعفر ، روى عنه حميد اُصولاً كثيرة ، ومات سنة اثنتين وستّين ومئتين ، وصلّى عليه الحسن بن محمّد بن سماعة الصيرفي ؛ قاله الشيخ في باب من لم يرو </w:t>
      </w:r>
      <w:r>
        <w:rPr>
          <w:rStyle w:val="FootnoteReference"/>
        </w:rPr>
        <w:footnoteReference w:id="389"/>
      </w:r>
      <w:r>
        <w:rPr>
          <w:rFonts w:ascii="Amiri" w:hAnsi="Amiri" w:eastAsia="Amiri" w:cs="Amiri"/>
          <w:lang w:bidi="ar-SA"/>
          <w:color w:val="111111"/>
          <w:sz w:val="28"/>
          <w:szCs w:val="28"/>
          <w:rtl/>
        </w:rPr>
        <w:t xml:space="preserve">. [ ۱۷۶ ] . أحمد بن محمّد السري : المعروف بابن أبي دارم ، يكنّى أبابكر ، كوفي ، روى عنه التلعكبري وسمع منه سنة ثلاث وثلاثين وثلاثمئة وإلى ما بعدها ، وله منه إجازة ؛ قاله الشيخ في باب من لم يرو </w:t>
      </w:r>
      <w:r>
        <w:rPr>
          <w:rStyle w:val="FootnoteReference"/>
        </w:rPr>
        <w:footnoteReference w:id="390"/>
      </w:r>
      <w:r>
        <w:rPr>
          <w:rFonts w:ascii="Amiri" w:hAnsi="Amiri" w:eastAsia="Amiri" w:cs="Amiri"/>
          <w:lang w:bidi="ar-SA"/>
          <w:color w:val="111111"/>
          <w:sz w:val="28"/>
          <w:szCs w:val="28"/>
          <w:rtl/>
        </w:rPr>
        <w:t xml:space="preserve">. لكن العلّامة صحّح كثيراً من الروايات وهو في الطريق ولم يتوقّف أحد بتوثيقه ، وإنّما لم يذكره لشهرته ، واللّه أعلم . [ ۱۷۷ ] . أحمد بن محمّد بن سعيد بن عبدالرحمن بن زياد بن عبداللّه بن زياد بن عجلان بن سعيد </w:t>
      </w:r>
      <w:r>
        <w:rPr>
          <w:rStyle w:val="FootnoteReference"/>
        </w:rPr>
        <w:footnoteReference w:id="391"/>
      </w:r>
      <w:r>
        <w:rPr>
          <w:rFonts w:ascii="Amiri" w:hAnsi="Amiri" w:eastAsia="Amiri" w:cs="Amiri"/>
          <w:lang w:bidi="ar-SA"/>
          <w:color w:val="111111"/>
          <w:sz w:val="28"/>
          <w:szCs w:val="28"/>
          <w:rtl/>
        </w:rPr>
        <w:t xml:space="preserve">بن قيس السبيعي الهمداني : المعروف بابن عقدة ، يكنّى أباالعبّاس ، جليل القدر ، عظيم المنزلة ، وكان زيدياً جارودياً ، وعلى ذلك مات ، وإنّما ذكرناه من جملة أصحابنا لكثرة روايته عنهم ، وخلطته بينهم ، وتصنيفه لهم ، روى جميع كتب أصحابنا، وصنّف لهم، وذكر اُصولهم، وكان حفظة . قال الشيخ الطوسي رحمه الله : سمعت جماعة يحكون عنه أنّه قال : أحفظ مئة وعشرين ألف حديث بأسانيدها ، واُذاكر بثلاثمئة ألف حديث </w:t>
      </w:r>
      <w:r>
        <w:rPr>
          <w:rStyle w:val="FootnoteReference"/>
        </w:rPr>
        <w:footnoteReference w:id="392"/>
      </w:r>
      <w:r>
        <w:rPr>
          <w:rFonts w:ascii="Amiri" w:hAnsi="Amiri" w:eastAsia="Amiri" w:cs="Amiri"/>
          <w:lang w:bidi="ar-SA"/>
          <w:color w:val="111111"/>
          <w:sz w:val="28"/>
          <w:szCs w:val="28"/>
          <w:rtl/>
        </w:rPr>
        <w:t xml:space="preserve">. له كتب ذكرناها في كتابنا الكبير ، منها كتاب أسماء الرجال الذين رووا عن الصادق عليه السلام أربعة آلاف رجل ، وأخرج فيه لكلّ رجل الحديث الذي رواه ، مات بالكوفة سنة ثلاث وثلاثين وثلاثمئة ؛ قاله في الخلاصة </w:t>
      </w:r>
      <w:r>
        <w:rPr>
          <w:rStyle w:val="FootnoteReference"/>
        </w:rPr>
        <w:footnoteReference w:id="393"/>
      </w:r>
      <w:r>
        <w:rPr>
          <w:rFonts w:ascii="Amiri" w:hAnsi="Amiri" w:eastAsia="Amiri" w:cs="Amiri"/>
          <w:lang w:bidi="ar-SA"/>
          <w:color w:val="111111"/>
          <w:sz w:val="28"/>
          <w:szCs w:val="28"/>
          <w:rtl/>
        </w:rPr>
        <w:t xml:space="preserve">. وقال في الفهرست : أمره في الثقة والجلالة وحسن الحفظ أشهر من أن يذكر </w:t>
      </w:r>
      <w:r>
        <w:rPr>
          <w:rStyle w:val="FootnoteReference"/>
        </w:rPr>
        <w:footnoteReference w:id="394"/>
      </w:r>
      <w:r>
        <w:rPr>
          <w:rFonts w:ascii="Amiri" w:hAnsi="Amiri" w:eastAsia="Amiri" w:cs="Amiri"/>
          <w:lang w:bidi="ar-SA"/>
          <w:color w:val="111111"/>
          <w:sz w:val="28"/>
          <w:szCs w:val="28"/>
          <w:rtl/>
        </w:rPr>
        <w:t xml:space="preserve">. وقال النجاشي : وذكره أصحابنا لاختلاطه بهم ، ومداخلته إيّاهم ، وعظم محلّه وثقته وأمانته </w:t>
      </w:r>
      <w:r>
        <w:rPr>
          <w:rStyle w:val="FootnoteReference"/>
        </w:rPr>
        <w:footnoteReference w:id="395"/>
      </w:r>
      <w:r>
        <w:rPr>
          <w:rFonts w:ascii="Amiri" w:hAnsi="Amiri" w:eastAsia="Amiri" w:cs="Amiri"/>
          <w:lang w:bidi="ar-SA"/>
          <w:color w:val="111111"/>
          <w:sz w:val="28"/>
          <w:szCs w:val="28"/>
          <w:rtl/>
        </w:rPr>
        <w:t xml:space="preserve">. [ ۱۷۸ ] . أحمد بن محمّد بن مسلمة الرماني البغدادي : روى عنه حميد اُصولاً كثيرة ، منها كتاب زياد بن مروان القندي ؛ قاله في باب من لم يرو </w:t>
      </w:r>
      <w:r>
        <w:rPr>
          <w:rStyle w:val="FootnoteReference"/>
        </w:rPr>
        <w:footnoteReference w:id="396"/>
      </w:r>
      <w:r>
        <w:rPr>
          <w:rFonts w:ascii="Amiri" w:hAnsi="Amiri" w:eastAsia="Amiri" w:cs="Amiri"/>
          <w:lang w:bidi="ar-SA"/>
          <w:color w:val="111111"/>
          <w:sz w:val="28"/>
          <w:szCs w:val="28"/>
          <w:rtl/>
        </w:rPr>
        <w:t xml:space="preserve">. وقيل : محمّد بن مسلم . [ ۱۷۹ ] . أحمد بن محمّد بن سليمان </w:t>
      </w:r>
      <w:r>
        <w:rPr>
          <w:rStyle w:val="FootnoteReference"/>
        </w:rPr>
        <w:footnoteReference w:id="397"/>
      </w:r>
      <w:r>
        <w:rPr>
          <w:rFonts w:ascii="Amiri" w:hAnsi="Amiri" w:eastAsia="Amiri" w:cs="Amiri"/>
          <w:lang w:bidi="ar-SA"/>
          <w:color w:val="111111"/>
          <w:sz w:val="28"/>
          <w:szCs w:val="28"/>
          <w:rtl/>
        </w:rPr>
        <w:t xml:space="preserve">بن الحسن بن الجهم بن بكير بن أعين بن سُنسُن </w:t>
      </w:r>
      <w:r>
        <w:rPr>
          <w:rStyle w:val="FootnoteReference"/>
        </w:rPr>
        <w:footnoteReference w:id="398"/>
      </w:r>
      <w:r>
        <w:rPr>
          <w:rFonts w:ascii="Amiri" w:hAnsi="Amiri" w:eastAsia="Amiri" w:cs="Amiri"/>
          <w:lang w:bidi="ar-SA"/>
          <w:color w:val="111111"/>
          <w:sz w:val="28"/>
          <w:szCs w:val="28"/>
          <w:rtl/>
        </w:rPr>
        <w:t xml:space="preserve">: أبو غالب الزراري ، وهم البكريون ، وبذلك كان يعرف إلى أن خرج توقيع من أبي محمّد عليه السلام فيه ذكر أبي طاهر الزراري : «وأمّا الزراري رعاه اللّه » فذكروا أنفسهم بذلك ، كان شيخ أصحابنا في عصره واُستاذهم وثقتهم </w:t>
      </w:r>
      <w:r>
        <w:rPr>
          <w:rStyle w:val="FootnoteReference"/>
        </w:rPr>
        <w:footnoteReference w:id="399"/>
      </w:r>
      <w:r>
        <w:rPr>
          <w:rFonts w:ascii="Amiri" w:hAnsi="Amiri" w:eastAsia="Amiri" w:cs="Amiri"/>
          <w:lang w:bidi="ar-SA"/>
          <w:color w:val="111111"/>
          <w:sz w:val="28"/>
          <w:szCs w:val="28"/>
          <w:rtl/>
        </w:rPr>
        <w:t xml:space="preserve">، ومات رضى الله عنه سنة ثمان وستّين وثلاثمئة ؛ قاله في الخلاصة </w:t>
      </w:r>
      <w:r>
        <w:rPr>
          <w:rStyle w:val="FootnoteReference"/>
        </w:rPr>
        <w:footnoteReference w:id="400"/>
      </w:r>
      <w:r>
        <w:rPr>
          <w:rFonts w:ascii="Amiri" w:hAnsi="Amiri" w:eastAsia="Amiri" w:cs="Amiri"/>
          <w:lang w:bidi="ar-SA"/>
          <w:color w:val="111111"/>
          <w:sz w:val="28"/>
          <w:szCs w:val="28"/>
          <w:rtl/>
        </w:rPr>
        <w:t xml:space="preserve">، وقريباً منه في النجاشي </w:t>
      </w:r>
      <w:r>
        <w:rPr>
          <w:rStyle w:val="FootnoteReference"/>
        </w:rPr>
        <w:footnoteReference w:id="401"/>
      </w:r>
      <w:r>
        <w:rPr>
          <w:rFonts w:ascii="Amiri" w:hAnsi="Amiri" w:eastAsia="Amiri" w:cs="Amiri"/>
          <w:lang w:bidi="ar-SA"/>
          <w:color w:val="111111"/>
          <w:sz w:val="28"/>
          <w:szCs w:val="28"/>
          <w:rtl/>
        </w:rPr>
        <w:t xml:space="preserve">، ووثّقه الشيخ في الفهرست </w:t>
      </w:r>
      <w:r>
        <w:rPr>
          <w:rStyle w:val="FootnoteReference"/>
        </w:rPr>
        <w:footnoteReference w:id="402"/>
      </w:r>
      <w:r>
        <w:rPr>
          <w:rFonts w:ascii="Amiri" w:hAnsi="Amiri" w:eastAsia="Amiri" w:cs="Amiri"/>
          <w:lang w:bidi="ar-SA"/>
          <w:color w:val="111111"/>
          <w:sz w:val="28"/>
          <w:szCs w:val="28"/>
          <w:rtl/>
        </w:rPr>
        <w:t xml:space="preserve">. [ ۱۸۰ ] . أحمد بن محمّد بن عاصم : أبو عبداللّه ، ابن أخي عليّ بن عاصم . . . إلخ ، تقدّم أنّه أحمد بن محمّد بن أحمد بن طلحة ، وأنّه ثقة . [ ۱۸۱ ] . أحمد بن محمّد بن عبيداللّه الأشعري القمّي : شيخ من أصحابنا ، روى عن أبي الحسن الثالث عليه السلام ؛ قاله في النجاشي </w:t>
      </w:r>
      <w:r>
        <w:rPr>
          <w:rStyle w:val="FootnoteReference"/>
        </w:rPr>
        <w:footnoteReference w:id="403"/>
      </w:r>
      <w:r>
        <w:rPr>
          <w:rFonts w:ascii="Amiri" w:hAnsi="Amiri" w:eastAsia="Amiri" w:cs="Amiri"/>
          <w:lang w:bidi="ar-SA"/>
          <w:color w:val="111111"/>
          <w:sz w:val="28"/>
          <w:szCs w:val="28"/>
          <w:rtl/>
        </w:rPr>
        <w:t xml:space="preserve">والخلاصة </w:t>
      </w:r>
      <w:r>
        <w:rPr>
          <w:rStyle w:val="FootnoteReference"/>
        </w:rPr>
        <w:footnoteReference w:id="404"/>
      </w:r>
      <w:r>
        <w:rPr>
          <w:rFonts w:ascii="Amiri" w:hAnsi="Amiri" w:eastAsia="Amiri" w:cs="Amiri"/>
          <w:lang w:bidi="ar-SA"/>
          <w:color w:val="111111"/>
          <w:sz w:val="28"/>
          <w:szCs w:val="28"/>
          <w:rtl/>
        </w:rPr>
        <w:t xml:space="preserve">. [ ۱۸۲ ] . أحمد بن محمّد بن عليّ بن عمر بن رباح </w:t>
      </w:r>
      <w:r>
        <w:rPr>
          <w:rStyle w:val="FootnoteReference"/>
        </w:rPr>
        <w:footnoteReference w:id="405"/>
      </w:r>
      <w:r>
        <w:rPr>
          <w:rFonts w:ascii="Amiri" w:hAnsi="Amiri" w:eastAsia="Amiri" w:cs="Amiri"/>
          <w:lang w:bidi="ar-SA"/>
          <w:color w:val="111111"/>
          <w:sz w:val="28"/>
          <w:szCs w:val="28"/>
          <w:rtl/>
        </w:rPr>
        <w:t xml:space="preserve">[بن قيس] القلّاء السوّاق : وهم ثلاثة إخوة : أبوالحسن هذا وكان ثقة في الحديث ، وأبوالحسين محمّد ولم يكن من أهل العلم ، وأبوالقاسم عليّ وهو أكثرهم حديثاً ، وآخر من بقي منهم أبو عبداللّه محمّد بن عليّ بن محمّد بن عليّ بن عمر بن رباح ، وكان شديد العناد في المذهب ، وجدّهم عمر بن رباح القلاء روى عن أبي عبداللّه وأبي الحسن عليهماالسلامووقف ، وكلّ ولده واقفة ؛ قاله في النجاشي </w:t>
      </w:r>
      <w:r>
        <w:rPr>
          <w:rStyle w:val="FootnoteReference"/>
        </w:rPr>
        <w:footnoteReference w:id="406"/>
      </w:r>
      <w:r>
        <w:rPr>
          <w:rFonts w:ascii="IRNazanin" w:hAnsi="IRNazanin" w:eastAsia="IRNazanin" w:cs="IRNazanin"/>
          <w:lang w:bidi="fa-IR"/>
          <w:color w:val="111111"/>
          <w:sz w:val="28"/>
          <w:szCs w:val="28"/>
          <w:rtl/>
        </w:rPr>
        <w:t xml:space="preserve">والفهرست </w:t>
      </w:r>
      <w:r>
        <w:rPr>
          <w:rStyle w:val="FootnoteReference"/>
        </w:rPr>
        <w:footnoteReference w:id="407"/>
      </w:r>
      <w:r>
        <w:rPr>
          <w:rFonts w:ascii="Amiri" w:hAnsi="Amiri" w:eastAsia="Amiri" w:cs="Amiri"/>
          <w:lang w:bidi="ar-SA"/>
          <w:color w:val="111111"/>
          <w:sz w:val="28"/>
          <w:szCs w:val="28"/>
          <w:rtl/>
        </w:rPr>
        <w:t xml:space="preserve">والخلاصة </w:t>
      </w:r>
      <w:r>
        <w:rPr>
          <w:rStyle w:val="FootnoteReference"/>
        </w:rPr>
        <w:footnoteReference w:id="408"/>
      </w:r>
      <w:r>
        <w:rPr>
          <w:rFonts w:ascii="Amiri" w:hAnsi="Amiri" w:eastAsia="Amiri" w:cs="Amiri"/>
          <w:lang w:bidi="ar-SA"/>
          <w:color w:val="111111"/>
          <w:sz w:val="28"/>
          <w:szCs w:val="28"/>
          <w:rtl/>
        </w:rPr>
        <w:t xml:space="preserve">. [ ۱۸۳ ] . أحمد بن محمّد بن عمّار : أبو عليّ الكوفي ، شيخ من أصحابنا ، ثقة ، جليل القدر ، كثير الحديث والاُصول ، توفّي سنة ستّ وأربعين وثلاثمئة ؛ قاله في الفهرست </w:t>
      </w:r>
      <w:r>
        <w:rPr>
          <w:rStyle w:val="FootnoteReference"/>
        </w:rPr>
        <w:footnoteReference w:id="409"/>
      </w:r>
      <w:r>
        <w:rPr>
          <w:rFonts w:ascii="Amiri" w:hAnsi="Amiri" w:eastAsia="Amiri" w:cs="Amiri"/>
          <w:lang w:bidi="ar-SA"/>
          <w:color w:val="111111"/>
          <w:sz w:val="28"/>
          <w:szCs w:val="28"/>
          <w:rtl/>
        </w:rPr>
        <w:t xml:space="preserve">والخلاصة </w:t>
      </w:r>
      <w:r>
        <w:rPr>
          <w:rStyle w:val="FootnoteReference"/>
        </w:rPr>
        <w:footnoteReference w:id="410"/>
      </w:r>
      <w:r>
        <w:rPr>
          <w:rFonts w:ascii="Amiri" w:hAnsi="Amiri" w:eastAsia="Amiri" w:cs="Amiri"/>
          <w:lang w:bidi="ar-SA"/>
          <w:color w:val="111111"/>
          <w:sz w:val="28"/>
          <w:szCs w:val="28"/>
          <w:rtl/>
        </w:rPr>
        <w:t xml:space="preserve">، وكذا وثّقه النجاشي </w:t>
      </w:r>
      <w:r>
        <w:rPr>
          <w:rStyle w:val="FootnoteReference"/>
        </w:rPr>
        <w:footnoteReference w:id="411"/>
      </w:r>
      <w:r>
        <w:rPr>
          <w:rFonts w:ascii="IRNazanin" w:hAnsi="IRNazanin" w:eastAsia="IRNazanin" w:cs="IRNazanin"/>
          <w:lang w:bidi="fa-IR"/>
          <w:color w:val="111111"/>
          <w:sz w:val="28"/>
          <w:szCs w:val="28"/>
          <w:rtl/>
        </w:rPr>
        <w:t xml:space="preserve">. [ ۱۸۴ ] . أحمد بن محمّد بن عمران </w:t>
      </w:r>
      <w:r>
        <w:rPr>
          <w:rStyle w:val="FootnoteReference"/>
        </w:rPr>
        <w:footnoteReference w:id="412"/>
      </w:r>
      <w:r>
        <w:rPr>
          <w:rFonts w:ascii="Amiri" w:hAnsi="Amiri" w:eastAsia="Amiri" w:cs="Amiri"/>
          <w:lang w:bidi="ar-SA"/>
          <w:color w:val="111111"/>
          <w:sz w:val="28"/>
          <w:szCs w:val="28"/>
          <w:rtl/>
        </w:rPr>
        <w:t xml:space="preserve">بن موسى : أبوالحسن المعروف بابن الجندي . قال النجاشي : إنّه اُستاذنا رحمه الله ، ألحقنا بالشيوخ في زمانه </w:t>
      </w:r>
      <w:r>
        <w:rPr>
          <w:rStyle w:val="FootnoteReference"/>
        </w:rPr>
        <w:footnoteReference w:id="413"/>
      </w:r>
      <w:r>
        <w:rPr>
          <w:rFonts w:ascii="Amiri" w:hAnsi="Amiri" w:eastAsia="Amiri" w:cs="Amiri"/>
          <w:lang w:bidi="ar-SA"/>
          <w:color w:val="111111"/>
          <w:sz w:val="28"/>
          <w:szCs w:val="28"/>
          <w:rtl/>
        </w:rPr>
        <w:t xml:space="preserve">. وليس هذا نصّاً في تعديله . [ ۱۸۵ ] . أحمد بن محمّد بن عيسى بن عبداللّه بن سعد بن مالك الأحوص [بن] السائب بن مالك بن عامر الأشعري : من بني ذخران [بن] عوف بن الجماهر </w:t>
      </w:r>
      <w:r>
        <w:rPr>
          <w:rStyle w:val="FootnoteReference"/>
        </w:rPr>
        <w:footnoteReference w:id="414"/>
      </w:r>
      <w:r>
        <w:rPr>
          <w:rFonts w:ascii="Amiri" w:hAnsi="Amiri" w:eastAsia="Amiri" w:cs="Amiri"/>
          <w:lang w:bidi="ar-SA"/>
          <w:color w:val="111111"/>
          <w:sz w:val="28"/>
          <w:szCs w:val="28"/>
          <w:rtl/>
        </w:rPr>
        <w:t xml:space="preserve">بن الأشعث ، يكنّى أبا جعفر القمّي ، أوّل من سكن قم من آبائه سعد بن مالك بن الأحوص ، وأبو جعفر شيخ قم ووجهها وفقيهها غير مدافع </w:t>
      </w:r>
      <w:r>
        <w:rPr>
          <w:rStyle w:val="FootnoteReference"/>
        </w:rPr>
        <w:footnoteReference w:id="415"/>
      </w:r>
      <w:r>
        <w:rPr>
          <w:rFonts w:ascii="Amiri" w:hAnsi="Amiri" w:eastAsia="Amiri" w:cs="Amiri"/>
          <w:lang w:bidi="ar-SA"/>
          <w:color w:val="111111"/>
          <w:sz w:val="28"/>
          <w:szCs w:val="28"/>
          <w:rtl/>
        </w:rPr>
        <w:t xml:space="preserve">، وكان أيضاً الرئيس الذي يلقى السلطان بها ، ولقي أباالحسن الرضا (وأبا جعفر الثاني وأباالحسن العسكري عليهم السلام ، وكان ثقة) </w:t>
      </w:r>
      <w:r>
        <w:rPr>
          <w:rStyle w:val="FootnoteReference"/>
        </w:rPr>
        <w:footnoteReference w:id="416"/>
      </w:r>
      <w:r>
        <w:rPr>
          <w:rFonts w:ascii="Amiri" w:hAnsi="Amiri" w:eastAsia="Amiri" w:cs="Amiri"/>
          <w:lang w:bidi="ar-SA"/>
          <w:color w:val="111111"/>
          <w:sz w:val="28"/>
          <w:szCs w:val="28"/>
          <w:rtl/>
        </w:rPr>
        <w:t xml:space="preserve">، وله كتب ذكرناها في كتابنا الكبير ؛ قاله في الخلاصة </w:t>
      </w:r>
      <w:r>
        <w:rPr>
          <w:rStyle w:val="FootnoteReference"/>
        </w:rPr>
        <w:footnoteReference w:id="417"/>
      </w:r>
      <w:r>
        <w:rPr>
          <w:rFonts w:ascii="Amiri" w:hAnsi="Amiri" w:eastAsia="Amiri" w:cs="Amiri"/>
          <w:lang w:bidi="ar-SA"/>
          <w:color w:val="111111"/>
          <w:sz w:val="28"/>
          <w:szCs w:val="28"/>
          <w:rtl/>
        </w:rPr>
        <w:t xml:space="preserve">. وقال النجاشي إلى قوله : «ولقي أبا الحسن العسكري عليه السلام » </w:t>
      </w:r>
      <w:r>
        <w:rPr>
          <w:rStyle w:val="FootnoteReference"/>
        </w:rPr>
        <w:footnoteReference w:id="418"/>
      </w:r>
      <w:r>
        <w:rPr>
          <w:rFonts w:ascii="Amiri" w:hAnsi="Amiri" w:eastAsia="Amiri" w:cs="Amiri"/>
          <w:lang w:bidi="ar-SA"/>
          <w:color w:val="111111"/>
          <w:sz w:val="28"/>
          <w:szCs w:val="28"/>
          <w:rtl/>
        </w:rPr>
        <w:t xml:space="preserve">، وكذا قاله في الفهرست </w:t>
      </w:r>
      <w:r>
        <w:rPr>
          <w:rStyle w:val="FootnoteReference"/>
        </w:rPr>
        <w:footnoteReference w:id="419"/>
      </w:r>
      <w:r>
        <w:rPr>
          <w:rFonts w:ascii="Amiri" w:hAnsi="Amiri" w:eastAsia="Amiri" w:cs="Amiri"/>
          <w:lang w:bidi="ar-SA"/>
          <w:color w:val="111111"/>
          <w:sz w:val="28"/>
          <w:szCs w:val="28"/>
          <w:rtl/>
        </w:rPr>
        <w:t xml:space="preserve">. [ ۱۸۶ ] . أحمد بن محمّد بن عيسى القسري : أبوالحسن ، روى عن أبي جعفر محمّد بن العلاء بشيراز ـ وكان أديباً فاضلاً ـ بالتوقيع الذي خرج في سنة إحدى وثمانين ومئتين في الصلاة على النبيّ وآله ؛ قاله الشيخ في باب من لم يرو </w:t>
      </w:r>
      <w:r>
        <w:rPr>
          <w:rStyle w:val="FootnoteReference"/>
        </w:rPr>
        <w:footnoteReference w:id="420"/>
      </w:r>
      <w:r>
        <w:rPr>
          <w:rFonts w:ascii="Amiri" w:hAnsi="Amiri" w:eastAsia="Amiri" w:cs="Amiri"/>
          <w:lang w:bidi="ar-SA"/>
          <w:color w:val="111111"/>
          <w:sz w:val="28"/>
          <w:szCs w:val="28"/>
          <w:rtl/>
        </w:rPr>
        <w:t xml:space="preserve">. [ ۱۸۷ ] . أحمد بن محمّد المقري : صاحب أحمد بن بديل ، روى عنه التلعكبري ، إجازة ؛ قاله الشيخ في باب من لم يرو </w:t>
      </w:r>
      <w:r>
        <w:rPr>
          <w:rStyle w:val="FootnoteReference"/>
        </w:rPr>
        <w:footnoteReference w:id="421"/>
      </w:r>
      <w:r>
        <w:rPr>
          <w:rFonts w:ascii="Amiri" w:hAnsi="Amiri" w:eastAsia="Amiri" w:cs="Amiri"/>
          <w:lang w:bidi="ar-SA"/>
          <w:color w:val="111111"/>
          <w:sz w:val="28"/>
          <w:szCs w:val="28"/>
          <w:rtl/>
        </w:rPr>
        <w:t xml:space="preserve">. [ ۱۸۸ ] . أحمد بن محمّد بن موسى بن الحارث بن عون بن عبداللّه بن الحارث بن نوفل بن الحارث بن عبدالمطّلب بن هاشم : له كتاب نوادر كبير ؛ قاله النجاشي </w:t>
      </w:r>
      <w:r>
        <w:rPr>
          <w:rStyle w:val="FootnoteReference"/>
        </w:rPr>
        <w:footnoteReference w:id="422"/>
      </w:r>
      <w:r>
        <w:rPr>
          <w:rFonts w:ascii="Amiri" w:hAnsi="Amiri" w:eastAsia="Amiri" w:cs="Amiri"/>
          <w:lang w:bidi="ar-SA"/>
          <w:color w:val="111111"/>
          <w:sz w:val="28"/>
          <w:szCs w:val="28"/>
          <w:rtl/>
        </w:rPr>
        <w:t xml:space="preserve">. [ ۱۸۹ ] . أحمد بن محمّد بن موسى : المعروف بابن الصلت الأهوازي ، أبوالحسن ، روى الشيخ الطوسي عنه عن ابن عقدة جميع رواياته وكتبه ، قال : وكان معه خطّ أبي العبّاس بإجازته وشرح رواياته وكتبه ، وهذا يدلّ في الجملة على اعتباره وعلى صحّة روايته عنه بخصوصه فتدبّر ؛ قاله الميرزا في رجاله الكبير </w:t>
      </w:r>
      <w:r>
        <w:rPr>
          <w:rStyle w:val="FootnoteReference"/>
        </w:rPr>
        <w:footnoteReference w:id="423"/>
      </w:r>
      <w:r>
        <w:rPr>
          <w:rFonts w:ascii="Amiri" w:hAnsi="Amiri" w:eastAsia="Amiri" w:cs="Amiri"/>
          <w:lang w:bidi="ar-SA"/>
          <w:color w:val="111111"/>
          <w:sz w:val="28"/>
          <w:szCs w:val="28"/>
          <w:rtl/>
        </w:rPr>
        <w:t xml:space="preserve">. [ ۱۹۰ ] . أحمد بن محمّد بن نوح : يكنّى أباالعبّاس السيرافي ، سكن البصرة ، واسع الرواية ، ثقة في روايته غير أنّه حكي عنه مذاهب فاسدة في الاُصول مثل القول بالرؤية وغيرها ؛ قاله في الخلاصة </w:t>
      </w:r>
      <w:r>
        <w:rPr>
          <w:rStyle w:val="FootnoteReference"/>
        </w:rPr>
        <w:footnoteReference w:id="424"/>
      </w:r>
      <w:r>
        <w:rPr>
          <w:rFonts w:ascii="Amiri" w:hAnsi="Amiri" w:eastAsia="Amiri" w:cs="Amiri"/>
          <w:lang w:bidi="ar-SA"/>
          <w:color w:val="111111"/>
          <w:sz w:val="28"/>
          <w:szCs w:val="28"/>
          <w:rtl/>
        </w:rPr>
        <w:t xml:space="preserve">. وزاد في الفهرست : له تصانيف ، منها كتاب الرجال الذين رووا عن أبيعبداللّه عليه السلام </w:t>
      </w:r>
      <w:r>
        <w:rPr>
          <w:rStyle w:val="FootnoteReference"/>
        </w:rPr>
        <w:footnoteReference w:id="425"/>
      </w:r>
      <w:r>
        <w:rPr>
          <w:rFonts w:ascii="Amiri" w:hAnsi="Amiri" w:eastAsia="Amiri" w:cs="Amiri"/>
          <w:lang w:bidi="ar-SA"/>
          <w:color w:val="111111"/>
          <w:sz w:val="28"/>
          <w:szCs w:val="28"/>
          <w:rtl/>
        </w:rPr>
        <w:t xml:space="preserve">. وقال الشيخ في رجاله في باب من لم يرو : أحمد بن محمّد بن نوح البصري السيرافي ، يكنّى أباالعبّاس ، ثقة </w:t>
      </w:r>
      <w:r>
        <w:rPr>
          <w:rStyle w:val="FootnoteReference"/>
        </w:rPr>
        <w:footnoteReference w:id="426"/>
      </w:r>
      <w:r>
        <w:rPr>
          <w:rFonts w:ascii="Amiri" w:hAnsi="Amiri" w:eastAsia="Amiri" w:cs="Amiri"/>
          <w:lang w:bidi="ar-SA"/>
          <w:color w:val="111111"/>
          <w:sz w:val="28"/>
          <w:szCs w:val="28"/>
          <w:rtl/>
        </w:rPr>
        <w:t xml:space="preserve">. وقال الميرزا : وعندي أنّ أحمد بن محمّد بن نوح هذا هو أحمد بن عليّ بن العبّاس بن نوح المتقدّم عن جش </w:t>
      </w:r>
      <w:r>
        <w:rPr>
          <w:rStyle w:val="FootnoteReference"/>
        </w:rPr>
        <w:footnoteReference w:id="427"/>
      </w:r>
      <w:r>
        <w:rPr>
          <w:rFonts w:ascii="IRNazanin" w:hAnsi="IRNazanin" w:eastAsia="IRNazanin" w:cs="IRNazanin"/>
          <w:lang w:bidi="fa-IR"/>
          <w:color w:val="111111"/>
          <w:sz w:val="28"/>
          <w:szCs w:val="28"/>
          <w:rtl/>
        </w:rPr>
        <w:t xml:space="preserve">وصه </w:t>
      </w:r>
      <w:r>
        <w:rPr>
          <w:rStyle w:val="FootnoteReference"/>
        </w:rPr>
        <w:footnoteReference w:id="428"/>
      </w:r>
      <w:r>
        <w:rPr>
          <w:rFonts w:ascii="Amiri" w:hAnsi="Amiri" w:eastAsia="Amiri" w:cs="Amiri"/>
          <w:lang w:bidi="ar-SA"/>
          <w:color w:val="111111"/>
          <w:sz w:val="28"/>
          <w:szCs w:val="28"/>
          <w:rtl/>
        </w:rPr>
        <w:t xml:space="preserve">، لكنّ </w:t>
      </w:r>
      <w:r>
        <w:rPr>
          <w:rStyle w:val="FootnoteReference"/>
        </w:rPr>
        <w:footnoteReference w:id="429"/>
      </w:r>
      <w:r>
        <w:rPr>
          <w:rFonts w:ascii="Amiri" w:hAnsi="Amiri" w:eastAsia="Amiri" w:cs="Amiri"/>
          <w:lang w:bidi="ar-SA"/>
          <w:color w:val="111111"/>
          <w:sz w:val="28"/>
          <w:szCs w:val="28"/>
          <w:rtl/>
        </w:rPr>
        <w:t xml:space="preserve">المذاهب الفاسدة لم تصحّ عنه ، وإلّا لم يخف على جش، ولهذا لم يذكر شيئاً منها ولم ينبّه عليها </w:t>
      </w:r>
      <w:r>
        <w:rPr>
          <w:rStyle w:val="FootnoteReference"/>
        </w:rPr>
        <w:footnoteReference w:id="430"/>
      </w:r>
      <w:r>
        <w:rPr>
          <w:rFonts w:ascii="Amiri" w:hAnsi="Amiri" w:eastAsia="Amiri" w:cs="Amiri"/>
          <w:lang w:bidi="ar-SA"/>
          <w:color w:val="111111"/>
          <w:sz w:val="28"/>
          <w:szCs w:val="28"/>
          <w:rtl/>
        </w:rPr>
        <w:t xml:space="preserve">. أقول : ويحتمل أن يكون غيره ، واللّه أعلم . [ ۱۹۱ ] . أحمد بن محمّد بن الهيثم العِجلي : ثقة ؛ قاله في الخلاصة </w:t>
      </w:r>
      <w:r>
        <w:rPr>
          <w:rStyle w:val="FootnoteReference"/>
        </w:rPr>
        <w:footnoteReference w:id="431"/>
      </w:r>
      <w:r>
        <w:rPr>
          <w:rFonts w:ascii="Amiri" w:hAnsi="Amiri" w:eastAsia="Amiri" w:cs="Amiri"/>
          <w:lang w:bidi="ar-SA"/>
          <w:color w:val="111111"/>
          <w:sz w:val="28"/>
          <w:szCs w:val="28"/>
          <w:rtl/>
        </w:rPr>
        <w:t xml:space="preserve">، ووثّقه النجاشي في ترجمة ابنه الحسن بن أحمد </w:t>
      </w:r>
      <w:r>
        <w:rPr>
          <w:rStyle w:val="FootnoteReference"/>
        </w:rPr>
        <w:footnoteReference w:id="432"/>
      </w:r>
      <w:r>
        <w:rPr>
          <w:rFonts w:ascii="Amiri" w:hAnsi="Amiri" w:eastAsia="Amiri" w:cs="Amiri"/>
          <w:lang w:bidi="ar-SA"/>
          <w:color w:val="111111"/>
          <w:sz w:val="28"/>
          <w:szCs w:val="28"/>
          <w:rtl/>
        </w:rPr>
        <w:t xml:space="preserve">. [ ۱۹۲ ] . أحمد بن محمّد بن يحيى العطّار القمّي : روى عنه التلعكبري ، وأخبرنا عنه الحسين بن عبيداللّه وأبوالحسين بن أبي جيّد القمّي ، وسمع منه سنة ستّ وخمسين وثلاثمئة ، وله منه إجازة ؛ قاله الشيخ في باب من لم يرو </w:t>
      </w:r>
      <w:r>
        <w:rPr>
          <w:rStyle w:val="FootnoteReference"/>
        </w:rPr>
        <w:footnoteReference w:id="433"/>
      </w:r>
      <w:r>
        <w:rPr>
          <w:rFonts w:ascii="Amiri" w:hAnsi="Amiri" w:eastAsia="Amiri" w:cs="Amiri"/>
          <w:lang w:bidi="ar-SA"/>
          <w:color w:val="111111"/>
          <w:sz w:val="28"/>
          <w:szCs w:val="28"/>
          <w:rtl/>
        </w:rPr>
        <w:t xml:space="preserve">، ويصحّح بعض طرق الشيخ رحمه الله كطريقه إلى الحسين بن سعيد ونحوه وهو فيه يقتضي توثيقه . [ ۱۹۳ ] . أحمد بن محمّد بن يحيى الفارسي : يكنّى أبا عليّ ، روى عنه التلعكبري وسمع منه سنة ثمان وعشرين وثلاثمئة ؛ قاله الشيخ في باب من لم يرو </w:t>
      </w:r>
      <w:r>
        <w:rPr>
          <w:rStyle w:val="FootnoteReference"/>
        </w:rPr>
        <w:footnoteReference w:id="434"/>
      </w:r>
      <w:r>
        <w:rPr>
          <w:rFonts w:ascii="Amiri" w:hAnsi="Amiri" w:eastAsia="Amiri" w:cs="Amiri"/>
          <w:lang w:bidi="ar-SA"/>
          <w:color w:val="111111"/>
          <w:sz w:val="28"/>
          <w:szCs w:val="28"/>
          <w:rtl/>
        </w:rPr>
        <w:t xml:space="preserve">. ويشاركهم : [ ۱۹۴ ] . أحمد بن محمّد أبو بشر السرّاج : الذي روى عنه [محمّد بن] الحسين بن أبيالخطّاب </w:t>
      </w:r>
      <w:r>
        <w:rPr>
          <w:rStyle w:val="FootnoteReference"/>
        </w:rPr>
        <w:footnoteReference w:id="435"/>
      </w:r>
      <w:r>
        <w:rPr>
          <w:rFonts w:ascii="Amiri" w:hAnsi="Amiri" w:eastAsia="Amiri" w:cs="Amiri"/>
          <w:lang w:bidi="ar-SA"/>
          <w:color w:val="111111"/>
          <w:sz w:val="28"/>
          <w:szCs w:val="28"/>
          <w:rtl/>
        </w:rPr>
        <w:t xml:space="preserve">. [ ۱۹۵ ] . وأحمد بن محمّد أبو عبداللّه الآملي الطبري : الضعيف الكذّاب </w:t>
      </w:r>
      <w:r>
        <w:rPr>
          <w:rStyle w:val="FootnoteReference"/>
        </w:rPr>
        <w:footnoteReference w:id="436"/>
      </w:r>
      <w:r>
        <w:rPr>
          <w:rFonts w:ascii="Amiri" w:hAnsi="Amiri" w:eastAsia="Amiri" w:cs="Amiri"/>
          <w:lang w:bidi="ar-SA"/>
          <w:color w:val="111111"/>
          <w:sz w:val="28"/>
          <w:szCs w:val="28"/>
          <w:rtl/>
        </w:rPr>
        <w:t xml:space="preserve">، ويقال له : غلام خليل. ۲۶۳ [ ۱۹۶ ] . وأحمد بن محمّد البصري : الذي يرمى بالغلوّ ، أبو يعقوب ، من أصحاب الهادي عليه السلام </w:t>
      </w:r>
      <w:r>
        <w:rPr>
          <w:rStyle w:val="FootnoteReference"/>
        </w:rPr>
        <w:footnoteReference w:id="437"/>
      </w:r>
      <w:r>
        <w:rPr>
          <w:rFonts w:ascii="Amiri" w:hAnsi="Amiri" w:eastAsia="Amiri" w:cs="Amiri"/>
          <w:lang w:bidi="ar-SA"/>
          <w:color w:val="111111"/>
          <w:sz w:val="28"/>
          <w:szCs w:val="28"/>
          <w:rtl/>
        </w:rPr>
        <w:t xml:space="preserve">. [ ۱۹۷ ] . وأحمد بن محمّد بن بندار : مولى الربيع الأقرع ، من أصحاب الجواد عليه السلام </w:t>
      </w:r>
      <w:r>
        <w:rPr>
          <w:rStyle w:val="FootnoteReference"/>
        </w:rPr>
        <w:footnoteReference w:id="438"/>
      </w:r>
      <w:r>
        <w:rPr>
          <w:rFonts w:ascii="Amiri" w:hAnsi="Amiri" w:eastAsia="Amiri" w:cs="Amiri"/>
          <w:lang w:bidi="ar-SA"/>
          <w:color w:val="111111"/>
          <w:sz w:val="28"/>
          <w:szCs w:val="28"/>
          <w:rtl/>
        </w:rPr>
        <w:t xml:space="preserve">. [ ۱۹۸ ] . وأحمد بن محمّد بن الحسين الأزدي : غلام العيّاشي ، [في باب] لم </w:t>
      </w:r>
      <w:r>
        <w:rPr>
          <w:rStyle w:val="FootnoteReference"/>
        </w:rPr>
        <w:footnoteReference w:id="439"/>
      </w:r>
      <w:r>
        <w:rPr>
          <w:rFonts w:ascii="Amiri" w:hAnsi="Amiri" w:eastAsia="Amiri" w:cs="Amiri"/>
          <w:lang w:bidi="ar-SA"/>
          <w:color w:val="111111"/>
          <w:sz w:val="28"/>
          <w:szCs w:val="28"/>
          <w:rtl/>
        </w:rPr>
        <w:t xml:space="preserve">. [ ۱۹۹ ] . وأحمد بن محمّد بن الحسين بن سعيد القرشي، أبو عبداللّه : روى عنه الدينوري ، يكنّى أباالعبّاس ، يلقّب باستونه. </w:t>
      </w:r>
      <w:r>
        <w:rPr>
          <w:rStyle w:val="FootnoteReference"/>
        </w:rPr>
        <w:footnoteReference w:id="440"/>
      </w:r>
      <w:r>
        <w:rPr>
          <w:rFonts w:ascii="Amiri" w:hAnsi="Amiri" w:eastAsia="Amiri" w:cs="Amiri"/>
          <w:lang w:bidi="ar-SA"/>
          <w:color w:val="111111"/>
          <w:sz w:val="28"/>
          <w:szCs w:val="28"/>
          <w:rtl/>
        </w:rPr>
        <w:t xml:space="preserve">[ ۲۰۰ ] . وأحمد بن محمّد بن رميم المروزي النخعي : بالبصرة ، روى عن محمّد بن همّام ، وروى عنه ابن نوح </w:t>
      </w:r>
      <w:r>
        <w:rPr>
          <w:rStyle w:val="FootnoteReference"/>
        </w:rPr>
        <w:footnoteReference w:id="441"/>
      </w:r>
      <w:r>
        <w:rPr>
          <w:rFonts w:ascii="Amiri" w:hAnsi="Amiri" w:eastAsia="Amiri" w:cs="Amiri"/>
          <w:lang w:bidi="ar-SA"/>
          <w:color w:val="111111"/>
          <w:sz w:val="28"/>
          <w:szCs w:val="28"/>
          <w:rtl/>
        </w:rPr>
        <w:t xml:space="preserve">. [ ۲۰۱ ] . وأحمد بن محمّد : المعروف بالزيدي من أصحاب الرضا عليه السلام </w:t>
      </w:r>
      <w:r>
        <w:rPr>
          <w:rStyle w:val="FootnoteReference"/>
        </w:rPr>
        <w:footnoteReference w:id="442"/>
      </w:r>
      <w:r>
        <w:rPr>
          <w:rFonts w:ascii="Amiri" w:hAnsi="Amiri" w:eastAsia="Amiri" w:cs="Amiri"/>
          <w:lang w:bidi="ar-SA"/>
          <w:color w:val="111111"/>
          <w:sz w:val="28"/>
          <w:szCs w:val="28"/>
          <w:rtl/>
        </w:rPr>
        <w:t xml:space="preserve">. [ ۲۰۲ ] . وأحمد بن محمّد السيّاري : الضعيف </w:t>
      </w:r>
      <w:r>
        <w:rPr>
          <w:rStyle w:val="FootnoteReference"/>
        </w:rPr>
        <w:footnoteReference w:id="443"/>
      </w:r>
      <w:r>
        <w:rPr>
          <w:rFonts w:ascii="Amiri" w:hAnsi="Amiri" w:eastAsia="Amiri" w:cs="Amiri"/>
          <w:lang w:bidi="ar-SA"/>
          <w:color w:val="111111"/>
          <w:sz w:val="28"/>
          <w:szCs w:val="28"/>
          <w:rtl/>
        </w:rPr>
        <w:t xml:space="preserve">. [ ۲۰۳ ] . وأحمد بن محمّد بن عليّ الكوفي : روى عن الكليني. [ ۲۰۴ ] . وأحمد بن محمّد الكوفي : أخو كامل بن محمّد ، من أصحاب الكاظم عليه السلام </w:t>
      </w:r>
      <w:r>
        <w:rPr>
          <w:rStyle w:val="FootnoteReference"/>
        </w:rPr>
        <w:footnoteReference w:id="444"/>
      </w:r>
      <w:r>
        <w:rPr>
          <w:rFonts w:ascii="Amiri" w:hAnsi="Amiri" w:eastAsia="Amiri" w:cs="Amiri"/>
          <w:lang w:bidi="ar-SA"/>
          <w:color w:val="111111"/>
          <w:sz w:val="28"/>
          <w:szCs w:val="28"/>
          <w:rtl/>
        </w:rPr>
        <w:t xml:space="preserve">. [ ۲۰۵ ] . وأحمد بن محمّد النجاشي : من أصحاب الكاظم عليه السلام </w:t>
      </w:r>
      <w:r>
        <w:rPr>
          <w:rStyle w:val="FootnoteReference"/>
        </w:rPr>
        <w:footnoteReference w:id="445"/>
      </w:r>
      <w:r>
        <w:rPr>
          <w:rFonts w:ascii="Amiri" w:hAnsi="Amiri" w:eastAsia="Amiri" w:cs="Amiri"/>
          <w:lang w:bidi="ar-SA"/>
          <w:color w:val="111111"/>
          <w:sz w:val="28"/>
          <w:szCs w:val="28"/>
          <w:rtl/>
        </w:rPr>
        <w:t xml:space="preserve">. [ ۲۰۶ ] . وأحمد بن محمّد بن يحيى : الذي روى عنه أبو جعفر بن بابويه </w:t>
      </w:r>
      <w:r>
        <w:rPr>
          <w:rStyle w:val="FootnoteReference"/>
        </w:rPr>
        <w:footnoteReference w:id="446"/>
      </w:r>
      <w:r>
        <w:rPr>
          <w:rFonts w:ascii="Amiri" w:hAnsi="Amiri" w:eastAsia="Amiri" w:cs="Amiri"/>
          <w:lang w:bidi="ar-SA"/>
          <w:color w:val="111111"/>
          <w:sz w:val="28"/>
          <w:szCs w:val="28"/>
          <w:rtl/>
        </w:rPr>
        <w:t xml:space="preserve">. [ ۲۰۷ ] . أحمد بن معافى : من أصحاب الجواد عليه السلام ، ثقة ؛ قاله ابن داوود </w:t>
      </w:r>
      <w:r>
        <w:rPr>
          <w:rStyle w:val="FootnoteReference"/>
        </w:rPr>
        <w:footnoteReference w:id="447"/>
      </w:r>
      <w:r>
        <w:rPr>
          <w:rFonts w:ascii="Amiri" w:hAnsi="Amiri" w:eastAsia="Amiri" w:cs="Amiri"/>
          <w:lang w:bidi="ar-SA"/>
          <w:color w:val="111111"/>
          <w:sz w:val="28"/>
          <w:szCs w:val="28"/>
          <w:rtl/>
        </w:rPr>
        <w:t xml:space="preserve">، لكن نقل توثيقه عن رجال الشيخ والآن ليس التوثيق موجوداً في النسخ التي اطّلعنا عليها ، ويحتمل أنّه سقط من قلم الناسخ ، واللّه أعلم . [ ۲۰۸ ] . أحمد بن معروف : له كتاب ؛ قاله النجاشي </w:t>
      </w:r>
      <w:r>
        <w:rPr>
          <w:rStyle w:val="FootnoteReference"/>
        </w:rPr>
        <w:footnoteReference w:id="448"/>
      </w:r>
      <w:r>
        <w:rPr>
          <w:rFonts w:ascii="IRNazanin" w:hAnsi="IRNazanin" w:eastAsia="IRNazanin" w:cs="IRNazanin"/>
          <w:lang w:bidi="fa-IR"/>
          <w:color w:val="111111"/>
          <w:sz w:val="28"/>
          <w:szCs w:val="28"/>
          <w:rtl/>
        </w:rPr>
        <w:t xml:space="preserve">والفهرست </w:t>
      </w:r>
      <w:r>
        <w:rPr>
          <w:rStyle w:val="FootnoteReference"/>
        </w:rPr>
        <w:footnoteReference w:id="449"/>
      </w:r>
      <w:r>
        <w:rPr>
          <w:rFonts w:ascii="Amiri" w:hAnsi="Amiri" w:eastAsia="Amiri" w:cs="Amiri"/>
          <w:lang w:bidi="ar-SA"/>
          <w:color w:val="111111"/>
          <w:sz w:val="28"/>
          <w:szCs w:val="28"/>
          <w:rtl/>
        </w:rPr>
        <w:t xml:space="preserve">، روى عنه محمّد بن عليّ بن محبوب . [ ۲۰۹ ] . أحمد بن موسى بن جعفر بن محمّد بن أحمد بن محمّد الطاووس العلوي الحسني : سيّدنا الطاهر الإمام [المعظّم] ، فقيه أهل البيت ، جمال الدين أبو الفضائل ، مات سنة ثلاث وسبعين وستّمئة ، وكان أورع أهل زمانه ؛ قاله ابن داوود </w:t>
      </w:r>
      <w:r>
        <w:rPr>
          <w:rStyle w:val="FootnoteReference"/>
        </w:rPr>
        <w:footnoteReference w:id="450"/>
      </w:r>
      <w:r>
        <w:rPr>
          <w:rFonts w:ascii="Amiri" w:hAnsi="Amiri" w:eastAsia="Amiri" w:cs="Amiri"/>
          <w:lang w:bidi="ar-SA"/>
          <w:color w:val="111111"/>
          <w:sz w:val="28"/>
          <w:szCs w:val="28"/>
          <w:rtl/>
        </w:rPr>
        <w:t xml:space="preserve">. [ ۲۱۰ ] . أحمد بن موسى بن جعفر بن محمّد بن عليّ بن الحسين بن عليّ بن أبيطالب عليه السلام : كان كريماً جليلاً ورعاً ، وكان أبوالحسن موسى عليه السلام يحبّه ويقدّمه، ووهبه ضيعته المعروفة باليسيرة ، ويقال: إنّه رضى الله عنه أعتق ألف مملوك . أخبرني الحسن بن محمّد بن يحيى قال : حدّثني جدّي قال : سمعت إسماعيل بن موسى عليه السلام يقول : خرج أبي بولده إلى بعض أمواله بالمدينة ، فكنّا في ذلك المكان ، وكان مع أحمد بن موسى عشرون من خدم أبي وحشمه ؛ إن قام أحمد قاموا معه ، وإن جلس جلسوا معه ، وأبي بعد ذلك يرعاه ببصره لا يغفل عنه ، فما انقلبنا حتّى تشنّج </w:t>
      </w:r>
      <w:r>
        <w:rPr>
          <w:rStyle w:val="FootnoteReference"/>
        </w:rPr>
        <w:footnoteReference w:id="451"/>
      </w:r>
      <w:r>
        <w:rPr>
          <w:rFonts w:ascii="Amiri" w:hAnsi="Amiri" w:eastAsia="Amiri" w:cs="Amiri"/>
          <w:lang w:bidi="ar-SA"/>
          <w:color w:val="111111"/>
          <w:sz w:val="28"/>
          <w:szCs w:val="28"/>
          <w:rtl/>
        </w:rPr>
        <w:t xml:space="preserve">أحمد بن موسى بيننا ؛ قاله المفيد في إرشاده </w:t>
      </w:r>
      <w:r>
        <w:rPr>
          <w:rStyle w:val="FootnoteReference"/>
        </w:rPr>
        <w:footnoteReference w:id="452"/>
      </w:r>
      <w:r>
        <w:rPr>
          <w:rFonts w:ascii="Amiri" w:hAnsi="Amiri" w:eastAsia="Amiri" w:cs="Amiri"/>
          <w:lang w:bidi="ar-SA"/>
          <w:color w:val="111111"/>
          <w:sz w:val="28"/>
          <w:szCs w:val="28"/>
          <w:rtl/>
        </w:rPr>
        <w:t xml:space="preserve">. [ ۲۱۱ ] . أحمد بن ميثم بن أبي نعيم الفضل : أبوالحسن ، كان من ثقات أصحابنا الكوفيين وفقهائهم </w:t>
      </w:r>
      <w:r>
        <w:rPr>
          <w:rStyle w:val="FootnoteReference"/>
        </w:rPr>
        <w:footnoteReference w:id="453"/>
      </w:r>
      <w:r>
        <w:rPr>
          <w:rFonts w:ascii="Amiri" w:hAnsi="Amiri" w:eastAsia="Amiri" w:cs="Amiri"/>
          <w:lang w:bidi="ar-SA"/>
          <w:color w:val="111111"/>
          <w:sz w:val="28"/>
          <w:szCs w:val="28"/>
          <w:rtl/>
        </w:rPr>
        <w:t xml:space="preserve">. [ ۲۱۲ ] . أحمد بن نصير </w:t>
      </w:r>
      <w:r>
        <w:rPr>
          <w:rStyle w:val="FootnoteReference"/>
        </w:rPr>
        <w:footnoteReference w:id="454"/>
      </w:r>
      <w:r>
        <w:rPr>
          <w:rFonts w:ascii="Amiri" w:hAnsi="Amiri" w:eastAsia="Amiri" w:cs="Amiri"/>
          <w:lang w:bidi="ar-SA"/>
          <w:color w:val="111111"/>
          <w:sz w:val="28"/>
          <w:szCs w:val="28"/>
          <w:rtl/>
        </w:rPr>
        <w:t xml:space="preserve">بن سعيد الباهلي : المعروف بابن أبي هراسة ، يلقّب أبوه هودة </w:t>
      </w:r>
      <w:r>
        <w:rPr>
          <w:rStyle w:val="FootnoteReference"/>
        </w:rPr>
        <w:footnoteReference w:id="455"/>
      </w:r>
      <w:r>
        <w:rPr>
          <w:rFonts w:ascii="Amiri" w:hAnsi="Amiri" w:eastAsia="Amiri" w:cs="Amiri"/>
          <w:lang w:bidi="ar-SA"/>
          <w:color w:val="111111"/>
          <w:sz w:val="28"/>
          <w:szCs w:val="28"/>
          <w:rtl/>
        </w:rPr>
        <w:t xml:space="preserve">، سمع منه التلعكبري سنة إحدى وثلاثين وثلاثمئة ، وله منه إجازة ، مات يوم التروية سنة ثلاث وثلاثين وثلاثمئة </w:t>
      </w:r>
      <w:r>
        <w:rPr>
          <w:rStyle w:val="FootnoteReference"/>
        </w:rPr>
        <w:footnoteReference w:id="456"/>
      </w:r>
      <w:r>
        <w:rPr>
          <w:rFonts w:ascii="Amiri" w:hAnsi="Amiri" w:eastAsia="Amiri" w:cs="Amiri"/>
          <w:lang w:bidi="ar-SA"/>
          <w:color w:val="111111"/>
          <w:sz w:val="28"/>
          <w:szCs w:val="28"/>
          <w:rtl/>
        </w:rPr>
        <w:t xml:space="preserve">. [ ۲۱۳ ] . أحمد بن النضر : أبوالحسن الجعفي ، مولى ، كوفي ، ثقة ؛ قاله في النجاشي </w:t>
      </w:r>
      <w:r>
        <w:rPr>
          <w:rStyle w:val="FootnoteReference"/>
        </w:rPr>
        <w:footnoteReference w:id="457"/>
      </w:r>
      <w:r>
        <w:rPr>
          <w:rFonts w:ascii="Amiri" w:hAnsi="Amiri" w:eastAsia="Amiri" w:cs="Amiri"/>
          <w:lang w:bidi="ar-SA"/>
          <w:color w:val="111111"/>
          <w:sz w:val="28"/>
          <w:szCs w:val="28"/>
          <w:rtl/>
        </w:rPr>
        <w:t xml:space="preserve">والخلاصة </w:t>
      </w:r>
      <w:r>
        <w:rPr>
          <w:rStyle w:val="FootnoteReference"/>
        </w:rPr>
        <w:footnoteReference w:id="458"/>
      </w:r>
      <w:r>
        <w:rPr>
          <w:rFonts w:ascii="Amiri" w:hAnsi="Amiri" w:eastAsia="Amiri" w:cs="Amiri"/>
          <w:lang w:bidi="ar-SA"/>
          <w:color w:val="111111"/>
          <w:sz w:val="28"/>
          <w:szCs w:val="28"/>
          <w:rtl/>
        </w:rPr>
        <w:t xml:space="preserve">. [ ۲۱۴ ] . أحمد بن وهيب بن جعفر الأسدي الجريري : له كتاب نوادر ؛ قاله النجاشي </w:t>
      </w:r>
      <w:r>
        <w:rPr>
          <w:rStyle w:val="FootnoteReference"/>
        </w:rPr>
        <w:footnoteReference w:id="459"/>
      </w:r>
      <w:r>
        <w:rPr>
          <w:rFonts w:ascii="Amiri" w:hAnsi="Amiri" w:eastAsia="Amiri" w:cs="Amiri"/>
          <w:lang w:bidi="ar-SA"/>
          <w:color w:val="111111"/>
          <w:sz w:val="28"/>
          <w:szCs w:val="28"/>
          <w:rtl/>
        </w:rPr>
        <w:t xml:space="preserve">والخلاصة </w:t>
      </w:r>
      <w:r>
        <w:rPr>
          <w:rStyle w:val="FootnoteReference"/>
        </w:rPr>
        <w:footnoteReference w:id="460"/>
      </w:r>
      <w:r>
        <w:rPr>
          <w:rFonts w:ascii="Amiri" w:hAnsi="Amiri" w:eastAsia="Amiri" w:cs="Amiri"/>
          <w:lang w:bidi="ar-SA"/>
          <w:color w:val="111111"/>
          <w:sz w:val="28"/>
          <w:szCs w:val="28"/>
          <w:rtl/>
        </w:rPr>
        <w:t xml:space="preserve">، روى عنه الحسين . [ ۲۱۵ ] . أحمد بن يحيى بن حكيم الأودي الصوفي : كوفي ، أبو جعفر ابن أخي ذبيان ، ثقة ؛ قاله النجاشي ۲۸۸ . [ ۲۱۶ ] . أحمد بن اليسع بن عبداللّه القمّي : ذكره الشيخ في باب لم يرو </w:t>
      </w:r>
      <w:r>
        <w:rPr>
          <w:rStyle w:val="FootnoteReference"/>
        </w:rPr>
        <w:footnoteReference w:id="461"/>
      </w:r>
      <w:r>
        <w:rPr>
          <w:rFonts w:ascii="Amiri" w:hAnsi="Amiri" w:eastAsia="Amiri" w:cs="Amiri"/>
          <w:lang w:bidi="ar-SA"/>
          <w:color w:val="111111"/>
          <w:sz w:val="28"/>
          <w:szCs w:val="28"/>
          <w:rtl/>
        </w:rPr>
        <w:t xml:space="preserve">، روى أبوه عن الرضا عليه السلام ، ثقة ثقة ، والظاهر أنّه ابن حمزة بن اليسع وقد سبق ، وكان قد نسب إلى الحدّ فذكر لذلك . [ ۲۱۷ ] . أحمد بن يوسف : مولى بني تيم اللّه ، كان منزله في البصرة ، ومات ببغداد ، [ثقة ]لقي أصحاب الرضا عليه السلام </w:t>
      </w:r>
      <w:r>
        <w:rPr>
          <w:rStyle w:val="FootnoteReference"/>
        </w:rPr>
        <w:footnoteReference w:id="462"/>
      </w:r>
      <w:r>
        <w:rPr>
          <w:rFonts w:ascii="Amiri" w:hAnsi="Amiri" w:eastAsia="Amiri" w:cs="Amiri"/>
          <w:lang w:bidi="ar-SA"/>
          <w:color w:val="111111"/>
          <w:sz w:val="28"/>
          <w:szCs w:val="28"/>
          <w:rtl/>
        </w:rPr>
        <w:t xml:space="preserve">؛ قاله في النجاشي </w:t>
      </w:r>
      <w:r>
        <w:rPr>
          <w:rStyle w:val="FootnoteReference"/>
        </w:rPr>
        <w:footnoteReference w:id="463"/>
      </w:r>
      <w:r>
        <w:rPr>
          <w:rFonts w:ascii="Amiri" w:hAnsi="Amiri" w:eastAsia="Amiri" w:cs="Amiri"/>
          <w:lang w:bidi="ar-SA"/>
          <w:color w:val="111111"/>
          <w:sz w:val="28"/>
          <w:szCs w:val="28"/>
          <w:rtl/>
        </w:rPr>
        <w:t xml:space="preserve">ورجال الشيخ </w:t>
      </w:r>
      <w:r>
        <w:rPr>
          <w:rStyle w:val="FootnoteReference"/>
        </w:rPr>
        <w:footnoteReference w:id="464"/>
      </w:r>
      <w:r>
        <w:rPr>
          <w:rFonts w:ascii="Amiri" w:hAnsi="Amiri" w:eastAsia="Amiri" w:cs="Amiri"/>
          <w:lang w:bidi="ar-SA"/>
          <w:color w:val="111111"/>
          <w:sz w:val="28"/>
          <w:szCs w:val="28"/>
          <w:rtl/>
        </w:rPr>
        <w:t xml:space="preserve">. [ ۲۱۸ ] . أحمد بن يوسف بن أحمد العريضي العلوي الحسني </w:t>
      </w:r>
      <w:r>
        <w:rPr>
          <w:rStyle w:val="FootnoteReference"/>
        </w:rPr>
        <w:footnoteReference w:id="465"/>
      </w:r>
      <w:r>
        <w:rPr>
          <w:rFonts w:ascii="Amiri" w:hAnsi="Amiri" w:eastAsia="Amiri" w:cs="Amiri"/>
          <w:lang w:bidi="ar-SA"/>
          <w:color w:val="111111"/>
          <w:sz w:val="28"/>
          <w:szCs w:val="28"/>
          <w:rtl/>
        </w:rPr>
        <w:t xml:space="preserve">: لم يصرَّح بتوثيقه في كتب الرجال ، ولكنّ العلّامة صحّح في أكثر طرق الشيخ حديثاً هو فيه </w:t>
      </w:r>
      <w:r>
        <w:rPr>
          <w:rStyle w:val="FootnoteReference"/>
        </w:rPr>
        <w:footnoteReference w:id="466"/>
      </w:r>
      <w:r>
        <w:rPr>
          <w:rFonts w:ascii="Amiri" w:hAnsi="Amiri" w:eastAsia="Amiri" w:cs="Amiri"/>
          <w:lang w:bidi="ar-SA"/>
          <w:color w:val="111111"/>
          <w:sz w:val="28"/>
          <w:szCs w:val="28"/>
          <w:rtl/>
        </w:rPr>
        <w:t xml:space="preserve">. الباب السادس : في إدريس وفيه خمسة رجال : [ ۲۱۹ ] . إدريس بن زياد الكفرثوثي </w:t>
      </w:r>
      <w:r>
        <w:rPr>
          <w:rStyle w:val="FootnoteReference"/>
        </w:rPr>
        <w:footnoteReference w:id="467"/>
      </w:r>
      <w:r>
        <w:rPr>
          <w:rFonts w:ascii="Amiri" w:hAnsi="Amiri" w:eastAsia="Amiri" w:cs="Amiri"/>
          <w:lang w:bidi="ar-SA"/>
          <w:color w:val="111111"/>
          <w:sz w:val="28"/>
          <w:szCs w:val="28"/>
          <w:rtl/>
        </w:rPr>
        <w:t xml:space="preserve">: أبوالفضل ، ثقة ، أدرك أصحاب أبي عبداللّه عليه السلام وروى عنهم ؛ قاله النجاشي </w:t>
      </w:r>
      <w:r>
        <w:rPr>
          <w:rStyle w:val="FootnoteReference"/>
        </w:rPr>
        <w:footnoteReference w:id="468"/>
      </w:r>
      <w:r>
        <w:rPr>
          <w:rFonts w:ascii="Amiri" w:hAnsi="Amiri" w:eastAsia="Amiri" w:cs="Amiri"/>
          <w:lang w:bidi="ar-SA"/>
          <w:color w:val="111111"/>
          <w:sz w:val="28"/>
          <w:szCs w:val="28"/>
          <w:rtl/>
        </w:rPr>
        <w:t xml:space="preserve">والخلاصة </w:t>
      </w:r>
      <w:r>
        <w:rPr>
          <w:rStyle w:val="FootnoteReference"/>
        </w:rPr>
        <w:footnoteReference w:id="469"/>
      </w:r>
      <w:r>
        <w:rPr>
          <w:rFonts w:ascii="Amiri" w:hAnsi="Amiri" w:eastAsia="Amiri" w:cs="Amiri"/>
          <w:lang w:bidi="ar-SA"/>
          <w:color w:val="111111"/>
          <w:sz w:val="28"/>
          <w:szCs w:val="28"/>
          <w:rtl/>
        </w:rPr>
        <w:t xml:space="preserve">وزاد : قال ابن الغضائري : إنّه يروي عن الضعفاء </w:t>
      </w:r>
      <w:r>
        <w:rPr>
          <w:rStyle w:val="FootnoteReference"/>
        </w:rPr>
        <w:footnoteReference w:id="470"/>
      </w:r>
      <w:r>
        <w:rPr>
          <w:rFonts w:ascii="Amiri" w:hAnsi="Amiri" w:eastAsia="Amiri" w:cs="Amiri"/>
          <w:lang w:bidi="ar-SA"/>
          <w:color w:val="111111"/>
          <w:sz w:val="28"/>
          <w:szCs w:val="28"/>
          <w:rtl/>
        </w:rPr>
        <w:t xml:space="preserve">، والأقرب عندي قبول روايته ؛ لأنّه لم يجرحه في نفسه . [ ۲۲۰ ] . إدريس بن زيد : وصفه الصدوق في الفقيه بصاحب الرضا عليه السلام </w:t>
      </w:r>
      <w:r>
        <w:rPr>
          <w:rStyle w:val="FootnoteReference"/>
        </w:rPr>
        <w:footnoteReference w:id="471"/>
      </w:r>
      <w:r>
        <w:rPr>
          <w:rFonts w:ascii="Amiri" w:hAnsi="Amiri" w:eastAsia="Amiri" w:cs="Amiri"/>
          <w:lang w:bidi="ar-SA"/>
          <w:color w:val="111111"/>
          <w:sz w:val="28"/>
          <w:szCs w:val="28"/>
          <w:rtl/>
        </w:rPr>
        <w:t xml:space="preserve">وهو يدلّ على مدح . ووصف العلّامة طريق الصدوق إليه بالحسن يشعر بالمدح ، واللّه أعلم . [ ۲۲۱ ] . إدريس بن عبداللّه بن سعد الأشعري : ثقة ، له كتاب ، وأبو جرير القمّي هو زكريّا بن إدريس هذا ، وكان وجهاً ، روى عن الرضا عليه السلام ؛ قاله النجاشي </w:t>
      </w:r>
      <w:r>
        <w:rPr>
          <w:rStyle w:val="FootnoteReference"/>
        </w:rPr>
        <w:footnoteReference w:id="472"/>
      </w:r>
      <w:r>
        <w:rPr>
          <w:rFonts w:ascii="Amiri" w:hAnsi="Amiri" w:eastAsia="Amiri" w:cs="Amiri"/>
          <w:lang w:bidi="ar-SA"/>
          <w:color w:val="111111"/>
          <w:sz w:val="28"/>
          <w:szCs w:val="28"/>
          <w:rtl/>
        </w:rPr>
        <w:t xml:space="preserve">والخلاصة </w:t>
      </w:r>
      <w:r>
        <w:rPr>
          <w:rStyle w:val="FootnoteReference"/>
        </w:rPr>
        <w:footnoteReference w:id="473"/>
      </w:r>
      <w:r>
        <w:rPr>
          <w:rFonts w:ascii="Amiri" w:hAnsi="Amiri" w:eastAsia="Amiri" w:cs="Amiri"/>
          <w:lang w:bidi="ar-SA"/>
          <w:color w:val="111111"/>
          <w:sz w:val="28"/>
          <w:szCs w:val="28"/>
          <w:rtl/>
        </w:rPr>
        <w:t xml:space="preserve">. ويشاركه : [ ۲۲۲ ] . إدريس بن عبداللّه الأزدي الكوفي. </w:t>
      </w:r>
      <w:r>
        <w:rPr>
          <w:rStyle w:val="FootnoteReference"/>
        </w:rPr>
        <w:footnoteReference w:id="474"/>
      </w:r>
      <w:r>
        <w:rPr>
          <w:rFonts w:ascii="Amiri" w:hAnsi="Amiri" w:eastAsia="Amiri" w:cs="Amiri"/>
          <w:lang w:bidi="ar-SA"/>
          <w:color w:val="111111"/>
          <w:sz w:val="28"/>
          <w:szCs w:val="28"/>
          <w:rtl/>
        </w:rPr>
        <w:t xml:space="preserve">[ ۲۲۳ ] . وإدريس بن عبداللّه الأصفهاني </w:t>
      </w:r>
      <w:r>
        <w:rPr>
          <w:rStyle w:val="FootnoteReference"/>
        </w:rPr>
        <w:footnoteReference w:id="475"/>
      </w:r>
      <w:r>
        <w:rPr>
          <w:rFonts w:ascii="Amiri" w:hAnsi="Amiri" w:eastAsia="Amiri" w:cs="Amiri"/>
          <w:lang w:bidi="ar-SA"/>
          <w:color w:val="111111"/>
          <w:sz w:val="28"/>
          <w:szCs w:val="28"/>
          <w:rtl/>
        </w:rPr>
        <w:t xml:space="preserve">. [ ۲۲۴ ] . وإدريس بن عبداللّه البكري </w:t>
      </w:r>
      <w:r>
        <w:rPr>
          <w:rStyle w:val="FootnoteReference"/>
        </w:rPr>
        <w:footnoteReference w:id="476"/>
      </w:r>
      <w:r>
        <w:rPr>
          <w:rFonts w:ascii="Amiri" w:hAnsi="Amiri" w:eastAsia="Amiri" w:cs="Amiri"/>
          <w:lang w:bidi="ar-SA"/>
          <w:color w:val="111111"/>
          <w:sz w:val="28"/>
          <w:szCs w:val="28"/>
          <w:rtl/>
        </w:rPr>
        <w:t xml:space="preserve">. [ ۲۲۵ ] . وإدريس بن عبداللّه بن الحسن بن الحسن بن عليّ بن أبي طالب الهاشمي المدني </w:t>
      </w:r>
      <w:r>
        <w:rPr>
          <w:rStyle w:val="FootnoteReference"/>
        </w:rPr>
        <w:footnoteReference w:id="477"/>
      </w:r>
      <w:r>
        <w:rPr>
          <w:rFonts w:ascii="Amiri" w:hAnsi="Amiri" w:eastAsia="Amiri" w:cs="Amiri"/>
          <w:lang w:bidi="ar-SA"/>
          <w:color w:val="111111"/>
          <w:sz w:val="28"/>
          <w:szCs w:val="28"/>
          <w:rtl/>
        </w:rPr>
        <w:t xml:space="preserve">. [ ۲۲۶ ] . وإدريس بن عبداللّه القمّي </w:t>
      </w:r>
      <w:r>
        <w:rPr>
          <w:rStyle w:val="FootnoteReference"/>
        </w:rPr>
        <w:footnoteReference w:id="478"/>
      </w:r>
      <w:r>
        <w:rPr>
          <w:rFonts w:ascii="Amiri" w:hAnsi="Amiri" w:eastAsia="Amiri" w:cs="Amiri"/>
          <w:lang w:bidi="ar-SA"/>
          <w:color w:val="111111"/>
          <w:sz w:val="28"/>
          <w:szCs w:val="28"/>
          <w:rtl/>
        </w:rPr>
        <w:t xml:space="preserve">. [ ۲۲۷ ] . وإدريس بن عبداللّه الهمداني المرهبي </w:t>
      </w:r>
      <w:r>
        <w:rPr>
          <w:rStyle w:val="FootnoteReference"/>
        </w:rPr>
        <w:footnoteReference w:id="479"/>
      </w:r>
      <w:r>
        <w:rPr>
          <w:rFonts w:ascii="Amiri" w:hAnsi="Amiri" w:eastAsia="Amiri" w:cs="Amiri"/>
          <w:lang w:bidi="ar-SA"/>
          <w:color w:val="111111"/>
          <w:sz w:val="28"/>
          <w:szCs w:val="28"/>
          <w:rtl/>
        </w:rPr>
        <w:t xml:space="preserve">: وكلّهم من أصحاب أبي عبداللّه عليه السلام ، مجاهيل. [ ۲۲۸ ] . إدريس بن عيسى الأشعري القمّي : دخل على مولانا أبي الحسن الرضا عليه السلام ، روى عنه حديثاً واحداً ، ثقة ؛ قاله الشيخ في رجاله </w:t>
      </w:r>
      <w:r>
        <w:rPr>
          <w:rStyle w:val="FootnoteReference"/>
        </w:rPr>
        <w:footnoteReference w:id="480"/>
      </w:r>
      <w:r>
        <w:rPr>
          <w:rFonts w:ascii="Amiri" w:hAnsi="Amiri" w:eastAsia="Amiri" w:cs="Amiri"/>
          <w:lang w:bidi="ar-SA"/>
          <w:color w:val="111111"/>
          <w:sz w:val="28"/>
          <w:szCs w:val="28"/>
          <w:rtl/>
        </w:rPr>
        <w:t xml:space="preserve">والعلّامة في الخلاصة </w:t>
      </w:r>
      <w:r>
        <w:rPr>
          <w:rStyle w:val="FootnoteReference"/>
        </w:rPr>
        <w:footnoteReference w:id="481"/>
      </w:r>
      <w:r>
        <w:rPr>
          <w:rFonts w:ascii="Amiri" w:hAnsi="Amiri" w:eastAsia="Amiri" w:cs="Amiri"/>
          <w:lang w:bidi="ar-SA"/>
          <w:color w:val="111111"/>
          <w:sz w:val="28"/>
          <w:szCs w:val="28"/>
          <w:rtl/>
        </w:rPr>
        <w:t xml:space="preserve">. [ ۲۲۹ ] . إدريس بن الفضل بن سليمان الخولاني : أبوالفضل ، كوفي ، واقف ، ثقة ؛ قاله النجاشي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2572_13266"/>
    <w:bookmarkEnd w:id="11"/>
    <w:p>
      <w:pPr>
        <w:pStyle w:val="Heading3"/>
      </w:pPr>
      <w:bookmarkStart w:id="163" w:name="_Toc19"/>
      <w:r>
        <w:t>الباب السادس : في إدريس</w:t>
      </w:r>
      <w:bookmarkEnd w:id="1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2572_13267"/>
    <w:bookmarkEnd w:id="12"/>
    <w:p>
      <w:pPr>
        <w:pStyle w:val="Heading3"/>
      </w:pPr>
      <w:bookmarkStart w:id="164" w:name="_Toc20"/>
      <w:r>
        <w:t>الباب السابع : في أرقم</w:t>
      </w:r>
      <w:bookmarkEnd w:id="164"/>
    </w:p>
    <w:p>
      <w:pPr>
        <w:pStyle w:val="Heading3"/>
      </w:pPr>
      <w:bookmarkStart w:id="165" w:name="_Toc21"/>
      <w:r>
        <w:t>الباب الثامن : في إسحاق</w:t>
      </w:r>
      <w:bookmarkEnd w:id="165"/>
    </w:p>
    <w:p>
      <w:pPr>
        <w:pStyle w:val="BookText"/>
      </w:pPr>
      <w:r>
        <w:rPr>
          <w:rFonts w:ascii="Amiri" w:hAnsi="Amiri" w:eastAsia="Amiri" w:cs="Amiri"/>
          <w:lang w:bidi="ar-SA"/>
          <w:color w:val="111111"/>
          <w:sz w:val="28"/>
          <w:szCs w:val="28"/>
          <w:rtl/>
        </w:rPr>
        <w:t xml:space="preserve">الباب السابع : في أرقموفيه رجلان :[۲۳۰ ] . أرقم بن أبي الأرقم المخزومي : شهد بدراً ، كنيته أبو عبداللّه ، واسم أبيه عبدمناف ، (من أصحاب الرسول صلى الله عليه و آله وسلم ) </w:t>
      </w:r>
      <w:r>
        <w:rPr>
          <w:rStyle w:val="FootnoteReference"/>
        </w:rPr>
        <w:footnoteReference w:id="483"/>
      </w:r>
      <w:r>
        <w:rPr>
          <w:rFonts w:ascii="Amiri" w:hAnsi="Amiri" w:eastAsia="Amiri" w:cs="Amiri"/>
          <w:lang w:bidi="ar-SA"/>
          <w:color w:val="111111"/>
          <w:sz w:val="28"/>
          <w:szCs w:val="28"/>
          <w:rtl/>
        </w:rPr>
        <w:t xml:space="preserve">؛ قاله في الخلاصة </w:t>
      </w:r>
      <w:r>
        <w:rPr>
          <w:rStyle w:val="FootnoteReference"/>
        </w:rPr>
        <w:footnoteReference w:id="484"/>
      </w:r>
      <w:r>
        <w:rPr>
          <w:rFonts w:ascii="Amiri" w:hAnsi="Amiri" w:eastAsia="Amiri" w:cs="Amiri"/>
          <w:lang w:bidi="ar-SA"/>
          <w:color w:val="111111"/>
          <w:sz w:val="28"/>
          <w:szCs w:val="28"/>
          <w:rtl/>
        </w:rPr>
        <w:t xml:space="preserve">، وإنّما ذكرته ؛ لأنّ العلّامة ذكره في قسم من يعتمد على روايته ، وهو صحابي بدري ، ولم يطعن فيه أحد ، فأقلّ ما فيه أنّه ممدوح ، واللّه أعلم . [ ۲۳۱ ] . أرقم بن شرحبيل : تابعي فاضل ، ذكره الشهيد الثاني في درايته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الثامن : في إسحاقوفيه اثنا عشر رجلاً :[ ۲۳۲ ] . إسحاق بن آدم بن عبداللّه الأشعري القمّي : روى عن الرضا عليه السلام ، له كتاب رواه ابن أبي الصهبان ؛ قاله النجاشي </w:t>
      </w:r>
      <w:r>
        <w:rPr>
          <w:rStyle w:val="FootnoteReference"/>
        </w:rPr>
        <w:footnoteReference w:id="486"/>
      </w:r>
      <w:r>
        <w:rPr>
          <w:rFonts w:ascii="IRNazanin" w:hAnsi="IRNazanin" w:eastAsia="IRNazanin" w:cs="IRNazanin"/>
          <w:lang w:bidi="fa-IR"/>
          <w:color w:val="111111"/>
          <w:sz w:val="28"/>
          <w:szCs w:val="28"/>
          <w:rtl/>
        </w:rPr>
        <w:t xml:space="preserve">والفهرست </w:t>
      </w:r>
      <w:r>
        <w:rPr>
          <w:rStyle w:val="FootnoteReference"/>
        </w:rPr>
        <w:footnoteReference w:id="487"/>
      </w:r>
      <w:r>
        <w:rPr>
          <w:rFonts w:ascii="Amiri" w:hAnsi="Amiri" w:eastAsia="Amiri" w:cs="Amiri"/>
          <w:lang w:bidi="ar-SA"/>
          <w:color w:val="111111"/>
          <w:sz w:val="28"/>
          <w:szCs w:val="28"/>
          <w:rtl/>
        </w:rPr>
        <w:t xml:space="preserve">. [ ۲۳۳ ] . إسحاق بن إبراهيم الحضيني : لقي الرضا عليه السلام ، روى عن الجواد عليه السلام ، جرت الخدمة على يده للرضا عليه السلام ؛ قاله الشيخ في الرجال </w:t>
      </w:r>
      <w:r>
        <w:rPr>
          <w:rStyle w:val="FootnoteReference"/>
        </w:rPr>
        <w:footnoteReference w:id="488"/>
      </w:r>
      <w:r>
        <w:rPr>
          <w:rFonts w:ascii="Amiri" w:hAnsi="Amiri" w:eastAsia="Amiri" w:cs="Amiri"/>
          <w:lang w:bidi="ar-SA"/>
          <w:color w:val="111111"/>
          <w:sz w:val="28"/>
          <w:szCs w:val="28"/>
          <w:rtl/>
        </w:rPr>
        <w:t xml:space="preserve">والكشّي </w:t>
      </w:r>
      <w:r>
        <w:rPr>
          <w:rStyle w:val="FootnoteReference"/>
        </w:rPr>
        <w:footnoteReference w:id="489"/>
      </w:r>
      <w:r>
        <w:rPr>
          <w:rFonts w:ascii="Amiri" w:hAnsi="Amiri" w:eastAsia="Amiri" w:cs="Amiri"/>
          <w:lang w:bidi="ar-SA"/>
          <w:color w:val="111111"/>
          <w:sz w:val="28"/>
          <w:szCs w:val="28"/>
          <w:rtl/>
        </w:rPr>
        <w:t xml:space="preserve">والنجاشي </w:t>
      </w:r>
      <w:r>
        <w:rPr>
          <w:rStyle w:val="FootnoteReference"/>
        </w:rPr>
        <w:footnoteReference w:id="490"/>
      </w:r>
      <w:r>
        <w:rPr>
          <w:rFonts w:ascii="Amiri" w:hAnsi="Amiri" w:eastAsia="Amiri" w:cs="Amiri"/>
          <w:lang w:bidi="ar-SA"/>
          <w:color w:val="111111"/>
          <w:sz w:val="28"/>
          <w:szCs w:val="28"/>
          <w:rtl/>
        </w:rPr>
        <w:t xml:space="preserve">. [ ۲۳۴ ] . إسحاق بن إسماعيل النيشابوري : من أصحاب أبي محمّد العسكري عليه السلام ، ثقة ؛ قاله الشيخ في الرجال . وزاد في الخلاصة : وهو من ثقات أصحابنا الذين كانت ترد عليهم التوقيعات من قبل المنصوبين للسفارة من الأصل . </w:t>
      </w:r>
      <w:r>
        <w:rPr>
          <w:rStyle w:val="FootnoteReference"/>
        </w:rPr>
        <w:footnoteReference w:id="491"/>
      </w:r>
      <w:r>
        <w:rPr>
          <w:rFonts w:ascii="Amiri" w:hAnsi="Amiri" w:eastAsia="Amiri" w:cs="Amiri"/>
          <w:lang w:bidi="ar-SA"/>
          <w:color w:val="111111"/>
          <w:sz w:val="28"/>
          <w:szCs w:val="28"/>
          <w:rtl/>
        </w:rPr>
        <w:t xml:space="preserve">[ ۲۳۵ ] . إسحاق بن بريد ـ بالباء المفردة والراء المهملة ـ : وبعضهم صحّفه [فقال] : يزيد ـ بالياء المثنّاة تحت والزاي ـ ؛ قاله ابن داوود </w:t>
      </w:r>
      <w:r>
        <w:rPr>
          <w:rStyle w:val="FootnoteReference"/>
        </w:rPr>
        <w:footnoteReference w:id="492"/>
      </w:r>
      <w:r>
        <w:rPr>
          <w:rFonts w:ascii="Amiri" w:hAnsi="Amiri" w:eastAsia="Amiri" w:cs="Amiri"/>
          <w:lang w:bidi="ar-SA"/>
          <w:color w:val="111111"/>
          <w:sz w:val="28"/>
          <w:szCs w:val="28"/>
          <w:rtl/>
        </w:rPr>
        <w:t xml:space="preserve">. وقال النجاشي : ابن يزيد بن إسماعيل الطائي ، مولى ، كوفي ، ثقة ، روى عن أبي عبداللّه عليه السلام ، وروى أبوه عن أبي جعفر عليه السلام </w:t>
      </w:r>
      <w:r>
        <w:rPr>
          <w:rStyle w:val="FootnoteReference"/>
        </w:rPr>
        <w:footnoteReference w:id="493"/>
      </w:r>
      <w:r>
        <w:rPr>
          <w:rFonts w:ascii="Amiri" w:hAnsi="Amiri" w:eastAsia="Amiri" w:cs="Amiri"/>
          <w:lang w:bidi="ar-SA"/>
          <w:color w:val="111111"/>
          <w:sz w:val="28"/>
          <w:szCs w:val="28"/>
          <w:rtl/>
        </w:rPr>
        <w:t xml:space="preserve">، وكذا قال في الخلاصة </w:t>
      </w:r>
      <w:r>
        <w:rPr>
          <w:rStyle w:val="FootnoteReference"/>
        </w:rPr>
        <w:footnoteReference w:id="494"/>
      </w:r>
      <w:r>
        <w:rPr>
          <w:rFonts w:ascii="Amiri" w:hAnsi="Amiri" w:eastAsia="Amiri" w:cs="Amiri"/>
          <w:lang w:bidi="ar-SA"/>
          <w:color w:val="111111"/>
          <w:sz w:val="28"/>
          <w:szCs w:val="28"/>
          <w:rtl/>
        </w:rPr>
        <w:t xml:space="preserve">. [ ۲۳۶ ] . إسحاق بن بشر أبو حذيفة الكاهلي الخراساني : ثقة ، من العامّة ، ذكروه في رجال أبي عبداللّه عليه السلام ؛ قاله في النجاشي </w:t>
      </w:r>
      <w:r>
        <w:rPr>
          <w:rStyle w:val="FootnoteReference"/>
        </w:rPr>
        <w:footnoteReference w:id="495"/>
      </w:r>
      <w:r>
        <w:rPr>
          <w:rFonts w:ascii="Amiri" w:hAnsi="Amiri" w:eastAsia="Amiri" w:cs="Amiri"/>
          <w:lang w:bidi="ar-SA"/>
          <w:color w:val="111111"/>
          <w:sz w:val="28"/>
          <w:szCs w:val="28"/>
          <w:rtl/>
        </w:rPr>
        <w:t xml:space="preserve">والخلاصة </w:t>
      </w:r>
      <w:r>
        <w:rPr>
          <w:rStyle w:val="FootnoteReference"/>
        </w:rPr>
        <w:footnoteReference w:id="496"/>
      </w:r>
      <w:r>
        <w:rPr>
          <w:rFonts w:ascii="Amiri" w:hAnsi="Amiri" w:eastAsia="Amiri" w:cs="Amiri"/>
          <w:lang w:bidi="ar-SA"/>
          <w:color w:val="111111"/>
          <w:sz w:val="28"/>
          <w:szCs w:val="28"/>
          <w:rtl/>
        </w:rPr>
        <w:t xml:space="preserve">. [ ۲۳۷ ] . إسحاق بن جَرير </w:t>
      </w:r>
      <w:r>
        <w:rPr>
          <w:rStyle w:val="FootnoteReference"/>
        </w:rPr>
        <w:footnoteReference w:id="497"/>
      </w:r>
      <w:r>
        <w:rPr>
          <w:rFonts w:ascii="Amiri" w:hAnsi="Amiri" w:eastAsia="Amiri" w:cs="Amiri"/>
          <w:lang w:bidi="ar-SA"/>
          <w:color w:val="111111"/>
          <w:sz w:val="28"/>
          <w:szCs w:val="28"/>
          <w:rtl/>
        </w:rPr>
        <w:t xml:space="preserve">البَجَلي : أبو يعقوب ، ثقة ، روى عن أبي عبداللّه عليه السلام ؛ قاله في النجاشي </w:t>
      </w:r>
      <w:r>
        <w:rPr>
          <w:rStyle w:val="FootnoteReference"/>
        </w:rPr>
        <w:footnoteReference w:id="498"/>
      </w:r>
      <w:r>
        <w:rPr>
          <w:rFonts w:ascii="Amiri" w:hAnsi="Amiri" w:eastAsia="Amiri" w:cs="Amiri"/>
          <w:lang w:bidi="ar-SA"/>
          <w:color w:val="111111"/>
          <w:sz w:val="28"/>
          <w:szCs w:val="28"/>
          <w:rtl/>
        </w:rPr>
        <w:t xml:space="preserve">والخلاصة ۱۷ ، وزاد فيها : وكان واقفياً . وقال في رجال الكاظم عليه السلام : ابن جرير واقفي </w:t>
      </w:r>
      <w:r>
        <w:rPr>
          <w:rStyle w:val="FootnoteReference"/>
        </w:rPr>
        <w:footnoteReference w:id="499"/>
      </w:r>
      <w:r>
        <w:rPr>
          <w:rFonts w:ascii="Amiri" w:hAnsi="Amiri" w:eastAsia="Amiri" w:cs="Amiri"/>
          <w:lang w:bidi="ar-SA"/>
          <w:color w:val="111111"/>
          <w:sz w:val="28"/>
          <w:szCs w:val="28"/>
          <w:rtl/>
        </w:rPr>
        <w:t xml:space="preserve">. [ ۲۳۸ ] . إسحاق بن جندب ـ بالجيم المضمومة والنون الساكنة والدال غير المعجمة المفتوحة والباء المعجمة تحتها نقطة ـ أبو إسماعيل الفرائضي : ثقة ثقة ، روى عن أبي عبداللّه عليه السلام ؛ قاله في النجاشي </w:t>
      </w:r>
      <w:r>
        <w:rPr>
          <w:rStyle w:val="FootnoteReference"/>
        </w:rPr>
        <w:footnoteReference w:id="500"/>
      </w:r>
      <w:r>
        <w:rPr>
          <w:rFonts w:ascii="Amiri" w:hAnsi="Amiri" w:eastAsia="Amiri" w:cs="Amiri"/>
          <w:lang w:bidi="ar-SA"/>
          <w:color w:val="111111"/>
          <w:sz w:val="28"/>
          <w:szCs w:val="28"/>
          <w:rtl/>
        </w:rPr>
        <w:t xml:space="preserve">والخلاصة </w:t>
      </w:r>
      <w:r>
        <w:rPr>
          <w:rStyle w:val="FootnoteReference"/>
        </w:rPr>
        <w:footnoteReference w:id="501"/>
      </w:r>
      <w:r>
        <w:rPr>
          <w:rFonts w:ascii="Amiri" w:hAnsi="Amiri" w:eastAsia="Amiri" w:cs="Amiri"/>
          <w:lang w:bidi="ar-SA"/>
          <w:color w:val="111111"/>
          <w:sz w:val="28"/>
          <w:szCs w:val="28"/>
          <w:rtl/>
        </w:rPr>
        <w:t xml:space="preserve">. [ ۲۳۹ ] . إسحاق بن جعفر بن محمّد بن عليّ بن الحسين بن عليّ بن أبي طالب عليه السلام : المدني ، من رجال الصادق عليه السلام . قال المفيد في إرشاده : وكان إسحاق بن جعفر من أهل الفضل والورع والاجتهاد ، روى الناس عنه الحديث والآثار ، وكان ابن كاسب إذا حدّث عنه يقول : حدّثني الثقة الرضيّ إسحاق بن جعفر . وكان إسحاق رضى الله عنه يقول بإمامة أخيه موسى عليه السلام </w:t>
      </w:r>
      <w:r>
        <w:rPr>
          <w:rStyle w:val="FootnoteReference"/>
        </w:rPr>
        <w:footnoteReference w:id="502"/>
      </w:r>
      <w:r>
        <w:rPr>
          <w:rFonts w:ascii="Amiri" w:hAnsi="Amiri" w:eastAsia="Amiri" w:cs="Amiri"/>
          <w:lang w:bidi="ar-SA"/>
          <w:color w:val="111111"/>
          <w:sz w:val="28"/>
          <w:szCs w:val="28"/>
          <w:rtl/>
        </w:rPr>
        <w:t xml:space="preserve">، روى عن أبيه النصّ بالإمامة على أخيه موسى عليه السلام </w:t>
      </w:r>
      <w:r>
        <w:rPr>
          <w:rStyle w:val="FootnoteReference"/>
        </w:rPr>
        <w:footnoteReference w:id="503"/>
      </w:r>
      <w:r>
        <w:rPr>
          <w:rFonts w:ascii="IRNazanin" w:hAnsi="IRNazanin" w:eastAsia="IRNazanin" w:cs="IRNazanin"/>
          <w:lang w:bidi="fa-IR"/>
          <w:color w:val="111111"/>
          <w:sz w:val="28"/>
          <w:szCs w:val="28"/>
          <w:rtl/>
        </w:rPr>
        <w:t xml:space="preserve">. [ ۲۴۰ ] . إسحاق بن عبداللّه بن سعد </w:t>
      </w:r>
      <w:r>
        <w:rPr>
          <w:rStyle w:val="FootnoteReference"/>
        </w:rPr>
        <w:footnoteReference w:id="504"/>
      </w:r>
      <w:r>
        <w:rPr>
          <w:rFonts w:ascii="Amiri" w:hAnsi="Amiri" w:eastAsia="Amiri" w:cs="Amiri"/>
          <w:lang w:bidi="ar-SA"/>
          <w:color w:val="111111"/>
          <w:sz w:val="28"/>
          <w:szCs w:val="28"/>
          <w:rtl/>
        </w:rPr>
        <w:t xml:space="preserve">بن مالك الأشعري : قمّي ، ثقة ، روى عن أبي عبداللّه عليه السلام وأبي الحسن عليه السلام ، وابنه أحمد بن إسحاق مشهور ؛ قاله في النجاشي </w:t>
      </w:r>
      <w:r>
        <w:rPr>
          <w:rStyle w:val="FootnoteReference"/>
        </w:rPr>
        <w:footnoteReference w:id="505"/>
      </w:r>
      <w:r>
        <w:rPr>
          <w:rFonts w:ascii="Amiri" w:hAnsi="Amiri" w:eastAsia="Amiri" w:cs="Amiri"/>
          <w:lang w:bidi="ar-SA"/>
          <w:color w:val="111111"/>
          <w:sz w:val="28"/>
          <w:szCs w:val="28"/>
          <w:rtl/>
        </w:rPr>
        <w:t xml:space="preserve">والخلاصة </w:t>
      </w:r>
      <w:r>
        <w:rPr>
          <w:rStyle w:val="FootnoteReference"/>
        </w:rPr>
        <w:footnoteReference w:id="506"/>
      </w:r>
      <w:r>
        <w:rPr>
          <w:rFonts w:ascii="Amiri" w:hAnsi="Amiri" w:eastAsia="Amiri" w:cs="Amiri"/>
          <w:lang w:bidi="ar-SA"/>
          <w:color w:val="111111"/>
          <w:sz w:val="28"/>
          <w:szCs w:val="28"/>
          <w:rtl/>
        </w:rPr>
        <w:t xml:space="preserve">. ويشاركه: [ ۲۴۱ ] . إسحاق بن عبداللّه أبوالسفاتج الكوفي : من رجال الصادق عليه السلام . </w:t>
      </w:r>
      <w:r>
        <w:rPr>
          <w:rStyle w:val="FootnoteReference"/>
        </w:rPr>
        <w:footnoteReference w:id="507"/>
      </w:r>
      <w:r>
        <w:rPr>
          <w:rFonts w:ascii="Amiri" w:hAnsi="Amiri" w:eastAsia="Amiri" w:cs="Amiri"/>
          <w:lang w:bidi="ar-SA"/>
          <w:color w:val="111111"/>
          <w:sz w:val="28"/>
          <w:szCs w:val="28"/>
          <w:rtl/>
        </w:rPr>
        <w:t xml:space="preserve">[ ۲۴۲ ] . وإسحاق بن عبداللّه بن أبي طلحة المدني : من أصحاب عليّ بن الحسين والباقر عليهماالسلام . </w:t>
      </w:r>
      <w:r>
        <w:rPr>
          <w:rStyle w:val="FootnoteReference"/>
        </w:rPr>
        <w:footnoteReference w:id="508"/>
      </w:r>
      <w:r>
        <w:rPr>
          <w:rFonts w:ascii="Amiri" w:hAnsi="Amiri" w:eastAsia="Amiri" w:cs="Amiri"/>
          <w:lang w:bidi="ar-SA"/>
          <w:color w:val="111111"/>
          <w:sz w:val="28"/>
          <w:szCs w:val="28"/>
          <w:rtl/>
        </w:rPr>
        <w:t xml:space="preserve">[ ۲۴۳ ] . وإسحاق بن عبداللّه بن الحارث بن نوفل بن الحارث بن عبدالمطّلب : من أصحاب زين العابدين عليه السلام . </w:t>
      </w:r>
      <w:r>
        <w:rPr>
          <w:rStyle w:val="FootnoteReference"/>
        </w:rPr>
        <w:footnoteReference w:id="509"/>
      </w:r>
      <w:r>
        <w:rPr>
          <w:rFonts w:ascii="Amiri" w:hAnsi="Amiri" w:eastAsia="Amiri" w:cs="Amiri"/>
          <w:lang w:bidi="ar-SA"/>
          <w:color w:val="111111"/>
          <w:sz w:val="28"/>
          <w:szCs w:val="28"/>
          <w:rtl/>
        </w:rPr>
        <w:t xml:space="preserve">[ ۲۴۴ ] . وإسحاق بن عبداللّه بن عليّ بن الحسين المدني : من أصحاب الصادق عليه السلام . ۲۹ [ ۲۴۵ ] . إسحاق بن عمّار الكوفي الصيرفي : قال النجاشي : أبو يعقوب ، كان شيخاً من أصحابنا ، روى عن الصادق والكاظم عليهماالسلام </w:t>
      </w:r>
      <w:r>
        <w:rPr>
          <w:rStyle w:val="FootnoteReference"/>
        </w:rPr>
        <w:footnoteReference w:id="510"/>
      </w:r>
      <w:r>
        <w:rPr>
          <w:rFonts w:ascii="Amiri" w:hAnsi="Amiri" w:eastAsia="Amiri" w:cs="Amiri"/>
          <w:lang w:bidi="ar-SA"/>
          <w:color w:val="111111"/>
          <w:sz w:val="28"/>
          <w:szCs w:val="28"/>
          <w:rtl/>
        </w:rPr>
        <w:t xml:space="preserve">، ومثله قال في الخلاصة </w:t>
      </w:r>
      <w:r>
        <w:rPr>
          <w:rStyle w:val="FootnoteReference"/>
        </w:rPr>
        <w:footnoteReference w:id="511"/>
      </w:r>
      <w:r>
        <w:rPr>
          <w:rFonts w:ascii="Amiri" w:hAnsi="Amiri" w:eastAsia="Amiri" w:cs="Amiri"/>
          <w:lang w:bidi="ar-SA"/>
          <w:color w:val="111111"/>
          <w:sz w:val="28"/>
          <w:szCs w:val="28"/>
          <w:rtl/>
        </w:rPr>
        <w:t xml:space="preserve">وزاد عليه: أنّه ثقة (وأصله معتمد) </w:t>
      </w:r>
      <w:r>
        <w:rPr>
          <w:rStyle w:val="FootnoteReference"/>
        </w:rPr>
        <w:footnoteReference w:id="512"/>
      </w:r>
      <w:r>
        <w:rPr>
          <w:rFonts w:ascii="Amiri" w:hAnsi="Amiri" w:eastAsia="Amiri" w:cs="Amiri"/>
          <w:lang w:bidi="ar-SA"/>
          <w:color w:val="111111"/>
          <w:sz w:val="28"/>
          <w:szCs w:val="28"/>
          <w:rtl/>
        </w:rPr>
        <w:t xml:space="preserve">وكذا وثّقه في الفهرست </w:t>
      </w:r>
      <w:r>
        <w:rPr>
          <w:rStyle w:val="FootnoteReference"/>
        </w:rPr>
        <w:footnoteReference w:id="513"/>
      </w:r>
      <w:r>
        <w:rPr>
          <w:rFonts w:ascii="Amiri" w:hAnsi="Amiri" w:eastAsia="Amiri" w:cs="Amiri"/>
          <w:lang w:bidi="ar-SA"/>
          <w:color w:val="111111"/>
          <w:sz w:val="28"/>
          <w:szCs w:val="28"/>
          <w:rtl/>
        </w:rPr>
        <w:t xml:space="preserve">. وقال في النجاشي </w:t>
      </w:r>
      <w:r>
        <w:rPr>
          <w:rStyle w:val="FootnoteReference"/>
        </w:rPr>
        <w:footnoteReference w:id="514"/>
      </w:r>
      <w:r>
        <w:rPr>
          <w:rFonts w:ascii="IRNazanin" w:hAnsi="IRNazanin" w:eastAsia="IRNazanin" w:cs="IRNazanin"/>
          <w:lang w:bidi="fa-IR"/>
          <w:color w:val="111111"/>
          <w:sz w:val="28"/>
          <w:szCs w:val="28"/>
          <w:rtl/>
        </w:rPr>
        <w:t xml:space="preserve">والفهرست </w:t>
      </w:r>
      <w:r>
        <w:rPr>
          <w:rStyle w:val="FootnoteReference"/>
        </w:rPr>
        <w:footnoteReference w:id="515"/>
      </w:r>
      <w:r>
        <w:rPr>
          <w:rFonts w:ascii="Amiri" w:hAnsi="Amiri" w:eastAsia="Amiri" w:cs="Amiri"/>
          <w:lang w:bidi="ar-SA"/>
          <w:color w:val="111111"/>
          <w:sz w:val="28"/>
          <w:szCs w:val="28"/>
          <w:rtl/>
        </w:rPr>
        <w:t xml:space="preserve">: وكان واقفياً ، ونقله عنهما في الخلاصة </w:t>
      </w:r>
      <w:r>
        <w:rPr>
          <w:rStyle w:val="FootnoteReference"/>
        </w:rPr>
        <w:footnoteReference w:id="516"/>
      </w:r>
      <w:r>
        <w:rPr>
          <w:rFonts w:ascii="Amiri" w:hAnsi="Amiri" w:eastAsia="Amiri" w:cs="Amiri"/>
          <w:lang w:bidi="ar-SA"/>
          <w:color w:val="111111"/>
          <w:sz w:val="28"/>
          <w:szCs w:val="28"/>
          <w:rtl/>
        </w:rPr>
        <w:t xml:space="preserve">. [ ۲۴۶ ] . إسحاق بن غالب الأسدي : والبي عربي </w:t>
      </w:r>
      <w:r>
        <w:rPr>
          <w:rStyle w:val="FootnoteReference"/>
        </w:rPr>
        <w:footnoteReference w:id="517"/>
      </w:r>
      <w:r>
        <w:rPr>
          <w:rFonts w:ascii="Amiri" w:hAnsi="Amiri" w:eastAsia="Amiri" w:cs="Amiri"/>
          <w:lang w:bidi="ar-SA"/>
          <w:color w:val="111111"/>
          <w:sz w:val="28"/>
          <w:szCs w:val="28"/>
          <w:rtl/>
        </w:rPr>
        <w:t xml:space="preserve">صليب ، ثقة ، وأخوه عبداللّه كذلك ، وكانا شاعرين ، رويا عن أبي عبداللّه عليه السلام ؛ قاله في النجاشي </w:t>
      </w:r>
      <w:r>
        <w:rPr>
          <w:rStyle w:val="FootnoteReference"/>
        </w:rPr>
        <w:footnoteReference w:id="518"/>
      </w:r>
      <w:r>
        <w:rPr>
          <w:rFonts w:ascii="Amiri" w:hAnsi="Amiri" w:eastAsia="Amiri" w:cs="Amiri"/>
          <w:lang w:bidi="ar-SA"/>
          <w:color w:val="111111"/>
          <w:sz w:val="28"/>
          <w:szCs w:val="28"/>
          <w:rtl/>
        </w:rPr>
        <w:t xml:space="preserve">والخلاصة </w:t>
      </w:r>
      <w:r>
        <w:rPr>
          <w:rStyle w:val="FootnoteReference"/>
        </w:rPr>
        <w:footnoteReference w:id="519"/>
      </w:r>
      <w:r>
        <w:rPr>
          <w:rFonts w:ascii="Amiri" w:hAnsi="Amiri" w:eastAsia="Amiri" w:cs="Amiri"/>
          <w:lang w:bidi="ar-SA"/>
          <w:color w:val="111111"/>
          <w:sz w:val="28"/>
          <w:szCs w:val="28"/>
          <w:rtl/>
        </w:rPr>
        <w:t xml:space="preserve">. [ ۲۴۷ ] . إسحاق بن محمّد : من أصحاب الكاظم عليه السلام ، ثقة ؛ قاله في رجال الشيخ </w:t>
      </w:r>
      <w:r>
        <w:rPr>
          <w:rStyle w:val="FootnoteReference"/>
        </w:rPr>
        <w:footnoteReference w:id="520"/>
      </w:r>
      <w:r>
        <w:rPr>
          <w:rFonts w:ascii="Amiri" w:hAnsi="Amiri" w:eastAsia="Amiri" w:cs="Amiri"/>
          <w:lang w:bidi="ar-SA"/>
          <w:color w:val="111111"/>
          <w:sz w:val="28"/>
          <w:szCs w:val="28"/>
          <w:rtl/>
        </w:rPr>
        <w:t xml:space="preserve">والخلاصة </w:t>
      </w:r>
      <w:r>
        <w:rPr>
          <w:rStyle w:val="FootnoteReference"/>
        </w:rPr>
        <w:footnoteReference w:id="521"/>
      </w:r>
      <w:r>
        <w:rPr>
          <w:rFonts w:ascii="Amiri" w:hAnsi="Amiri" w:eastAsia="Amiri" w:cs="Amiri"/>
          <w:lang w:bidi="ar-SA"/>
          <w:color w:val="111111"/>
          <w:sz w:val="28"/>
          <w:szCs w:val="28"/>
          <w:rtl/>
        </w:rPr>
        <w:t xml:space="preserve">. ويشاركه : [ ۲۴۸ ] . إسحاق بن محمّد بن أحمد بن أبان بن مرّار : الضعيف . </w:t>
      </w:r>
      <w:r>
        <w:rPr>
          <w:rStyle w:val="FootnoteReference"/>
        </w:rPr>
        <w:footnoteReference w:id="522"/>
      </w:r>
      <w:r>
        <w:rPr>
          <w:rFonts w:ascii="Amiri" w:hAnsi="Amiri" w:eastAsia="Amiri" w:cs="Amiri"/>
          <w:lang w:bidi="ar-SA"/>
          <w:color w:val="111111"/>
          <w:sz w:val="28"/>
          <w:szCs w:val="28"/>
          <w:rtl/>
        </w:rPr>
        <w:t xml:space="preserve">[ ۲۴۹ ] . وإسحاق بن محمّد البصري : رُمي بالغلوّ </w:t>
      </w:r>
      <w:r>
        <w:rPr>
          <w:rStyle w:val="FootnoteReference"/>
        </w:rPr>
        <w:footnoteReference w:id="523"/>
      </w:r>
      <w:r>
        <w:rPr>
          <w:rFonts w:ascii="Amiri" w:hAnsi="Amiri" w:eastAsia="Amiri" w:cs="Amiri"/>
          <w:lang w:bidi="ar-SA"/>
          <w:color w:val="111111"/>
          <w:sz w:val="28"/>
          <w:szCs w:val="28"/>
          <w:rtl/>
        </w:rPr>
        <w:t xml:space="preserve">، [ ۲۵۰ ] . وإسحاق بن محمّد الحضيني : من أصحاب الرضا عليه السلام </w:t>
      </w:r>
      <w:r>
        <w:rPr>
          <w:rStyle w:val="FootnoteReference"/>
        </w:rPr>
        <w:footnoteReference w:id="524"/>
      </w:r>
      <w:r>
        <w:rPr>
          <w:rFonts w:ascii="Amiri" w:hAnsi="Amiri" w:eastAsia="Amiri" w:cs="Amiri"/>
          <w:lang w:bidi="ar-SA"/>
          <w:color w:val="111111"/>
          <w:sz w:val="28"/>
          <w:szCs w:val="28"/>
          <w:rtl/>
        </w:rPr>
        <w:t xml:space="preserve">، ويمكن أن يكون الثقة المتقدّم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2572_13270"/>
    <w:bookmarkEnd w:id="13"/>
    <w:p>
      <w:pPr>
        <w:pStyle w:val="Heading3"/>
      </w:pPr>
      <w:bookmarkStart w:id="166" w:name="_Toc22"/>
      <w:r>
        <w:t>الباب التاسع : في إسماعيل</w:t>
      </w:r>
      <w:bookmarkEnd w:id="166"/>
    </w:p>
    <w:p>
      <w:pPr>
        <w:pStyle w:val="BookText"/>
      </w:pPr>
      <w:r>
        <w:rPr>
          <w:rFonts w:ascii="Amiri" w:hAnsi="Amiri" w:eastAsia="Amiri" w:cs="Amiri"/>
          <w:lang w:bidi="ar-SA"/>
          <w:color w:val="111111"/>
          <w:sz w:val="28"/>
          <w:szCs w:val="28"/>
          <w:rtl/>
        </w:rPr>
        <w:t xml:space="preserve">الباب التاسع : في إسماعيلوفيه سبعة وعشرون رجلاً :[ ۲۵۱ ] . إسماعيل بن أبان : له كتاب رواه عنه أحمد البرقي ؛ قاله النجاشي </w:t>
      </w:r>
      <w:r>
        <w:rPr>
          <w:rStyle w:val="FootnoteReference"/>
        </w:rPr>
        <w:footnoteReference w:id="525"/>
      </w:r>
      <w:r>
        <w:rPr>
          <w:rFonts w:ascii="Amiri" w:hAnsi="Amiri" w:eastAsia="Amiri" w:cs="Amiri"/>
          <w:lang w:bidi="ar-SA"/>
          <w:color w:val="111111"/>
          <w:sz w:val="28"/>
          <w:szCs w:val="28"/>
          <w:rtl/>
        </w:rPr>
        <w:t xml:space="preserve">. وقال في الفهرست : له كتاب رواه عنه محمّد بن عليّ الصيرفي </w:t>
      </w:r>
      <w:r>
        <w:rPr>
          <w:rStyle w:val="FootnoteReference"/>
        </w:rPr>
        <w:footnoteReference w:id="526"/>
      </w:r>
      <w:r>
        <w:rPr>
          <w:rFonts w:ascii="Amiri" w:hAnsi="Amiri" w:eastAsia="Amiri" w:cs="Amiri"/>
          <w:lang w:bidi="ar-SA"/>
          <w:color w:val="111111"/>
          <w:sz w:val="28"/>
          <w:szCs w:val="28"/>
          <w:rtl/>
        </w:rPr>
        <w:t xml:space="preserve">، ثمّ فيه : إسماعيل بن أبان ، له كتاب رواه عنه إبراهيم بن سليمان </w:t>
      </w:r>
      <w:r>
        <w:rPr>
          <w:rStyle w:val="FootnoteReference"/>
        </w:rPr>
        <w:footnoteReference w:id="527"/>
      </w:r>
      <w:r>
        <w:rPr>
          <w:rFonts w:ascii="Amiri" w:hAnsi="Amiri" w:eastAsia="Amiri" w:cs="Amiri"/>
          <w:lang w:bidi="ar-SA"/>
          <w:color w:val="111111"/>
          <w:sz w:val="28"/>
          <w:szCs w:val="28"/>
          <w:rtl/>
        </w:rPr>
        <w:t xml:space="preserve">، والظاهر أنّهما واحد مع احتمال تعدّدهما . [ ۲۵۲ ] . إسماعيل بن إبراهيم بن بزة القصير </w:t>
      </w:r>
      <w:r>
        <w:rPr>
          <w:rStyle w:val="FootnoteReference"/>
        </w:rPr>
        <w:footnoteReference w:id="528"/>
      </w:r>
      <w:r>
        <w:rPr>
          <w:rFonts w:ascii="Amiri" w:hAnsi="Amiri" w:eastAsia="Amiri" w:cs="Amiri"/>
          <w:lang w:bidi="ar-SA"/>
          <w:color w:val="111111"/>
          <w:sz w:val="28"/>
          <w:szCs w:val="28"/>
          <w:rtl/>
        </w:rPr>
        <w:t xml:space="preserve">: كوفي ، ثقة ؛ قاله في النجاشي </w:t>
      </w:r>
      <w:r>
        <w:rPr>
          <w:rStyle w:val="FootnoteReference"/>
        </w:rPr>
        <w:footnoteReference w:id="529"/>
      </w:r>
      <w:r>
        <w:rPr>
          <w:rFonts w:ascii="Amiri" w:hAnsi="Amiri" w:eastAsia="Amiri" w:cs="Amiri"/>
          <w:lang w:bidi="ar-SA"/>
          <w:color w:val="111111"/>
          <w:sz w:val="28"/>
          <w:szCs w:val="28"/>
          <w:rtl/>
        </w:rPr>
        <w:t xml:space="preserve">والخلاصة </w:t>
      </w:r>
      <w:r>
        <w:rPr>
          <w:rStyle w:val="FootnoteReference"/>
        </w:rPr>
        <w:footnoteReference w:id="530"/>
      </w:r>
      <w:r>
        <w:rPr>
          <w:rFonts w:ascii="Amiri" w:hAnsi="Amiri" w:eastAsia="Amiri" w:cs="Amiri"/>
          <w:lang w:bidi="ar-SA"/>
          <w:color w:val="111111"/>
          <w:sz w:val="28"/>
          <w:szCs w:val="28"/>
          <w:rtl/>
        </w:rPr>
        <w:t xml:space="preserve">، وعدّه الشيخ من رجال الصادق عليه السلام </w:t>
      </w:r>
      <w:r>
        <w:rPr>
          <w:rStyle w:val="FootnoteReference"/>
        </w:rPr>
        <w:footnoteReference w:id="531"/>
      </w:r>
      <w:r>
        <w:rPr>
          <w:rFonts w:ascii="Amiri" w:hAnsi="Amiri" w:eastAsia="Amiri" w:cs="Amiri"/>
          <w:lang w:bidi="ar-SA"/>
          <w:color w:val="111111"/>
          <w:sz w:val="28"/>
          <w:szCs w:val="28"/>
          <w:rtl/>
        </w:rPr>
        <w:t xml:space="preserve">. [ ۲۵۳ ] . إسماعيل بن أبي خالد محمّد بن مهاجر بن عبيد الأزدي : روى أبوه عن أبيجعفر عليه السلام ، وروى هو عن أبي عبداللّه عليه السلام ، وهما ثقتان ، من أهل الكوفة ، من أصحابنا ؛ قاله في الفهرست </w:t>
      </w:r>
      <w:r>
        <w:rPr>
          <w:rStyle w:val="FootnoteReference"/>
        </w:rPr>
        <w:footnoteReference w:id="532"/>
      </w:r>
      <w:r>
        <w:rPr>
          <w:rFonts w:ascii="Amiri" w:hAnsi="Amiri" w:eastAsia="Amiri" w:cs="Amiri"/>
          <w:lang w:bidi="ar-SA"/>
          <w:color w:val="111111"/>
          <w:sz w:val="28"/>
          <w:szCs w:val="28"/>
          <w:rtl/>
        </w:rPr>
        <w:t xml:space="preserve">والنجاشي </w:t>
      </w:r>
      <w:r>
        <w:rPr>
          <w:rStyle w:val="FootnoteReference"/>
        </w:rPr>
        <w:footnoteReference w:id="533"/>
      </w:r>
      <w:r>
        <w:rPr>
          <w:rFonts w:ascii="Amiri" w:hAnsi="Amiri" w:eastAsia="Amiri" w:cs="Amiri"/>
          <w:lang w:bidi="ar-SA"/>
          <w:color w:val="111111"/>
          <w:sz w:val="28"/>
          <w:szCs w:val="28"/>
          <w:rtl/>
        </w:rPr>
        <w:t xml:space="preserve">والخلاصة </w:t>
      </w:r>
      <w:r>
        <w:rPr>
          <w:rStyle w:val="FootnoteReference"/>
        </w:rPr>
        <w:footnoteReference w:id="534"/>
      </w:r>
      <w:r>
        <w:rPr>
          <w:rFonts w:ascii="Amiri" w:hAnsi="Amiri" w:eastAsia="Amiri" w:cs="Amiri"/>
          <w:lang w:bidi="ar-SA"/>
          <w:color w:val="111111"/>
          <w:sz w:val="28"/>
          <w:szCs w:val="28"/>
          <w:rtl/>
        </w:rPr>
        <w:t xml:space="preserve">، وعدّه الشيخ في رجال الصادق عليه السلام </w:t>
      </w:r>
      <w:r>
        <w:rPr>
          <w:rStyle w:val="FootnoteReference"/>
        </w:rPr>
        <w:footnoteReference w:id="535"/>
      </w:r>
      <w:r>
        <w:rPr>
          <w:rFonts w:ascii="Amiri" w:hAnsi="Amiri" w:eastAsia="Amiri" w:cs="Amiri"/>
          <w:lang w:bidi="ar-SA"/>
          <w:color w:val="111111"/>
          <w:sz w:val="28"/>
          <w:szCs w:val="28"/>
          <w:rtl/>
        </w:rPr>
        <w:t xml:space="preserve">. [ ۲۵۴ ] . إسماعيل بن أبي زياد السلمي : كوفي ، ثقة ، روى عن أبي عبداللّه عليه السلام ، ذكره أصحاب الرجال ؛ قاله في النجاشي </w:t>
      </w:r>
      <w:r>
        <w:rPr>
          <w:rStyle w:val="FootnoteReference"/>
        </w:rPr>
        <w:footnoteReference w:id="536"/>
      </w:r>
      <w:r>
        <w:rPr>
          <w:rFonts w:ascii="Amiri" w:hAnsi="Amiri" w:eastAsia="Amiri" w:cs="Amiri"/>
          <w:lang w:bidi="ar-SA"/>
          <w:color w:val="111111"/>
          <w:sz w:val="28"/>
          <w:szCs w:val="28"/>
          <w:rtl/>
        </w:rPr>
        <w:t xml:space="preserve">والخلاصة </w:t>
      </w:r>
      <w:r>
        <w:rPr>
          <w:rStyle w:val="FootnoteReference"/>
        </w:rPr>
        <w:footnoteReference w:id="537"/>
      </w:r>
      <w:r>
        <w:rPr>
          <w:rFonts w:ascii="Amiri" w:hAnsi="Amiri" w:eastAsia="Amiri" w:cs="Amiri"/>
          <w:lang w:bidi="ar-SA"/>
          <w:color w:val="111111"/>
          <w:sz w:val="28"/>
          <w:szCs w:val="28"/>
          <w:rtl/>
        </w:rPr>
        <w:t xml:space="preserve">. وقال الشيخ في رجال الصادق عليه السلام : ابن زياد </w:t>
      </w:r>
      <w:r>
        <w:rPr>
          <w:rStyle w:val="FootnoteReference"/>
        </w:rPr>
        <w:footnoteReference w:id="538"/>
      </w:r>
      <w:r>
        <w:rPr>
          <w:rFonts w:ascii="Amiri" w:hAnsi="Amiri" w:eastAsia="Amiri" w:cs="Amiri"/>
          <w:lang w:bidi="ar-SA"/>
          <w:color w:val="111111"/>
          <w:sz w:val="28"/>
          <w:szCs w:val="28"/>
          <w:rtl/>
        </w:rPr>
        <w:t xml:space="preserve">. ويشاركه : [ ۲۵۵ ] . إسماعيل بن أبي زياد السكوني الشعيري العامّي : من رجال الصادق عليه السلام </w:t>
      </w:r>
      <w:r>
        <w:rPr>
          <w:rStyle w:val="FootnoteReference"/>
        </w:rPr>
        <w:footnoteReference w:id="539"/>
      </w:r>
      <w:r>
        <w:rPr>
          <w:rFonts w:ascii="Amiri" w:hAnsi="Amiri" w:eastAsia="Amiri" w:cs="Amiri"/>
          <w:lang w:bidi="ar-SA"/>
          <w:color w:val="111111"/>
          <w:sz w:val="28"/>
          <w:szCs w:val="28"/>
          <w:rtl/>
        </w:rPr>
        <w:t xml:space="preserve">. [ ۲۵۶ ] . إسماعيل بن أبي سمّال : قال النجاشي في ترجمة أخيه إبراهيم </w:t>
      </w:r>
      <w:r>
        <w:rPr>
          <w:rStyle w:val="FootnoteReference"/>
        </w:rPr>
        <w:footnoteReference w:id="540"/>
      </w:r>
      <w:r>
        <w:rPr>
          <w:rFonts w:ascii="Amiri" w:hAnsi="Amiri" w:eastAsia="Amiri" w:cs="Amiri"/>
          <w:lang w:bidi="ar-SA"/>
          <w:color w:val="111111"/>
          <w:sz w:val="28"/>
          <w:szCs w:val="28"/>
          <w:rtl/>
        </w:rPr>
        <w:t xml:space="preserve">: ثقة هو وأخوه إسماعيل بن أبي سمّال ، رويا عن أبي الحسن موسى عليه السلام ، وكانا من الواقفة . وذكر الكشّي عنهما في كتاب الرجال حديثاً شكّا ووقفا عن القول بالوقف </w:t>
      </w:r>
      <w:r>
        <w:rPr>
          <w:rStyle w:val="FootnoteReference"/>
        </w:rPr>
        <w:footnoteReference w:id="541"/>
      </w:r>
      <w:r>
        <w:rPr>
          <w:rFonts w:ascii="Amiri" w:hAnsi="Amiri" w:eastAsia="Amiri" w:cs="Amiri"/>
          <w:lang w:bidi="ar-SA"/>
          <w:color w:val="111111"/>
          <w:sz w:val="28"/>
          <w:szCs w:val="28"/>
          <w:rtl/>
        </w:rPr>
        <w:t xml:space="preserve">. وقال في الخلاصة : ابن أبي سمّاك </w:t>
      </w:r>
      <w:r>
        <w:rPr>
          <w:rStyle w:val="FootnoteReference"/>
        </w:rPr>
        <w:footnoteReference w:id="542"/>
      </w:r>
      <w:r>
        <w:rPr>
          <w:rFonts w:ascii="Amiri" w:hAnsi="Amiri" w:eastAsia="Amiri" w:cs="Amiri"/>
          <w:lang w:bidi="ar-SA"/>
          <w:color w:val="111111"/>
          <w:sz w:val="28"/>
          <w:szCs w:val="28"/>
          <w:rtl/>
        </w:rPr>
        <w:t xml:space="preserve">ـ بالكاف ـ . [ ۲۵۷ ] . إسماعيل بن أبي عبيداللّه وإسماعيل بن عليّ : ذكر أصحابنا أنّ لهما كتاب خطب ؛ قاله النجاشي </w:t>
      </w:r>
      <w:r>
        <w:rPr>
          <w:rStyle w:val="FootnoteReference"/>
        </w:rPr>
        <w:footnoteReference w:id="543"/>
      </w:r>
      <w:r>
        <w:rPr>
          <w:rFonts w:ascii="Amiri" w:hAnsi="Amiri" w:eastAsia="Amiri" w:cs="Amiri"/>
          <w:lang w:bidi="ar-SA"/>
          <w:color w:val="111111"/>
          <w:sz w:val="28"/>
          <w:szCs w:val="28"/>
          <w:rtl/>
        </w:rPr>
        <w:t xml:space="preserve">. [ ۲۵۸ ] . إسماعيل بن بزيع ـ بالباء المفردة والزاي والياء المثنّاة تحت ـ : قال ابن داوود : ضا [د] كشّ ثقة </w:t>
      </w:r>
      <w:r>
        <w:rPr>
          <w:rStyle w:val="FootnoteReference"/>
        </w:rPr>
        <w:footnoteReference w:id="544"/>
      </w:r>
      <w:r>
        <w:rPr>
          <w:rFonts w:ascii="Amiri" w:hAnsi="Amiri" w:eastAsia="Amiri" w:cs="Amiri"/>
          <w:lang w:bidi="ar-SA"/>
          <w:color w:val="111111"/>
          <w:sz w:val="28"/>
          <w:szCs w:val="28"/>
          <w:rtl/>
        </w:rPr>
        <w:t xml:space="preserve">. [ ۲۵۹ ] . إسماعيل بن بكر : كوفي ، ثقة ؛ قاله في النجاشي </w:t>
      </w:r>
      <w:r>
        <w:rPr>
          <w:rStyle w:val="FootnoteReference"/>
        </w:rPr>
        <w:footnoteReference w:id="545"/>
      </w:r>
      <w:r>
        <w:rPr>
          <w:rFonts w:ascii="Amiri" w:hAnsi="Amiri" w:eastAsia="Amiri" w:cs="Amiri"/>
          <w:lang w:bidi="ar-SA"/>
          <w:color w:val="111111"/>
          <w:sz w:val="28"/>
          <w:szCs w:val="28"/>
          <w:rtl/>
        </w:rPr>
        <w:t xml:space="preserve">والخلاصة </w:t>
      </w:r>
      <w:r>
        <w:rPr>
          <w:rStyle w:val="FootnoteReference"/>
        </w:rPr>
        <w:footnoteReference w:id="546"/>
      </w:r>
      <w:r>
        <w:rPr>
          <w:rFonts w:ascii="Amiri" w:hAnsi="Amiri" w:eastAsia="Amiri" w:cs="Amiri"/>
          <w:lang w:bidi="ar-SA"/>
          <w:color w:val="111111"/>
          <w:sz w:val="28"/>
          <w:szCs w:val="28"/>
          <w:rtl/>
        </w:rPr>
        <w:t xml:space="preserve">. [ ۲۶۰ ] . إسماعيل بن بكير : يأتي في ترجمة إسماعيل بن دينار ، وأنّ لهما أصلين . [ ۲۶۱ ] . إسماعيل بن جابر : قال في الخلاصة : الجعفي الكوفي ، ثقة ممدوح ، وما ورد فيه من الذمّ فقد بيّنّا ضعفه في كتابنا الكبير ، وكان من أصحاب الباقر عليه السلام </w:t>
      </w:r>
      <w:r>
        <w:rPr>
          <w:rStyle w:val="FootnoteReference"/>
        </w:rPr>
        <w:footnoteReference w:id="547"/>
      </w:r>
      <w:r>
        <w:rPr>
          <w:rFonts w:ascii="Amiri" w:hAnsi="Amiri" w:eastAsia="Amiri" w:cs="Amiri"/>
          <w:lang w:bidi="ar-SA"/>
          <w:color w:val="111111"/>
          <w:sz w:val="28"/>
          <w:szCs w:val="28"/>
          <w:rtl/>
        </w:rPr>
        <w:t xml:space="preserve">. وقال في الفهرست : (من أصحاب الباقر والصادق عليهماالسلام ، ثقة ، ممدوح) </w:t>
      </w:r>
      <w:r>
        <w:rPr>
          <w:rStyle w:val="FootnoteReference"/>
        </w:rPr>
        <w:footnoteReference w:id="548"/>
      </w:r>
      <w:r>
        <w:rPr>
          <w:rFonts w:ascii="Amiri" w:hAnsi="Amiri" w:eastAsia="Amiri" w:cs="Amiri"/>
          <w:lang w:bidi="ar-SA"/>
          <w:color w:val="111111"/>
          <w:sz w:val="28"/>
          <w:szCs w:val="28"/>
          <w:rtl/>
        </w:rPr>
        <w:t xml:space="preserve">له اُصول </w:t>
      </w:r>
      <w:r>
        <w:rPr>
          <w:rStyle w:val="FootnoteReference"/>
        </w:rPr>
        <w:footnoteReference w:id="549"/>
      </w:r>
      <w:r>
        <w:rPr>
          <w:rFonts w:ascii="Amiri" w:hAnsi="Amiri" w:eastAsia="Amiri" w:cs="Amiri"/>
          <w:lang w:bidi="ar-SA"/>
          <w:color w:val="111111"/>
          <w:sz w:val="28"/>
          <w:szCs w:val="28"/>
          <w:rtl/>
        </w:rPr>
        <w:t xml:space="preserve">، رواها عنه صفوان بن يحيى </w:t>
      </w:r>
      <w:r>
        <w:rPr>
          <w:rStyle w:val="FootnoteReference"/>
        </w:rPr>
        <w:footnoteReference w:id="550"/>
      </w:r>
      <w:r>
        <w:rPr>
          <w:rFonts w:ascii="Amiri" w:hAnsi="Amiri" w:eastAsia="Amiri" w:cs="Amiri"/>
          <w:lang w:bidi="ar-SA"/>
          <w:color w:val="111111"/>
          <w:sz w:val="28"/>
          <w:szCs w:val="28"/>
          <w:rtl/>
        </w:rPr>
        <w:t xml:space="preserve">. [ ۲۶۲ ] . إسماعيل بن حقيبة : يأتي أنّه ابن عبدالرحمن حقيبة أو ابن عبداللّه . </w:t>
      </w:r>
      <w:r>
        <w:rPr>
          <w:rStyle w:val="FootnoteReference"/>
        </w:rPr>
        <w:footnoteReference w:id="551"/>
      </w:r>
      <w:r>
        <w:rPr>
          <w:rFonts w:ascii="Amiri" w:hAnsi="Amiri" w:eastAsia="Amiri" w:cs="Amiri"/>
          <w:lang w:bidi="ar-SA"/>
          <w:color w:val="111111"/>
          <w:sz w:val="28"/>
          <w:szCs w:val="28"/>
          <w:rtl/>
        </w:rPr>
        <w:t xml:space="preserve">[ ۲۶۳ ] . إسماعيل بن الحكم الرافعي : من ولد أبي رافع مولى رسول اللّه صلى الله عليه و آله وسلم ، له كتاب رواه عنه إسماعيل بن محمّد ؛ قاله في النجاشي </w:t>
      </w:r>
      <w:r>
        <w:rPr>
          <w:rStyle w:val="FootnoteReference"/>
        </w:rPr>
        <w:footnoteReference w:id="552"/>
      </w:r>
      <w:r>
        <w:rPr>
          <w:rFonts w:ascii="Amiri" w:hAnsi="Amiri" w:eastAsia="Amiri" w:cs="Amiri"/>
          <w:lang w:bidi="ar-SA"/>
          <w:color w:val="111111"/>
          <w:sz w:val="28"/>
          <w:szCs w:val="28"/>
          <w:rtl/>
        </w:rPr>
        <w:t xml:space="preserve">، وقريباً منه في الفهرست </w:t>
      </w:r>
      <w:r>
        <w:rPr>
          <w:rStyle w:val="FootnoteReference"/>
        </w:rPr>
        <w:footnoteReference w:id="553"/>
      </w:r>
      <w:r>
        <w:rPr>
          <w:rFonts w:ascii="Amiri" w:hAnsi="Amiri" w:eastAsia="Amiri" w:cs="Amiri"/>
          <w:lang w:bidi="ar-SA"/>
          <w:color w:val="111111"/>
          <w:sz w:val="28"/>
          <w:szCs w:val="28"/>
          <w:rtl/>
        </w:rPr>
        <w:t xml:space="preserve">. [ ۲۶۴ ] . إسماعيل بن دينار : كوفي ثقة ؛ قاله في النجاشي </w:t>
      </w:r>
      <w:r>
        <w:rPr>
          <w:rStyle w:val="FootnoteReference"/>
        </w:rPr>
        <w:footnoteReference w:id="554"/>
      </w:r>
      <w:r>
        <w:rPr>
          <w:rFonts w:ascii="Amiri" w:hAnsi="Amiri" w:eastAsia="Amiri" w:cs="Amiri"/>
          <w:lang w:bidi="ar-SA"/>
          <w:color w:val="111111"/>
          <w:sz w:val="28"/>
          <w:szCs w:val="28"/>
          <w:rtl/>
        </w:rPr>
        <w:t xml:space="preserve">والخلاصة </w:t>
      </w:r>
      <w:r>
        <w:rPr>
          <w:rStyle w:val="FootnoteReference"/>
        </w:rPr>
        <w:footnoteReference w:id="555"/>
      </w:r>
      <w:r>
        <w:rPr>
          <w:rFonts w:ascii="Amiri" w:hAnsi="Amiri" w:eastAsia="Amiri" w:cs="Amiri"/>
          <w:lang w:bidi="ar-SA"/>
          <w:color w:val="111111"/>
          <w:sz w:val="28"/>
          <w:szCs w:val="28"/>
          <w:rtl/>
        </w:rPr>
        <w:t xml:space="preserve">. وقال في الفهرست : إسماعيل بن دينار وإسماعيل بن بكير ، لهما أصلان </w:t>
      </w:r>
      <w:r>
        <w:rPr>
          <w:rStyle w:val="FootnoteReference"/>
        </w:rPr>
        <w:footnoteReference w:id="556"/>
      </w:r>
      <w:r>
        <w:rPr>
          <w:rFonts w:ascii="Amiri" w:hAnsi="Amiri" w:eastAsia="Amiri" w:cs="Amiri"/>
          <w:lang w:bidi="ar-SA"/>
          <w:color w:val="111111"/>
          <w:sz w:val="28"/>
          <w:szCs w:val="28"/>
          <w:rtl/>
        </w:rPr>
        <w:t xml:space="preserve">. [ ۲۶۵ ] . إسماعيل بن زيد الطحّان : كوفي ، ثقة ، روى عن محمّد بن مروان ومعاوية بن عمّار ويعقوب بن شعيب عن أبي عبداللّه عليه السلام ؛ قاله في النجاشي </w:t>
      </w:r>
      <w:r>
        <w:rPr>
          <w:rStyle w:val="FootnoteReference"/>
        </w:rPr>
        <w:footnoteReference w:id="557"/>
      </w:r>
      <w:r>
        <w:rPr>
          <w:rFonts w:ascii="Amiri" w:hAnsi="Amiri" w:eastAsia="Amiri" w:cs="Amiri"/>
          <w:lang w:bidi="ar-SA"/>
          <w:color w:val="111111"/>
          <w:sz w:val="28"/>
          <w:szCs w:val="28"/>
          <w:rtl/>
        </w:rPr>
        <w:t xml:space="preserve">والخلاصة </w:t>
      </w:r>
      <w:r>
        <w:rPr>
          <w:rStyle w:val="FootnoteReference"/>
        </w:rPr>
        <w:footnoteReference w:id="558"/>
      </w:r>
      <w:r>
        <w:rPr>
          <w:rFonts w:ascii="Amiri" w:hAnsi="Amiri" w:eastAsia="Amiri" w:cs="Amiri"/>
          <w:lang w:bidi="ar-SA"/>
          <w:color w:val="111111"/>
          <w:sz w:val="28"/>
          <w:szCs w:val="28"/>
          <w:rtl/>
        </w:rPr>
        <w:t xml:space="preserve">. [ ۲۶۶ ] . إسماعيل بن أسعد </w:t>
      </w:r>
      <w:r>
        <w:rPr>
          <w:rStyle w:val="FootnoteReference"/>
        </w:rPr>
        <w:footnoteReference w:id="559"/>
      </w:r>
      <w:r>
        <w:rPr>
          <w:rFonts w:ascii="Amiri" w:hAnsi="Amiri" w:eastAsia="Amiri" w:cs="Amiri"/>
          <w:lang w:bidi="ar-SA"/>
          <w:color w:val="111111"/>
          <w:sz w:val="28"/>
          <w:szCs w:val="28"/>
          <w:rtl/>
        </w:rPr>
        <w:t xml:space="preserve">الأحوص الأشعري القمّي : ثقة من أصحاب الرضا عليه السلام ؛ قاله في الرجال </w:t>
      </w:r>
      <w:r>
        <w:rPr>
          <w:rStyle w:val="FootnoteReference"/>
        </w:rPr>
        <w:footnoteReference w:id="560"/>
      </w:r>
      <w:r>
        <w:rPr>
          <w:rFonts w:ascii="Amiri" w:hAnsi="Amiri" w:eastAsia="Amiri" w:cs="Amiri"/>
          <w:lang w:bidi="ar-SA"/>
          <w:color w:val="111111"/>
          <w:sz w:val="28"/>
          <w:szCs w:val="28"/>
          <w:rtl/>
        </w:rPr>
        <w:t xml:space="preserve">والخلاصة </w:t>
      </w:r>
      <w:r>
        <w:rPr>
          <w:rStyle w:val="FootnoteReference"/>
        </w:rPr>
        <w:footnoteReference w:id="561"/>
      </w:r>
      <w:r>
        <w:rPr>
          <w:rFonts w:ascii="Amiri" w:hAnsi="Amiri" w:eastAsia="Amiri" w:cs="Amiri"/>
          <w:lang w:bidi="ar-SA"/>
          <w:color w:val="111111"/>
          <w:sz w:val="28"/>
          <w:szCs w:val="28"/>
          <w:rtl/>
        </w:rPr>
        <w:t xml:space="preserve">. [ ۲۶۷ ] . إسماعيل بن شعيب العريشي </w:t>
      </w:r>
      <w:r>
        <w:rPr>
          <w:rStyle w:val="FootnoteReference"/>
        </w:rPr>
        <w:footnoteReference w:id="562"/>
      </w:r>
      <w:r>
        <w:rPr>
          <w:rFonts w:ascii="Amiri" w:hAnsi="Amiri" w:eastAsia="Amiri" w:cs="Amiri"/>
          <w:lang w:bidi="ar-SA"/>
          <w:color w:val="111111"/>
          <w:sz w:val="28"/>
          <w:szCs w:val="28"/>
          <w:rtl/>
        </w:rPr>
        <w:t xml:space="preserve">: قليل الحديث إلّا أنّه ثقة ، روى عنه عبداللّه بن جعفر ؛ قاله في الفهرست </w:t>
      </w:r>
      <w:r>
        <w:rPr>
          <w:rStyle w:val="FootnoteReference"/>
        </w:rPr>
        <w:footnoteReference w:id="563"/>
      </w:r>
      <w:r>
        <w:rPr>
          <w:rFonts w:ascii="Amiri" w:hAnsi="Amiri" w:eastAsia="Amiri" w:cs="Amiri"/>
          <w:lang w:bidi="ar-SA"/>
          <w:color w:val="111111"/>
          <w:sz w:val="28"/>
          <w:szCs w:val="28"/>
          <w:rtl/>
        </w:rPr>
        <w:t xml:space="preserve">والخلاصة </w:t>
      </w:r>
      <w:r>
        <w:rPr>
          <w:rStyle w:val="FootnoteReference"/>
        </w:rPr>
        <w:footnoteReference w:id="564"/>
      </w:r>
      <w:r>
        <w:rPr>
          <w:rFonts w:ascii="Amiri" w:hAnsi="Amiri" w:eastAsia="Amiri" w:cs="Amiri"/>
          <w:lang w:bidi="ar-SA"/>
          <w:color w:val="111111"/>
          <w:sz w:val="28"/>
          <w:szCs w:val="28"/>
          <w:rtl/>
        </w:rPr>
        <w:t xml:space="preserve">. ويشاركه : [ ۲۶۸ ] . إسماعيل بن شعيب السمّان الأسدي الكوفي </w:t>
      </w:r>
      <w:r>
        <w:rPr>
          <w:rStyle w:val="FootnoteReference"/>
        </w:rPr>
        <w:footnoteReference w:id="565"/>
      </w:r>
      <w:r>
        <w:rPr>
          <w:rFonts w:ascii="Amiri" w:hAnsi="Amiri" w:eastAsia="Amiri" w:cs="Amiri"/>
          <w:lang w:bidi="ar-SA"/>
          <w:color w:val="111111"/>
          <w:sz w:val="28"/>
          <w:szCs w:val="28"/>
          <w:rtl/>
        </w:rPr>
        <w:t xml:space="preserve">، [ ۲۶۹ ] . وإسماعيل بن شعيب بن ميثم الأسدي </w:t>
      </w:r>
      <w:r>
        <w:rPr>
          <w:rStyle w:val="FootnoteReference"/>
        </w:rPr>
        <w:footnoteReference w:id="566"/>
      </w:r>
      <w:r>
        <w:rPr>
          <w:rFonts w:ascii="Amiri" w:hAnsi="Amiri" w:eastAsia="Amiri" w:cs="Amiri"/>
          <w:lang w:bidi="ar-SA"/>
          <w:color w:val="111111"/>
          <w:sz w:val="28"/>
          <w:szCs w:val="28"/>
          <w:rtl/>
        </w:rPr>
        <w:t xml:space="preserve">؛ وهما من أصحاب الصادق عليه السلام . [ ۲۷۰ ] . إسماعيل بن عبدالخالق بن عبد ربّه بن أبي ميمونة </w:t>
      </w:r>
      <w:r>
        <w:rPr>
          <w:rStyle w:val="FootnoteReference"/>
        </w:rPr>
        <w:footnoteReference w:id="567"/>
      </w:r>
      <w:r>
        <w:rPr>
          <w:rFonts w:ascii="Amiri" w:hAnsi="Amiri" w:eastAsia="Amiri" w:cs="Amiri"/>
          <w:lang w:bidi="ar-SA"/>
          <w:color w:val="111111"/>
          <w:sz w:val="28"/>
          <w:szCs w:val="28"/>
          <w:rtl/>
        </w:rPr>
        <w:t xml:space="preserve">بن يسار مولى بني أسد : وجه من وجوه أصحابنا وفقيه من فقهائهم ، وهو من بيت الشيعة ، عمومته شهاب وعبدالرحيم ووهب ، وأبوه عبدالخالق ، كلّهم ثقات ، رووا عن أبي جعفر وأبيعبداللّه عليهماالسلام ، أمّا إسماعيل فإنّه روى عن أبي عبداللّه عليه السلام وأبي الحسن عليه السلام ؛ قاله في النجاشي </w:t>
      </w:r>
      <w:r>
        <w:rPr>
          <w:rStyle w:val="FootnoteReference"/>
        </w:rPr>
        <w:footnoteReference w:id="568"/>
      </w:r>
      <w:r>
        <w:rPr>
          <w:rFonts w:ascii="Amiri" w:hAnsi="Amiri" w:eastAsia="Amiri" w:cs="Amiri"/>
          <w:lang w:bidi="ar-SA"/>
          <w:color w:val="111111"/>
          <w:sz w:val="28"/>
          <w:szCs w:val="28"/>
          <w:rtl/>
        </w:rPr>
        <w:t xml:space="preserve">والخلاصة </w:t>
      </w:r>
      <w:r>
        <w:rPr>
          <w:rStyle w:val="FootnoteReference"/>
        </w:rPr>
        <w:footnoteReference w:id="569"/>
      </w:r>
      <w:r>
        <w:rPr>
          <w:rFonts w:ascii="Amiri" w:hAnsi="Amiri" w:eastAsia="Amiri" w:cs="Amiri"/>
          <w:lang w:bidi="ar-SA"/>
          <w:color w:val="111111"/>
          <w:sz w:val="28"/>
          <w:szCs w:val="28"/>
          <w:rtl/>
        </w:rPr>
        <w:t xml:space="preserve">. [ ۲۷۱ ] . إسماعيل بن عبدالرحمن الجعفي الكوفي : تابعي ، من أصحاب أبي عبداللّه الصادق عليه السلام ، سمع من أبي الطفيل ، مات في حياة أبي عبداللّه عليه السلام وكان فقيهاً ، وروى عن أبي جعفر الباقر عليه السلام أيضاً ، ونقل ابن عقدة أنّ الصادق عليه السلام ترحّم عليه ، وحكي عن ابن نمير أنّه قال : إنّه ثقة ، وبالجملة فحديثه أعتمد عليه ؛ قاله في الخلاصة </w:t>
      </w:r>
      <w:r>
        <w:rPr>
          <w:rStyle w:val="FootnoteReference"/>
        </w:rPr>
        <w:footnoteReference w:id="570"/>
      </w:r>
      <w:r>
        <w:rPr>
          <w:rFonts w:ascii="Amiri" w:hAnsi="Amiri" w:eastAsia="Amiri" w:cs="Amiri"/>
          <w:lang w:bidi="ar-SA"/>
          <w:color w:val="111111"/>
          <w:sz w:val="28"/>
          <w:szCs w:val="28"/>
          <w:rtl/>
        </w:rPr>
        <w:t xml:space="preserve">. أقول : ويأتي في بسطام أنّه كان وجهاً من أصحابنا هو وأبوه وعمومته، وأنّه أوجههم . [ ۲۷۲ ] . إسماعيل بن عبدالرحمن حقيبة ـ بالحاء غير المعجمة المفتوحة والقاف والياء المنقطة تحتها نقطتين والياء المنقّطة تحتها نقطة ، وقيل جُفينة : بالجيم المضمومة والفاء المفتوحة والنون بعد الباء ـ ، قال محمّد بن مسعود : سألت عليّ بن الحسن بن فضّال عن إسماعيل بن حقيبة قال : صالح ، وهو قليل الرواية </w:t>
      </w:r>
      <w:r>
        <w:rPr>
          <w:rStyle w:val="FootnoteReference"/>
        </w:rPr>
        <w:footnoteReference w:id="571"/>
      </w:r>
      <w:r>
        <w:rPr>
          <w:rFonts w:ascii="Amiri" w:hAnsi="Amiri" w:eastAsia="Amiri" w:cs="Amiri"/>
          <w:lang w:bidi="ar-SA"/>
          <w:color w:val="111111"/>
          <w:sz w:val="28"/>
          <w:szCs w:val="28"/>
          <w:rtl/>
        </w:rPr>
        <w:t xml:space="preserve">؛ قاله في الخلاصة </w:t>
      </w:r>
      <w:r>
        <w:rPr>
          <w:rStyle w:val="FootnoteReference"/>
        </w:rPr>
        <w:footnoteReference w:id="572"/>
      </w:r>
      <w:r>
        <w:rPr>
          <w:rFonts w:ascii="Amiri" w:hAnsi="Amiri" w:eastAsia="Amiri" w:cs="Amiri"/>
          <w:lang w:bidi="ar-SA"/>
          <w:color w:val="111111"/>
          <w:sz w:val="28"/>
          <w:szCs w:val="28"/>
          <w:rtl/>
        </w:rPr>
        <w:t xml:space="preserve">. وقال الشيخ في رجال الصادق عليه السلام : إسماعيل بن عبدالرحمن حقيبة </w:t>
      </w:r>
      <w:r>
        <w:rPr>
          <w:rStyle w:val="FootnoteReference"/>
        </w:rPr>
        <w:footnoteReference w:id="573"/>
      </w:r>
      <w:r>
        <w:rPr>
          <w:rFonts w:ascii="Amiri" w:hAnsi="Amiri" w:eastAsia="Amiri" w:cs="Amiri"/>
          <w:lang w:bidi="ar-SA"/>
          <w:color w:val="111111"/>
          <w:sz w:val="28"/>
          <w:szCs w:val="28"/>
          <w:rtl/>
        </w:rPr>
        <w:t xml:space="preserve">. وقال في رجاله أيضاً : ابن عبداللّه حقيبة </w:t>
      </w:r>
      <w:r>
        <w:rPr>
          <w:rStyle w:val="FootnoteReference"/>
        </w:rPr>
        <w:footnoteReference w:id="574"/>
      </w:r>
      <w:r>
        <w:rPr>
          <w:rFonts w:ascii="Amiri" w:hAnsi="Amiri" w:eastAsia="Amiri" w:cs="Amiri"/>
          <w:lang w:bidi="ar-SA"/>
          <w:color w:val="111111"/>
          <w:sz w:val="28"/>
          <w:szCs w:val="28"/>
          <w:rtl/>
        </w:rPr>
        <w:t xml:space="preserve">. ويشاركه : [ ۲۷۳ ] . إسماعيل بن عبدالرحمن السدي أبو محمّد القرشي : المفسّر المكفوف من أصحاب الصادق عليه السلام </w:t>
      </w:r>
      <w:r>
        <w:rPr>
          <w:rStyle w:val="FootnoteReference"/>
        </w:rPr>
        <w:footnoteReference w:id="575"/>
      </w:r>
      <w:r>
        <w:rPr>
          <w:rFonts w:ascii="Amiri" w:hAnsi="Amiri" w:eastAsia="Amiri" w:cs="Amiri"/>
          <w:lang w:bidi="ar-SA"/>
          <w:color w:val="111111"/>
          <w:sz w:val="28"/>
          <w:szCs w:val="28"/>
          <w:rtl/>
        </w:rPr>
        <w:t xml:space="preserve">. [ ۲۷۴ ] . إسماعيل بن عثمان بن أبان : له أصل رواه عنه </w:t>
      </w:r>
      <w:r>
        <w:rPr>
          <w:rStyle w:val="FootnoteReference"/>
        </w:rPr>
        <w:footnoteReference w:id="576"/>
      </w:r>
      <w:r>
        <w:rPr>
          <w:rFonts w:ascii="Amiri" w:hAnsi="Amiri" w:eastAsia="Amiri" w:cs="Amiri"/>
          <w:lang w:bidi="ar-SA"/>
          <w:color w:val="111111"/>
          <w:sz w:val="28"/>
          <w:szCs w:val="28"/>
          <w:rtl/>
        </w:rPr>
        <w:t xml:space="preserve">أحمد بن ميثم ؛ قاله في الفهرست . </w:t>
      </w:r>
      <w:r>
        <w:rPr>
          <w:rStyle w:val="FootnoteReference"/>
        </w:rPr>
        <w:footnoteReference w:id="577"/>
      </w:r>
      <w:r>
        <w:rPr>
          <w:rFonts w:ascii="Amiri" w:hAnsi="Amiri" w:eastAsia="Amiri" w:cs="Amiri"/>
          <w:lang w:bidi="ar-SA"/>
          <w:color w:val="111111"/>
          <w:sz w:val="28"/>
          <w:szCs w:val="28"/>
          <w:rtl/>
        </w:rPr>
        <w:t xml:space="preserve">[ ۲۷۵ ] . إسماعيل بن عليّ بن إسحاق بن أبي سهل بن نوبخت : أبو سهل ، كان شيخ المتكلّمين من أصحابنا ببغداد ووجههم ، ومتقدّم النوبختيين في زمانه ، له جلالة في الدين والدنيا ، يجري مجرى الوزراء في جلالة الكتّاب ، صنّف كتباً كثيرة ؛ قاله النجاشي </w:t>
      </w:r>
      <w:r>
        <w:rPr>
          <w:rStyle w:val="FootnoteReference"/>
        </w:rPr>
        <w:footnoteReference w:id="578"/>
      </w:r>
      <w:r>
        <w:rPr>
          <w:rFonts w:ascii="Amiri" w:hAnsi="Amiri" w:eastAsia="Amiri" w:cs="Amiri"/>
          <w:lang w:bidi="ar-SA"/>
          <w:color w:val="111111"/>
          <w:sz w:val="28"/>
          <w:szCs w:val="28"/>
          <w:rtl/>
        </w:rPr>
        <w:t xml:space="preserve">، وقريباً منه في الفهرست </w:t>
      </w:r>
      <w:r>
        <w:rPr>
          <w:rStyle w:val="FootnoteReference"/>
        </w:rPr>
        <w:footnoteReference w:id="579"/>
      </w:r>
      <w:r>
        <w:rPr>
          <w:rFonts w:ascii="Amiri" w:hAnsi="Amiri" w:eastAsia="Amiri" w:cs="Amiri"/>
          <w:lang w:bidi="ar-SA"/>
          <w:color w:val="111111"/>
          <w:sz w:val="28"/>
          <w:szCs w:val="28"/>
          <w:rtl/>
        </w:rPr>
        <w:t xml:space="preserve">والخلاصة </w:t>
      </w:r>
      <w:r>
        <w:rPr>
          <w:rStyle w:val="FootnoteReference"/>
        </w:rPr>
        <w:footnoteReference w:id="580"/>
      </w:r>
      <w:r>
        <w:rPr>
          <w:rFonts w:ascii="Amiri" w:hAnsi="Amiri" w:eastAsia="Amiri" w:cs="Amiri"/>
          <w:lang w:bidi="ar-SA"/>
          <w:color w:val="111111"/>
          <w:sz w:val="28"/>
          <w:szCs w:val="28"/>
          <w:rtl/>
        </w:rPr>
        <w:t xml:space="preserve">. [ ۲۷۶ ] . إسماعيل بن عليّ القمّي </w:t>
      </w:r>
      <w:r>
        <w:rPr>
          <w:rStyle w:val="FootnoteReference"/>
        </w:rPr>
        <w:footnoteReference w:id="581"/>
      </w:r>
      <w:r>
        <w:rPr>
          <w:rFonts w:ascii="Amiri" w:hAnsi="Amiri" w:eastAsia="Amiri" w:cs="Amiri"/>
          <w:lang w:bidi="ar-SA"/>
          <w:color w:val="111111"/>
          <w:sz w:val="28"/>
          <w:szCs w:val="28"/>
          <w:rtl/>
        </w:rPr>
        <w:t xml:space="preserve">أبو عليّ البصري : أحد شيوخنا البصريين ، ثقة ؛ قاله في الخلاصة </w:t>
      </w:r>
      <w:r>
        <w:rPr>
          <w:rStyle w:val="FootnoteReference"/>
        </w:rPr>
        <w:footnoteReference w:id="582"/>
      </w:r>
      <w:r>
        <w:rPr>
          <w:rFonts w:ascii="Amiri" w:hAnsi="Amiri" w:eastAsia="Amiri" w:cs="Amiri"/>
          <w:lang w:bidi="ar-SA"/>
          <w:color w:val="111111"/>
          <w:sz w:val="28"/>
          <w:szCs w:val="28"/>
          <w:rtl/>
        </w:rPr>
        <w:t xml:space="preserve">، وكذا وثّقه في الفهرست </w:t>
      </w:r>
      <w:r>
        <w:rPr>
          <w:rStyle w:val="FootnoteReference"/>
        </w:rPr>
        <w:footnoteReference w:id="583"/>
      </w:r>
      <w:r>
        <w:rPr>
          <w:rFonts w:ascii="Amiri" w:hAnsi="Amiri" w:eastAsia="Amiri" w:cs="Amiri"/>
          <w:lang w:bidi="ar-SA"/>
          <w:color w:val="111111"/>
          <w:sz w:val="28"/>
          <w:szCs w:val="28"/>
          <w:rtl/>
        </w:rPr>
        <w:t xml:space="preserve">والنجاشي </w:t>
      </w:r>
      <w:r>
        <w:rPr>
          <w:rStyle w:val="FootnoteReference"/>
        </w:rPr>
        <w:footnoteReference w:id="584"/>
      </w:r>
      <w:r>
        <w:rPr>
          <w:rFonts w:ascii="Amiri" w:hAnsi="Amiri" w:eastAsia="Amiri" w:cs="Amiri"/>
          <w:lang w:bidi="ar-SA"/>
          <w:color w:val="111111"/>
          <w:sz w:val="28"/>
          <w:szCs w:val="28"/>
          <w:rtl/>
        </w:rPr>
        <w:t xml:space="preserve">. ويشاركهما : [ ۲۷۷ ] . إسماعيل بن عليّ بن رزين الخزاعي : بن أخي دعبل الخزاعي الضعيف </w:t>
      </w:r>
      <w:r>
        <w:rPr>
          <w:rStyle w:val="FootnoteReference"/>
        </w:rPr>
        <w:footnoteReference w:id="585"/>
      </w:r>
      <w:r>
        <w:rPr>
          <w:rFonts w:ascii="Amiri" w:hAnsi="Amiri" w:eastAsia="Amiri" w:cs="Amiri"/>
          <w:lang w:bidi="ar-SA"/>
          <w:color w:val="111111"/>
          <w:sz w:val="28"/>
          <w:szCs w:val="28"/>
          <w:rtl/>
        </w:rPr>
        <w:t xml:space="preserve">. [ ۲۷۸ ] . وإسماعيل بن عليّ المسلي أبو عبدالرحمن </w:t>
      </w:r>
      <w:r>
        <w:rPr>
          <w:rStyle w:val="FootnoteReference"/>
        </w:rPr>
        <w:footnoteReference w:id="586"/>
      </w:r>
      <w:r>
        <w:rPr>
          <w:rFonts w:ascii="Amiri" w:hAnsi="Amiri" w:eastAsia="Amiri" w:cs="Amiri"/>
          <w:lang w:bidi="ar-SA"/>
          <w:color w:val="111111"/>
          <w:sz w:val="28"/>
          <w:szCs w:val="28"/>
          <w:rtl/>
        </w:rPr>
        <w:t xml:space="preserve">: من رجال الصادق عليه السلام . [ ۲۷۹ ] . وإسماعيل بن عليّ الهمداني : من رجاله عليه السلام . [ ۲۸۰ ] . إسماعيل بن عمّار أخو إسحاق : روى الكشّي حديثاً في طريقه ضعف أنّ الصادق عليه السلام كان إذا رآهما قال : وقد يجمعهما لأقوام ؛ يعني الدنيا والآخرة . </w:t>
      </w:r>
      <w:r>
        <w:rPr>
          <w:rStyle w:val="FootnoteReference"/>
        </w:rPr>
        <w:footnoteReference w:id="587"/>
      </w:r>
      <w:r>
        <w:rPr>
          <w:rFonts w:ascii="Amiri" w:hAnsi="Amiri" w:eastAsia="Amiri" w:cs="Amiri"/>
          <w:lang w:bidi="ar-SA"/>
          <w:color w:val="111111"/>
          <w:sz w:val="28"/>
          <w:szCs w:val="28"/>
          <w:rtl/>
        </w:rPr>
        <w:t xml:space="preserve">وقد ذكرنا سند الحديث في الكتاب الكبير ، والأقوى عندي التوقّف في روايته حتّى تثبت عدالته ؛ قاله في الخلاصة </w:t>
      </w:r>
      <w:r>
        <w:rPr>
          <w:rStyle w:val="FootnoteReference"/>
        </w:rPr>
        <w:footnoteReference w:id="588"/>
      </w:r>
      <w:r>
        <w:rPr>
          <w:rFonts w:ascii="Amiri" w:hAnsi="Amiri" w:eastAsia="Amiri" w:cs="Amiri"/>
          <w:lang w:bidi="ar-SA"/>
          <w:color w:val="111111"/>
          <w:sz w:val="28"/>
          <w:szCs w:val="28"/>
          <w:rtl/>
        </w:rPr>
        <w:t xml:space="preserve">. وقد أورد في الكافي في باب البرّ بالوالدين في الصحيح ، عن سيف بن عميرة ، عن عبداللّه بن مسكان ، عن عمّار بن حبان قال : خبّرت أباعبداللّه عليه السلام ببرّ إسماعيل ابني لي ، فقال : لقد كنت اُحبّه، وقد ازددت له حبّاً </w:t>
      </w:r>
      <w:r>
        <w:rPr>
          <w:rStyle w:val="FootnoteReference"/>
        </w:rPr>
        <w:footnoteReference w:id="589"/>
      </w:r>
      <w:r>
        <w:rPr>
          <w:rFonts w:ascii="Amiri" w:hAnsi="Amiri" w:eastAsia="Amiri" w:cs="Amiri"/>
          <w:lang w:bidi="ar-SA"/>
          <w:color w:val="111111"/>
          <w:sz w:val="28"/>
          <w:szCs w:val="28"/>
          <w:rtl/>
        </w:rPr>
        <w:t xml:space="preserve">. [ ۲۸۱ ] . إسماعيل بن الفضل بن يعقوب بن الفضل </w:t>
      </w:r>
      <w:r>
        <w:rPr>
          <w:rStyle w:val="FootnoteReference"/>
        </w:rPr>
        <w:footnoteReference w:id="590"/>
      </w:r>
      <w:r>
        <w:rPr>
          <w:rFonts w:ascii="Amiri" w:hAnsi="Amiri" w:eastAsia="Amiri" w:cs="Amiri"/>
          <w:lang w:bidi="ar-SA"/>
          <w:color w:val="111111"/>
          <w:sz w:val="28"/>
          <w:szCs w:val="28"/>
          <w:rtl/>
        </w:rPr>
        <w:t xml:space="preserve">بن عبداللّه بن الحارث بن نوفل بن الحارث بن عبدالمطّلب : من أصحاب أبي جعفر عليه السلام ، ثقة ، من أهل البصرة ؛ قاله في الرجال </w:t>
      </w:r>
      <w:r>
        <w:rPr>
          <w:rStyle w:val="FootnoteReference"/>
        </w:rPr>
        <w:footnoteReference w:id="591"/>
      </w:r>
      <w:r>
        <w:rPr>
          <w:rFonts w:ascii="Amiri" w:hAnsi="Amiri" w:eastAsia="Amiri" w:cs="Amiri"/>
          <w:lang w:bidi="ar-SA"/>
          <w:color w:val="111111"/>
          <w:sz w:val="28"/>
          <w:szCs w:val="28"/>
          <w:rtl/>
        </w:rPr>
        <w:t xml:space="preserve">. وزاد عليه في الخلاصة : روي عن الصادق عليه السلام قال : هو كهل من كهولنا وسيّد من ساداتنا . وكفاه بهذا شرفاً ، مع صحّة الرواية </w:t>
      </w:r>
      <w:r>
        <w:rPr>
          <w:rStyle w:val="FootnoteReference"/>
        </w:rPr>
        <w:footnoteReference w:id="592"/>
      </w:r>
      <w:r>
        <w:rPr>
          <w:rFonts w:ascii="Amiri" w:hAnsi="Amiri" w:eastAsia="Amiri" w:cs="Amiri"/>
          <w:lang w:bidi="ar-SA"/>
          <w:color w:val="111111"/>
          <w:sz w:val="28"/>
          <w:szCs w:val="28"/>
          <w:rtl/>
        </w:rPr>
        <w:t xml:space="preserve">. [ ۲۸۲ ] . إسماعيل بن محمّد بن إسحاق بن جعفر بن محمّد بن عليّ بن الحسين : ثقة ، روى عن جدّه إسحاق بن جعفر ، وعن عمّ أبيه عليّ بن جعفر ؛ قاله في النجاشي </w:t>
      </w:r>
      <w:r>
        <w:rPr>
          <w:rStyle w:val="FootnoteReference"/>
        </w:rPr>
        <w:footnoteReference w:id="593"/>
      </w:r>
      <w:r>
        <w:rPr>
          <w:rFonts w:ascii="Amiri" w:hAnsi="Amiri" w:eastAsia="Amiri" w:cs="Amiri"/>
          <w:lang w:bidi="ar-SA"/>
          <w:color w:val="111111"/>
          <w:sz w:val="28"/>
          <w:szCs w:val="28"/>
          <w:rtl/>
        </w:rPr>
        <w:t xml:space="preserve">والخلاصة </w:t>
      </w:r>
      <w:r>
        <w:rPr>
          <w:rStyle w:val="FootnoteReference"/>
        </w:rPr>
        <w:footnoteReference w:id="594"/>
      </w:r>
      <w:r>
        <w:rPr>
          <w:rFonts w:ascii="Amiri" w:hAnsi="Amiri" w:eastAsia="Amiri" w:cs="Amiri"/>
          <w:lang w:bidi="ar-SA"/>
          <w:color w:val="111111"/>
          <w:sz w:val="28"/>
          <w:szCs w:val="28"/>
          <w:rtl/>
        </w:rPr>
        <w:t xml:space="preserve">. [ ۲۸۳ ] . إسماعيل بن محمّد بن إسماعيل بن هلال المحرومي </w:t>
      </w:r>
      <w:r>
        <w:rPr>
          <w:rStyle w:val="FootnoteReference"/>
        </w:rPr>
        <w:footnoteReference w:id="595"/>
      </w:r>
      <w:r>
        <w:rPr>
          <w:rFonts w:ascii="Amiri" w:hAnsi="Amiri" w:eastAsia="Amiri" w:cs="Amiri"/>
          <w:lang w:bidi="ar-SA"/>
          <w:color w:val="111111"/>
          <w:sz w:val="28"/>
          <w:szCs w:val="28"/>
          <w:rtl/>
        </w:rPr>
        <w:t xml:space="preserve">: أبو محمّد ، وجه من أصحابنا المكّيين ، كان ثقة في ما يرويه ، قدم العراق وسمع أصحابنا منه مثل : أيّوب بن نوح والحسن بن معاوية ومحمّد بن الحسين وعليّ بن الحسن بن فضّال ؛ قاله في الفهرست </w:t>
      </w:r>
      <w:r>
        <w:rPr>
          <w:rStyle w:val="FootnoteReference"/>
        </w:rPr>
        <w:footnoteReference w:id="596"/>
      </w:r>
      <w:r>
        <w:rPr>
          <w:rFonts w:ascii="Amiri" w:hAnsi="Amiri" w:eastAsia="Amiri" w:cs="Amiri"/>
          <w:lang w:bidi="ar-SA"/>
          <w:color w:val="111111"/>
          <w:sz w:val="28"/>
          <w:szCs w:val="28"/>
          <w:rtl/>
        </w:rPr>
        <w:t xml:space="preserve">والنجاشي </w:t>
      </w:r>
      <w:r>
        <w:rPr>
          <w:rStyle w:val="FootnoteReference"/>
        </w:rPr>
        <w:footnoteReference w:id="597"/>
      </w:r>
      <w:r>
        <w:rPr>
          <w:rFonts w:ascii="Amiri" w:hAnsi="Amiri" w:eastAsia="Amiri" w:cs="Amiri"/>
          <w:lang w:bidi="ar-SA"/>
          <w:color w:val="111111"/>
          <w:sz w:val="28"/>
          <w:szCs w:val="28"/>
          <w:rtl/>
        </w:rPr>
        <w:t xml:space="preserve">والخلاصة </w:t>
      </w:r>
      <w:r>
        <w:rPr>
          <w:rStyle w:val="FootnoteReference"/>
        </w:rPr>
        <w:footnoteReference w:id="598"/>
      </w:r>
      <w:r>
        <w:rPr>
          <w:rFonts w:ascii="Amiri" w:hAnsi="Amiri" w:eastAsia="Amiri" w:cs="Amiri"/>
          <w:lang w:bidi="ar-SA"/>
          <w:color w:val="111111"/>
          <w:sz w:val="28"/>
          <w:szCs w:val="28"/>
          <w:rtl/>
        </w:rPr>
        <w:t xml:space="preserve">. وقال في النجاشي : قال ابن نوح : كان إسماعيل بن محمّد يلقّب قنبرة </w:t>
      </w:r>
      <w:r>
        <w:rPr>
          <w:rStyle w:val="FootnoteReference"/>
        </w:rPr>
        <w:footnoteReference w:id="599"/>
      </w:r>
      <w:r>
        <w:rPr>
          <w:rFonts w:ascii="Amiri" w:hAnsi="Amiri" w:eastAsia="Amiri" w:cs="Amiri"/>
          <w:lang w:bidi="ar-SA"/>
          <w:color w:val="111111"/>
          <w:sz w:val="28"/>
          <w:szCs w:val="28"/>
          <w:rtl/>
        </w:rPr>
        <w:t xml:space="preserve">. وقال في الفهرست : إسماعيل بن محمّد من أهل قم ، يقال له : قنبرة ، له كتب </w:t>
      </w:r>
      <w:r>
        <w:rPr>
          <w:rStyle w:val="FootnoteReference"/>
        </w:rPr>
        <w:footnoteReference w:id="600"/>
      </w:r>
      <w:r>
        <w:rPr>
          <w:rFonts w:ascii="Amiri" w:hAnsi="Amiri" w:eastAsia="Amiri" w:cs="Amiri"/>
          <w:lang w:bidi="ar-SA"/>
          <w:color w:val="111111"/>
          <w:sz w:val="28"/>
          <w:szCs w:val="28"/>
          <w:rtl/>
        </w:rPr>
        <w:t xml:space="preserve">. وهذا يعطي أنّه غير المكّي ، والنجاشي جعله المكّي </w:t>
      </w:r>
      <w:r>
        <w:rPr>
          <w:rStyle w:val="FootnoteReference"/>
        </w:rPr>
        <w:footnoteReference w:id="601"/>
      </w:r>
      <w:r>
        <w:rPr>
          <w:rFonts w:ascii="Amiri" w:hAnsi="Amiri" w:eastAsia="Amiri" w:cs="Amiri"/>
          <w:lang w:bidi="ar-SA"/>
          <w:color w:val="111111"/>
          <w:sz w:val="28"/>
          <w:szCs w:val="28"/>
          <w:rtl/>
        </w:rPr>
        <w:t xml:space="preserve">، واللّه أعلم. [ ۲۸۴ ] . إسماعيل بن محمّد الحميري الشاعر : يكنّى أبا عامر ، ثقة ، جليل القدر ، عظيم الشأن رحمه الله ؛ قاله في الخلاصة </w:t>
      </w:r>
      <w:r>
        <w:rPr>
          <w:rStyle w:val="FootnoteReference"/>
        </w:rPr>
        <w:footnoteReference w:id="602"/>
      </w:r>
      <w:r>
        <w:rPr>
          <w:rFonts w:ascii="Amiri" w:hAnsi="Amiri" w:eastAsia="Amiri" w:cs="Amiri"/>
          <w:lang w:bidi="ar-SA"/>
          <w:color w:val="111111"/>
          <w:sz w:val="28"/>
          <w:szCs w:val="28"/>
          <w:rtl/>
        </w:rPr>
        <w:t xml:space="preserve">. وعدّه في الرجال من أصحاب الصادق عليه السلام </w:t>
      </w:r>
      <w:r>
        <w:rPr>
          <w:rStyle w:val="FootnoteReference"/>
        </w:rPr>
        <w:footnoteReference w:id="603"/>
      </w:r>
      <w:r>
        <w:rPr>
          <w:rFonts w:ascii="Amiri" w:hAnsi="Amiri" w:eastAsia="Amiri" w:cs="Amiri"/>
          <w:lang w:bidi="ar-SA"/>
          <w:color w:val="111111"/>
          <w:sz w:val="28"/>
          <w:szCs w:val="28"/>
          <w:rtl/>
        </w:rPr>
        <w:t xml:space="preserve">. ويشاركهم : [ ۲۸۵ ] . إسماعيل بن محمّد الإسكاف : تلميذ العيّاشي لم </w:t>
      </w:r>
      <w:r>
        <w:rPr>
          <w:rStyle w:val="FootnoteReference"/>
        </w:rPr>
        <w:footnoteReference w:id="604"/>
      </w:r>
      <w:r>
        <w:rPr>
          <w:rFonts w:ascii="Amiri" w:hAnsi="Amiri" w:eastAsia="Amiri" w:cs="Amiri"/>
          <w:lang w:bidi="ar-SA"/>
          <w:color w:val="111111"/>
          <w:sz w:val="28"/>
          <w:szCs w:val="28"/>
          <w:rtl/>
        </w:rPr>
        <w:t xml:space="preserve">. [ ۲۸۶ ] . وإسماعيل بن محمّد المنقري : من رجال الكاظم عليه السلام . </w:t>
      </w:r>
      <w:r>
        <w:rPr>
          <w:rStyle w:val="FootnoteReference"/>
        </w:rPr>
        <w:footnoteReference w:id="605"/>
      </w:r>
      <w:r>
        <w:rPr>
          <w:rFonts w:ascii="Amiri" w:hAnsi="Amiri" w:eastAsia="Amiri" w:cs="Amiri"/>
          <w:lang w:bidi="ar-SA"/>
          <w:color w:val="111111"/>
          <w:sz w:val="28"/>
          <w:szCs w:val="28"/>
          <w:rtl/>
        </w:rPr>
        <w:t xml:space="preserve">[ ۲۸۷ ] . وإسماعيل بن محمّد المهري الكوفي : من أصحاب الصادق عليه السلام </w:t>
      </w:r>
      <w:r>
        <w:rPr>
          <w:rStyle w:val="FootnoteReference"/>
        </w:rPr>
        <w:footnoteReference w:id="606"/>
      </w:r>
      <w:r>
        <w:rPr>
          <w:rFonts w:ascii="Amiri" w:hAnsi="Amiri" w:eastAsia="Amiri" w:cs="Amiri"/>
          <w:lang w:bidi="ar-SA"/>
          <w:color w:val="111111"/>
          <w:sz w:val="28"/>
          <w:szCs w:val="28"/>
          <w:rtl/>
        </w:rPr>
        <w:t xml:space="preserve">. [ ۲۸۸ ] . وإسماعيل بن محمّد بن موسى بن سلام : مجهول . </w:t>
      </w:r>
      <w:r>
        <w:rPr>
          <w:rStyle w:val="FootnoteReference"/>
        </w:rPr>
        <w:footnoteReference w:id="607"/>
      </w:r>
      <w:r>
        <w:rPr>
          <w:rFonts w:ascii="Amiri" w:hAnsi="Amiri" w:eastAsia="Amiri" w:cs="Amiri"/>
          <w:lang w:bidi="ar-SA"/>
          <w:color w:val="111111"/>
          <w:sz w:val="28"/>
          <w:szCs w:val="28"/>
          <w:rtl/>
        </w:rPr>
        <w:t xml:space="preserve">[ ۲۸۹ ] . إسماعيل بن موسى بن جعفر بن محمّد بن عليّ بن الحسين بن عليّ بن أبيطالب عليه السلام : سكن مصر ، وولده بها ، وله كتب يرويها عن أبيه عن آبائه مبوّبة ؛ قاله في الفهرست </w:t>
      </w:r>
      <w:r>
        <w:rPr>
          <w:rStyle w:val="FootnoteReference"/>
        </w:rPr>
        <w:footnoteReference w:id="608"/>
      </w:r>
      <w:r>
        <w:rPr>
          <w:rFonts w:ascii="Amiri" w:hAnsi="Amiri" w:eastAsia="Amiri" w:cs="Amiri"/>
          <w:lang w:bidi="ar-SA"/>
          <w:color w:val="111111"/>
          <w:sz w:val="28"/>
          <w:szCs w:val="28"/>
          <w:rtl/>
        </w:rPr>
        <w:t xml:space="preserve">، وقريباً منه في النجاشي </w:t>
      </w:r>
      <w:r>
        <w:rPr>
          <w:rStyle w:val="FootnoteReference"/>
        </w:rPr>
        <w:footnoteReference w:id="609"/>
      </w:r>
      <w:r>
        <w:rPr>
          <w:rFonts w:ascii="Amiri" w:hAnsi="Amiri" w:eastAsia="Amiri" w:cs="Amiri"/>
          <w:lang w:bidi="ar-SA"/>
          <w:color w:val="111111"/>
          <w:sz w:val="28"/>
          <w:szCs w:val="28"/>
          <w:rtl/>
        </w:rPr>
        <w:t xml:space="preserve">. [ ۲۹۰ ] . إسماعيل بن مهران بن محمّد بن أبي نصر السكوني : واسم أبي نصر زيد ، مولى ، كوفي ، يكنّى أبا يعقوب ، ثقة ، معتمد عليه ، روى عن جماعة من أصحابنا عن أبي عبداللّه عليه السلام ، ذكره أبو عمرو في أصحاب الرضا عليه السلام ، وصنّف كتباً ؛ قاله في النجاشي </w:t>
      </w:r>
      <w:r>
        <w:rPr>
          <w:rStyle w:val="FootnoteReference"/>
        </w:rPr>
        <w:footnoteReference w:id="610"/>
      </w:r>
      <w:r>
        <w:rPr>
          <w:rFonts w:ascii="IRNazanin" w:hAnsi="IRNazanin" w:eastAsia="IRNazanin" w:cs="IRNazanin"/>
          <w:lang w:bidi="fa-IR"/>
          <w:color w:val="111111"/>
          <w:sz w:val="28"/>
          <w:szCs w:val="28"/>
          <w:rtl/>
        </w:rPr>
        <w:t xml:space="preserve">والفهرست </w:t>
      </w:r>
      <w:r>
        <w:rPr>
          <w:rStyle w:val="FootnoteReference"/>
        </w:rPr>
        <w:footnoteReference w:id="611"/>
      </w:r>
      <w:r>
        <w:rPr>
          <w:rFonts w:ascii="Amiri" w:hAnsi="Amiri" w:eastAsia="Amiri" w:cs="Amiri"/>
          <w:lang w:bidi="ar-SA"/>
          <w:color w:val="111111"/>
          <w:sz w:val="28"/>
          <w:szCs w:val="28"/>
          <w:rtl/>
        </w:rPr>
        <w:t xml:space="preserve">والخلاصة ، وزاد فيها : وقال الشيخ أبوالحسين أحمد بن الحسين بن عبيداللّه الغضائري رحمه الله : إنّه يكنّى أبا محمّد ، ليس حديثه بالنقيّ ، يضطرب تارة ويصلح اُخرى ، ويروي عن الضعفاء كثيراً ، ويجوز أن يُخَرَّج شاهداً </w:t>
      </w:r>
      <w:r>
        <w:rPr>
          <w:rStyle w:val="FootnoteReference"/>
        </w:rPr>
        <w:footnoteReference w:id="612"/>
      </w:r>
      <w:r>
        <w:rPr>
          <w:rFonts w:ascii="Amiri" w:hAnsi="Amiri" w:eastAsia="Amiri" w:cs="Amiri"/>
          <w:lang w:bidi="ar-SA"/>
          <w:color w:val="111111"/>
          <w:sz w:val="28"/>
          <w:szCs w:val="28"/>
          <w:rtl/>
        </w:rPr>
        <w:t xml:space="preserve">، والأقوى عندي الاعتماد على روايته لشهادة الشيخ أبي جعفر الطوسي </w:t>
      </w:r>
      <w:r>
        <w:rPr>
          <w:rStyle w:val="FootnoteReference"/>
        </w:rPr>
        <w:footnoteReference w:id="613"/>
      </w:r>
      <w:r>
        <w:rPr>
          <w:rFonts w:ascii="Amiri" w:hAnsi="Amiri" w:eastAsia="Amiri" w:cs="Amiri"/>
          <w:lang w:bidi="ar-SA"/>
          <w:color w:val="111111"/>
          <w:sz w:val="28"/>
          <w:szCs w:val="28"/>
          <w:rtl/>
        </w:rPr>
        <w:t xml:space="preserve">والنجاشي </w:t>
      </w:r>
      <w:r>
        <w:rPr>
          <w:rStyle w:val="FootnoteReference"/>
        </w:rPr>
        <w:footnoteReference w:id="614"/>
      </w:r>
      <w:r>
        <w:rPr>
          <w:rFonts w:ascii="Amiri" w:hAnsi="Amiri" w:eastAsia="Amiri" w:cs="Amiri"/>
          <w:lang w:bidi="ar-SA"/>
          <w:color w:val="111111"/>
          <w:sz w:val="28"/>
          <w:szCs w:val="28"/>
          <w:rtl/>
        </w:rPr>
        <w:t xml:space="preserve">له بالثقة </w:t>
      </w:r>
      <w:r>
        <w:rPr>
          <w:rStyle w:val="FootnoteReference"/>
        </w:rPr>
        <w:footnoteReference w:id="615"/>
      </w:r>
      <w:r>
        <w:rPr>
          <w:rFonts w:ascii="Amiri" w:hAnsi="Amiri" w:eastAsia="Amiri" w:cs="Amiri"/>
          <w:lang w:bidi="ar-SA"/>
          <w:color w:val="111111"/>
          <w:sz w:val="28"/>
          <w:szCs w:val="28"/>
          <w:rtl/>
        </w:rPr>
        <w:t xml:space="preserve">. قال الكشّي : حدّثني محمّد بن مسعود قال : سألت عليّ بن الحسن عن إسماعيل بن مهران قال : رمي بالغلوّ . قال محمّد بن مسعود : يكذبون عليه ، كان تقيّاً ثقة خيّراً فاضلاً </w:t>
      </w:r>
      <w:r>
        <w:rPr>
          <w:rStyle w:val="FootnoteReference"/>
        </w:rPr>
        <w:footnoteReference w:id="616"/>
      </w:r>
      <w:r>
        <w:rPr>
          <w:rFonts w:ascii="Amiri" w:hAnsi="Amiri" w:eastAsia="Amiri" w:cs="Amiri"/>
          <w:lang w:bidi="ar-SA"/>
          <w:color w:val="111111"/>
          <w:sz w:val="28"/>
          <w:szCs w:val="28"/>
          <w:rtl/>
        </w:rPr>
        <w:t xml:space="preserve">. [ ۲۹۱ ] . إسماعيل بن همّام بن عبدالرحمن بن أبي عبداللّه ميمون البصري : مولى كندة ، أبو همّام ، روى عن الرضا عليه السلام ، ثقة هو وأبوه وجدّه ؛ قاله في النجاشي </w:t>
      </w:r>
      <w:r>
        <w:rPr>
          <w:rStyle w:val="FootnoteReference"/>
        </w:rPr>
        <w:footnoteReference w:id="617"/>
      </w:r>
      <w:r>
        <w:rPr>
          <w:rFonts w:ascii="Amiri" w:hAnsi="Amiri" w:eastAsia="Amiri" w:cs="Amiri"/>
          <w:lang w:bidi="ar-SA"/>
          <w:color w:val="111111"/>
          <w:sz w:val="28"/>
          <w:szCs w:val="28"/>
          <w:rtl/>
        </w:rPr>
        <w:t xml:space="preserve">والخلاصة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4" w:name="pg2572_13276"/>
    <w:bookmarkEnd w:id="14"/>
    <w:p>
      <w:pPr>
        <w:pStyle w:val="Heading3"/>
      </w:pPr>
      <w:bookmarkStart w:id="167" w:name="_Toc23"/>
      <w:r>
        <w:t>الباب العاشر : في إلياس</w:t>
      </w:r>
      <w:bookmarkEnd w:id="1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2572_13277"/>
    <w:bookmarkEnd w:id="15"/>
    <w:p>
      <w:pPr>
        <w:pStyle w:val="Heading3"/>
      </w:pPr>
      <w:bookmarkStart w:id="168" w:name="_Toc24"/>
      <w:r>
        <w:t>اُمّ خالد</w:t>
      </w:r>
      <w:bookmarkEnd w:id="168"/>
    </w:p>
    <w:p>
      <w:pPr>
        <w:pStyle w:val="Heading3"/>
      </w:pPr>
      <w:bookmarkStart w:id="169" w:name="_Toc25"/>
      <w:r>
        <w:t>الباب الحادي عشر : في أنس</w:t>
      </w:r>
      <w:bookmarkEnd w:id="169"/>
    </w:p>
    <w:p>
      <w:pPr>
        <w:pStyle w:val="BookText"/>
      </w:pPr>
      <w:r>
        <w:rPr>
          <w:rFonts w:ascii="Amiri" w:hAnsi="Amiri" w:eastAsia="Amiri" w:cs="Amiri"/>
          <w:lang w:bidi="ar-SA"/>
          <w:color w:val="111111"/>
          <w:sz w:val="28"/>
          <w:szCs w:val="28"/>
          <w:rtl/>
        </w:rPr>
        <w:t xml:space="preserve">الباب العاشر : في إلياسوفيه رجلان :[ ۲۹۲ ] . إلياس الصيرفي : خيّر من أصحاب الرضا عليه السلام ؛ قاله في الخلاصة </w:t>
      </w:r>
      <w:r>
        <w:rPr>
          <w:rStyle w:val="FootnoteReference"/>
        </w:rPr>
        <w:footnoteReference w:id="619"/>
      </w:r>
      <w:r>
        <w:rPr>
          <w:rFonts w:ascii="Amiri" w:hAnsi="Amiri" w:eastAsia="Amiri" w:cs="Amiri"/>
          <w:lang w:bidi="ar-SA"/>
          <w:color w:val="111111"/>
          <w:sz w:val="28"/>
          <w:szCs w:val="28"/>
          <w:rtl/>
        </w:rPr>
        <w:t xml:space="preserve">والنجاشي </w:t>
      </w:r>
      <w:r>
        <w:rPr>
          <w:rStyle w:val="FootnoteReference"/>
        </w:rPr>
        <w:footnoteReference w:id="620"/>
      </w:r>
      <w:r>
        <w:rPr>
          <w:rFonts w:ascii="Amiri" w:hAnsi="Amiri" w:eastAsia="Amiri" w:cs="Amiri"/>
          <w:lang w:bidi="ar-SA"/>
          <w:color w:val="111111"/>
          <w:sz w:val="28"/>
          <w:szCs w:val="28"/>
          <w:rtl/>
        </w:rPr>
        <w:t xml:space="preserve">، وزاد فيه : له كتاب يرويه جماعة . وقال ابن داوود : إلياس بن عمرو البجلي (ق جخ) وهو جدّ الحسن بن عليّ بن بنت إلياس الصيرفي ، خيّر </w:t>
      </w:r>
      <w:r>
        <w:rPr>
          <w:rStyle w:val="FootnoteReference"/>
        </w:rPr>
        <w:footnoteReference w:id="621"/>
      </w:r>
      <w:r>
        <w:rPr>
          <w:rFonts w:ascii="Amiri" w:hAnsi="Amiri" w:eastAsia="Amiri" w:cs="Amiri"/>
          <w:lang w:bidi="ar-SA"/>
          <w:color w:val="111111"/>
          <w:sz w:val="28"/>
          <w:szCs w:val="28"/>
          <w:rtl/>
        </w:rPr>
        <w:t xml:space="preserve">، والظاهر المراد ابن عمّه ، واللّه أعلم . [ ۲۹۳ ] . إلياس بن عمرو البجلي : شيخ من أصحاب أبي عبداللّه عليه السلام ، متحقّق بهذا الأمر ، وهو جدّ الحسن بن بنت إلياس ؛ قاله في الخلاصة </w:t>
      </w:r>
      <w:r>
        <w:rPr>
          <w:rStyle w:val="FootnoteReference"/>
        </w:rPr>
        <w:footnoteReference w:id="622"/>
      </w:r>
      <w:r>
        <w:rPr>
          <w:rFonts w:ascii="Amiri" w:hAnsi="Amiri" w:eastAsia="Amiri" w:cs="Amiri"/>
          <w:lang w:bidi="ar-SA"/>
          <w:color w:val="111111"/>
          <w:sz w:val="28"/>
          <w:szCs w:val="28"/>
          <w:rtl/>
        </w:rPr>
        <w:t xml:space="preserve">والنجاشي </w:t>
      </w:r>
      <w:r>
        <w:rPr>
          <w:rStyle w:val="FootnoteReference"/>
        </w:rPr>
        <w:footnoteReference w:id="623"/>
      </w:r>
      <w:r>
        <w:rPr>
          <w:rFonts w:ascii="IRNazanin" w:hAnsi="IRNazanin" w:eastAsia="IRNazanin" w:cs="IRNazanin"/>
          <w:lang w:bidi="fa-IR"/>
          <w:color w:val="111111"/>
          <w:sz w:val="28"/>
          <w:szCs w:val="28"/>
          <w:rtl/>
        </w:rPr>
        <w:t xml:space="preserve">، والظاهر أنّهما واحد مع احتمال تعدّدهما .</w:t>
      </w:r>
    </w:p>
    <w:p>
      <w:pPr>
        <w:pStyle w:val="BookText"/>
      </w:pPr>
      <w:r>
        <w:rPr>
          <w:rFonts w:ascii="Amiri" w:hAnsi="Amiri" w:eastAsia="Amiri" w:cs="Amiri"/>
          <w:lang w:bidi="ar-SA"/>
          <w:color w:val="111111"/>
          <w:sz w:val="28"/>
          <w:szCs w:val="28"/>
          <w:rtl/>
        </w:rPr>
        <w:t xml:space="preserve">اُمّ خالدقال الكشّي : حدّثني محمّد بن مسعود عن عليّ بن الحسن قال : يوسف بن عمرو وهو الذي قتل زيداً، وكان على العراق، وقطع يد اُمّ خالد ـ وهي امرأة صالحة ـ على التشيّع ، وكانت مائلة إلى زيد بن عليّ عليه السلام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الحادي عشر : في أنسوفيه ثلاثة رجال :[ ۲۹۴ ] . أنس بن الحارث : قتل مع الحسين عليه السلام ؛ قاله في الخلاصة </w:t>
      </w:r>
      <w:r>
        <w:rPr>
          <w:rStyle w:val="FootnoteReference"/>
        </w:rPr>
        <w:footnoteReference w:id="625"/>
      </w:r>
      <w:r>
        <w:rPr>
          <w:rFonts w:ascii="Amiri" w:hAnsi="Amiri" w:eastAsia="Amiri" w:cs="Amiri"/>
          <w:lang w:bidi="ar-SA"/>
          <w:color w:val="111111"/>
          <w:sz w:val="28"/>
          <w:szCs w:val="28"/>
          <w:rtl/>
        </w:rPr>
        <w:t xml:space="preserve">في القسم الأوّل . وقال ابن داوود : إنّه من أصحاب الرسول صلى الله عليه و آله وسلم وأصحاب عليّ والحسن والحسين عليهم السلام </w:t>
      </w:r>
      <w:r>
        <w:rPr>
          <w:rStyle w:val="FootnoteReference"/>
        </w:rPr>
        <w:footnoteReference w:id="626"/>
      </w:r>
      <w:r>
        <w:rPr>
          <w:rFonts w:ascii="Amiri" w:hAnsi="Amiri" w:eastAsia="Amiri" w:cs="Amiri"/>
          <w:lang w:bidi="ar-SA"/>
          <w:color w:val="111111"/>
          <w:sz w:val="28"/>
          <w:szCs w:val="28"/>
          <w:rtl/>
        </w:rPr>
        <w:t xml:space="preserve">، انتهى . أقول : لو لم يكن إلّا قتله مع الحسين عليه السلام لكفاه مدحاً ؛ لأنّه ما بقي مع الحسين عليه السلام إلّا ومن ثبت إيمانه وعظم شأنه ، واللّه أعلم . [ ۲۹۵ ] . أنس بن عياض : يكنّى أبا ضمرة الليثي ، عربي ، من بني ليث بن بكر بن عبد مناف بن كنانة ، مدني ، ثقة ، صحيح الحديث ؛ قاله في النجاشي </w:t>
      </w:r>
      <w:r>
        <w:rPr>
          <w:rStyle w:val="FootnoteReference"/>
        </w:rPr>
        <w:footnoteReference w:id="627"/>
      </w:r>
      <w:r>
        <w:rPr>
          <w:rFonts w:ascii="Amiri" w:hAnsi="Amiri" w:eastAsia="Amiri" w:cs="Amiri"/>
          <w:lang w:bidi="ar-SA"/>
          <w:color w:val="111111"/>
          <w:sz w:val="28"/>
          <w:szCs w:val="28"/>
          <w:rtl/>
        </w:rPr>
        <w:t xml:space="preserve">والخلاصة </w:t>
      </w:r>
      <w:r>
        <w:rPr>
          <w:rStyle w:val="FootnoteReference"/>
        </w:rPr>
        <w:footnoteReference w:id="628"/>
      </w:r>
      <w:r>
        <w:rPr>
          <w:rFonts w:ascii="Amiri" w:hAnsi="Amiri" w:eastAsia="Amiri" w:cs="Amiri"/>
          <w:lang w:bidi="ar-SA"/>
          <w:color w:val="111111"/>
          <w:sz w:val="28"/>
          <w:szCs w:val="28"/>
          <w:rtl/>
        </w:rPr>
        <w:t xml:space="preserve">. [ ۲۹۶ ] . أنس بن معاذ بن أنس بن قيس الأنصاري : شهد بدراً واُحداً ؛ قاله في الخلاصة في القسم الأوّل . </w:t>
      </w:r>
      <w:r>
        <w:rPr>
          <w:rStyle w:val="FootnoteReference"/>
        </w:rPr>
        <w:footnoteReference w:id="62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2572_13278"/>
    <w:bookmarkEnd w:id="16"/>
    <w:p>
      <w:pPr>
        <w:pStyle w:val="Heading3"/>
      </w:pPr>
      <w:bookmarkStart w:id="170" w:name="_Toc26"/>
      <w:r>
        <w:t>الباب الثاني عشر : في أيّوب</w:t>
      </w:r>
      <w:bookmarkEnd w:id="170"/>
    </w:p>
    <w:p>
      <w:pPr>
        <w:pStyle w:val="BookText"/>
      </w:pPr>
      <w:r>
        <w:rPr>
          <w:rFonts w:ascii="Amiri" w:hAnsi="Amiri" w:eastAsia="Amiri" w:cs="Amiri"/>
          <w:lang w:bidi="ar-SA"/>
          <w:color w:val="111111"/>
          <w:sz w:val="28"/>
          <w:szCs w:val="28"/>
          <w:rtl/>
        </w:rPr>
        <w:t xml:space="preserve">الباب الثاني عشر : في أيّوبوفيه ثلاثة رجال :[ ۲۹۷ ] . أيوّب بن الحرّ الجعفي : مولى ، ثقة ، روى عن أبي عبداللّه عليه السلام ؛ قاله في النجاشي </w:t>
      </w:r>
      <w:r>
        <w:rPr>
          <w:rStyle w:val="FootnoteReference"/>
        </w:rPr>
        <w:footnoteReference w:id="630"/>
      </w:r>
      <w:r>
        <w:rPr>
          <w:rFonts w:ascii="Amiri" w:hAnsi="Amiri" w:eastAsia="Amiri" w:cs="Amiri"/>
          <w:lang w:bidi="ar-SA"/>
          <w:color w:val="111111"/>
          <w:sz w:val="28"/>
          <w:szCs w:val="28"/>
          <w:rtl/>
        </w:rPr>
        <w:t xml:space="preserve">والخلاصة </w:t>
      </w:r>
      <w:r>
        <w:rPr>
          <w:rStyle w:val="FootnoteReference"/>
        </w:rPr>
        <w:footnoteReference w:id="631"/>
      </w:r>
      <w:r>
        <w:rPr>
          <w:rFonts w:ascii="Amiri" w:hAnsi="Amiri" w:eastAsia="Amiri" w:cs="Amiri"/>
          <w:lang w:bidi="ar-SA"/>
          <w:color w:val="111111"/>
          <w:sz w:val="28"/>
          <w:szCs w:val="28"/>
          <w:rtl/>
        </w:rPr>
        <w:t xml:space="preserve">. وزاد في النجاشي : ذكره أصحابنا في الرجال ، يعرف بأخي اُدَيم ، له أصل </w:t>
      </w:r>
      <w:r>
        <w:rPr>
          <w:rStyle w:val="FootnoteReference"/>
        </w:rPr>
        <w:footnoteReference w:id="632"/>
      </w:r>
      <w:r>
        <w:rPr>
          <w:rFonts w:ascii="Amiri" w:hAnsi="Amiri" w:eastAsia="Amiri" w:cs="Amiri"/>
          <w:lang w:bidi="ar-SA"/>
          <w:color w:val="111111"/>
          <w:sz w:val="28"/>
          <w:szCs w:val="28"/>
          <w:rtl/>
        </w:rPr>
        <w:t xml:space="preserve">. وكذا وثّقه في الفهرست </w:t>
      </w:r>
      <w:r>
        <w:rPr>
          <w:rStyle w:val="FootnoteReference"/>
        </w:rPr>
        <w:footnoteReference w:id="633"/>
      </w:r>
      <w:r>
        <w:rPr>
          <w:rFonts w:ascii="Amiri" w:hAnsi="Amiri" w:eastAsia="Amiri" w:cs="Amiri"/>
          <w:lang w:bidi="ar-SA"/>
          <w:color w:val="111111"/>
          <w:sz w:val="28"/>
          <w:szCs w:val="28"/>
          <w:rtl/>
        </w:rPr>
        <w:t xml:space="preserve">. [ ۲۹۸ ] . أيّوب بن عطيّة : أبو عبدالرحمن ، ثقة ، روى عن أبي عبداللّه عليه السلام ؛ قاله في النجاشي </w:t>
      </w:r>
      <w:r>
        <w:rPr>
          <w:rStyle w:val="FootnoteReference"/>
        </w:rPr>
        <w:footnoteReference w:id="634"/>
      </w:r>
      <w:r>
        <w:rPr>
          <w:rFonts w:ascii="Amiri" w:hAnsi="Amiri" w:eastAsia="Amiri" w:cs="Amiri"/>
          <w:lang w:bidi="ar-SA"/>
          <w:color w:val="111111"/>
          <w:sz w:val="28"/>
          <w:szCs w:val="28"/>
          <w:rtl/>
        </w:rPr>
        <w:t xml:space="preserve">والخلاصة </w:t>
      </w:r>
      <w:r>
        <w:rPr>
          <w:rStyle w:val="FootnoteReference"/>
        </w:rPr>
        <w:footnoteReference w:id="635"/>
      </w:r>
      <w:r>
        <w:rPr>
          <w:rFonts w:ascii="Amiri" w:hAnsi="Amiri" w:eastAsia="Amiri" w:cs="Amiri"/>
          <w:lang w:bidi="ar-SA"/>
          <w:color w:val="111111"/>
          <w:sz w:val="28"/>
          <w:szCs w:val="28"/>
          <w:rtl/>
        </w:rPr>
        <w:t xml:space="preserve">. ويشاركه : [ ۲۹۹ ] . أيّوب بن عطيّة الأعرج الكوفي : روى عن أبي عبداللّه عليه السلام ۷ ، والظاهر أنّهما واحد مع احتمال تعدّدهما . [ ۳۰۰ ] . أيّوب بن نوح بن دَرّاج : وثّقه الشيخ في الرجال </w:t>
      </w:r>
      <w:r>
        <w:rPr>
          <w:rStyle w:val="FootnoteReference"/>
        </w:rPr>
        <w:footnoteReference w:id="636"/>
      </w:r>
      <w:r>
        <w:rPr>
          <w:rFonts w:ascii="IRNazanin" w:hAnsi="IRNazanin" w:eastAsia="IRNazanin" w:cs="IRNazanin"/>
          <w:lang w:bidi="fa-IR"/>
          <w:color w:val="111111"/>
          <w:sz w:val="28"/>
          <w:szCs w:val="28"/>
          <w:rtl/>
        </w:rPr>
        <w:t xml:space="preserve">والفهرست </w:t>
      </w:r>
      <w:r>
        <w:rPr>
          <w:rStyle w:val="FootnoteReference"/>
        </w:rPr>
        <w:footnoteReference w:id="637"/>
      </w:r>
      <w:r>
        <w:rPr>
          <w:rFonts w:ascii="Amiri" w:hAnsi="Amiri" w:eastAsia="Amiri" w:cs="Amiri"/>
          <w:lang w:bidi="ar-SA"/>
          <w:color w:val="111111"/>
          <w:sz w:val="28"/>
          <w:szCs w:val="28"/>
          <w:rtl/>
        </w:rPr>
        <w:t xml:space="preserve">. وقال في النجاشي والخلاصة : النخعي ، أبوالحسين ، ثقة ، له كتب وروايات ومسائل عن أبي الحسن الثالث عليه السلام ، وكان وكيلاً لأبي الحسن وأبي محمّد عليهماالسلام ، عظيم المنزلة عندهما ، مأموناً ، شديد الورع ، كثير العبادة ، ثقة في رواياته ، وأبوه نوح بن درّاج كان قاضياً بالكوفة ، صحيح الاعتقاد ، وأخوه جميل بن درّاج . </w:t>
      </w:r>
      <w:r>
        <w:rPr>
          <w:rStyle w:val="FootnoteReference"/>
        </w:rPr>
        <w:footnoteReference w:id="638"/>
      </w:r>
      <w:r>
        <w:rPr>
          <w:rFonts w:ascii="Amiri" w:hAnsi="Amiri" w:eastAsia="Amiri" w:cs="Amiri"/>
          <w:lang w:bidi="ar-SA"/>
          <w:color w:val="111111"/>
          <w:sz w:val="28"/>
          <w:szCs w:val="28"/>
          <w:rtl/>
        </w:rPr>
        <w:t xml:space="preserve">وذكر الكشّي في ترجمة أحمد بن إسحاق توقيعاً يتضمّن توثيقه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2572_13279"/>
    <w:bookmarkEnd w:id="17"/>
    <w:p>
      <w:pPr>
        <w:pStyle w:val="Heading3"/>
      </w:pPr>
      <w:bookmarkStart w:id="171" w:name="_Toc27"/>
      <w:r>
        <w:t>الباب الثالث عشر : في أسعد</w:t>
      </w:r>
      <w:bookmarkEnd w:id="171"/>
    </w:p>
    <w:p>
      <w:pPr>
        <w:pStyle w:val="Heading3"/>
      </w:pPr>
      <w:bookmarkStart w:id="172" w:name="_Toc28"/>
      <w:r>
        <w:t>الباب الرابع عشر : في الآحاد</w:t>
      </w:r>
      <w:bookmarkEnd w:id="172"/>
    </w:p>
    <w:p>
      <w:pPr>
        <w:pStyle w:val="BookText"/>
      </w:pPr>
      <w:r>
        <w:rPr>
          <w:rFonts w:ascii="Amiri" w:hAnsi="Amiri" w:eastAsia="Amiri" w:cs="Amiri"/>
          <w:lang w:bidi="ar-SA"/>
          <w:color w:val="111111"/>
          <w:sz w:val="28"/>
          <w:szCs w:val="28"/>
          <w:rtl/>
        </w:rPr>
        <w:t xml:space="preserve">الباب الثالث عشر : في أسعدوفيه ثلاثة رجال :[ ۳۰۱ ] . أسعد بن حميد بن أحمد القاساني : قمّي ، فاضل ، وجه ؛ قاله في الخلاصة </w:t>
      </w:r>
      <w:r>
        <w:rPr>
          <w:rStyle w:val="FootnoteReference"/>
        </w:rPr>
        <w:footnoteReference w:id="640"/>
      </w:r>
      <w:r>
        <w:rPr>
          <w:rFonts w:ascii="Amiri" w:hAnsi="Amiri" w:eastAsia="Amiri" w:cs="Amiri"/>
          <w:lang w:bidi="ar-SA"/>
          <w:color w:val="111111"/>
          <w:sz w:val="28"/>
          <w:szCs w:val="28"/>
          <w:rtl/>
        </w:rPr>
        <w:t xml:space="preserve">. [ ۳۰۲ ] . أسعد بن زرارة أبو اُمامة الخزرجي : وهو من النقباء الثلاثة ليلة العقبة ؛ قاله في الخلاصة </w:t>
      </w:r>
      <w:r>
        <w:rPr>
          <w:rStyle w:val="FootnoteReference"/>
        </w:rPr>
        <w:footnoteReference w:id="641"/>
      </w:r>
      <w:r>
        <w:rPr>
          <w:rFonts w:ascii="Amiri" w:hAnsi="Amiri" w:eastAsia="Amiri" w:cs="Amiri"/>
          <w:lang w:bidi="ar-SA"/>
          <w:color w:val="111111"/>
          <w:sz w:val="28"/>
          <w:szCs w:val="28"/>
          <w:rtl/>
        </w:rPr>
        <w:t xml:space="preserve">في القسم الأوّل . [ ۳۰۳ ] . أسعد بن سعد بن محمّد الحمامي الرازي : فقيه صالح ، قرأ على الشيخ الإمام الأجل العالم شمس الإسلام الحسن بن الحسين بن بابويه ؛ قاله الميرزا في كتابه الكبير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الرابع عشر : في الآحادوفيه ثمانية رجال :[ ۳۰۴ ] . اُديم بن الحرّ الجعفي : مولاهم ، الحذّاء ، كوفي ، ثقة ؛ قاله في النجاشي </w:t>
      </w:r>
      <w:r>
        <w:rPr>
          <w:rStyle w:val="FootnoteReference"/>
        </w:rPr>
        <w:footnoteReference w:id="643"/>
      </w:r>
      <w:r>
        <w:rPr>
          <w:rFonts w:ascii="Amiri" w:hAnsi="Amiri" w:eastAsia="Amiri" w:cs="Amiri"/>
          <w:lang w:bidi="ar-SA"/>
          <w:color w:val="111111"/>
          <w:sz w:val="28"/>
          <w:szCs w:val="28"/>
          <w:rtl/>
        </w:rPr>
        <w:t xml:space="preserve">والخلاصة ، وزاد فيها : صاحب أبي عبداللّه عليه السلام ، وروى عنه نيّفاً وأربعين حديثاً ۵ . [ ۳۰۵ ] . أرطاة بن حبيب الأسدي : كوفي ، ثقة ، روى عن أبي عبداللّه عليه السلام ؛ قاله في الخلاصة </w:t>
      </w:r>
      <w:r>
        <w:rPr>
          <w:rStyle w:val="FootnoteReference"/>
        </w:rPr>
        <w:footnoteReference w:id="644"/>
      </w:r>
      <w:r>
        <w:rPr>
          <w:rFonts w:ascii="Amiri" w:hAnsi="Amiri" w:eastAsia="Amiri" w:cs="Amiri"/>
          <w:lang w:bidi="ar-SA"/>
          <w:color w:val="111111"/>
          <w:sz w:val="28"/>
          <w:szCs w:val="28"/>
          <w:rtl/>
        </w:rPr>
        <w:t xml:space="preserve">والنجاشي </w:t>
      </w:r>
      <w:r>
        <w:rPr>
          <w:rStyle w:val="FootnoteReference"/>
        </w:rPr>
        <w:footnoteReference w:id="645"/>
      </w:r>
      <w:r>
        <w:rPr>
          <w:rFonts w:ascii="Amiri" w:hAnsi="Amiri" w:eastAsia="Amiri" w:cs="Amiri"/>
          <w:lang w:bidi="ar-SA"/>
          <w:color w:val="111111"/>
          <w:sz w:val="28"/>
          <w:szCs w:val="28"/>
          <w:rtl/>
        </w:rPr>
        <w:t xml:space="preserve">. [ ۳۰۶ ] . أسيد بن خضير </w:t>
      </w:r>
      <w:r>
        <w:rPr>
          <w:rStyle w:val="FootnoteReference"/>
        </w:rPr>
        <w:footnoteReference w:id="646"/>
      </w:r>
      <w:r>
        <w:rPr>
          <w:rFonts w:ascii="Amiri" w:hAnsi="Amiri" w:eastAsia="Amiri" w:cs="Amiri"/>
          <w:lang w:bidi="ar-SA"/>
          <w:color w:val="111111"/>
          <w:sz w:val="28"/>
          <w:szCs w:val="28"/>
          <w:rtl/>
        </w:rPr>
        <w:t xml:space="preserve">السمّاك : أبو يحيى ، سكن المدينة ، يقال له : خضير الكتائب ، قتل يوم بغات ، آخى رسول اللّه صلى الله عليه و آله وسلم بينه وبين زيد بن حارثة ؛ قاله في الخلاصة في القسم الأوّل . </w:t>
      </w:r>
      <w:r>
        <w:rPr>
          <w:rStyle w:val="FootnoteReference"/>
        </w:rPr>
        <w:footnoteReference w:id="647"/>
      </w:r>
      <w:r>
        <w:rPr>
          <w:rFonts w:ascii="Amiri" w:hAnsi="Amiri" w:eastAsia="Amiri" w:cs="Amiri"/>
          <w:lang w:bidi="ar-SA"/>
          <w:color w:val="111111"/>
          <w:sz w:val="28"/>
          <w:szCs w:val="28"/>
          <w:rtl/>
        </w:rPr>
        <w:t xml:space="preserve">وقال ابن داوود : ويقال : ابن عتيك </w:t>
      </w:r>
      <w:r>
        <w:rPr>
          <w:rStyle w:val="FootnoteReference"/>
        </w:rPr>
        <w:footnoteReference w:id="648"/>
      </w:r>
      <w:r>
        <w:rPr>
          <w:rFonts w:ascii="Amiri" w:hAnsi="Amiri" w:eastAsia="Amiri" w:cs="Amiri"/>
          <w:lang w:bidi="ar-SA"/>
          <w:color w:val="111111"/>
          <w:sz w:val="28"/>
          <w:szCs w:val="28"/>
          <w:rtl/>
        </w:rPr>
        <w:t xml:space="preserve">. [ ۳۰۷ ] . الأصبغ بن نباتة : كان من خاصّة أميرالمؤمنين عليه السلام ، وعمّر بعده ، وهو مشكور؛ قاله في الخلاصة </w:t>
      </w:r>
      <w:r>
        <w:rPr>
          <w:rStyle w:val="FootnoteReference"/>
        </w:rPr>
        <w:footnoteReference w:id="649"/>
      </w:r>
      <w:r>
        <w:rPr>
          <w:rFonts w:ascii="Amiri" w:hAnsi="Amiri" w:eastAsia="Amiri" w:cs="Amiri"/>
          <w:lang w:bidi="ar-SA"/>
          <w:color w:val="111111"/>
          <w:sz w:val="28"/>
          <w:szCs w:val="28"/>
          <w:rtl/>
        </w:rPr>
        <w:t xml:space="preserve">، وفي الكشّي ما يدلّ على أنّه من شرطة الخميس </w:t>
      </w:r>
      <w:r>
        <w:rPr>
          <w:rStyle w:val="FootnoteReference"/>
        </w:rPr>
        <w:footnoteReference w:id="650"/>
      </w:r>
      <w:r>
        <w:rPr>
          <w:rFonts w:ascii="Amiri" w:hAnsi="Amiri" w:eastAsia="Amiri" w:cs="Amiri"/>
          <w:lang w:bidi="ar-SA"/>
          <w:color w:val="111111"/>
          <w:sz w:val="28"/>
          <w:szCs w:val="28"/>
          <w:rtl/>
        </w:rPr>
        <w:t xml:space="preserve">. [ ۳۰۸ ] . أصرم بن حوشب البجلي : عامّي ، ثقة ، روى عن أبي عبداللّه عليه السلام ؛ قاله في الفهرست </w:t>
      </w:r>
      <w:r>
        <w:rPr>
          <w:rStyle w:val="FootnoteReference"/>
        </w:rPr>
        <w:footnoteReference w:id="651"/>
      </w:r>
      <w:r>
        <w:rPr>
          <w:rFonts w:ascii="Amiri" w:hAnsi="Amiri" w:eastAsia="Amiri" w:cs="Amiri"/>
          <w:lang w:bidi="ar-SA"/>
          <w:color w:val="111111"/>
          <w:sz w:val="28"/>
          <w:szCs w:val="28"/>
          <w:rtl/>
        </w:rPr>
        <w:t xml:space="preserve">والنجاشي </w:t>
      </w:r>
      <w:r>
        <w:rPr>
          <w:rStyle w:val="FootnoteReference"/>
        </w:rPr>
        <w:footnoteReference w:id="652"/>
      </w:r>
      <w:r>
        <w:rPr>
          <w:rFonts w:ascii="Amiri" w:hAnsi="Amiri" w:eastAsia="Amiri" w:cs="Amiri"/>
          <w:lang w:bidi="ar-SA"/>
          <w:color w:val="111111"/>
          <w:sz w:val="28"/>
          <w:szCs w:val="28"/>
          <w:rtl/>
        </w:rPr>
        <w:t xml:space="preserve">والخلاصة </w:t>
      </w:r>
      <w:r>
        <w:rPr>
          <w:rStyle w:val="FootnoteReference"/>
        </w:rPr>
        <w:footnoteReference w:id="653"/>
      </w:r>
      <w:r>
        <w:rPr>
          <w:rFonts w:ascii="Amiri" w:hAnsi="Amiri" w:eastAsia="Amiri" w:cs="Amiri"/>
          <w:lang w:bidi="ar-SA"/>
          <w:color w:val="111111"/>
          <w:sz w:val="28"/>
          <w:szCs w:val="28"/>
          <w:rtl/>
        </w:rPr>
        <w:t xml:space="preserve">. [ ۳۰۹ ] . اُويس القرني : روى الكشّي بطريقين أنّه خرج من أهل الشام رجل بصفّين ، فقال : فيكم اُويس القرني ؟ قلنا : نعم . قال : سمعت رسول اللّه صلى الله عليه و آله وسلميقول : «خير التابعين بإحسان اُويس القرني» ؛ فعطف دابّته فدخل مع عليّ عليه السلام </w:t>
      </w:r>
      <w:r>
        <w:rPr>
          <w:rStyle w:val="FootnoteReference"/>
        </w:rPr>
        <w:footnoteReference w:id="654"/>
      </w:r>
      <w:r>
        <w:rPr>
          <w:rFonts w:ascii="Amiri" w:hAnsi="Amiri" w:eastAsia="Amiri" w:cs="Amiri"/>
          <w:lang w:bidi="ar-SA"/>
          <w:color w:val="111111"/>
          <w:sz w:val="28"/>
          <w:szCs w:val="28"/>
          <w:rtl/>
        </w:rPr>
        <w:t xml:space="preserve">. وذكر أنّه كان من خيار التابعين ولم ير النبيّ صلى الله عليه و آله وسلم ولم يصحبه . </w:t>
      </w:r>
      <w:r>
        <w:rPr>
          <w:rStyle w:val="FootnoteReference"/>
        </w:rPr>
        <w:footnoteReference w:id="655"/>
      </w:r>
      <w:r>
        <w:rPr>
          <w:rFonts w:ascii="Amiri" w:hAnsi="Amiri" w:eastAsia="Amiri" w:cs="Amiri"/>
          <w:lang w:bidi="ar-SA"/>
          <w:color w:val="111111"/>
          <w:sz w:val="28"/>
          <w:szCs w:val="28"/>
          <w:rtl/>
        </w:rPr>
        <w:t xml:space="preserve">وقال النبيّ صلى الله عليه و آله وسلم ذات يوم لأصحابه : أبشروا برجل من اُمّتي يقال له اُويس القرني فإنّه يشفع لمثل ربيعة ومضر ، وإنّ عمر أدركه في الموسم ، وأخبره بذلك ، فخرّ اُويس ساجداً ومكث طويلاً ما ترقى له دمعة حتّى ظنّوا أنّه مات ، فلمّا رفع رأسه قال له عمر : فأدخلني في شفاعتك ، فأخذ النّاس في طلبه والتمسّح به ، فقال : شهرتني وأهلكتني . وكان يقول كثيراً : ما لقيت من عمر! ثمّ قتل بصفّين في الرجّالة مع عليّ بن أبي طالب عليه السلام . ۱۸ وعن الأصبغ أنّه قال : كنّا مع عليّ عليه السلام بصفّين فبايعه تسعة وتسعون رجلاً ، فقال : وأين تمام المئة ؟ لقد عهد إليّ رسول اللّه صلى الله عليه و آله وسلم أن يبايعني في هذا اليوم مئة رجل . فجاء رجل عليه قباء صوف متقلّداً بسيفين ، قال : أبسط يدك حتّى اُبايعك . قال علي عليه السلام : على ما تبايعني ؟ قال : على بذل مهجة نفسي دونك . فقال : كن اُويساً . قال : أنا اُويس . قال : كن قرنياً . قال : أنا اُويس القرني . </w:t>
      </w:r>
      <w:r>
        <w:rPr>
          <w:rStyle w:val="FootnoteReference"/>
        </w:rPr>
        <w:footnoteReference w:id="656"/>
      </w:r>
      <w:r>
        <w:rPr>
          <w:rFonts w:ascii="Amiri" w:hAnsi="Amiri" w:eastAsia="Amiri" w:cs="Amiri"/>
          <w:lang w:bidi="ar-SA"/>
          <w:color w:val="111111"/>
          <w:sz w:val="28"/>
          <w:szCs w:val="28"/>
          <w:rtl/>
        </w:rPr>
        <w:t xml:space="preserve">وعن عليّ بن محمّد بن قتيبة عن الفضل بن شاذان أنّه سئل عن الزهّاد الثمانية ، وذكر جماعة منهم وقال : كان مع عليّ عليه السلام ومن أصحابه وكان زاهداً تقيّاً . ثمّ ذكر جماعة وطعن فيهم ثمّ قال : واُويس القرني مفضّل عليهم كلّهم . </w:t>
      </w:r>
      <w:r>
        <w:rPr>
          <w:rStyle w:val="FootnoteReference"/>
        </w:rPr>
        <w:footnoteReference w:id="657"/>
      </w:r>
      <w:r>
        <w:rPr>
          <w:rFonts w:ascii="IRNazanin" w:hAnsi="IRNazanin" w:eastAsia="IRNazanin" w:cs="IRNazanin"/>
          <w:lang w:bidi="fa-IR"/>
          <w:color w:val="111111"/>
          <w:sz w:val="28"/>
          <w:szCs w:val="28"/>
          <w:rtl/>
        </w:rPr>
        <w:t xml:space="preserve">ونقل </w:t>
      </w:r>
      <w:r>
        <w:rPr>
          <w:rStyle w:val="FootnoteReference"/>
        </w:rPr>
        <w:footnoteReference w:id="658"/>
      </w:r>
      <w:r>
        <w:rPr>
          <w:rFonts w:ascii="Amiri" w:hAnsi="Amiri" w:eastAsia="Amiri" w:cs="Amiri"/>
          <w:lang w:bidi="ar-SA"/>
          <w:color w:val="111111"/>
          <w:sz w:val="28"/>
          <w:szCs w:val="28"/>
          <w:rtl/>
        </w:rPr>
        <w:t xml:space="preserve">أيضاً أنّه ينادى يوم القيامة : أين حواري عليّ بن أبي طالب عليه السلام ؟ فيقوم جماعة منهم اُويس . </w:t>
      </w:r>
      <w:r>
        <w:rPr>
          <w:rStyle w:val="FootnoteReference"/>
        </w:rPr>
        <w:footnoteReference w:id="659"/>
      </w:r>
      <w:r>
        <w:rPr>
          <w:rFonts w:ascii="Amiri" w:hAnsi="Amiri" w:eastAsia="Amiri" w:cs="Amiri"/>
          <w:lang w:bidi="ar-SA"/>
          <w:color w:val="111111"/>
          <w:sz w:val="28"/>
          <w:szCs w:val="28"/>
          <w:rtl/>
        </w:rPr>
        <w:t xml:space="preserve">[ ۳۱۰ ] . أياس : شهد بدراً واُحداً ، وقتل هو وأنس واُبيّ بن ثابت يوم بئر معونة ؛ قاله العلّامة في القسم الأوّل . </w:t>
      </w:r>
      <w:r>
        <w:rPr>
          <w:rStyle w:val="FootnoteReference"/>
        </w:rPr>
        <w:footnoteReference w:id="660"/>
      </w:r>
      <w:r>
        <w:rPr>
          <w:rFonts w:ascii="Amiri" w:hAnsi="Amiri" w:eastAsia="Amiri" w:cs="Amiri"/>
          <w:lang w:bidi="ar-SA"/>
          <w:color w:val="111111"/>
          <w:sz w:val="28"/>
          <w:szCs w:val="28"/>
          <w:rtl/>
        </w:rPr>
        <w:t xml:space="preserve">[ ۳۱۱ ] . أيمن بن اُم أيمن : قتل يوم اُحد ، وهو من الثمانية الصابرين ؛ قاله في الخلاصة في القسم الأوّل . </w:t>
      </w:r>
      <w:r>
        <w:rPr>
          <w:rStyle w:val="FootnoteReference"/>
        </w:rPr>
        <w:footnoteReference w:id="66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2572_13282"/>
    <w:bookmarkEnd w:id="18"/>
    <w:p>
      <w:pPr>
        <w:pStyle w:val="Heading2"/>
      </w:pPr>
      <w:bookmarkStart w:id="173" w:name="_Toc29"/>
      <w:r>
        <w:t>الفصل الثاني : في الباء</w:t>
      </w:r>
      <w:bookmarkEnd w:id="173"/>
    </w:p>
    <w:p>
      <w:pPr>
        <w:pStyle w:val="Heading3"/>
      </w:pPr>
      <w:bookmarkStart w:id="174" w:name="_Toc30"/>
      <w:r>
        <w:t>الباب الأوّل : في البراء</w:t>
      </w:r>
      <w:bookmarkEnd w:id="174"/>
    </w:p>
    <w:p>
      <w:pPr>
        <w:pStyle w:val="BookText"/>
      </w:pPr>
      <w:r>
        <w:rPr>
          <w:rFonts w:ascii="Amiri" w:hAnsi="Amiri" w:eastAsia="Amiri" w:cs="Amiri"/>
          <w:lang w:bidi="ar-SA"/>
          <w:color w:val="111111"/>
          <w:sz w:val="28"/>
          <w:szCs w:val="28"/>
          <w:rtl/>
        </w:rPr>
        <w:t xml:space="preserve">الفصل الثاني : في الباءوفيه ثمانية أبواب:الباب الأوّل : في البراءوفيه أربعة رجال :[ ۳۱۲ ] . البراء بن عازب الأنصاري الخزرجي : أبو عامر ، مشكور بعد أن أصابته دعوة أميرالمؤمنين عليه السلام في كتمان حديث غدير خم فعمي ؛ قاله في الخلاصة </w:t>
      </w:r>
      <w:r>
        <w:rPr>
          <w:rStyle w:val="FootnoteReference"/>
        </w:rPr>
        <w:footnoteReference w:id="662"/>
      </w:r>
      <w:r>
        <w:rPr>
          <w:rFonts w:ascii="Amiri" w:hAnsi="Amiri" w:eastAsia="Amiri" w:cs="Amiri"/>
          <w:lang w:bidi="ar-SA"/>
          <w:color w:val="111111"/>
          <w:sz w:val="28"/>
          <w:szCs w:val="28"/>
          <w:rtl/>
        </w:rPr>
        <w:t xml:space="preserve">. [ ۳۱۳ ] . البراء بن مالك الأنصاري : أخو أنس بن مالك ، شهد [بدرا و] اُحداً والخندق ، وقتل يوم تستر ؛ قاله في الخلاصة </w:t>
      </w:r>
      <w:r>
        <w:rPr>
          <w:rStyle w:val="FootnoteReference"/>
        </w:rPr>
        <w:footnoteReference w:id="663"/>
      </w:r>
      <w:r>
        <w:rPr>
          <w:rFonts w:ascii="Amiri" w:hAnsi="Amiri" w:eastAsia="Amiri" w:cs="Amiri"/>
          <w:lang w:bidi="ar-SA"/>
          <w:color w:val="111111"/>
          <w:sz w:val="28"/>
          <w:szCs w:val="28"/>
          <w:rtl/>
        </w:rPr>
        <w:t xml:space="preserve">. وقال في الكشّي : عن الفضل بن شاذان أنّه من السابقين الذين رجعوا إلى أميرالمؤمنين عليه السلام </w:t>
      </w:r>
      <w:r>
        <w:rPr>
          <w:rStyle w:val="FootnoteReference"/>
        </w:rPr>
        <w:footnoteReference w:id="664"/>
      </w:r>
      <w:r>
        <w:rPr>
          <w:rFonts w:ascii="Amiri" w:hAnsi="Amiri" w:eastAsia="Amiri" w:cs="Amiri"/>
          <w:lang w:bidi="ar-SA"/>
          <w:color w:val="111111"/>
          <w:sz w:val="28"/>
          <w:szCs w:val="28"/>
          <w:rtl/>
        </w:rPr>
        <w:t xml:space="preserve">. [ ۳۱۴ ] . البراء بن محمّد : كوفي ، ثقة ، له كتاب . </w:t>
      </w:r>
      <w:r>
        <w:rPr>
          <w:rStyle w:val="FootnoteReference"/>
        </w:rPr>
        <w:footnoteReference w:id="665"/>
      </w:r>
      <w:r>
        <w:rPr>
          <w:rFonts w:ascii="Amiri" w:hAnsi="Amiri" w:eastAsia="Amiri" w:cs="Amiri"/>
          <w:lang w:bidi="ar-SA"/>
          <w:color w:val="111111"/>
          <w:sz w:val="28"/>
          <w:szCs w:val="28"/>
          <w:rtl/>
        </w:rPr>
        <w:t xml:space="preserve">[ ۳۱۵ ] . البراء بن معرور الأنصاري الخزرجي : توفّي على عهد رسول اللّه صلى الله عليه و آله وسلم وهو من النقباء ليلة العقبة ؛ قاله الشيخ في رجاله </w:t>
      </w:r>
      <w:r>
        <w:rPr>
          <w:rStyle w:val="FootnoteReference"/>
        </w:rPr>
        <w:footnoteReference w:id="666"/>
      </w:r>
      <w:r>
        <w:rPr>
          <w:rFonts w:ascii="Amiri" w:hAnsi="Amiri" w:eastAsia="Amiri" w:cs="Amiri"/>
          <w:lang w:bidi="ar-SA"/>
          <w:color w:val="111111"/>
          <w:sz w:val="28"/>
          <w:szCs w:val="28"/>
          <w:rtl/>
        </w:rPr>
        <w:t xml:space="preserve">والخلاصة في القسم الأوّل </w:t>
      </w:r>
      <w:r>
        <w:rPr>
          <w:rStyle w:val="FootnoteReference"/>
        </w:rPr>
        <w:footnoteReference w:id="667"/>
      </w:r>
      <w:r>
        <w:rPr>
          <w:rFonts w:ascii="Amiri" w:hAnsi="Amiri" w:eastAsia="Amiri" w:cs="Amiri"/>
          <w:lang w:bidi="ar-SA"/>
          <w:color w:val="111111"/>
          <w:sz w:val="28"/>
          <w:szCs w:val="28"/>
          <w:rtl/>
        </w:rPr>
        <w:t xml:space="preserve">. وروى في الكافي في البخل والشحّ من كتاب الزكاة عن أحمد بن محمّد ، عن ابن أبي عمير ، عن الحسين بن أحمد ، عن إسحاق بن عمّار ، عن أبي عبداللّه عليه السلام قال : «قال رسول اللّه صلى الله عليه و آله وسلم لبني سلمة : يا بني سلمة ! من سيّدكم ؟ قالوا : يا رسول اللّه ! سيّدنا رجل فيه بخل . فقال صلى الله عليه و آله وسلم : وأيّ داءٍ أدوأ من البخل ؟! ثمّ قال : بل سيّدكم الأبيض الجسد البراء بن معرور . </w:t>
      </w:r>
      <w:r>
        <w:rPr>
          <w:rStyle w:val="FootnoteReference"/>
        </w:rPr>
        <w:footnoteReference w:id="66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9" w:name="pg2572_13283"/>
    <w:bookmarkEnd w:id="19"/>
    <w:p>
      <w:pPr>
        <w:pStyle w:val="Heading3"/>
      </w:pPr>
      <w:bookmarkStart w:id="175" w:name="_Toc31"/>
      <w:r>
        <w:t>الباب الثاني : في بريد</w:t>
      </w:r>
      <w:bookmarkEnd w:id="175"/>
    </w:p>
    <w:p>
      <w:pPr>
        <w:pStyle w:val="Heading3"/>
      </w:pPr>
      <w:bookmarkStart w:id="176" w:name="_Toc32"/>
      <w:r>
        <w:t>الباب الثالث : في بريه</w:t>
      </w:r>
      <w:bookmarkEnd w:id="176"/>
    </w:p>
    <w:p>
      <w:pPr>
        <w:pStyle w:val="BookText"/>
      </w:pPr>
      <w:r>
        <w:rPr>
          <w:rFonts w:ascii="Amiri" w:hAnsi="Amiri" w:eastAsia="Amiri" w:cs="Amiri"/>
          <w:lang w:bidi="ar-SA"/>
          <w:color w:val="111111"/>
          <w:sz w:val="28"/>
          <w:szCs w:val="28"/>
          <w:rtl/>
        </w:rPr>
        <w:t xml:space="preserve">الباب الثاني : في بريدوفيه رجلان :[ ۳۱۶ ] . بريد ـ وقيل يزيد ـ الأسلمي : قال في الخلاصة : إنّه من السابقين الذين رجعوا إلى أميرالمؤمنين ؛ قاله الفضل بن شاذان . </w:t>
      </w:r>
      <w:r>
        <w:rPr>
          <w:rStyle w:val="FootnoteReference"/>
        </w:rPr>
        <w:footnoteReference w:id="669"/>
      </w:r>
      <w:r>
        <w:rPr>
          <w:rFonts w:ascii="Amiri" w:hAnsi="Amiri" w:eastAsia="Amiri" w:cs="Amiri"/>
          <w:lang w:bidi="ar-SA"/>
          <w:color w:val="111111"/>
          <w:sz w:val="28"/>
          <w:szCs w:val="28"/>
          <w:rtl/>
        </w:rPr>
        <w:t xml:space="preserve">[ ۳۱۷ ] . بُرَيد بن معاوية العجلي : أبوالقاسم الكوفي ، عربي ، روى عن الباقر والصادق عليهماالسلام ، ومات في حياة أبي عبداللّه عليه السلام ، وجه من وجوه أصحابنا ، ثقة </w:t>
      </w:r>
      <w:r>
        <w:rPr>
          <w:rStyle w:val="FootnoteReference"/>
        </w:rPr>
        <w:footnoteReference w:id="670"/>
      </w:r>
      <w:r>
        <w:rPr>
          <w:rFonts w:ascii="Amiri" w:hAnsi="Amiri" w:eastAsia="Amiri" w:cs="Amiri"/>
          <w:lang w:bidi="ar-SA"/>
          <w:color w:val="111111"/>
          <w:sz w:val="28"/>
          <w:szCs w:val="28"/>
          <w:rtl/>
        </w:rPr>
        <w:t xml:space="preserve">، فقيه ، له محلّ عند الأئمّة عليهم السلام ؛ قاله في النجاشي </w:t>
      </w:r>
      <w:r>
        <w:rPr>
          <w:rStyle w:val="FootnoteReference"/>
        </w:rPr>
        <w:footnoteReference w:id="671"/>
      </w:r>
      <w:r>
        <w:rPr>
          <w:rFonts w:ascii="Amiri" w:hAnsi="Amiri" w:eastAsia="Amiri" w:cs="Amiri"/>
          <w:lang w:bidi="ar-SA"/>
          <w:color w:val="111111"/>
          <w:sz w:val="28"/>
          <w:szCs w:val="28"/>
          <w:rtl/>
        </w:rPr>
        <w:t xml:space="preserve">والخلاصة </w:t>
      </w:r>
      <w:r>
        <w:rPr>
          <w:rStyle w:val="FootnoteReference"/>
        </w:rPr>
        <w:footnoteReference w:id="672"/>
      </w:r>
      <w:r>
        <w:rPr>
          <w:rFonts w:ascii="Amiri" w:hAnsi="Amiri" w:eastAsia="Amiri" w:cs="Amiri"/>
          <w:lang w:bidi="ar-SA"/>
          <w:color w:val="111111"/>
          <w:sz w:val="28"/>
          <w:szCs w:val="28"/>
          <w:rtl/>
        </w:rPr>
        <w:t xml:space="preserve">. وقال الكشّي : إنّه ممّن أجمعت العصابة على تصديقهم وانقادوا لهم بالفقه </w:t>
      </w:r>
      <w:r>
        <w:rPr>
          <w:rStyle w:val="FootnoteReference"/>
        </w:rPr>
        <w:footnoteReference w:id="673"/>
      </w:r>
      <w:r>
        <w:rPr>
          <w:rFonts w:ascii="Amiri" w:hAnsi="Amiri" w:eastAsia="Amiri" w:cs="Amiri"/>
          <w:lang w:bidi="ar-SA"/>
          <w:color w:val="111111"/>
          <w:sz w:val="28"/>
          <w:szCs w:val="28"/>
          <w:rtl/>
        </w:rPr>
        <w:t xml:space="preserve">. وروى بسند صحيح أنّه قال أبو عبداللّه عليه السلام : بشّر المخبتين بالجنّة : بريد بن معاوية العجلي ، وأبو بصير ليث بن البختري المرادي ، ومحمّد بن مسلم ، وزرارة ؛ أربعة نجباء اُمناء اللّه على حلاله وحرامه ، لولا هؤلاء لانقطعت آثار النبوّة واندرست </w:t>
      </w:r>
      <w:r>
        <w:rPr>
          <w:rStyle w:val="FootnoteReference"/>
        </w:rPr>
        <w:footnoteReference w:id="674"/>
      </w:r>
      <w:r>
        <w:rPr>
          <w:rFonts w:ascii="Amiri" w:hAnsi="Amiri" w:eastAsia="Amiri" w:cs="Amiri"/>
          <w:lang w:bidi="ar-SA"/>
          <w:color w:val="111111"/>
          <w:sz w:val="28"/>
          <w:szCs w:val="28"/>
          <w:rtl/>
        </w:rPr>
        <w:t xml:space="preserve">. وروى أحاديث اُخر تدلّ على مدح هؤلاء ليس هذا موضع ذكرها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الثالث : في بريهوفيه رجلان :[ ۳۱۸ ] . بريه العبادي : له كتاب ، أخبرنا به أحمد بن عبدون ، عن أبي طالب الأنباري ، عن حميد بن زياد ، عن القاسم بن إسماعيل القرشي وعبداللّه ۸ بن أحمد النهيكي جميعاً عنه ؛ قاله في الفهرست </w:t>
      </w:r>
      <w:r>
        <w:rPr>
          <w:rStyle w:val="FootnoteReference"/>
        </w:rPr>
        <w:footnoteReference w:id="676"/>
      </w:r>
      <w:r>
        <w:rPr>
          <w:rFonts w:ascii="Amiri" w:hAnsi="Amiri" w:eastAsia="Amiri" w:cs="Amiri"/>
          <w:lang w:bidi="ar-SA"/>
          <w:color w:val="111111"/>
          <w:sz w:val="28"/>
          <w:szCs w:val="28"/>
          <w:rtl/>
        </w:rPr>
        <w:t xml:space="preserve">. وقال النجاشي : بريه العبادي ، له كتاب رواه عنه عمّار بن مروان </w:t>
      </w:r>
      <w:r>
        <w:rPr>
          <w:rStyle w:val="FootnoteReference"/>
        </w:rPr>
        <w:footnoteReference w:id="677"/>
      </w:r>
      <w:r>
        <w:rPr>
          <w:rFonts w:ascii="Amiri" w:hAnsi="Amiri" w:eastAsia="Amiri" w:cs="Amiri"/>
          <w:lang w:bidi="ar-SA"/>
          <w:color w:val="111111"/>
          <w:sz w:val="28"/>
          <w:szCs w:val="28"/>
          <w:rtl/>
        </w:rPr>
        <w:t xml:space="preserve">. [ ۳۱۹ ] . بريه النصراني : له كتاب ، أخبرنا به ابن أبي جيّد القمّي ، عن ابن الوليد ، عن أحمد بن إدريس وسعد بن عبداللّه والحميري ، عن الحسن بن عليّ الكوفي ، عن عبيس بن هشام الناشري ، عن بريه ؛ قاله النجاشي </w:t>
      </w:r>
      <w:r>
        <w:rPr>
          <w:rStyle w:val="FootnoteReference"/>
        </w:rPr>
        <w:footnoteReference w:id="678"/>
      </w:r>
      <w:r>
        <w:rPr>
          <w:rFonts w:ascii="Amiri" w:hAnsi="Amiri" w:eastAsia="Amiri" w:cs="Amiri"/>
          <w:lang w:bidi="ar-SA"/>
          <w:color w:val="111111"/>
          <w:sz w:val="28"/>
          <w:szCs w:val="28"/>
          <w:rtl/>
        </w:rPr>
        <w:t xml:space="preserve">. وقال في رجال الصادق عليه السلام : بريه الحبري </w:t>
      </w:r>
      <w:r>
        <w:rPr>
          <w:rStyle w:val="FootnoteReference"/>
        </w:rPr>
        <w:footnoteReference w:id="679"/>
      </w:r>
      <w:r>
        <w:rPr>
          <w:rFonts w:ascii="Amiri" w:hAnsi="Amiri" w:eastAsia="Amiri" w:cs="Amiri"/>
          <w:lang w:bidi="ar-SA"/>
          <w:color w:val="111111"/>
          <w:sz w:val="28"/>
          <w:szCs w:val="28"/>
          <w:rtl/>
        </w:rPr>
        <w:t xml:space="preserve">، أسلم على يد أبي عبداللّه عليه السلام ، يقال : روى عنه ابن أبي عمير </w:t>
      </w:r>
      <w:r>
        <w:rPr>
          <w:rStyle w:val="FootnoteReference"/>
        </w:rPr>
        <w:footnoteReference w:id="680"/>
      </w:r>
      <w:r>
        <w:rPr>
          <w:rFonts w:ascii="Amiri" w:hAnsi="Amiri" w:eastAsia="Amiri" w:cs="Amiri"/>
          <w:lang w:bidi="ar-SA"/>
          <w:color w:val="111111"/>
          <w:sz w:val="28"/>
          <w:szCs w:val="28"/>
          <w:rtl/>
        </w:rPr>
        <w:t xml:space="preserve">. والظاهر أنّ هذا هو النصراني ، ويحتمل أن يكون الجميع واحداً ، واللّه أعلم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0" w:name="pg2572_13284"/>
    <w:bookmarkEnd w:id="20"/>
    <w:p>
      <w:pPr>
        <w:pStyle w:val="Heading3"/>
      </w:pPr>
      <w:bookmarkStart w:id="177" w:name="_Toc33"/>
      <w:r>
        <w:t>الباب الرابع : في بسطام</w:t>
      </w:r>
      <w:bookmarkEnd w:id="177"/>
    </w:p>
    <w:p>
      <w:pPr>
        <w:pStyle w:val="BookText"/>
      </w:pPr>
      <w:r>
        <w:rPr>
          <w:rFonts w:ascii="Amiri" w:hAnsi="Amiri" w:eastAsia="Amiri" w:cs="Amiri"/>
          <w:lang w:bidi="ar-SA"/>
          <w:color w:val="111111"/>
          <w:sz w:val="28"/>
          <w:szCs w:val="28"/>
          <w:rtl/>
        </w:rPr>
        <w:t xml:space="preserve">الباب الرابع : في بسطاموفيه أربعة رجال :[ ۳۲۰ ] . بسطام بن الحُصَين الجعفي الكوفي : ابن أخي خيثمة </w:t>
      </w:r>
      <w:r>
        <w:rPr>
          <w:rStyle w:val="FootnoteReference"/>
        </w:rPr>
        <w:footnoteReference w:id="681"/>
      </w:r>
      <w:r>
        <w:rPr>
          <w:rFonts w:ascii="Amiri" w:hAnsi="Amiri" w:eastAsia="Amiri" w:cs="Amiri"/>
          <w:lang w:bidi="ar-SA"/>
          <w:color w:val="111111"/>
          <w:sz w:val="28"/>
          <w:szCs w:val="28"/>
          <w:rtl/>
        </w:rPr>
        <w:t xml:space="preserve">وإسماعيل ، كان وجهاً في أصحابنا وأبوه وعمومته ، وكان أفقههم </w:t>
      </w:r>
      <w:r>
        <w:rPr>
          <w:rStyle w:val="FootnoteReference"/>
        </w:rPr>
        <w:footnoteReference w:id="682"/>
      </w:r>
      <w:r>
        <w:rPr>
          <w:rFonts w:ascii="Amiri" w:hAnsi="Amiri" w:eastAsia="Amiri" w:cs="Amiri"/>
          <w:lang w:bidi="ar-SA"/>
          <w:color w:val="111111"/>
          <w:sz w:val="28"/>
          <w:szCs w:val="28"/>
          <w:rtl/>
        </w:rPr>
        <w:t xml:space="preserve">إسماعيل ؛ قاله في النجاشي </w:t>
      </w:r>
      <w:r>
        <w:rPr>
          <w:rStyle w:val="FootnoteReference"/>
        </w:rPr>
        <w:footnoteReference w:id="683"/>
      </w:r>
      <w:r>
        <w:rPr>
          <w:rFonts w:ascii="Amiri" w:hAnsi="Amiri" w:eastAsia="Amiri" w:cs="Amiri"/>
          <w:lang w:bidi="ar-SA"/>
          <w:color w:val="111111"/>
          <w:sz w:val="28"/>
          <w:szCs w:val="28"/>
          <w:rtl/>
        </w:rPr>
        <w:t xml:space="preserve">والخلاصة </w:t>
      </w:r>
      <w:r>
        <w:rPr>
          <w:rStyle w:val="FootnoteReference"/>
        </w:rPr>
        <w:footnoteReference w:id="684"/>
      </w:r>
      <w:r>
        <w:rPr>
          <w:rFonts w:ascii="Amiri" w:hAnsi="Amiri" w:eastAsia="Amiri" w:cs="Amiri"/>
          <w:lang w:bidi="ar-SA"/>
          <w:color w:val="111111"/>
          <w:sz w:val="28"/>
          <w:szCs w:val="28"/>
          <w:rtl/>
        </w:rPr>
        <w:t xml:space="preserve">. [ ۳۲۱ ] . بسطام بن سابور الزيّات : أبوالحسين الواسطي ، مولى ، ثقة ، وإخوته زكريّا وزياد وحفص كلّهم ثقات ، رووا عن أبي عبداللّه وأبي الحسن عليهماالسلام ، ذكرهم أبوالعبّاس وغيره ؛ قاله في النجاشي </w:t>
      </w:r>
      <w:r>
        <w:rPr>
          <w:rStyle w:val="FootnoteReference"/>
        </w:rPr>
        <w:footnoteReference w:id="685"/>
      </w:r>
      <w:r>
        <w:rPr>
          <w:rFonts w:ascii="Amiri" w:hAnsi="Amiri" w:eastAsia="Amiri" w:cs="Amiri"/>
          <w:lang w:bidi="ar-SA"/>
          <w:color w:val="111111"/>
          <w:sz w:val="28"/>
          <w:szCs w:val="28"/>
          <w:rtl/>
        </w:rPr>
        <w:t xml:space="preserve">والخلاصة </w:t>
      </w:r>
      <w:r>
        <w:rPr>
          <w:rStyle w:val="FootnoteReference"/>
        </w:rPr>
        <w:footnoteReference w:id="686"/>
      </w:r>
      <w:r>
        <w:rPr>
          <w:rFonts w:ascii="Amiri" w:hAnsi="Amiri" w:eastAsia="Amiri" w:cs="Amiri"/>
          <w:lang w:bidi="ar-SA"/>
          <w:color w:val="111111"/>
          <w:sz w:val="28"/>
          <w:szCs w:val="28"/>
          <w:rtl/>
        </w:rPr>
        <w:t xml:space="preserve">. [ ۳۲۲ ] . بسطام بن عليّ : أبو عليّ ، وكيل من أهل همدان ؛ قاله في الخلاصة </w:t>
      </w:r>
      <w:r>
        <w:rPr>
          <w:rStyle w:val="FootnoteReference"/>
        </w:rPr>
        <w:footnoteReference w:id="687"/>
      </w:r>
      <w:r>
        <w:rPr>
          <w:rFonts w:ascii="Amiri" w:hAnsi="Amiri" w:eastAsia="Amiri" w:cs="Amiri"/>
          <w:lang w:bidi="ar-SA"/>
          <w:color w:val="111111"/>
          <w:sz w:val="28"/>
          <w:szCs w:val="28"/>
          <w:rtl/>
        </w:rPr>
        <w:t xml:space="preserve">والنجاشي في ترجمة محمّد بن عليّ بن إبراهيم الهمداني ۸ . [ ۳۲۳ ] . بسطام بن مرّة : له كتاب رواه عنه معلّى بن محمّد ؛ قاله النجاشي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1" w:name="pg2572_13285"/>
    <w:bookmarkEnd w:id="21"/>
    <w:p>
      <w:pPr>
        <w:pStyle w:val="Heading3"/>
      </w:pPr>
      <w:bookmarkStart w:id="178" w:name="_Toc34"/>
      <w:r>
        <w:t>الباب الخامس : في بشر</w:t>
      </w:r>
      <w:bookmarkEnd w:id="178"/>
    </w:p>
    <w:p>
      <w:pPr>
        <w:pStyle w:val="Heading3"/>
      </w:pPr>
      <w:bookmarkStart w:id="179" w:name="_Toc35"/>
      <w:r>
        <w:t>الباب السادس : في بشير</w:t>
      </w:r>
      <w:bookmarkEnd w:id="179"/>
    </w:p>
    <w:p>
      <w:pPr>
        <w:pStyle w:val="BookText"/>
      </w:pPr>
      <w:r>
        <w:rPr>
          <w:rFonts w:ascii="Amiri" w:hAnsi="Amiri" w:eastAsia="Amiri" w:cs="Amiri"/>
          <w:lang w:bidi="ar-SA"/>
          <w:color w:val="111111"/>
          <w:sz w:val="28"/>
          <w:szCs w:val="28"/>
          <w:rtl/>
        </w:rPr>
        <w:t xml:space="preserve">الباب الخامس : في بشروفيه خمسة رجال :[ ۳۲۴ ] . بشر بن إسماعيل بن عمّار : من وجوه مَن روى الحديث ؛ قاله النجاشي </w:t>
      </w:r>
      <w:r>
        <w:rPr>
          <w:rStyle w:val="FootnoteReference"/>
        </w:rPr>
        <w:footnoteReference w:id="689"/>
      </w:r>
      <w:r>
        <w:rPr>
          <w:rFonts w:ascii="Amiri" w:hAnsi="Amiri" w:eastAsia="Amiri" w:cs="Amiri"/>
          <w:lang w:bidi="ar-SA"/>
          <w:color w:val="111111"/>
          <w:sz w:val="28"/>
          <w:szCs w:val="28"/>
          <w:rtl/>
        </w:rPr>
        <w:t xml:space="preserve">، وفي بعض النسخ : بشير ، والأوّل أصحّ . [ ۳۲۵ ] . بشر بن البراء بن معرور : آخى رسول اللّه صلى الله عليه و آله وسلم بينه وبين واقد بن عبداللّه التميمي ، حليف بني عدي ، شهد بدراً واُحداً والخندق والحديبيّة [وخيبر] ، وأكل مع رسول اللّه صلى الله عليه و آله وسلم يوم خيبر من الشاة المسمومة . وقيل : إنّه مات منه ؛ قاله في الخلاصة في القسم الأوّل . </w:t>
      </w:r>
      <w:r>
        <w:rPr>
          <w:rStyle w:val="FootnoteReference"/>
        </w:rPr>
        <w:footnoteReference w:id="690"/>
      </w:r>
      <w:r>
        <w:rPr>
          <w:rFonts w:ascii="Amiri" w:hAnsi="Amiri" w:eastAsia="Amiri" w:cs="Amiri"/>
          <w:lang w:bidi="ar-SA"/>
          <w:color w:val="111111"/>
          <w:sz w:val="28"/>
          <w:szCs w:val="28"/>
          <w:rtl/>
        </w:rPr>
        <w:t xml:space="preserve">[ ۳۲۶ ] . بشر بن سليمان البجلي : كوفي ، له كتاب رواه عنه محمّد بن الربيع </w:t>
      </w:r>
      <w:r>
        <w:rPr>
          <w:rStyle w:val="FootnoteReference"/>
        </w:rPr>
        <w:footnoteReference w:id="691"/>
      </w:r>
      <w:r>
        <w:rPr>
          <w:rFonts w:ascii="Amiri" w:hAnsi="Amiri" w:eastAsia="Amiri" w:cs="Amiri"/>
          <w:lang w:bidi="ar-SA"/>
          <w:color w:val="111111"/>
          <w:sz w:val="28"/>
          <w:szCs w:val="28"/>
          <w:rtl/>
        </w:rPr>
        <w:t xml:space="preserve">. [ ۳۲۷ ] . بشر بن كثير : قال الفضل بن شاذان : إنّه من السابقين الذين رجعوا إلى أميرالمؤمنين عليه السلام ؛ قاله الكشّي </w:t>
      </w:r>
      <w:r>
        <w:rPr>
          <w:rStyle w:val="FootnoteReference"/>
        </w:rPr>
        <w:footnoteReference w:id="692"/>
      </w:r>
      <w:r>
        <w:rPr>
          <w:rFonts w:ascii="Amiri" w:hAnsi="Amiri" w:eastAsia="Amiri" w:cs="Amiri"/>
          <w:lang w:bidi="ar-SA"/>
          <w:color w:val="111111"/>
          <w:sz w:val="28"/>
          <w:szCs w:val="28"/>
          <w:rtl/>
        </w:rPr>
        <w:t xml:space="preserve">. [ ۳۲۸ ] . بشر بن مسلمة : يكنّى أبا صدقة ، كوفي ، روى عن أبي عبداللّه عليه السلام ، ثقة ؛ قاله في النجاشي </w:t>
      </w:r>
      <w:r>
        <w:rPr>
          <w:rStyle w:val="FootnoteReference"/>
        </w:rPr>
        <w:footnoteReference w:id="693"/>
      </w:r>
      <w:r>
        <w:rPr>
          <w:rFonts w:ascii="IRNazanin" w:hAnsi="IRNazanin" w:eastAsia="IRNazanin" w:cs="IRNazanin"/>
          <w:lang w:bidi="fa-IR"/>
          <w:color w:val="111111"/>
          <w:sz w:val="28"/>
          <w:szCs w:val="28"/>
          <w:rtl/>
        </w:rPr>
        <w:t xml:space="preserve">والرجال </w:t>
      </w:r>
      <w:r>
        <w:rPr>
          <w:rStyle w:val="FootnoteReference"/>
        </w:rPr>
        <w:footnoteReference w:id="694"/>
      </w:r>
      <w:r>
        <w:rPr>
          <w:rFonts w:ascii="Amiri" w:hAnsi="Amiri" w:eastAsia="Amiri" w:cs="Amiri"/>
          <w:lang w:bidi="ar-SA"/>
          <w:color w:val="111111"/>
          <w:sz w:val="28"/>
          <w:szCs w:val="28"/>
          <w:rtl/>
        </w:rPr>
        <w:t xml:space="preserve">والخلاصة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السادس : في بشيروفيه أربعة رجال :[ ۳۲۹ ] . بشير بن أبي مسعود : من أصحاب أميرالمؤمنين عليه السلام ، قُتل يوم الحرّة ؛ قاله في الخلاصة </w:t>
      </w:r>
      <w:r>
        <w:rPr>
          <w:rStyle w:val="FootnoteReference"/>
        </w:rPr>
        <w:footnoteReference w:id="696"/>
      </w:r>
      <w:r>
        <w:rPr>
          <w:rFonts w:ascii="Amiri" w:hAnsi="Amiri" w:eastAsia="Amiri" w:cs="Amiri"/>
          <w:lang w:bidi="ar-SA"/>
          <w:color w:val="111111"/>
          <w:sz w:val="28"/>
          <w:szCs w:val="28"/>
          <w:rtl/>
        </w:rPr>
        <w:t xml:space="preserve">. [ ۳۳۰ ] . بشير بن سعد الأنصاري : شهد بدراً ، وقُتل في خلافة أبي بكر في اليمن في إمارة خالد بن الوليد ؛ قاله في الخلاصة في القسم الأوّل </w:t>
      </w:r>
      <w:r>
        <w:rPr>
          <w:rStyle w:val="FootnoteReference"/>
        </w:rPr>
        <w:footnoteReference w:id="697"/>
      </w:r>
      <w:r>
        <w:rPr>
          <w:rFonts w:ascii="Amiri" w:hAnsi="Amiri" w:eastAsia="Amiri" w:cs="Amiri"/>
          <w:lang w:bidi="ar-SA"/>
          <w:color w:val="111111"/>
          <w:sz w:val="28"/>
          <w:szCs w:val="28"/>
          <w:rtl/>
        </w:rPr>
        <w:t xml:space="preserve">. أقول : فإن كان قُتل وهو تابع لخالد فهذا طعن عليه ، وإن قُتل وهو مخالف له منكرٌ عليه فلا بأس في ذكره في القسم الأوّل ، والظاهر أنّ العلّامة إنّما ذكره من دون سائر الصحابة لاطّلاعه على خير نيّته ، واللّه أعلم . [ ۳۳۱ ] . بشير بن عبدالمنذر : أبو لبابة الأنصاري ، شهد بدراً والعقبة الأخيرة ؛ قاله في الخلاصة في القسم الأوّل </w:t>
      </w:r>
      <w:r>
        <w:rPr>
          <w:rStyle w:val="FootnoteReference"/>
        </w:rPr>
        <w:footnoteReference w:id="698"/>
      </w:r>
      <w:r>
        <w:rPr>
          <w:rFonts w:ascii="Amiri" w:hAnsi="Amiri" w:eastAsia="Amiri" w:cs="Amiri"/>
          <w:lang w:bidi="ar-SA"/>
          <w:color w:val="111111"/>
          <w:sz w:val="28"/>
          <w:szCs w:val="28"/>
          <w:rtl/>
        </w:rPr>
        <w:t xml:space="preserve">. [ ۳۳۲ ] . بشير النبّال : قر ، [ق] كش : ممدوح ؛ قاله ابن داوود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2" w:name="pg2572_13286"/>
    <w:bookmarkEnd w:id="22"/>
    <w:p>
      <w:pPr>
        <w:pStyle w:val="Heading3"/>
      </w:pPr>
      <w:bookmarkStart w:id="180" w:name="_Toc36"/>
      <w:r>
        <w:t>الباب السابع : في بكر</w:t>
      </w:r>
      <w:bookmarkEnd w:id="180"/>
    </w:p>
    <w:p>
      <w:pPr>
        <w:pStyle w:val="BookText"/>
      </w:pPr>
      <w:r>
        <w:rPr>
          <w:rFonts w:ascii="Amiri" w:hAnsi="Amiri" w:eastAsia="Amiri" w:cs="Amiri"/>
          <w:lang w:bidi="ar-SA"/>
          <w:color w:val="111111"/>
          <w:sz w:val="28"/>
          <w:szCs w:val="28"/>
          <w:rtl/>
        </w:rPr>
        <w:t xml:space="preserve">الباب السابع : في بكروفيه خمسة رجال :[ ۳۳۳ ] . بكر بن أحمد بن زياد : له كتاب الطهارة والصلاة ؛ قاله في الفهرست </w:t>
      </w:r>
      <w:r>
        <w:rPr>
          <w:rStyle w:val="FootnoteReference"/>
        </w:rPr>
        <w:footnoteReference w:id="700"/>
      </w:r>
      <w:r>
        <w:rPr>
          <w:rFonts w:ascii="Amiri" w:hAnsi="Amiri" w:eastAsia="Amiri" w:cs="Amiri"/>
          <w:lang w:bidi="ar-SA"/>
          <w:color w:val="111111"/>
          <w:sz w:val="28"/>
          <w:szCs w:val="28"/>
          <w:rtl/>
        </w:rPr>
        <w:t xml:space="preserve">، ويحتمل أن يكون بكّار بن أحمد ، واللّه أعلم . [ ۳۳۴ ] . بكر بن الأشعث : أبو إسماعيل ، كوفي ، ثقة ، روى عن أبي الحسن موسى عليه السلام ؛ قاله في النجاشي </w:t>
      </w:r>
      <w:r>
        <w:rPr>
          <w:rStyle w:val="FootnoteReference"/>
        </w:rPr>
        <w:footnoteReference w:id="701"/>
      </w:r>
      <w:r>
        <w:rPr>
          <w:rFonts w:ascii="Amiri" w:hAnsi="Amiri" w:eastAsia="Amiri" w:cs="Amiri"/>
          <w:lang w:bidi="ar-SA"/>
          <w:color w:val="111111"/>
          <w:sz w:val="28"/>
          <w:szCs w:val="28"/>
          <w:rtl/>
        </w:rPr>
        <w:t xml:space="preserve">والخلاصة </w:t>
      </w:r>
      <w:r>
        <w:rPr>
          <w:rStyle w:val="FootnoteReference"/>
        </w:rPr>
        <w:footnoteReference w:id="702"/>
      </w:r>
      <w:r>
        <w:rPr>
          <w:rFonts w:ascii="Amiri" w:hAnsi="Amiri" w:eastAsia="Amiri" w:cs="Amiri"/>
          <w:lang w:bidi="ar-SA"/>
          <w:color w:val="111111"/>
          <w:sz w:val="28"/>
          <w:szCs w:val="28"/>
          <w:rtl/>
        </w:rPr>
        <w:t xml:space="preserve">. [ ۳۳۵ ] . بكر بن جناح : أبو محمّد ، كوفي ، ثقة ، مولى ؛ قاله في النجاشي </w:t>
      </w:r>
      <w:r>
        <w:rPr>
          <w:rStyle w:val="FootnoteReference"/>
        </w:rPr>
        <w:footnoteReference w:id="703"/>
      </w:r>
      <w:r>
        <w:rPr>
          <w:rFonts w:ascii="Amiri" w:hAnsi="Amiri" w:eastAsia="Amiri" w:cs="Amiri"/>
          <w:lang w:bidi="ar-SA"/>
          <w:color w:val="111111"/>
          <w:sz w:val="28"/>
          <w:szCs w:val="28"/>
          <w:rtl/>
        </w:rPr>
        <w:t xml:space="preserve">والخلاصة </w:t>
      </w:r>
      <w:r>
        <w:rPr>
          <w:rStyle w:val="FootnoteReference"/>
        </w:rPr>
        <w:footnoteReference w:id="704"/>
      </w:r>
      <w:r>
        <w:rPr>
          <w:rFonts w:ascii="Amiri" w:hAnsi="Amiri" w:eastAsia="Amiri" w:cs="Amiri"/>
          <w:lang w:bidi="ar-SA"/>
          <w:color w:val="111111"/>
          <w:sz w:val="28"/>
          <w:szCs w:val="28"/>
          <w:rtl/>
        </w:rPr>
        <w:t xml:space="preserve">. [ ۳۳۶ ] . بكر بن محمّد بن عبدالرحمن بن نعيم الأزدي الغامدي : أبو محمّد ، وجه في هذه الطائفة من بيت جليل بالكوفة من آل نُعَيم الغامِدين </w:t>
      </w:r>
      <w:r>
        <w:rPr>
          <w:rStyle w:val="FootnoteReference"/>
        </w:rPr>
        <w:footnoteReference w:id="705"/>
      </w:r>
      <w:r>
        <w:rPr>
          <w:rFonts w:ascii="Amiri" w:hAnsi="Amiri" w:eastAsia="Amiri" w:cs="Amiri"/>
          <w:lang w:bidi="ar-SA"/>
          <w:color w:val="111111"/>
          <w:sz w:val="28"/>
          <w:szCs w:val="28"/>
          <w:rtl/>
        </w:rPr>
        <w:t xml:space="preserve">، عمومته شديد وعبدالمنعم </w:t>
      </w:r>
      <w:r>
        <w:rPr>
          <w:rStyle w:val="FootnoteReference"/>
        </w:rPr>
        <w:footnoteReference w:id="706"/>
      </w:r>
      <w:r>
        <w:rPr>
          <w:rFonts w:ascii="IRNazanin" w:hAnsi="IRNazanin" w:eastAsia="IRNazanin" w:cs="IRNazanin"/>
          <w:lang w:bidi="fa-IR"/>
          <w:color w:val="111111"/>
          <w:sz w:val="28"/>
          <w:szCs w:val="28"/>
          <w:rtl/>
        </w:rPr>
        <w:t xml:space="preserve">، وابن عمّه موسى بن عبدالمنعم </w:t>
      </w:r>
      <w:r>
        <w:rPr>
          <w:rStyle w:val="FootnoteReference"/>
        </w:rPr>
        <w:footnoteReference w:id="707"/>
      </w:r>
      <w:r>
        <w:rPr>
          <w:rFonts w:ascii="Amiri" w:hAnsi="Amiri" w:eastAsia="Amiri" w:cs="Amiri"/>
          <w:lang w:bidi="ar-SA"/>
          <w:color w:val="111111"/>
          <w:sz w:val="28"/>
          <w:szCs w:val="28"/>
          <w:rtl/>
        </w:rPr>
        <w:t xml:space="preserve">وهو كبير </w:t>
      </w:r>
      <w:r>
        <w:rPr>
          <w:rStyle w:val="FootnoteReference"/>
        </w:rPr>
        <w:footnoteReference w:id="708"/>
      </w:r>
      <w:r>
        <w:rPr>
          <w:rFonts w:ascii="Amiri" w:hAnsi="Amiri" w:eastAsia="Amiri" w:cs="Amiri"/>
          <w:lang w:bidi="ar-SA"/>
          <w:color w:val="111111"/>
          <w:sz w:val="28"/>
          <w:szCs w:val="28"/>
          <w:rtl/>
        </w:rPr>
        <w:t xml:space="preserve">، وعمّته غنيمة روت أيضاً عن أبي عبداللّه عليه السلام وأبي الحسن عليه السلام ، ذكر ذلك أصحاب الرجال ، وكان ثقة ، وعمّر عمراً طويلاً ، له كتاب يرويه عدّة [من أصحابنا] ؛ قاله النجاشي </w:t>
      </w:r>
      <w:r>
        <w:rPr>
          <w:rStyle w:val="FootnoteReference"/>
        </w:rPr>
        <w:footnoteReference w:id="709"/>
      </w:r>
      <w:r>
        <w:rPr>
          <w:rFonts w:ascii="Amiri" w:hAnsi="Amiri" w:eastAsia="Amiri" w:cs="Amiri"/>
          <w:lang w:bidi="ar-SA"/>
          <w:color w:val="111111"/>
          <w:sz w:val="28"/>
          <w:szCs w:val="28"/>
          <w:rtl/>
        </w:rPr>
        <w:t xml:space="preserve">. وقال في الخلاصة : الغامدي وجه في هذه الطائفة من بيت جليل بالكوفة ، وكان ثقة ، وعمّر عمراً طويلاً </w:t>
      </w:r>
      <w:r>
        <w:rPr>
          <w:rStyle w:val="FootnoteReference"/>
        </w:rPr>
        <w:footnoteReference w:id="710"/>
      </w:r>
      <w:r>
        <w:rPr>
          <w:rFonts w:ascii="Amiri" w:hAnsi="Amiri" w:eastAsia="Amiri" w:cs="Amiri"/>
          <w:lang w:bidi="ar-SA"/>
          <w:color w:val="111111"/>
          <w:sz w:val="28"/>
          <w:szCs w:val="28"/>
          <w:rtl/>
        </w:rPr>
        <w:t xml:space="preserve">. [ ۳۳۷ ] . بكر بن محمّد بن حبيب بن بقيّة : أبو عثمان المازني ، (مازن بني شيبان) ، كان سيّد أهل العلم بالنحو واللغة في البصرة ومقدّمه ، مشهور </w:t>
      </w:r>
      <w:r>
        <w:rPr>
          <w:rStyle w:val="FootnoteReference"/>
        </w:rPr>
        <w:footnoteReference w:id="711"/>
      </w:r>
      <w:r>
        <w:rPr>
          <w:rFonts w:ascii="Amiri" w:hAnsi="Amiri" w:eastAsia="Amiri" w:cs="Amiri"/>
          <w:lang w:bidi="ar-SA"/>
          <w:color w:val="111111"/>
          <w:sz w:val="28"/>
          <w:szCs w:val="28"/>
          <w:rtl/>
        </w:rPr>
        <w:t xml:space="preserve">بذلك ، كان من علماء الإمامية وهو من غلمان إسماعيل بن ميثم في الأدب ، مات أبو عثمان سنة ثمان وأربعين ومئتين ؛ قاله في النجاشي </w:t>
      </w:r>
      <w:r>
        <w:rPr>
          <w:rStyle w:val="FootnoteReference"/>
        </w:rPr>
        <w:footnoteReference w:id="712"/>
      </w:r>
      <w:r>
        <w:rPr>
          <w:rFonts w:ascii="Amiri" w:hAnsi="Amiri" w:eastAsia="Amiri" w:cs="Amiri"/>
          <w:lang w:bidi="ar-SA"/>
          <w:color w:val="111111"/>
          <w:sz w:val="28"/>
          <w:szCs w:val="28"/>
          <w:rtl/>
        </w:rPr>
        <w:t xml:space="preserve">والخلاصة </w:t>
      </w:r>
      <w:r>
        <w:rPr>
          <w:rStyle w:val="FootnoteReference"/>
        </w:rPr>
        <w:footnoteReference w:id="713"/>
      </w:r>
      <w:r>
        <w:rPr>
          <w:rFonts w:ascii="Amiri" w:hAnsi="Amiri" w:eastAsia="Amiri" w:cs="Amiri"/>
          <w:lang w:bidi="ar-SA"/>
          <w:color w:val="111111"/>
          <w:sz w:val="28"/>
          <w:szCs w:val="28"/>
          <w:rtl/>
        </w:rPr>
        <w:t xml:space="preserve">. ويشاركهما : [ ۳۳۸ ] . بكر بن محمّد بن جناح : من أصحاب الصادق عليه السلام </w:t>
      </w:r>
      <w:r>
        <w:rPr>
          <w:rStyle w:val="FootnoteReference"/>
        </w:rPr>
        <w:footnoteReference w:id="714"/>
      </w:r>
      <w:r>
        <w:rPr>
          <w:rFonts w:ascii="Amiri" w:hAnsi="Amiri" w:eastAsia="Amiri" w:cs="Amiri"/>
          <w:lang w:bidi="ar-SA"/>
          <w:color w:val="111111"/>
          <w:sz w:val="28"/>
          <w:szCs w:val="28"/>
          <w:rtl/>
        </w:rPr>
        <w:t xml:space="preserve">. [ ۳۳۹ ] . وبكر بن محمّد العبدي : العابد الكوفي ، من أصحاب الصادق عليه السلام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3" w:name="pg2572_13287"/>
    <w:bookmarkEnd w:id="23"/>
    <w:p>
      <w:pPr>
        <w:pStyle w:val="Heading3"/>
      </w:pPr>
      <w:bookmarkStart w:id="181" w:name="_Toc37"/>
      <w:r>
        <w:t>الباب الثامن : في الآحاد</w:t>
      </w:r>
      <w:bookmarkEnd w:id="181"/>
    </w:p>
    <w:p>
      <w:pPr>
        <w:pStyle w:val="BookText"/>
      </w:pPr>
      <w:r>
        <w:rPr>
          <w:rFonts w:ascii="Amiri" w:hAnsi="Amiri" w:eastAsia="Amiri" w:cs="Amiri"/>
          <w:lang w:bidi="ar-SA"/>
          <w:color w:val="111111"/>
          <w:sz w:val="28"/>
          <w:szCs w:val="28"/>
          <w:rtl/>
        </w:rPr>
        <w:t xml:space="preserve">الباب الثامن : في الآحادوفيه ثمانية رجال :[ ۳۴۰ ] . البائس : مولى حمزة بن اليسع الأشعري ، ثقة ، من أصحاب الرضا عليه السلام ؛ قاله ابن داوود </w:t>
      </w:r>
      <w:r>
        <w:rPr>
          <w:rStyle w:val="FootnoteReference"/>
        </w:rPr>
        <w:footnoteReference w:id="716"/>
      </w:r>
      <w:r>
        <w:rPr>
          <w:rFonts w:ascii="Amiri" w:hAnsi="Amiri" w:eastAsia="Amiri" w:cs="Amiri"/>
          <w:lang w:bidi="ar-SA"/>
          <w:color w:val="111111"/>
          <w:sz w:val="28"/>
          <w:szCs w:val="28"/>
          <w:rtl/>
        </w:rPr>
        <w:t xml:space="preserve">. [ ۳۴۱ ] . برد الإسكاف :مولى مكاتب، له كتاب يرويه ابن أبي عمير ؛ قاله في النجاشي </w:t>
      </w:r>
      <w:r>
        <w:rPr>
          <w:rStyle w:val="FootnoteReference"/>
        </w:rPr>
        <w:footnoteReference w:id="717"/>
      </w:r>
      <w:r>
        <w:rPr>
          <w:rFonts w:ascii="Amiri" w:hAnsi="Amiri" w:eastAsia="Amiri" w:cs="Amiri"/>
          <w:lang w:bidi="ar-SA"/>
          <w:color w:val="111111"/>
          <w:sz w:val="28"/>
          <w:szCs w:val="28"/>
          <w:rtl/>
        </w:rPr>
        <w:t xml:space="preserve">، والشيخ عدّه من أصحاب الباقر والصادق عليهماالسلام في الرجال </w:t>
      </w:r>
      <w:r>
        <w:rPr>
          <w:rStyle w:val="FootnoteReference"/>
        </w:rPr>
        <w:footnoteReference w:id="718"/>
      </w:r>
      <w:r>
        <w:rPr>
          <w:rFonts w:ascii="Amiri" w:hAnsi="Amiri" w:eastAsia="Amiri" w:cs="Amiri"/>
          <w:lang w:bidi="ar-SA"/>
          <w:color w:val="111111"/>
          <w:sz w:val="28"/>
          <w:szCs w:val="28"/>
          <w:rtl/>
        </w:rPr>
        <w:t xml:space="preserve">، وذكر كتابه في الفهرست </w:t>
      </w:r>
      <w:r>
        <w:rPr>
          <w:rStyle w:val="FootnoteReference"/>
        </w:rPr>
        <w:footnoteReference w:id="719"/>
      </w:r>
      <w:r>
        <w:rPr>
          <w:rFonts w:ascii="Amiri" w:hAnsi="Amiri" w:eastAsia="Amiri" w:cs="Amiri"/>
          <w:lang w:bidi="ar-SA"/>
          <w:color w:val="111111"/>
          <w:sz w:val="28"/>
          <w:szCs w:val="28"/>
          <w:rtl/>
        </w:rPr>
        <w:t xml:space="preserve">. [ ۳۴۲ ] . بشّار بن يسار الضُبَيعي : أخو سعيد ، مولى بني ضُبَيعَة بن عِجل ، أبو عمرو ؛ قال النجاشي: إنّه ثقة ، روى هو وأخوه عن أبي عبداللّه وأبي الحسن عليهماالسلام </w:t>
      </w:r>
      <w:r>
        <w:rPr>
          <w:rStyle w:val="FootnoteReference"/>
        </w:rPr>
        <w:footnoteReference w:id="720"/>
      </w:r>
      <w:r>
        <w:rPr>
          <w:rFonts w:ascii="Amiri" w:hAnsi="Amiri" w:eastAsia="Amiri" w:cs="Amiri"/>
          <w:lang w:bidi="ar-SA"/>
          <w:color w:val="111111"/>
          <w:sz w:val="28"/>
          <w:szCs w:val="28"/>
          <w:rtl/>
        </w:rPr>
        <w:t xml:space="preserve">. قال الكشّي : حدّثني محمّد بن مسعود قال : سألت عليّ بن الحسن عن بشّار بن يسار </w:t>
      </w:r>
      <w:r>
        <w:rPr>
          <w:rStyle w:val="FootnoteReference"/>
        </w:rPr>
        <w:footnoteReference w:id="721"/>
      </w:r>
      <w:r>
        <w:rPr>
          <w:rFonts w:ascii="Amiri" w:hAnsi="Amiri" w:eastAsia="Amiri" w:cs="Amiri"/>
          <w:lang w:bidi="ar-SA"/>
          <w:color w:val="111111"/>
          <w:sz w:val="28"/>
          <w:szCs w:val="28"/>
          <w:rtl/>
        </w:rPr>
        <w:t xml:space="preserve">الذي روى عن أبان بن عثمان ؟ قال : هو خير من أبان وليس به بأس </w:t>
      </w:r>
      <w:r>
        <w:rPr>
          <w:rStyle w:val="FootnoteReference"/>
        </w:rPr>
        <w:footnoteReference w:id="722"/>
      </w:r>
      <w:r>
        <w:rPr>
          <w:rFonts w:ascii="Amiri" w:hAnsi="Amiri" w:eastAsia="Amiri" w:cs="Amiri"/>
          <w:lang w:bidi="ar-SA"/>
          <w:color w:val="111111"/>
          <w:sz w:val="28"/>
          <w:szCs w:val="28"/>
          <w:rtl/>
        </w:rPr>
        <w:t xml:space="preserve">؛ قاله في الخلاصة </w:t>
      </w:r>
      <w:r>
        <w:rPr>
          <w:rStyle w:val="FootnoteReference"/>
        </w:rPr>
        <w:footnoteReference w:id="723"/>
      </w:r>
      <w:r>
        <w:rPr>
          <w:rFonts w:ascii="Amiri" w:hAnsi="Amiri" w:eastAsia="Amiri" w:cs="Amiri"/>
          <w:lang w:bidi="ar-SA"/>
          <w:color w:val="111111"/>
          <w:sz w:val="28"/>
          <w:szCs w:val="28"/>
          <w:rtl/>
        </w:rPr>
        <w:t xml:space="preserve">. [ ۳۴۳ ] . بكّار بن أحمد : له كتاب الجنائز رواه عنه الزبير ؛ قاله في الفهرست </w:t>
      </w:r>
      <w:r>
        <w:rPr>
          <w:rStyle w:val="FootnoteReference"/>
        </w:rPr>
        <w:footnoteReference w:id="724"/>
      </w:r>
      <w:r>
        <w:rPr>
          <w:rFonts w:ascii="Amiri" w:hAnsi="Amiri" w:eastAsia="Amiri" w:cs="Amiri"/>
          <w:lang w:bidi="ar-SA"/>
          <w:color w:val="111111"/>
          <w:sz w:val="28"/>
          <w:szCs w:val="28"/>
          <w:rtl/>
        </w:rPr>
        <w:t xml:space="preserve">. ويحتمل أن يكون هو بكر بن أحمد المتقدّم . [ ۳۴۴ ] . بكير بن أعين : مشكور ، مات على الاستقامة ؛ قاله في الخلاصة </w:t>
      </w:r>
      <w:r>
        <w:rPr>
          <w:rStyle w:val="FootnoteReference"/>
        </w:rPr>
        <w:footnoteReference w:id="725"/>
      </w:r>
      <w:r>
        <w:rPr>
          <w:rFonts w:ascii="Amiri" w:hAnsi="Amiri" w:eastAsia="Amiri" w:cs="Amiri"/>
          <w:lang w:bidi="ar-SA"/>
          <w:color w:val="111111"/>
          <w:sz w:val="28"/>
          <w:szCs w:val="28"/>
          <w:rtl/>
        </w:rPr>
        <w:t xml:space="preserve">، روى عن الصادق والباقر عليه السلام ، وروى الكشّي بسند صحيح أنّه لمّا بلغ أباعبداللّه عليه السلام وفاته ، قال : واللّه [ل] قد أنزل [ه ]اللّه بين رسوله وأميرالمؤمنين عليهماالسلام </w:t>
      </w:r>
      <w:r>
        <w:rPr>
          <w:rStyle w:val="FootnoteReference"/>
        </w:rPr>
        <w:footnoteReference w:id="726"/>
      </w:r>
      <w:r>
        <w:rPr>
          <w:rFonts w:ascii="Amiri" w:hAnsi="Amiri" w:eastAsia="Amiri" w:cs="Amiri"/>
          <w:lang w:bidi="ar-SA"/>
          <w:color w:val="111111"/>
          <w:sz w:val="28"/>
          <w:szCs w:val="28"/>
          <w:rtl/>
        </w:rPr>
        <w:t xml:space="preserve">. [ ۳۴۵ ] . بلال : روى الكشّي عن أبي عبداللّه محمّد بن إبراهيم قال : حدّثني عليّ بن محمّد بن يزيد قال : حدّثني عبداللّه بن محمّد بن عيسى ، عن ابن أبي عمير ، عن هشام بن سالم ، عن أبي عبداللّه عليه السلام قال : كان بلال عبداً صالحاً ، وكان صهيب عبد سوءٍ </w:t>
      </w:r>
      <w:r>
        <w:rPr>
          <w:rStyle w:val="FootnoteReference"/>
        </w:rPr>
        <w:footnoteReference w:id="727"/>
      </w:r>
      <w:r>
        <w:rPr>
          <w:rFonts w:ascii="Amiri" w:hAnsi="Amiri" w:eastAsia="Amiri" w:cs="Amiri"/>
          <w:lang w:bidi="ar-SA"/>
          <w:color w:val="111111"/>
          <w:sz w:val="28"/>
          <w:szCs w:val="28"/>
          <w:rtl/>
        </w:rPr>
        <w:t xml:space="preserve">؛ قاله في الخلاصة </w:t>
      </w:r>
      <w:r>
        <w:rPr>
          <w:rStyle w:val="FootnoteReference"/>
        </w:rPr>
        <w:footnoteReference w:id="728"/>
      </w:r>
      <w:r>
        <w:rPr>
          <w:rFonts w:ascii="Amiri" w:hAnsi="Amiri" w:eastAsia="Amiri" w:cs="Amiri"/>
          <w:lang w:bidi="ar-SA"/>
          <w:color w:val="111111"/>
          <w:sz w:val="28"/>
          <w:szCs w:val="28"/>
          <w:rtl/>
        </w:rPr>
        <w:t xml:space="preserve">. وفي الفقيه عن أبي بصير عن أحدهما عليهماالسلام قال : إنّ بلال كان عبداً صالحاً ، فقال : لا اُؤذّن لأحد بعد رسول اللّه صلى الله عليه و آله وسلم ، فترك يومئذٍ حيّ على خير العمل </w:t>
      </w:r>
      <w:r>
        <w:rPr>
          <w:rStyle w:val="FootnoteReference"/>
        </w:rPr>
        <w:footnoteReference w:id="729"/>
      </w:r>
      <w:r>
        <w:rPr>
          <w:rFonts w:ascii="Amiri" w:hAnsi="Amiri" w:eastAsia="Amiri" w:cs="Amiri"/>
          <w:lang w:bidi="ar-SA"/>
          <w:color w:val="111111"/>
          <w:sz w:val="28"/>
          <w:szCs w:val="28"/>
          <w:rtl/>
        </w:rPr>
        <w:t xml:space="preserve">، انتهى . وهو مولى رسول اللّه صلى الله عليه و آله وسلم ، شهد بدراً ، وتوفّي بدمشق في الطاعون سنة ثماني عشرة ، كنيته أبو عبداللّه ، وقيل : أبو عمرو ، [و] يقال : أبو عبدالكريم ، وهو ابن رباح ، مدفون بباب الصغير بدمشق رحمه الله . </w:t>
      </w:r>
      <w:r>
        <w:rPr>
          <w:rStyle w:val="FootnoteReference"/>
        </w:rPr>
        <w:footnoteReference w:id="730"/>
      </w:r>
      <w:r>
        <w:rPr>
          <w:rFonts w:ascii="Amiri" w:hAnsi="Amiri" w:eastAsia="Amiri" w:cs="Amiri"/>
          <w:lang w:bidi="ar-SA"/>
          <w:color w:val="111111"/>
          <w:sz w:val="28"/>
          <w:szCs w:val="28"/>
          <w:rtl/>
        </w:rPr>
        <w:t xml:space="preserve">[ ۳۴۶ ] . بندار بن محمّد بن عبداللّه : إمامي متقدّم ، له كتب ، ذكر ذلك أبوالفرج محمّد بن إسحاق أبي يعقوب النديم </w:t>
      </w:r>
      <w:r>
        <w:rPr>
          <w:rStyle w:val="FootnoteReference"/>
        </w:rPr>
        <w:footnoteReference w:id="731"/>
      </w:r>
      <w:r>
        <w:rPr>
          <w:rFonts w:ascii="Amiri" w:hAnsi="Amiri" w:eastAsia="Amiri" w:cs="Amiri"/>
          <w:lang w:bidi="ar-SA"/>
          <w:color w:val="111111"/>
          <w:sz w:val="28"/>
          <w:szCs w:val="28"/>
          <w:rtl/>
        </w:rPr>
        <w:t xml:space="preserve">في كتابه الفهرست ؛ قاله في النجاشي </w:t>
      </w:r>
      <w:r>
        <w:rPr>
          <w:rStyle w:val="FootnoteReference"/>
        </w:rPr>
        <w:footnoteReference w:id="732"/>
      </w:r>
      <w:r>
        <w:rPr>
          <w:rFonts w:ascii="IRNazanin" w:hAnsi="IRNazanin" w:eastAsia="IRNazanin" w:cs="IRNazanin"/>
          <w:lang w:bidi="fa-IR"/>
          <w:color w:val="111111"/>
          <w:sz w:val="28"/>
          <w:szCs w:val="28"/>
          <w:rtl/>
        </w:rPr>
        <w:t xml:space="preserve">والفهرست </w:t>
      </w:r>
      <w:r>
        <w:rPr>
          <w:rStyle w:val="FootnoteReference"/>
        </w:rPr>
        <w:footnoteReference w:id="733"/>
      </w:r>
      <w:r>
        <w:rPr>
          <w:rFonts w:ascii="Amiri" w:hAnsi="Amiri" w:eastAsia="Amiri" w:cs="Amiri"/>
          <w:lang w:bidi="ar-SA"/>
          <w:color w:val="111111"/>
          <w:sz w:val="28"/>
          <w:szCs w:val="28"/>
          <w:rtl/>
        </w:rPr>
        <w:t xml:space="preserve">. [ ۳۴۷ ] . بيان الجزري : أبو أحمد ، كوفي ، مولى . قال محمّد بن عبدالحميد : كان خيّراً فاضلاً ؛ قاله في النجاشي </w:t>
      </w:r>
      <w:r>
        <w:rPr>
          <w:rStyle w:val="FootnoteReference"/>
        </w:rPr>
        <w:footnoteReference w:id="734"/>
      </w:r>
      <w:r>
        <w:rPr>
          <w:rFonts w:ascii="Amiri" w:hAnsi="Amiri" w:eastAsia="Amiri" w:cs="Amiri"/>
          <w:lang w:bidi="ar-SA"/>
          <w:color w:val="111111"/>
          <w:sz w:val="28"/>
          <w:szCs w:val="28"/>
          <w:rtl/>
        </w:rPr>
        <w:t xml:space="preserve">والخلاصة </w:t>
      </w:r>
      <w:r>
        <w:rPr>
          <w:rStyle w:val="FootnoteReference"/>
        </w:rPr>
        <w:footnoteReference w:id="735"/>
      </w:r>
      <w:r>
        <w:rPr>
          <w:rFonts w:ascii="IRNazanin" w:hAnsi="IRNazanin" w:eastAsia="IRNazanin" w:cs="IRNazanin"/>
          <w:lang w:bidi="fa-IR"/>
          <w:color w:val="111111"/>
          <w:sz w:val="28"/>
          <w:szCs w:val="28"/>
          <w:rtl/>
        </w:rPr>
        <w:t xml:space="preserve">وابن داوود </w:t>
      </w:r>
      <w:r>
        <w:rPr>
          <w:rStyle w:val="FootnoteReference"/>
        </w:rPr>
        <w:footnoteReference w:id="736"/>
      </w:r>
      <w:r>
        <w:rPr>
          <w:rFonts w:ascii="Amiri" w:hAnsi="Amiri" w:eastAsia="Amiri" w:cs="Amiri"/>
          <w:lang w:bidi="ar-SA"/>
          <w:color w:val="111111"/>
          <w:sz w:val="28"/>
          <w:szCs w:val="28"/>
          <w:rtl/>
        </w:rPr>
        <w:t xml:space="preserve">إلّا أنّه قال : (بنان ـ بنونين ـ .) </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4" w:name="pg2572_13290"/>
    <w:bookmarkEnd w:id="24"/>
    <w:p>
      <w:pPr>
        <w:pStyle w:val="Heading2"/>
      </w:pPr>
      <w:bookmarkStart w:id="182" w:name="_Toc38"/>
      <w:r>
        <w:t>الفصل الثالث : في التاء</w:t>
      </w:r>
      <w:bookmarkEnd w:id="182"/>
    </w:p>
    <w:p>
      <w:pPr>
        <w:pStyle w:val="Heading3"/>
      </w:pPr>
      <w:bookmarkStart w:id="183" w:name="_Toc39"/>
      <w:r>
        <w:t>الباب الأوّل : في تميم</w:t>
      </w:r>
      <w:bookmarkEnd w:id="183"/>
    </w:p>
    <w:p>
      <w:pPr>
        <w:pStyle w:val="BookText"/>
      </w:pPr>
      <w:r>
        <w:rPr>
          <w:rFonts w:ascii="Amiri" w:hAnsi="Amiri" w:eastAsia="Amiri" w:cs="Amiri"/>
          <w:lang w:bidi="ar-SA"/>
          <w:color w:val="111111"/>
          <w:sz w:val="28"/>
          <w:szCs w:val="28"/>
          <w:rtl/>
        </w:rPr>
        <w:t xml:space="preserve">الفصل الثالث : في التاءوفيه بابان:[ الباب ] الأوّل : في تميموفيه ثلاثة رجال :[ ۳۴۸ ] . تميم بن حذلم الناجي : شهد مع عليّ عليه السلام ؛ قاله في الخلاصة </w:t>
      </w:r>
      <w:r>
        <w:rPr>
          <w:rStyle w:val="FootnoteReference"/>
        </w:rPr>
        <w:footnoteReference w:id="738"/>
      </w:r>
      <w:r>
        <w:rPr>
          <w:rFonts w:ascii="Amiri" w:hAnsi="Amiri" w:eastAsia="Amiri" w:cs="Amiri"/>
          <w:lang w:bidi="ar-SA"/>
          <w:color w:val="111111"/>
          <w:sz w:val="28"/>
          <w:szCs w:val="28"/>
          <w:rtl/>
        </w:rPr>
        <w:t xml:space="preserve">في القسم الأوّل . وعدّه البرقي في خواصّه عليه السلام من مضر </w:t>
      </w:r>
      <w:r>
        <w:rPr>
          <w:rStyle w:val="FootnoteReference"/>
        </w:rPr>
        <w:footnoteReference w:id="739"/>
      </w:r>
      <w:r>
        <w:rPr>
          <w:rFonts w:ascii="Amiri" w:hAnsi="Amiri" w:eastAsia="Amiri" w:cs="Amiri"/>
          <w:lang w:bidi="ar-SA"/>
          <w:color w:val="111111"/>
          <w:sz w:val="28"/>
          <w:szCs w:val="28"/>
          <w:rtl/>
        </w:rPr>
        <w:t xml:space="preserve">. وقال ابن داوود : ابن حِذيَم ، وقال : كذا أثبته الشيخ بخطّه </w:t>
      </w:r>
      <w:r>
        <w:rPr>
          <w:rStyle w:val="FootnoteReference"/>
        </w:rPr>
        <w:footnoteReference w:id="740"/>
      </w:r>
      <w:r>
        <w:rPr>
          <w:rFonts w:ascii="Amiri" w:hAnsi="Amiri" w:eastAsia="Amiri" w:cs="Amiri"/>
          <w:lang w:bidi="ar-SA"/>
          <w:color w:val="111111"/>
          <w:sz w:val="28"/>
          <w:szCs w:val="28"/>
          <w:rtl/>
        </w:rPr>
        <w:t xml:space="preserve">. ويؤيّد قول العلّامة قول الجوهري : تميم بن حذلم من التابعين ، واللّه أعلم . [ ۳۴۹ ] . تميم بن عمرو : يكنّى أبا حبش ، كان عامل أميرالمؤمنين عليه السلام على مدينة الرسول صلى الله عليه و آله وسلمحتى قدم سهل بن حنيف ؛ قاله في الخلاصة </w:t>
      </w:r>
      <w:r>
        <w:rPr>
          <w:rStyle w:val="FootnoteReference"/>
        </w:rPr>
        <w:footnoteReference w:id="741"/>
      </w:r>
      <w:r>
        <w:rPr>
          <w:rFonts w:ascii="IRNazanin" w:hAnsi="IRNazanin" w:eastAsia="IRNazanin" w:cs="IRNazanin"/>
          <w:lang w:bidi="fa-IR"/>
          <w:color w:val="111111"/>
          <w:sz w:val="28"/>
          <w:szCs w:val="28"/>
          <w:rtl/>
        </w:rPr>
        <w:t xml:space="preserve">وابن داوود </w:t>
      </w:r>
      <w:r>
        <w:rPr>
          <w:rStyle w:val="FootnoteReference"/>
        </w:rPr>
        <w:footnoteReference w:id="742"/>
      </w:r>
      <w:r>
        <w:rPr>
          <w:rFonts w:ascii="Amiri" w:hAnsi="Amiri" w:eastAsia="Amiri" w:cs="Amiri"/>
          <w:lang w:bidi="ar-SA"/>
          <w:color w:val="111111"/>
          <w:sz w:val="28"/>
          <w:szCs w:val="28"/>
          <w:rtl/>
        </w:rPr>
        <w:t xml:space="preserve">. [ ۳۵۰ ] . تميم مولى خداش </w:t>
      </w:r>
      <w:r>
        <w:rPr>
          <w:rStyle w:val="FootnoteReference"/>
        </w:rPr>
        <w:footnoteReference w:id="743"/>
      </w:r>
      <w:r>
        <w:rPr>
          <w:rFonts w:ascii="Amiri" w:hAnsi="Amiri" w:eastAsia="Amiri" w:cs="Amiri"/>
          <w:lang w:bidi="ar-SA"/>
          <w:color w:val="111111"/>
          <w:sz w:val="28"/>
          <w:szCs w:val="28"/>
          <w:rtl/>
        </w:rPr>
        <w:t xml:space="preserve">بن الصمة : (آخى رسول اللّه صلى الله عليه و آله وسلم بينه وبين جناد مولى عتبة بن غزوان) </w:t>
      </w:r>
      <w:r>
        <w:rPr>
          <w:rStyle w:val="FootnoteReference"/>
        </w:rPr>
        <w:footnoteReference w:id="744"/>
      </w:r>
      <w:r>
        <w:rPr>
          <w:rFonts w:ascii="Amiri" w:hAnsi="Amiri" w:eastAsia="Amiri" w:cs="Amiri"/>
          <w:lang w:bidi="ar-SA"/>
          <w:color w:val="111111"/>
          <w:sz w:val="28"/>
          <w:szCs w:val="28"/>
          <w:rtl/>
        </w:rPr>
        <w:t xml:space="preserve">شهد بدراً واُحداً ؛ قاله في الخلاصة </w:t>
      </w:r>
      <w:r>
        <w:rPr>
          <w:rStyle w:val="FootnoteReference"/>
        </w:rPr>
        <w:footnoteReference w:id="745"/>
      </w:r>
      <w:r>
        <w:rPr>
          <w:rFonts w:ascii="IRNazanin" w:hAnsi="IRNazanin" w:eastAsia="IRNazanin" w:cs="IRNazanin"/>
          <w:lang w:bidi="fa-IR"/>
          <w:color w:val="111111"/>
          <w:sz w:val="28"/>
          <w:szCs w:val="28"/>
          <w:rtl/>
        </w:rPr>
        <w:t xml:space="preserve">وابن داوود </w:t>
      </w:r>
      <w:r>
        <w:rPr>
          <w:rStyle w:val="FootnoteReference"/>
        </w:rPr>
        <w:footnoteReference w:id="746"/>
      </w:r>
      <w:r>
        <w:rPr>
          <w:rFonts w:ascii="Amiri" w:hAnsi="Amiri" w:eastAsia="Amiri" w:cs="Amiri"/>
          <w:lang w:bidi="ar-SA"/>
          <w:color w:val="111111"/>
          <w:sz w:val="28"/>
          <w:szCs w:val="28"/>
          <w:rtl/>
        </w:rPr>
        <w:t xml:space="preserve">. وقال الشيخ في الرجال : مولى خراش ۱۰ ـ بالراء ـ . الباب الثاني : في الآحاد وفيه رجلان : [ ۳۵۱ ] . تقي بن نجم الحلبي : أبوالصلاح رحمه الله ، ثقة ، عين ، له تصانيف حسنة ، قرأ على الشيخ الطوسي رحمه اللهوعلى المرتضى ـ قدّس اللّه روحه ـ . </w:t>
      </w:r>
      <w:r>
        <w:rPr>
          <w:rStyle w:val="FootnoteReference"/>
        </w:rPr>
        <w:footnoteReference w:id="747"/>
      </w:r>
      <w:r>
        <w:rPr>
          <w:rFonts w:ascii="Amiri" w:hAnsi="Amiri" w:eastAsia="Amiri" w:cs="Amiri"/>
          <w:lang w:bidi="ar-SA"/>
          <w:color w:val="111111"/>
          <w:sz w:val="28"/>
          <w:szCs w:val="28"/>
          <w:rtl/>
        </w:rPr>
        <w:t xml:space="preserve">وقال الشيخ رحمه الله في رجاله : ثقة ، له كتب ، قرأ علينا وعلى المرتضى </w:t>
      </w:r>
      <w:r>
        <w:rPr>
          <w:rStyle w:val="FootnoteReference"/>
        </w:rPr>
        <w:footnoteReference w:id="748"/>
      </w:r>
      <w:r>
        <w:rPr>
          <w:rFonts w:ascii="Amiri" w:hAnsi="Amiri" w:eastAsia="Amiri" w:cs="Amiri"/>
          <w:lang w:bidi="ar-SA"/>
          <w:color w:val="111111"/>
          <w:sz w:val="28"/>
          <w:szCs w:val="28"/>
          <w:rtl/>
        </w:rPr>
        <w:t xml:space="preserve">. [ ۳۵۲ ] . تليد بن سليمان : أبو إدريس المحاربي ، روى عن أبي عبداللّه عليه السلام ، ذكره أبوالعبّاس ، له كتاب يرويه عنه جماعة ؛ قاله النجاشي </w:t>
      </w:r>
      <w:r>
        <w:rPr>
          <w:rStyle w:val="FootnoteReference"/>
        </w:rPr>
        <w:footnoteReference w:id="749"/>
      </w:r>
      <w:r>
        <w:rPr>
          <w:rFonts w:ascii="Amiri" w:hAnsi="Amiri" w:eastAsia="Amiri" w:cs="Amiri"/>
          <w:lang w:bidi="ar-SA"/>
          <w:color w:val="111111"/>
          <w:sz w:val="28"/>
          <w:szCs w:val="28"/>
          <w:rtl/>
        </w:rPr>
        <w:t xml:space="preserve">. وقال العلّامة في الخلاصة : لم نقف لأحد </w:t>
      </w:r>
      <w:r>
        <w:rPr>
          <w:rStyle w:val="FootnoteReference"/>
        </w:rPr>
        <w:footnoteReference w:id="750"/>
      </w:r>
      <w:r>
        <w:rPr>
          <w:rFonts w:ascii="Amiri" w:hAnsi="Amiri" w:eastAsia="Amiri" w:cs="Amiri"/>
          <w:lang w:bidi="ar-SA"/>
          <w:color w:val="111111"/>
          <w:sz w:val="28"/>
          <w:szCs w:val="28"/>
          <w:rtl/>
        </w:rPr>
        <w:t xml:space="preserve">من علمائنا على جرحه ولا على تعديله ، لكن قال ابن عقدة : حدّثنا أحمد قال : حدّثنا محمّد بن عبداللّه بن سليمان قال : سمعت ابن نمير يقول : إنّ أبا الجحاف ثقة . ولست أعتمد بما يرويه عنه تليد </w:t>
      </w:r>
      <w:r>
        <w:rPr>
          <w:rStyle w:val="FootnoteReference"/>
        </w:rPr>
        <w:footnoteReference w:id="751"/>
      </w:r>
      <w:r>
        <w:rPr>
          <w:rFonts w:ascii="Amiri" w:hAnsi="Amiri" w:eastAsia="Amiri" w:cs="Amiri"/>
          <w:lang w:bidi="ar-SA"/>
          <w:color w:val="111111"/>
          <w:sz w:val="28"/>
          <w:szCs w:val="28"/>
          <w:rtl/>
        </w:rPr>
        <w:t xml:space="preserve">. أقول : ولا يخفى أنّ الناقل ابن عقدة ، وجرحه لا يقدح في الإمامي كما هو معلوم ، للعداوة الدينية ، أمّا مدحه يقبل فيه ، واللّه أعلم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2572_13291"/>
    <w:bookmarkEnd w:id="25"/>
    <w:p>
      <w:pPr>
        <w:pStyle w:val="Heading3"/>
      </w:pPr>
      <w:bookmarkStart w:id="184" w:name="_Toc40"/>
      <w:r>
        <w:t>الباب الثاني : في الآحاد</w:t>
      </w:r>
      <w:bookmarkEnd w:id="1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6" w:name="pg2572_13292"/>
    <w:bookmarkEnd w:id="26"/>
    <w:p>
      <w:pPr>
        <w:pStyle w:val="Heading2"/>
      </w:pPr>
      <w:bookmarkStart w:id="185" w:name="_Toc41"/>
      <w:r>
        <w:t>الفصل الرابع : في الثاء</w:t>
      </w:r>
      <w:bookmarkEnd w:id="185"/>
    </w:p>
    <w:p>
      <w:pPr>
        <w:pStyle w:val="Heading3"/>
      </w:pPr>
      <w:bookmarkStart w:id="186" w:name="_Toc42"/>
      <w:r>
        <w:t>الباب الأوّل : في ثابت</w:t>
      </w:r>
      <w:bookmarkEnd w:id="186"/>
    </w:p>
    <w:p>
      <w:pPr>
        <w:pStyle w:val="BookText"/>
      </w:pPr>
      <w:r>
        <w:rPr>
          <w:rFonts w:ascii="Amiri" w:hAnsi="Amiri" w:eastAsia="Amiri" w:cs="Amiri"/>
          <w:lang w:bidi="ar-SA"/>
          <w:color w:val="111111"/>
          <w:sz w:val="28"/>
          <w:szCs w:val="28"/>
          <w:rtl/>
        </w:rPr>
        <w:t xml:space="preserve">الفصل الرابع : في الثاءوفيه ثلاثة أبواب:الباب الأوّل : في ثابتوفيه ثمانية رجال :[ ۳۵۳ ] . ثابت البناني : يكنّى أبا فضالة ، من أهل بدر ، من أصحاب أميرالمؤمنين عليه السلام ، قتل معه بصفّين ؛ قاله في الخلاصة </w:t>
      </w:r>
      <w:r>
        <w:rPr>
          <w:rStyle w:val="FootnoteReference"/>
        </w:rPr>
        <w:footnoteReference w:id="752"/>
      </w:r>
      <w:r>
        <w:rPr>
          <w:rFonts w:ascii="Amiri" w:hAnsi="Amiri" w:eastAsia="Amiri" w:cs="Amiri"/>
          <w:lang w:bidi="ar-SA"/>
          <w:color w:val="111111"/>
          <w:sz w:val="28"/>
          <w:szCs w:val="28"/>
          <w:rtl/>
        </w:rPr>
        <w:t xml:space="preserve">، وفي بعض نسخها : ثقة . ويشاركه : [ ۳۵۴ ] . ثابت بن أسلم البناني القرشي : التابعي من رجال عليّ بن الحسين </w:t>
      </w:r>
      <w:r>
        <w:rPr>
          <w:rStyle w:val="FootnoteReference"/>
        </w:rPr>
        <w:footnoteReference w:id="753"/>
      </w:r>
      <w:r>
        <w:rPr>
          <w:rFonts w:ascii="Amiri" w:hAnsi="Amiri" w:eastAsia="Amiri" w:cs="Amiri"/>
          <w:lang w:bidi="ar-SA"/>
          <w:color w:val="111111"/>
          <w:sz w:val="28"/>
          <w:szCs w:val="28"/>
          <w:rtl/>
        </w:rPr>
        <w:t xml:space="preserve">، المجهول الحال . [ ۳۵۵ ] . ثابت بن جرير : أخبرنا عنه عبيس بكتابه ؛ قاله النجاشي </w:t>
      </w:r>
      <w:r>
        <w:rPr>
          <w:rStyle w:val="FootnoteReference"/>
        </w:rPr>
        <w:footnoteReference w:id="754"/>
      </w:r>
      <w:r>
        <w:rPr>
          <w:rFonts w:ascii="Amiri" w:hAnsi="Amiri" w:eastAsia="Amiri" w:cs="Amiri"/>
          <w:lang w:bidi="ar-SA"/>
          <w:color w:val="111111"/>
          <w:sz w:val="28"/>
          <w:szCs w:val="28"/>
          <w:rtl/>
        </w:rPr>
        <w:t xml:space="preserve">. [ ۳۵۶ ] . ثابت بن دينار : يكنّى دينار أبا صفيّة ، وكنية ثابت أبو حمزة الثمالي ، روى عن عليّ بن الحسين عليهماالسلامومن بعده ، واختلف في بقائه إلى زمن أبي الحسن موسى عليه السلام ، كان ثقة ، وكان عربياً أزدياً . قال الكشّي : وجدت بخطّ أبي عبداللّه بن نعيم </w:t>
      </w:r>
      <w:r>
        <w:rPr>
          <w:rStyle w:val="FootnoteReference"/>
        </w:rPr>
        <w:footnoteReference w:id="755"/>
      </w:r>
      <w:r>
        <w:rPr>
          <w:rFonts w:ascii="Amiri" w:hAnsi="Amiri" w:eastAsia="Amiri" w:cs="Amiri"/>
          <w:lang w:bidi="ar-SA"/>
          <w:color w:val="111111"/>
          <w:sz w:val="28"/>
          <w:szCs w:val="28"/>
          <w:rtl/>
        </w:rPr>
        <w:t xml:space="preserve">الشاذاني قال : سمعت الفضل بن شاذان قال : سمعت الثقة يقول : سمعت الرضا عليه السلام يقول : أبو حمزة في زمانه كلقمان في زمانه؛ وذلك لأنّه خدم أربعة منّا : عليّ بن الحسين عليهماالسلام ، ومحمّد بن عليّ عليهماالسلام ، وجعفر بن محمّد عليه السلام وبرهة من عصر موسى بن جعفر عليه السلام . ويونس بن عبدالرحمن هو سلمان في زمانه ۵ . روى عنه العامّة ، ومات في سنة خمسين ومئة ، وأولاده : نوح ومنصور وحمزة ؛ قُتلوا مع زيد بن عليّ بن الحسين عليه السلام ؛ قاله في الخلاصة </w:t>
      </w:r>
      <w:r>
        <w:rPr>
          <w:rStyle w:val="FootnoteReference"/>
        </w:rPr>
        <w:footnoteReference w:id="756"/>
      </w:r>
      <w:r>
        <w:rPr>
          <w:rFonts w:ascii="Amiri" w:hAnsi="Amiri" w:eastAsia="Amiri" w:cs="Amiri"/>
          <w:lang w:bidi="ar-SA"/>
          <w:color w:val="111111"/>
          <w:sz w:val="28"/>
          <w:szCs w:val="28"/>
          <w:rtl/>
        </w:rPr>
        <w:t xml:space="preserve">، ووثّقه النجاشي </w:t>
      </w:r>
      <w:r>
        <w:rPr>
          <w:rStyle w:val="FootnoteReference"/>
        </w:rPr>
        <w:footnoteReference w:id="757"/>
      </w:r>
      <w:r>
        <w:rPr>
          <w:rFonts w:ascii="Amiri" w:hAnsi="Amiri" w:eastAsia="Amiri" w:cs="Amiri"/>
          <w:lang w:bidi="ar-SA"/>
          <w:color w:val="111111"/>
          <w:sz w:val="28"/>
          <w:szCs w:val="28"/>
          <w:rtl/>
        </w:rPr>
        <w:t xml:space="preserve">والشيخ في الرجال </w:t>
      </w:r>
      <w:r>
        <w:rPr>
          <w:rStyle w:val="FootnoteReference"/>
        </w:rPr>
        <w:footnoteReference w:id="758"/>
      </w:r>
      <w:r>
        <w:rPr>
          <w:rFonts w:ascii="IRNazanin" w:hAnsi="IRNazanin" w:eastAsia="IRNazanin" w:cs="IRNazanin"/>
          <w:lang w:bidi="fa-IR"/>
          <w:color w:val="111111"/>
          <w:sz w:val="28"/>
          <w:szCs w:val="28"/>
          <w:rtl/>
        </w:rPr>
        <w:t xml:space="preserve">والفهرست </w:t>
      </w:r>
      <w:r>
        <w:rPr>
          <w:rStyle w:val="FootnoteReference"/>
        </w:rPr>
        <w:footnoteReference w:id="759"/>
      </w:r>
      <w:r>
        <w:rPr>
          <w:rFonts w:ascii="Amiri" w:hAnsi="Amiri" w:eastAsia="Amiri" w:cs="Amiri"/>
          <w:lang w:bidi="ar-SA"/>
          <w:color w:val="111111"/>
          <w:sz w:val="28"/>
          <w:szCs w:val="28"/>
          <w:rtl/>
        </w:rPr>
        <w:t xml:space="preserve">، وحاله أشهر من أن ينبّه عليه . [ ۳۵۷ ] . ثابت بن زيد : أحد الستّة الذين جمعوا القرآن على عهد رسول اللّه صلى الله عليه و آله وسلم ؛ قاله في الخلاصة في القسم الأوّل . </w:t>
      </w:r>
      <w:r>
        <w:rPr>
          <w:rStyle w:val="FootnoteReference"/>
        </w:rPr>
        <w:footnoteReference w:id="760"/>
      </w:r>
      <w:r>
        <w:rPr>
          <w:rFonts w:ascii="Amiri" w:hAnsi="Amiri" w:eastAsia="Amiri" w:cs="Amiri"/>
          <w:lang w:bidi="ar-SA"/>
          <w:color w:val="111111"/>
          <w:sz w:val="28"/>
          <w:szCs w:val="28"/>
          <w:rtl/>
        </w:rPr>
        <w:t xml:space="preserve">[ ۳۵۸ ] . ثابت بن شريح : أبو إسماعيل الصائغ الأنباري ، مولى الأزد ، ثقة ، روى عن أبي عبداللّه عليه السلام ، وأكثر عن أبي بصير وعن الحسين بن أبي العلاء ؛ قاله في الخلاصة </w:t>
      </w:r>
      <w:r>
        <w:rPr>
          <w:rStyle w:val="FootnoteReference"/>
        </w:rPr>
        <w:footnoteReference w:id="761"/>
      </w:r>
      <w:r>
        <w:rPr>
          <w:rFonts w:ascii="Amiri" w:hAnsi="Amiri" w:eastAsia="Amiri" w:cs="Amiri"/>
          <w:lang w:bidi="ar-SA"/>
          <w:color w:val="111111"/>
          <w:sz w:val="28"/>
          <w:szCs w:val="28"/>
          <w:rtl/>
        </w:rPr>
        <w:t xml:space="preserve">والنجاشي </w:t>
      </w:r>
      <w:r>
        <w:rPr>
          <w:rStyle w:val="FootnoteReference"/>
        </w:rPr>
        <w:footnoteReference w:id="762"/>
      </w:r>
      <w:r>
        <w:rPr>
          <w:rFonts w:ascii="Amiri" w:hAnsi="Amiri" w:eastAsia="Amiri" w:cs="Amiri"/>
          <w:lang w:bidi="ar-SA"/>
          <w:color w:val="111111"/>
          <w:sz w:val="28"/>
          <w:szCs w:val="28"/>
          <w:rtl/>
        </w:rPr>
        <w:t xml:space="preserve">. والشيخ إنّما عدّه في باب من لم يرو عن الأئمّة عليهم السلام </w:t>
      </w:r>
      <w:r>
        <w:rPr>
          <w:rStyle w:val="FootnoteReference"/>
        </w:rPr>
        <w:footnoteReference w:id="763"/>
      </w:r>
      <w:r>
        <w:rPr>
          <w:rFonts w:ascii="Amiri" w:hAnsi="Amiri" w:eastAsia="Amiri" w:cs="Amiri"/>
          <w:lang w:bidi="ar-SA"/>
          <w:color w:val="111111"/>
          <w:sz w:val="28"/>
          <w:szCs w:val="28"/>
          <w:rtl/>
        </w:rPr>
        <w:t xml:space="preserve">لإكثاره الرواية عن غير الأئمّة عليهم السلام . [ ۳۵۹ ] . ثابت بن الضحّاك : بايع تحت الشجرة ؛ قاله في القسم الأوّل من الخلاصة </w:t>
      </w:r>
      <w:r>
        <w:rPr>
          <w:rStyle w:val="FootnoteReference"/>
        </w:rPr>
        <w:footnoteReference w:id="764"/>
      </w:r>
      <w:r>
        <w:rPr>
          <w:rFonts w:ascii="Amiri" w:hAnsi="Amiri" w:eastAsia="Amiri" w:cs="Amiri"/>
          <w:lang w:bidi="ar-SA"/>
          <w:color w:val="111111"/>
          <w:sz w:val="28"/>
          <w:szCs w:val="28"/>
          <w:rtl/>
        </w:rPr>
        <w:t xml:space="preserve">. [ ۳۶۰ ] . ثابت الضرير : له كتاب ذكره ابن النديم ؛ قاله في الفهرست </w:t>
      </w:r>
      <w:r>
        <w:rPr>
          <w:rStyle w:val="FootnoteReference"/>
        </w:rPr>
        <w:footnoteReference w:id="765"/>
      </w:r>
      <w:r>
        <w:rPr>
          <w:rFonts w:ascii="Amiri" w:hAnsi="Amiri" w:eastAsia="Amiri" w:cs="Amiri"/>
          <w:lang w:bidi="ar-SA"/>
          <w:color w:val="111111"/>
          <w:sz w:val="28"/>
          <w:szCs w:val="28"/>
          <w:rtl/>
        </w:rPr>
        <w:t xml:space="preserve">. [ ۳۶۱ ] . ثابت بن قيس الشمّاس الخزرجي : خطيب الأنصار ، سكن المدينة ، قُتل يوم اليمامة ، ذكره العلّامة في القسم الأوّل من الخلاصة </w:t>
      </w:r>
      <w:r>
        <w:rPr>
          <w:rStyle w:val="FootnoteReference"/>
        </w:rPr>
        <w:footnoteReference w:id="766"/>
      </w:r>
      <w:r>
        <w:rPr>
          <w:rFonts w:ascii="Amiri" w:hAnsi="Amiri" w:eastAsia="Amiri" w:cs="Amiri"/>
          <w:lang w:bidi="ar-SA"/>
          <w:color w:val="111111"/>
          <w:sz w:val="28"/>
          <w:szCs w:val="28"/>
          <w:rtl/>
        </w:rPr>
        <w:t xml:space="preserve">. قال الشهيد الثاني في حواشيه على الخلاصة : كان خطيب النبيّ صلى الله عليه و آله وسلم وشهد له النبيّ صلى الله عليه و آله وسلمبالجنّة ، استشهد سنة اثنين وعشرين باليمامة </w:t>
      </w:r>
      <w:r>
        <w:rPr>
          <w:rStyle w:val="FootnoteReference"/>
        </w:rPr>
        <w:footnoteReference w:id="767"/>
      </w:r>
      <w:r>
        <w:rPr>
          <w:rFonts w:ascii="Amiri" w:hAnsi="Amiri" w:eastAsia="Amiri" w:cs="Amiri"/>
          <w:lang w:bidi="ar-SA"/>
          <w:color w:val="111111"/>
          <w:sz w:val="28"/>
          <w:szCs w:val="28"/>
          <w:rtl/>
        </w:rPr>
        <w:t xml:space="preserve">. ويشاركه : [ ۳۶۲ ] . ثابت بن قيس بن رعنة </w:t>
      </w:r>
      <w:r>
        <w:rPr>
          <w:rStyle w:val="FootnoteReference"/>
        </w:rPr>
        <w:footnoteReference w:id="768"/>
      </w:r>
      <w:r>
        <w:rPr>
          <w:rFonts w:ascii="Amiri" w:hAnsi="Amiri" w:eastAsia="Amiri" w:cs="Amiri"/>
          <w:lang w:bidi="ar-SA"/>
          <w:color w:val="111111"/>
          <w:sz w:val="28"/>
          <w:szCs w:val="28"/>
          <w:rtl/>
        </w:rPr>
        <w:t xml:space="preserve">الأشهلي : الصحابي </w:t>
      </w:r>
      <w:r>
        <w:rPr>
          <w:rStyle w:val="FootnoteReference"/>
        </w:rPr>
        <w:footnoteReference w:id="769"/>
      </w:r>
      <w:r>
        <w:rPr>
          <w:rFonts w:ascii="Amiri" w:hAnsi="Amiri" w:eastAsia="Amiri" w:cs="Amiri"/>
          <w:lang w:bidi="ar-SA"/>
          <w:color w:val="111111"/>
          <w:sz w:val="28"/>
          <w:szCs w:val="28"/>
          <w:rtl/>
        </w:rPr>
        <w:t xml:space="preserve">، المجهول الحال . [ ۳۶۳ ] . ثابت بن محمّد : أبو محمّد العسكري ، ويأتي أنّه ثبيت ، وحاله هناك مذكور ، واللّه أعلم . [ ۳۶۴ ] . ثابت ۲۰ بن محمّد : أبو محمّد العسكري صاحب أبي عيسى الورّاق ، متكلّم حاذق من أصحابنا العسكريين ، كان له اطّلاع بالحديث والرواية والفقه والكتاب الذي يعزى إلى أبي عيسى الورّاق في نقض العثمانية له ، وله كتاب توليدات بني اُميّة في الحديث ؛ قاله في النجاشي </w:t>
      </w:r>
      <w:r>
        <w:rPr>
          <w:rStyle w:val="FootnoteReference"/>
        </w:rPr>
        <w:footnoteReference w:id="770"/>
      </w:r>
      <w:r>
        <w:rPr>
          <w:rFonts w:ascii="Amiri" w:hAnsi="Amiri" w:eastAsia="Amiri" w:cs="Amiri"/>
          <w:lang w:bidi="ar-SA"/>
          <w:color w:val="111111"/>
          <w:sz w:val="28"/>
          <w:szCs w:val="28"/>
          <w:rtl/>
        </w:rPr>
        <w:t xml:space="preserve">والخلاصة </w:t>
      </w:r>
      <w:r>
        <w:rPr>
          <w:rStyle w:val="FootnoteReference"/>
        </w:rPr>
        <w:footnoteReference w:id="771"/>
      </w:r>
      <w:r>
        <w:rPr>
          <w:rFonts w:ascii="Amiri" w:hAnsi="Amiri" w:eastAsia="Amiri" w:cs="Amiri"/>
          <w:lang w:bidi="ar-SA"/>
          <w:color w:val="111111"/>
          <w:sz w:val="28"/>
          <w:szCs w:val="28"/>
          <w:rtl/>
        </w:rPr>
        <w:t xml:space="preserve">، وزاد فيه أنّه ممّن كان يروي عن أبي عبداللّه عليه السلام ، وله عنه أحاديث ، وما أعرفها مدوّنة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7" w:name="pg2572_13294"/>
    <w:bookmarkEnd w:id="27"/>
    <w:p>
      <w:pPr>
        <w:pStyle w:val="Heading3"/>
      </w:pPr>
      <w:bookmarkStart w:id="187" w:name="_Toc43"/>
      <w:r>
        <w:t>الباب الثاني : في ثعلبة</w:t>
      </w:r>
      <w:bookmarkEnd w:id="187"/>
    </w:p>
    <w:p>
      <w:pPr>
        <w:pStyle w:val="Heading3"/>
      </w:pPr>
      <w:bookmarkStart w:id="188" w:name="_Toc44"/>
      <w:r>
        <w:t>الباب الثالث : في الآحاد</w:t>
      </w:r>
      <w:bookmarkEnd w:id="188"/>
    </w:p>
    <w:p>
      <w:pPr>
        <w:pStyle w:val="BookText"/>
      </w:pPr>
      <w:r>
        <w:rPr>
          <w:rFonts w:ascii="Amiri" w:hAnsi="Amiri" w:eastAsia="Amiri" w:cs="Amiri"/>
          <w:lang w:bidi="ar-SA"/>
          <w:color w:val="111111"/>
          <w:sz w:val="28"/>
          <w:szCs w:val="28"/>
          <w:rtl/>
        </w:rPr>
        <w:t xml:space="preserve">الباب الثاني : في ثعلبةوفيه رجلان :[ ۳۶۵ ] . ثعلبة بن عمرو : أبو حمزة </w:t>
      </w:r>
      <w:r>
        <w:rPr>
          <w:rStyle w:val="FootnoteReference"/>
        </w:rPr>
        <w:footnoteReference w:id="772"/>
      </w:r>
      <w:r>
        <w:rPr>
          <w:rFonts w:ascii="Amiri" w:hAnsi="Amiri" w:eastAsia="Amiri" w:cs="Amiri"/>
          <w:lang w:bidi="ar-SA"/>
          <w:color w:val="111111"/>
          <w:sz w:val="28"/>
          <w:szCs w:val="28"/>
          <w:rtl/>
        </w:rPr>
        <w:t xml:space="preserve">الأنصاري ، صحابي ، ويأتي له مدح مع أبي ساسان ، ويأتي في الكُنى أنّه من الأصفياء من أصحاب عليّ عليه السلام . [ ۳۶۶ ] . ثعلبة بن ميمون : مولى بني أسد ثمّ مولى بني سلامة ، كان وجهاً في أصحابنا ، قارئاً ، فقيهاً ، نحوياً ، لغوياً ، راويةً ، وكان حسن العمل ، كثير العبادة والزهد ، روى عن الصادق والكاظم عليهماالسلام ، سمعه هارون الرشيد يدعو في الوتر فأعجبه ؛ قاله في النجاشي </w:t>
      </w:r>
      <w:r>
        <w:rPr>
          <w:rStyle w:val="FootnoteReference"/>
        </w:rPr>
        <w:footnoteReference w:id="773"/>
      </w:r>
      <w:r>
        <w:rPr>
          <w:rFonts w:ascii="Amiri" w:hAnsi="Amiri" w:eastAsia="Amiri" w:cs="Amiri"/>
          <w:lang w:bidi="ar-SA"/>
          <w:color w:val="111111"/>
          <w:sz w:val="28"/>
          <w:szCs w:val="28"/>
          <w:rtl/>
        </w:rPr>
        <w:t xml:space="preserve">والخلاصة ، وزاد فيها : وكان فاضلاً متقدّماً معدوداً في العلماء والفقهاء الأجلّة في هذه العصابة </w:t>
      </w:r>
      <w:r>
        <w:rPr>
          <w:rStyle w:val="FootnoteReference"/>
        </w:rPr>
        <w:footnoteReference w:id="774"/>
      </w:r>
      <w:r>
        <w:rPr>
          <w:rFonts w:ascii="Amiri" w:hAnsi="Amiri" w:eastAsia="Amiri" w:cs="Amiri"/>
          <w:lang w:bidi="ar-SA"/>
          <w:color w:val="111111"/>
          <w:sz w:val="28"/>
          <w:szCs w:val="28"/>
          <w:rtl/>
        </w:rPr>
        <w:t xml:space="preserve">. وذكر حمدويه عن محمّد بن عيسى أنّ ثعلبة بن ميمون مولى محمّد بن قيس الأنصاري وهو ثقة خيّر فاضل مقدّم معلوم في العلماء والفقهاء الأجلّة في هذه العصابة .</w:t>
      </w:r>
    </w:p>
    <w:p>
      <w:pPr>
        <w:pStyle w:val="BookText"/>
      </w:pPr>
      <w:r>
        <w:rPr>
          <w:rFonts w:ascii="Amiri" w:hAnsi="Amiri" w:eastAsia="Amiri" w:cs="Amiri"/>
          <w:lang w:bidi="ar-SA"/>
          <w:color w:val="111111"/>
          <w:sz w:val="28"/>
          <w:szCs w:val="28"/>
          <w:rtl/>
        </w:rPr>
        <w:t xml:space="preserve">الباب الثالث : في الآحادوفيه رجل واحد :[ ۳۶۷ ] . ثبيت بن محمّد </w:t>
      </w:r>
      <w:r>
        <w:rPr>
          <w:rStyle w:val="FootnoteReference"/>
        </w:rPr>
        <w:footnoteReference w:id="775"/>
      </w:r>
      <w:r>
        <w:rPr>
          <w:rFonts w:ascii="Amiri" w:hAnsi="Amiri" w:eastAsia="Amiri" w:cs="Amiri"/>
          <w:lang w:bidi="ar-SA"/>
          <w:color w:val="111111"/>
          <w:sz w:val="28"/>
          <w:szCs w:val="28"/>
          <w:rtl/>
        </w:rPr>
        <w:t xml:space="preserve">: أبو محمّد العسكري ، صاحب أبي عيسى الورّاق ، متكلّم حاذق من أصحابنا العسكرين ، وكان أيضاً له اطّلاع بالحديث والرواية والفقه والكتاب الذي يعزى إلى أبي عيسى الورّاق في نقض العثمانية له ، وله كتاب توليدات بني اُميّة في الحديث ؛ قاله في النجاشي </w:t>
      </w:r>
      <w:r>
        <w:rPr>
          <w:rStyle w:val="FootnoteReference"/>
        </w:rPr>
        <w:footnoteReference w:id="776"/>
      </w:r>
      <w:r>
        <w:rPr>
          <w:rFonts w:ascii="Amiri" w:hAnsi="Amiri" w:eastAsia="Amiri" w:cs="Amiri"/>
          <w:lang w:bidi="ar-SA"/>
          <w:color w:val="111111"/>
          <w:sz w:val="28"/>
          <w:szCs w:val="28"/>
          <w:rtl/>
        </w:rPr>
        <w:t xml:space="preserve">والخلاصة </w:t>
      </w:r>
      <w:r>
        <w:rPr>
          <w:rStyle w:val="FootnoteReference"/>
        </w:rPr>
        <w:footnoteReference w:id="777"/>
      </w:r>
      <w:r>
        <w:rPr>
          <w:rFonts w:ascii="Amiri" w:hAnsi="Amiri" w:eastAsia="Amiri" w:cs="Amiri"/>
          <w:lang w:bidi="ar-SA"/>
          <w:color w:val="111111"/>
          <w:sz w:val="28"/>
          <w:szCs w:val="28"/>
          <w:rtl/>
        </w:rPr>
        <w:t xml:space="preserve">، وزاد فيه: إنّه ممّن كان يروي عن أبي عبداللّه عليه السلام ، وله عنه أحاديث ، وما أعرفها مدوّنة . </w:t>
      </w:r>
      <w:r>
        <w:rPr>
          <w:rStyle w:val="FootnoteReference"/>
        </w:rPr>
        <w:footnoteReference w:id="77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8" w:name="pg2572_13296"/>
    <w:bookmarkEnd w:id="28"/>
    <w:p>
      <w:pPr>
        <w:pStyle w:val="Heading2"/>
      </w:pPr>
      <w:bookmarkStart w:id="189" w:name="_Toc45"/>
      <w:r>
        <w:t>الفصل الخامس : في الجيم</w:t>
      </w:r>
      <w:bookmarkEnd w:id="189"/>
    </w:p>
    <w:p>
      <w:pPr>
        <w:pStyle w:val="Heading3"/>
      </w:pPr>
      <w:bookmarkStart w:id="190" w:name="_Toc46"/>
      <w:r>
        <w:t>الباب الأوّل : في جابر</w:t>
      </w:r>
      <w:bookmarkEnd w:id="190"/>
    </w:p>
    <w:p>
      <w:pPr>
        <w:pStyle w:val="BookText"/>
      </w:pPr>
      <w:r>
        <w:rPr>
          <w:rFonts w:ascii="Amiri" w:hAnsi="Amiri" w:eastAsia="Amiri" w:cs="Amiri"/>
          <w:lang w:bidi="ar-SA"/>
          <w:color w:val="111111"/>
          <w:sz w:val="28"/>
          <w:szCs w:val="28"/>
          <w:rtl/>
        </w:rPr>
        <w:t xml:space="preserve">الفصل الخامس : في الجيموفيه سبعة أبواب:الباب الأوّل : في جابروفيه ثلاثة رجال :[ ۳۶۸ ] . جابر بن عبداللّه بن عمرو بن حزام </w:t>
      </w:r>
      <w:r>
        <w:rPr>
          <w:rStyle w:val="FootnoteReference"/>
        </w:rPr>
        <w:footnoteReference w:id="779"/>
      </w:r>
      <w:r>
        <w:rPr>
          <w:rFonts w:ascii="Amiri" w:hAnsi="Amiri" w:eastAsia="Amiri" w:cs="Amiri"/>
          <w:lang w:bidi="ar-SA"/>
          <w:color w:val="111111"/>
          <w:sz w:val="28"/>
          <w:szCs w:val="28"/>
          <w:rtl/>
        </w:rPr>
        <w:t xml:space="preserve">الأنصاري المدني العربي الخزرجي : صاحب رسول اللّه صلى الله عليه و آله وسلم ، شهد بدراً وثماني عشرة غزوة معه ، ذكره الشيخ في أصحاب الرسول صلى الله عليه و آله وسلموأميرالمؤمنين عليه السلام والحسن والحسين وعليّ بن الحسين ومحمّد بن عليّ </w:t>
      </w:r>
      <w:r>
        <w:rPr>
          <w:rStyle w:val="FootnoteReference"/>
        </w:rPr>
        <w:footnoteReference w:id="780"/>
      </w:r>
      <w:r>
        <w:rPr>
          <w:rFonts w:ascii="Amiri" w:hAnsi="Amiri" w:eastAsia="Amiri" w:cs="Amiri"/>
          <w:lang w:bidi="ar-SA"/>
          <w:color w:val="111111"/>
          <w:sz w:val="28"/>
          <w:szCs w:val="28"/>
          <w:rtl/>
        </w:rPr>
        <w:t xml:space="preserve">. وروى الكشّي عن الفضل بن شاذان أنّه من السابقين الذين رجعوا إلى أميرالمؤمنين عليه السلام </w:t>
      </w:r>
      <w:r>
        <w:rPr>
          <w:rStyle w:val="FootnoteReference"/>
        </w:rPr>
        <w:footnoteReference w:id="781"/>
      </w:r>
      <w:r>
        <w:rPr>
          <w:rFonts w:ascii="Amiri" w:hAnsi="Amiri" w:eastAsia="Amiri" w:cs="Amiri"/>
          <w:lang w:bidi="ar-SA"/>
          <w:color w:val="111111"/>
          <w:sz w:val="28"/>
          <w:szCs w:val="28"/>
          <w:rtl/>
        </w:rPr>
        <w:t xml:space="preserve">. وذكر الكشّي </w:t>
      </w:r>
      <w:r>
        <w:rPr>
          <w:rStyle w:val="FootnoteReference"/>
        </w:rPr>
        <w:footnoteReference w:id="782"/>
      </w:r>
      <w:r>
        <w:rPr>
          <w:rFonts w:ascii="Amiri" w:hAnsi="Amiri" w:eastAsia="Amiri" w:cs="Amiri"/>
          <w:lang w:bidi="ar-SA"/>
          <w:color w:val="111111"/>
          <w:sz w:val="28"/>
          <w:szCs w:val="28"/>
          <w:rtl/>
        </w:rPr>
        <w:t xml:space="preserve">روايات تدلّ على مدحه وعلوّ مرتبته وانقطاعه إلى أهل البيت عليهم السلام ، ولم ينقل ما يعارضها ، وحاله أشهر من أن ينبّه عليه ـ رحمه اللّه تعالى ـ . [ ۳۶۹ ] . جابر المكفوف : الكوفي . قال الكشّي : محمّد بن مسعود ، عن عليّ بن الحسين ، عن العبّاس بن عامر ، عن جابر المكفوف قال : دخلت على أبي عبداللّه عليه السلام فقال : أما يصلونك؟ قلت : بلى ربّما فعلوا . قال : فوصلني بثلاثين ديناراً وقال : يا جابر ! كم من عبدٍ إن غاب لم يفقدوه ، وإن شهد لم يعرفوه ، في أطمار لو أقسم على اللّه لأبَرَّ قسمه </w:t>
      </w:r>
      <w:r>
        <w:rPr>
          <w:rStyle w:val="FootnoteReference"/>
        </w:rPr>
        <w:footnoteReference w:id="783"/>
      </w:r>
      <w:r>
        <w:rPr>
          <w:rFonts w:ascii="Amiri" w:hAnsi="Amiri" w:eastAsia="Amiri" w:cs="Amiri"/>
          <w:lang w:bidi="ar-SA"/>
          <w:color w:val="111111"/>
          <w:sz w:val="28"/>
          <w:szCs w:val="28"/>
          <w:rtl/>
        </w:rPr>
        <w:t xml:space="preserve">. ونقل في الخلاصة عن ابن عقدة عن عليّ بن الحسن مثل ذلك </w:t>
      </w:r>
      <w:r>
        <w:rPr>
          <w:rStyle w:val="FootnoteReference"/>
        </w:rPr>
        <w:footnoteReference w:id="784"/>
      </w:r>
      <w:r>
        <w:rPr>
          <w:rFonts w:ascii="Amiri" w:hAnsi="Amiri" w:eastAsia="Amiri" w:cs="Amiri"/>
          <w:lang w:bidi="ar-SA"/>
          <w:color w:val="111111"/>
          <w:sz w:val="28"/>
          <w:szCs w:val="28"/>
          <w:rtl/>
        </w:rPr>
        <w:t xml:space="preserve">، انتهى . أقول : هذه الرواية وإن كان هو راويها، وهي شهادة منه لنفسه، لكنّ العلّامة قبلها ولم يطعن فيها، وعدّه في القسم الأوّل، ولم يورد ما يعارضها، فيفيد مدحاً ما ، واللّه أعلم . [ ۳۷۰ ] . جابر بن يزيد : روى الكشّي فيه مدحاً وبعض الذمّ ، والطريقان ضعيفان ، ذكرناهما في الكتاب الكبير . قال السيّد علي أحمد العقيقي العلوي : روى عن أبي عمّار ، بن أبان </w:t>
      </w:r>
      <w:r>
        <w:rPr>
          <w:rStyle w:val="FootnoteReference"/>
        </w:rPr>
        <w:footnoteReference w:id="785"/>
      </w:r>
      <w:r>
        <w:rPr>
          <w:rFonts w:ascii="Amiri" w:hAnsi="Amiri" w:eastAsia="Amiri" w:cs="Amiri"/>
          <w:lang w:bidi="ar-SA"/>
          <w:color w:val="111111"/>
          <w:sz w:val="28"/>
          <w:szCs w:val="28"/>
          <w:rtl/>
        </w:rPr>
        <w:t xml:space="preserve">عن ، الحسين بن أبي العلاء أنّ الصادق عليه السلام ترحّم عليه وقال : إنّه كان يصدق علينا . وقال ابن عقدة : روى أحمد بن محمّد بن البراء الصائغ عن أحمد بن الفضل ، بن حنان بن سدير ، عن زياد بن أبي الحلال أنّ الصادق عليه السلام ترحّم على جابر وقال : إنّه كان يصدق علينا، ولعن المغيرة وقال : إنّه كان يكذب علينا . وقال ابن الغضائري : جابر بن يزيد الجعفي الكوفي ، ثقة في نفسه ولكن جُلّ من روى عنه ضعيف ، فممّن أكثر عنه من الضعفاء عمرو بن شمر الجعفي ومفضّل بن صالح والسكوني ومنخّل بن جميل الأسدي ، وأرى التَرك لما روى هؤلاء عنه والوقف في الباقي إلّا ما خرج شاهداً . وقال النجاشي : جابر بن يزيد الجعفي ، لقي أبا جعفر وأبا عبداللّه عليهماالسلام، ومات في أيّامه سنة ثمان وعشرين ومئة ، روى عنه جماعة غمز فيهم وضعّفوا ، منهم عمرو بن شمر ومفضّل بن صالح ومنخّل بن جميل ويوسف بن يعقوب ، وكان في نفسه مختلطاً ، وكان شيخنا أبو عبداللّه محمّد بن محمّد بن النعمان ينشدنا أشعاراً كثيرة في معناه تدلّ على الاختلاط ليس هذا موضعاً لذكرها </w:t>
      </w:r>
      <w:r>
        <w:rPr>
          <w:rStyle w:val="FootnoteReference"/>
        </w:rPr>
        <w:footnoteReference w:id="786"/>
      </w:r>
      <w:r>
        <w:rPr>
          <w:rFonts w:ascii="Amiri" w:hAnsi="Amiri" w:eastAsia="Amiri" w:cs="Amiri"/>
          <w:lang w:bidi="ar-SA"/>
          <w:color w:val="111111"/>
          <w:sz w:val="28"/>
          <w:szCs w:val="28"/>
          <w:rtl/>
        </w:rPr>
        <w:t xml:space="preserve">. والأقوى عندي التوقّف في ما يرويه هؤلاء عنه كما قاله الشيخ ابن الغضائري رحمه الله ؛ قاله في الخلاصة </w:t>
      </w:r>
      <w:r>
        <w:rPr>
          <w:rStyle w:val="FootnoteReference"/>
        </w:rPr>
        <w:footnoteReference w:id="787"/>
      </w:r>
      <w:r>
        <w:rPr>
          <w:rFonts w:ascii="Amiri" w:hAnsi="Amiri" w:eastAsia="Amiri" w:cs="Amiri"/>
          <w:lang w:bidi="ar-SA"/>
          <w:color w:val="111111"/>
          <w:sz w:val="28"/>
          <w:szCs w:val="28"/>
          <w:rtl/>
        </w:rPr>
        <w:t xml:space="preserve">. أقول : إنّ ابن الغضائري وثّقه في نفسه ، والذمّ إنّما توجّه إلى الجماعة الذين رووا عنه ، وهذا لا ينافي توثيقه . وأمّا قول النجاشي : أنّه كان في نفسه مخلِّطاً </w:t>
      </w:r>
      <w:r>
        <w:rPr>
          <w:rStyle w:val="FootnoteReference"/>
        </w:rPr>
        <w:footnoteReference w:id="788"/>
      </w:r>
      <w:r>
        <w:rPr>
          <w:rFonts w:ascii="Amiri" w:hAnsi="Amiri" w:eastAsia="Amiri" w:cs="Amiri"/>
          <w:lang w:bidi="ar-SA"/>
          <w:color w:val="111111"/>
          <w:sz w:val="28"/>
          <w:szCs w:val="28"/>
          <w:rtl/>
        </w:rPr>
        <w:t xml:space="preserve">وكان شيخنا محمّد بن محمّد بن النعمان ينشدنا أشعاراً كثيرة تدلّ على الاختلاط ، فالظاهر أنّه استفاد كونه مخلّطاً من الأشعار وهي إمّا قول غيره فيه فيحتمل أن يكون من جهة العداوة مع أنّ ذلك الغير غير معلوم . وأمّا قوله فيكون الناقل عنه إمّا هؤلاء الضعفاء أو غيرهم وهو مشتبه فيهم فلا يثبت أيضاً أنّها قوله بنقل هؤلاء ؛ فيبقى التوثيق سالماً من المعارض . ويشاركه : [ ۳۷۱ ] . جابر بن يزيد ، يكنّى أبا القاسم ، من أصحاب العسكري عليه السلام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9" w:name="pg2572_13299"/>
    <w:bookmarkEnd w:id="29"/>
    <w:p>
      <w:pPr>
        <w:pStyle w:val="Heading3"/>
      </w:pPr>
      <w:bookmarkStart w:id="191" w:name="_Toc47"/>
      <w:r>
        <w:t>الباب الثاني : في جعفر</w:t>
      </w:r>
      <w:bookmarkEnd w:id="191"/>
    </w:p>
    <w:p>
      <w:pPr>
        <w:pStyle w:val="BookText"/>
      </w:pPr>
      <w:r>
        <w:rPr>
          <w:rFonts w:ascii="Amiri" w:hAnsi="Amiri" w:eastAsia="Amiri" w:cs="Amiri"/>
          <w:lang w:bidi="ar-SA"/>
          <w:color w:val="111111"/>
          <w:sz w:val="28"/>
          <w:szCs w:val="28"/>
          <w:rtl/>
        </w:rPr>
        <w:t xml:space="preserve">الباب الثاني : في جعفروفيه خمسة وأربعون رجلاً :[ ۳۷۲ ] . جعفر بن إبراهيم بن محمّد بن عليّ بن عبداللّه بن جعفر الطيّار : روى عن أبيعبداللّه عليه السلام ، ثقة ؛ قاله في الخلاصة </w:t>
      </w:r>
      <w:r>
        <w:rPr>
          <w:rStyle w:val="FootnoteReference"/>
        </w:rPr>
        <w:footnoteReference w:id="790"/>
      </w:r>
      <w:r>
        <w:rPr>
          <w:rFonts w:ascii="Amiri" w:hAnsi="Amiri" w:eastAsia="Amiri" w:cs="Amiri"/>
          <w:lang w:bidi="ar-SA"/>
          <w:color w:val="111111"/>
          <w:sz w:val="28"/>
          <w:szCs w:val="28"/>
          <w:rtl/>
        </w:rPr>
        <w:t xml:space="preserve">. ويشاركه : [ ۳۷۳ ] . جعفر بن إبراهيم الجعفي : من أصحاب الباقر عليه السلام </w:t>
      </w:r>
      <w:r>
        <w:rPr>
          <w:rStyle w:val="FootnoteReference"/>
        </w:rPr>
        <w:footnoteReference w:id="791"/>
      </w:r>
      <w:r>
        <w:rPr>
          <w:rFonts w:ascii="Amiri" w:hAnsi="Amiri" w:eastAsia="Amiri" w:cs="Amiri"/>
          <w:lang w:bidi="ar-SA"/>
          <w:color w:val="111111"/>
          <w:sz w:val="28"/>
          <w:szCs w:val="28"/>
          <w:rtl/>
        </w:rPr>
        <w:t xml:space="preserve">. [ ۳۷۴ ] . وجعفر بن إبراهيم الحضرمي : من أصحاب الرضا عليه السلام </w:t>
      </w:r>
      <w:r>
        <w:rPr>
          <w:rStyle w:val="FootnoteReference"/>
        </w:rPr>
        <w:footnoteReference w:id="792"/>
      </w:r>
      <w:r>
        <w:rPr>
          <w:rFonts w:ascii="Amiri" w:hAnsi="Amiri" w:eastAsia="Amiri" w:cs="Amiri"/>
          <w:lang w:bidi="ar-SA"/>
          <w:color w:val="111111"/>
          <w:sz w:val="28"/>
          <w:szCs w:val="28"/>
          <w:rtl/>
        </w:rPr>
        <w:t xml:space="preserve">. [ ۳۷۵ ] . وجعفر بن إبراهيم : من أصحاب الهادي عليه السلام </w:t>
      </w:r>
      <w:r>
        <w:rPr>
          <w:rStyle w:val="FootnoteReference"/>
        </w:rPr>
        <w:footnoteReference w:id="793"/>
      </w:r>
      <w:r>
        <w:rPr>
          <w:rFonts w:ascii="Amiri" w:hAnsi="Amiri" w:eastAsia="Amiri" w:cs="Amiri"/>
          <w:lang w:bidi="ar-SA"/>
          <w:color w:val="111111"/>
          <w:sz w:val="28"/>
          <w:szCs w:val="28"/>
          <w:rtl/>
        </w:rPr>
        <w:t xml:space="preserve">. [ ۳۷۶ ] . وجعفر بن إبراهيم بن نوح : من أصحاب العسكري عليه السلام </w:t>
      </w:r>
      <w:r>
        <w:rPr>
          <w:rStyle w:val="FootnoteReference"/>
        </w:rPr>
        <w:footnoteReference w:id="794"/>
      </w:r>
      <w:r>
        <w:rPr>
          <w:rFonts w:ascii="Amiri" w:hAnsi="Amiri" w:eastAsia="Amiri" w:cs="Amiri"/>
          <w:lang w:bidi="ar-SA"/>
          <w:color w:val="111111"/>
          <w:sz w:val="28"/>
          <w:szCs w:val="28"/>
          <w:rtl/>
        </w:rPr>
        <w:t xml:space="preserve">. [ ۳۷۷ ] . جعفر بن أبي طالب بن عبدالمطّلب بن هاشم بن عبد مناف رحمه الله : من أصحاب الرسول صلى الله عليه و آله وسلم ، قُتل بموتة ـ رضي اللّه عنه وأرضاه ـ ؛ قاله في الخلاصة </w:t>
      </w:r>
      <w:r>
        <w:rPr>
          <w:rStyle w:val="FootnoteReference"/>
        </w:rPr>
        <w:footnoteReference w:id="795"/>
      </w:r>
      <w:r>
        <w:rPr>
          <w:rFonts w:ascii="Amiri" w:hAnsi="Amiri" w:eastAsia="Amiri" w:cs="Amiri"/>
          <w:lang w:bidi="ar-SA"/>
          <w:color w:val="111111"/>
          <w:sz w:val="28"/>
          <w:szCs w:val="28"/>
          <w:rtl/>
        </w:rPr>
        <w:t xml:space="preserve">. [ ۳۷۸ ] . جعفر بن أحمد بن أيّوب السمرقندي : أبو سعيد ، يقال له : ابن العاجز ـ بالجيم والزاي ـ كان صحيح الحديث والمذهب ، روى عنه محمّد بن مسعود العيّاشي ؛ قاله في النجاشي </w:t>
      </w:r>
      <w:r>
        <w:rPr>
          <w:rStyle w:val="FootnoteReference"/>
        </w:rPr>
        <w:footnoteReference w:id="796"/>
      </w:r>
      <w:r>
        <w:rPr>
          <w:rFonts w:ascii="Amiri" w:hAnsi="Amiri" w:eastAsia="Amiri" w:cs="Amiri"/>
          <w:lang w:bidi="ar-SA"/>
          <w:color w:val="111111"/>
          <w:sz w:val="28"/>
          <w:szCs w:val="28"/>
          <w:rtl/>
        </w:rPr>
        <w:t xml:space="preserve">والخلاصة </w:t>
      </w:r>
      <w:r>
        <w:rPr>
          <w:rStyle w:val="FootnoteReference"/>
        </w:rPr>
        <w:footnoteReference w:id="797"/>
      </w:r>
      <w:r>
        <w:rPr>
          <w:rFonts w:ascii="Amiri" w:hAnsi="Amiri" w:eastAsia="Amiri" w:cs="Amiri"/>
          <w:lang w:bidi="ar-SA"/>
          <w:color w:val="111111"/>
          <w:sz w:val="28"/>
          <w:szCs w:val="28"/>
          <w:rtl/>
        </w:rPr>
        <w:t xml:space="preserve">. وقال ابن داوود : يقال له : ابن التاجر ، كذا رأيته بخطّ الشيخ </w:t>
      </w:r>
      <w:r>
        <w:rPr>
          <w:rStyle w:val="FootnoteReference"/>
        </w:rPr>
        <w:footnoteReference w:id="798"/>
      </w:r>
      <w:r>
        <w:rPr>
          <w:rFonts w:ascii="Amiri" w:hAnsi="Amiri" w:eastAsia="Amiri" w:cs="Amiri"/>
          <w:lang w:bidi="ar-SA"/>
          <w:color w:val="111111"/>
          <w:sz w:val="28"/>
          <w:szCs w:val="28"/>
          <w:rtl/>
        </w:rPr>
        <w:t xml:space="preserve">ـ رحمه اللّه تعالى ـ انتهى . والذي يوجد في نسخ رجال الشيخ : جعفر بن محمّد </w:t>
      </w:r>
      <w:r>
        <w:rPr>
          <w:rStyle w:val="FootnoteReference"/>
        </w:rPr>
        <w:footnoteReference w:id="799"/>
      </w:r>
      <w:r>
        <w:rPr>
          <w:rFonts w:ascii="Amiri" w:hAnsi="Amiri" w:eastAsia="Amiri" w:cs="Amiri"/>
          <w:lang w:bidi="ar-SA"/>
          <w:color w:val="111111"/>
          <w:sz w:val="28"/>
          <w:szCs w:val="28"/>
          <w:rtl/>
        </w:rPr>
        <w:t xml:space="preserve">بن أيّوب ، يعرف بابن التاجر من أهل سمرقند ، متكلّم ، له كتب ، لم. </w:t>
      </w:r>
      <w:r>
        <w:rPr>
          <w:rStyle w:val="FootnoteReference"/>
        </w:rPr>
        <w:footnoteReference w:id="800"/>
      </w:r>
      <w:r>
        <w:rPr>
          <w:rFonts w:ascii="Amiri" w:hAnsi="Amiri" w:eastAsia="Amiri" w:cs="Amiri"/>
          <w:lang w:bidi="ar-SA"/>
          <w:color w:val="111111"/>
          <w:sz w:val="28"/>
          <w:szCs w:val="28"/>
          <w:rtl/>
        </w:rPr>
        <w:t xml:space="preserve">ويحتمل أن يكون اشتهر بجدّه محمّد فنسب إليه ، أو سقطت لفظة «أحمد بن» من نسخة الشيخ ، أو يكون هذا غير ذاك ، واللّه أعلم . [ ۳۷۹ ] . جعفر بن أحمد بن وندك الرازي : أبو عبداللّه ، من أصحابنا المتكلّمين والمحدّثين ، له كتاب في الإمامة كبير ؛ قاله في النجاشي </w:t>
      </w:r>
      <w:r>
        <w:rPr>
          <w:rStyle w:val="FootnoteReference"/>
        </w:rPr>
        <w:footnoteReference w:id="801"/>
      </w:r>
      <w:r>
        <w:rPr>
          <w:rFonts w:ascii="Amiri" w:hAnsi="Amiri" w:eastAsia="Amiri" w:cs="Amiri"/>
          <w:lang w:bidi="ar-SA"/>
          <w:color w:val="111111"/>
          <w:sz w:val="28"/>
          <w:szCs w:val="28"/>
          <w:rtl/>
        </w:rPr>
        <w:t xml:space="preserve">والخلاصة </w:t>
      </w:r>
      <w:r>
        <w:rPr>
          <w:rStyle w:val="FootnoteReference"/>
        </w:rPr>
        <w:footnoteReference w:id="802"/>
      </w:r>
      <w:r>
        <w:rPr>
          <w:rFonts w:ascii="Amiri" w:hAnsi="Amiri" w:eastAsia="Amiri" w:cs="Amiri"/>
          <w:lang w:bidi="ar-SA"/>
          <w:color w:val="111111"/>
          <w:sz w:val="28"/>
          <w:szCs w:val="28"/>
          <w:rtl/>
        </w:rPr>
        <w:t xml:space="preserve">. [ ۳۸۰ ] . جعفر بن أحمد بن يوسف الأودي : أبو عبداللّه ، شيخ من أصحابنا الكوفيين ، ثقة ؛ قاله في النجاشي </w:t>
      </w:r>
      <w:r>
        <w:rPr>
          <w:rStyle w:val="FootnoteReference"/>
        </w:rPr>
        <w:footnoteReference w:id="803"/>
      </w:r>
      <w:r>
        <w:rPr>
          <w:rFonts w:ascii="Amiri" w:hAnsi="Amiri" w:eastAsia="Amiri" w:cs="Amiri"/>
          <w:lang w:bidi="ar-SA"/>
          <w:color w:val="111111"/>
          <w:sz w:val="28"/>
          <w:szCs w:val="28"/>
          <w:rtl/>
        </w:rPr>
        <w:t xml:space="preserve">والخلاصة </w:t>
      </w:r>
      <w:r>
        <w:rPr>
          <w:rStyle w:val="FootnoteReference"/>
        </w:rPr>
        <w:footnoteReference w:id="804"/>
      </w:r>
      <w:r>
        <w:rPr>
          <w:rFonts w:ascii="Amiri" w:hAnsi="Amiri" w:eastAsia="Amiri" w:cs="Amiri"/>
          <w:lang w:bidi="ar-SA"/>
          <w:color w:val="111111"/>
          <w:sz w:val="28"/>
          <w:szCs w:val="28"/>
          <w:rtl/>
        </w:rPr>
        <w:t xml:space="preserve">. [ ۳۸۱ ] . جعفر الأودي : له كتاب رواه عنه ابن أبي عمير ؛ قاله في النجاشي </w:t>
      </w:r>
      <w:r>
        <w:rPr>
          <w:rStyle w:val="FootnoteReference"/>
        </w:rPr>
        <w:footnoteReference w:id="805"/>
      </w:r>
      <w:r>
        <w:rPr>
          <w:rFonts w:ascii="Amiri" w:hAnsi="Amiri" w:eastAsia="Amiri" w:cs="Amiri"/>
          <w:lang w:bidi="ar-SA"/>
          <w:color w:val="111111"/>
          <w:sz w:val="28"/>
          <w:szCs w:val="28"/>
          <w:rtl/>
        </w:rPr>
        <w:t xml:space="preserve">، ومثله قال في الفهرست </w:t>
      </w:r>
      <w:r>
        <w:rPr>
          <w:rStyle w:val="FootnoteReference"/>
        </w:rPr>
        <w:footnoteReference w:id="806"/>
      </w:r>
      <w:r>
        <w:rPr>
          <w:rFonts w:ascii="Amiri" w:hAnsi="Amiri" w:eastAsia="Amiri" w:cs="Amiri"/>
          <w:lang w:bidi="ar-SA"/>
          <w:color w:val="111111"/>
          <w:sz w:val="28"/>
          <w:szCs w:val="28"/>
          <w:rtl/>
        </w:rPr>
        <w:t xml:space="preserve">إلّا أنّه قال بدل الأودي: الأزدي . [ ۳۸۲ ] . جعفر بن بشير : أبو محمّد البجلي الوشّاء ، من زهّاد أصحابنا وعبّادهم ونسّاكهم ، كان ثقة ؛ قاله في الخلاصة </w:t>
      </w:r>
      <w:r>
        <w:rPr>
          <w:rStyle w:val="FootnoteReference"/>
        </w:rPr>
        <w:footnoteReference w:id="807"/>
      </w:r>
      <w:r>
        <w:rPr>
          <w:rFonts w:ascii="Amiri" w:hAnsi="Amiri" w:eastAsia="Amiri" w:cs="Amiri"/>
          <w:lang w:bidi="ar-SA"/>
          <w:color w:val="111111"/>
          <w:sz w:val="28"/>
          <w:szCs w:val="28"/>
          <w:rtl/>
        </w:rPr>
        <w:t xml:space="preserve">. و[قال] : قال النجاشي رحمه الله : إنّ له مسجداً بالكوفة باقياً في بجيلة إلى اليوم ، وأنا وكثير من أصحابنا إذا وردنا الكوفة نصلّي فيه مع المساجد التي يرغب في الصلاة فيها ، وكان ثقة جليل القدر </w:t>
      </w:r>
      <w:r>
        <w:rPr>
          <w:rStyle w:val="FootnoteReference"/>
        </w:rPr>
        <w:footnoteReference w:id="808"/>
      </w:r>
      <w:r>
        <w:rPr>
          <w:rFonts w:ascii="Amiri" w:hAnsi="Amiri" w:eastAsia="Amiri" w:cs="Amiri"/>
          <w:lang w:bidi="ar-SA"/>
          <w:color w:val="111111"/>
          <w:sz w:val="28"/>
          <w:szCs w:val="28"/>
          <w:rtl/>
        </w:rPr>
        <w:t xml:space="preserve">. قال الكشّي : قال نصر : اُخذ جعفر بن بشير فضرب ولقي شدّة حتّى خلّصه اللّه تعالى ، ومات في طريق مكّة ، وصاحبه المأمون بعد موت الرضا عليه السلام </w:t>
      </w:r>
      <w:r>
        <w:rPr>
          <w:rStyle w:val="FootnoteReference"/>
        </w:rPr>
        <w:footnoteReference w:id="809"/>
      </w:r>
      <w:r>
        <w:rPr>
          <w:rFonts w:ascii="Amiri" w:hAnsi="Amiri" w:eastAsia="Amiri" w:cs="Amiri"/>
          <w:lang w:bidi="ar-SA"/>
          <w:color w:val="111111"/>
          <w:sz w:val="28"/>
          <w:szCs w:val="28"/>
          <w:rtl/>
        </w:rPr>
        <w:t xml:space="preserve">، وكان يعرف بفقحة العلم لأنّه كان كثير العلم ثقة ، روى عن الثقات ، ورووا عنه ، له كتاب المشيخة مثل كتاب الحسن بن محبوب إلّا أنّه أصغر منه ، وله كتب اُخر ذكرناها في الكتاب الكبير ، ومات بالأبواء سنة ثمان ومئتين رحمه الله ؛ قاله في الخلاصة </w:t>
      </w:r>
      <w:r>
        <w:rPr>
          <w:rStyle w:val="FootnoteReference"/>
        </w:rPr>
        <w:footnoteReference w:id="810"/>
      </w:r>
      <w:r>
        <w:rPr>
          <w:rFonts w:ascii="Amiri" w:hAnsi="Amiri" w:eastAsia="Amiri" w:cs="Amiri"/>
          <w:lang w:bidi="ar-SA"/>
          <w:color w:val="111111"/>
          <w:sz w:val="28"/>
          <w:szCs w:val="28"/>
          <w:rtl/>
        </w:rPr>
        <w:t xml:space="preserve">. [ ۳۸۳ ] . جعفر بن الحسن بن عليّ بن شهريار : أبو محمّد المؤمن ، قمّي ، شيخ من أصحابنا القمّيين ، ثقة ، انتقل إلى الكوفة ومات بها سنة أربعين وثلاثمئة ؛ قاله في الخلاصة </w:t>
      </w:r>
      <w:r>
        <w:rPr>
          <w:rStyle w:val="FootnoteReference"/>
        </w:rPr>
        <w:footnoteReference w:id="811"/>
      </w:r>
      <w:r>
        <w:rPr>
          <w:rFonts w:ascii="Amiri" w:hAnsi="Amiri" w:eastAsia="Amiri" w:cs="Amiri"/>
          <w:lang w:bidi="ar-SA"/>
          <w:color w:val="111111"/>
          <w:sz w:val="28"/>
          <w:szCs w:val="28"/>
          <w:rtl/>
        </w:rPr>
        <w:t xml:space="preserve">. وقال النجاشي : جعفر بن الحسين . . . إلخ </w:t>
      </w:r>
      <w:r>
        <w:rPr>
          <w:rStyle w:val="FootnoteReference"/>
        </w:rPr>
        <w:footnoteReference w:id="812"/>
      </w:r>
      <w:r>
        <w:rPr>
          <w:rFonts w:ascii="Amiri" w:hAnsi="Amiri" w:eastAsia="Amiri" w:cs="Amiri"/>
          <w:lang w:bidi="ar-SA"/>
          <w:color w:val="111111"/>
          <w:sz w:val="28"/>
          <w:szCs w:val="28"/>
          <w:rtl/>
        </w:rPr>
        <w:t xml:space="preserve">. [ ۳۸۴ ] . جعفر بن الحسن بن يحيى بن سعيد الحلّي : شيخنا نجم الدين أبوالقاسم المحقّق المدقّق العلّامة ، واحد عصره ، ألسن أهل زمانه وأقومهم بالحجّة وأسرعهم استحضاراً ، أقرأني </w:t>
      </w:r>
      <w:r>
        <w:rPr>
          <w:rStyle w:val="FootnoteReference"/>
        </w:rPr>
        <w:footnoteReference w:id="813"/>
      </w:r>
      <w:r>
        <w:rPr>
          <w:rFonts w:ascii="Amiri" w:hAnsi="Amiri" w:eastAsia="Amiri" w:cs="Amiri"/>
          <w:lang w:bidi="ar-SA"/>
          <w:color w:val="111111"/>
          <w:sz w:val="28"/>
          <w:szCs w:val="28"/>
          <w:rtl/>
        </w:rPr>
        <w:t xml:space="preserve">علمه وربّاني صغيراً ، وكان له عَلَيّ إحسان عظيم والتفات ، وأجاز لي جميع ما صنّفه وقرأه ورواه ، توفّي في شهر ربيع الآخر سنة ستّة وسبعين وستّمائة ، له تصانيف حسنة ؛ قاله ابن داوود </w:t>
      </w:r>
      <w:r>
        <w:rPr>
          <w:rStyle w:val="FootnoteReference"/>
        </w:rPr>
        <w:footnoteReference w:id="814"/>
      </w:r>
      <w:r>
        <w:rPr>
          <w:rFonts w:ascii="Amiri" w:hAnsi="Amiri" w:eastAsia="Amiri" w:cs="Amiri"/>
          <w:lang w:bidi="ar-SA"/>
          <w:color w:val="111111"/>
          <w:sz w:val="28"/>
          <w:szCs w:val="28"/>
          <w:rtl/>
        </w:rPr>
        <w:t xml:space="preserve">، انتهى . أقول : حاله أعلى من أن يصفه أحد ويعدّ مناقبه لاشتهاره بين الفرقة المحقّة ، وأكثر مدار الأصحاب اليوم على مصنّفاته . [ ۳۸۵ ] . جعفر بن الحسين بن حسكة : أبو الحسين </w:t>
      </w:r>
      <w:r>
        <w:rPr>
          <w:rStyle w:val="FootnoteReference"/>
        </w:rPr>
        <w:footnoteReference w:id="815"/>
      </w:r>
      <w:r>
        <w:rPr>
          <w:rFonts w:ascii="Amiri" w:hAnsi="Amiri" w:eastAsia="Amiri" w:cs="Amiri"/>
          <w:lang w:bidi="ar-SA"/>
          <w:color w:val="111111"/>
          <w:sz w:val="28"/>
          <w:szCs w:val="28"/>
          <w:rtl/>
        </w:rPr>
        <w:t xml:space="preserve">القمّي ، روى عن أبي جعفر بن بابويه ، روى عنه الشيخ الطوسي رحمه الله </w:t>
      </w:r>
      <w:r>
        <w:rPr>
          <w:rStyle w:val="FootnoteReference"/>
        </w:rPr>
        <w:footnoteReference w:id="816"/>
      </w:r>
      <w:r>
        <w:rPr>
          <w:rFonts w:ascii="Amiri" w:hAnsi="Amiri" w:eastAsia="Amiri" w:cs="Amiri"/>
          <w:lang w:bidi="ar-SA"/>
          <w:color w:val="111111"/>
          <w:sz w:val="28"/>
          <w:szCs w:val="28"/>
          <w:rtl/>
        </w:rPr>
        <w:t xml:space="preserve">؛ قاله الميرزا في الكتاب الكبير </w:t>
      </w:r>
      <w:r>
        <w:rPr>
          <w:rStyle w:val="FootnoteReference"/>
        </w:rPr>
        <w:footnoteReference w:id="817"/>
      </w:r>
      <w:r>
        <w:rPr>
          <w:rFonts w:ascii="Amiri" w:hAnsi="Amiri" w:eastAsia="Amiri" w:cs="Amiri"/>
          <w:lang w:bidi="ar-SA"/>
          <w:color w:val="111111"/>
          <w:sz w:val="28"/>
          <w:szCs w:val="28"/>
          <w:rtl/>
        </w:rPr>
        <w:t xml:space="preserve">. [ ۳۸۶ ] . جعفر بن الحسين بن عليّ بن شهريار : وقد تقدّم أنّه ابن الحسن وأنّه ثقة . [ ۳۸۷ ] . جعفر بن سليمان القمّي : أبو محمّد ، ثقة من أصحابنا ؛ قاله في النجاشي </w:t>
      </w:r>
      <w:r>
        <w:rPr>
          <w:rStyle w:val="FootnoteReference"/>
        </w:rPr>
        <w:footnoteReference w:id="818"/>
      </w:r>
      <w:r>
        <w:rPr>
          <w:rFonts w:ascii="Amiri" w:hAnsi="Amiri" w:eastAsia="Amiri" w:cs="Amiri"/>
          <w:lang w:bidi="ar-SA"/>
          <w:color w:val="111111"/>
          <w:sz w:val="28"/>
          <w:szCs w:val="28"/>
          <w:rtl/>
        </w:rPr>
        <w:t xml:space="preserve">والخلاصة </w:t>
      </w:r>
      <w:r>
        <w:rPr>
          <w:rStyle w:val="FootnoteReference"/>
        </w:rPr>
        <w:footnoteReference w:id="819"/>
      </w:r>
      <w:r>
        <w:rPr>
          <w:rFonts w:ascii="Amiri" w:hAnsi="Amiri" w:eastAsia="Amiri" w:cs="Amiri"/>
          <w:lang w:bidi="ar-SA"/>
          <w:color w:val="111111"/>
          <w:sz w:val="28"/>
          <w:szCs w:val="28"/>
          <w:rtl/>
        </w:rPr>
        <w:t xml:space="preserve">. [ ۳۸۸ ] . جعفر بن سليمان الضبعي البصري : ثقة ، من رجال الصادق عليه السلام ؛ قاله الشيخ في رجاله </w:t>
      </w:r>
      <w:r>
        <w:rPr>
          <w:rStyle w:val="FootnoteReference"/>
        </w:rPr>
        <w:footnoteReference w:id="820"/>
      </w:r>
      <w:r>
        <w:rPr>
          <w:rFonts w:ascii="IRNazanin" w:hAnsi="IRNazanin" w:eastAsia="IRNazanin" w:cs="IRNazanin"/>
          <w:lang w:bidi="fa-IR"/>
          <w:color w:val="111111"/>
          <w:sz w:val="28"/>
          <w:szCs w:val="28"/>
          <w:rtl/>
        </w:rPr>
        <w:t xml:space="preserve">، ونقله عنه ابن داوود </w:t>
      </w:r>
      <w:r>
        <w:rPr>
          <w:rStyle w:val="FootnoteReference"/>
        </w:rPr>
        <w:footnoteReference w:id="821"/>
      </w:r>
      <w:r>
        <w:rPr>
          <w:rFonts w:ascii="Amiri" w:hAnsi="Amiri" w:eastAsia="Amiri" w:cs="Amiri"/>
          <w:lang w:bidi="ar-SA"/>
          <w:color w:val="111111"/>
          <w:sz w:val="28"/>
          <w:szCs w:val="28"/>
          <w:rtl/>
        </w:rPr>
        <w:t xml:space="preserve">. وشاركهما : [ ۳۸۹ ] . جعفر بن سليمان : من رجال الكاظم </w:t>
      </w:r>
      <w:r>
        <w:rPr>
          <w:rStyle w:val="FootnoteReference"/>
        </w:rPr>
        <w:footnoteReference w:id="822"/>
      </w:r>
      <w:r>
        <w:rPr>
          <w:rFonts w:ascii="Amiri" w:hAnsi="Amiri" w:eastAsia="Amiri" w:cs="Amiri"/>
          <w:lang w:bidi="ar-SA"/>
          <w:color w:val="111111"/>
          <w:sz w:val="28"/>
          <w:szCs w:val="28"/>
          <w:rtl/>
        </w:rPr>
        <w:t xml:space="preserve">عليه السلام . [ ۳۹۰ ] . وجعفر بن سليمان : من رجال الهادي </w:t>
      </w:r>
      <w:r>
        <w:rPr>
          <w:rStyle w:val="FootnoteReference"/>
        </w:rPr>
        <w:footnoteReference w:id="823"/>
      </w:r>
      <w:r>
        <w:rPr>
          <w:rFonts w:ascii="Amiri" w:hAnsi="Amiri" w:eastAsia="Amiri" w:cs="Amiri"/>
          <w:lang w:bidi="ar-SA"/>
          <w:color w:val="111111"/>
          <w:sz w:val="28"/>
          <w:szCs w:val="28"/>
          <w:rtl/>
        </w:rPr>
        <w:t xml:space="preserve">عليه السلام . [ ۳۹۱ ] . جعفر بن سهيل الصيقل : وكيل أبي الحسن وأبي محمّد وصاحب الدار عليهم السلام ؛ قاله في الخلاصة </w:t>
      </w:r>
      <w:r>
        <w:rPr>
          <w:rStyle w:val="FootnoteReference"/>
        </w:rPr>
        <w:footnoteReference w:id="824"/>
      </w:r>
      <w:r>
        <w:rPr>
          <w:rFonts w:ascii="Amiri" w:hAnsi="Amiri" w:eastAsia="Amiri" w:cs="Amiri"/>
          <w:lang w:bidi="ar-SA"/>
          <w:color w:val="111111"/>
          <w:sz w:val="28"/>
          <w:szCs w:val="28"/>
          <w:rtl/>
        </w:rPr>
        <w:t xml:space="preserve">. [ ۳۹۲ ] . جعفر بن عبداللّه رأس المذري بن جعفر الثاني بن عبداللّه بن جعفر بن محمّد بن عليّ بن أبي طالب : أبو عبداللّه ، كان وجهاً من أصحابنا وفقيهاً ، وأوثق الناس في حديثه ؛ قاله في النجاشي </w:t>
      </w:r>
      <w:r>
        <w:rPr>
          <w:rStyle w:val="FootnoteReference"/>
        </w:rPr>
        <w:footnoteReference w:id="825"/>
      </w:r>
      <w:r>
        <w:rPr>
          <w:rFonts w:ascii="Amiri" w:hAnsi="Amiri" w:eastAsia="Amiri" w:cs="Amiri"/>
          <w:lang w:bidi="ar-SA"/>
          <w:color w:val="111111"/>
          <w:sz w:val="28"/>
          <w:szCs w:val="28"/>
          <w:rtl/>
        </w:rPr>
        <w:t xml:space="preserve">والخلاصة </w:t>
      </w:r>
      <w:r>
        <w:rPr>
          <w:rStyle w:val="FootnoteReference"/>
        </w:rPr>
        <w:footnoteReference w:id="826"/>
      </w:r>
      <w:r>
        <w:rPr>
          <w:rFonts w:ascii="Amiri" w:hAnsi="Amiri" w:eastAsia="Amiri" w:cs="Amiri"/>
          <w:lang w:bidi="ar-SA"/>
          <w:color w:val="111111"/>
          <w:sz w:val="28"/>
          <w:szCs w:val="28"/>
          <w:rtl/>
        </w:rPr>
        <w:t xml:space="preserve">. ويشاركه : [ ۳۹۳ ] . جعفر بن عبداللّه بن الحسين بن جامع القمّي الحميري : من أصحاب الهادي عليه السلام </w:t>
      </w:r>
      <w:r>
        <w:rPr>
          <w:rStyle w:val="FootnoteReference"/>
        </w:rPr>
        <w:footnoteReference w:id="827"/>
      </w:r>
      <w:r>
        <w:rPr>
          <w:rFonts w:ascii="Amiri" w:hAnsi="Amiri" w:eastAsia="Amiri" w:cs="Amiri"/>
          <w:lang w:bidi="ar-SA"/>
          <w:color w:val="111111"/>
          <w:sz w:val="28"/>
          <w:szCs w:val="28"/>
          <w:rtl/>
        </w:rPr>
        <w:t xml:space="preserve">. [ ۳۹۴ ] . وجعفر بن عبداللّه بن جعفر بن محمّد بن عليّ بن أبي طالب عليه السلام : من رجال الصادق عليه السلام </w:t>
      </w:r>
      <w:r>
        <w:rPr>
          <w:rStyle w:val="FootnoteReference"/>
        </w:rPr>
        <w:footnoteReference w:id="828"/>
      </w:r>
      <w:r>
        <w:rPr>
          <w:rFonts w:ascii="IRNazanin" w:hAnsi="IRNazanin" w:eastAsia="IRNazanin" w:cs="IRNazanin"/>
          <w:lang w:bidi="fa-IR"/>
          <w:color w:val="111111"/>
          <w:sz w:val="28"/>
          <w:szCs w:val="28"/>
          <w:rtl/>
        </w:rPr>
        <w:t xml:space="preserve">. [ ۳۹۵ ] . وجعفر بن عبداللّه بن جعفر </w:t>
      </w:r>
      <w:r>
        <w:rPr>
          <w:rStyle w:val="FootnoteReference"/>
        </w:rPr>
        <w:footnoteReference w:id="829"/>
      </w:r>
      <w:r>
        <w:rPr>
          <w:rFonts w:ascii="Amiri" w:hAnsi="Amiri" w:eastAsia="Amiri" w:cs="Amiri"/>
          <w:lang w:bidi="ar-SA"/>
          <w:color w:val="111111"/>
          <w:sz w:val="28"/>
          <w:szCs w:val="28"/>
          <w:rtl/>
        </w:rPr>
        <w:t xml:space="preserve">: له مكانة ، لم يرو . [ ۳۹۶ ] . جعفر بن ميمون بن زياد الرواسي : روى الكشّي ، عن حمدويه ، عن أشياخه أنّه ثقة ، خيّر ، فاضل ؛ قاله في الخلاصة </w:t>
      </w:r>
      <w:r>
        <w:rPr>
          <w:rStyle w:val="FootnoteReference"/>
        </w:rPr>
        <w:footnoteReference w:id="830"/>
      </w:r>
      <w:r>
        <w:rPr>
          <w:rFonts w:ascii="Amiri" w:hAnsi="Amiri" w:eastAsia="Amiri" w:cs="Amiri"/>
          <w:lang w:bidi="ar-SA"/>
          <w:color w:val="111111"/>
          <w:sz w:val="28"/>
          <w:szCs w:val="28"/>
          <w:rtl/>
        </w:rPr>
        <w:t xml:space="preserve">. وعدّه الشيخ في رجال الصادق عليه السلام </w:t>
      </w:r>
      <w:r>
        <w:rPr>
          <w:rStyle w:val="FootnoteReference"/>
        </w:rPr>
        <w:footnoteReference w:id="831"/>
      </w:r>
      <w:r>
        <w:rPr>
          <w:rFonts w:ascii="Amiri" w:hAnsi="Amiri" w:eastAsia="Amiri" w:cs="Amiri"/>
          <w:lang w:bidi="ar-SA"/>
          <w:color w:val="111111"/>
          <w:sz w:val="28"/>
          <w:szCs w:val="28"/>
          <w:rtl/>
        </w:rPr>
        <w:t xml:space="preserve">. [ ۳۹۷ ] . جعفر بن عثمان بن شريك بن عدي الكلابي الوحيدي ابن أخي عبداللّه بن شريك : وأخوه الحسين بن عثمان ، رويا عن أبي عبداللّه عليه السلام ، ذكر ذلك أصحاب الرجال ، له كتاب يرويه عنه جماعة منهم ابن أبي عمير ؛ قاله النجاشي </w:t>
      </w:r>
      <w:r>
        <w:rPr>
          <w:rStyle w:val="FootnoteReference"/>
        </w:rPr>
        <w:footnoteReference w:id="832"/>
      </w:r>
      <w:r>
        <w:rPr>
          <w:rFonts w:ascii="Amiri" w:hAnsi="Amiri" w:eastAsia="Amiri" w:cs="Amiri"/>
          <w:lang w:bidi="ar-SA"/>
          <w:color w:val="111111"/>
          <w:sz w:val="28"/>
          <w:szCs w:val="28"/>
          <w:rtl/>
        </w:rPr>
        <w:t xml:space="preserve">. [ ۳۹۸ ] . جعفر بن عثمان : صاحب أبي بصير ، له كتاب يرويه عنه البرقي ؛ قاله في الفهرست </w:t>
      </w:r>
      <w:r>
        <w:rPr>
          <w:rStyle w:val="FootnoteReference"/>
        </w:rPr>
        <w:footnoteReference w:id="833"/>
      </w:r>
      <w:r>
        <w:rPr>
          <w:rFonts w:ascii="Amiri" w:hAnsi="Amiri" w:eastAsia="Amiri" w:cs="Amiri"/>
          <w:lang w:bidi="ar-SA"/>
          <w:color w:val="111111"/>
          <w:sz w:val="28"/>
          <w:szCs w:val="28"/>
          <w:rtl/>
        </w:rPr>
        <w:t xml:space="preserve">. [ ۳۹۹ ] . جعفر بن عليّ بن أحمد القمّي : المعروف بابن الرازي ، ثقة ، مصنّف ؛ قاله الشيخ في باب من لم يرو </w:t>
      </w:r>
      <w:r>
        <w:rPr>
          <w:rStyle w:val="FootnoteReference"/>
        </w:rPr>
        <w:footnoteReference w:id="834"/>
      </w:r>
      <w:r>
        <w:rPr>
          <w:rFonts w:ascii="Amiri" w:hAnsi="Amiri" w:eastAsia="Amiri" w:cs="Amiri"/>
          <w:lang w:bidi="ar-SA"/>
          <w:color w:val="111111"/>
          <w:sz w:val="28"/>
          <w:szCs w:val="28"/>
          <w:rtl/>
        </w:rPr>
        <w:t xml:space="preserve">، وحكاه عنه ابن داوود </w:t>
      </w:r>
      <w:r>
        <w:rPr>
          <w:rStyle w:val="FootnoteReference"/>
        </w:rPr>
        <w:footnoteReference w:id="835"/>
      </w:r>
      <w:r>
        <w:rPr>
          <w:rFonts w:ascii="Amiri" w:hAnsi="Amiri" w:eastAsia="Amiri" w:cs="Amiri"/>
          <w:lang w:bidi="ar-SA"/>
          <w:color w:val="111111"/>
          <w:sz w:val="28"/>
          <w:szCs w:val="28"/>
          <w:rtl/>
        </w:rPr>
        <w:t xml:space="preserve">. [ ۴۰۰ ] . جعفر بن عليّ بن حسان البجلي : له نوادر روايات ، روى عنه حميد بن زياد ؛ قاله في الفهرست </w:t>
      </w:r>
      <w:r>
        <w:rPr>
          <w:rStyle w:val="FootnoteReference"/>
        </w:rPr>
        <w:footnoteReference w:id="836"/>
      </w:r>
      <w:r>
        <w:rPr>
          <w:rFonts w:ascii="Amiri" w:hAnsi="Amiri" w:eastAsia="Amiri" w:cs="Amiri"/>
          <w:lang w:bidi="ar-SA"/>
          <w:color w:val="111111"/>
          <w:sz w:val="28"/>
          <w:szCs w:val="28"/>
          <w:rtl/>
        </w:rPr>
        <w:t xml:space="preserve">والنجاشي </w:t>
      </w:r>
      <w:r>
        <w:rPr>
          <w:rStyle w:val="FootnoteReference"/>
        </w:rPr>
        <w:footnoteReference w:id="837"/>
      </w:r>
      <w:r>
        <w:rPr>
          <w:rFonts w:ascii="Amiri" w:hAnsi="Amiri" w:eastAsia="Amiri" w:cs="Amiri"/>
          <w:lang w:bidi="ar-SA"/>
          <w:color w:val="111111"/>
          <w:sz w:val="28"/>
          <w:szCs w:val="28"/>
          <w:rtl/>
        </w:rPr>
        <w:t xml:space="preserve">. [ ۴۰۱ ] . جعفر بن عليّ بن سهل بن فروخ الدقّاق الدوري : الحافظ ببغداد ، يكنّى أبامحمّد ، سمع منه التلعكبري سنة ثمان وعشرين و ثلاثمئة وما بعدها ، وله منه إجازة </w:t>
      </w:r>
      <w:r>
        <w:rPr>
          <w:rStyle w:val="FootnoteReference"/>
        </w:rPr>
        <w:footnoteReference w:id="838"/>
      </w:r>
      <w:r>
        <w:rPr>
          <w:rFonts w:ascii="Amiri" w:hAnsi="Amiri" w:eastAsia="Amiri" w:cs="Amiri"/>
          <w:lang w:bidi="ar-SA"/>
          <w:color w:val="111111"/>
          <w:sz w:val="28"/>
          <w:szCs w:val="28"/>
          <w:rtl/>
        </w:rPr>
        <w:t xml:space="preserve">. ويشاركهم : [ ۴۰۲ ] . جعفر بن عليّ بن حازم : الذي يروي عنه حميد بن زياد ، لم . </w:t>
      </w:r>
      <w:r>
        <w:rPr>
          <w:rStyle w:val="FootnoteReference"/>
        </w:rPr>
        <w:footnoteReference w:id="839"/>
      </w:r>
      <w:r>
        <w:rPr>
          <w:rFonts w:ascii="Amiri" w:hAnsi="Amiri" w:eastAsia="Amiri" w:cs="Amiri"/>
          <w:lang w:bidi="ar-SA"/>
          <w:color w:val="111111"/>
          <w:sz w:val="28"/>
          <w:szCs w:val="28"/>
          <w:rtl/>
        </w:rPr>
        <w:t xml:space="preserve">[ ۴۰۳ ] . جعفر بن عبيس </w:t>
      </w:r>
      <w:r>
        <w:rPr>
          <w:rStyle w:val="FootnoteReference"/>
        </w:rPr>
        <w:footnoteReference w:id="840"/>
      </w:r>
      <w:r>
        <w:rPr>
          <w:rFonts w:ascii="Amiri" w:hAnsi="Amiri" w:eastAsia="Amiri" w:cs="Amiri"/>
          <w:lang w:bidi="ar-SA"/>
          <w:color w:val="111111"/>
          <w:sz w:val="28"/>
          <w:szCs w:val="28"/>
          <w:rtl/>
        </w:rPr>
        <w:t xml:space="preserve">بن عبيد : ذكره الشيخ في رجال الرضا عليه السلام </w:t>
      </w:r>
      <w:r>
        <w:rPr>
          <w:rStyle w:val="FootnoteReference"/>
        </w:rPr>
        <w:footnoteReference w:id="841"/>
      </w:r>
      <w:r>
        <w:rPr>
          <w:rFonts w:ascii="Amiri" w:hAnsi="Amiri" w:eastAsia="Amiri" w:cs="Amiri"/>
          <w:lang w:bidi="ar-SA"/>
          <w:color w:val="111111"/>
          <w:sz w:val="28"/>
          <w:szCs w:val="28"/>
          <w:rtl/>
        </w:rPr>
        <w:t xml:space="preserve">. وقال في الخلاصة : جعفر بن عيسى بن يقطين ، روى الكشّي ـ رحمه اللّه تعالى ـ عن حمدويه وإبراهيم قالا : حدّثنا أبو جعفر محمّد بن عيسى العبيدي ، عن هشام بن إبراهيم الختلي المشرفي </w:t>
      </w:r>
      <w:r>
        <w:rPr>
          <w:rStyle w:val="FootnoteReference"/>
        </w:rPr>
        <w:footnoteReference w:id="842"/>
      </w:r>
      <w:r>
        <w:rPr>
          <w:rFonts w:ascii="Amiri" w:hAnsi="Amiri" w:eastAsia="Amiri" w:cs="Amiri"/>
          <w:lang w:bidi="ar-SA"/>
          <w:color w:val="111111"/>
          <w:sz w:val="28"/>
          <w:szCs w:val="28"/>
          <w:rtl/>
        </w:rPr>
        <w:t xml:space="preserve">، وهو أحد من أثنى عليه في الحديث، أنّ أباالحسن عليه السلام قال فيه خيراً . </w:t>
      </w:r>
      <w:r>
        <w:rPr>
          <w:rStyle w:val="FootnoteReference"/>
        </w:rPr>
        <w:footnoteReference w:id="843"/>
      </w:r>
      <w:r>
        <w:rPr>
          <w:rFonts w:ascii="Amiri" w:hAnsi="Amiri" w:eastAsia="Amiri" w:cs="Amiri"/>
          <w:lang w:bidi="ar-SA"/>
          <w:color w:val="111111"/>
          <w:sz w:val="28"/>
          <w:szCs w:val="28"/>
          <w:rtl/>
        </w:rPr>
        <w:t xml:space="preserve">وأورد في الكشّي رواية طويلة تتضمّن مدحه ، وفي الجملة فهو ممدوح وحديثه يلحق بالحسن ، واللّه أعلم . [ ۴۰۴ ] . جعفر بن المثنّى بن عبدالسلام بن عبدالرحمن بن نعيم الأزدي العطّار : ثقة ، من وجوه أصحابنا الكوفيين ؛ قاله في النجاشي </w:t>
      </w:r>
      <w:r>
        <w:rPr>
          <w:rStyle w:val="FootnoteReference"/>
        </w:rPr>
        <w:footnoteReference w:id="844"/>
      </w:r>
      <w:r>
        <w:rPr>
          <w:rFonts w:ascii="Amiri" w:hAnsi="Amiri" w:eastAsia="Amiri" w:cs="Amiri"/>
          <w:lang w:bidi="ar-SA"/>
          <w:color w:val="111111"/>
          <w:sz w:val="28"/>
          <w:szCs w:val="28"/>
          <w:rtl/>
        </w:rPr>
        <w:t xml:space="preserve">والخلاصة </w:t>
      </w:r>
      <w:r>
        <w:rPr>
          <w:rStyle w:val="FootnoteReference"/>
        </w:rPr>
        <w:footnoteReference w:id="845"/>
      </w:r>
      <w:r>
        <w:rPr>
          <w:rFonts w:ascii="Amiri" w:hAnsi="Amiri" w:eastAsia="Amiri" w:cs="Amiri"/>
          <w:lang w:bidi="ar-SA"/>
          <w:color w:val="111111"/>
          <w:sz w:val="28"/>
          <w:szCs w:val="28"/>
          <w:rtl/>
        </w:rPr>
        <w:t xml:space="preserve">. ويشاركه : [ ۴۰۵ ] . جعفر بن المثنّى الخطيب الواقفي : من أصحاب الرضا عليه السلام </w:t>
      </w:r>
      <w:r>
        <w:rPr>
          <w:rStyle w:val="FootnoteReference"/>
        </w:rPr>
        <w:footnoteReference w:id="846"/>
      </w:r>
      <w:r>
        <w:rPr>
          <w:rFonts w:ascii="Amiri" w:hAnsi="Amiri" w:eastAsia="Amiri" w:cs="Amiri"/>
          <w:lang w:bidi="ar-SA"/>
          <w:color w:val="111111"/>
          <w:sz w:val="28"/>
          <w:szCs w:val="28"/>
          <w:rtl/>
        </w:rPr>
        <w:t xml:space="preserve">. [ ۴۰۶ ] . جعفر بن محمّد بن إبراهيم بن محمّد بن موسى بن جعفر بن محمّد بن عليّ بن الحسين بن عليّ بن أبي طالب عليهم السلام [الحيري] : روى عنه التلعكبري ، وكان سماعه منه سنة أربعين وثلاثمئة بمصر ، وله منه إجازة ؛ قاله الشيخ في باب من لم يرو </w:t>
      </w:r>
      <w:r>
        <w:rPr>
          <w:rStyle w:val="FootnoteReference"/>
        </w:rPr>
        <w:footnoteReference w:id="847"/>
      </w:r>
      <w:r>
        <w:rPr>
          <w:rFonts w:ascii="Amiri" w:hAnsi="Amiri" w:eastAsia="Amiri" w:cs="Amiri"/>
          <w:lang w:bidi="ar-SA"/>
          <w:color w:val="111111"/>
          <w:sz w:val="28"/>
          <w:szCs w:val="28"/>
          <w:rtl/>
        </w:rPr>
        <w:t xml:space="preserve">. وقد كنّاه الشيخ في ترجمة محمّد بن أبي عمير : الشريف الصالح </w:t>
      </w:r>
      <w:r>
        <w:rPr>
          <w:rStyle w:val="FootnoteReference"/>
        </w:rPr>
        <w:footnoteReference w:id="848"/>
      </w:r>
      <w:r>
        <w:rPr>
          <w:rFonts w:ascii="Amiri" w:hAnsi="Amiri" w:eastAsia="Amiri" w:cs="Amiri"/>
          <w:lang w:bidi="ar-SA"/>
          <w:color w:val="111111"/>
          <w:sz w:val="28"/>
          <w:szCs w:val="28"/>
          <w:rtl/>
        </w:rPr>
        <w:t xml:space="preserve">، وكذا في مواضع اُخَر . [ ۴۰۷ ] . جعفر بن محمّد بن إبراهيم بن محمّد بن موسى بن جعفر بن محمّد بن عليّ بن الحسين بن عليّ بن أبي طالب عليه السلام العلوي الحسيني المصري الموسوي : روى عنه التلعكبري وسمع منه سنة ستّين وثلاثمئة ، وله منه إجازة </w:t>
      </w:r>
      <w:r>
        <w:rPr>
          <w:rStyle w:val="FootnoteReference"/>
        </w:rPr>
        <w:footnoteReference w:id="849"/>
      </w:r>
      <w:r>
        <w:rPr>
          <w:rFonts w:ascii="Amiri" w:hAnsi="Amiri" w:eastAsia="Amiri" w:cs="Amiri"/>
          <w:lang w:bidi="ar-SA"/>
          <w:color w:val="111111"/>
          <w:sz w:val="28"/>
          <w:szCs w:val="28"/>
          <w:rtl/>
        </w:rPr>
        <w:t xml:space="preserve">. [ ۴۰۸ ] . جعفر بن محمّد : يكنّى أبا محمّد ، روى عنه محمّد بن عليّ بن محبوب ؛ قاله في رجال الشيخ في باب من لم يرو </w:t>
      </w:r>
      <w:r>
        <w:rPr>
          <w:rStyle w:val="FootnoteReference"/>
        </w:rPr>
        <w:footnoteReference w:id="850"/>
      </w:r>
      <w:r>
        <w:rPr>
          <w:rFonts w:ascii="Amiri" w:hAnsi="Amiri" w:eastAsia="Amiri" w:cs="Amiri"/>
          <w:lang w:bidi="ar-SA"/>
          <w:color w:val="111111"/>
          <w:sz w:val="28"/>
          <w:szCs w:val="28"/>
          <w:rtl/>
        </w:rPr>
        <w:t xml:space="preserve">. وقال في الفهرست : له كتاب أخبرنا به الحسين بن عبيداللّه ، عن أحمد بن محمّد بن يحيى ، عن أبيه ، عن محمّد بن عليّ بن محبوب ، عن جعفر بن محمّد </w:t>
      </w:r>
      <w:r>
        <w:rPr>
          <w:rStyle w:val="FootnoteReference"/>
        </w:rPr>
        <w:footnoteReference w:id="851"/>
      </w:r>
      <w:r>
        <w:rPr>
          <w:rFonts w:ascii="Amiri" w:hAnsi="Amiri" w:eastAsia="Amiri" w:cs="Amiri"/>
          <w:lang w:bidi="ar-SA"/>
          <w:color w:val="111111"/>
          <w:sz w:val="28"/>
          <w:szCs w:val="28"/>
          <w:rtl/>
        </w:rPr>
        <w:t xml:space="preserve">. [ ۴۰۹ ] . جعفر بن محمّد بن إسحاق بن رباط : أبوالقاسم البَجَلي ، شيخ من أصحابنا ، ثقة ؛ قاله في النجاشي </w:t>
      </w:r>
      <w:r>
        <w:rPr>
          <w:rStyle w:val="FootnoteReference"/>
        </w:rPr>
        <w:footnoteReference w:id="852"/>
      </w:r>
      <w:r>
        <w:rPr>
          <w:rFonts w:ascii="Amiri" w:hAnsi="Amiri" w:eastAsia="Amiri" w:cs="Amiri"/>
          <w:lang w:bidi="ar-SA"/>
          <w:color w:val="111111"/>
          <w:sz w:val="28"/>
          <w:szCs w:val="28"/>
          <w:rtl/>
        </w:rPr>
        <w:t xml:space="preserve">والخلاصة </w:t>
      </w:r>
      <w:r>
        <w:rPr>
          <w:rStyle w:val="FootnoteReference"/>
        </w:rPr>
        <w:footnoteReference w:id="853"/>
      </w:r>
      <w:r>
        <w:rPr>
          <w:rFonts w:ascii="Amiri" w:hAnsi="Amiri" w:eastAsia="Amiri" w:cs="Amiri"/>
          <w:lang w:bidi="ar-SA"/>
          <w:color w:val="111111"/>
          <w:sz w:val="28"/>
          <w:szCs w:val="28"/>
          <w:rtl/>
        </w:rPr>
        <w:t xml:space="preserve">. [ ۴۱۰ ] . جعفر بن محمّد بن جعفر بن الحسن بن عليّ بن أبي طالب عليه السلام : كان وجهاً في الطالبيين مقدّماً ، وكان ثقة في أصحابنا ، مات في ذي القعدة سنة ثمان وثلاثمئة ، وله نيّف وتسعون سنة ؛ قاله في الخلاصة </w:t>
      </w:r>
      <w:r>
        <w:rPr>
          <w:rStyle w:val="FootnoteReference"/>
        </w:rPr>
        <w:footnoteReference w:id="854"/>
      </w:r>
      <w:r>
        <w:rPr>
          <w:rFonts w:ascii="Amiri" w:hAnsi="Amiri" w:eastAsia="Amiri" w:cs="Amiri"/>
          <w:lang w:bidi="ar-SA"/>
          <w:color w:val="111111"/>
          <w:sz w:val="28"/>
          <w:szCs w:val="28"/>
          <w:rtl/>
        </w:rPr>
        <w:t xml:space="preserve">، وقريباً منه في النجاشي </w:t>
      </w:r>
      <w:r>
        <w:rPr>
          <w:rStyle w:val="FootnoteReference"/>
        </w:rPr>
        <w:footnoteReference w:id="855"/>
      </w:r>
      <w:r>
        <w:rPr>
          <w:rFonts w:ascii="Amiri" w:hAnsi="Amiri" w:eastAsia="Amiri" w:cs="Amiri"/>
          <w:lang w:bidi="ar-SA"/>
          <w:color w:val="111111"/>
          <w:sz w:val="28"/>
          <w:szCs w:val="28"/>
          <w:rtl/>
        </w:rPr>
        <w:t xml:space="preserve">. [ ۴۱۱ ] . جعفر بن محمّد بن أيّوب : ثقة ، يعرف بابن التاجر ، من أهل سمرقند ، له كتب ، وقد تقدّم أنّه ابن أحمد ؛ فلا تغفل </w:t>
      </w:r>
      <w:r>
        <w:rPr>
          <w:rStyle w:val="FootnoteReference"/>
        </w:rPr>
        <w:footnoteReference w:id="856"/>
      </w:r>
      <w:r>
        <w:rPr>
          <w:rFonts w:ascii="Amiri" w:hAnsi="Amiri" w:eastAsia="Amiri" w:cs="Amiri"/>
          <w:lang w:bidi="ar-SA"/>
          <w:color w:val="111111"/>
          <w:sz w:val="28"/>
          <w:szCs w:val="28"/>
          <w:rtl/>
        </w:rPr>
        <w:t xml:space="preserve">. [ ۴۱۲ ] . جعفر بن محمّد بن جعفر بن موسى بن قولويه : أبوالقاسم ، يلقّب أبوه مسلمة ، من خيار أصحاب سعد ، وكان أبوالقاسم من ثقات أصحابنا وأجلّائهم في الحديث والفقه . روى ، عن أبيه وأخيه ، عن سعد وقال : ما سمعت من سعد إلّا أربعة أحاديث . وهو اُستاذ المفيد رحمه الله ، ومنه حمل ، وكلّما يوصف به الناس من جميل وثقة وفقه فهو فوقه ؛ قاله في النجاشي </w:t>
      </w:r>
      <w:r>
        <w:rPr>
          <w:rStyle w:val="FootnoteReference"/>
        </w:rPr>
        <w:footnoteReference w:id="857"/>
      </w:r>
      <w:r>
        <w:rPr>
          <w:rFonts w:ascii="Amiri" w:hAnsi="Amiri" w:eastAsia="Amiri" w:cs="Amiri"/>
          <w:lang w:bidi="ar-SA"/>
          <w:color w:val="111111"/>
          <w:sz w:val="28"/>
          <w:szCs w:val="28"/>
          <w:rtl/>
        </w:rPr>
        <w:t xml:space="preserve">والخلاصة </w:t>
      </w:r>
      <w:r>
        <w:rPr>
          <w:rStyle w:val="FootnoteReference"/>
        </w:rPr>
        <w:footnoteReference w:id="858"/>
      </w:r>
      <w:r>
        <w:rPr>
          <w:rFonts w:ascii="Amiri" w:hAnsi="Amiri" w:eastAsia="Amiri" w:cs="Amiri"/>
          <w:lang w:bidi="ar-SA"/>
          <w:color w:val="111111"/>
          <w:sz w:val="28"/>
          <w:szCs w:val="28"/>
          <w:rtl/>
        </w:rPr>
        <w:t xml:space="preserve">. وقال في الفهرست : ثقة ، له تصانيف كثيرة </w:t>
      </w:r>
      <w:r>
        <w:rPr>
          <w:rStyle w:val="FootnoteReference"/>
        </w:rPr>
        <w:footnoteReference w:id="859"/>
      </w:r>
      <w:r>
        <w:rPr>
          <w:rFonts w:ascii="Amiri" w:hAnsi="Amiri" w:eastAsia="Amiri" w:cs="Amiri"/>
          <w:lang w:bidi="ar-SA"/>
          <w:color w:val="111111"/>
          <w:sz w:val="28"/>
          <w:szCs w:val="28"/>
          <w:rtl/>
        </w:rPr>
        <w:t xml:space="preserve">. وقال في الخلاصة : توفّي سنة تسع وستّين وثلاثمئة </w:t>
      </w:r>
      <w:r>
        <w:rPr>
          <w:rStyle w:val="FootnoteReference"/>
        </w:rPr>
        <w:footnoteReference w:id="860"/>
      </w:r>
      <w:r>
        <w:rPr>
          <w:rFonts w:ascii="Amiri" w:hAnsi="Amiri" w:eastAsia="Amiri" w:cs="Amiri"/>
          <w:lang w:bidi="ar-SA"/>
          <w:color w:val="111111"/>
          <w:sz w:val="28"/>
          <w:szCs w:val="28"/>
          <w:rtl/>
        </w:rPr>
        <w:t xml:space="preserve">. [ ۴۱۳ ] . جعفر بن محمّد الدوريستي : أبو عبداللّه ، ثقة ؛ قاله الشيخ في باب من لم يرو </w:t>
      </w:r>
      <w:r>
        <w:rPr>
          <w:rStyle w:val="FootnoteReference"/>
        </w:rPr>
        <w:footnoteReference w:id="861"/>
      </w:r>
      <w:r>
        <w:rPr>
          <w:rFonts w:ascii="Amiri" w:hAnsi="Amiri" w:eastAsia="Amiri" w:cs="Amiri"/>
          <w:lang w:bidi="ar-SA"/>
          <w:color w:val="111111"/>
          <w:sz w:val="28"/>
          <w:szCs w:val="28"/>
          <w:rtl/>
        </w:rPr>
        <w:t xml:space="preserve">، وكذا نقله عنه ابن داوود </w:t>
      </w:r>
      <w:r>
        <w:rPr>
          <w:rStyle w:val="FootnoteReference"/>
        </w:rPr>
        <w:footnoteReference w:id="862"/>
      </w:r>
      <w:r>
        <w:rPr>
          <w:rFonts w:ascii="Amiri" w:hAnsi="Amiri" w:eastAsia="Amiri" w:cs="Amiri"/>
          <w:lang w:bidi="ar-SA"/>
          <w:color w:val="111111"/>
          <w:sz w:val="28"/>
          <w:szCs w:val="28"/>
          <w:rtl/>
        </w:rPr>
        <w:t xml:space="preserve">. [ ۴۱۴ ] . جعفر بن محمّد بن سماعة : ثقة في الحديث ، واقفي ؛ قاله في النجاشي </w:t>
      </w:r>
      <w:r>
        <w:rPr>
          <w:rStyle w:val="FootnoteReference"/>
        </w:rPr>
        <w:footnoteReference w:id="863"/>
      </w:r>
      <w:r>
        <w:rPr>
          <w:rFonts w:ascii="Amiri" w:hAnsi="Amiri" w:eastAsia="Amiri" w:cs="Amiri"/>
          <w:lang w:bidi="ar-SA"/>
          <w:color w:val="111111"/>
          <w:sz w:val="28"/>
          <w:szCs w:val="28"/>
          <w:rtl/>
        </w:rPr>
        <w:t xml:space="preserve">والخلاصة </w:t>
      </w:r>
      <w:r>
        <w:rPr>
          <w:rStyle w:val="FootnoteReference"/>
        </w:rPr>
        <w:footnoteReference w:id="864"/>
      </w:r>
      <w:r>
        <w:rPr>
          <w:rFonts w:ascii="Amiri" w:hAnsi="Amiri" w:eastAsia="Amiri" w:cs="Amiri"/>
          <w:lang w:bidi="ar-SA"/>
          <w:color w:val="111111"/>
          <w:sz w:val="28"/>
          <w:szCs w:val="28"/>
          <w:rtl/>
        </w:rPr>
        <w:t xml:space="preserve">. [ ۴۱۵ ] . جعفر بن محمّد بن شريح الحضرمي : له كتاب رواه عنه محمّد بن اُميّة ؛ قاله في الفهرست </w:t>
      </w:r>
      <w:r>
        <w:rPr>
          <w:rStyle w:val="FootnoteReference"/>
        </w:rPr>
        <w:footnoteReference w:id="865"/>
      </w:r>
      <w:r>
        <w:rPr>
          <w:rFonts w:ascii="Amiri" w:hAnsi="Amiri" w:eastAsia="Amiri" w:cs="Amiri"/>
          <w:lang w:bidi="ar-SA"/>
          <w:color w:val="111111"/>
          <w:sz w:val="28"/>
          <w:szCs w:val="28"/>
          <w:rtl/>
        </w:rPr>
        <w:t xml:space="preserve">. [ ۴۱۶ ] . جعفر بن محمّد بن عبيداللّه : له كتاب رواه عنه محمّد البرقي ؛ قاله في الفهرست </w:t>
      </w:r>
      <w:r>
        <w:rPr>
          <w:rStyle w:val="FootnoteReference"/>
        </w:rPr>
        <w:footnoteReference w:id="866"/>
      </w:r>
      <w:r>
        <w:rPr>
          <w:rFonts w:ascii="Amiri" w:hAnsi="Amiri" w:eastAsia="Amiri" w:cs="Amiri"/>
          <w:lang w:bidi="ar-SA"/>
          <w:color w:val="111111"/>
          <w:sz w:val="28"/>
          <w:szCs w:val="28"/>
          <w:rtl/>
        </w:rPr>
        <w:t xml:space="preserve">. ويقال له : جعفر بن محمّد الأشعري . [ ۴۱۷ ] . جعفر بن محمّد العلوي الحسيني : من ولد عليّ بن عبداللّه بن الحسين بن عليّ بن الحسين بن عليّ بن أبي طالب عليه السلام ، أبو هاشم ، روى عنه التلعكبري ، وكان قليل الرواية ، وسمع منه شيئاً يسيراً ؛ قاله الشيخ في باب من لم يرو </w:t>
      </w:r>
      <w:r>
        <w:rPr>
          <w:rStyle w:val="FootnoteReference"/>
        </w:rPr>
        <w:footnoteReference w:id="867"/>
      </w:r>
      <w:r>
        <w:rPr>
          <w:rFonts w:ascii="Amiri" w:hAnsi="Amiri" w:eastAsia="Amiri" w:cs="Amiri"/>
          <w:lang w:bidi="ar-SA"/>
          <w:color w:val="111111"/>
          <w:sz w:val="28"/>
          <w:szCs w:val="28"/>
          <w:rtl/>
        </w:rPr>
        <w:t xml:space="preserve">. [ ۴۱۸ ] . جعفر بن محمّد بن عون الأسدي : وجه ، روى عنه أحمد بن محمّد بن عيسى ؛ قاله في النجاشي </w:t>
      </w:r>
      <w:r>
        <w:rPr>
          <w:rStyle w:val="FootnoteReference"/>
        </w:rPr>
        <w:footnoteReference w:id="868"/>
      </w:r>
      <w:r>
        <w:rPr>
          <w:rFonts w:ascii="Amiri" w:hAnsi="Amiri" w:eastAsia="Amiri" w:cs="Amiri"/>
          <w:lang w:bidi="ar-SA"/>
          <w:color w:val="111111"/>
          <w:sz w:val="28"/>
          <w:szCs w:val="28"/>
          <w:rtl/>
        </w:rPr>
        <w:t xml:space="preserve">والخلاصة </w:t>
      </w:r>
      <w:r>
        <w:rPr>
          <w:rStyle w:val="FootnoteReference"/>
        </w:rPr>
        <w:footnoteReference w:id="869"/>
      </w:r>
      <w:r>
        <w:rPr>
          <w:rFonts w:ascii="Amiri" w:hAnsi="Amiri" w:eastAsia="Amiri" w:cs="Amiri"/>
          <w:lang w:bidi="ar-SA"/>
          <w:color w:val="111111"/>
          <w:sz w:val="28"/>
          <w:szCs w:val="28"/>
          <w:rtl/>
        </w:rPr>
        <w:t xml:space="preserve">. [ ۴۱۹ ] . جعفر بن محمّد بن مسعود العيّاشي : فاضل ، روى عن أبيه جميع كتب أبيه ، روى عنه أبوالمفضّل الشيباني ؛ قاله الشيخ في باب من لم يرو عنهم عليهم السلام </w:t>
      </w:r>
      <w:r>
        <w:rPr>
          <w:rStyle w:val="FootnoteReference"/>
        </w:rPr>
        <w:footnoteReference w:id="870"/>
      </w:r>
      <w:r>
        <w:rPr>
          <w:rFonts w:ascii="Amiri" w:hAnsi="Amiri" w:eastAsia="Amiri" w:cs="Amiri"/>
          <w:lang w:bidi="ar-SA"/>
          <w:color w:val="111111"/>
          <w:sz w:val="28"/>
          <w:szCs w:val="28"/>
          <w:rtl/>
        </w:rPr>
        <w:t xml:space="preserve">. [ ۴۲۰ ] . جعفر بن محمّد بن يونس الأحول : من أصحاب أبي الحسن الرضا عليه السلام ، ثقة ؛ قاله في الخلاصة </w:t>
      </w:r>
      <w:r>
        <w:rPr>
          <w:rStyle w:val="FootnoteReference"/>
        </w:rPr>
        <w:footnoteReference w:id="871"/>
      </w:r>
      <w:r>
        <w:rPr>
          <w:rFonts w:ascii="Amiri" w:hAnsi="Amiri" w:eastAsia="Amiri" w:cs="Amiri"/>
          <w:lang w:bidi="ar-SA"/>
          <w:color w:val="111111"/>
          <w:sz w:val="28"/>
          <w:szCs w:val="28"/>
          <w:rtl/>
        </w:rPr>
        <w:t xml:space="preserve">والنجاشي </w:t>
      </w:r>
      <w:r>
        <w:rPr>
          <w:rStyle w:val="FootnoteReference"/>
        </w:rPr>
        <w:footnoteReference w:id="872"/>
      </w:r>
      <w:r>
        <w:rPr>
          <w:rFonts w:ascii="Amiri" w:hAnsi="Amiri" w:eastAsia="Amiri" w:cs="Amiri"/>
          <w:lang w:bidi="ar-SA"/>
          <w:color w:val="111111"/>
          <w:sz w:val="28"/>
          <w:szCs w:val="28"/>
          <w:rtl/>
        </w:rPr>
        <w:t xml:space="preserve">إلّا أنّه قال في النجاشي : روى عن أبي جعفر الثاني عليه السلام . وشاركهم : [ ۴۲۱ ] . جعفر بن محمّد ، أبو عبداللّه : شيخ من جرجان ، عامّي : قاله الكشّي </w:t>
      </w:r>
      <w:r>
        <w:rPr>
          <w:rStyle w:val="FootnoteReference"/>
        </w:rPr>
        <w:footnoteReference w:id="873"/>
      </w:r>
      <w:r>
        <w:rPr>
          <w:rFonts w:ascii="Amiri" w:hAnsi="Amiri" w:eastAsia="Amiri" w:cs="Amiri"/>
          <w:lang w:bidi="ar-SA"/>
          <w:color w:val="111111"/>
          <w:sz w:val="28"/>
          <w:szCs w:val="28"/>
          <w:rtl/>
        </w:rPr>
        <w:t xml:space="preserve">. [ ۴۲۲ ] . وجعفر بن محمّد أبو محمّد : الذي يروي عنه عليّ بن محبوب ؛ قاله الشيخ في باب من لم يرو </w:t>
      </w:r>
      <w:r>
        <w:rPr>
          <w:rStyle w:val="FootnoteReference"/>
        </w:rPr>
        <w:footnoteReference w:id="874"/>
      </w:r>
      <w:r>
        <w:rPr>
          <w:rFonts w:ascii="Amiri" w:hAnsi="Amiri" w:eastAsia="Amiri" w:cs="Amiri"/>
          <w:lang w:bidi="ar-SA"/>
          <w:color w:val="111111"/>
          <w:sz w:val="28"/>
          <w:szCs w:val="28"/>
          <w:rtl/>
        </w:rPr>
        <w:t xml:space="preserve">. [ ۴۲۳ ] . وجعفر بن محمّد بن إسماعيل الخطّاب : من رجال الهادي عليه السلام </w:t>
      </w:r>
      <w:r>
        <w:rPr>
          <w:rStyle w:val="FootnoteReference"/>
        </w:rPr>
        <w:footnoteReference w:id="875"/>
      </w:r>
      <w:r>
        <w:rPr>
          <w:rFonts w:ascii="Amiri" w:hAnsi="Amiri" w:eastAsia="Amiri" w:cs="Amiri"/>
          <w:lang w:bidi="ar-SA"/>
          <w:color w:val="111111"/>
          <w:sz w:val="28"/>
          <w:szCs w:val="28"/>
          <w:rtl/>
        </w:rPr>
        <w:t xml:space="preserve">. [ ۴۲۴ ] . وجعفر بن محمّد بن الأشعث الكوفي : من رجال الصادق عليه السلام </w:t>
      </w:r>
      <w:r>
        <w:rPr>
          <w:rStyle w:val="FootnoteReference"/>
        </w:rPr>
        <w:footnoteReference w:id="876"/>
      </w:r>
      <w:r>
        <w:rPr>
          <w:rFonts w:ascii="Amiri" w:hAnsi="Amiri" w:eastAsia="Amiri" w:cs="Amiri"/>
          <w:lang w:bidi="ar-SA"/>
          <w:color w:val="111111"/>
          <w:sz w:val="28"/>
          <w:szCs w:val="28"/>
          <w:rtl/>
        </w:rPr>
        <w:t xml:space="preserve">. [ ۴۲۵ ] . وجعفر بن محمّد بن مهدي : يكنّى أبا محمّد ، من أهل قزوين ؛ قاله في باب من لم يرو </w:t>
      </w:r>
      <w:r>
        <w:rPr>
          <w:rStyle w:val="FootnoteReference"/>
        </w:rPr>
        <w:footnoteReference w:id="877"/>
      </w:r>
      <w:r>
        <w:rPr>
          <w:rFonts w:ascii="Amiri" w:hAnsi="Amiri" w:eastAsia="Amiri" w:cs="Amiri"/>
          <w:lang w:bidi="ar-SA"/>
          <w:color w:val="111111"/>
          <w:sz w:val="28"/>
          <w:szCs w:val="28"/>
          <w:rtl/>
        </w:rPr>
        <w:t xml:space="preserve">. [ ۴۲۶ ] . وجعفر بن محمّد بن حكيم : من رجال الكاظم عليه السلام </w:t>
      </w:r>
      <w:r>
        <w:rPr>
          <w:rStyle w:val="FootnoteReference"/>
        </w:rPr>
        <w:footnoteReference w:id="878"/>
      </w:r>
      <w:r>
        <w:rPr>
          <w:rFonts w:ascii="Amiri" w:hAnsi="Amiri" w:eastAsia="Amiri" w:cs="Amiri"/>
          <w:lang w:bidi="ar-SA"/>
          <w:color w:val="111111"/>
          <w:sz w:val="28"/>
          <w:szCs w:val="28"/>
          <w:rtl/>
        </w:rPr>
        <w:t xml:space="preserve">. [ ۴۲۷ ] . وجعفر بن محمّد بن رباح : من رجال الصادق عليه السلام </w:t>
      </w:r>
      <w:r>
        <w:rPr>
          <w:rStyle w:val="FootnoteReference"/>
        </w:rPr>
        <w:footnoteReference w:id="879"/>
      </w:r>
      <w:r>
        <w:rPr>
          <w:rFonts w:ascii="Amiri" w:hAnsi="Amiri" w:eastAsia="Amiri" w:cs="Amiri"/>
          <w:lang w:bidi="ar-SA"/>
          <w:color w:val="111111"/>
          <w:sz w:val="28"/>
          <w:szCs w:val="28"/>
          <w:rtl/>
        </w:rPr>
        <w:t xml:space="preserve">. [ ۴۲۸ ] . وجعفر بن محمّد السنجاري : يروي عنه حميد لم يرو </w:t>
      </w:r>
      <w:r>
        <w:rPr>
          <w:rStyle w:val="FootnoteReference"/>
        </w:rPr>
        <w:footnoteReference w:id="880"/>
      </w:r>
      <w:r>
        <w:rPr>
          <w:rFonts w:ascii="Amiri" w:hAnsi="Amiri" w:eastAsia="Amiri" w:cs="Amiri"/>
          <w:lang w:bidi="ar-SA"/>
          <w:color w:val="111111"/>
          <w:sz w:val="28"/>
          <w:szCs w:val="28"/>
          <w:rtl/>
        </w:rPr>
        <w:t xml:space="preserve">. [ ۴۲۹ ] . وجعفر بن محمّد الكوفي : روى عنه محمّد بن أحمد بن يحيى </w:t>
      </w:r>
      <w:r>
        <w:rPr>
          <w:rStyle w:val="FootnoteReference"/>
        </w:rPr>
        <w:footnoteReference w:id="881"/>
      </w:r>
      <w:r>
        <w:rPr>
          <w:rFonts w:ascii="Amiri" w:hAnsi="Amiri" w:eastAsia="Amiri" w:cs="Amiri"/>
          <w:lang w:bidi="ar-SA"/>
          <w:color w:val="111111"/>
          <w:sz w:val="28"/>
          <w:szCs w:val="28"/>
          <w:rtl/>
        </w:rPr>
        <w:t xml:space="preserve">. [ ۴۳۰ ] . وجعفر بن محمّد بن مالك بن عيسى بن سابور ، أبو عبداللّه : مولى ، كان ضعيفاً في الحديث </w:t>
      </w:r>
      <w:r>
        <w:rPr>
          <w:rStyle w:val="FootnoteReference"/>
        </w:rPr>
        <w:footnoteReference w:id="882"/>
      </w:r>
      <w:r>
        <w:rPr>
          <w:rFonts w:ascii="Amiri" w:hAnsi="Amiri" w:eastAsia="Amiri" w:cs="Amiri"/>
          <w:lang w:bidi="ar-SA"/>
          <w:color w:val="111111"/>
          <w:sz w:val="28"/>
          <w:szCs w:val="28"/>
          <w:rtl/>
        </w:rPr>
        <w:t xml:space="preserve">. [ ۴۳۱ ] . وجعفر بن محمّد بن مروان : روى عنه إسماعيل بن إبراهيم النجّار ، وروى عنه أبو عبداللّه محمّد بن محمّد بن رباط الجزّار الكوفي </w:t>
      </w:r>
      <w:r>
        <w:rPr>
          <w:rStyle w:val="FootnoteReference"/>
        </w:rPr>
        <w:footnoteReference w:id="883"/>
      </w:r>
      <w:r>
        <w:rPr>
          <w:rFonts w:ascii="Amiri" w:hAnsi="Amiri" w:eastAsia="Amiri" w:cs="Amiri"/>
          <w:lang w:bidi="ar-SA"/>
          <w:color w:val="111111"/>
          <w:sz w:val="28"/>
          <w:szCs w:val="28"/>
          <w:rtl/>
        </w:rPr>
        <w:t xml:space="preserve">. [ ۴۳۲ ] . وجعفر بن محمّد الهاشمي صيرفي : من رجال الجواد عليه السلام </w:t>
      </w:r>
      <w:r>
        <w:rPr>
          <w:rStyle w:val="FootnoteReference"/>
        </w:rPr>
        <w:footnoteReference w:id="884"/>
      </w:r>
      <w:r>
        <w:rPr>
          <w:rFonts w:ascii="Amiri" w:hAnsi="Amiri" w:eastAsia="Amiri" w:cs="Amiri"/>
          <w:lang w:bidi="ar-SA"/>
          <w:color w:val="111111"/>
          <w:sz w:val="28"/>
          <w:szCs w:val="28"/>
          <w:rtl/>
        </w:rPr>
        <w:t xml:space="preserve">. [ ۴۳۳ ] . جعفر بن معروف : يكنّى أبا محمّد ، من أهل كشّ ، وكيل ، وكان مكاتباً ؛ قاله الشيخ في باب من لم يرو </w:t>
      </w:r>
      <w:r>
        <w:rPr>
          <w:rStyle w:val="FootnoteReference"/>
        </w:rPr>
        <w:footnoteReference w:id="885"/>
      </w:r>
      <w:r>
        <w:rPr>
          <w:rFonts w:ascii="Amiri" w:hAnsi="Amiri" w:eastAsia="Amiri" w:cs="Amiri"/>
          <w:lang w:bidi="ar-SA"/>
          <w:color w:val="111111"/>
          <w:sz w:val="28"/>
          <w:szCs w:val="28"/>
          <w:rtl/>
        </w:rPr>
        <w:t xml:space="preserve">، ونقله العلّامة بغير وكيل </w:t>
      </w:r>
      <w:r>
        <w:rPr>
          <w:rStyle w:val="FootnoteReference"/>
        </w:rPr>
        <w:footnoteReference w:id="886"/>
      </w:r>
      <w:r>
        <w:rPr>
          <w:rFonts w:ascii="Amiri" w:hAnsi="Amiri" w:eastAsia="Amiri" w:cs="Amiri"/>
          <w:lang w:bidi="ar-SA"/>
          <w:color w:val="111111"/>
          <w:sz w:val="28"/>
          <w:szCs w:val="28"/>
          <w:rtl/>
        </w:rPr>
        <w:t xml:space="preserve">. ويشاركه : [ ۴۳۴ ] . جعفر بن معروف ، أبوالفضل السمرقندي : الذي يروي عنه العيّاشي كثيراً . قال ابن الغضائري : كان في مذهبه ارتفاع ، وحديثه نعرفه تارة وننكره اُخرى </w:t>
      </w:r>
      <w:r>
        <w:rPr>
          <w:rStyle w:val="FootnoteReference"/>
        </w:rPr>
        <w:footnoteReference w:id="887"/>
      </w:r>
      <w:r>
        <w:rPr>
          <w:rFonts w:ascii="Amiri" w:hAnsi="Amiri" w:eastAsia="Amiri" w:cs="Amiri"/>
          <w:lang w:bidi="ar-SA"/>
          <w:color w:val="111111"/>
          <w:sz w:val="28"/>
          <w:szCs w:val="28"/>
          <w:rtl/>
        </w:rPr>
        <w:t xml:space="preserve">. [ ۴۳۵ ] . جعفر الورّاق : له نوادر رواها عنه حميد ؛ قاله في الفهرست </w:t>
      </w:r>
      <w:r>
        <w:rPr>
          <w:rStyle w:val="FootnoteReference"/>
        </w:rPr>
        <w:footnoteReference w:id="888"/>
      </w:r>
      <w:r>
        <w:rPr>
          <w:rFonts w:ascii="Amiri" w:hAnsi="Amiri" w:eastAsia="Amiri" w:cs="Amiri"/>
          <w:lang w:bidi="ar-SA"/>
          <w:color w:val="111111"/>
          <w:sz w:val="28"/>
          <w:szCs w:val="28"/>
          <w:rtl/>
        </w:rPr>
        <w:t xml:space="preserve">، وذكره في باب من لم يرو </w:t>
      </w:r>
      <w:r>
        <w:rPr>
          <w:rStyle w:val="FootnoteReference"/>
        </w:rPr>
        <w:footnoteReference w:id="889"/>
      </w:r>
      <w:r>
        <w:rPr>
          <w:rFonts w:ascii="Amiri" w:hAnsi="Amiri" w:eastAsia="Amiri" w:cs="Amiri"/>
          <w:lang w:bidi="ar-SA"/>
          <w:color w:val="111111"/>
          <w:sz w:val="28"/>
          <w:szCs w:val="28"/>
          <w:rtl/>
        </w:rPr>
        <w:t xml:space="preserve">. [ ۴۳۶ ] . جعفر بن وَرقاء بن محمّد بن ورقاء بن جبلة </w:t>
      </w:r>
      <w:r>
        <w:rPr>
          <w:rStyle w:val="FootnoteReference"/>
        </w:rPr>
        <w:footnoteReference w:id="890"/>
      </w:r>
      <w:r>
        <w:rPr>
          <w:rFonts w:ascii="Amiri" w:hAnsi="Amiri" w:eastAsia="Amiri" w:cs="Amiri"/>
          <w:lang w:bidi="ar-SA"/>
          <w:color w:val="111111"/>
          <w:sz w:val="28"/>
          <w:szCs w:val="28"/>
          <w:rtl/>
        </w:rPr>
        <w:t xml:space="preserve">: أبو محمّد ، أمير بني شيبان بالعراق ووجههم ، وكان عظيماً عند السلطان ، صحيح المذهب ، له كتاب في إمامة أميرالمؤمنين عليه السلام ؛ قاله في الخلاصة </w:t>
      </w:r>
      <w:r>
        <w:rPr>
          <w:rStyle w:val="FootnoteReference"/>
        </w:rPr>
        <w:footnoteReference w:id="891"/>
      </w:r>
      <w:r>
        <w:rPr>
          <w:rFonts w:ascii="Amiri" w:hAnsi="Amiri" w:eastAsia="Amiri" w:cs="Amiri"/>
          <w:lang w:bidi="ar-SA"/>
          <w:color w:val="111111"/>
          <w:sz w:val="28"/>
          <w:szCs w:val="28"/>
          <w:rtl/>
        </w:rPr>
        <w:t xml:space="preserve">والنجاشي ، وزاد فيه : وتفضيله على أهل البيت عليهم السلام </w:t>
      </w:r>
      <w:r>
        <w:rPr>
          <w:rStyle w:val="FootnoteReference"/>
        </w:rPr>
        <w:footnoteReference w:id="892"/>
      </w:r>
      <w:r>
        <w:rPr>
          <w:rFonts w:ascii="Amiri" w:hAnsi="Amiri" w:eastAsia="Amiri" w:cs="Amiri"/>
          <w:lang w:bidi="ar-SA"/>
          <w:color w:val="111111"/>
          <w:sz w:val="28"/>
          <w:szCs w:val="28"/>
          <w:rtl/>
        </w:rPr>
        <w:t xml:space="preserve">. [ ۴۳۷ ] . جعفر بن هارون الكوفي : أبو عبداللّه ، من أصحاب الصادق عليه السلام ، ثقة ؛ قاله في الرجال </w:t>
      </w:r>
      <w:r>
        <w:rPr>
          <w:rStyle w:val="FootnoteReference"/>
        </w:rPr>
        <w:footnoteReference w:id="893"/>
      </w:r>
      <w:r>
        <w:rPr>
          <w:rFonts w:ascii="Amiri" w:hAnsi="Amiri" w:eastAsia="Amiri" w:cs="Amiri"/>
          <w:lang w:bidi="ar-SA"/>
          <w:color w:val="111111"/>
          <w:sz w:val="28"/>
          <w:szCs w:val="28"/>
          <w:rtl/>
        </w:rPr>
        <w:t xml:space="preserve">والخلاصة </w:t>
      </w:r>
      <w:r>
        <w:rPr>
          <w:rStyle w:val="FootnoteReference"/>
        </w:rPr>
        <w:footnoteReference w:id="894"/>
      </w:r>
      <w:r>
        <w:rPr>
          <w:rFonts w:ascii="Amiri" w:hAnsi="Amiri" w:eastAsia="Amiri" w:cs="Amiri"/>
          <w:lang w:bidi="ar-SA"/>
          <w:color w:val="111111"/>
          <w:sz w:val="28"/>
          <w:szCs w:val="28"/>
          <w:rtl/>
        </w:rPr>
        <w:t xml:space="preserve">. [ ۴۳۸ ] . جعفر الهذلي : له نوادر رواها عنه حميد ؛ قاله في الفهرست </w:t>
      </w:r>
      <w:r>
        <w:rPr>
          <w:rStyle w:val="FootnoteReference"/>
        </w:rPr>
        <w:footnoteReference w:id="895"/>
      </w:r>
      <w:r>
        <w:rPr>
          <w:rFonts w:ascii="Amiri" w:hAnsi="Amiri" w:eastAsia="Amiri" w:cs="Amiri"/>
          <w:lang w:bidi="ar-SA"/>
          <w:color w:val="111111"/>
          <w:sz w:val="28"/>
          <w:szCs w:val="28"/>
          <w:rtl/>
        </w:rPr>
        <w:t xml:space="preserve">. [ ۴۳۹ ] . جعفر بن هذيل : له نوادر ؛ قاله النجاشي </w:t>
      </w:r>
      <w:r>
        <w:rPr>
          <w:rStyle w:val="FootnoteReference"/>
        </w:rPr>
        <w:footnoteReference w:id="896"/>
      </w:r>
      <w:r>
        <w:rPr>
          <w:rFonts w:ascii="Amiri" w:hAnsi="Amiri" w:eastAsia="Amiri" w:cs="Amiri"/>
          <w:lang w:bidi="ar-SA"/>
          <w:color w:val="111111"/>
          <w:sz w:val="28"/>
          <w:szCs w:val="28"/>
          <w:rtl/>
        </w:rPr>
        <w:t xml:space="preserve">، والظاهر أنّ[ه] الهذلي المتقدّم ، واللّه أعلم . [ ۴۴۰ ] . جعفر بن يحيى بن العلاء : أبو محمّد الرازي ، ثقة ، وأبوه أيضاً، روى عن أبيعبداللّه عليه السلام وهو أخلط بنا من أبيه وأدخل فينا ، وكان أبوه يحيى بن العلاء قاضياً بالري ؛ قاله في النجاشي </w:t>
      </w:r>
      <w:r>
        <w:rPr>
          <w:rStyle w:val="FootnoteReference"/>
        </w:rPr>
        <w:footnoteReference w:id="897"/>
      </w:r>
      <w:r>
        <w:rPr>
          <w:rFonts w:ascii="Amiri" w:hAnsi="Amiri" w:eastAsia="Amiri" w:cs="Amiri"/>
          <w:lang w:bidi="ar-SA"/>
          <w:color w:val="111111"/>
          <w:sz w:val="28"/>
          <w:szCs w:val="28"/>
          <w:rtl/>
        </w:rPr>
        <w:t xml:space="preserve">والخلاصة </w:t>
      </w:r>
      <w:r>
        <w:rPr>
          <w:rStyle w:val="FootnoteReference"/>
        </w:rPr>
        <w:footnoteReference w:id="898"/>
      </w:r>
      <w:r>
        <w:rPr>
          <w:rFonts w:ascii="Amiri" w:hAnsi="Amiri" w:eastAsia="Amiri" w:cs="Amiri"/>
          <w:lang w:bidi="ar-SA"/>
          <w:color w:val="111111"/>
          <w:sz w:val="28"/>
          <w:szCs w:val="28"/>
          <w:rtl/>
        </w:rPr>
        <w:t xml:space="preserve">. ويشاركه : [ ۴۴۱ ] . جعفر بن يحيى بن سعد الأحول : خال الحسين بن سعيد ، من رجال الجواد عليه السلام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0" w:name="pg2572_13318"/>
    <w:bookmarkEnd w:id="30"/>
    <w:p>
      <w:pPr>
        <w:pStyle w:val="Heading3"/>
      </w:pPr>
      <w:bookmarkStart w:id="192" w:name="_Toc48"/>
      <w:r>
        <w:t>الباب الثالث : في جلبة</w:t>
      </w:r>
      <w:bookmarkEnd w:id="192"/>
    </w:p>
    <w:p>
      <w:pPr>
        <w:pStyle w:val="Heading3"/>
      </w:pPr>
      <w:bookmarkStart w:id="193" w:name="_Toc49"/>
      <w:r>
        <w:t>الباب الرابع : في جميل</w:t>
      </w:r>
      <w:bookmarkEnd w:id="193"/>
    </w:p>
    <w:p>
      <w:pPr>
        <w:pStyle w:val="BookText"/>
      </w:pPr>
      <w:r>
        <w:rPr>
          <w:rFonts w:ascii="Amiri" w:hAnsi="Amiri" w:eastAsia="Amiri" w:cs="Amiri"/>
          <w:lang w:bidi="ar-SA"/>
          <w:color w:val="111111"/>
          <w:sz w:val="28"/>
          <w:szCs w:val="28"/>
          <w:rtl/>
        </w:rPr>
        <w:t xml:space="preserve">الباب الثالث : في جلبةوفيه رجلان :[ ۴۴۲ ] . جَلَبَة بن حنان [بن] الأبحر الكِناني : له نوادر ، وهو يروي أيضاً عن جميل بن درّاج كتابه ، روى عنه عبداللّه بن جبلة ؛ قاله النجاشي </w:t>
      </w:r>
      <w:r>
        <w:rPr>
          <w:rStyle w:val="FootnoteReference"/>
        </w:rPr>
        <w:footnoteReference w:id="900"/>
      </w:r>
      <w:r>
        <w:rPr>
          <w:rFonts w:ascii="Amiri" w:hAnsi="Amiri" w:eastAsia="Amiri" w:cs="Amiri"/>
          <w:lang w:bidi="ar-SA"/>
          <w:color w:val="111111"/>
          <w:sz w:val="28"/>
          <w:szCs w:val="28"/>
          <w:rtl/>
        </w:rPr>
        <w:t xml:space="preserve">. وقال الشيخ في رجال الصادق عليه السلام : جبلة </w:t>
      </w:r>
      <w:r>
        <w:rPr>
          <w:rStyle w:val="FootnoteReference"/>
        </w:rPr>
        <w:footnoteReference w:id="901"/>
      </w:r>
      <w:r>
        <w:rPr>
          <w:rFonts w:ascii="Amiri" w:hAnsi="Amiri" w:eastAsia="Amiri" w:cs="Amiri"/>
          <w:lang w:bidi="ar-SA"/>
          <w:color w:val="111111"/>
          <w:sz w:val="28"/>
          <w:szCs w:val="28"/>
          <w:rtl/>
        </w:rPr>
        <w:t xml:space="preserve">بتقديم الباء على اللام . [ ۴۴۳ ] . جلبة بن عياض : أبوالحسن الليثي ، أخو أبي ضمرة ، ثقة ، قليل الحديث ؛ قاله في النجاشي </w:t>
      </w:r>
      <w:r>
        <w:rPr>
          <w:rStyle w:val="FootnoteReference"/>
        </w:rPr>
        <w:footnoteReference w:id="902"/>
      </w:r>
      <w:r>
        <w:rPr>
          <w:rFonts w:ascii="Amiri" w:hAnsi="Amiri" w:eastAsia="Amiri" w:cs="Amiri"/>
          <w:lang w:bidi="ar-SA"/>
          <w:color w:val="111111"/>
          <w:sz w:val="28"/>
          <w:szCs w:val="28"/>
          <w:rtl/>
        </w:rPr>
        <w:t xml:space="preserve">والخلاصة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الرابع : في جميلوفيه ثلاثة رجال :[ ۴۴۴ ] . جميل بن درّاج : يكنّى بأبي الصبيح بن عبداللّه أبو علي النَخَعي . وقال ابن فضّال : أبو محمّد شيخنا ووجه الطائفة ، ثقة ، روى عن أبي عبداللّه وأبيالحسن عليهماالسلام ، وأخوه نوح بن درّاج القاضي أيضاً كان [من أصحابنا] يخفى أمره ، وجميل كان أكبر من نوح ، وعمى في آخر عمره ، ومات في أيّام الرضا عليه السلام ؛ قاله في النجاشي </w:t>
      </w:r>
      <w:r>
        <w:rPr>
          <w:rStyle w:val="FootnoteReference"/>
        </w:rPr>
        <w:footnoteReference w:id="904"/>
      </w:r>
      <w:r>
        <w:rPr>
          <w:rFonts w:ascii="Amiri" w:hAnsi="Amiri" w:eastAsia="Amiri" w:cs="Amiri"/>
          <w:lang w:bidi="ar-SA"/>
          <w:color w:val="111111"/>
          <w:sz w:val="28"/>
          <w:szCs w:val="28"/>
          <w:rtl/>
        </w:rPr>
        <w:t xml:space="preserve">والخلاصة </w:t>
      </w:r>
      <w:r>
        <w:rPr>
          <w:rStyle w:val="FootnoteReference"/>
        </w:rPr>
        <w:footnoteReference w:id="905"/>
      </w:r>
      <w:r>
        <w:rPr>
          <w:rFonts w:ascii="Amiri" w:hAnsi="Amiri" w:eastAsia="Amiri" w:cs="Amiri"/>
          <w:lang w:bidi="ar-SA"/>
          <w:color w:val="111111"/>
          <w:sz w:val="28"/>
          <w:szCs w:val="28"/>
          <w:rtl/>
        </w:rPr>
        <w:t xml:space="preserve">. وقال في الفهرست : له أصل وهو ثقة </w:t>
      </w:r>
      <w:r>
        <w:rPr>
          <w:rStyle w:val="FootnoteReference"/>
        </w:rPr>
        <w:footnoteReference w:id="906"/>
      </w:r>
      <w:r>
        <w:rPr>
          <w:rFonts w:ascii="Amiri" w:hAnsi="Amiri" w:eastAsia="Amiri" w:cs="Amiri"/>
          <w:lang w:bidi="ar-SA"/>
          <w:color w:val="111111"/>
          <w:sz w:val="28"/>
          <w:szCs w:val="28"/>
          <w:rtl/>
        </w:rPr>
        <w:t xml:space="preserve">. وقال الكشّي : أجمعت العصابة على تصحيح ما يصحّ عن هؤلاء وتصديقهم لما يقولون وأقرّوا لهم بالفقه : جميل بن درّاج ، وعبداللّه بن مسكان ، وعبداللّه بن بكير ، وحمّاد بن عيسى ، وحمّاد بن عثمان ، وأبان بن عثمان . قالوا : وزعم أبو إسحاق الفقيه ـ يعني ثعلبة بن ميمون ـ أنّ أفقه هؤلاء جميل بن درّاج ، وأهم أحداث أصحاب أبي عبداللّه ؛ قاله الكشّي </w:t>
      </w:r>
      <w:r>
        <w:rPr>
          <w:rStyle w:val="FootnoteReference"/>
        </w:rPr>
        <w:footnoteReference w:id="907"/>
      </w:r>
      <w:r>
        <w:rPr>
          <w:rFonts w:ascii="Amiri" w:hAnsi="Amiri" w:eastAsia="Amiri" w:cs="Amiri"/>
          <w:lang w:bidi="ar-SA"/>
          <w:color w:val="111111"/>
          <w:sz w:val="28"/>
          <w:szCs w:val="28"/>
          <w:rtl/>
        </w:rPr>
        <w:t xml:space="preserve">. وذكره الشيخ في أصحاب الكاظم عليه السلام </w:t>
      </w:r>
      <w:r>
        <w:rPr>
          <w:rStyle w:val="FootnoteReference"/>
        </w:rPr>
        <w:footnoteReference w:id="908"/>
      </w:r>
      <w:r>
        <w:rPr>
          <w:rFonts w:ascii="Amiri" w:hAnsi="Amiri" w:eastAsia="Amiri" w:cs="Amiri"/>
          <w:lang w:bidi="ar-SA"/>
          <w:color w:val="111111"/>
          <w:sz w:val="28"/>
          <w:szCs w:val="28"/>
          <w:rtl/>
        </w:rPr>
        <w:t xml:space="preserve">. [ ۴۴۵ ] . جميل بن صالح الأسدي : ثقة ، وجه ، روى عن أبي عبداللّه وأبي الحسن عليهماالسلام، ذكره أبوالعبّاس في كتاب الرجال ؛ قاله في النجاشي </w:t>
      </w:r>
      <w:r>
        <w:rPr>
          <w:rStyle w:val="FootnoteReference"/>
        </w:rPr>
        <w:footnoteReference w:id="909"/>
      </w:r>
      <w:r>
        <w:rPr>
          <w:rFonts w:ascii="Amiri" w:hAnsi="Amiri" w:eastAsia="Amiri" w:cs="Amiri"/>
          <w:lang w:bidi="ar-SA"/>
          <w:color w:val="111111"/>
          <w:sz w:val="28"/>
          <w:szCs w:val="28"/>
          <w:rtl/>
        </w:rPr>
        <w:t xml:space="preserve">والخلاصة </w:t>
      </w:r>
      <w:r>
        <w:rPr>
          <w:rStyle w:val="FootnoteReference"/>
        </w:rPr>
        <w:footnoteReference w:id="910"/>
      </w:r>
      <w:r>
        <w:rPr>
          <w:rFonts w:ascii="Amiri" w:hAnsi="Amiri" w:eastAsia="Amiri" w:cs="Amiri"/>
          <w:lang w:bidi="ar-SA"/>
          <w:color w:val="111111"/>
          <w:sz w:val="28"/>
          <w:szCs w:val="28"/>
          <w:rtl/>
        </w:rPr>
        <w:t xml:space="preserve">. وقال في الفهرست : له أصل </w:t>
      </w:r>
      <w:r>
        <w:rPr>
          <w:rStyle w:val="FootnoteReference"/>
        </w:rPr>
        <w:footnoteReference w:id="911"/>
      </w:r>
      <w:r>
        <w:rPr>
          <w:rFonts w:ascii="Amiri" w:hAnsi="Amiri" w:eastAsia="Amiri" w:cs="Amiri"/>
          <w:lang w:bidi="ar-SA"/>
          <w:color w:val="111111"/>
          <w:sz w:val="28"/>
          <w:szCs w:val="28"/>
          <w:rtl/>
        </w:rPr>
        <w:t xml:space="preserve">. [ ۴۴۶ ] . جميل بن عبداللّه بن نافع الخثعمي الخيّاط الكوفي : لم أر فيه مدحاً من طرق أصحابنا غير أنّ ابن عقدة روى عن محمّد بن عبداللّه بن أبي حكيمة قال : سألنا (سئلت) ابن نمير عن محمّد بن جميل بن عبداللّه بن نافع الخيّاط ، فقال : ثقة قد رأيته ، وأبوه ثقة ، وهذه الرواية لا تقتضي [عندي ]التعديل لكنّها من المرجّحات ؛ قاله في الخلاصة </w:t>
      </w:r>
      <w:r>
        <w:rPr>
          <w:rStyle w:val="FootnoteReference"/>
        </w:rPr>
        <w:footnoteReference w:id="912"/>
      </w:r>
      <w:r>
        <w:rPr>
          <w:rFonts w:ascii="Amiri" w:hAnsi="Amiri" w:eastAsia="Amiri" w:cs="Amiri"/>
          <w:lang w:bidi="ar-SA"/>
          <w:color w:val="111111"/>
          <w:sz w:val="28"/>
          <w:szCs w:val="28"/>
          <w:rtl/>
        </w:rPr>
        <w:t xml:space="preserve">. والطريق ضعيف بجهالة محمّد بن عبداللّه ، وإنّما ذكرته هنا لذكر العلّامة له في القسم الأوّل ونقل توثيقه </w:t>
      </w:r>
      <w:r>
        <w:rPr>
          <w:rStyle w:val="FootnoteReference"/>
        </w:rPr>
        <w:footnoteReference w:id="913"/>
      </w:r>
      <w:r>
        <w:rPr>
          <w:rFonts w:ascii="Amiri" w:hAnsi="Amiri" w:eastAsia="Amiri" w:cs="Amiri"/>
          <w:lang w:bidi="ar-SA"/>
          <w:color w:val="111111"/>
          <w:sz w:val="28"/>
          <w:szCs w:val="28"/>
          <w:rtl/>
        </w:rPr>
        <w:t xml:space="preserve">وإن لم يثبت بهذا الطريق لا أقلّ من أن يفيد مدحاً لعدم ما يعارضه ، وذكر العلّامة له في قسم من يعتمد عليه ، واللّه أعلم . ويشاركه : [ ۴۴۷ ] . جميل بن عبداللّه النخعي الكوفي : من رجال الصادق عليه السلام . </w:t>
      </w:r>
      <w:r>
        <w:rPr>
          <w:rStyle w:val="FootnoteReference"/>
        </w:rPr>
        <w:footnoteReference w:id="91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1" w:name="pg2572_13322"/>
    <w:bookmarkEnd w:id="31"/>
    <w:p>
      <w:pPr>
        <w:pStyle w:val="Heading3"/>
      </w:pPr>
      <w:bookmarkStart w:id="194" w:name="_Toc50"/>
      <w:r>
        <w:t>الباب الخامس : في جندب</w:t>
      </w:r>
      <w:bookmarkEnd w:id="194"/>
    </w:p>
    <w:p>
      <w:pPr>
        <w:pStyle w:val="Heading3"/>
      </w:pPr>
      <w:bookmarkStart w:id="195" w:name="_Toc51"/>
      <w:r>
        <w:t>الباب السادس : في جهم</w:t>
      </w:r>
      <w:bookmarkEnd w:id="195"/>
    </w:p>
    <w:p>
      <w:pPr>
        <w:pStyle w:val="Heading3"/>
      </w:pPr>
      <w:bookmarkStart w:id="196" w:name="_Toc52"/>
      <w:r>
        <w:t>الباب السابع : فيالآحاد</w:t>
      </w:r>
      <w:bookmarkEnd w:id="196"/>
    </w:p>
    <w:p>
      <w:pPr>
        <w:pStyle w:val="BookText"/>
      </w:pPr>
      <w:r>
        <w:rPr>
          <w:rFonts w:ascii="Amiri" w:hAnsi="Amiri" w:eastAsia="Amiri" w:cs="Amiri"/>
          <w:lang w:bidi="ar-SA"/>
          <w:color w:val="111111"/>
          <w:sz w:val="28"/>
          <w:szCs w:val="28"/>
          <w:rtl/>
        </w:rPr>
        <w:t xml:space="preserve">الباب الخامس : في جندبوفيه رجلان :[ ۴۴۸ ] . جندب بن جنادة الغفاري : أبوذر رحمه الله ، وقيل : جندب بن السكن ، وقيل : اسمه برير بن جنادة ، مهاجري ، أحد الأركان الأربعة ، روي عن الباقر عليه السلام أنّه لم يرتدّ ، مات رحمه اللهفي زمن عثمان بالربذة ، له خطبة يشرح فيها الاُمور بعد النبيّ صلى الله عليه و آله وسلم ؛ قاله في الخلاصة </w:t>
      </w:r>
      <w:r>
        <w:rPr>
          <w:rStyle w:val="FootnoteReference"/>
        </w:rPr>
        <w:footnoteReference w:id="915"/>
      </w:r>
      <w:r>
        <w:rPr>
          <w:rFonts w:ascii="Amiri" w:hAnsi="Amiri" w:eastAsia="Amiri" w:cs="Amiri"/>
          <w:lang w:bidi="ar-SA"/>
          <w:color w:val="111111"/>
          <w:sz w:val="28"/>
          <w:szCs w:val="28"/>
          <w:rtl/>
        </w:rPr>
        <w:t xml:space="preserve">. والحاصل أنّ حاله في الجلالة أشهر من أن ينبّه عليه ، وقد أورد الكشّي في مدحه أحاديث كثيرة تدلّ على صدقه وعلوّ شأنه وعظم منزلته من رسول اللّه صلى الله عليه و آله وسلموأميرالمؤمنين عليه السلام </w:t>
      </w:r>
      <w:r>
        <w:rPr>
          <w:rStyle w:val="FootnoteReference"/>
        </w:rPr>
        <w:footnoteReference w:id="916"/>
      </w:r>
      <w:r>
        <w:rPr>
          <w:rFonts w:ascii="Amiri" w:hAnsi="Amiri" w:eastAsia="Amiri" w:cs="Amiri"/>
          <w:lang w:bidi="ar-SA"/>
          <w:color w:val="111111"/>
          <w:sz w:val="28"/>
          <w:szCs w:val="28"/>
          <w:rtl/>
        </w:rPr>
        <w:t xml:space="preserve">. ويشاركه : [ ۴۴۹ ] . جندب بن جنادة الكوفي : من أصحاب الصادق عليه السلام </w:t>
      </w:r>
      <w:r>
        <w:rPr>
          <w:rStyle w:val="FootnoteReference"/>
        </w:rPr>
        <w:footnoteReference w:id="917"/>
      </w:r>
      <w:r>
        <w:rPr>
          <w:rFonts w:ascii="Amiri" w:hAnsi="Amiri" w:eastAsia="Amiri" w:cs="Amiri"/>
          <w:lang w:bidi="ar-SA"/>
          <w:color w:val="111111"/>
          <w:sz w:val="28"/>
          <w:szCs w:val="28"/>
          <w:rtl/>
        </w:rPr>
        <w:t xml:space="preserve">. [ ۴۵۰ ] . جندب بن زهير : قال الكشّي : قال الفضل بن شاذان : ومن التابعين الكبار ورؤسائهم وزهّادهم جندب بن زهير ، قاتل الساحر ، وعدّ جماعة اُخر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السادس : في جهموفيه رجلان :[ ۴۵۱ ] . جهم بن الحكم العمي البصري : له كتاب حدّثنا أحمد بن أبي عبداللّه ، عن أبيه عنه ؛ قاله في الفهرست </w:t>
      </w:r>
      <w:r>
        <w:rPr>
          <w:rStyle w:val="FootnoteReference"/>
        </w:rPr>
        <w:footnoteReference w:id="919"/>
      </w:r>
      <w:r>
        <w:rPr>
          <w:rFonts w:ascii="Amiri" w:hAnsi="Amiri" w:eastAsia="Amiri" w:cs="Amiri"/>
          <w:lang w:bidi="ar-SA"/>
          <w:color w:val="111111"/>
          <w:sz w:val="28"/>
          <w:szCs w:val="28"/>
          <w:rtl/>
        </w:rPr>
        <w:t xml:space="preserve">. [ ۴۵۲ ] . جَهم بن حكيم : كوفي ، ثقة ، قليل الحديث ؛ قاله في النجاشي </w:t>
      </w:r>
      <w:r>
        <w:rPr>
          <w:rStyle w:val="FootnoteReference"/>
        </w:rPr>
        <w:footnoteReference w:id="920"/>
      </w:r>
      <w:r>
        <w:rPr>
          <w:rFonts w:ascii="Amiri" w:hAnsi="Amiri" w:eastAsia="Amiri" w:cs="Amiri"/>
          <w:lang w:bidi="ar-SA"/>
          <w:color w:val="111111"/>
          <w:sz w:val="28"/>
          <w:szCs w:val="28"/>
          <w:rtl/>
        </w:rPr>
        <w:t xml:space="preserve">والخلاصة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السابع : فيالآحاد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سبعة رجال :[ ۴۵۳ ] . الجارود بن المنذر : أبوالمنذر الكِنْدِي ، النخّاس ، كوفي ، روى عن أبيعبداللّه عليه السلام ، ثقة ثقة ؛ قاله في الخلاصة </w:t>
      </w:r>
      <w:r>
        <w:rPr>
          <w:rStyle w:val="FootnoteReference"/>
        </w:rPr>
        <w:footnoteReference w:id="922"/>
      </w:r>
      <w:r>
        <w:rPr>
          <w:rFonts w:ascii="Amiri" w:hAnsi="Amiri" w:eastAsia="Amiri" w:cs="Amiri"/>
          <w:lang w:bidi="ar-SA"/>
          <w:color w:val="111111"/>
          <w:sz w:val="28"/>
          <w:szCs w:val="28"/>
          <w:rtl/>
        </w:rPr>
        <w:t xml:space="preserve">. والنجاشي زاد فيه : ذكره أبوالعبّاس </w:t>
      </w:r>
      <w:r>
        <w:rPr>
          <w:rStyle w:val="FootnoteReference"/>
        </w:rPr>
        <w:footnoteReference w:id="923"/>
      </w:r>
      <w:r>
        <w:rPr>
          <w:rFonts w:ascii="Amiri" w:hAnsi="Amiri" w:eastAsia="Amiri" w:cs="Amiri"/>
          <w:lang w:bidi="ar-SA"/>
          <w:color w:val="111111"/>
          <w:sz w:val="28"/>
          <w:szCs w:val="28"/>
          <w:rtl/>
        </w:rPr>
        <w:t xml:space="preserve">. [ ۴۵۴ ] . جارية بن قدامة السعدي التميمي : أحد خواصّ عليّ عليه السلام ، صاحب الرايات والألوية والميل يوم صفّين ؛ قاله الميرزا في رجاله الكبير . </w:t>
      </w:r>
      <w:r>
        <w:rPr>
          <w:rStyle w:val="FootnoteReference"/>
        </w:rPr>
        <w:footnoteReference w:id="924"/>
      </w:r>
      <w:r>
        <w:rPr>
          <w:rFonts w:ascii="Amiri" w:hAnsi="Amiri" w:eastAsia="Amiri" w:cs="Amiri"/>
          <w:lang w:bidi="ar-SA"/>
          <w:color w:val="111111"/>
          <w:sz w:val="28"/>
          <w:szCs w:val="28"/>
          <w:rtl/>
        </w:rPr>
        <w:t xml:space="preserve">[ ۴۵۵ ] . جبرئيل بن أحمد الفارابي : أبو محمّد ، كان مقيماً بكشّ ، كثير الرواية عن العلماء بالعراق وقم وخراسان ؛ قاله الشيخ في باب من لم يرو عن الأئمّة عليهم السلام </w:t>
      </w:r>
      <w:r>
        <w:rPr>
          <w:rStyle w:val="FootnoteReference"/>
        </w:rPr>
        <w:footnoteReference w:id="925"/>
      </w:r>
      <w:r>
        <w:rPr>
          <w:rFonts w:ascii="Amiri" w:hAnsi="Amiri" w:eastAsia="Amiri" w:cs="Amiri"/>
          <w:lang w:bidi="ar-SA"/>
          <w:color w:val="111111"/>
          <w:sz w:val="28"/>
          <w:szCs w:val="28"/>
          <w:rtl/>
        </w:rPr>
        <w:t xml:space="preserve">. [ ۴۵۶ ] . جبير بن مطعم بن عدي بن نوفل بن عبد مناف : يكنّى أبا محمّد ، مات سنة ثمان وخمسين ، صحابي . قال الكشّي : محمّد بن قولويه ، عن سعد بن عبداللّه ، عن عليّ بن سليمان بن داوود ، عن عليّ بن أسباط بن سالم ، عن أبي الحسن عليه السلام ... أنّه من حواري عليّ بن الحسين عليه السلام . </w:t>
      </w:r>
      <w:r>
        <w:rPr>
          <w:rStyle w:val="FootnoteReference"/>
        </w:rPr>
        <w:footnoteReference w:id="926"/>
      </w:r>
      <w:r>
        <w:rPr>
          <w:rFonts w:ascii="Amiri" w:hAnsi="Amiri" w:eastAsia="Amiri" w:cs="Amiri"/>
          <w:lang w:bidi="ar-SA"/>
          <w:color w:val="111111"/>
          <w:sz w:val="28"/>
          <w:szCs w:val="28"/>
          <w:rtl/>
        </w:rPr>
        <w:t xml:space="preserve">[وقال أيضا] : محمّد بن نصير ، عن محمّد بن عيسى ، عن جعفر بن عيسى ، عن صفوان ، عن سماعة ، عن أبي عبداللّه عليه السلام قال : ارتدّ الناس بعد قتل الحسين عليه السلام إلّا ثلاثة : أبوخالد الكابلي ويحيى بن اُمّ الطويل ، وجبير بن مطعم ، ثمّ إنّ النّاس لحقوا وكثروا. وروى يونس ، عن حمزة بن محمّد الطيّار مثله وزاد فيه : وجابر بن عبداللّه الأنصاري . </w:t>
      </w:r>
      <w:r>
        <w:rPr>
          <w:rStyle w:val="FootnoteReference"/>
        </w:rPr>
        <w:footnoteReference w:id="927"/>
      </w:r>
      <w:r>
        <w:rPr>
          <w:rFonts w:ascii="Amiri" w:hAnsi="Amiri" w:eastAsia="Amiri" w:cs="Amiri"/>
          <w:lang w:bidi="ar-SA"/>
          <w:color w:val="111111"/>
          <w:sz w:val="28"/>
          <w:szCs w:val="28"/>
          <w:rtl/>
        </w:rPr>
        <w:t xml:space="preserve">[ ۴۵۷ ] . جرّاح المدائني : روى عن أبي عبداللّه عليه السلام ، ذكره أبوالعبّاس ، له كتاب يرويه عنه جماعة منهم النضر بن سُوَيد ؛ قاله النجاشي </w:t>
      </w:r>
      <w:r>
        <w:rPr>
          <w:rStyle w:val="FootnoteReference"/>
        </w:rPr>
        <w:footnoteReference w:id="928"/>
      </w:r>
      <w:r>
        <w:rPr>
          <w:rFonts w:ascii="Amiri" w:hAnsi="Amiri" w:eastAsia="Amiri" w:cs="Amiri"/>
          <w:lang w:bidi="ar-SA"/>
          <w:color w:val="111111"/>
          <w:sz w:val="28"/>
          <w:szCs w:val="28"/>
          <w:rtl/>
        </w:rPr>
        <w:t xml:space="preserve">. [ ۴۵۸ ] . جُعيد الهمداني : من أصحاب أميرالمؤمنين عليه السلام ، ذكره في الخلاصة </w:t>
      </w:r>
      <w:r>
        <w:rPr>
          <w:rStyle w:val="FootnoteReference"/>
        </w:rPr>
        <w:footnoteReference w:id="929"/>
      </w:r>
      <w:r>
        <w:rPr>
          <w:rFonts w:ascii="Amiri" w:hAnsi="Amiri" w:eastAsia="Amiri" w:cs="Amiri"/>
          <w:lang w:bidi="ar-SA"/>
          <w:color w:val="111111"/>
          <w:sz w:val="28"/>
          <w:szCs w:val="28"/>
          <w:rtl/>
        </w:rPr>
        <w:t xml:space="preserve">في القسم الأوّل. وهو من خواصّه عليه السلام . [ ۴۵۹ ] . جفير بن الحكم العبدي : أبوالمنذر ، عربي ، ثقة ، روى عن جعفر بن محمّد عليه السلام ؛ قاله في النجاشي </w:t>
      </w:r>
      <w:r>
        <w:rPr>
          <w:rStyle w:val="FootnoteReference"/>
        </w:rPr>
        <w:footnoteReference w:id="930"/>
      </w:r>
      <w:r>
        <w:rPr>
          <w:rFonts w:ascii="Amiri" w:hAnsi="Amiri" w:eastAsia="Amiri" w:cs="Amiri"/>
          <w:lang w:bidi="ar-SA"/>
          <w:color w:val="111111"/>
          <w:sz w:val="28"/>
          <w:szCs w:val="28"/>
          <w:rtl/>
        </w:rPr>
        <w:t xml:space="preserve">والخلاصة </w:t>
      </w:r>
      <w:r>
        <w:rPr>
          <w:rStyle w:val="FootnoteReference"/>
        </w:rPr>
        <w:footnoteReference w:id="931"/>
      </w:r>
      <w:r>
        <w:rPr>
          <w:rFonts w:ascii="Amiri" w:hAnsi="Amiri" w:eastAsia="Amiri" w:cs="Amiri"/>
          <w:lang w:bidi="ar-SA"/>
          <w:color w:val="111111"/>
          <w:sz w:val="28"/>
          <w:szCs w:val="28"/>
          <w:rtl/>
        </w:rPr>
        <w:t xml:space="preserve">. وقال الشيخ في رجال الصادق عليه السلام : جيفر </w:t>
      </w:r>
      <w:r>
        <w:rPr>
          <w:rStyle w:val="FootnoteReference"/>
        </w:rPr>
        <w:footnoteReference w:id="932"/>
      </w:r>
      <w:r>
        <w:rPr>
          <w:rFonts w:ascii="Amiri" w:hAnsi="Amiri" w:eastAsia="Amiri" w:cs="Amiri"/>
          <w:lang w:bidi="ar-SA"/>
          <w:color w:val="111111"/>
          <w:sz w:val="28"/>
          <w:szCs w:val="28"/>
          <w:rtl/>
        </w:rPr>
        <w:t xml:space="preserve">ـ بتقديم الياء ـ . [ ۴۶۰ ] . جويرية بن مسهّر : [العبدي] </w:t>
      </w:r>
      <w:r>
        <w:rPr>
          <w:rStyle w:val="FootnoteReference"/>
        </w:rPr>
        <w:footnoteReference w:id="933"/>
      </w:r>
      <w:r>
        <w:rPr>
          <w:rFonts w:ascii="Amiri" w:hAnsi="Amiri" w:eastAsia="Amiri" w:cs="Amiri"/>
          <w:lang w:bidi="ar-SA"/>
          <w:color w:val="111111"/>
          <w:sz w:val="28"/>
          <w:szCs w:val="28"/>
          <w:rtl/>
        </w:rPr>
        <w:t xml:space="preserve">شهد مع أميرالمؤمنين عليه السلام ؛ قاله في الخلاصة في القسم الأوّل </w:t>
      </w:r>
      <w:r>
        <w:rPr>
          <w:rStyle w:val="FootnoteReference"/>
        </w:rPr>
        <w:footnoteReference w:id="934"/>
      </w:r>
      <w:r>
        <w:rPr>
          <w:rFonts w:ascii="Amiri" w:hAnsi="Amiri" w:eastAsia="Amiri" w:cs="Amiri"/>
          <w:lang w:bidi="ar-SA"/>
          <w:color w:val="111111"/>
          <w:sz w:val="28"/>
          <w:szCs w:val="28"/>
          <w:rtl/>
        </w:rPr>
        <w:t xml:space="preserve">. وفي البرقي : ومن أصحابه عليه السلام من ربيعة : جويرة بن مسهّر ، عربي كوفي </w:t>
      </w:r>
      <w:r>
        <w:rPr>
          <w:rStyle w:val="FootnoteReference"/>
        </w:rPr>
        <w:footnoteReference w:id="935"/>
      </w:r>
      <w:r>
        <w:rPr>
          <w:rFonts w:ascii="Amiri" w:hAnsi="Amiri" w:eastAsia="Amiri" w:cs="Amiri"/>
          <w:lang w:bidi="ar-SA"/>
          <w:color w:val="111111"/>
          <w:sz w:val="28"/>
          <w:szCs w:val="28"/>
          <w:rtl/>
        </w:rPr>
        <w:t xml:space="preserve">. [ ۴۶۱ ] . جهيم بن أبي جهم ويقال : ابن أبي جهيمة : كوفي ، روى عن سعدان بن مسلم نوادر ؛ قاله النجاشي </w:t>
      </w:r>
      <w:r>
        <w:rPr>
          <w:rStyle w:val="FootnoteReference"/>
        </w:rPr>
        <w:footnoteReference w:id="936"/>
      </w:r>
      <w:r>
        <w:rPr>
          <w:rFonts w:ascii="Amiri" w:hAnsi="Amiri" w:eastAsia="Amiri" w:cs="Amiri"/>
          <w:lang w:bidi="ar-SA"/>
          <w:color w:val="111111"/>
          <w:sz w:val="28"/>
          <w:szCs w:val="28"/>
          <w:rtl/>
        </w:rPr>
        <w:t xml:space="preserve">. وقال الشيخ في رجال الصادق عليه السلام : جهم </w:t>
      </w:r>
      <w:r>
        <w:rPr>
          <w:rStyle w:val="FootnoteReference"/>
        </w:rPr>
        <w:footnoteReference w:id="937"/>
      </w:r>
      <w:r>
        <w:rPr>
          <w:rFonts w:ascii="Amiri" w:hAnsi="Amiri" w:eastAsia="Amiri" w:cs="Amiri"/>
          <w:lang w:bidi="ar-SA"/>
          <w:color w:val="111111"/>
          <w:sz w:val="28"/>
          <w:szCs w:val="28"/>
          <w:rtl/>
        </w:rPr>
        <w:t xml:space="preserve">بغير ياء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2" w:name="pg2572_13328"/>
    <w:bookmarkEnd w:id="32"/>
    <w:p>
      <w:pPr>
        <w:pStyle w:val="Heading2"/>
      </w:pPr>
      <w:bookmarkStart w:id="197" w:name="_Toc53"/>
      <w:r>
        <w:t>الفصل السادس : في الحاء</w:t>
      </w:r>
      <w:bookmarkEnd w:id="197"/>
    </w:p>
    <w:p>
      <w:pPr>
        <w:pStyle w:val="Heading3"/>
      </w:pPr>
      <w:bookmarkStart w:id="198" w:name="_Toc54"/>
      <w:r>
        <w:t>الباب الأوّل : في الحارث</w:t>
      </w:r>
      <w:bookmarkEnd w:id="198"/>
    </w:p>
    <w:p>
      <w:pPr>
        <w:pStyle w:val="BookText"/>
      </w:pPr>
      <w:r>
        <w:rPr>
          <w:rFonts w:ascii="Amiri" w:hAnsi="Amiri" w:eastAsia="Amiri" w:cs="Amiri"/>
          <w:lang w:bidi="ar-SA"/>
          <w:color w:val="111111"/>
          <w:sz w:val="28"/>
          <w:szCs w:val="28"/>
          <w:rtl/>
        </w:rPr>
        <w:t xml:space="preserve">الفصل السادس : في الحاءوفيه ستّة عشر باباًالباب الأوّل : في الحارثوفيه أربعة عشر رجلاً :[ ۴۶۲ ] . الحارث بن أبي رسن [الأودي] الكوفي : قال ابن عقدة : إنّه أوّل من ألقى التشيّع في بني أود ؛ قاله العلّامة في الخلاصة </w:t>
      </w:r>
      <w:r>
        <w:rPr>
          <w:rStyle w:val="FootnoteReference"/>
        </w:rPr>
        <w:footnoteReference w:id="938"/>
      </w:r>
      <w:r>
        <w:rPr>
          <w:rFonts w:ascii="Amiri" w:hAnsi="Amiri" w:eastAsia="Amiri" w:cs="Amiri"/>
          <w:lang w:bidi="ar-SA"/>
          <w:color w:val="111111"/>
          <w:sz w:val="28"/>
          <w:szCs w:val="28"/>
          <w:rtl/>
        </w:rPr>
        <w:t xml:space="preserve">. [ ۴۶۳ ] . الحارث الأعور : وهو إمّا ابن عبداللّه الأعور الهمداني وهو في الأولياء من أصحاب أميرالمؤمنين عليه السلام ، أو ابن قيس ، ويأتي عن الكشّي أنّه كان جليلاً فقيهاً . [ ۴۶۴ ] . الحارث بن أنس الأشهل الأنصاري : من المقتولين يوم اُحد ؛ قاله العلّامة في القسم الأوّل من الخلاصة </w:t>
      </w:r>
      <w:r>
        <w:rPr>
          <w:rStyle w:val="FootnoteReference"/>
        </w:rPr>
        <w:footnoteReference w:id="939"/>
      </w:r>
      <w:r>
        <w:rPr>
          <w:rFonts w:ascii="Amiri" w:hAnsi="Amiri" w:eastAsia="Amiri" w:cs="Amiri"/>
          <w:lang w:bidi="ar-SA"/>
          <w:color w:val="111111"/>
          <w:sz w:val="28"/>
          <w:szCs w:val="28"/>
          <w:rtl/>
        </w:rPr>
        <w:t xml:space="preserve">. [ ۴۶۵ ] . الحارث بن الحسن الطحّان : كوفي ، قريب الأمر في الحديث ، له كتاب ، عامّي الرواية ؛ قاله في الخلاصة في القسم الثاني </w:t>
      </w:r>
      <w:r>
        <w:rPr>
          <w:rStyle w:val="FootnoteReference"/>
        </w:rPr>
        <w:footnoteReference w:id="940"/>
      </w:r>
      <w:r>
        <w:rPr>
          <w:rFonts w:ascii="Amiri" w:hAnsi="Amiri" w:eastAsia="Amiri" w:cs="Amiri"/>
          <w:lang w:bidi="ar-SA"/>
          <w:color w:val="111111"/>
          <w:sz w:val="28"/>
          <w:szCs w:val="28"/>
          <w:rtl/>
        </w:rPr>
        <w:t xml:space="preserve">. أقول : كون كتابه عامّي الرواية لا ينافي مدحه في نفسه ؛ لأنّ «قريب الأمر» من ألفاظ المدح فيكون حديثه من غير كتابه حسن ، واللّه أعلم . [ ۴۶۶ ] . الحارث بن الربيع : يكنّى أبا زياد، وكان عامل أميرالمؤمنين عليه السلام على المدينة، أحد بني مازن ؛ قاله في الخلاصة في القسم الأوّل </w:t>
      </w:r>
      <w:r>
        <w:rPr>
          <w:rStyle w:val="FootnoteReference"/>
        </w:rPr>
        <w:footnoteReference w:id="941"/>
      </w:r>
      <w:r>
        <w:rPr>
          <w:rFonts w:ascii="Amiri" w:hAnsi="Amiri" w:eastAsia="Amiri" w:cs="Amiri"/>
          <w:lang w:bidi="ar-SA"/>
          <w:color w:val="111111"/>
          <w:sz w:val="28"/>
          <w:szCs w:val="28"/>
          <w:rtl/>
        </w:rPr>
        <w:t xml:space="preserve">. وكونه عامل أميرالمؤمنين عليه السلام أقلّ مراتبه أن يكون ممدوحاً ، واللّه أعلم . [ ۴۶۷ ] . الحارث بن عبداللّه الأعور همداني : عدّه البرقي من الأولياء من أصحاب أميرالمؤمنين عليه السلام ، </w:t>
      </w:r>
      <w:r>
        <w:rPr>
          <w:rStyle w:val="FootnoteReference"/>
        </w:rPr>
        <w:footnoteReference w:id="942"/>
      </w:r>
      <w:r>
        <w:rPr>
          <w:rFonts w:ascii="Amiri" w:hAnsi="Amiri" w:eastAsia="Amiri" w:cs="Amiri"/>
          <w:lang w:bidi="ar-SA"/>
          <w:color w:val="111111"/>
          <w:sz w:val="28"/>
          <w:szCs w:val="28"/>
          <w:rtl/>
        </w:rPr>
        <w:t xml:space="preserve">وقد تقدّم . [ ۴۶۸ ] . الحارث بن عمران الجعفي </w:t>
      </w:r>
      <w:r>
        <w:rPr>
          <w:rStyle w:val="FootnoteReference"/>
        </w:rPr>
        <w:footnoteReference w:id="943"/>
      </w:r>
      <w:r>
        <w:rPr>
          <w:rFonts w:ascii="Amiri" w:hAnsi="Amiri" w:eastAsia="Amiri" w:cs="Amiri"/>
          <w:lang w:bidi="ar-SA"/>
          <w:color w:val="111111"/>
          <w:sz w:val="28"/>
          <w:szCs w:val="28"/>
          <w:rtl/>
        </w:rPr>
        <w:t xml:space="preserve">الكلابي : ثقة ، روى عن جعفر بن محمّد عليه السلام ؛ قاله في النجاشي </w:t>
      </w:r>
      <w:r>
        <w:rPr>
          <w:rStyle w:val="FootnoteReference"/>
        </w:rPr>
        <w:footnoteReference w:id="944"/>
      </w:r>
      <w:r>
        <w:rPr>
          <w:rFonts w:ascii="Amiri" w:hAnsi="Amiri" w:eastAsia="Amiri" w:cs="Amiri"/>
          <w:lang w:bidi="ar-SA"/>
          <w:color w:val="111111"/>
          <w:sz w:val="28"/>
          <w:szCs w:val="28"/>
          <w:rtl/>
        </w:rPr>
        <w:t xml:space="preserve">والخلاصة </w:t>
      </w:r>
      <w:r>
        <w:rPr>
          <w:rStyle w:val="FootnoteReference"/>
        </w:rPr>
        <w:footnoteReference w:id="945"/>
      </w:r>
      <w:r>
        <w:rPr>
          <w:rFonts w:ascii="Amiri" w:hAnsi="Amiri" w:eastAsia="Amiri" w:cs="Amiri"/>
          <w:lang w:bidi="ar-SA"/>
          <w:color w:val="111111"/>
          <w:sz w:val="28"/>
          <w:szCs w:val="28"/>
          <w:rtl/>
        </w:rPr>
        <w:t xml:space="preserve">. [ ۴۶۹ ] . الحارث بن غُصَين : أبو وهب الثقفي الكوفي . قال ابن عقدة عن محمّد بن عبداللّه بن [أبي ]حكيمة ، عن ابن نمير أنّه ثقة خيار ؛ قاله في القسم الأوّل من الخلاصة </w:t>
      </w:r>
      <w:r>
        <w:rPr>
          <w:rStyle w:val="FootnoteReference"/>
        </w:rPr>
        <w:footnoteReference w:id="946"/>
      </w:r>
      <w:r>
        <w:rPr>
          <w:rFonts w:ascii="Amiri" w:hAnsi="Amiri" w:eastAsia="Amiri" w:cs="Amiri"/>
          <w:lang w:bidi="ar-SA"/>
          <w:color w:val="111111"/>
          <w:sz w:val="28"/>
          <w:szCs w:val="28"/>
          <w:rtl/>
        </w:rPr>
        <w:t xml:space="preserve">. وهذا يعطي أنّه اعتمد على هذه الرواية مع ضعفها لمؤيّد من خارج ، واللّه أعلم. [ ۴۷۰ ] . الحارث بن قيس : من أصحاب أميرالمؤمنين عليه السلام ، قطعت رجله في صفّين ؛ قاله في الخلاصة </w:t>
      </w:r>
      <w:r>
        <w:rPr>
          <w:rStyle w:val="FootnoteReference"/>
        </w:rPr>
        <w:footnoteReference w:id="947"/>
      </w:r>
      <w:r>
        <w:rPr>
          <w:rFonts w:ascii="IRNazanin" w:hAnsi="IRNazanin" w:eastAsia="IRNazanin" w:cs="IRNazanin"/>
          <w:lang w:bidi="fa-IR"/>
          <w:color w:val="111111"/>
          <w:sz w:val="28"/>
          <w:szCs w:val="28"/>
          <w:rtl/>
        </w:rPr>
        <w:t xml:space="preserve">والرجال </w:t>
      </w:r>
      <w:r>
        <w:rPr>
          <w:rStyle w:val="FootnoteReference"/>
        </w:rPr>
        <w:footnoteReference w:id="948"/>
      </w:r>
      <w:r>
        <w:rPr>
          <w:rFonts w:ascii="Amiri" w:hAnsi="Amiri" w:eastAsia="Amiri" w:cs="Amiri"/>
          <w:lang w:bidi="ar-SA"/>
          <w:color w:val="111111"/>
          <w:sz w:val="28"/>
          <w:szCs w:val="28"/>
          <w:rtl/>
        </w:rPr>
        <w:t xml:space="preserve">. وقال الكشّي : روى يحيى بن الحكم </w:t>
      </w:r>
      <w:r>
        <w:rPr>
          <w:rStyle w:val="FootnoteReference"/>
        </w:rPr>
        <w:footnoteReference w:id="949"/>
      </w:r>
      <w:r>
        <w:rPr>
          <w:rFonts w:ascii="Amiri" w:hAnsi="Amiri" w:eastAsia="Amiri" w:cs="Amiri"/>
          <w:lang w:bidi="ar-SA"/>
          <w:color w:val="111111"/>
          <w:sz w:val="28"/>
          <w:szCs w:val="28"/>
          <w:rtl/>
        </w:rPr>
        <w:t xml:space="preserve">قال : حدّثنا شريك ، عن منصور ، قال : قلت لإبراهيم : أشهد علقمة صفّين ؟ قال : نعم وخضّب سيفه دماً وقُتل أخوه اُبي بن قيس يوم صفّين وكان لاُبي بن قيس خُصّ من قصب ولفرسه فإذا غزى هدمه وإذا رجع بناه ، وكان علقمة فقيهاً في دينه ، قارئاً لكتاب اللّه ، عالماً بالفرائض ، شهد صفّين واُصيب إحدى رجليه فعرج منها . وأمّا أخوه اُبي فقد قُتل . وكان الحارث جليلاً فقيهاً ، وكان أعور ، انتهى </w:t>
      </w:r>
      <w:r>
        <w:rPr>
          <w:rStyle w:val="FootnoteReference"/>
        </w:rPr>
        <w:footnoteReference w:id="950"/>
      </w:r>
      <w:r>
        <w:rPr>
          <w:rFonts w:ascii="Amiri" w:hAnsi="Amiri" w:eastAsia="Amiri" w:cs="Amiri"/>
          <w:lang w:bidi="ar-SA"/>
          <w:color w:val="111111"/>
          <w:sz w:val="28"/>
          <w:szCs w:val="28"/>
          <w:rtl/>
        </w:rPr>
        <w:t xml:space="preserve">. والذي في هذا الحديث أنّ الذي قُطعت رجله علقمة لا الحارث ، ويحتمل أن يكون هذا غير ذاك ؛ لأنّ العلّامة جعله اسماً برأسه ، واللّه أعلم . [ ۴۷۱ ] . الحارث بن قيس : شهد العقبة في السبعين ، وشهدا بدراً وما بعدها من الغزوات واليمامة ، ومات في خلافة عمر ؛ قاله في الخلاصة </w:t>
      </w:r>
      <w:r>
        <w:rPr>
          <w:rStyle w:val="FootnoteReference"/>
        </w:rPr>
        <w:footnoteReference w:id="951"/>
      </w:r>
      <w:r>
        <w:rPr>
          <w:rFonts w:ascii="Amiri" w:hAnsi="Amiri" w:eastAsia="Amiri" w:cs="Amiri"/>
          <w:lang w:bidi="ar-SA"/>
          <w:color w:val="111111"/>
          <w:sz w:val="28"/>
          <w:szCs w:val="28"/>
          <w:rtl/>
        </w:rPr>
        <w:t xml:space="preserve">. وقال ابن داوود : وحارث بن قيس بن خالد بن مخلد الأنصاري الخزرجي شهد بدراً ، إلى آخره </w:t>
      </w:r>
      <w:r>
        <w:rPr>
          <w:rStyle w:val="FootnoteReference"/>
        </w:rPr>
        <w:footnoteReference w:id="952"/>
      </w:r>
      <w:r>
        <w:rPr>
          <w:rFonts w:ascii="Amiri" w:hAnsi="Amiri" w:eastAsia="Amiri" w:cs="Amiri"/>
          <w:lang w:bidi="ar-SA"/>
          <w:color w:val="111111"/>
          <w:sz w:val="28"/>
          <w:szCs w:val="28"/>
          <w:rtl/>
        </w:rPr>
        <w:t xml:space="preserve">. ويشاركهم : [ ۴۷۲ ] . حارث بن قيس الجعفي: من أصحاب عليّ عليه السلام . </w:t>
      </w:r>
      <w:r>
        <w:rPr>
          <w:rStyle w:val="FootnoteReference"/>
        </w:rPr>
        <w:footnoteReference w:id="953"/>
      </w:r>
      <w:r>
        <w:rPr>
          <w:rFonts w:ascii="Amiri" w:hAnsi="Amiri" w:eastAsia="Amiri" w:cs="Amiri"/>
          <w:lang w:bidi="ar-SA"/>
          <w:color w:val="111111"/>
          <w:sz w:val="28"/>
          <w:szCs w:val="28"/>
          <w:rtl/>
        </w:rPr>
        <w:t xml:space="preserve">[ ۴۷۳ ] . وحارث بن قيس بن عميرة الأسدي : كان له ثمان نسوة لمّا أسلم ، فأمره النبيّ صلى الله عليه و آله وسلمأن يختار أربعاً منهنّ ويخلّي باقيهنّ . </w:t>
      </w:r>
      <w:r>
        <w:rPr>
          <w:rStyle w:val="FootnoteReference"/>
        </w:rPr>
        <w:footnoteReference w:id="954"/>
      </w:r>
      <w:r>
        <w:rPr>
          <w:rFonts w:ascii="Amiri" w:hAnsi="Amiri" w:eastAsia="Amiri" w:cs="Amiri"/>
          <w:lang w:bidi="ar-SA"/>
          <w:color w:val="111111"/>
          <w:sz w:val="28"/>
          <w:szCs w:val="28"/>
          <w:rtl/>
        </w:rPr>
        <w:t xml:space="preserve">[ ۴۷۴ ] . الحارث بن أبي جعفر محمّد بن النعمان الأحول : مولى بَجِيلة ، روى عن أبي عبداللّه عليه السلام ، كتابه يرويه عدّة من أصحابنا منهم الحسن بن محبوب ؛ قاله النجاشي </w:t>
      </w:r>
      <w:r>
        <w:rPr>
          <w:rStyle w:val="FootnoteReference"/>
        </w:rPr>
        <w:footnoteReference w:id="955"/>
      </w:r>
      <w:r>
        <w:rPr>
          <w:rFonts w:ascii="Amiri" w:hAnsi="Amiri" w:eastAsia="Amiri" w:cs="Amiri"/>
          <w:lang w:bidi="ar-SA"/>
          <w:color w:val="111111"/>
          <w:sz w:val="28"/>
          <w:szCs w:val="28"/>
          <w:rtl/>
        </w:rPr>
        <w:t xml:space="preserve">. وقال في الفهرست : له أصل يرويه عنه الحسن بن محبوب </w:t>
      </w:r>
      <w:r>
        <w:rPr>
          <w:rStyle w:val="FootnoteReference"/>
        </w:rPr>
        <w:footnoteReference w:id="956"/>
      </w:r>
      <w:r>
        <w:rPr>
          <w:rFonts w:ascii="Amiri" w:hAnsi="Amiri" w:eastAsia="Amiri" w:cs="Amiri"/>
          <w:lang w:bidi="ar-SA"/>
          <w:color w:val="111111"/>
          <w:sz w:val="28"/>
          <w:szCs w:val="28"/>
          <w:rtl/>
        </w:rPr>
        <w:t xml:space="preserve">. [ ۴۷۵ ] . الحارث بن المغيرة النصري : روى الكشّي عن محمّد بن قولويه قال : حدّثنا سعد بن عبداللّه ، عن أحمد بن محمّد بن عليّ </w:t>
      </w:r>
      <w:r>
        <w:rPr>
          <w:rStyle w:val="FootnoteReference"/>
        </w:rPr>
        <w:footnoteReference w:id="957"/>
      </w:r>
      <w:r>
        <w:rPr>
          <w:rFonts w:ascii="Amiri" w:hAnsi="Amiri" w:eastAsia="Amiri" w:cs="Amiri"/>
          <w:lang w:bidi="ar-SA"/>
          <w:color w:val="111111"/>
          <w:sz w:val="28"/>
          <w:szCs w:val="28"/>
          <w:rtl/>
        </w:rPr>
        <w:t xml:space="preserve">، عن عبداللّه بن محمّد [الحجّال] ، عن يونس بن يعقوب قال : كنّا عند أبي عبداللّه عليه السلام فقال : [أ]ما لكم من مفزع ، أما لكم [من] مستراح تستريحون إليه ؟ ما يمنعكم من الحارث بن المغيرة النصري؟ </w:t>
      </w:r>
      <w:r>
        <w:rPr>
          <w:rStyle w:val="FootnoteReference"/>
        </w:rPr>
        <w:footnoteReference w:id="958"/>
      </w:r>
      <w:r>
        <w:rPr>
          <w:rFonts w:ascii="Amiri" w:hAnsi="Amiri" w:eastAsia="Amiri" w:cs="Amiri"/>
          <w:lang w:bidi="ar-SA"/>
          <w:color w:val="111111"/>
          <w:sz w:val="28"/>
          <w:szCs w:val="28"/>
          <w:rtl/>
        </w:rPr>
        <w:t xml:space="preserve">. وروى أيضاً حديثاً في طريقه سجادة أنّه من أهل الجنّة </w:t>
      </w:r>
      <w:r>
        <w:rPr>
          <w:rStyle w:val="FootnoteReference"/>
        </w:rPr>
        <w:footnoteReference w:id="959"/>
      </w:r>
      <w:r>
        <w:rPr>
          <w:rFonts w:ascii="Amiri" w:hAnsi="Amiri" w:eastAsia="Amiri" w:cs="Amiri"/>
          <w:lang w:bidi="ar-SA"/>
          <w:color w:val="111111"/>
          <w:sz w:val="28"/>
          <w:szCs w:val="28"/>
          <w:rtl/>
        </w:rPr>
        <w:t xml:space="preserve">. وقال النجاشي : حارث بن المغيرة النصري من بني نصر بن معاوية ، [بصري ]عربي ، روى عن أبي جعفر الباقر عليه السلام والصادق والكاظم عليهماالسلام وعن زيد بن عليّ ، وهو ثقة ثقة </w:t>
      </w:r>
      <w:r>
        <w:rPr>
          <w:rStyle w:val="FootnoteReference"/>
        </w:rPr>
        <w:footnoteReference w:id="960"/>
      </w:r>
      <w:r>
        <w:rPr>
          <w:rFonts w:ascii="Amiri" w:hAnsi="Amiri" w:eastAsia="Amiri" w:cs="Amiri"/>
          <w:lang w:bidi="ar-SA"/>
          <w:color w:val="111111"/>
          <w:sz w:val="28"/>
          <w:szCs w:val="28"/>
          <w:rtl/>
        </w:rPr>
        <w:t xml:space="preserve">؛ قاله في الخلاصة </w:t>
      </w:r>
      <w:r>
        <w:rPr>
          <w:rStyle w:val="FootnoteReference"/>
        </w:rPr>
        <w:footnoteReference w:id="961"/>
      </w:r>
      <w:r>
        <w:rPr>
          <w:rFonts w:ascii="Amiri" w:hAnsi="Amiri" w:eastAsia="Amiri" w:cs="Amiri"/>
          <w:lang w:bidi="ar-SA"/>
          <w:color w:val="111111"/>
          <w:sz w:val="28"/>
          <w:szCs w:val="28"/>
          <w:rtl/>
        </w:rPr>
        <w:t xml:space="preserve">. [ ۴۷۶ ] . الحارث بن هشام : من أصحاب رسول اللّه صلى الله عليه و آله وسلم ، قيل : مات بالشام ، وقيل : قُتل يوم اليرموك ؛ قاله في الخلاصة </w:t>
      </w:r>
      <w:r>
        <w:rPr>
          <w:rStyle w:val="FootnoteReference"/>
        </w:rPr>
        <w:footnoteReference w:id="962"/>
      </w:r>
      <w:r>
        <w:rPr>
          <w:rFonts w:ascii="IRNazanin" w:hAnsi="IRNazanin" w:eastAsia="IRNazanin" w:cs="IRNazanin"/>
          <w:lang w:bidi="fa-IR"/>
          <w:color w:val="111111"/>
          <w:sz w:val="28"/>
          <w:szCs w:val="28"/>
          <w:rtl/>
        </w:rPr>
        <w:t xml:space="preserve">وابن داوود </w:t>
      </w:r>
      <w:r>
        <w:rPr>
          <w:rStyle w:val="FootnoteReference"/>
        </w:rPr>
        <w:footnoteReference w:id="963"/>
      </w:r>
      <w:r>
        <w:rPr>
          <w:rFonts w:ascii="Amiri" w:hAnsi="Amiri" w:eastAsia="Amiri" w:cs="Amiri"/>
          <w:lang w:bidi="ar-SA"/>
          <w:color w:val="111111"/>
          <w:sz w:val="28"/>
          <w:szCs w:val="28"/>
          <w:rtl/>
        </w:rPr>
        <w:t xml:space="preserve">. وقيل : ابن هاشم . [ ۴۷۷ ] . الحارث بن همام : صاحب لواء الأشتر يوم صفّين ، من أصحاب عليّ عليه السلام ؛ قاله في الخلاصة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3" w:name="pg2572_13335"/>
    <w:bookmarkEnd w:id="33"/>
    <w:p>
      <w:pPr>
        <w:pStyle w:val="Heading3"/>
      </w:pPr>
      <w:bookmarkStart w:id="199" w:name="_Toc55"/>
      <w:r>
        <w:t>الباب الثاني : في حارثة</w:t>
      </w:r>
      <w:bookmarkEnd w:id="199"/>
    </w:p>
    <w:p>
      <w:pPr>
        <w:pStyle w:val="Heading3"/>
      </w:pPr>
      <w:bookmarkStart w:id="200" w:name="_Toc56"/>
      <w:r>
        <w:t>الباب الثالث : في حبيب</w:t>
      </w:r>
      <w:bookmarkEnd w:id="200"/>
    </w:p>
    <w:p>
      <w:pPr>
        <w:pStyle w:val="BookText"/>
      </w:pPr>
      <w:r>
        <w:rPr>
          <w:rFonts w:ascii="Amiri" w:hAnsi="Amiri" w:eastAsia="Amiri" w:cs="Amiri"/>
          <w:lang w:bidi="ar-SA"/>
          <w:color w:val="111111"/>
          <w:sz w:val="28"/>
          <w:szCs w:val="28"/>
          <w:rtl/>
        </w:rPr>
        <w:t xml:space="preserve">الباب الثاني : في حارثةوفيه رجلان :[ ۴۷۸ ] . حارثة بن قدامة : وقد سبق في فصل الجيم أنّه جارية ـ بالجيم ـ ؛ قاله ابن داوود </w:t>
      </w:r>
      <w:r>
        <w:rPr>
          <w:rStyle w:val="FootnoteReference"/>
        </w:rPr>
        <w:footnoteReference w:id="965"/>
      </w:r>
      <w:r>
        <w:rPr>
          <w:rFonts w:ascii="Amiri" w:hAnsi="Amiri" w:eastAsia="Amiri" w:cs="Amiri"/>
          <w:lang w:bidi="ar-SA"/>
          <w:color w:val="111111"/>
          <w:sz w:val="28"/>
          <w:szCs w:val="28"/>
          <w:rtl/>
        </w:rPr>
        <w:t xml:space="preserve">، ويحتمل تعدّدهما ، واللّه أعلم . [ ۴۷۹ ] . حارثة بن النعمان الأنصاري : كنيته أبو عبداللّه ، شهد بدراً واُحداً وما بعدهما من المشاهد ، وذكر هو أنّه رأى جبرئيل عليه السلام دفعتين على صورة دحية الكلبي : أوّلهما حين خرج رسول اللّه صلى الله عليه و آله وسلمإلى بني قريظة ، والثانية حين رجع من حنين ، وشهد مع أميرالمؤمنين عليه السلام القتال ، وتوفّي في زمان معاوية ، ذكره الشيخ في أصحاب الرسول صلى الله عليه و آله وسلم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الثالث : في حبيبوفيه خمسة رجال :[ ۴۸۰ ] . حبيب بن أبي ثابت : ذكره الشيخ في أصحاب أميرالمؤمنين عليه السلام </w:t>
      </w:r>
      <w:r>
        <w:rPr>
          <w:rStyle w:val="FootnoteReference"/>
        </w:rPr>
        <w:footnoteReference w:id="967"/>
      </w:r>
      <w:r>
        <w:rPr>
          <w:rFonts w:ascii="Amiri" w:hAnsi="Amiri" w:eastAsia="Amiri" w:cs="Amiri"/>
          <w:lang w:bidi="ar-SA"/>
          <w:color w:val="111111"/>
          <w:sz w:val="28"/>
          <w:szCs w:val="28"/>
          <w:rtl/>
        </w:rPr>
        <w:t xml:space="preserve">، وزاد في أصحاب عليّ بن الحسين عليه السلام : أبو يحيى الأسدي الكوفي تابعي ، وكان (فقيه الكوفة) </w:t>
      </w:r>
      <w:r>
        <w:rPr>
          <w:rStyle w:val="FootnoteReference"/>
        </w:rPr>
        <w:footnoteReference w:id="968"/>
      </w:r>
      <w:r>
        <w:rPr>
          <w:rFonts w:ascii="Amiri" w:hAnsi="Amiri" w:eastAsia="Amiri" w:cs="Amiri"/>
          <w:lang w:bidi="ar-SA"/>
          <w:color w:val="111111"/>
          <w:sz w:val="28"/>
          <w:szCs w:val="28"/>
          <w:rtl/>
        </w:rPr>
        <w:t xml:space="preserve">أعور ، مات سنة تسع عشرة ومئة </w:t>
      </w:r>
      <w:r>
        <w:rPr>
          <w:rStyle w:val="FootnoteReference"/>
        </w:rPr>
        <w:footnoteReference w:id="969"/>
      </w:r>
      <w:r>
        <w:rPr>
          <w:rFonts w:ascii="Amiri" w:hAnsi="Amiri" w:eastAsia="Amiri" w:cs="Amiri"/>
          <w:lang w:bidi="ar-SA"/>
          <w:color w:val="111111"/>
          <w:sz w:val="28"/>
          <w:szCs w:val="28"/>
          <w:rtl/>
        </w:rPr>
        <w:t xml:space="preserve">. [ ۴۸۱ ] . حبيب بن اُويس </w:t>
      </w:r>
      <w:r>
        <w:rPr>
          <w:rStyle w:val="FootnoteReference"/>
        </w:rPr>
        <w:footnoteReference w:id="970"/>
      </w:r>
      <w:r>
        <w:rPr>
          <w:rFonts w:ascii="Amiri" w:hAnsi="Amiri" w:eastAsia="Amiri" w:cs="Amiri"/>
          <w:lang w:bidi="ar-SA"/>
          <w:color w:val="111111"/>
          <w:sz w:val="28"/>
          <w:szCs w:val="28"/>
          <w:rtl/>
        </w:rPr>
        <w:t xml:space="preserve">أبو تمّام الطائي : كان إماميّاً وله شعر في أهل البيت عليهم السلام كثير ، وذكر أحمد بن الحسين رحمه اللهأنّه رأى نسخة عتيقة ، قال: لعلّها كتب في أيّامه أو قريباً منها ، فيها قصيدة يذكر فيها الأئمّة عليهم السلام حتّى انتهى إلى أبي جعفر الثاني عليه السلام ؛ لأنّه توفّي في أيّامه . وقال الجاحظ في كتاب الحيوان : وحدّثني أبو تمّام الطائي ـ وكان من رؤساء الرافضة ـ ؛ قاله في النجاشي </w:t>
      </w:r>
      <w:r>
        <w:rPr>
          <w:rStyle w:val="FootnoteReference"/>
        </w:rPr>
        <w:footnoteReference w:id="971"/>
      </w:r>
      <w:r>
        <w:rPr>
          <w:rFonts w:ascii="Amiri" w:hAnsi="Amiri" w:eastAsia="Amiri" w:cs="Amiri"/>
          <w:lang w:bidi="ar-SA"/>
          <w:color w:val="111111"/>
          <w:sz w:val="28"/>
          <w:szCs w:val="28"/>
          <w:rtl/>
        </w:rPr>
        <w:t xml:space="preserve">والخلاصة </w:t>
      </w:r>
      <w:r>
        <w:rPr>
          <w:rStyle w:val="FootnoteReference"/>
        </w:rPr>
        <w:footnoteReference w:id="972"/>
      </w:r>
      <w:r>
        <w:rPr>
          <w:rFonts w:ascii="Amiri" w:hAnsi="Amiri" w:eastAsia="Amiri" w:cs="Amiri"/>
          <w:lang w:bidi="ar-SA"/>
          <w:color w:val="111111"/>
          <w:sz w:val="28"/>
          <w:szCs w:val="28"/>
          <w:rtl/>
        </w:rPr>
        <w:t xml:space="preserve">. [ ۴۸۲ ] . حبيب السجستاني : قال الكشّي : قال محمّد بن مسعود : حبيب السجستاني كان أوّلاً شارياً ثمّ دخل في هذا المذهب ، وكان من أصحاب أبي جعفر وأبيعبداللّه عليهماالسلاممنقطعاً إليهما ؛ نقله في الخلاصة </w:t>
      </w:r>
      <w:r>
        <w:rPr>
          <w:rStyle w:val="FootnoteReference"/>
        </w:rPr>
        <w:footnoteReference w:id="973"/>
      </w:r>
      <w:r>
        <w:rPr>
          <w:rFonts w:ascii="Amiri" w:hAnsi="Amiri" w:eastAsia="Amiri" w:cs="Amiri"/>
          <w:lang w:bidi="ar-SA"/>
          <w:color w:val="111111"/>
          <w:sz w:val="28"/>
          <w:szCs w:val="28"/>
          <w:rtl/>
        </w:rPr>
        <w:t xml:space="preserve">عن الكشّي </w:t>
      </w:r>
      <w:r>
        <w:rPr>
          <w:rStyle w:val="FootnoteReference"/>
        </w:rPr>
        <w:footnoteReference w:id="974"/>
      </w:r>
      <w:r>
        <w:rPr>
          <w:rFonts w:ascii="Amiri" w:hAnsi="Amiri" w:eastAsia="Amiri" w:cs="Amiri"/>
          <w:lang w:bidi="ar-SA"/>
          <w:color w:val="111111"/>
          <w:sz w:val="28"/>
          <w:szCs w:val="28"/>
          <w:rtl/>
        </w:rPr>
        <w:t xml:space="preserve">. [ ۴۸۳ ] . حبيب بن مظهر : وقيل : مظاهر : مشكور رحمه الله ، قُتل مع الحسين عليه السلام بكربلا ؛ قاله في الخلاصة </w:t>
      </w:r>
      <w:r>
        <w:rPr>
          <w:rStyle w:val="FootnoteReference"/>
        </w:rPr>
        <w:footnoteReference w:id="975"/>
      </w:r>
      <w:r>
        <w:rPr>
          <w:rFonts w:ascii="Amiri" w:hAnsi="Amiri" w:eastAsia="Amiri" w:cs="Amiri"/>
          <w:lang w:bidi="ar-SA"/>
          <w:color w:val="111111"/>
          <w:sz w:val="28"/>
          <w:szCs w:val="28"/>
          <w:rtl/>
        </w:rPr>
        <w:t xml:space="preserve">. وقال الكشّي : حبيب من السبعين رجل الذين نصروا الحسين عليه السلام ولقوا طوال الحديد واستقبلوا الرماح في صدورهم والسيوف بوجههم ، ويعرض عليهم الأمان والأموال فيأبون ويقولون : لا عذر لنا عند رسول اللّه صلى الله عليه و آله وسلمإن قُتل الحسين عليه السلام ومنّا عَينٌ تُطرف ، حتّى قُتلوا حوله ، ولقد خرج حبيب بن مظاهر الأسدي وهو يضحك ، فقال له يزيد بن حصين ـ سيّد القرّاء ـ : يابن أخي ! ليس هذه ساعة ضحك . قال : فأيّ موضع أحقّ من هذا بالسرور ، واللّه ما هذا إلّا أن تميل علينا هذه الطغاة بسيوفهم فنعانق الحور العين </w:t>
      </w:r>
      <w:r>
        <w:rPr>
          <w:rStyle w:val="FootnoteReference"/>
        </w:rPr>
        <w:footnoteReference w:id="976"/>
      </w:r>
      <w:r>
        <w:rPr>
          <w:rFonts w:ascii="Amiri" w:hAnsi="Amiri" w:eastAsia="Amiri" w:cs="Amiri"/>
          <w:lang w:bidi="ar-SA"/>
          <w:color w:val="111111"/>
          <w:sz w:val="28"/>
          <w:szCs w:val="28"/>
          <w:rtl/>
        </w:rPr>
        <w:t xml:space="preserve">. [ ۴۸۴ ] . حبيب بن المعلّل الخَثْعَمِي المدائني : روى عن أبي عبداللّه عليه السلام وأبي الحسن والرضا عليهماالسلام ، ثقة ثقة ، صحيح ؛ قاله في النجاشي </w:t>
      </w:r>
      <w:r>
        <w:rPr>
          <w:rStyle w:val="FootnoteReference"/>
        </w:rPr>
        <w:footnoteReference w:id="977"/>
      </w:r>
      <w:r>
        <w:rPr>
          <w:rFonts w:ascii="Amiri" w:hAnsi="Amiri" w:eastAsia="Amiri" w:cs="Amiri"/>
          <w:lang w:bidi="ar-SA"/>
          <w:color w:val="111111"/>
          <w:sz w:val="28"/>
          <w:szCs w:val="28"/>
          <w:rtl/>
        </w:rPr>
        <w:t xml:space="preserve">والخلاصة </w:t>
      </w:r>
      <w:r>
        <w:rPr>
          <w:rStyle w:val="FootnoteReference"/>
        </w:rPr>
        <w:footnoteReference w:id="978"/>
      </w:r>
      <w:r>
        <w:rPr>
          <w:rFonts w:ascii="Amiri" w:hAnsi="Amiri" w:eastAsia="Amiri" w:cs="Amiri"/>
          <w:lang w:bidi="ar-SA"/>
          <w:color w:val="111111"/>
          <w:sz w:val="28"/>
          <w:szCs w:val="28"/>
          <w:rtl/>
        </w:rPr>
        <w:t xml:space="preserve">. وروى ابن عقدة حديثاً في طريقه أحمد بن محمّد بن خاقان وقد ضعّفه النجاشي </w:t>
      </w:r>
      <w:r>
        <w:rPr>
          <w:rStyle w:val="FootnoteReference"/>
        </w:rPr>
        <w:footnoteReference w:id="979"/>
      </w:r>
      <w:r>
        <w:rPr>
          <w:rFonts w:ascii="Amiri" w:hAnsi="Amiri" w:eastAsia="Amiri" w:cs="Amiri"/>
          <w:lang w:bidi="ar-SA"/>
          <w:color w:val="111111"/>
          <w:sz w:val="28"/>
          <w:szCs w:val="28"/>
          <w:rtl/>
        </w:rPr>
        <w:t xml:space="preserve">وابن الغضائري </w:t>
      </w:r>
      <w:r>
        <w:rPr>
          <w:rStyle w:val="FootnoteReference"/>
        </w:rPr>
        <w:footnoteReference w:id="980"/>
      </w:r>
      <w:r>
        <w:rPr>
          <w:rFonts w:ascii="Amiri" w:hAnsi="Amiri" w:eastAsia="Amiri" w:cs="Amiri"/>
          <w:lang w:bidi="ar-SA"/>
          <w:color w:val="111111"/>
          <w:sz w:val="28"/>
          <w:szCs w:val="28"/>
          <w:rtl/>
        </w:rPr>
        <w:t xml:space="preserve">، عن أبي عبداللّه عليه السلام ، مضمونه أنّه كان يكذب علَيّ مع أنّه لا يزال لنا كذّاباً ، وهذه الرواية الضعيفة لا تنافي توثيق النجاشي له . [ ۴۸۵ ] . حبيب بن النعمان الأعرابي : رجل من بني أسد من أهل البادية ، له كتاب عن جعفر بن محمّد عليه السلام ؛ قاله النجاشي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4" w:name="pg2572_13339"/>
    <w:bookmarkEnd w:id="34"/>
    <w:p>
      <w:pPr>
        <w:pStyle w:val="Heading3"/>
      </w:pPr>
      <w:bookmarkStart w:id="201" w:name="_Toc57"/>
      <w:r>
        <w:t>الباب الرابع : في حجّاج</w:t>
      </w:r>
      <w:bookmarkEnd w:id="201"/>
    </w:p>
    <w:p>
      <w:pPr>
        <w:pStyle w:val="Heading3"/>
      </w:pPr>
      <w:bookmarkStart w:id="202" w:name="_Toc58"/>
      <w:r>
        <w:t>الباب الخامس : في حجر</w:t>
      </w:r>
      <w:bookmarkEnd w:id="202"/>
    </w:p>
    <w:p>
      <w:pPr>
        <w:pStyle w:val="BookText"/>
      </w:pPr>
      <w:r>
        <w:rPr>
          <w:rFonts w:ascii="Amiri" w:hAnsi="Amiri" w:eastAsia="Amiri" w:cs="Amiri"/>
          <w:lang w:bidi="ar-SA"/>
          <w:color w:val="111111"/>
          <w:sz w:val="28"/>
          <w:szCs w:val="28"/>
          <w:rtl/>
        </w:rPr>
        <w:t xml:space="preserve">الباب الرابع : في حجّاجوفيه رجلان :[ ۴۸۶ ] . حجّاج بن دينار الواسطي : (من رجال الباقر عليه السلام ) ، </w:t>
      </w:r>
      <w:r>
        <w:rPr>
          <w:rStyle w:val="FootnoteReference"/>
        </w:rPr>
        <w:footnoteReference w:id="982"/>
      </w:r>
      <w:r>
        <w:rPr>
          <w:rFonts w:ascii="Amiri" w:hAnsi="Amiri" w:eastAsia="Amiri" w:cs="Amiri"/>
          <w:lang w:bidi="ar-SA"/>
          <w:color w:val="111111"/>
          <w:sz w:val="28"/>
          <w:szCs w:val="28"/>
          <w:rtl/>
        </w:rPr>
        <w:t xml:space="preserve">له كتاب ؛ قاله في الفهرست </w:t>
      </w:r>
      <w:r>
        <w:rPr>
          <w:rStyle w:val="FootnoteReference"/>
        </w:rPr>
        <w:footnoteReference w:id="983"/>
      </w:r>
      <w:r>
        <w:rPr>
          <w:rFonts w:ascii="Amiri" w:hAnsi="Amiri" w:eastAsia="Amiri" w:cs="Amiri"/>
          <w:lang w:bidi="ar-SA"/>
          <w:color w:val="111111"/>
          <w:sz w:val="28"/>
          <w:szCs w:val="28"/>
          <w:rtl/>
        </w:rPr>
        <w:t xml:space="preserve">والنجاشي </w:t>
      </w:r>
      <w:r>
        <w:rPr>
          <w:rStyle w:val="FootnoteReference"/>
        </w:rPr>
        <w:footnoteReference w:id="984"/>
      </w:r>
      <w:r>
        <w:rPr>
          <w:rFonts w:ascii="Amiri" w:hAnsi="Amiri" w:eastAsia="Amiri" w:cs="Amiri"/>
          <w:lang w:bidi="ar-SA"/>
          <w:color w:val="111111"/>
          <w:sz w:val="28"/>
          <w:szCs w:val="28"/>
          <w:rtl/>
        </w:rPr>
        <w:t xml:space="preserve">. [ ۴۸۷ ] . حجّاج بن رفاعة الكوفي الخشّاب : أبو رفاعة ، وقيل : أبو علي ، روى عن أبي عبداللّه عليه السلام ، ثقة ثقة ، ذكره أبوالعبّاس ؛ قاله في الخلاصة </w:t>
      </w:r>
      <w:r>
        <w:rPr>
          <w:rStyle w:val="FootnoteReference"/>
        </w:rPr>
        <w:footnoteReference w:id="985"/>
      </w:r>
      <w:r>
        <w:rPr>
          <w:rFonts w:ascii="Amiri" w:hAnsi="Amiri" w:eastAsia="Amiri" w:cs="Amiri"/>
          <w:lang w:bidi="ar-SA"/>
          <w:color w:val="111111"/>
          <w:sz w:val="28"/>
          <w:szCs w:val="28"/>
          <w:rtl/>
        </w:rPr>
        <w:t xml:space="preserve">والنجاشي </w:t>
      </w:r>
      <w:r>
        <w:rPr>
          <w:rStyle w:val="FootnoteReference"/>
        </w:rPr>
        <w:footnoteReference w:id="986"/>
      </w:r>
      <w:r>
        <w:rPr>
          <w:rFonts w:ascii="Amiri" w:hAnsi="Amiri" w:eastAsia="Amiri" w:cs="Amiri"/>
          <w:lang w:bidi="ar-SA"/>
          <w:color w:val="111111"/>
          <w:sz w:val="28"/>
          <w:szCs w:val="28"/>
          <w:rtl/>
        </w:rPr>
        <w:t xml:space="preserve">إلّا أنّه قال فيه : ثقة ـ مرّة واحدة ـ .</w:t>
      </w:r>
    </w:p>
    <w:p>
      <w:pPr>
        <w:pStyle w:val="BookText"/>
      </w:pPr>
      <w:r>
        <w:rPr>
          <w:rFonts w:ascii="Amiri" w:hAnsi="Amiri" w:eastAsia="Amiri" w:cs="Amiri"/>
          <w:lang w:bidi="ar-SA"/>
          <w:color w:val="111111"/>
          <w:sz w:val="28"/>
          <w:szCs w:val="28"/>
          <w:rtl/>
        </w:rPr>
        <w:t xml:space="preserve">الباب الخامس : في حجروفيه رجلان :[ ۴۸۸ ] . حجر بن زائدة الحضرمي الكوفي : أبو عبداللّه ، روى عن أبي جعفر وأبيعبداللّه عليهماالسلام ، ثقة ، صحيح المذهب ، صالح في هذه الطائفة ؛ قاله في النجاشي </w:t>
      </w:r>
      <w:r>
        <w:rPr>
          <w:rStyle w:val="FootnoteReference"/>
        </w:rPr>
        <w:footnoteReference w:id="987"/>
      </w:r>
      <w:r>
        <w:rPr>
          <w:rFonts w:ascii="Amiri" w:hAnsi="Amiri" w:eastAsia="Amiri" w:cs="Amiri"/>
          <w:lang w:bidi="ar-SA"/>
          <w:color w:val="111111"/>
          <w:sz w:val="28"/>
          <w:szCs w:val="28"/>
          <w:rtl/>
        </w:rPr>
        <w:t xml:space="preserve">والخلاصة </w:t>
      </w:r>
      <w:r>
        <w:rPr>
          <w:rStyle w:val="FootnoteReference"/>
        </w:rPr>
        <w:footnoteReference w:id="988"/>
      </w:r>
      <w:r>
        <w:rPr>
          <w:rFonts w:ascii="Amiri" w:hAnsi="Amiri" w:eastAsia="Amiri" w:cs="Amiri"/>
          <w:lang w:bidi="ar-SA"/>
          <w:color w:val="111111"/>
          <w:sz w:val="28"/>
          <w:szCs w:val="28"/>
          <w:rtl/>
        </w:rPr>
        <w:t xml:space="preserve">. وقد أورد الكشّي حديثاً ضعيفاً مضمونه أنّ الإمام عليه السلام دعى عليه بعدم المغفرة </w:t>
      </w:r>
      <w:r>
        <w:rPr>
          <w:rStyle w:val="FootnoteReference"/>
        </w:rPr>
        <w:footnoteReference w:id="989"/>
      </w:r>
      <w:r>
        <w:rPr>
          <w:rFonts w:ascii="Amiri" w:hAnsi="Amiri" w:eastAsia="Amiri" w:cs="Amiri"/>
          <w:lang w:bidi="ar-SA"/>
          <w:color w:val="111111"/>
          <w:sz w:val="28"/>
          <w:szCs w:val="28"/>
          <w:rtl/>
        </w:rPr>
        <w:t xml:space="preserve">، والاعتماد على توثيق النجاشي . [ ۴۸۹ ] . حجر بن عدي : من أصحاب أميرالمؤمنين عليه السلام ، وكان من الأبدال ؛ قاله في الخلاصة </w:t>
      </w:r>
      <w:r>
        <w:rPr>
          <w:rStyle w:val="FootnoteReference"/>
        </w:rPr>
        <w:footnoteReference w:id="990"/>
      </w:r>
      <w:r>
        <w:rPr>
          <w:rFonts w:ascii="Amiri" w:hAnsi="Amiri" w:eastAsia="Amiri" w:cs="Amiri"/>
          <w:lang w:bidi="ar-SA"/>
          <w:color w:val="111111"/>
          <w:sz w:val="28"/>
          <w:szCs w:val="28"/>
          <w:rtl/>
        </w:rPr>
        <w:t xml:space="preserve">. وقال الفضل بن شاذان : ومن التابعين الكبار ورؤسائهم وزهّادهم حجر بن عدي . وروي كتاب عن الحسين عليه السلام إلى معاوية : ألست القاتل حجر بن عدي أخا كندة والمصلّين العابدين الذين كانوا ينكرون الظلم ويستعظمون البدع ولا يخافون في اللّه لومة لائم، ثمّ قتلتهم ظلماً وعدواناً بعد ما كنت أعطيتهم الأيمان المغلّظة والمواثيق المؤكّدة لا تؤاخذهم </w:t>
      </w:r>
      <w:r>
        <w:rPr>
          <w:rStyle w:val="FootnoteReference"/>
        </w:rPr>
        <w:footnoteReference w:id="991"/>
      </w:r>
      <w:r>
        <w:rPr>
          <w:rFonts w:ascii="Amiri" w:hAnsi="Amiri" w:eastAsia="Amiri" w:cs="Amiri"/>
          <w:lang w:bidi="ar-SA"/>
          <w:color w:val="111111"/>
          <w:sz w:val="28"/>
          <w:szCs w:val="28"/>
          <w:rtl/>
        </w:rPr>
        <w:t xml:space="preserve">بحدث كان بينك وبينهم و لا بإحنةٍ تجدها في نفسك ؛ قاله الكشّي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5" w:name="pg2572_13341"/>
    <w:bookmarkEnd w:id="35"/>
    <w:p>
      <w:pPr>
        <w:pStyle w:val="Heading3"/>
      </w:pPr>
      <w:bookmarkStart w:id="203" w:name="_Toc59"/>
      <w:r>
        <w:t>الباب السادس : في حذيفة</w:t>
      </w:r>
      <w:bookmarkEnd w:id="203"/>
    </w:p>
    <w:p>
      <w:pPr>
        <w:pStyle w:val="BookText"/>
      </w:pPr>
      <w:r>
        <w:rPr>
          <w:rFonts w:ascii="Amiri" w:hAnsi="Amiri" w:eastAsia="Amiri" w:cs="Amiri"/>
          <w:lang w:bidi="ar-SA"/>
          <w:color w:val="111111"/>
          <w:sz w:val="28"/>
          <w:szCs w:val="28"/>
          <w:rtl/>
        </w:rPr>
        <w:t xml:space="preserve">الباب السادس : في حذيفةوفيه ثلاثة رجال :[ ۴۹۰ ] . حذيفة بن أسيد الغفاري : أبو سرعة </w:t>
      </w:r>
      <w:r>
        <w:rPr>
          <w:rStyle w:val="FootnoteReference"/>
        </w:rPr>
        <w:footnoteReference w:id="993"/>
      </w:r>
      <w:r>
        <w:rPr>
          <w:rFonts w:ascii="Amiri" w:hAnsi="Amiri" w:eastAsia="Amiri" w:cs="Amiri"/>
          <w:lang w:bidi="ar-SA"/>
          <w:color w:val="111111"/>
          <w:sz w:val="28"/>
          <w:szCs w:val="28"/>
          <w:rtl/>
        </w:rPr>
        <w:t xml:space="preserve">، صاحب النبي ، وهو ابن اُميّة ، وقيل : ابن آمنة ، نقل الكشّي أنّه من حواري الحسن عليه السلام </w:t>
      </w:r>
      <w:r>
        <w:rPr>
          <w:rStyle w:val="FootnoteReference"/>
        </w:rPr>
        <w:footnoteReference w:id="994"/>
      </w:r>
      <w:r>
        <w:rPr>
          <w:rFonts w:ascii="Amiri" w:hAnsi="Amiri" w:eastAsia="Amiri" w:cs="Amiri"/>
          <w:lang w:bidi="ar-SA"/>
          <w:color w:val="111111"/>
          <w:sz w:val="28"/>
          <w:szCs w:val="28"/>
          <w:rtl/>
        </w:rPr>
        <w:t xml:space="preserve">. [ ۴۹۱ ] . حذيفة بن منصور : روى الكشّي حديثاً في مدحه أحد رواته محمّد بن عيسى </w:t>
      </w:r>
      <w:r>
        <w:rPr>
          <w:rStyle w:val="FootnoteReference"/>
        </w:rPr>
        <w:footnoteReference w:id="995"/>
      </w:r>
      <w:r>
        <w:rPr>
          <w:rFonts w:ascii="Amiri" w:hAnsi="Amiri" w:eastAsia="Amiri" w:cs="Amiri"/>
          <w:lang w:bidi="ar-SA"/>
          <w:color w:val="111111"/>
          <w:sz w:val="28"/>
          <w:szCs w:val="28"/>
          <w:rtl/>
        </w:rPr>
        <w:t xml:space="preserve">وفيه قول ، ووثّقه شيخنا المفيد ومدحه . وقال ابن الغضائري : حذيفة بن منصور بن كثير بن سلمة ، خزاعي ، أبو محمّد ، روى عن أبي عبداللّه عليه السلام وأبي الحسن موسى عليه السلام ، حديثه غير نقيّ ، روى الصحيح والسقيم ، وأمره ملتبس ، ويُخَرَّجُ شاهداً </w:t>
      </w:r>
      <w:r>
        <w:rPr>
          <w:rStyle w:val="FootnoteReference"/>
        </w:rPr>
        <w:footnoteReference w:id="996"/>
      </w:r>
      <w:r>
        <w:rPr>
          <w:rFonts w:ascii="Amiri" w:hAnsi="Amiri" w:eastAsia="Amiri" w:cs="Amiri"/>
          <w:lang w:bidi="ar-SA"/>
          <w:color w:val="111111"/>
          <w:sz w:val="28"/>
          <w:szCs w:val="28"/>
          <w:rtl/>
        </w:rPr>
        <w:t xml:space="preserve">، والظاهر عندي التوقّف فيه؛ لما قاله [هذا] الشيخ فيه ولما نقل أنّه كان والياً من قبل بني اُميّة فيبعد انفكاكه عن القبيح . وقال الشيخ [النجاشي]: إنّه ثقة </w:t>
      </w:r>
      <w:r>
        <w:rPr>
          <w:rStyle w:val="FootnoteReference"/>
        </w:rPr>
        <w:footnoteReference w:id="997"/>
      </w:r>
      <w:r>
        <w:rPr>
          <w:rFonts w:ascii="Amiri" w:hAnsi="Amiri" w:eastAsia="Amiri" w:cs="Amiri"/>
          <w:lang w:bidi="ar-SA"/>
          <w:color w:val="111111"/>
          <w:sz w:val="28"/>
          <w:szCs w:val="28"/>
          <w:rtl/>
        </w:rPr>
        <w:t xml:space="preserve">؛ قاله في الخلاصة </w:t>
      </w:r>
      <w:r>
        <w:rPr>
          <w:rStyle w:val="FootnoteReference"/>
        </w:rPr>
        <w:footnoteReference w:id="998"/>
      </w:r>
      <w:r>
        <w:rPr>
          <w:rFonts w:ascii="Amiri" w:hAnsi="Amiri" w:eastAsia="Amiri" w:cs="Amiri"/>
          <w:lang w:bidi="ar-SA"/>
          <w:color w:val="111111"/>
          <w:sz w:val="28"/>
          <w:szCs w:val="28"/>
          <w:rtl/>
        </w:rPr>
        <w:t xml:space="preserve">. أقول : لا وجه للتوقّف بعد نصّ المفيد رحمه الله والنجاشي على توثيقه ، وابن الغضائري لم يجرحه في نفسه، وإنّما طعن في حديثه، فلا تصلح للمعارضة بعد النصّ على توثيقه من قبل المفيد والنجاشي . وأمّا قوله : «فلا يبعد انفكاكه عن القبيح» هذا مع عدم النصّ على توثيقه ، وأمّا مع النصّ على توثيقه فبعيد إقدامه عليه . ويشاركه : [ ۴۹۲ ] . حذيفة بن منصور مولى حسين بن زيد العلوي: من أصحاب الصادق عليه السلام </w:t>
      </w:r>
      <w:r>
        <w:rPr>
          <w:rStyle w:val="FootnoteReference"/>
        </w:rPr>
        <w:footnoteReference w:id="999"/>
      </w:r>
      <w:r>
        <w:rPr>
          <w:rFonts w:ascii="Amiri" w:hAnsi="Amiri" w:eastAsia="Amiri" w:cs="Amiri"/>
          <w:lang w:bidi="ar-SA"/>
          <w:color w:val="111111"/>
          <w:sz w:val="28"/>
          <w:szCs w:val="28"/>
          <w:rtl/>
        </w:rPr>
        <w:t xml:space="preserve">. [ ۴۹۳ ] . حذيفة بن اليمان العبسي رحمه الله : عداده في الأنصار ، أحد الأركان الأربعة من أصحاب أميرالمؤمنين عليه السلام ؛ قاله في الخلاصة </w:t>
      </w:r>
      <w:r>
        <w:rPr>
          <w:rStyle w:val="FootnoteReference"/>
        </w:rPr>
        <w:footnoteReference w:id="1000"/>
      </w:r>
      <w:r>
        <w:rPr>
          <w:rFonts w:ascii="Amiri" w:hAnsi="Amiri" w:eastAsia="Amiri" w:cs="Amiri"/>
          <w:lang w:bidi="ar-SA"/>
          <w:color w:val="111111"/>
          <w:sz w:val="28"/>
          <w:szCs w:val="28"/>
          <w:rtl/>
        </w:rPr>
        <w:t xml:space="preserve">. وروى الكشّي حديثاً عن أبي جعفر عليه السلام عن أبيه عن عليّ عليه السلام قال : ضاقت الأرض لسبعة </w:t>
      </w:r>
      <w:r>
        <w:rPr>
          <w:rStyle w:val="FootnoteReference"/>
        </w:rPr>
        <w:footnoteReference w:id="1001"/>
      </w:r>
      <w:r>
        <w:rPr>
          <w:rFonts w:ascii="Amiri" w:hAnsi="Amiri" w:eastAsia="Amiri" w:cs="Amiri"/>
          <w:lang w:bidi="ar-SA"/>
          <w:color w:val="111111"/>
          <w:sz w:val="28"/>
          <w:szCs w:val="28"/>
          <w:rtl/>
        </w:rPr>
        <w:t xml:space="preserve">؛ بهم تُرزقون وبهم تُنصرون وبهم تُمطرون ، منهم سلمان الفارسي والمقداد وأبوذر وعمّار وحذيفة رحمهم الله . وكان عليّ عليه السلام يقول : وأنا إمامهم . وهم الذين صلّوا على فاطمة عليهاالسلام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6" w:name="pg2572_13343"/>
    <w:bookmarkEnd w:id="36"/>
    <w:p>
      <w:pPr>
        <w:pStyle w:val="Heading3"/>
      </w:pPr>
      <w:bookmarkStart w:id="204" w:name="_Toc60"/>
      <w:r>
        <w:t>الباب السابع : في الحسن</w:t>
      </w:r>
      <w:bookmarkEnd w:id="204"/>
    </w:p>
    <w:p>
      <w:pPr>
        <w:pStyle w:val="BookText"/>
      </w:pPr>
      <w:r>
        <w:rPr>
          <w:rFonts w:ascii="Amiri" w:hAnsi="Amiri" w:eastAsia="Amiri" w:cs="Amiri"/>
          <w:lang w:bidi="ar-SA"/>
          <w:color w:val="111111"/>
          <w:sz w:val="28"/>
          <w:szCs w:val="28"/>
          <w:rtl/>
        </w:rPr>
        <w:t xml:space="preserve">الباب السابع : في الحسنوفيه أربعة وثمانون رجلاً :[ ۴۹۴ ] . الحسن بن إبراهيم بن عبدالصمد الخرّاز </w:t>
      </w:r>
      <w:r>
        <w:rPr>
          <w:rStyle w:val="FootnoteReference"/>
        </w:rPr>
        <w:footnoteReference w:id="1003"/>
      </w:r>
      <w:r>
        <w:rPr>
          <w:rFonts w:ascii="Amiri" w:hAnsi="Amiri" w:eastAsia="Amiri" w:cs="Amiri"/>
          <w:lang w:bidi="ar-SA"/>
          <w:color w:val="111111"/>
          <w:sz w:val="28"/>
          <w:szCs w:val="28"/>
          <w:rtl/>
        </w:rPr>
        <w:t xml:space="preserve">الكوفي : روى عنه التلعكبري وسمع منه سنة تسع </w:t>
      </w:r>
      <w:r>
        <w:rPr>
          <w:rStyle w:val="FootnoteReference"/>
        </w:rPr>
        <w:footnoteReference w:id="1004"/>
      </w:r>
      <w:r>
        <w:rPr>
          <w:rFonts w:ascii="Amiri" w:hAnsi="Amiri" w:eastAsia="Amiri" w:cs="Amiri"/>
          <w:lang w:bidi="ar-SA"/>
          <w:color w:val="111111"/>
          <w:sz w:val="28"/>
          <w:szCs w:val="28"/>
          <w:rtl/>
        </w:rPr>
        <w:t xml:space="preserve">وثلاثين وثلاثمئة ، وليس له منه إجازة ؛ قاله الشيخ في باب من لم يرو </w:t>
      </w:r>
      <w:r>
        <w:rPr>
          <w:rStyle w:val="FootnoteReference"/>
        </w:rPr>
        <w:footnoteReference w:id="1005"/>
      </w:r>
      <w:r>
        <w:rPr>
          <w:rFonts w:ascii="Amiri" w:hAnsi="Amiri" w:eastAsia="Amiri" w:cs="Amiri"/>
          <w:lang w:bidi="ar-SA"/>
          <w:color w:val="111111"/>
          <w:sz w:val="28"/>
          <w:szCs w:val="28"/>
          <w:rtl/>
        </w:rPr>
        <w:t xml:space="preserve">. ويشاركه : [ ۴۹۵ ] . الحسن بن إبراهيم بن عبداللّه بن الحسن بن الحسن بن عليّ بن أبي طالب المدني: من رجال الصادق عليه السلام </w:t>
      </w:r>
      <w:r>
        <w:rPr>
          <w:rStyle w:val="FootnoteReference"/>
        </w:rPr>
        <w:footnoteReference w:id="1006"/>
      </w:r>
      <w:r>
        <w:rPr>
          <w:rFonts w:ascii="Amiri" w:hAnsi="Amiri" w:eastAsia="Amiri" w:cs="Amiri"/>
          <w:lang w:bidi="ar-SA"/>
          <w:color w:val="111111"/>
          <w:sz w:val="28"/>
          <w:szCs w:val="28"/>
          <w:rtl/>
        </w:rPr>
        <w:t xml:space="preserve">. [ ۴۹۶ ] . والحسن بن إبراهيم الكوفي: من رجال الرضا عليه السلام </w:t>
      </w:r>
      <w:r>
        <w:rPr>
          <w:rStyle w:val="FootnoteReference"/>
        </w:rPr>
        <w:footnoteReference w:id="1007"/>
      </w:r>
      <w:r>
        <w:rPr>
          <w:rFonts w:ascii="Amiri" w:hAnsi="Amiri" w:eastAsia="Amiri" w:cs="Amiri"/>
          <w:lang w:bidi="ar-SA"/>
          <w:color w:val="111111"/>
          <w:sz w:val="28"/>
          <w:szCs w:val="28"/>
          <w:rtl/>
        </w:rPr>
        <w:t xml:space="preserve">. [ ۴۹۷ ] . الحسن أبو محمّد بن هارون بن عمران الهمداني </w:t>
      </w:r>
      <w:r>
        <w:rPr>
          <w:rStyle w:val="FootnoteReference"/>
        </w:rPr>
        <w:footnoteReference w:id="1008"/>
      </w:r>
      <w:r>
        <w:rPr>
          <w:rFonts w:ascii="Amiri" w:hAnsi="Amiri" w:eastAsia="Amiri" w:cs="Amiri"/>
          <w:lang w:bidi="ar-SA"/>
          <w:color w:val="111111"/>
          <w:sz w:val="28"/>
          <w:szCs w:val="28"/>
          <w:rtl/>
        </w:rPr>
        <w:t xml:space="preserve">: وكيل ؛ قاله في الخلاصة </w:t>
      </w:r>
      <w:r>
        <w:rPr>
          <w:rStyle w:val="FootnoteReference"/>
        </w:rPr>
        <w:footnoteReference w:id="1009"/>
      </w:r>
      <w:r>
        <w:rPr>
          <w:rFonts w:ascii="Amiri" w:hAnsi="Amiri" w:eastAsia="Amiri" w:cs="Amiri"/>
          <w:lang w:bidi="ar-SA"/>
          <w:color w:val="111111"/>
          <w:sz w:val="28"/>
          <w:szCs w:val="28"/>
          <w:rtl/>
        </w:rPr>
        <w:t xml:space="preserve">، والنجاشي في محمّد بن عليّ بن إبراهيم الهمداني </w:t>
      </w:r>
      <w:r>
        <w:rPr>
          <w:rStyle w:val="FootnoteReference"/>
        </w:rPr>
        <w:footnoteReference w:id="1010"/>
      </w:r>
      <w:r>
        <w:rPr>
          <w:rFonts w:ascii="Amiri" w:hAnsi="Amiri" w:eastAsia="Amiri" w:cs="Amiri"/>
          <w:lang w:bidi="ar-SA"/>
          <w:color w:val="111111"/>
          <w:sz w:val="28"/>
          <w:szCs w:val="28"/>
          <w:rtl/>
        </w:rPr>
        <w:t xml:space="preserve">. [ ۴۹۸ ] . الحسن بن أبي سارة : ثقة ، روى عن أبي عبداللّه الصادق عليه السلام ؛ قاله في الخلاصة </w:t>
      </w:r>
      <w:r>
        <w:rPr>
          <w:rStyle w:val="FootnoteReference"/>
        </w:rPr>
        <w:footnoteReference w:id="1011"/>
      </w:r>
      <w:r>
        <w:rPr>
          <w:rFonts w:ascii="IRNazanin" w:hAnsi="IRNazanin" w:eastAsia="IRNazanin" w:cs="IRNazanin"/>
          <w:lang w:bidi="fa-IR"/>
          <w:color w:val="111111"/>
          <w:sz w:val="28"/>
          <w:szCs w:val="28"/>
          <w:rtl/>
        </w:rPr>
        <w:t xml:space="preserve">وابن داوود </w:t>
      </w:r>
      <w:r>
        <w:rPr>
          <w:rStyle w:val="FootnoteReference"/>
        </w:rPr>
        <w:footnoteReference w:id="1012"/>
      </w:r>
      <w:r>
        <w:rPr>
          <w:rFonts w:ascii="Amiri" w:hAnsi="Amiri" w:eastAsia="Amiri" w:cs="Amiri"/>
          <w:lang w:bidi="ar-SA"/>
          <w:color w:val="111111"/>
          <w:sz w:val="28"/>
          <w:szCs w:val="28"/>
          <w:rtl/>
        </w:rPr>
        <w:t xml:space="preserve">. [ ۴۹۹ ] . الحسن بن أبي عبداللّه محمّد بن خالد بن عمر الطيالسي أبوالعبّاس التميمي: أبو محمّد ، ثقة ؛ قاله في الخلاصة </w:t>
      </w:r>
      <w:r>
        <w:rPr>
          <w:rStyle w:val="FootnoteReference"/>
        </w:rPr>
        <w:footnoteReference w:id="1013"/>
      </w:r>
      <w:r>
        <w:rPr>
          <w:rFonts w:ascii="Amiri" w:hAnsi="Amiri" w:eastAsia="Amiri" w:cs="Amiri"/>
          <w:lang w:bidi="ar-SA"/>
          <w:color w:val="111111"/>
          <w:sz w:val="28"/>
          <w:szCs w:val="28"/>
          <w:rtl/>
        </w:rPr>
        <w:t xml:space="preserve">. وقال ابن داوود : أبوالعبّاس التميمي ، ثقة </w:t>
      </w:r>
      <w:r>
        <w:rPr>
          <w:rStyle w:val="FootnoteReference"/>
        </w:rPr>
        <w:footnoteReference w:id="1014"/>
      </w:r>
      <w:r>
        <w:rPr>
          <w:rFonts w:ascii="Amiri" w:hAnsi="Amiri" w:eastAsia="Amiri" w:cs="Amiri"/>
          <w:lang w:bidi="ar-SA"/>
          <w:color w:val="111111"/>
          <w:sz w:val="28"/>
          <w:szCs w:val="28"/>
          <w:rtl/>
        </w:rPr>
        <w:t xml:space="preserve">. والظاهر أنّ كنية الحسن أبو محمّد ، وأمّا أبوالعبّاس فكنية أخيه عبداللّه ، ويمكن أن يكون له كنيتان: أبو محمّد والاُخرى أبوالعبّاس ، واللّه أعلم . [ ۵۰۰ ] . الحسن بن أبي عقيل : قال النجاشي : الحسن بن عليّ بن أبي عقيل أبو محمّد العمّاني </w:t>
      </w:r>
      <w:r>
        <w:rPr>
          <w:rStyle w:val="FootnoteReference"/>
        </w:rPr>
        <w:footnoteReference w:id="1015"/>
      </w:r>
      <w:r>
        <w:rPr>
          <w:rFonts w:ascii="Amiri" w:hAnsi="Amiri" w:eastAsia="Amiri" w:cs="Amiri"/>
          <w:lang w:bidi="ar-SA"/>
          <w:color w:val="111111"/>
          <w:sz w:val="28"/>
          <w:szCs w:val="28"/>
          <w:rtl/>
        </w:rPr>
        <w:t xml:space="preserve">الحذّاء ، فقيه ، متكلّم ، ثقة ، له كتب في الفقه والكلام ، وسمعت شيخنا أبا عبداللّه رحمه الله يكثر الثناء على هذا الرجل رحمه الله </w:t>
      </w:r>
      <w:r>
        <w:rPr>
          <w:rStyle w:val="FootnoteReference"/>
        </w:rPr>
        <w:footnoteReference w:id="1016"/>
      </w:r>
      <w:r>
        <w:rPr>
          <w:rFonts w:ascii="Amiri" w:hAnsi="Amiri" w:eastAsia="Amiri" w:cs="Amiri"/>
          <w:lang w:bidi="ar-SA"/>
          <w:color w:val="111111"/>
          <w:sz w:val="28"/>
          <w:szCs w:val="28"/>
          <w:rtl/>
        </w:rPr>
        <w:t xml:space="preserve">. وقال في الفهرست : الحسن بن عيسى أبو علي المعروف بابن أبي عقيل العمّاني من جملة المتكلّمين </w:t>
      </w:r>
      <w:r>
        <w:rPr>
          <w:rStyle w:val="FootnoteReference"/>
        </w:rPr>
        <w:footnoteReference w:id="1017"/>
      </w:r>
      <w:r>
        <w:rPr>
          <w:rFonts w:ascii="Amiri" w:hAnsi="Amiri" w:eastAsia="Amiri" w:cs="Amiri"/>
          <w:lang w:bidi="ar-SA"/>
          <w:color w:val="111111"/>
          <w:sz w:val="28"/>
          <w:szCs w:val="28"/>
          <w:rtl/>
        </w:rPr>
        <w:t xml:space="preserve">. والكلّ عبارة عن شخص واحد ، واللّه أعلم . وزاد في الخلاصة ـ عند قوله : له كتب في الفقه والكلام ـ : منها كتاب المستمسك بحبل آل الرسول كتاب مشهور عندنا ونحن نقلنا أقواله في كتبنا الفقهية ، وهو من جملة المتكلّمين وفضلاء الإمامية رحمه الله </w:t>
      </w:r>
      <w:r>
        <w:rPr>
          <w:rStyle w:val="FootnoteReference"/>
        </w:rPr>
        <w:footnoteReference w:id="1018"/>
      </w:r>
      <w:r>
        <w:rPr>
          <w:rFonts w:ascii="Amiri" w:hAnsi="Amiri" w:eastAsia="Amiri" w:cs="Amiri"/>
          <w:lang w:bidi="ar-SA"/>
          <w:color w:val="111111"/>
          <w:sz w:val="28"/>
          <w:szCs w:val="28"/>
          <w:rtl/>
        </w:rPr>
        <w:t xml:space="preserve">. [ ۵۰۱ ] . الحسن بن أبي قتادة عليّ بن محمّد بن عُبَيد بن حفص </w:t>
      </w:r>
      <w:r>
        <w:rPr>
          <w:rStyle w:val="FootnoteReference"/>
        </w:rPr>
        <w:footnoteReference w:id="1019"/>
      </w:r>
      <w:r>
        <w:rPr>
          <w:rFonts w:ascii="Amiri" w:hAnsi="Amiri" w:eastAsia="Amiri" w:cs="Amiri"/>
          <w:lang w:bidi="ar-SA"/>
          <w:color w:val="111111"/>
          <w:sz w:val="28"/>
          <w:szCs w:val="28"/>
          <w:rtl/>
        </w:rPr>
        <w:t xml:space="preserve">بن حُمَيد مولى السائب بن مالك الأشعري : قُتل حُمَيد يوم المختار معه ، ويكنّى الحسن أبامحمّد ، وكان شاعراً أديباً ، وروى أبو قَتادة عن أبي عبداللّه وأبي الحسن عليهماالسلام ، له كتاب نوادر أخبرنا به الحسين بن عبيداللّه ومحمّد بن </w:t>
      </w:r>
      <w:r>
        <w:rPr>
          <w:rStyle w:val="FootnoteReference"/>
        </w:rPr>
        <w:footnoteReference w:id="1020"/>
      </w:r>
      <w:r>
        <w:rPr>
          <w:rFonts w:ascii="Amiri" w:hAnsi="Amiri" w:eastAsia="Amiri" w:cs="Amiri"/>
          <w:lang w:bidi="ar-SA"/>
          <w:color w:val="111111"/>
          <w:sz w:val="28"/>
          <w:szCs w:val="28"/>
          <w:rtl/>
        </w:rPr>
        <w:t xml:space="preserve">الحسن بن حمزة ، عن محمّد بن جعفر بن بُطَّة ، عن أحمد بن أبي عبداللّه ، عنه به . قال أحمد بن الحسين : إنّه دفع </w:t>
      </w:r>
      <w:r>
        <w:rPr>
          <w:rStyle w:val="FootnoteReference"/>
        </w:rPr>
        <w:footnoteReference w:id="1021"/>
      </w:r>
      <w:r>
        <w:rPr>
          <w:rFonts w:ascii="Amiri" w:hAnsi="Amiri" w:eastAsia="Amiri" w:cs="Amiri"/>
          <w:lang w:bidi="ar-SA"/>
          <w:color w:val="111111"/>
          <w:sz w:val="28"/>
          <w:szCs w:val="28"/>
          <w:rtl/>
        </w:rPr>
        <w:t xml:space="preserve">إليه أشعار عمرو بن معدي كرب وأخبار صنعته ؛ قاله النجاشي </w:t>
      </w:r>
      <w:r>
        <w:rPr>
          <w:rStyle w:val="FootnoteReference"/>
        </w:rPr>
        <w:footnoteReference w:id="1022"/>
      </w:r>
      <w:r>
        <w:rPr>
          <w:rFonts w:ascii="Amiri" w:hAnsi="Amiri" w:eastAsia="Amiri" w:cs="Amiri"/>
          <w:lang w:bidi="ar-SA"/>
          <w:color w:val="111111"/>
          <w:sz w:val="28"/>
          <w:szCs w:val="28"/>
          <w:rtl/>
        </w:rPr>
        <w:t xml:space="preserve">. [ ۵۰۲ ] . الحسن بن أحمد بن ريذويه القمّي : ثقة من أصحابنا القمّيين ، له كتاب المزار ؛ قاله في النجاشي </w:t>
      </w:r>
      <w:r>
        <w:rPr>
          <w:rStyle w:val="FootnoteReference"/>
        </w:rPr>
        <w:footnoteReference w:id="1023"/>
      </w:r>
      <w:r>
        <w:rPr>
          <w:rFonts w:ascii="Amiri" w:hAnsi="Amiri" w:eastAsia="Amiri" w:cs="Amiri"/>
          <w:lang w:bidi="ar-SA"/>
          <w:color w:val="111111"/>
          <w:sz w:val="28"/>
          <w:szCs w:val="28"/>
          <w:rtl/>
        </w:rPr>
        <w:t xml:space="preserve">والخلاصة </w:t>
      </w:r>
      <w:r>
        <w:rPr>
          <w:rStyle w:val="FootnoteReference"/>
        </w:rPr>
        <w:footnoteReference w:id="1024"/>
      </w:r>
      <w:r>
        <w:rPr>
          <w:rFonts w:ascii="IRNazanin" w:hAnsi="IRNazanin" w:eastAsia="IRNazanin" w:cs="IRNazanin"/>
          <w:lang w:bidi="fa-IR"/>
          <w:color w:val="111111"/>
          <w:sz w:val="28"/>
          <w:szCs w:val="28"/>
          <w:rtl/>
        </w:rPr>
        <w:t xml:space="preserve">وابن داوود </w:t>
      </w:r>
      <w:r>
        <w:rPr>
          <w:rStyle w:val="FootnoteReference"/>
        </w:rPr>
        <w:footnoteReference w:id="1025"/>
      </w:r>
      <w:r>
        <w:rPr>
          <w:rFonts w:ascii="Amiri" w:hAnsi="Amiri" w:eastAsia="Amiri" w:cs="Amiri"/>
          <w:lang w:bidi="ar-SA"/>
          <w:color w:val="111111"/>
          <w:sz w:val="28"/>
          <w:szCs w:val="28"/>
          <w:rtl/>
        </w:rPr>
        <w:t xml:space="preserve">. [ ۵۰۳ ] . الحسن بن أحمد بن القاسم بن محمّد بن عليّ بن أبي طالب عليه السلام : الشريف النقيب أبو محمّد سيّد في هذه الطائفة غير أنّي رأيت بعض أصحابنا يغمز على بعض رواياته ، له كتب ؛ قاله في الخلاصة </w:t>
      </w:r>
      <w:r>
        <w:rPr>
          <w:rStyle w:val="FootnoteReference"/>
        </w:rPr>
        <w:footnoteReference w:id="1026"/>
      </w:r>
      <w:r>
        <w:rPr>
          <w:rFonts w:ascii="Amiri" w:hAnsi="Amiri" w:eastAsia="Amiri" w:cs="Amiri"/>
          <w:lang w:bidi="ar-SA"/>
          <w:color w:val="111111"/>
          <w:sz w:val="28"/>
          <w:szCs w:val="28"/>
          <w:rtl/>
        </w:rPr>
        <w:t xml:space="preserve">نقلاً عن النجاشي ، وزاد فيه : منها : خصائص أميرالمؤمنين عليه السلام من القرآن ، قرأت عليه فوائد وقرئ عليه وأنا أسمع </w:t>
      </w:r>
      <w:r>
        <w:rPr>
          <w:rStyle w:val="FootnoteReference"/>
        </w:rPr>
        <w:footnoteReference w:id="1027"/>
      </w:r>
      <w:r>
        <w:rPr>
          <w:rFonts w:ascii="Amiri" w:hAnsi="Amiri" w:eastAsia="Amiri" w:cs="Amiri"/>
          <w:lang w:bidi="ar-SA"/>
          <w:color w:val="111111"/>
          <w:sz w:val="28"/>
          <w:szCs w:val="28"/>
          <w:rtl/>
        </w:rPr>
        <w:t xml:space="preserve">، انتهى . وكثيراً ما يعبّر عنه في طرق الشيخ رحمه الله بأبي محمّد المحمّدي والشريف أبي محمّد المحمّدي وأبي محمّد الحسن بن القاسم . [ ۵۰۴ ] . الحسن بن أحمد بن محمّد بن الهَيثَم العِجلِي : أبو محمّد ، ثقة ، من وجوه أصحابنا ، وأبوه وجدّه ثقتان ، وهم من أهل الري ؛ قاله في النجاشي </w:t>
      </w:r>
      <w:r>
        <w:rPr>
          <w:rStyle w:val="FootnoteReference"/>
        </w:rPr>
        <w:footnoteReference w:id="1028"/>
      </w:r>
      <w:r>
        <w:rPr>
          <w:rFonts w:ascii="Amiri" w:hAnsi="Amiri" w:eastAsia="Amiri" w:cs="Amiri"/>
          <w:lang w:bidi="ar-SA"/>
          <w:color w:val="111111"/>
          <w:sz w:val="28"/>
          <w:szCs w:val="28"/>
          <w:rtl/>
        </w:rPr>
        <w:t xml:space="preserve">والخلاصة </w:t>
      </w:r>
      <w:r>
        <w:rPr>
          <w:rStyle w:val="FootnoteReference"/>
        </w:rPr>
        <w:footnoteReference w:id="1029"/>
      </w:r>
      <w:r>
        <w:rPr>
          <w:rFonts w:ascii="Amiri" w:hAnsi="Amiri" w:eastAsia="Amiri" w:cs="Amiri"/>
          <w:lang w:bidi="ar-SA"/>
          <w:color w:val="111111"/>
          <w:sz w:val="28"/>
          <w:szCs w:val="28"/>
          <w:rtl/>
        </w:rPr>
        <w:t xml:space="preserve">. ويشاركهم : [ ۵۰۵ ] . الحسن بن أحمد المالكي: من أصحاب العسكري عليه السلام </w:t>
      </w:r>
      <w:r>
        <w:rPr>
          <w:rStyle w:val="FootnoteReference"/>
        </w:rPr>
        <w:footnoteReference w:id="1030"/>
      </w:r>
      <w:r>
        <w:rPr>
          <w:rFonts w:ascii="Amiri" w:hAnsi="Amiri" w:eastAsia="Amiri" w:cs="Amiri"/>
          <w:lang w:bidi="ar-SA"/>
          <w:color w:val="111111"/>
          <w:sz w:val="28"/>
          <w:szCs w:val="28"/>
          <w:rtl/>
        </w:rPr>
        <w:t xml:space="preserve">. [ ۵۰۶ ] . الحسن بن أسد : ويأتي في باب الحسين أنّه الحسين وأنّه ثقة صحيح الحديث . [ ۵۰۷ ] . الحسن بن أيّوب : (من رجال الكاظم عليه السلام ) </w:t>
      </w:r>
      <w:r>
        <w:rPr>
          <w:rStyle w:val="FootnoteReference"/>
        </w:rPr>
        <w:footnoteReference w:id="1031"/>
      </w:r>
      <w:r>
        <w:rPr>
          <w:rFonts w:ascii="Amiri" w:hAnsi="Amiri" w:eastAsia="Amiri" w:cs="Amiri"/>
          <w:lang w:bidi="ar-SA"/>
          <w:color w:val="111111"/>
          <w:sz w:val="28"/>
          <w:szCs w:val="28"/>
          <w:rtl/>
        </w:rPr>
        <w:t xml:space="preserve">؛ قاله في الفهرست ، له كتاب رواه عنه أحمد بن ميثم بن الفضل </w:t>
      </w:r>
      <w:r>
        <w:rPr>
          <w:rStyle w:val="FootnoteReference"/>
        </w:rPr>
        <w:footnoteReference w:id="1032"/>
      </w:r>
      <w:r>
        <w:rPr>
          <w:rFonts w:ascii="Amiri" w:hAnsi="Amiri" w:eastAsia="Amiri" w:cs="Amiri"/>
          <w:lang w:bidi="ar-SA"/>
          <w:color w:val="111111"/>
          <w:sz w:val="28"/>
          <w:szCs w:val="28"/>
          <w:rtl/>
        </w:rPr>
        <w:t xml:space="preserve">. وفي النجاشي : رواه عنه محمّد بن عبداللّه بن غالب </w:t>
      </w:r>
      <w:r>
        <w:rPr>
          <w:rStyle w:val="FootnoteReference"/>
        </w:rPr>
        <w:footnoteReference w:id="1033"/>
      </w:r>
      <w:r>
        <w:rPr>
          <w:rFonts w:ascii="Amiri" w:hAnsi="Amiri" w:eastAsia="Amiri" w:cs="Amiri"/>
          <w:lang w:bidi="ar-SA"/>
          <w:color w:val="111111"/>
          <w:sz w:val="28"/>
          <w:szCs w:val="28"/>
          <w:rtl/>
        </w:rPr>
        <w:t xml:space="preserve">. [ ۵۰۸ ] . الحسن بن أيّوب بن أبي غفيلة : له كتاب النوادر ، رواه عنه أحمد بن عليّ الصيدي الحموي ؛ قاله في الفهرست </w:t>
      </w:r>
      <w:r>
        <w:rPr>
          <w:rStyle w:val="FootnoteReference"/>
        </w:rPr>
        <w:footnoteReference w:id="1034"/>
      </w:r>
      <w:r>
        <w:rPr>
          <w:rFonts w:ascii="Amiri" w:hAnsi="Amiri" w:eastAsia="Amiri" w:cs="Amiri"/>
          <w:lang w:bidi="ar-SA"/>
          <w:color w:val="111111"/>
          <w:sz w:val="28"/>
          <w:szCs w:val="28"/>
          <w:rtl/>
        </w:rPr>
        <w:t xml:space="preserve">. [ ۵۰۹ ] . الحسن بن بشّار المدائني : ثقة ، صحيح ، ذكره الشيخ في رجال الكاظم </w:t>
      </w:r>
      <w:r>
        <w:rPr>
          <w:rStyle w:val="FootnoteReference"/>
        </w:rPr>
        <w:footnoteReference w:id="1035"/>
      </w:r>
      <w:r>
        <w:rPr>
          <w:rFonts w:ascii="Amiri" w:hAnsi="Amiri" w:eastAsia="Amiri" w:cs="Amiri"/>
          <w:lang w:bidi="ar-SA"/>
          <w:color w:val="111111"/>
          <w:sz w:val="28"/>
          <w:szCs w:val="28"/>
          <w:rtl/>
        </w:rPr>
        <w:t xml:space="preserve">والرضا عليهماالسلام </w:t>
      </w:r>
      <w:r>
        <w:rPr>
          <w:rStyle w:val="FootnoteReference"/>
        </w:rPr>
        <w:footnoteReference w:id="1036"/>
      </w:r>
      <w:r>
        <w:rPr>
          <w:rFonts w:ascii="Amiri" w:hAnsi="Amiri" w:eastAsia="Amiri" w:cs="Amiri"/>
          <w:lang w:bidi="ar-SA"/>
          <w:color w:val="111111"/>
          <w:sz w:val="28"/>
          <w:szCs w:val="28"/>
          <w:rtl/>
        </w:rPr>
        <w:t xml:space="preserve">، وكذا نقله عنه ابن داوود وقال : وكان واقفياً ثمّ رجع </w:t>
      </w:r>
      <w:r>
        <w:rPr>
          <w:rStyle w:val="FootnoteReference"/>
        </w:rPr>
        <w:footnoteReference w:id="1037"/>
      </w:r>
      <w:r>
        <w:rPr>
          <w:rFonts w:ascii="Amiri" w:hAnsi="Amiri" w:eastAsia="Amiri" w:cs="Amiri"/>
          <w:lang w:bidi="ar-SA"/>
          <w:color w:val="111111"/>
          <w:sz w:val="28"/>
          <w:szCs w:val="28"/>
          <w:rtl/>
        </w:rPr>
        <w:t xml:space="preserve">. أقول : ويأتي أنّه الحسين . [ ۵۱۰ ] . الحسن بن جعفر بن الحسن بن الحسن بن عليّ بن أبي طالب عليه السلام : أبو محمّد المدني </w:t>
      </w:r>
      <w:r>
        <w:rPr>
          <w:rStyle w:val="FootnoteReference"/>
        </w:rPr>
        <w:footnoteReference w:id="1038"/>
      </w:r>
      <w:r>
        <w:rPr>
          <w:rFonts w:ascii="Amiri" w:hAnsi="Amiri" w:eastAsia="Amiri" w:cs="Amiri"/>
          <w:lang w:bidi="ar-SA"/>
          <w:color w:val="111111"/>
          <w:sz w:val="28"/>
          <w:szCs w:val="28"/>
          <w:rtl/>
        </w:rPr>
        <w:t xml:space="preserve">، روى عنه جعفر بن محمّد وحدّث عن الأعمش وكان ثقة ؛ قاله في النجاشي </w:t>
      </w:r>
      <w:r>
        <w:rPr>
          <w:rStyle w:val="FootnoteReference"/>
        </w:rPr>
        <w:footnoteReference w:id="1039"/>
      </w:r>
      <w:r>
        <w:rPr>
          <w:rFonts w:ascii="Amiri" w:hAnsi="Amiri" w:eastAsia="Amiri" w:cs="Amiri"/>
          <w:lang w:bidi="ar-SA"/>
          <w:color w:val="111111"/>
          <w:sz w:val="28"/>
          <w:szCs w:val="28"/>
          <w:rtl/>
        </w:rPr>
        <w:t xml:space="preserve">والخلاصة </w:t>
      </w:r>
      <w:r>
        <w:rPr>
          <w:rStyle w:val="FootnoteReference"/>
        </w:rPr>
        <w:footnoteReference w:id="1040"/>
      </w:r>
      <w:r>
        <w:rPr>
          <w:rFonts w:ascii="Amiri" w:hAnsi="Amiri" w:eastAsia="Amiri" w:cs="Amiri"/>
          <w:lang w:bidi="ar-SA"/>
          <w:color w:val="111111"/>
          <w:sz w:val="28"/>
          <w:szCs w:val="28"/>
          <w:rtl/>
        </w:rPr>
        <w:t xml:space="preserve">. [ ۵۱۱ ] . الحسن بن الحسين : له روايات رواها عنه ، إبراهيم بن سليمان ؛ قاله في الفهرست </w:t>
      </w:r>
      <w:r>
        <w:rPr>
          <w:rStyle w:val="FootnoteReference"/>
        </w:rPr>
        <w:footnoteReference w:id="1041"/>
      </w:r>
      <w:r>
        <w:rPr>
          <w:rFonts w:ascii="Amiri" w:hAnsi="Amiri" w:eastAsia="Amiri" w:cs="Amiri"/>
          <w:lang w:bidi="ar-SA"/>
          <w:color w:val="111111"/>
          <w:sz w:val="28"/>
          <w:szCs w:val="28"/>
          <w:rtl/>
        </w:rPr>
        <w:t xml:space="preserve">. [ ۵۱۲ ] . الحسن بن الجهم بن بُكَير بن أعيَن بن </w:t>
      </w:r>
      <w:r>
        <w:rPr>
          <w:rStyle w:val="FootnoteReference"/>
        </w:rPr>
        <w:footnoteReference w:id="1042"/>
      </w:r>
      <w:r>
        <w:rPr>
          <w:rFonts w:ascii="Amiri" w:hAnsi="Amiri" w:eastAsia="Amiri" w:cs="Amiri"/>
          <w:lang w:bidi="ar-SA"/>
          <w:color w:val="111111"/>
          <w:sz w:val="28"/>
          <w:szCs w:val="28"/>
          <w:rtl/>
        </w:rPr>
        <w:t xml:space="preserve">محمّد الشيباني : ثقة ، روى عن أبي الحسن موسى والرضا عليهماالسلام ؛ قاله في النجاشي </w:t>
      </w:r>
      <w:r>
        <w:rPr>
          <w:rStyle w:val="FootnoteReference"/>
        </w:rPr>
        <w:footnoteReference w:id="1043"/>
      </w:r>
      <w:r>
        <w:rPr>
          <w:rFonts w:ascii="Amiri" w:hAnsi="Amiri" w:eastAsia="Amiri" w:cs="Amiri"/>
          <w:lang w:bidi="ar-SA"/>
          <w:color w:val="111111"/>
          <w:sz w:val="28"/>
          <w:szCs w:val="28"/>
          <w:rtl/>
        </w:rPr>
        <w:t xml:space="preserve">والخلاصة </w:t>
      </w:r>
      <w:r>
        <w:rPr>
          <w:rStyle w:val="FootnoteReference"/>
        </w:rPr>
        <w:footnoteReference w:id="1044"/>
      </w:r>
      <w:r>
        <w:rPr>
          <w:rFonts w:ascii="Amiri" w:hAnsi="Amiri" w:eastAsia="Amiri" w:cs="Amiri"/>
          <w:lang w:bidi="ar-SA"/>
          <w:color w:val="111111"/>
          <w:sz w:val="28"/>
          <w:szCs w:val="28"/>
          <w:rtl/>
        </w:rPr>
        <w:t xml:space="preserve">. [ ۵۱۳ ] . الحسن بن الحسين بن الحسن الجَحدَري الكِندِي : عربي ، ثقة ، روى عن أبيعبداللّه عليه السلام ؛ قاله في النجاشي </w:t>
      </w:r>
      <w:r>
        <w:rPr>
          <w:rStyle w:val="FootnoteReference"/>
        </w:rPr>
        <w:footnoteReference w:id="1045"/>
      </w:r>
      <w:r>
        <w:rPr>
          <w:rFonts w:ascii="Amiri" w:hAnsi="Amiri" w:eastAsia="Amiri" w:cs="Amiri"/>
          <w:lang w:bidi="ar-SA"/>
          <w:color w:val="111111"/>
          <w:sz w:val="28"/>
          <w:szCs w:val="28"/>
          <w:rtl/>
        </w:rPr>
        <w:t xml:space="preserve">والخلاصة </w:t>
      </w:r>
      <w:r>
        <w:rPr>
          <w:rStyle w:val="FootnoteReference"/>
        </w:rPr>
        <w:footnoteReference w:id="1046"/>
      </w:r>
      <w:r>
        <w:rPr>
          <w:rFonts w:ascii="Amiri" w:hAnsi="Amiri" w:eastAsia="Amiri" w:cs="Amiri"/>
          <w:lang w:bidi="ar-SA"/>
          <w:color w:val="111111"/>
          <w:sz w:val="28"/>
          <w:szCs w:val="28"/>
          <w:rtl/>
        </w:rPr>
        <w:t xml:space="preserve">. [ ۵۱۴ ] . الحسن بن الحسين السكوني : عربي ، كوفي ، ثقة ؛ قاله في النجاشي </w:t>
      </w:r>
      <w:r>
        <w:rPr>
          <w:rStyle w:val="FootnoteReference"/>
        </w:rPr>
        <w:footnoteReference w:id="1047"/>
      </w:r>
      <w:r>
        <w:rPr>
          <w:rFonts w:ascii="Amiri" w:hAnsi="Amiri" w:eastAsia="Amiri" w:cs="Amiri"/>
          <w:lang w:bidi="ar-SA"/>
          <w:color w:val="111111"/>
          <w:sz w:val="28"/>
          <w:szCs w:val="28"/>
          <w:rtl/>
        </w:rPr>
        <w:t xml:space="preserve">والخلاصة </w:t>
      </w:r>
      <w:r>
        <w:rPr>
          <w:rStyle w:val="FootnoteReference"/>
        </w:rPr>
        <w:footnoteReference w:id="1048"/>
      </w:r>
      <w:r>
        <w:rPr>
          <w:rFonts w:ascii="Amiri" w:hAnsi="Amiri" w:eastAsia="Amiri" w:cs="Amiri"/>
          <w:lang w:bidi="ar-SA"/>
          <w:color w:val="111111"/>
          <w:sz w:val="28"/>
          <w:szCs w:val="28"/>
          <w:rtl/>
        </w:rPr>
        <w:t xml:space="preserve">. [ ۵۱۵ ] . الحسن بن الحسين العُرَنِي النجّار : مولى ، له كتاب عن الرجال عن جعفر بن محمّد عليهماالسلام؛ قاله في النجاشي </w:t>
      </w:r>
      <w:r>
        <w:rPr>
          <w:rStyle w:val="FootnoteReference"/>
        </w:rPr>
        <w:footnoteReference w:id="1049"/>
      </w:r>
      <w:r>
        <w:rPr>
          <w:rFonts w:ascii="Amiri" w:hAnsi="Amiri" w:eastAsia="Amiri" w:cs="Amiri"/>
          <w:lang w:bidi="ar-SA"/>
          <w:color w:val="111111"/>
          <w:sz w:val="28"/>
          <w:szCs w:val="28"/>
          <w:rtl/>
        </w:rPr>
        <w:t xml:space="preserve">. [ ۵۱۶ ] . الحسن بن الحسين اللؤلؤي : كوفي ، ثقة ، كثير الرواية ، له كتاب ؛ قاله في النجاشي </w:t>
      </w:r>
      <w:r>
        <w:rPr>
          <w:rStyle w:val="FootnoteReference"/>
        </w:rPr>
        <w:footnoteReference w:id="1050"/>
      </w:r>
      <w:r>
        <w:rPr>
          <w:rFonts w:ascii="Amiri" w:hAnsi="Amiri" w:eastAsia="Amiri" w:cs="Amiri"/>
          <w:lang w:bidi="ar-SA"/>
          <w:color w:val="111111"/>
          <w:sz w:val="28"/>
          <w:szCs w:val="28"/>
          <w:rtl/>
        </w:rPr>
        <w:t xml:space="preserve">والخلاصة ، وزاد فيها : وقال الطوسي رحمه الله : إنّ ابن بابويه ضعّفه . وقال النجاشي </w:t>
      </w:r>
      <w:r>
        <w:rPr>
          <w:rStyle w:val="FootnoteReference"/>
        </w:rPr>
        <w:footnoteReference w:id="1051"/>
      </w:r>
      <w:r>
        <w:rPr>
          <w:rFonts w:ascii="Amiri" w:hAnsi="Amiri" w:eastAsia="Amiri" w:cs="Amiri"/>
          <w:lang w:bidi="ar-SA"/>
          <w:color w:val="111111"/>
          <w:sz w:val="28"/>
          <w:szCs w:val="28"/>
          <w:rtl/>
        </w:rPr>
        <w:t xml:space="preserve">: كان محمّد بن الحسن بن الوليد يستثني من رواية محمّد بن أحمد بن يحيى ما رواه عن جماعة وعدّ من جملتهم ما تفرّد به الحسن بن الحسين اللؤلؤي ، وتبعه أبو جعفر بن بابويه رحمه الله على ذلك </w:t>
      </w:r>
      <w:r>
        <w:rPr>
          <w:rStyle w:val="FootnoteReference"/>
        </w:rPr>
        <w:footnoteReference w:id="1052"/>
      </w:r>
      <w:r>
        <w:rPr>
          <w:rFonts w:ascii="Amiri" w:hAnsi="Amiri" w:eastAsia="Amiri" w:cs="Amiri"/>
          <w:lang w:bidi="ar-SA"/>
          <w:color w:val="111111"/>
          <w:sz w:val="28"/>
          <w:szCs w:val="28"/>
          <w:rtl/>
        </w:rPr>
        <w:t xml:space="preserve">، انتهى . والاعتماد على توثيق النجاشي ؛ لأنّه أعلم بحال الرجال، مع أنّ الجرح إذا لم يفسّر ولم يبيّن السبب فيه ، فلا عبرة فيه . وشاركهم : [ ۵۱۷ ] . الحسن بن الحسين العلوي : من أصحاب الهادي عليه السلام </w:t>
      </w:r>
      <w:r>
        <w:rPr>
          <w:rStyle w:val="FootnoteReference"/>
        </w:rPr>
        <w:footnoteReference w:id="1053"/>
      </w:r>
      <w:r>
        <w:rPr>
          <w:rFonts w:ascii="Amiri" w:hAnsi="Amiri" w:eastAsia="Amiri" w:cs="Amiri"/>
          <w:lang w:bidi="ar-SA"/>
          <w:color w:val="111111"/>
          <w:sz w:val="28"/>
          <w:szCs w:val="28"/>
          <w:rtl/>
        </w:rPr>
        <w:t xml:space="preserve">. [ ۵۱۸ ] . الحسن بن حمزة </w:t>
      </w:r>
      <w:r>
        <w:rPr>
          <w:rStyle w:val="FootnoteReference"/>
        </w:rPr>
        <w:footnoteReference w:id="1054"/>
      </w:r>
      <w:r>
        <w:rPr>
          <w:rFonts w:ascii="Amiri" w:hAnsi="Amiri" w:eastAsia="Amiri" w:cs="Amiri"/>
          <w:lang w:bidi="ar-SA"/>
          <w:color w:val="111111"/>
          <w:sz w:val="28"/>
          <w:szCs w:val="28"/>
          <w:rtl/>
        </w:rPr>
        <w:t xml:space="preserve">بن عليّ بن عبداللّه بن محمّد بن الحسن بن الحسين بن عليّ بن أبي طالب عليه السلام : أبو محمّد الطبري ، يعرف بالمرعشي </w:t>
      </w:r>
      <w:r>
        <w:rPr>
          <w:rStyle w:val="FootnoteReference"/>
        </w:rPr>
        <w:footnoteReference w:id="1055"/>
      </w:r>
      <w:r>
        <w:rPr>
          <w:rFonts w:ascii="Amiri" w:hAnsi="Amiri" w:eastAsia="Amiri" w:cs="Amiri"/>
          <w:lang w:bidi="ar-SA"/>
          <w:color w:val="111111"/>
          <w:sz w:val="28"/>
          <w:szCs w:val="28"/>
          <w:rtl/>
        </w:rPr>
        <w:t xml:space="preserve">، من أجلّاء هذه الطائفة وفقهائها ، كان فاضلاً ديّناً عارفاً فقيهاً زاهداً ورعاً ، كثير المحاسن ، أديباً ، روى عنه التلعكبري ، وكان سماعه منه أوّلاً سنة ثمان وعشرين وثلاثمئة ، وله منه إجازة بجميع كتبه ورواياته . قال الشيخ الطوسي : أخبرنا [عنه ]جماعة منهم الحسين بن عبيداللّه وأحمد بن عبدون ومحمّد بن محمّد بن النعمان ، وكان سماعهم منه سنة أربع وستّين وثلاثمئة </w:t>
      </w:r>
      <w:r>
        <w:rPr>
          <w:rStyle w:val="FootnoteReference"/>
        </w:rPr>
        <w:footnoteReference w:id="1056"/>
      </w:r>
      <w:r>
        <w:rPr>
          <w:rFonts w:ascii="Amiri" w:hAnsi="Amiri" w:eastAsia="Amiri" w:cs="Amiri"/>
          <w:lang w:bidi="ar-SA"/>
          <w:color w:val="111111"/>
          <w:sz w:val="28"/>
          <w:szCs w:val="28"/>
          <w:rtl/>
        </w:rPr>
        <w:t xml:space="preserve">. وقال النجاشي رحمه الله : مات سنة ثمان وخمسين وثلاثمئة </w:t>
      </w:r>
      <w:r>
        <w:rPr>
          <w:rStyle w:val="FootnoteReference"/>
        </w:rPr>
        <w:footnoteReference w:id="1057"/>
      </w:r>
      <w:r>
        <w:rPr>
          <w:rFonts w:ascii="Amiri" w:hAnsi="Amiri" w:eastAsia="Amiri" w:cs="Amiri"/>
          <w:lang w:bidi="ar-SA"/>
          <w:color w:val="111111"/>
          <w:sz w:val="28"/>
          <w:szCs w:val="28"/>
          <w:rtl/>
        </w:rPr>
        <w:t xml:space="preserve">. وهذا لا يجامع قول الشيخ الطوسي رحمه الله ؛ قاله العلّامة في الخلاصة </w:t>
      </w:r>
      <w:r>
        <w:rPr>
          <w:rStyle w:val="FootnoteReference"/>
        </w:rPr>
        <w:footnoteReference w:id="1058"/>
      </w:r>
      <w:r>
        <w:rPr>
          <w:rFonts w:ascii="Amiri" w:hAnsi="Amiri" w:eastAsia="Amiri" w:cs="Amiri"/>
          <w:lang w:bidi="ar-SA"/>
          <w:color w:val="111111"/>
          <w:sz w:val="28"/>
          <w:szCs w:val="28"/>
          <w:rtl/>
        </w:rPr>
        <w:t xml:space="preserve">، ومثله قال النجاشي مع اختلاف يسير في العبارة . وقال الشيخ زين الدين رحمه الله : ما نقله عن الطوسي وجدناه بخطّ ابن طاووس في نسخة كتاب الشيخ من نسخة كتاب الرجال للشيخ رحمه الله بنسخة معتبرة أنّ سماعه منه سنة أربع وخمسين وثلاثمئة </w:t>
      </w:r>
      <w:r>
        <w:rPr>
          <w:rStyle w:val="FootnoteReference"/>
        </w:rPr>
        <w:footnoteReference w:id="1059"/>
      </w:r>
      <w:r>
        <w:rPr>
          <w:rFonts w:ascii="Amiri" w:hAnsi="Amiri" w:eastAsia="Amiri" w:cs="Amiri"/>
          <w:lang w:bidi="ar-SA"/>
          <w:color w:val="111111"/>
          <w:sz w:val="28"/>
          <w:szCs w:val="28"/>
          <w:rtl/>
        </w:rPr>
        <w:t xml:space="preserve">. وفي الفهرست له رحمه الله أنّه كان سنة ستّ وخمسين و ثلاثمئة </w:t>
      </w:r>
      <w:r>
        <w:rPr>
          <w:rStyle w:val="FootnoteReference"/>
        </w:rPr>
        <w:footnoteReference w:id="1060"/>
      </w:r>
      <w:r>
        <w:rPr>
          <w:rFonts w:ascii="Amiri" w:hAnsi="Amiri" w:eastAsia="Amiri" w:cs="Amiri"/>
          <w:lang w:bidi="ar-SA"/>
          <w:color w:val="111111"/>
          <w:sz w:val="28"/>
          <w:szCs w:val="28"/>
          <w:rtl/>
        </w:rPr>
        <w:t xml:space="preserve">، وعليها يرتفع التناقض بين التاريخين . [ ۵۱۹ ] . الحسن بن خالد بن محمّد بن عليّ البرقي : أبو عليّ ، أخو محمّد بن خالد ، كان ثقة ؛ قاله في النجاشي </w:t>
      </w:r>
      <w:r>
        <w:rPr>
          <w:rStyle w:val="FootnoteReference"/>
        </w:rPr>
        <w:footnoteReference w:id="1061"/>
      </w:r>
      <w:r>
        <w:rPr>
          <w:rFonts w:ascii="Amiri" w:hAnsi="Amiri" w:eastAsia="Amiri" w:cs="Amiri"/>
          <w:lang w:bidi="ar-SA"/>
          <w:color w:val="111111"/>
          <w:sz w:val="28"/>
          <w:szCs w:val="28"/>
          <w:rtl/>
        </w:rPr>
        <w:t xml:space="preserve">والخلاصة </w:t>
      </w:r>
      <w:r>
        <w:rPr>
          <w:rStyle w:val="FootnoteReference"/>
        </w:rPr>
        <w:footnoteReference w:id="1062"/>
      </w:r>
      <w:r>
        <w:rPr>
          <w:rFonts w:ascii="Amiri" w:hAnsi="Amiri" w:eastAsia="Amiri" w:cs="Amiri"/>
          <w:lang w:bidi="ar-SA"/>
          <w:color w:val="111111"/>
          <w:sz w:val="28"/>
          <w:szCs w:val="28"/>
          <w:rtl/>
        </w:rPr>
        <w:t xml:space="preserve">. [ ۵۲۰ ] . الحسن بن راشد : يكنّى أبا عليّ ، مولى آل المهلّب ، بغدادي ، روى عن أبيجعفر الجواد عليه السلام ، ثقة ؛ قاله في رجال الشيخ </w:t>
      </w:r>
      <w:r>
        <w:rPr>
          <w:rStyle w:val="FootnoteReference"/>
        </w:rPr>
        <w:footnoteReference w:id="1063"/>
      </w:r>
      <w:r>
        <w:rPr>
          <w:rFonts w:ascii="Amiri" w:hAnsi="Amiri" w:eastAsia="Amiri" w:cs="Amiri"/>
          <w:lang w:bidi="ar-SA"/>
          <w:color w:val="111111"/>
          <w:sz w:val="28"/>
          <w:szCs w:val="28"/>
          <w:rtl/>
        </w:rPr>
        <w:t xml:space="preserve">والخلاصة </w:t>
      </w:r>
      <w:r>
        <w:rPr>
          <w:rStyle w:val="FootnoteReference"/>
        </w:rPr>
        <w:footnoteReference w:id="1064"/>
      </w:r>
      <w:r>
        <w:rPr>
          <w:rFonts w:ascii="Amiri" w:hAnsi="Amiri" w:eastAsia="Amiri" w:cs="Amiri"/>
          <w:lang w:bidi="ar-SA"/>
          <w:color w:val="111111"/>
          <w:sz w:val="28"/>
          <w:szCs w:val="28"/>
          <w:rtl/>
        </w:rPr>
        <w:t xml:space="preserve">. ويشاركه : [ ۵۲۱ ] . الحسن بن راشد: مولى بني العبّاس </w:t>
      </w:r>
      <w:r>
        <w:rPr>
          <w:rStyle w:val="FootnoteReference"/>
        </w:rPr>
        <w:footnoteReference w:id="1065"/>
      </w:r>
      <w:r>
        <w:rPr>
          <w:rFonts w:ascii="Amiri" w:hAnsi="Amiri" w:eastAsia="Amiri" w:cs="Amiri"/>
          <w:lang w:bidi="ar-SA"/>
          <w:color w:val="111111"/>
          <w:sz w:val="28"/>
          <w:szCs w:val="28"/>
          <w:rtl/>
        </w:rPr>
        <w:t xml:space="preserve">. قال في الخلاصة : قال ابن الغضائري : الحسن بن راشد مولى المنصور أبومحمّد ، روى عن أبي عبداللّه وأبي الحسن موسى عليهماالسلام ، ضعيف في روايته </w:t>
      </w:r>
      <w:r>
        <w:rPr>
          <w:rStyle w:val="FootnoteReference"/>
        </w:rPr>
        <w:footnoteReference w:id="1066"/>
      </w:r>
      <w:r>
        <w:rPr>
          <w:rFonts w:ascii="Amiri" w:hAnsi="Amiri" w:eastAsia="Amiri" w:cs="Amiri"/>
          <w:lang w:bidi="ar-SA"/>
          <w:color w:val="111111"/>
          <w:sz w:val="28"/>
          <w:szCs w:val="28"/>
          <w:rtl/>
        </w:rPr>
        <w:t xml:space="preserve">، انتهى . والفرق بينهما أنّ الثقة من أصحاب الجواد عليه السلام والضعيف من أصحاب الصادق عليه السلام ، وقالوا : إنّه أدرك الكاظم عليه السلام ، وكنية الثقة أبو علي ، والضعيف أبو محمّد ، والثقة مولى آل المهلّب ، والضعيف مولى بني العبّاس . وقال ابن داوود إلى الضعيف : الحسين بن راشد ، وجدته بخطّ الشيخ في أصحاب الكاظم عليه السلام . وقال : فربّما التبس الحسين بن راشد بالحسن . وقال : مولى بني العبّاس إلى آخره </w:t>
      </w:r>
      <w:r>
        <w:rPr>
          <w:rStyle w:val="FootnoteReference"/>
        </w:rPr>
        <w:footnoteReference w:id="1067"/>
      </w:r>
      <w:r>
        <w:rPr>
          <w:rFonts w:ascii="Amiri" w:hAnsi="Amiri" w:eastAsia="Amiri" w:cs="Amiri"/>
          <w:lang w:bidi="ar-SA"/>
          <w:color w:val="111111"/>
          <w:sz w:val="28"/>
          <w:szCs w:val="28"/>
          <w:rtl/>
        </w:rPr>
        <w:t xml:space="preserve">. والذي اشتهر بين الأصحاب أنّ اسمه الحسن لا الحسين ، فربّما وقع الحسين سهواً من قلم الشيخ إن صحّ نقل ابن داوود عنه وإلّا فهو من جملة أغاليطه . أقول : ويحتمل أن يكون الحسين رجلاً آخر غير الحسن ، ويدلّ على ذلك أنّ الحسن من رجال الجواد عليه السلام </w:t>
      </w:r>
      <w:r>
        <w:rPr>
          <w:rStyle w:val="FootnoteReference"/>
        </w:rPr>
        <w:footnoteReference w:id="1068"/>
      </w:r>
      <w:r>
        <w:rPr>
          <w:rFonts w:ascii="Amiri" w:hAnsi="Amiri" w:eastAsia="Amiri" w:cs="Amiri"/>
          <w:lang w:bidi="ar-SA"/>
          <w:color w:val="111111"/>
          <w:sz w:val="28"/>
          <w:szCs w:val="28"/>
          <w:rtl/>
        </w:rPr>
        <w:t xml:space="preserve">، والحسين عدّه الشيخ في رجال الكاظم عليه السلام </w:t>
      </w:r>
      <w:r>
        <w:rPr>
          <w:rStyle w:val="FootnoteReference"/>
        </w:rPr>
        <w:footnoteReference w:id="1069"/>
      </w:r>
      <w:r>
        <w:rPr>
          <w:rFonts w:ascii="Amiri" w:hAnsi="Amiri" w:eastAsia="Amiri" w:cs="Amiri"/>
          <w:lang w:bidi="ar-SA"/>
          <w:color w:val="111111"/>
          <w:sz w:val="28"/>
          <w:szCs w:val="28"/>
          <w:rtl/>
        </w:rPr>
        <w:t xml:space="preserve">ولم يذكره في رجال الجواد عليه السلام ، واللّه أعلم . والحسن بن راشد الطفاوي الضعيف </w:t>
      </w:r>
      <w:r>
        <w:rPr>
          <w:rStyle w:val="FootnoteReference"/>
        </w:rPr>
        <w:footnoteReference w:id="1070"/>
      </w:r>
      <w:r>
        <w:rPr>
          <w:rFonts w:ascii="Amiri" w:hAnsi="Amiri" w:eastAsia="Amiri" w:cs="Amiri"/>
          <w:lang w:bidi="ar-SA"/>
          <w:color w:val="111111"/>
          <w:sz w:val="28"/>
          <w:szCs w:val="28"/>
          <w:rtl/>
        </w:rPr>
        <w:t xml:space="preserve">وقيل : ابن أسد ، فعلى هذا فلا مشاركة ، وهو لم يرو عن الأئمّة عليهم السلام . [ ۵۲۲ ] . الحسن بن رباط البجلي : كوفي ، روى عن أبي عبداللّه عليه السلام ، وإخوته إسحاق ويونس وعبداللّه ، له كتاب رواه الحسن بن محبوب ؛ قاله في الخلاصة </w:t>
      </w:r>
      <w:r>
        <w:rPr>
          <w:rStyle w:val="FootnoteReference"/>
        </w:rPr>
        <w:footnoteReference w:id="1071"/>
      </w:r>
      <w:r>
        <w:rPr>
          <w:rFonts w:ascii="Amiri" w:hAnsi="Amiri" w:eastAsia="Amiri" w:cs="Amiri"/>
          <w:lang w:bidi="ar-SA"/>
          <w:color w:val="111111"/>
          <w:sz w:val="28"/>
          <w:szCs w:val="28"/>
          <w:rtl/>
        </w:rPr>
        <w:t xml:space="preserve">. وقال في الفهرست : الحسن الرباطي له أصل </w:t>
      </w:r>
      <w:r>
        <w:rPr>
          <w:rStyle w:val="FootnoteReference"/>
        </w:rPr>
        <w:footnoteReference w:id="1072"/>
      </w:r>
      <w:r>
        <w:rPr>
          <w:rFonts w:ascii="IRNazanin" w:hAnsi="IRNazanin" w:eastAsia="IRNazanin" w:cs="IRNazanin"/>
          <w:lang w:bidi="fa-IR"/>
          <w:color w:val="111111"/>
          <w:sz w:val="28"/>
          <w:szCs w:val="28"/>
          <w:rtl/>
        </w:rPr>
        <w:t xml:space="preserve">(رواه عنه الحسن بن محبوب .) </w:t>
      </w:r>
      <w:r>
        <w:rPr>
          <w:rStyle w:val="FootnoteReference"/>
        </w:rPr>
        <w:footnoteReference w:id="1073"/>
      </w:r>
      <w:r>
        <w:rPr>
          <w:rFonts w:ascii="Amiri" w:hAnsi="Amiri" w:eastAsia="Amiri" w:cs="Amiri"/>
          <w:lang w:bidi="ar-SA"/>
          <w:color w:val="111111"/>
          <w:sz w:val="28"/>
          <w:szCs w:val="28"/>
          <w:rtl/>
        </w:rPr>
        <w:t xml:space="preserve">[ ۵۲۳ ] . الحسن بن الزِبرِقان : أبو الخزرج ، قمّي ، له كتاب رواه عنه أحمد بن محمّد بن خالد ؛ قاله في النجاشي </w:t>
      </w:r>
      <w:r>
        <w:rPr>
          <w:rStyle w:val="FootnoteReference"/>
        </w:rPr>
        <w:footnoteReference w:id="1074"/>
      </w:r>
      <w:r>
        <w:rPr>
          <w:rFonts w:ascii="Amiri" w:hAnsi="Amiri" w:eastAsia="Amiri" w:cs="Amiri"/>
          <w:lang w:bidi="ar-SA"/>
          <w:color w:val="111111"/>
          <w:sz w:val="28"/>
          <w:szCs w:val="28"/>
          <w:rtl/>
        </w:rPr>
        <w:t xml:space="preserve">. وقال في الفهرست : الحسين بن الزبرقان إلى آخره </w:t>
      </w:r>
      <w:r>
        <w:rPr>
          <w:rStyle w:val="FootnoteReference"/>
        </w:rPr>
        <w:footnoteReference w:id="1075"/>
      </w:r>
      <w:r>
        <w:rPr>
          <w:rFonts w:ascii="Amiri" w:hAnsi="Amiri" w:eastAsia="Amiri" w:cs="Amiri"/>
          <w:lang w:bidi="ar-SA"/>
          <w:color w:val="111111"/>
          <w:sz w:val="28"/>
          <w:szCs w:val="28"/>
          <w:rtl/>
        </w:rPr>
        <w:t xml:space="preserve">. [ ۵۲۴ ] . الحسن بن زرارة : ذُكر في ترجمة أبيه حديث صحيح أنّ الصادق عليه السلام دعا له ولأخيه الحسين </w:t>
      </w:r>
      <w:r>
        <w:rPr>
          <w:rStyle w:val="FootnoteReference"/>
        </w:rPr>
        <w:footnoteReference w:id="1076"/>
      </w:r>
      <w:r>
        <w:rPr>
          <w:rFonts w:ascii="Amiri" w:hAnsi="Amiri" w:eastAsia="Amiri" w:cs="Amiri"/>
          <w:lang w:bidi="ar-SA"/>
          <w:color w:val="111111"/>
          <w:sz w:val="28"/>
          <w:szCs w:val="28"/>
          <w:rtl/>
        </w:rPr>
        <w:t xml:space="preserve">. [ ۵۲۵ ] . الحسن بن زياد : من رجال الرضا عليه السلام </w:t>
      </w:r>
      <w:r>
        <w:rPr>
          <w:rStyle w:val="FootnoteReference"/>
        </w:rPr>
        <w:footnoteReference w:id="1077"/>
      </w:r>
      <w:r>
        <w:rPr>
          <w:rFonts w:ascii="Amiri" w:hAnsi="Amiri" w:eastAsia="Amiri" w:cs="Amiri"/>
          <w:lang w:bidi="ar-SA"/>
          <w:color w:val="111111"/>
          <w:sz w:val="28"/>
          <w:szCs w:val="28"/>
          <w:rtl/>
        </w:rPr>
        <w:t xml:space="preserve">. قال في الفهرست : له كتاب رواه عنه إبراهيم بن سليمان بن حيّان </w:t>
      </w:r>
      <w:r>
        <w:rPr>
          <w:rStyle w:val="FootnoteReference"/>
        </w:rPr>
        <w:footnoteReference w:id="1078"/>
      </w:r>
      <w:r>
        <w:rPr>
          <w:rFonts w:ascii="Amiri" w:hAnsi="Amiri" w:eastAsia="Amiri" w:cs="Amiri"/>
          <w:lang w:bidi="ar-SA"/>
          <w:color w:val="111111"/>
          <w:sz w:val="28"/>
          <w:szCs w:val="28"/>
          <w:rtl/>
        </w:rPr>
        <w:t xml:space="preserve">. [ ۵۲۶ ] . الحسن بن زياد الوشّاء : </w:t>
      </w:r>
      <w:r>
        <w:rPr>
          <w:rStyle w:val="FootnoteReference"/>
        </w:rPr>
        <w:footnoteReference w:id="1079"/>
      </w:r>
      <w:r>
        <w:rPr>
          <w:rFonts w:ascii="Amiri" w:hAnsi="Amiri" w:eastAsia="Amiri" w:cs="Amiri"/>
          <w:lang w:bidi="ar-SA"/>
          <w:color w:val="111111"/>
          <w:sz w:val="28"/>
          <w:szCs w:val="28"/>
          <w:rtl/>
        </w:rPr>
        <w:t xml:space="preserve">بجلي ، كوفي . قال الكشّي </w:t>
      </w:r>
      <w:r>
        <w:rPr>
          <w:rStyle w:val="FootnoteReference"/>
        </w:rPr>
        <w:footnoteReference w:id="1080"/>
      </w:r>
      <w:r>
        <w:rPr>
          <w:rFonts w:ascii="Amiri" w:hAnsi="Amiri" w:eastAsia="Amiri" w:cs="Amiri"/>
          <w:lang w:bidi="ar-SA"/>
          <w:color w:val="111111"/>
          <w:sz w:val="28"/>
          <w:szCs w:val="28"/>
          <w:rtl/>
        </w:rPr>
        <w:t xml:space="preserve">: يكنّى بأبي محمّد الوشّاء ، وهو ابن بنت إلياس الصيرفي ، خيّر ، من أصحاب الرضا عليه السلام ، وكان من وجوه هذه الطائفة ؛ قاله في الخلاصة </w:t>
      </w:r>
      <w:r>
        <w:rPr>
          <w:rStyle w:val="FootnoteReference"/>
        </w:rPr>
        <w:footnoteReference w:id="1081"/>
      </w:r>
      <w:r>
        <w:rPr>
          <w:rFonts w:ascii="Amiri" w:hAnsi="Amiri" w:eastAsia="Amiri" w:cs="Amiri"/>
          <w:lang w:bidi="ar-SA"/>
          <w:color w:val="111111"/>
          <w:sz w:val="28"/>
          <w:szCs w:val="28"/>
          <w:rtl/>
        </w:rPr>
        <w:t xml:space="preserve">. وقال في النجاشي : أبو عليّ بن زياد الوشّاء </w:t>
      </w:r>
      <w:r>
        <w:rPr>
          <w:rStyle w:val="FootnoteReference"/>
        </w:rPr>
        <w:footnoteReference w:id="1082"/>
      </w:r>
      <w:r>
        <w:rPr>
          <w:rFonts w:ascii="Amiri" w:hAnsi="Amiri" w:eastAsia="Amiri" w:cs="Amiri"/>
          <w:lang w:bidi="ar-SA"/>
          <w:color w:val="111111"/>
          <w:sz w:val="28"/>
          <w:szCs w:val="28"/>
          <w:rtl/>
        </w:rPr>
        <w:t xml:space="preserve">ـ إلى قوله ـ وكان من وجوه هذه الطائفة . (ويقول ضمن خبر أنّ خراز) </w:t>
      </w:r>
      <w:r>
        <w:rPr>
          <w:rStyle w:val="FootnoteReference"/>
        </w:rPr>
        <w:footnoteReference w:id="1083"/>
      </w:r>
      <w:r>
        <w:rPr>
          <w:rFonts w:ascii="Amiri" w:hAnsi="Amiri" w:eastAsia="Amiri" w:cs="Amiri"/>
          <w:lang w:bidi="ar-SA"/>
          <w:color w:val="111111"/>
          <w:sz w:val="28"/>
          <w:szCs w:val="28"/>
          <w:rtl/>
        </w:rPr>
        <w:t xml:space="preserve">ـ ثمّ قال ـ أخبرنا ابن شاذان قال : حدّثنا أحمد بن محمّد بن يحيى ، عن سعد ، عن أحمد بن محمّد بن عيسى قال : خرجت إلى الكوفة في طلب الحديث فلقيت بها الحسن بن عليّ الوشّاء فسألته أن يخرج لي كتاب العلاء بن رزين القَلّاء وأبان بن عثمان الأحمر فأخرجهما إليّ ، فقلت له : اُحبّ تجيزهما لي ، فقال لي : يا رحمك اللّه وما عجلتك ! اذهب فاكتبهما واسمع من بعد. فقلت : لا آمن الحدثان . فقال : لو علمتُ أنّ هذا الحديث تكون له هذا الطلب لاستكثرت منه، فإنّي أدركت في هذا المسجد تسعمئة شيخ كلّ يقول : حدّثني جعفر بن محمّد . وكان هذا الشيخ عيناً من عيون هذه الطائفة، له كتب منها: ثواب الحجّ والمناسك والنوادر </w:t>
      </w:r>
      <w:r>
        <w:rPr>
          <w:rStyle w:val="FootnoteReference"/>
        </w:rPr>
        <w:footnoteReference w:id="1084"/>
      </w:r>
      <w:r>
        <w:rPr>
          <w:rFonts w:ascii="Amiri" w:hAnsi="Amiri" w:eastAsia="Amiri" w:cs="Amiri"/>
          <w:lang w:bidi="ar-SA"/>
          <w:color w:val="111111"/>
          <w:sz w:val="28"/>
          <w:szCs w:val="28"/>
          <w:rtl/>
        </w:rPr>
        <w:t xml:space="preserve">. [ ۵۲۷ ] . الحسن بن زياد العطّار : مولى بني ضَبّة ، كوفي ، ثقة ، روى عن أبيعبداللّه عليه السلام وقيل : الحسن بن زياد الطائي ، له كتاب إلى آخره ؛ قاله في النجاشي </w:t>
      </w:r>
      <w:r>
        <w:rPr>
          <w:rStyle w:val="FootnoteReference"/>
        </w:rPr>
        <w:footnoteReference w:id="1085"/>
      </w:r>
      <w:r>
        <w:rPr>
          <w:rFonts w:ascii="Amiri" w:hAnsi="Amiri" w:eastAsia="Amiri" w:cs="Amiri"/>
          <w:lang w:bidi="ar-SA"/>
          <w:color w:val="111111"/>
          <w:sz w:val="28"/>
          <w:szCs w:val="28"/>
          <w:rtl/>
        </w:rPr>
        <w:t xml:space="preserve">، ووثّقه في الخلاصة </w:t>
      </w:r>
      <w:r>
        <w:rPr>
          <w:rStyle w:val="FootnoteReference"/>
        </w:rPr>
        <w:footnoteReference w:id="1086"/>
      </w:r>
      <w:r>
        <w:rPr>
          <w:rFonts w:ascii="Amiri" w:hAnsi="Amiri" w:eastAsia="Amiri" w:cs="Amiri"/>
          <w:lang w:bidi="ar-SA"/>
          <w:color w:val="111111"/>
          <w:sz w:val="28"/>
          <w:szCs w:val="28"/>
          <w:rtl/>
        </w:rPr>
        <w:t xml:space="preserve">أيضاً . ويشاركهما : [ ۵۲۸ ] . الحسن بن زياد الصيقل: من رجال الصادق عليه السلام </w:t>
      </w:r>
      <w:r>
        <w:rPr>
          <w:rStyle w:val="FootnoteReference"/>
        </w:rPr>
        <w:footnoteReference w:id="1087"/>
      </w:r>
      <w:r>
        <w:rPr>
          <w:rFonts w:ascii="Amiri" w:hAnsi="Amiri" w:eastAsia="Amiri" w:cs="Amiri"/>
          <w:lang w:bidi="ar-SA"/>
          <w:color w:val="111111"/>
          <w:sz w:val="28"/>
          <w:szCs w:val="28"/>
          <w:rtl/>
        </w:rPr>
        <w:t xml:space="preserve">. [ ۵۲۹ ] . الحسن ـ وقيل : الحسين ـ بن زيدان : قال النجاشي : الصِرمِي ، له نوادر رواها عنه أحمد بن محمّد بن يحيى </w:t>
      </w:r>
      <w:r>
        <w:rPr>
          <w:rStyle w:val="FootnoteReference"/>
        </w:rPr>
        <w:footnoteReference w:id="1088"/>
      </w:r>
      <w:r>
        <w:rPr>
          <w:rFonts w:ascii="Amiri" w:hAnsi="Amiri" w:eastAsia="Amiri" w:cs="Amiri"/>
          <w:lang w:bidi="ar-SA"/>
          <w:color w:val="111111"/>
          <w:sz w:val="28"/>
          <w:szCs w:val="28"/>
          <w:rtl/>
        </w:rPr>
        <w:t xml:space="preserve">. [ ۵۳۰ ] . الحسن بن السري : الكاتب الكرخي ، ثقة ، وأخوه عليّ ، رويا عن أبيعبداللّه عليه السلام . وقال النجاشي : له كتاب رواه عنه الحسن بن محبوب </w:t>
      </w:r>
      <w:r>
        <w:rPr>
          <w:rStyle w:val="FootnoteReference"/>
        </w:rPr>
        <w:footnoteReference w:id="1089"/>
      </w:r>
      <w:r>
        <w:rPr>
          <w:rFonts w:ascii="Amiri" w:hAnsi="Amiri" w:eastAsia="Amiri" w:cs="Amiri"/>
          <w:lang w:bidi="ar-SA"/>
          <w:color w:val="111111"/>
          <w:sz w:val="28"/>
          <w:szCs w:val="28"/>
          <w:rtl/>
        </w:rPr>
        <w:t xml:space="preserve">. [ ۵۳۱ ] . الحسن بن السري الكاتب : له كتاب رواه عنه الحسن بن محبوب ؛ قاله في الفهرست </w:t>
      </w:r>
      <w:r>
        <w:rPr>
          <w:rStyle w:val="FootnoteReference"/>
        </w:rPr>
        <w:footnoteReference w:id="1090"/>
      </w:r>
      <w:r>
        <w:rPr>
          <w:rFonts w:ascii="Amiri" w:hAnsi="Amiri" w:eastAsia="Amiri" w:cs="Amiri"/>
          <w:lang w:bidi="ar-SA"/>
          <w:color w:val="111111"/>
          <w:sz w:val="28"/>
          <w:szCs w:val="28"/>
          <w:rtl/>
        </w:rPr>
        <w:t xml:space="preserve">. وقال في رجال الصادق عليه السلام : الحسن بن السري العبدي الأنباري ، يعرف بالكاتب </w:t>
      </w:r>
      <w:r>
        <w:rPr>
          <w:rStyle w:val="FootnoteReference"/>
        </w:rPr>
        <w:footnoteReference w:id="1091"/>
      </w:r>
      <w:r>
        <w:rPr>
          <w:rFonts w:ascii="Amiri" w:hAnsi="Amiri" w:eastAsia="Amiri" w:cs="Amiri"/>
          <w:lang w:bidi="ar-SA"/>
          <w:color w:val="111111"/>
          <w:sz w:val="28"/>
          <w:szCs w:val="28"/>
          <w:rtl/>
        </w:rPr>
        <w:t xml:space="preserve">؛ والظاهر أنّهما والكاتب الكرخي واحد مع احتمال تعدّدهم ، واللّه أعلم . [ ۵۳۲ ] . الحسن بن سعيد بن حمّاد بن مِهران : من موالي عليّ بن الحسين عليه السلام ، أبو محمّد الأهوازي ، شارك أخاه الحسين في كتبه الثلاثين وفي جميع رجاله ، وزاد بروايته عن زرعة </w:t>
      </w:r>
      <w:r>
        <w:rPr>
          <w:rStyle w:val="FootnoteReference"/>
        </w:rPr>
        <w:footnoteReference w:id="1092"/>
      </w:r>
      <w:r>
        <w:rPr>
          <w:rFonts w:ascii="Amiri" w:hAnsi="Amiri" w:eastAsia="Amiri" w:cs="Amiri"/>
          <w:lang w:bidi="ar-SA"/>
          <w:color w:val="111111"/>
          <w:sz w:val="28"/>
          <w:szCs w:val="28"/>
          <w:rtl/>
        </w:rPr>
        <w:t xml:space="preserve">الحضرمي وفضالة بن أيّوب ، وكان الحسين يروي عن أخيه عنهما ؛ قاله في النجاشي </w:t>
      </w:r>
      <w:r>
        <w:rPr>
          <w:rStyle w:val="FootnoteReference"/>
        </w:rPr>
        <w:footnoteReference w:id="1093"/>
      </w:r>
      <w:r>
        <w:rPr>
          <w:rFonts w:ascii="IRNazanin" w:hAnsi="IRNazanin" w:eastAsia="IRNazanin" w:cs="IRNazanin"/>
          <w:lang w:bidi="fa-IR"/>
          <w:color w:val="111111"/>
          <w:sz w:val="28"/>
          <w:szCs w:val="28"/>
          <w:rtl/>
        </w:rPr>
        <w:t xml:space="preserve">والفهرست </w:t>
      </w:r>
      <w:r>
        <w:rPr>
          <w:rStyle w:val="FootnoteReference"/>
        </w:rPr>
        <w:footnoteReference w:id="1094"/>
      </w:r>
      <w:r>
        <w:rPr>
          <w:rFonts w:ascii="Amiri" w:hAnsi="Amiri" w:eastAsia="Amiri" w:cs="Amiri"/>
          <w:lang w:bidi="ar-SA"/>
          <w:color w:val="111111"/>
          <w:sz w:val="28"/>
          <w:szCs w:val="28"/>
          <w:rtl/>
        </w:rPr>
        <w:t xml:space="preserve">والخلاصة </w:t>
      </w:r>
      <w:r>
        <w:rPr>
          <w:rStyle w:val="FootnoteReference"/>
        </w:rPr>
        <w:footnoteReference w:id="1095"/>
      </w:r>
      <w:r>
        <w:rPr>
          <w:rFonts w:ascii="Amiri" w:hAnsi="Amiri" w:eastAsia="Amiri" w:cs="Amiri"/>
          <w:lang w:bidi="ar-SA"/>
          <w:color w:val="111111"/>
          <w:sz w:val="28"/>
          <w:szCs w:val="28"/>
          <w:rtl/>
        </w:rPr>
        <w:t xml:space="preserve">، وفيهما أنّه ثقة ، والشيخ عدّه من أصحاب الرضا عليه السلام </w:t>
      </w:r>
      <w:r>
        <w:rPr>
          <w:rStyle w:val="FootnoteReference"/>
        </w:rPr>
        <w:footnoteReference w:id="1096"/>
      </w:r>
      <w:r>
        <w:rPr>
          <w:rFonts w:ascii="Amiri" w:hAnsi="Amiri" w:eastAsia="Amiri" w:cs="Amiri"/>
          <w:lang w:bidi="ar-SA"/>
          <w:color w:val="111111"/>
          <w:sz w:val="28"/>
          <w:szCs w:val="28"/>
          <w:rtl/>
        </w:rPr>
        <w:t xml:space="preserve">. وشاركه : [ ۵۳۳ ] . الحسن بن سعيد الهمداني : من رجال الصادق عليه السلام </w:t>
      </w:r>
      <w:r>
        <w:rPr>
          <w:rStyle w:val="FootnoteReference"/>
        </w:rPr>
        <w:footnoteReference w:id="1097"/>
      </w:r>
      <w:r>
        <w:rPr>
          <w:rFonts w:ascii="Amiri" w:hAnsi="Amiri" w:eastAsia="Amiri" w:cs="Amiri"/>
          <w:lang w:bidi="ar-SA"/>
          <w:color w:val="111111"/>
          <w:sz w:val="28"/>
          <w:szCs w:val="28"/>
          <w:rtl/>
        </w:rPr>
        <w:t xml:space="preserve">. [ ۵۳۴ ] . الحسن بن سيف بن سليمان التمّار : قال ابن عقدة عن عليّ بن الحسن أنّه ثقة ، قليل الحديث. ولم أقف له على مدح ولا جرح من طرقنا إلّا هذا فالأولى التوقّف فيما يتفرّد به حتّى تثبت عدالته ؛ قاله في الخلاصة </w:t>
      </w:r>
      <w:r>
        <w:rPr>
          <w:rStyle w:val="FootnoteReference"/>
        </w:rPr>
        <w:footnoteReference w:id="1098"/>
      </w:r>
      <w:r>
        <w:rPr>
          <w:rFonts w:ascii="Amiri" w:hAnsi="Amiri" w:eastAsia="Amiri" w:cs="Amiri"/>
          <w:lang w:bidi="ar-SA"/>
          <w:color w:val="111111"/>
          <w:sz w:val="28"/>
          <w:szCs w:val="28"/>
          <w:rtl/>
        </w:rPr>
        <w:t xml:space="preserve">. أقول : لا وجه للتوقّف، لأنّ ابن عقدة وابن فضّال ثقتان ، وتوثيق غير الإمامي للإمامي أبلغ من توثيق الإمامي له ؛ لأنّ الفضل ما تشهد به الأعداء . [ ۵۳۵ ] . الحسن بن شجرة بن ميمون بن أبي أراكة : ثقة ؛ قاله في الخلاصة </w:t>
      </w:r>
      <w:r>
        <w:rPr>
          <w:rStyle w:val="FootnoteReference"/>
        </w:rPr>
        <w:footnoteReference w:id="1099"/>
      </w:r>
      <w:r>
        <w:rPr>
          <w:rFonts w:ascii="Amiri" w:hAnsi="Amiri" w:eastAsia="Amiri" w:cs="Amiri"/>
          <w:lang w:bidi="ar-SA"/>
          <w:color w:val="111111"/>
          <w:sz w:val="28"/>
          <w:szCs w:val="28"/>
          <w:rtl/>
        </w:rPr>
        <w:t xml:space="preserve">. وقال ابن داوود : لم ، ثقة </w:t>
      </w:r>
      <w:r>
        <w:rPr>
          <w:rStyle w:val="FootnoteReference"/>
        </w:rPr>
        <w:footnoteReference w:id="1100"/>
      </w:r>
      <w:r>
        <w:rPr>
          <w:rFonts w:ascii="Amiri" w:hAnsi="Amiri" w:eastAsia="Amiri" w:cs="Amiri"/>
          <w:lang w:bidi="ar-SA"/>
          <w:color w:val="111111"/>
          <w:sz w:val="28"/>
          <w:szCs w:val="28"/>
          <w:rtl/>
        </w:rPr>
        <w:t xml:space="preserve">. [ ۵۳۶ ] . الحسن والحسين ابنا الصباح : كشّ ممدوحان ؛ قاله ابن داوود </w:t>
      </w:r>
      <w:r>
        <w:rPr>
          <w:rStyle w:val="FootnoteReference"/>
        </w:rPr>
        <w:footnoteReference w:id="1101"/>
      </w:r>
      <w:r>
        <w:rPr>
          <w:rFonts w:ascii="Amiri" w:hAnsi="Amiri" w:eastAsia="Amiri" w:cs="Amiri"/>
          <w:lang w:bidi="ar-SA"/>
          <w:color w:val="111111"/>
          <w:sz w:val="28"/>
          <w:szCs w:val="28"/>
          <w:rtl/>
        </w:rPr>
        <w:t xml:space="preserve">، وقول الميرزا في رجاله الكبير </w:t>
      </w:r>
      <w:r>
        <w:rPr>
          <w:rStyle w:val="FootnoteReference"/>
        </w:rPr>
        <w:footnoteReference w:id="1102"/>
      </w:r>
      <w:r>
        <w:rPr>
          <w:rFonts w:ascii="Amiri" w:hAnsi="Amiri" w:eastAsia="Amiri" w:cs="Amiri"/>
          <w:lang w:bidi="ar-SA"/>
          <w:color w:val="111111"/>
          <w:sz w:val="28"/>
          <w:szCs w:val="28"/>
          <w:rtl/>
        </w:rPr>
        <w:t xml:space="preserve">، «ولم أجدهما في الكشّي ولا مدحهما» لا ينافيه لاحتمال سقوطهما من نسخته . </w:t>
      </w:r>
      <w:r>
        <w:rPr>
          <w:rStyle w:val="FootnoteReference"/>
        </w:rPr>
        <w:footnoteReference w:id="1103"/>
      </w:r>
      <w:r>
        <w:rPr>
          <w:rFonts w:ascii="Amiri" w:hAnsi="Amiri" w:eastAsia="Amiri" w:cs="Amiri"/>
          <w:lang w:bidi="ar-SA"/>
          <w:color w:val="111111"/>
          <w:sz w:val="28"/>
          <w:szCs w:val="28"/>
          <w:rtl/>
        </w:rPr>
        <w:t xml:space="preserve">[ ۵۳۷ ] . الحسن بن صدقة المدائني : أخو مصدّق بن صدقة . قال ابن عقدة : أخبرنا عليّ بن الحسن قال: الحسن بن صدقة المدائني أحسبه أزديّاً وأخوه مصدّق ، رويا عن أبي عبداللّه وأبي الحسن عليهماالسلاموكانوا ثقات ، وفي تعديله بذلك نظر ؛ قاله في الخلاصة </w:t>
      </w:r>
      <w:r>
        <w:rPr>
          <w:rStyle w:val="FootnoteReference"/>
        </w:rPr>
        <w:footnoteReference w:id="1104"/>
      </w:r>
      <w:r>
        <w:rPr>
          <w:rFonts w:ascii="Amiri" w:hAnsi="Amiri" w:eastAsia="Amiri" w:cs="Amiri"/>
          <w:lang w:bidi="ar-SA"/>
          <w:color w:val="111111"/>
          <w:sz w:val="28"/>
          <w:szCs w:val="28"/>
          <w:rtl/>
        </w:rPr>
        <w:t xml:space="preserve">. أقول : والكلام عليه كما تقدّم في الحسن بن سيف . وقال ابن داوود : ق م جخ ، ثقة </w:t>
      </w:r>
      <w:r>
        <w:rPr>
          <w:rStyle w:val="FootnoteReference"/>
        </w:rPr>
        <w:footnoteReference w:id="1105"/>
      </w:r>
      <w:r>
        <w:rPr>
          <w:rFonts w:ascii="Amiri" w:hAnsi="Amiri" w:eastAsia="Amiri" w:cs="Amiri"/>
          <w:lang w:bidi="ar-SA"/>
          <w:color w:val="111111"/>
          <w:sz w:val="28"/>
          <w:szCs w:val="28"/>
          <w:rtl/>
        </w:rPr>
        <w:t xml:space="preserve">. وفيه تأمّل . [ ۵۳۸ ] . الحسن بن ظريف بن ناصح : كوفي ، يكنّى أبا محمّد ، ثقة ، بغدادي ، وأبوه قَبْل ؛ قاله في النجاشي </w:t>
      </w:r>
      <w:r>
        <w:rPr>
          <w:rStyle w:val="FootnoteReference"/>
        </w:rPr>
        <w:footnoteReference w:id="1106"/>
      </w:r>
      <w:r>
        <w:rPr>
          <w:rFonts w:ascii="Amiri" w:hAnsi="Amiri" w:eastAsia="Amiri" w:cs="Amiri"/>
          <w:lang w:bidi="ar-SA"/>
          <w:color w:val="111111"/>
          <w:sz w:val="28"/>
          <w:szCs w:val="28"/>
          <w:rtl/>
        </w:rPr>
        <w:t xml:space="preserve">والخلاصة </w:t>
      </w:r>
      <w:r>
        <w:rPr>
          <w:rStyle w:val="FootnoteReference"/>
        </w:rPr>
        <w:footnoteReference w:id="1107"/>
      </w:r>
      <w:r>
        <w:rPr>
          <w:rFonts w:ascii="Amiri" w:hAnsi="Amiri" w:eastAsia="Amiri" w:cs="Amiri"/>
          <w:lang w:bidi="ar-SA"/>
          <w:color w:val="111111"/>
          <w:sz w:val="28"/>
          <w:szCs w:val="28"/>
          <w:rtl/>
        </w:rPr>
        <w:t xml:space="preserve">. [ ۵۳۹ ] . الحسن بن عبدربّه : لم كشّ ، كان وكيلاً ؛ قاله ابن داوود </w:t>
      </w:r>
      <w:r>
        <w:rPr>
          <w:rStyle w:val="FootnoteReference"/>
        </w:rPr>
        <w:footnoteReference w:id="1108"/>
      </w:r>
      <w:r>
        <w:rPr>
          <w:rFonts w:ascii="Amiri" w:hAnsi="Amiri" w:eastAsia="Amiri" w:cs="Amiri"/>
          <w:lang w:bidi="ar-SA"/>
          <w:color w:val="111111"/>
          <w:sz w:val="28"/>
          <w:szCs w:val="28"/>
          <w:rtl/>
        </w:rPr>
        <w:t xml:space="preserve">، وفي غيره الحسين . [ ۵۴۰ ] . الحسن بن عبدالسلام : روى عنه التلعكبري إجازة أجازها له على يدي إسماعيل بن يحيى العبسي ، وكان يروي عن سعد بن عبداللّه وعبداللّه بن جعفر ونظائرهما </w:t>
      </w:r>
      <w:r>
        <w:rPr>
          <w:rStyle w:val="FootnoteReference"/>
        </w:rPr>
        <w:footnoteReference w:id="1109"/>
      </w:r>
      <w:r>
        <w:rPr>
          <w:rFonts w:ascii="Amiri" w:hAnsi="Amiri" w:eastAsia="Amiri" w:cs="Amiri"/>
          <w:lang w:bidi="ar-SA"/>
          <w:color w:val="111111"/>
          <w:sz w:val="28"/>
          <w:szCs w:val="28"/>
          <w:rtl/>
        </w:rPr>
        <w:t xml:space="preserve">كُتب القمّيين ؛ قاله الشيخ في باب من لم يرو </w:t>
      </w:r>
      <w:r>
        <w:rPr>
          <w:rStyle w:val="FootnoteReference"/>
        </w:rPr>
        <w:footnoteReference w:id="1110"/>
      </w:r>
      <w:r>
        <w:rPr>
          <w:rFonts w:ascii="Amiri" w:hAnsi="Amiri" w:eastAsia="Amiri" w:cs="Amiri"/>
          <w:lang w:bidi="ar-SA"/>
          <w:color w:val="111111"/>
          <w:sz w:val="28"/>
          <w:szCs w:val="28"/>
          <w:rtl/>
        </w:rPr>
        <w:t xml:space="preserve">. [ ۵۴۱ ] . الحسن بن عبدالصمد الضبي بن محمّد بن عبيداللّه الأشعري : شيخ ، ثقة ، من أصحابنا ؛ قاله في الخلاصة </w:t>
      </w:r>
      <w:r>
        <w:rPr>
          <w:rStyle w:val="FootnoteReference"/>
        </w:rPr>
        <w:footnoteReference w:id="1111"/>
      </w:r>
      <w:r>
        <w:rPr>
          <w:rFonts w:ascii="Amiri" w:hAnsi="Amiri" w:eastAsia="Amiri" w:cs="Amiri"/>
          <w:lang w:bidi="ar-SA"/>
          <w:color w:val="111111"/>
          <w:sz w:val="28"/>
          <w:szCs w:val="28"/>
          <w:rtl/>
        </w:rPr>
        <w:t xml:space="preserve">. والموجود في النجاشي </w:t>
      </w:r>
      <w:r>
        <w:rPr>
          <w:rStyle w:val="FootnoteReference"/>
        </w:rPr>
        <w:footnoteReference w:id="1112"/>
      </w:r>
      <w:r>
        <w:rPr>
          <w:rFonts w:ascii="Amiri" w:hAnsi="Amiri" w:eastAsia="Amiri" w:cs="Amiri"/>
          <w:lang w:bidi="ar-SA"/>
          <w:color w:val="111111"/>
          <w:sz w:val="28"/>
          <w:szCs w:val="28"/>
          <w:rtl/>
        </w:rPr>
        <w:t xml:space="preserve">الحسين </w:t>
      </w:r>
      <w:r>
        <w:rPr>
          <w:rStyle w:val="FootnoteReference"/>
        </w:rPr>
        <w:footnoteReference w:id="1113"/>
      </w:r>
      <w:r>
        <w:rPr>
          <w:rFonts w:ascii="Amiri" w:hAnsi="Amiri" w:eastAsia="Amiri" w:cs="Amiri"/>
          <w:lang w:bidi="ar-SA"/>
          <w:color w:val="111111"/>
          <w:sz w:val="28"/>
          <w:szCs w:val="28"/>
          <w:rtl/>
        </w:rPr>
        <w:t xml:space="preserve">؛ قاله الميرزا </w:t>
      </w:r>
      <w:r>
        <w:rPr>
          <w:rStyle w:val="FootnoteReference"/>
        </w:rPr>
        <w:footnoteReference w:id="1114"/>
      </w:r>
      <w:r>
        <w:rPr>
          <w:rFonts w:ascii="Amiri" w:hAnsi="Amiri" w:eastAsia="Amiri" w:cs="Amiri"/>
          <w:lang w:bidi="ar-SA"/>
          <w:color w:val="111111"/>
          <w:sz w:val="28"/>
          <w:szCs w:val="28"/>
          <w:rtl/>
        </w:rPr>
        <w:t xml:space="preserve">. والذي رأيته أنا في نسخة عندي : الحسن ، فيحتمل أن يكون أحد النسختين من أغلاط الناسخ ، واللّه أعلم . [ ۵۴۲ ] . الحسن بن عبداللّه : روى المفيد في إرشاده أنّه من العبّاد الأتقياء الأخيار </w:t>
      </w:r>
      <w:r>
        <w:rPr>
          <w:rStyle w:val="FootnoteReference"/>
        </w:rPr>
        <w:footnoteReference w:id="1115"/>
      </w:r>
      <w:r>
        <w:rPr>
          <w:rFonts w:ascii="Amiri" w:hAnsi="Amiri" w:eastAsia="Amiri" w:cs="Amiri"/>
          <w:lang w:bidi="ar-SA"/>
          <w:color w:val="111111"/>
          <w:sz w:val="28"/>
          <w:szCs w:val="28"/>
          <w:rtl/>
        </w:rPr>
        <w:t xml:space="preserve">، وكذا في الكافي . وشاركه : [ ۵۴۳ ] . الحسن بن عبداللّه القمّي : يُرمى بالغلوّ ؛ قاله ابن داوود </w:t>
      </w:r>
      <w:r>
        <w:rPr>
          <w:rStyle w:val="FootnoteReference"/>
        </w:rPr>
        <w:footnoteReference w:id="1116"/>
      </w:r>
      <w:r>
        <w:rPr>
          <w:rFonts w:ascii="Amiri" w:hAnsi="Amiri" w:eastAsia="Amiri" w:cs="Amiri"/>
          <w:lang w:bidi="ar-SA"/>
          <w:color w:val="111111"/>
          <w:sz w:val="28"/>
          <w:szCs w:val="28"/>
          <w:rtl/>
        </w:rPr>
        <w:t xml:space="preserve">، وفي الخلاصة أنّه ابن عبيداللّه </w:t>
      </w:r>
      <w:r>
        <w:rPr>
          <w:rStyle w:val="FootnoteReference"/>
        </w:rPr>
        <w:footnoteReference w:id="1117"/>
      </w:r>
      <w:r>
        <w:rPr>
          <w:rFonts w:ascii="Amiri" w:hAnsi="Amiri" w:eastAsia="Amiri" w:cs="Amiri"/>
          <w:lang w:bidi="ar-SA"/>
          <w:color w:val="111111"/>
          <w:sz w:val="28"/>
          <w:szCs w:val="28"/>
          <w:rtl/>
        </w:rPr>
        <w:t xml:space="preserve">، وفي رجال الهادي عليه السلام الحسين </w:t>
      </w:r>
      <w:r>
        <w:rPr>
          <w:rStyle w:val="FootnoteReference"/>
        </w:rPr>
        <w:footnoteReference w:id="1118"/>
      </w:r>
      <w:r>
        <w:rPr>
          <w:rFonts w:ascii="Amiri" w:hAnsi="Amiri" w:eastAsia="Amiri" w:cs="Amiri"/>
          <w:lang w:bidi="ar-SA"/>
          <w:color w:val="111111"/>
          <w:sz w:val="28"/>
          <w:szCs w:val="28"/>
          <w:rtl/>
        </w:rPr>
        <w:t xml:space="preserve">؛ فعلى هذا فلا اشتراك . [ ۵۴۴ ] . الحسن بن عطيّة الحنّاط : كوفي ، مولى ، ثقة ، وأخواه أيضاً محمّد وعليّ كلّهم رووا عن أبي عبداللّه عليه السلام ، وهو الحسن بن عطيّة الدَغْشِيّ المُحاربي أبو ناب ؛ قاله النجاشي </w:t>
      </w:r>
      <w:r>
        <w:rPr>
          <w:rStyle w:val="FootnoteReference"/>
        </w:rPr>
        <w:footnoteReference w:id="1119"/>
      </w:r>
      <w:r>
        <w:rPr>
          <w:rFonts w:ascii="Amiri" w:hAnsi="Amiri" w:eastAsia="Amiri" w:cs="Amiri"/>
          <w:lang w:bidi="ar-SA"/>
          <w:color w:val="111111"/>
          <w:sz w:val="28"/>
          <w:szCs w:val="28"/>
          <w:rtl/>
        </w:rPr>
        <w:t xml:space="preserve">. وقد ذكر في باقي الكتب في بعضها بزيادة لفظ الدغشي المحاربي ، وفي بعضها بحذفها ، فتوهّم لذلك تعدّده ، والظاهر أنّه شخص واحد وإن اختلفت العبارات . [ ۵۴۵ ] . الحسن بن علوان الكلبي : مولاهم ، كوفي ، ثقة ، روى عن أبي عبداللّه عليه السلام هو وأخوه الحسين ، وكان الحسين عامياً ، وكان الحسن أخصّ بنا وأولى ؛ قاله في النجاشي </w:t>
      </w:r>
      <w:r>
        <w:rPr>
          <w:rStyle w:val="FootnoteReference"/>
        </w:rPr>
        <w:footnoteReference w:id="1120"/>
      </w:r>
      <w:r>
        <w:rPr>
          <w:rFonts w:ascii="Amiri" w:hAnsi="Amiri" w:eastAsia="Amiri" w:cs="Amiri"/>
          <w:lang w:bidi="ar-SA"/>
          <w:color w:val="111111"/>
          <w:sz w:val="28"/>
          <w:szCs w:val="28"/>
          <w:rtl/>
        </w:rPr>
        <w:t xml:space="preserve">والخلاصة </w:t>
      </w:r>
      <w:r>
        <w:rPr>
          <w:rStyle w:val="FootnoteReference"/>
        </w:rPr>
        <w:footnoteReference w:id="1121"/>
      </w:r>
      <w:r>
        <w:rPr>
          <w:rFonts w:ascii="Amiri" w:hAnsi="Amiri" w:eastAsia="Amiri" w:cs="Amiri"/>
          <w:lang w:bidi="ar-SA"/>
          <w:color w:val="111111"/>
          <w:sz w:val="28"/>
          <w:szCs w:val="28"/>
          <w:rtl/>
        </w:rPr>
        <w:t xml:space="preserve">. [ ۵۴۶ ] . الحسن بن علوية : أبو محمّد القمّاص ، قال في الكشّي في ترجمة يونس بن عبدالرحمن : وجدت بخطّ محمّد بن شاذان بن نعيم في كتابه : سمعت أبا محمّد القمّاص الحسن بن علوية الثقة . </w:t>
      </w:r>
      <w:r>
        <w:rPr>
          <w:rStyle w:val="FootnoteReference"/>
        </w:rPr>
        <w:footnoteReference w:id="1122"/>
      </w:r>
      <w:r>
        <w:rPr>
          <w:rFonts w:ascii="Amiri" w:hAnsi="Amiri" w:eastAsia="Amiri" w:cs="Amiri"/>
          <w:lang w:bidi="ar-SA"/>
          <w:color w:val="111111"/>
          <w:sz w:val="28"/>
          <w:szCs w:val="28"/>
          <w:rtl/>
        </w:rPr>
        <w:t xml:space="preserve">[ ۵۴۷ ] . الحسن بن عليّ : أبو </w:t>
      </w:r>
      <w:r>
        <w:rPr>
          <w:rStyle w:val="FootnoteReference"/>
        </w:rPr>
        <w:footnoteReference w:id="1123"/>
      </w:r>
      <w:r>
        <w:rPr>
          <w:rFonts w:ascii="Amiri" w:hAnsi="Amiri" w:eastAsia="Amiri" w:cs="Amiri"/>
          <w:lang w:bidi="ar-SA"/>
          <w:color w:val="111111"/>
          <w:sz w:val="28"/>
          <w:szCs w:val="28"/>
          <w:rtl/>
        </w:rPr>
        <w:t xml:space="preserve">محمّد الحجّال ، من أصحابنا القمّيين ، ثقة ، كان شريكاً لمحمّد بن الحسن بن الوليد في التجارة ، له كتاب الجامع في أبواب الشريعة كبير ؛ قاله في النجاشي </w:t>
      </w:r>
      <w:r>
        <w:rPr>
          <w:rStyle w:val="FootnoteReference"/>
        </w:rPr>
        <w:footnoteReference w:id="1124"/>
      </w:r>
      <w:r>
        <w:rPr>
          <w:rFonts w:ascii="Amiri" w:hAnsi="Amiri" w:eastAsia="Amiri" w:cs="Amiri"/>
          <w:lang w:bidi="ar-SA"/>
          <w:color w:val="111111"/>
          <w:sz w:val="28"/>
          <w:szCs w:val="28"/>
          <w:rtl/>
        </w:rPr>
        <w:t xml:space="preserve">والخلاصة </w:t>
      </w:r>
      <w:r>
        <w:rPr>
          <w:rStyle w:val="FootnoteReference"/>
        </w:rPr>
        <w:footnoteReference w:id="1125"/>
      </w:r>
      <w:r>
        <w:rPr>
          <w:rFonts w:ascii="Amiri" w:hAnsi="Amiri" w:eastAsia="Amiri" w:cs="Amiri"/>
          <w:lang w:bidi="ar-SA"/>
          <w:color w:val="111111"/>
          <w:sz w:val="28"/>
          <w:szCs w:val="28"/>
          <w:rtl/>
        </w:rPr>
        <w:t xml:space="preserve">. [ ۵۴۸ ] . الحسن بن عليّ بن أبي المغيرة الزُبَيدِي الكوفي : ثقة ، وأبوه روى عن أبيجعفر وأبي عبداللّه عليهماالسلام ؛ قاله في النجاشي </w:t>
      </w:r>
      <w:r>
        <w:rPr>
          <w:rStyle w:val="FootnoteReference"/>
        </w:rPr>
        <w:footnoteReference w:id="1126"/>
      </w:r>
      <w:r>
        <w:rPr>
          <w:rFonts w:ascii="Amiri" w:hAnsi="Amiri" w:eastAsia="Amiri" w:cs="Amiri"/>
          <w:lang w:bidi="ar-SA"/>
          <w:color w:val="111111"/>
          <w:sz w:val="28"/>
          <w:szCs w:val="28"/>
          <w:rtl/>
        </w:rPr>
        <w:t xml:space="preserve">والخلاصة </w:t>
      </w:r>
      <w:r>
        <w:rPr>
          <w:rStyle w:val="FootnoteReference"/>
        </w:rPr>
        <w:footnoteReference w:id="1127"/>
      </w:r>
      <w:r>
        <w:rPr>
          <w:rFonts w:ascii="Amiri" w:hAnsi="Amiri" w:eastAsia="Amiri" w:cs="Amiri"/>
          <w:lang w:bidi="ar-SA"/>
          <w:color w:val="111111"/>
          <w:sz w:val="28"/>
          <w:szCs w:val="28"/>
          <w:rtl/>
        </w:rPr>
        <w:t xml:space="preserve">. [ ۵۴۹ ] . الحسن بن عليّ بن بقّاح : كوفي ، ثقة ، مشهور ، صحيح الحديث ، روى عن أصحاب أبي عبداللّه عليه السلام ؛ قاله في النجاشي </w:t>
      </w:r>
      <w:r>
        <w:rPr>
          <w:rStyle w:val="FootnoteReference"/>
        </w:rPr>
        <w:footnoteReference w:id="1128"/>
      </w:r>
      <w:r>
        <w:rPr>
          <w:rFonts w:ascii="Amiri" w:hAnsi="Amiri" w:eastAsia="Amiri" w:cs="Amiri"/>
          <w:lang w:bidi="ar-SA"/>
          <w:color w:val="111111"/>
          <w:sz w:val="28"/>
          <w:szCs w:val="28"/>
          <w:rtl/>
        </w:rPr>
        <w:t xml:space="preserve">والخلاصة </w:t>
      </w:r>
      <w:r>
        <w:rPr>
          <w:rStyle w:val="FootnoteReference"/>
        </w:rPr>
        <w:footnoteReference w:id="1129"/>
      </w:r>
      <w:r>
        <w:rPr>
          <w:rFonts w:ascii="Amiri" w:hAnsi="Amiri" w:eastAsia="Amiri" w:cs="Amiri"/>
          <w:lang w:bidi="ar-SA"/>
          <w:color w:val="111111"/>
          <w:sz w:val="28"/>
          <w:szCs w:val="28"/>
          <w:rtl/>
        </w:rPr>
        <w:t xml:space="preserve">. [ ۵۵۰ ] . الحسن بن عليّ بن الحسن بن عمر بن عليّ بن الحسين بن عليّ بن أبيطالب عليه السلام : أبو محمّد الاُطرُوش ، كان يعتقد الإمامة ؛ قاله في الخلاصة في القسم الأوّل </w:t>
      </w:r>
      <w:r>
        <w:rPr>
          <w:rStyle w:val="FootnoteReference"/>
        </w:rPr>
        <w:footnoteReference w:id="1130"/>
      </w:r>
      <w:r>
        <w:rPr>
          <w:rFonts w:ascii="Amiri" w:hAnsi="Amiri" w:eastAsia="Amiri" w:cs="Amiri"/>
          <w:lang w:bidi="ar-SA"/>
          <w:color w:val="111111"/>
          <w:sz w:val="28"/>
          <w:szCs w:val="28"/>
          <w:rtl/>
        </w:rPr>
        <w:t xml:space="preserve">. وزاد عليها في النجاشي : وصنّف فيها كتباً </w:t>
      </w:r>
      <w:r>
        <w:rPr>
          <w:rStyle w:val="FootnoteReference"/>
        </w:rPr>
        <w:footnoteReference w:id="1131"/>
      </w:r>
      <w:r>
        <w:rPr>
          <w:rFonts w:ascii="Amiri" w:hAnsi="Amiri" w:eastAsia="Amiri" w:cs="Amiri"/>
          <w:lang w:bidi="ar-SA"/>
          <w:color w:val="111111"/>
          <w:sz w:val="28"/>
          <w:szCs w:val="28"/>
          <w:rtl/>
        </w:rPr>
        <w:t xml:space="preserve">. [ ۵۵۱ ] . الحسن بن عليّ الحضرمي : له كتب وروايات رواها عنه عليّ بن يعقوب الكسائي . [ ۵۵۲ ] . الحسن بن عليّ الخيّاط : رازي ، فاضل ؛ قاله في باب من لم يرو عن الأئمّة عليهم السلام </w:t>
      </w:r>
      <w:r>
        <w:rPr>
          <w:rStyle w:val="FootnoteReference"/>
        </w:rPr>
        <w:footnoteReference w:id="1132"/>
      </w:r>
      <w:r>
        <w:rPr>
          <w:rFonts w:ascii="Amiri" w:hAnsi="Amiri" w:eastAsia="Amiri" w:cs="Amiri"/>
          <w:lang w:bidi="ar-SA"/>
          <w:color w:val="111111"/>
          <w:sz w:val="28"/>
          <w:szCs w:val="28"/>
          <w:rtl/>
        </w:rPr>
        <w:t xml:space="preserve">. [ ۵۵۳ ] . الحسن بن عليّ الزيتوني الأشعري : أبو محمّد ، له كتاب نوادر ، أخبرنا محمّد بن عليّ ، عن أحمد بن محمّد بن يحيى ، عن أبيه ، عن الحسن بن محمّد بكتابه ؛ قاله النجاشي </w:t>
      </w:r>
      <w:r>
        <w:rPr>
          <w:rStyle w:val="FootnoteReference"/>
        </w:rPr>
        <w:footnoteReference w:id="1133"/>
      </w:r>
      <w:r>
        <w:rPr>
          <w:rFonts w:ascii="Amiri" w:hAnsi="Amiri" w:eastAsia="Amiri" w:cs="Amiri"/>
          <w:lang w:bidi="ar-SA"/>
          <w:color w:val="111111"/>
          <w:sz w:val="28"/>
          <w:szCs w:val="28"/>
          <w:rtl/>
        </w:rPr>
        <w:t xml:space="preserve">. [ ۵۵۴ ] . الحسن بن عليّ بن زياد الوشّاء : بَجَلي ، كوفي . قال الكشّي </w:t>
      </w:r>
      <w:r>
        <w:rPr>
          <w:rStyle w:val="FootnoteReference"/>
        </w:rPr>
        <w:footnoteReference w:id="1134"/>
      </w:r>
      <w:r>
        <w:rPr>
          <w:rFonts w:ascii="Amiri" w:hAnsi="Amiri" w:eastAsia="Amiri" w:cs="Amiri"/>
          <w:lang w:bidi="ar-SA"/>
          <w:color w:val="111111"/>
          <w:sz w:val="28"/>
          <w:szCs w:val="28"/>
          <w:rtl/>
        </w:rPr>
        <w:t xml:space="preserve">: يكنّى بأبي محمّد الوشّاء ، وهو ابن بنت إلياس الصيرفي </w:t>
      </w:r>
      <w:r>
        <w:rPr>
          <w:rStyle w:val="FootnoteReference"/>
        </w:rPr>
        <w:footnoteReference w:id="1135"/>
      </w:r>
      <w:r>
        <w:rPr>
          <w:rFonts w:ascii="Amiri" w:hAnsi="Amiri" w:eastAsia="Amiri" w:cs="Amiri"/>
          <w:lang w:bidi="ar-SA"/>
          <w:color w:val="111111"/>
          <w:sz w:val="28"/>
          <w:szCs w:val="28"/>
          <w:rtl/>
        </w:rPr>
        <w:t xml:space="preserve">، من أصحاب الرضا عليه السلام ، وكان من وجوه هذه الطائفة ؛ قاله في النجاشي </w:t>
      </w:r>
      <w:r>
        <w:rPr>
          <w:rStyle w:val="FootnoteReference"/>
        </w:rPr>
        <w:footnoteReference w:id="1136"/>
      </w:r>
      <w:r>
        <w:rPr>
          <w:rFonts w:ascii="Amiri" w:hAnsi="Amiri" w:eastAsia="Amiri" w:cs="Amiri"/>
          <w:lang w:bidi="ar-SA"/>
          <w:color w:val="111111"/>
          <w:sz w:val="28"/>
          <w:szCs w:val="28"/>
          <w:rtl/>
        </w:rPr>
        <w:t xml:space="preserve">والخلاصة </w:t>
      </w:r>
      <w:r>
        <w:rPr>
          <w:rStyle w:val="FootnoteReference"/>
        </w:rPr>
        <w:footnoteReference w:id="1137"/>
      </w:r>
      <w:r>
        <w:rPr>
          <w:rFonts w:ascii="Amiri" w:hAnsi="Amiri" w:eastAsia="Amiri" w:cs="Amiri"/>
          <w:lang w:bidi="ar-SA"/>
          <w:color w:val="111111"/>
          <w:sz w:val="28"/>
          <w:szCs w:val="28"/>
          <w:rtl/>
        </w:rPr>
        <w:t xml:space="preserve">. وزاد في النجاشي : وكان هذا الشيخ عيناً من عيون هذه الطائفة . [ ۵۵۵ ] . الحسن بن علي بن سَبرَه </w:t>
      </w:r>
      <w:r>
        <w:rPr>
          <w:rStyle w:val="FootnoteReference"/>
        </w:rPr>
        <w:footnoteReference w:id="1138"/>
      </w:r>
      <w:r>
        <w:rPr>
          <w:rFonts w:ascii="Amiri" w:hAnsi="Amiri" w:eastAsia="Amiri" w:cs="Amiri"/>
          <w:lang w:bidi="ar-SA"/>
          <w:color w:val="111111"/>
          <w:sz w:val="28"/>
          <w:szCs w:val="28"/>
          <w:rtl/>
        </w:rPr>
        <w:t xml:space="preserve">: له كتاب (رواه عنه أحمد بن أبي عبداللّه )؛ قاله في الفهرست </w:t>
      </w:r>
      <w:r>
        <w:rPr>
          <w:rStyle w:val="FootnoteReference"/>
        </w:rPr>
        <w:footnoteReference w:id="1139"/>
      </w:r>
      <w:r>
        <w:rPr>
          <w:rFonts w:ascii="Amiri" w:hAnsi="Amiri" w:eastAsia="Amiri" w:cs="Amiri"/>
          <w:lang w:bidi="ar-SA"/>
          <w:color w:val="111111"/>
          <w:sz w:val="28"/>
          <w:szCs w:val="28"/>
          <w:rtl/>
        </w:rPr>
        <w:t xml:space="preserve">والنجاشي </w:t>
      </w:r>
      <w:r>
        <w:rPr>
          <w:rStyle w:val="FootnoteReference"/>
        </w:rPr>
        <w:footnoteReference w:id="1140"/>
      </w:r>
      <w:r>
        <w:rPr>
          <w:rFonts w:ascii="Amiri" w:hAnsi="Amiri" w:eastAsia="Amiri" w:cs="Amiri"/>
          <w:lang w:bidi="ar-SA"/>
          <w:color w:val="111111"/>
          <w:sz w:val="28"/>
          <w:szCs w:val="28"/>
          <w:rtl/>
        </w:rPr>
        <w:t xml:space="preserve">. [ ۵۵۶ ] . الحسن بن علي بن سفيان بن خالد بن سفيان البزوفري : يكنّى أبا عبداللّه ، لم يرو عن الأئمّة عليهم السلام ، وكان شيخاً ثقة جليلاً من أصحابنا ؛ قاله في الخلاصة </w:t>
      </w:r>
      <w:r>
        <w:rPr>
          <w:rStyle w:val="FootnoteReference"/>
        </w:rPr>
        <w:footnoteReference w:id="1141"/>
      </w:r>
      <w:r>
        <w:rPr>
          <w:rFonts w:ascii="Amiri" w:hAnsi="Amiri" w:eastAsia="Amiri" w:cs="Amiri"/>
          <w:lang w:bidi="ar-SA"/>
          <w:color w:val="111111"/>
          <w:sz w:val="28"/>
          <w:szCs w:val="28"/>
          <w:rtl/>
        </w:rPr>
        <w:t xml:space="preserve">وفي غيرها : الحسين . [ ۵۵۷ ] . الحسن بن عليّ بن النعمان : مولى بني هاشم ، أبوه عليّ بن النعمان الأعلم ثقة ثبت ؛ قاله في الخلاصة </w:t>
      </w:r>
      <w:r>
        <w:rPr>
          <w:rStyle w:val="FootnoteReference"/>
        </w:rPr>
        <w:footnoteReference w:id="1142"/>
      </w:r>
      <w:r>
        <w:rPr>
          <w:rFonts w:ascii="Amiri" w:hAnsi="Amiri" w:eastAsia="Amiri" w:cs="Amiri"/>
          <w:lang w:bidi="ar-SA"/>
          <w:color w:val="111111"/>
          <w:sz w:val="28"/>
          <w:szCs w:val="28"/>
          <w:rtl/>
        </w:rPr>
        <w:t xml:space="preserve">والنجاشي ، وزاد فيه : له كتاب نوادر ، صحيح الحديث ، كثير الفوائد </w:t>
      </w:r>
      <w:r>
        <w:rPr>
          <w:rStyle w:val="FootnoteReference"/>
        </w:rPr>
        <w:footnoteReference w:id="1143"/>
      </w:r>
      <w:r>
        <w:rPr>
          <w:rFonts w:ascii="Amiri" w:hAnsi="Amiri" w:eastAsia="Amiri" w:cs="Amiri"/>
          <w:lang w:bidi="ar-SA"/>
          <w:color w:val="111111"/>
          <w:sz w:val="28"/>
          <w:szCs w:val="28"/>
          <w:rtl/>
        </w:rPr>
        <w:t xml:space="preserve">. أقول : عدّ العلّامة حديثاً موجّه بالحسن في المنتهى والمختلف وكذا عدّه البهائي في الحبل المتين لاحتمال أن يكون التوثيق راجعاً إلى أبيه ، والظاهر أنّه راجع إليه ؛ لأنّه في بابه ، واللّه أعلم . [ ۵۵۸ ] . الحسن بن عليّ بن عبداللّه بن المُغِيرة البَجَلي : مولى جُندَب بن عبداللّه ، أبومحمّد ، من أصحابنا الكوفيين ، ثقة ثقة ؛ قاله في النجاشي </w:t>
      </w:r>
      <w:r>
        <w:rPr>
          <w:rStyle w:val="FootnoteReference"/>
        </w:rPr>
        <w:footnoteReference w:id="1144"/>
      </w:r>
      <w:r>
        <w:rPr>
          <w:rFonts w:ascii="Amiri" w:hAnsi="Amiri" w:eastAsia="Amiri" w:cs="Amiri"/>
          <w:lang w:bidi="ar-SA"/>
          <w:color w:val="111111"/>
          <w:sz w:val="28"/>
          <w:szCs w:val="28"/>
          <w:rtl/>
        </w:rPr>
        <w:t xml:space="preserve">والخلاصة </w:t>
      </w:r>
      <w:r>
        <w:rPr>
          <w:rStyle w:val="FootnoteReference"/>
        </w:rPr>
        <w:footnoteReference w:id="1145"/>
      </w:r>
      <w:r>
        <w:rPr>
          <w:rFonts w:ascii="Amiri" w:hAnsi="Amiri" w:eastAsia="Amiri" w:cs="Amiri"/>
          <w:lang w:bidi="ar-SA"/>
          <w:color w:val="111111"/>
          <w:sz w:val="28"/>
          <w:szCs w:val="28"/>
          <w:rtl/>
        </w:rPr>
        <w:t xml:space="preserve">. [ ۵۵۹ ] . الحسن بن عليّ بن فضّال : روى عن الرضا عليه السلام وكان خصّيصاً به ، جليل القدر ، عظيم المنزلة ، زاهداً ورعاً ، ثقة في رواياته ؛ قاله في الخلاصة </w:t>
      </w:r>
      <w:r>
        <w:rPr>
          <w:rStyle w:val="FootnoteReference"/>
        </w:rPr>
        <w:footnoteReference w:id="1146"/>
      </w:r>
      <w:r>
        <w:rPr>
          <w:rFonts w:ascii="Amiri" w:hAnsi="Amiri" w:eastAsia="Amiri" w:cs="Amiri"/>
          <w:lang w:bidi="ar-SA"/>
          <w:color w:val="111111"/>
          <w:sz w:val="28"/>
          <w:szCs w:val="28"/>
          <w:rtl/>
        </w:rPr>
        <w:t xml:space="preserve">، ومثله في النجاشي </w:t>
      </w:r>
      <w:r>
        <w:rPr>
          <w:rStyle w:val="FootnoteReference"/>
        </w:rPr>
        <w:footnoteReference w:id="1147"/>
      </w:r>
      <w:r>
        <w:rPr>
          <w:rFonts w:ascii="Amiri" w:hAnsi="Amiri" w:eastAsia="Amiri" w:cs="Amiri"/>
          <w:lang w:bidi="ar-SA"/>
          <w:color w:val="111111"/>
          <w:sz w:val="28"/>
          <w:szCs w:val="28"/>
          <w:rtl/>
        </w:rPr>
        <w:t xml:space="preserve">مع اختلاف يسير بين العبارتين ، وزاد عليهما : وكان عمره كلّه فطحياً مشهوراً بذلك حتّى حضره الموت فمات وقد قال بالحقّ رضى الله عنه . ووثّقه في الفهرست </w:t>
      </w:r>
      <w:r>
        <w:rPr>
          <w:rStyle w:val="FootnoteReference"/>
        </w:rPr>
        <w:footnoteReference w:id="1148"/>
      </w:r>
      <w:r>
        <w:rPr>
          <w:rFonts w:ascii="Amiri" w:hAnsi="Amiri" w:eastAsia="Amiri" w:cs="Amiri"/>
          <w:lang w:bidi="ar-SA"/>
          <w:color w:val="111111"/>
          <w:sz w:val="28"/>
          <w:szCs w:val="28"/>
          <w:rtl/>
        </w:rPr>
        <w:t xml:space="preserve">أيضاً . وقال الكشّي : كان الحسن بن عليّ فطحيّاً يقول بإمامة عبداللّه بن جعفر فرجع </w:t>
      </w:r>
      <w:r>
        <w:rPr>
          <w:rStyle w:val="FootnoteReference"/>
        </w:rPr>
        <w:footnoteReference w:id="1149"/>
      </w:r>
      <w:r>
        <w:rPr>
          <w:rFonts w:ascii="Amiri" w:hAnsi="Amiri" w:eastAsia="Amiri" w:cs="Amiri"/>
          <w:lang w:bidi="ar-SA"/>
          <w:color w:val="111111"/>
          <w:sz w:val="28"/>
          <w:szCs w:val="28"/>
          <w:rtl/>
        </w:rPr>
        <w:t xml:space="preserve">، إلى آخره . [ ۵۶۰ ] . الحسن بن عليّ اللؤلؤي : له كتاب رواه عنه محمّد بن عليّ بن محبوب ؛ قاله في الفهرست </w:t>
      </w:r>
      <w:r>
        <w:rPr>
          <w:rStyle w:val="FootnoteReference"/>
        </w:rPr>
        <w:footnoteReference w:id="1150"/>
      </w:r>
      <w:r>
        <w:rPr>
          <w:rFonts w:ascii="Amiri" w:hAnsi="Amiri" w:eastAsia="Amiri" w:cs="Amiri"/>
          <w:lang w:bidi="ar-SA"/>
          <w:color w:val="111111"/>
          <w:sz w:val="28"/>
          <w:szCs w:val="28"/>
          <w:rtl/>
        </w:rPr>
        <w:t xml:space="preserve">. [ ۵۶۱ ] . الحسن بن عليّ بن يقطين : ثقة ؛ قاله الشيخ في رجال الرضا عليه السلام </w:t>
      </w:r>
      <w:r>
        <w:rPr>
          <w:rStyle w:val="FootnoteReference"/>
        </w:rPr>
        <w:footnoteReference w:id="1151"/>
      </w:r>
      <w:r>
        <w:rPr>
          <w:rFonts w:ascii="Amiri" w:hAnsi="Amiri" w:eastAsia="Amiri" w:cs="Amiri"/>
          <w:lang w:bidi="ar-SA"/>
          <w:color w:val="111111"/>
          <w:sz w:val="28"/>
          <w:szCs w:val="28"/>
          <w:rtl/>
        </w:rPr>
        <w:t xml:space="preserve">. وقال النجاشي : [الحسن] بن عليّ بن [يقطين بن] موسى ، مولى بني هاشم . وقيل : مولى بني أسد ، كان ثقة فقيهاً متكلّماً ، روى عن أبي الحسن موسى عليه السلام والرضا عليه السلام </w:t>
      </w:r>
      <w:r>
        <w:rPr>
          <w:rStyle w:val="FootnoteReference"/>
        </w:rPr>
        <w:footnoteReference w:id="1152"/>
      </w:r>
      <w:r>
        <w:rPr>
          <w:rFonts w:ascii="Amiri" w:hAnsi="Amiri" w:eastAsia="Amiri" w:cs="Amiri"/>
          <w:lang w:bidi="ar-SA"/>
          <w:color w:val="111111"/>
          <w:sz w:val="28"/>
          <w:szCs w:val="28"/>
          <w:rtl/>
        </w:rPr>
        <w:t xml:space="preserve">، ومثله قال في الخلاصة </w:t>
      </w:r>
      <w:r>
        <w:rPr>
          <w:rStyle w:val="FootnoteReference"/>
        </w:rPr>
        <w:footnoteReference w:id="1153"/>
      </w:r>
      <w:r>
        <w:rPr>
          <w:rFonts w:ascii="Amiri" w:hAnsi="Amiri" w:eastAsia="Amiri" w:cs="Amiri"/>
          <w:lang w:bidi="ar-SA"/>
          <w:color w:val="111111"/>
          <w:sz w:val="28"/>
          <w:szCs w:val="28"/>
          <w:rtl/>
        </w:rPr>
        <w:t xml:space="preserve">. وشاركهم : [ ۵۶۲ ] . الحسن بن عليّ بن أبي حمزة البطائني : الكذّاب الملعون </w:t>
      </w:r>
      <w:r>
        <w:rPr>
          <w:rStyle w:val="FootnoteReference"/>
        </w:rPr>
        <w:footnoteReference w:id="1154"/>
      </w:r>
      <w:r>
        <w:rPr>
          <w:rFonts w:ascii="Amiri" w:hAnsi="Amiri" w:eastAsia="Amiri" w:cs="Amiri"/>
          <w:lang w:bidi="ar-SA"/>
          <w:color w:val="111111"/>
          <w:sz w:val="28"/>
          <w:szCs w:val="28"/>
          <w:rtl/>
        </w:rPr>
        <w:t xml:space="preserve">. [ ۵۶۳ ] . والحسن بن عليّ بن أبي رافع : من رجال زين العابدين عليه السلام </w:t>
      </w:r>
      <w:r>
        <w:rPr>
          <w:rStyle w:val="FootnoteReference"/>
        </w:rPr>
        <w:footnoteReference w:id="1155"/>
      </w:r>
      <w:r>
        <w:rPr>
          <w:rFonts w:ascii="Amiri" w:hAnsi="Amiri" w:eastAsia="Amiri" w:cs="Amiri"/>
          <w:lang w:bidi="ar-SA"/>
          <w:color w:val="111111"/>
          <w:sz w:val="28"/>
          <w:szCs w:val="28"/>
          <w:rtl/>
        </w:rPr>
        <w:t xml:space="preserve">. [ ۵۶۴ ] . والحسن بن عليّ بن أبي عثمان : يلقّب سجّادة ، غالٍ ، من أصحاب الجواد </w:t>
      </w:r>
      <w:r>
        <w:rPr>
          <w:rStyle w:val="FootnoteReference"/>
        </w:rPr>
        <w:footnoteReference w:id="1156"/>
      </w:r>
      <w:r>
        <w:rPr>
          <w:rFonts w:ascii="Amiri" w:hAnsi="Amiri" w:eastAsia="Amiri" w:cs="Amiri"/>
          <w:lang w:bidi="ar-SA"/>
          <w:color w:val="111111"/>
          <w:sz w:val="28"/>
          <w:szCs w:val="28"/>
          <w:rtl/>
        </w:rPr>
        <w:t xml:space="preserve">والهادي عليهماالسلام </w:t>
      </w:r>
      <w:r>
        <w:rPr>
          <w:rStyle w:val="FootnoteReference"/>
        </w:rPr>
        <w:footnoteReference w:id="1157"/>
      </w:r>
      <w:r>
        <w:rPr>
          <w:rFonts w:ascii="Amiri" w:hAnsi="Amiri" w:eastAsia="Amiri" w:cs="Amiri"/>
          <w:lang w:bidi="ar-SA"/>
          <w:color w:val="111111"/>
          <w:sz w:val="28"/>
          <w:szCs w:val="28"/>
          <w:rtl/>
        </w:rPr>
        <w:t xml:space="preserve">. [ ۵۶۵ ] . والحسن بن عليّ بن أحمد : يكنّى أبا محمّد ، روى عن أبي همّام ، وروى عنه ابن نوح لم . </w:t>
      </w:r>
      <w:r>
        <w:rPr>
          <w:rStyle w:val="FootnoteReference"/>
        </w:rPr>
        <w:footnoteReference w:id="1158"/>
      </w:r>
      <w:r>
        <w:rPr>
          <w:rFonts w:ascii="Amiri" w:hAnsi="Amiri" w:eastAsia="Amiri" w:cs="Amiri"/>
          <w:lang w:bidi="ar-SA"/>
          <w:color w:val="111111"/>
          <w:sz w:val="28"/>
          <w:szCs w:val="28"/>
          <w:rtl/>
        </w:rPr>
        <w:t xml:space="preserve">[ ۵۶۶ ] . والحسن بن عليّ بن أحمد الصائغ : لم </w:t>
      </w:r>
      <w:r>
        <w:rPr>
          <w:rStyle w:val="FootnoteReference"/>
        </w:rPr>
        <w:footnoteReference w:id="1159"/>
      </w:r>
      <w:r>
        <w:rPr>
          <w:rFonts w:ascii="Amiri" w:hAnsi="Amiri" w:eastAsia="Amiri" w:cs="Amiri"/>
          <w:lang w:bidi="ar-SA"/>
          <w:color w:val="111111"/>
          <w:sz w:val="28"/>
          <w:szCs w:val="28"/>
          <w:rtl/>
        </w:rPr>
        <w:t xml:space="preserve">. [ ۵۶۷ ] . والحسن بن عليّ الأحمر : من رجال الصادق عليه السلام </w:t>
      </w:r>
      <w:r>
        <w:rPr>
          <w:rStyle w:val="FootnoteReference"/>
        </w:rPr>
        <w:footnoteReference w:id="1160"/>
      </w:r>
      <w:r>
        <w:rPr>
          <w:rFonts w:ascii="Amiri" w:hAnsi="Amiri" w:eastAsia="Amiri" w:cs="Amiri"/>
          <w:lang w:bidi="ar-SA"/>
          <w:color w:val="111111"/>
          <w:sz w:val="28"/>
          <w:szCs w:val="28"/>
          <w:rtl/>
        </w:rPr>
        <w:t xml:space="preserve">، روى عن معاوية بن وهب وغيره ، وروى عنه عنبسة بن عمر . </w:t>
      </w:r>
      <w:r>
        <w:rPr>
          <w:rStyle w:val="FootnoteReference"/>
        </w:rPr>
        <w:footnoteReference w:id="1161"/>
      </w:r>
      <w:r>
        <w:rPr>
          <w:rFonts w:ascii="Amiri" w:hAnsi="Amiri" w:eastAsia="Amiri" w:cs="Amiri"/>
          <w:lang w:bidi="ar-SA"/>
          <w:color w:val="111111"/>
          <w:sz w:val="28"/>
          <w:szCs w:val="28"/>
          <w:rtl/>
        </w:rPr>
        <w:t xml:space="preserve">[ ۵۶۸ ] . والحسن بن عليّ الربعي </w:t>
      </w:r>
      <w:r>
        <w:rPr>
          <w:rStyle w:val="FootnoteReference"/>
        </w:rPr>
        <w:footnoteReference w:id="1162"/>
      </w:r>
      <w:r>
        <w:rPr>
          <w:rFonts w:ascii="Amiri" w:hAnsi="Amiri" w:eastAsia="Amiri" w:cs="Amiri"/>
          <w:lang w:bidi="ar-SA"/>
          <w:color w:val="111111"/>
          <w:sz w:val="28"/>
          <w:szCs w:val="28"/>
          <w:rtl/>
        </w:rPr>
        <w:t xml:space="preserve">: مولى تيم اللّه بن ثعلبة </w:t>
      </w:r>
      <w:r>
        <w:rPr>
          <w:rStyle w:val="FootnoteReference"/>
        </w:rPr>
        <w:footnoteReference w:id="1163"/>
      </w:r>
      <w:r>
        <w:rPr>
          <w:rFonts w:ascii="Amiri" w:hAnsi="Amiri" w:eastAsia="Amiri" w:cs="Amiri"/>
          <w:lang w:bidi="ar-SA"/>
          <w:color w:val="111111"/>
          <w:sz w:val="28"/>
          <w:szCs w:val="28"/>
          <w:rtl/>
        </w:rPr>
        <w:t xml:space="preserve">، كوفي ، من أصحاب الرضا عليه السلام . </w:t>
      </w:r>
      <w:r>
        <w:rPr>
          <w:rStyle w:val="FootnoteReference"/>
        </w:rPr>
        <w:footnoteReference w:id="1164"/>
      </w:r>
      <w:r>
        <w:rPr>
          <w:rFonts w:ascii="Amiri" w:hAnsi="Amiri" w:eastAsia="Amiri" w:cs="Amiri"/>
          <w:lang w:bidi="ar-SA"/>
          <w:color w:val="111111"/>
          <w:sz w:val="28"/>
          <w:szCs w:val="28"/>
          <w:rtl/>
        </w:rPr>
        <w:t xml:space="preserve">[ ۵۶۹ ] . والحسن بن عليّ بن زكريّا البَزُوفَري العَدَوي : من عَدِيّ الرَباب ، ضعيف جدّاً ؛ قاله ابن الغضائري [وقال:] روى نسخه عن محمّد بن صدقة عن موسى بن جعفر عليه السلام وروى عن خراش عن أنس </w:t>
      </w:r>
      <w:r>
        <w:rPr>
          <w:rStyle w:val="FootnoteReference"/>
        </w:rPr>
        <w:footnoteReference w:id="1165"/>
      </w:r>
      <w:r>
        <w:rPr>
          <w:rFonts w:ascii="Amiri" w:hAnsi="Amiri" w:eastAsia="Amiri" w:cs="Amiri"/>
          <w:lang w:bidi="ar-SA"/>
          <w:color w:val="111111"/>
          <w:sz w:val="28"/>
          <w:szCs w:val="28"/>
          <w:rtl/>
        </w:rPr>
        <w:t xml:space="preserve">، [ ۵۷۰ ] . والحسن بن عليّ الزيتوني الأشعري </w:t>
      </w:r>
      <w:r>
        <w:rPr>
          <w:rStyle w:val="FootnoteReference"/>
        </w:rPr>
        <w:footnoteReference w:id="1166"/>
      </w:r>
      <w:r>
        <w:rPr>
          <w:rFonts w:ascii="Amiri" w:hAnsi="Amiri" w:eastAsia="Amiri" w:cs="Amiri"/>
          <w:lang w:bidi="ar-SA"/>
          <w:color w:val="111111"/>
          <w:sz w:val="28"/>
          <w:szCs w:val="28"/>
          <w:rtl/>
        </w:rPr>
        <w:t xml:space="preserve">: روى عن محمّد بن يحيى . [ ۵۷۱ ] . والحسن بن عليّ بن عيسى الجلاب الكوفي من أصحاب الصادق عليه السلام . [ ۵۷۲ ] . الحسن بن عمر بن يزيد : من أصحاب الرضا عليه السلام </w:t>
      </w:r>
      <w:r>
        <w:rPr>
          <w:rStyle w:val="FootnoteReference"/>
        </w:rPr>
        <w:footnoteReference w:id="1167"/>
      </w:r>
      <w:r>
        <w:rPr>
          <w:rFonts w:ascii="Amiri" w:hAnsi="Amiri" w:eastAsia="Amiri" w:cs="Amiri"/>
          <w:lang w:bidi="ar-SA"/>
          <w:color w:val="111111"/>
          <w:sz w:val="28"/>
          <w:szCs w:val="28"/>
          <w:rtl/>
        </w:rPr>
        <w:t xml:space="preserve">. قال ابن داوود : الحسن بن عمر بن يزيد وأخوه الحسين (ضا جخ) ثقتان </w:t>
      </w:r>
      <w:r>
        <w:rPr>
          <w:rStyle w:val="FootnoteReference"/>
        </w:rPr>
        <w:footnoteReference w:id="1168"/>
      </w:r>
      <w:r>
        <w:rPr>
          <w:rFonts w:ascii="Amiri" w:hAnsi="Amiri" w:eastAsia="Amiri" w:cs="Amiri"/>
          <w:lang w:bidi="ar-SA"/>
          <w:color w:val="111111"/>
          <w:sz w:val="28"/>
          <w:szCs w:val="28"/>
          <w:rtl/>
        </w:rPr>
        <w:t xml:space="preserve">، انتهى . [ ۵۷۳ ] . الحسن بن عمرو بن سليمان : قال ابن داوود : (ق ظم كش) ممدوح </w:t>
      </w:r>
      <w:r>
        <w:rPr>
          <w:rStyle w:val="FootnoteReference"/>
        </w:rPr>
        <w:footnoteReference w:id="1169"/>
      </w:r>
      <w:r>
        <w:rPr>
          <w:rFonts w:ascii="Amiri" w:hAnsi="Amiri" w:eastAsia="Amiri" w:cs="Amiri"/>
          <w:lang w:bidi="ar-SA"/>
          <w:color w:val="111111"/>
          <w:sz w:val="28"/>
          <w:szCs w:val="28"/>
          <w:rtl/>
        </w:rPr>
        <w:t xml:space="preserve">، ويأتي عن غيره أنّه الحسين . [ ۵۷۴ ] . الحسن بن عمرو بن منهال : كوفي ، ثقة ، هو وأبوه أيضاً ؛ قاله في النجاشي </w:t>
      </w:r>
      <w:r>
        <w:rPr>
          <w:rStyle w:val="FootnoteReference"/>
        </w:rPr>
        <w:footnoteReference w:id="1170"/>
      </w:r>
      <w:r>
        <w:rPr>
          <w:rFonts w:ascii="Amiri" w:hAnsi="Amiri" w:eastAsia="Amiri" w:cs="Amiri"/>
          <w:lang w:bidi="ar-SA"/>
          <w:color w:val="111111"/>
          <w:sz w:val="28"/>
          <w:szCs w:val="28"/>
          <w:rtl/>
        </w:rPr>
        <w:t xml:space="preserve">والخلاصة </w:t>
      </w:r>
      <w:r>
        <w:rPr>
          <w:rStyle w:val="FootnoteReference"/>
        </w:rPr>
        <w:footnoteReference w:id="1171"/>
      </w:r>
      <w:r>
        <w:rPr>
          <w:rFonts w:ascii="Amiri" w:hAnsi="Amiri" w:eastAsia="Amiri" w:cs="Amiri"/>
          <w:lang w:bidi="ar-SA"/>
          <w:color w:val="111111"/>
          <w:sz w:val="28"/>
          <w:szCs w:val="28"/>
          <w:rtl/>
        </w:rPr>
        <w:t xml:space="preserve">. [ ۵۷۵ ] . الحسن بن عَنبسة الصوفي : ثقة ؛ قاله في الخلاصة </w:t>
      </w:r>
      <w:r>
        <w:rPr>
          <w:rStyle w:val="FootnoteReference"/>
        </w:rPr>
        <w:footnoteReference w:id="1172"/>
      </w:r>
      <w:r>
        <w:rPr>
          <w:rFonts w:ascii="Amiri" w:hAnsi="Amiri" w:eastAsia="Amiri" w:cs="Amiri"/>
          <w:lang w:bidi="ar-SA"/>
          <w:color w:val="111111"/>
          <w:sz w:val="28"/>
          <w:szCs w:val="28"/>
          <w:rtl/>
        </w:rPr>
        <w:t xml:space="preserve">والنجاشي </w:t>
      </w:r>
      <w:r>
        <w:rPr>
          <w:rStyle w:val="FootnoteReference"/>
        </w:rPr>
        <w:footnoteReference w:id="1173"/>
      </w:r>
      <w:r>
        <w:rPr>
          <w:rFonts w:ascii="Amiri" w:hAnsi="Amiri" w:eastAsia="Amiri" w:cs="Amiri"/>
          <w:lang w:bidi="ar-SA"/>
          <w:color w:val="111111"/>
          <w:sz w:val="28"/>
          <w:szCs w:val="28"/>
          <w:rtl/>
        </w:rPr>
        <w:t xml:space="preserve">. [ ۵۷۶ ] . الحسن بن قُدامة الكناني الحنفي : روى عن أبي عبداللّه عليه السلام ، كان ثقة ، وتأخّر موته ؛ قاله في النجاشي </w:t>
      </w:r>
      <w:r>
        <w:rPr>
          <w:rStyle w:val="FootnoteReference"/>
        </w:rPr>
        <w:footnoteReference w:id="1174"/>
      </w:r>
      <w:r>
        <w:rPr>
          <w:rFonts w:ascii="Amiri" w:hAnsi="Amiri" w:eastAsia="Amiri" w:cs="Amiri"/>
          <w:lang w:bidi="ar-SA"/>
          <w:color w:val="111111"/>
          <w:sz w:val="28"/>
          <w:szCs w:val="28"/>
          <w:rtl/>
        </w:rPr>
        <w:t xml:space="preserve">والخلاصة </w:t>
      </w:r>
      <w:r>
        <w:rPr>
          <w:rStyle w:val="FootnoteReference"/>
        </w:rPr>
        <w:footnoteReference w:id="1175"/>
      </w:r>
      <w:r>
        <w:rPr>
          <w:rFonts w:ascii="Amiri" w:hAnsi="Amiri" w:eastAsia="Amiri" w:cs="Amiri"/>
          <w:lang w:bidi="ar-SA"/>
          <w:color w:val="111111"/>
          <w:sz w:val="28"/>
          <w:szCs w:val="28"/>
          <w:rtl/>
        </w:rPr>
        <w:t xml:space="preserve">. [ ۵۷۷ ] . الحسن بن مالك القمّي : من أصحاب أبي الحسن الثالث الهادي عليه السلام ، ثقة ؛ قاله في الخلاصة </w:t>
      </w:r>
      <w:r>
        <w:rPr>
          <w:rStyle w:val="FootnoteReference"/>
        </w:rPr>
        <w:footnoteReference w:id="1176"/>
      </w:r>
      <w:r>
        <w:rPr>
          <w:rFonts w:ascii="Amiri" w:hAnsi="Amiri" w:eastAsia="Amiri" w:cs="Amiri"/>
          <w:lang w:bidi="ar-SA"/>
          <w:color w:val="111111"/>
          <w:sz w:val="28"/>
          <w:szCs w:val="28"/>
          <w:rtl/>
        </w:rPr>
        <w:t xml:space="preserve">. وقال ابن داوود : الحسين ، ونسب ما هنا إلى الاشتباه </w:t>
      </w:r>
      <w:r>
        <w:rPr>
          <w:rStyle w:val="FootnoteReference"/>
        </w:rPr>
        <w:footnoteReference w:id="1177"/>
      </w:r>
      <w:r>
        <w:rPr>
          <w:rFonts w:ascii="Amiri" w:hAnsi="Amiri" w:eastAsia="Amiri" w:cs="Amiri"/>
          <w:lang w:bidi="ar-SA"/>
          <w:color w:val="111111"/>
          <w:sz w:val="28"/>
          <w:szCs w:val="28"/>
          <w:rtl/>
        </w:rPr>
        <w:t xml:space="preserve">، والذي [وجدته] بخطّ السيّد بن طاووس بغير ما قاله الميرزا </w:t>
      </w:r>
      <w:r>
        <w:rPr>
          <w:rStyle w:val="FootnoteReference"/>
        </w:rPr>
        <w:footnoteReference w:id="1178"/>
      </w:r>
      <w:r>
        <w:rPr>
          <w:rFonts w:ascii="Amiri" w:hAnsi="Amiri" w:eastAsia="Amiri" w:cs="Amiri"/>
          <w:lang w:bidi="ar-SA"/>
          <w:color w:val="111111"/>
          <w:sz w:val="28"/>
          <w:szCs w:val="28"/>
          <w:rtl/>
        </w:rPr>
        <w:t xml:space="preserve">. [ ۵۷۸ ] . الحسن بن مَتّيل : وجه من وجوه أصحابنا ، كثير الحديث ، له كتاب النوادر ؛ قاله في الفهرست </w:t>
      </w:r>
      <w:r>
        <w:rPr>
          <w:rStyle w:val="FootnoteReference"/>
        </w:rPr>
        <w:footnoteReference w:id="1179"/>
      </w:r>
      <w:r>
        <w:rPr>
          <w:rFonts w:ascii="Amiri" w:hAnsi="Amiri" w:eastAsia="Amiri" w:cs="Amiri"/>
          <w:lang w:bidi="ar-SA"/>
          <w:color w:val="111111"/>
          <w:sz w:val="28"/>
          <w:szCs w:val="28"/>
          <w:rtl/>
        </w:rPr>
        <w:t xml:space="preserve">والنجاشي </w:t>
      </w:r>
      <w:r>
        <w:rPr>
          <w:rStyle w:val="FootnoteReference"/>
        </w:rPr>
        <w:footnoteReference w:id="1180"/>
      </w:r>
      <w:r>
        <w:rPr>
          <w:rFonts w:ascii="Amiri" w:hAnsi="Amiri" w:eastAsia="Amiri" w:cs="Amiri"/>
          <w:lang w:bidi="ar-SA"/>
          <w:color w:val="111111"/>
          <w:sz w:val="28"/>
          <w:szCs w:val="28"/>
          <w:rtl/>
        </w:rPr>
        <w:t xml:space="preserve">والخلاصة </w:t>
      </w:r>
      <w:r>
        <w:rPr>
          <w:rStyle w:val="FootnoteReference"/>
        </w:rPr>
        <w:footnoteReference w:id="1181"/>
      </w:r>
      <w:r>
        <w:rPr>
          <w:rFonts w:ascii="Amiri" w:hAnsi="Amiri" w:eastAsia="Amiri" w:cs="Amiri"/>
          <w:lang w:bidi="ar-SA"/>
          <w:color w:val="111111"/>
          <w:sz w:val="28"/>
          <w:szCs w:val="28"/>
          <w:rtl/>
        </w:rPr>
        <w:t xml:space="preserve">، انتهى . أقول : وقد يستفاد توثيقه من تصحيح العلّامة طريق الصدوق إلى جعفر بن ناجية وهو فيه . [ ۵۷۹ ] . الحسن بن محبوب السرّاد: ويقال : الزرّاد : يكنّى أبا عليّ ، مولى بجيلة ، كوفي ، ثقة ، عين ، روى عن الرضا عليه السلام ، وكان جليل القدر ، يعدّ في الأركان الأربعة في عصره . قال الكشّي : أجمع أصحابنا على تصحيح ما صحّ عن هؤلاء وتصديقهم ، وأقرّوا لهم بالفقه والعلم ، وذكر الحسن بن محبوب من جملتهم . قال : وقال بعضهم : موضع الحسن بن محبوب الحسن بن عليّ بن فضّال </w:t>
      </w:r>
      <w:r>
        <w:rPr>
          <w:rStyle w:val="FootnoteReference"/>
        </w:rPr>
        <w:footnoteReference w:id="1182"/>
      </w:r>
      <w:r>
        <w:rPr>
          <w:rFonts w:ascii="Amiri" w:hAnsi="Amiri" w:eastAsia="Amiri" w:cs="Amiri"/>
          <w:lang w:bidi="ar-SA"/>
          <w:color w:val="111111"/>
          <w:sz w:val="28"/>
          <w:szCs w:val="28"/>
          <w:rtl/>
        </w:rPr>
        <w:t xml:space="preserve">. ومات الحسن بن محبوب رحمه اللهفي آخر سنة أربع وعشرين ومئتين ، وكان من أبناء خمس وسبعين سنة ؛ قاله في الخلاصة </w:t>
      </w:r>
      <w:r>
        <w:rPr>
          <w:rStyle w:val="FootnoteReference"/>
        </w:rPr>
        <w:footnoteReference w:id="1183"/>
      </w:r>
      <w:r>
        <w:rPr>
          <w:rFonts w:ascii="Amiri" w:hAnsi="Amiri" w:eastAsia="Amiri" w:cs="Amiri"/>
          <w:lang w:bidi="ar-SA"/>
          <w:color w:val="111111"/>
          <w:sz w:val="28"/>
          <w:szCs w:val="28"/>
          <w:rtl/>
        </w:rPr>
        <w:t xml:space="preserve">. ووثّقه الشيخ في رجال الكاظم عليه السلام </w:t>
      </w:r>
      <w:r>
        <w:rPr>
          <w:rStyle w:val="FootnoteReference"/>
        </w:rPr>
        <w:footnoteReference w:id="1184"/>
      </w:r>
      <w:r>
        <w:rPr>
          <w:rFonts w:ascii="Amiri" w:hAnsi="Amiri" w:eastAsia="Amiri" w:cs="Amiri"/>
          <w:lang w:bidi="ar-SA"/>
          <w:color w:val="111111"/>
          <w:sz w:val="28"/>
          <w:szCs w:val="28"/>
          <w:rtl/>
        </w:rPr>
        <w:t xml:space="preserve">، ووثّقه أيضاً في رجال الرضا عليه السلام </w:t>
      </w:r>
      <w:r>
        <w:rPr>
          <w:rStyle w:val="FootnoteReference"/>
        </w:rPr>
        <w:footnoteReference w:id="1185"/>
      </w:r>
      <w:r>
        <w:rPr>
          <w:rFonts w:ascii="Amiri" w:hAnsi="Amiri" w:eastAsia="Amiri" w:cs="Amiri"/>
          <w:lang w:bidi="ar-SA"/>
          <w:color w:val="111111"/>
          <w:sz w:val="28"/>
          <w:szCs w:val="28"/>
          <w:rtl/>
        </w:rPr>
        <w:t xml:space="preserve">، ووثّقه في الفهرست </w:t>
      </w:r>
      <w:r>
        <w:rPr>
          <w:rStyle w:val="FootnoteReference"/>
        </w:rPr>
        <w:footnoteReference w:id="1186"/>
      </w:r>
      <w:r>
        <w:rPr>
          <w:rFonts w:ascii="Amiri" w:hAnsi="Amiri" w:eastAsia="Amiri" w:cs="Amiri"/>
          <w:lang w:bidi="ar-SA"/>
          <w:color w:val="111111"/>
          <w:sz w:val="28"/>
          <w:szCs w:val="28"/>
          <w:rtl/>
        </w:rPr>
        <w:t xml:space="preserve">، وحاله أشهر من أن يذكر . [ ۵۸۰ ] . الحسن بن محمّد : أبو عليّ القطّان الكوفي . قال ابن عقدة : قال عليّ بن الحسن : إنّه ثقة ؛ قاله في الخلاصة </w:t>
      </w:r>
      <w:r>
        <w:rPr>
          <w:rStyle w:val="FootnoteReference"/>
        </w:rPr>
        <w:footnoteReference w:id="1187"/>
      </w:r>
      <w:r>
        <w:rPr>
          <w:rFonts w:ascii="Amiri" w:hAnsi="Amiri" w:eastAsia="Amiri" w:cs="Amiri"/>
          <w:lang w:bidi="ar-SA"/>
          <w:color w:val="111111"/>
          <w:sz w:val="28"/>
          <w:szCs w:val="28"/>
          <w:rtl/>
        </w:rPr>
        <w:t xml:space="preserve">. [ ۵۸۱ ] . الحسن بن محمّد بن أحمد بن جعفر بن محمّد بن زيد بن عليّ بن الحسين بن عليّ بن أبي طالب عليه السلام : أبو محمّد ، روى عنه التلعكبري وسمع منه سنة ثلاث وعشرين وثلاثمئة وما بعدها ، وكان نزيلاً بالرميلة ببغداد ، وله منه إجازة ؛ قاله الشيخ في باب من لم يرو عن الأئمّة عليهم السلام </w:t>
      </w:r>
      <w:r>
        <w:rPr>
          <w:rStyle w:val="FootnoteReference"/>
        </w:rPr>
        <w:footnoteReference w:id="1188"/>
      </w:r>
      <w:r>
        <w:rPr>
          <w:rFonts w:ascii="Amiri" w:hAnsi="Amiri" w:eastAsia="Amiri" w:cs="Amiri"/>
          <w:lang w:bidi="ar-SA"/>
          <w:color w:val="111111"/>
          <w:sz w:val="28"/>
          <w:szCs w:val="28"/>
          <w:rtl/>
        </w:rPr>
        <w:t xml:space="preserve">. [ ۵۸۲ ] . الحسن بن محمّد بن أحمد الحذّاء النيشابوري : يكنّى أبا محمّد ، روى عنه التلعكبري ، وله منه إجازة ؛ قاله أيضاً في باب من لم يرو </w:t>
      </w:r>
      <w:r>
        <w:rPr>
          <w:rStyle w:val="FootnoteReference"/>
        </w:rPr>
        <w:footnoteReference w:id="1189"/>
      </w:r>
      <w:r>
        <w:rPr>
          <w:rFonts w:ascii="Amiri" w:hAnsi="Amiri" w:eastAsia="Amiri" w:cs="Amiri"/>
          <w:lang w:bidi="ar-SA"/>
          <w:color w:val="111111"/>
          <w:sz w:val="28"/>
          <w:szCs w:val="28"/>
          <w:rtl/>
        </w:rPr>
        <w:t xml:space="preserve">. [ ۵۸۳ ] . الحسن بن محمّد بن أحمد الصفّار البصري : أبو علي ، شيخ من أصحابنا ، ثقة ، روى عن الحسن بن سماعة ومحمّد بن تسنيم </w:t>
      </w:r>
      <w:r>
        <w:rPr>
          <w:rStyle w:val="FootnoteReference"/>
        </w:rPr>
        <w:footnoteReference w:id="1190"/>
      </w:r>
      <w:r>
        <w:rPr>
          <w:rFonts w:ascii="Amiri" w:hAnsi="Amiri" w:eastAsia="Amiri" w:cs="Amiri"/>
          <w:lang w:bidi="ar-SA"/>
          <w:color w:val="111111"/>
          <w:sz w:val="28"/>
          <w:szCs w:val="28"/>
          <w:rtl/>
        </w:rPr>
        <w:t xml:space="preserve">وعبّاد الرَواجِنِي ومحمّد بن الحسين ومعاوية بن حُكَيم ، له كتاب دلائل خروج القائم وملاحم ؛ قاله في النجاشي </w:t>
      </w:r>
      <w:r>
        <w:rPr>
          <w:rStyle w:val="FootnoteReference"/>
        </w:rPr>
        <w:footnoteReference w:id="1191"/>
      </w:r>
      <w:r>
        <w:rPr>
          <w:rFonts w:ascii="Amiri" w:hAnsi="Amiri" w:eastAsia="Amiri" w:cs="Amiri"/>
          <w:lang w:bidi="ar-SA"/>
          <w:color w:val="111111"/>
          <w:sz w:val="28"/>
          <w:szCs w:val="28"/>
          <w:rtl/>
        </w:rPr>
        <w:t xml:space="preserve">والخلاصة </w:t>
      </w:r>
      <w:r>
        <w:rPr>
          <w:rStyle w:val="FootnoteReference"/>
        </w:rPr>
        <w:footnoteReference w:id="1192"/>
      </w:r>
      <w:r>
        <w:rPr>
          <w:rFonts w:ascii="Amiri" w:hAnsi="Amiri" w:eastAsia="Amiri" w:cs="Amiri"/>
          <w:lang w:bidi="ar-SA"/>
          <w:color w:val="111111"/>
          <w:sz w:val="28"/>
          <w:szCs w:val="28"/>
          <w:rtl/>
        </w:rPr>
        <w:t xml:space="preserve">. [ ۵۸۴ ] . الحسن بن محمّد بن جمهور العَمِّي : ينسب إلى بني العم من تميم ، أبو محمّد ، ثقة في نفسه ، يروي عن الضعفاء ويعتمد المراسيل ، ذكره أصحابنا بذلك وقالوا : كان أوثق من أبيه ؛ قاله في النجاشي </w:t>
      </w:r>
      <w:r>
        <w:rPr>
          <w:rStyle w:val="FootnoteReference"/>
        </w:rPr>
        <w:footnoteReference w:id="1193"/>
      </w:r>
      <w:r>
        <w:rPr>
          <w:rFonts w:ascii="Amiri" w:hAnsi="Amiri" w:eastAsia="Amiri" w:cs="Amiri"/>
          <w:lang w:bidi="ar-SA"/>
          <w:color w:val="111111"/>
          <w:sz w:val="28"/>
          <w:szCs w:val="28"/>
          <w:rtl/>
        </w:rPr>
        <w:t xml:space="preserve">والخلاصة </w:t>
      </w:r>
      <w:r>
        <w:rPr>
          <w:rStyle w:val="FootnoteReference"/>
        </w:rPr>
        <w:footnoteReference w:id="1194"/>
      </w:r>
      <w:r>
        <w:rPr>
          <w:rFonts w:ascii="IRNazanin" w:hAnsi="IRNazanin" w:eastAsia="IRNazanin" w:cs="IRNazanin"/>
          <w:lang w:bidi="fa-IR"/>
          <w:color w:val="111111"/>
          <w:sz w:val="28"/>
          <w:szCs w:val="28"/>
          <w:rtl/>
        </w:rPr>
        <w:t xml:space="preserve">، وزاد </w:t>
      </w:r>
      <w:r>
        <w:rPr>
          <w:rStyle w:val="FootnoteReference"/>
        </w:rPr>
        <w:footnoteReference w:id="1195"/>
      </w:r>
      <w:r>
        <w:rPr>
          <w:rFonts w:ascii="Amiri" w:hAnsi="Amiri" w:eastAsia="Amiri" w:cs="Amiri"/>
          <w:lang w:bidi="ar-SA"/>
          <w:color w:val="111111"/>
          <w:sz w:val="28"/>
          <w:szCs w:val="28"/>
          <w:rtl/>
        </w:rPr>
        <w:t xml:space="preserve">فيه : وأصلح . له كتاب الواحدة ، رواه عنه أبوطالب الأنباري . [ ۵۸۵ ] . الحسن بن محمّد بن الحسن السكوني الكوفي : أبوالقاسم ، روى عنه التلعكبري ، وسمع منه سنة أربع وأربعين وثلاثمئة ؛ قاله في باب من لم يرو عنهم عليهم السلام </w:t>
      </w:r>
      <w:r>
        <w:rPr>
          <w:rStyle w:val="FootnoteReference"/>
        </w:rPr>
        <w:footnoteReference w:id="1196"/>
      </w:r>
      <w:r>
        <w:rPr>
          <w:rFonts w:ascii="Amiri" w:hAnsi="Amiri" w:eastAsia="Amiri" w:cs="Amiri"/>
          <w:lang w:bidi="ar-SA"/>
          <w:color w:val="111111"/>
          <w:sz w:val="28"/>
          <w:szCs w:val="28"/>
          <w:rtl/>
        </w:rPr>
        <w:t xml:space="preserve">. [ ۵۸۶ ] . الحسن بن محمّد الحضرمي ابن اُخت أبي مالك الحضرمي : ثقة ؛ قاله النجاشي </w:t>
      </w:r>
      <w:r>
        <w:rPr>
          <w:rStyle w:val="FootnoteReference"/>
        </w:rPr>
        <w:footnoteReference w:id="1197"/>
      </w:r>
      <w:r>
        <w:rPr>
          <w:rFonts w:ascii="IRNazanin" w:hAnsi="IRNazanin" w:eastAsia="IRNazanin" w:cs="IRNazanin"/>
          <w:lang w:bidi="fa-IR"/>
          <w:color w:val="111111"/>
          <w:sz w:val="28"/>
          <w:szCs w:val="28"/>
          <w:rtl/>
        </w:rPr>
        <w:t xml:space="preserve">وابن داوود </w:t>
      </w:r>
      <w:r>
        <w:rPr>
          <w:rStyle w:val="FootnoteReference"/>
        </w:rPr>
        <w:footnoteReference w:id="1198"/>
      </w:r>
      <w:r>
        <w:rPr>
          <w:rFonts w:ascii="Amiri" w:hAnsi="Amiri" w:eastAsia="Amiri" w:cs="Amiri"/>
          <w:lang w:bidi="ar-SA"/>
          <w:color w:val="111111"/>
          <w:sz w:val="28"/>
          <w:szCs w:val="28"/>
          <w:rtl/>
        </w:rPr>
        <w:t xml:space="preserve">. [ ۵۸۷ ] . الحسن بن محمّد بن سماعة : أبو محمّد الكِندِي الصيرفي ، من شيوخ الواقفة ، كثير الحديث ، فقيه ، ثقة ، وكان معانداً في الوقف ويتعصّب له ؛ قاله في النجاشي </w:t>
      </w:r>
      <w:r>
        <w:rPr>
          <w:rStyle w:val="FootnoteReference"/>
        </w:rPr>
        <w:footnoteReference w:id="1199"/>
      </w:r>
      <w:r>
        <w:rPr>
          <w:rFonts w:ascii="Amiri" w:hAnsi="Amiri" w:eastAsia="Amiri" w:cs="Amiri"/>
          <w:lang w:bidi="ar-SA"/>
          <w:color w:val="111111"/>
          <w:sz w:val="28"/>
          <w:szCs w:val="28"/>
          <w:rtl/>
        </w:rPr>
        <w:t xml:space="preserve">والخلاصة </w:t>
      </w:r>
      <w:r>
        <w:rPr>
          <w:rStyle w:val="FootnoteReference"/>
        </w:rPr>
        <w:footnoteReference w:id="1200"/>
      </w:r>
      <w:r>
        <w:rPr>
          <w:rFonts w:ascii="Amiri" w:hAnsi="Amiri" w:eastAsia="Amiri" w:cs="Amiri"/>
          <w:lang w:bidi="ar-SA"/>
          <w:color w:val="111111"/>
          <w:sz w:val="28"/>
          <w:szCs w:val="28"/>
          <w:rtl/>
        </w:rPr>
        <w:t xml:space="preserve">. [ ۵۸۸ . الحسن بن موسى النوبختي : ابن اُخت أبي سهل بن نوبخت ، يكنّى أبا محمّد ، متكلّم فيلسوف ، وكان إماميا حسن الاعتقاد ، ثقة ، شيخنا المتكلّم المبرّز على نظرائه في زمانه قبل الثلاثمائة وبعدها] له على الأوائل كتب كثيرة ، ذكرناها في كتابنا الكبير ؛ قاله في الخلاصة </w:t>
      </w:r>
      <w:r>
        <w:rPr>
          <w:rStyle w:val="FootnoteReference"/>
        </w:rPr>
        <w:footnoteReference w:id="1201"/>
      </w:r>
      <w:r>
        <w:rPr>
          <w:rFonts w:ascii="Amiri" w:hAnsi="Amiri" w:eastAsia="Amiri" w:cs="Amiri"/>
          <w:lang w:bidi="ar-SA"/>
          <w:color w:val="111111"/>
          <w:sz w:val="28"/>
          <w:szCs w:val="28"/>
          <w:rtl/>
        </w:rPr>
        <w:t xml:space="preserve">، ومثله مع اختلاف يسير في العبارة في النجاشي . </w:t>
      </w:r>
      <w:r>
        <w:rPr>
          <w:rStyle w:val="FootnoteReference"/>
        </w:rPr>
        <w:footnoteReference w:id="1202"/>
      </w:r>
      <w:r>
        <w:rPr>
          <w:rFonts w:ascii="Amiri" w:hAnsi="Amiri" w:eastAsia="Amiri" w:cs="Amiri"/>
          <w:lang w:bidi="ar-SA"/>
          <w:color w:val="111111"/>
          <w:sz w:val="28"/>
          <w:szCs w:val="28"/>
          <w:rtl/>
        </w:rPr>
        <w:t xml:space="preserve">ووثّقه الشيخ في باب من لم يرو عن الأئمّة عليهم السلام </w:t>
      </w:r>
      <w:r>
        <w:rPr>
          <w:rStyle w:val="FootnoteReference"/>
        </w:rPr>
        <w:footnoteReference w:id="1203"/>
      </w:r>
      <w:r>
        <w:rPr>
          <w:rFonts w:ascii="Amiri" w:hAnsi="Amiri" w:eastAsia="Amiri" w:cs="Amiri"/>
          <w:lang w:bidi="ar-SA"/>
          <w:color w:val="111111"/>
          <w:sz w:val="28"/>
          <w:szCs w:val="28"/>
          <w:rtl/>
        </w:rPr>
        <w:t xml:space="preserve">. [ ۵۸۹ ] . الحسن بن موفّق : كوفي ، شيخ من أصحابنا ، قليل الحديث ، ثقة ؛ قاله في النجاشي </w:t>
      </w:r>
      <w:r>
        <w:rPr>
          <w:rStyle w:val="FootnoteReference"/>
        </w:rPr>
        <w:footnoteReference w:id="1204"/>
      </w:r>
      <w:r>
        <w:rPr>
          <w:rFonts w:ascii="Amiri" w:hAnsi="Amiri" w:eastAsia="Amiri" w:cs="Amiri"/>
          <w:lang w:bidi="ar-SA"/>
          <w:color w:val="111111"/>
          <w:sz w:val="28"/>
          <w:szCs w:val="28"/>
          <w:rtl/>
        </w:rPr>
        <w:t xml:space="preserve">والخلاصة </w:t>
      </w:r>
      <w:r>
        <w:rPr>
          <w:rStyle w:val="FootnoteReference"/>
        </w:rPr>
        <w:footnoteReference w:id="1205"/>
      </w:r>
      <w:r>
        <w:rPr>
          <w:rFonts w:ascii="Amiri" w:hAnsi="Amiri" w:eastAsia="Amiri" w:cs="Amiri"/>
          <w:lang w:bidi="ar-SA"/>
          <w:color w:val="111111"/>
          <w:sz w:val="28"/>
          <w:szCs w:val="28"/>
          <w:rtl/>
        </w:rPr>
        <w:t xml:space="preserve">. وقال ابن داوود : الحسين </w:t>
      </w:r>
      <w:r>
        <w:rPr>
          <w:rStyle w:val="FootnoteReference"/>
        </w:rPr>
        <w:footnoteReference w:id="1206"/>
      </w:r>
      <w:r>
        <w:rPr>
          <w:rFonts w:ascii="Amiri" w:hAnsi="Amiri" w:eastAsia="Amiri" w:cs="Amiri"/>
          <w:lang w:bidi="ar-SA"/>
          <w:color w:val="111111"/>
          <w:sz w:val="28"/>
          <w:szCs w:val="28"/>
          <w:rtl/>
        </w:rPr>
        <w:t xml:space="preserve">إلى آخره . [ ۵۹۰ ] . الحسن بن النضر : قال الكشّي : إنّه من أجلّة إخواننا </w:t>
      </w:r>
      <w:r>
        <w:rPr>
          <w:rStyle w:val="FootnoteReference"/>
        </w:rPr>
        <w:footnoteReference w:id="1207"/>
      </w:r>
      <w:r>
        <w:rPr>
          <w:rFonts w:ascii="Amiri" w:hAnsi="Amiri" w:eastAsia="Amiri" w:cs="Amiri"/>
          <w:lang w:bidi="ar-SA"/>
          <w:color w:val="111111"/>
          <w:sz w:val="28"/>
          <w:szCs w:val="28"/>
          <w:rtl/>
        </w:rPr>
        <w:t xml:space="preserve">؛ قاله في الخلاصة </w:t>
      </w:r>
      <w:r>
        <w:rPr>
          <w:rStyle w:val="FootnoteReference"/>
        </w:rPr>
        <w:footnoteReference w:id="1208"/>
      </w:r>
      <w:r>
        <w:rPr>
          <w:rFonts w:ascii="Amiri" w:hAnsi="Amiri" w:eastAsia="Amiri" w:cs="Amiri"/>
          <w:lang w:bidi="ar-SA"/>
          <w:color w:val="111111"/>
          <w:sz w:val="28"/>
          <w:szCs w:val="28"/>
          <w:rtl/>
        </w:rPr>
        <w:t xml:space="preserve">. [ ۵۹۱ ] . الحسن أبو محمّد بن هارون بن عمران الهمداني </w:t>
      </w:r>
      <w:r>
        <w:rPr>
          <w:rStyle w:val="FootnoteReference"/>
        </w:rPr>
        <w:footnoteReference w:id="1209"/>
      </w:r>
      <w:r>
        <w:rPr>
          <w:rFonts w:ascii="Amiri" w:hAnsi="Amiri" w:eastAsia="Amiri" w:cs="Amiri"/>
          <w:lang w:bidi="ar-SA"/>
          <w:color w:val="111111"/>
          <w:sz w:val="28"/>
          <w:szCs w:val="28"/>
          <w:rtl/>
        </w:rPr>
        <w:t xml:space="preserve">: وكيل ؛ قاله في النجاشي </w:t>
      </w:r>
      <w:r>
        <w:rPr>
          <w:rStyle w:val="FootnoteReference"/>
        </w:rPr>
        <w:footnoteReference w:id="1210"/>
      </w:r>
      <w:r>
        <w:rPr>
          <w:rFonts w:ascii="Amiri" w:hAnsi="Amiri" w:eastAsia="Amiri" w:cs="Amiri"/>
          <w:lang w:bidi="ar-SA"/>
          <w:color w:val="111111"/>
          <w:sz w:val="28"/>
          <w:szCs w:val="28"/>
          <w:rtl/>
        </w:rPr>
        <w:t xml:space="preserve">والخلاصة </w:t>
      </w:r>
      <w:r>
        <w:rPr>
          <w:rStyle w:val="FootnoteReference"/>
        </w:rPr>
        <w:footnoteReference w:id="1211"/>
      </w:r>
      <w:r>
        <w:rPr>
          <w:rFonts w:ascii="Amiri" w:hAnsi="Amiri" w:eastAsia="Amiri" w:cs="Amiri"/>
          <w:lang w:bidi="ar-SA"/>
          <w:color w:val="111111"/>
          <w:sz w:val="28"/>
          <w:szCs w:val="28"/>
          <w:rtl/>
        </w:rPr>
        <w:t xml:space="preserve">. وقد مرّ أنّه ابن محمّد بن هارون ، واللّه أعلم . ويشاركه : [ ۵۹۲ ] . الحسن بن هارون : الذي روى عنه ابن مسكان. </w:t>
      </w:r>
      <w:r>
        <w:rPr>
          <w:rStyle w:val="FootnoteReference"/>
        </w:rPr>
        <w:footnoteReference w:id="1212"/>
      </w:r>
      <w:r>
        <w:rPr>
          <w:rFonts w:ascii="Amiri" w:hAnsi="Amiri" w:eastAsia="Amiri" w:cs="Amiri"/>
          <w:lang w:bidi="ar-SA"/>
          <w:color w:val="111111"/>
          <w:sz w:val="28"/>
          <w:szCs w:val="28"/>
          <w:rtl/>
        </w:rPr>
        <w:t xml:space="preserve">[ ۵۹۳ ] . والحسن بن هارون الكندي </w:t>
      </w:r>
      <w:r>
        <w:rPr>
          <w:rStyle w:val="FootnoteReference"/>
        </w:rPr>
        <w:footnoteReference w:id="1213"/>
      </w:r>
      <w:r>
        <w:rPr>
          <w:rFonts w:ascii="Amiri" w:hAnsi="Amiri" w:eastAsia="Amiri" w:cs="Amiri"/>
          <w:lang w:bidi="ar-SA"/>
          <w:color w:val="111111"/>
          <w:sz w:val="28"/>
          <w:szCs w:val="28"/>
          <w:rtl/>
        </w:rPr>
        <w:t xml:space="preserve">. [ ۵۹۴ ] . والحسن بن هارون الكوفي </w:t>
      </w:r>
      <w:r>
        <w:rPr>
          <w:rStyle w:val="FootnoteReference"/>
        </w:rPr>
        <w:footnoteReference w:id="1214"/>
      </w:r>
      <w:r>
        <w:rPr>
          <w:rFonts w:ascii="Amiri" w:hAnsi="Amiri" w:eastAsia="Amiri" w:cs="Amiri"/>
          <w:lang w:bidi="ar-SA"/>
          <w:color w:val="111111"/>
          <w:sz w:val="28"/>
          <w:szCs w:val="28"/>
          <w:rtl/>
        </w:rPr>
        <w:t xml:space="preserve">: وهم من رجال الصادق عليه السلام . [ ۵۹۵ ] . الحسن بن يوسف بن عليّ بن مطهّر : أبو منصور ، العلّامة ، الحلّي مولداً ومسكناً ، حاله أشهر من أن ينبّه عليه ، ومدار الإمامية اليوم على تصانيفه ـ جزاه اللّه خيراً ورضي عنه ـ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7" w:name="pg2572_13371"/>
    <w:bookmarkEnd w:id="37"/>
    <w:p>
      <w:pPr>
        <w:pStyle w:val="Heading3"/>
      </w:pPr>
      <w:bookmarkStart w:id="205" w:name="_Toc61"/>
      <w:r>
        <w:t>الباب الثامن : في الحسين</w:t>
      </w:r>
      <w:bookmarkEnd w:id="205"/>
    </w:p>
    <w:p>
      <w:pPr>
        <w:pStyle w:val="BookText"/>
      </w:pPr>
      <w:r>
        <w:rPr>
          <w:rFonts w:ascii="Amiri" w:hAnsi="Amiri" w:eastAsia="Amiri" w:cs="Amiri"/>
          <w:lang w:bidi="ar-SA"/>
          <w:color w:val="111111"/>
          <w:sz w:val="28"/>
          <w:szCs w:val="28"/>
          <w:rtl/>
        </w:rPr>
        <w:t xml:space="preserve">الباب الثامن : في الحسينوفيه سبعة وسبعون رجلاً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۵۹۶ ] . الحسين بن أبي حمزة الثمالي : قال الكشّي : سألت أباالحسن حمدويه عن عليّ بن أبي حمزة الثمالي والحسين بن أبي حمزة ومحمّد إخوته </w:t>
      </w:r>
      <w:r>
        <w:rPr>
          <w:rStyle w:val="FootnoteReference"/>
        </w:rPr>
        <w:footnoteReference w:id="1216"/>
      </w:r>
      <w:r>
        <w:rPr>
          <w:rFonts w:ascii="Amiri" w:hAnsi="Amiri" w:eastAsia="Amiri" w:cs="Amiri"/>
          <w:lang w:bidi="ar-SA"/>
          <w:color w:val="111111"/>
          <w:sz w:val="28"/>
          <w:szCs w:val="28"/>
          <w:rtl/>
        </w:rPr>
        <w:t xml:space="preserve">وأبيه ؟ قال : كلّهم ثقات فاضلون </w:t>
      </w:r>
      <w:r>
        <w:rPr>
          <w:rStyle w:val="FootnoteReference"/>
        </w:rPr>
        <w:footnoteReference w:id="1217"/>
      </w:r>
      <w:r>
        <w:rPr>
          <w:rFonts w:ascii="Amiri" w:hAnsi="Amiri" w:eastAsia="Amiri" w:cs="Amiri"/>
          <w:lang w:bidi="ar-SA"/>
          <w:color w:val="111111"/>
          <w:sz w:val="28"/>
          <w:szCs w:val="28"/>
          <w:rtl/>
        </w:rPr>
        <w:t xml:space="preserve">. وهذا سند صحيح أعمل عليه ؛ قاله في الخلاصة </w:t>
      </w:r>
      <w:r>
        <w:rPr>
          <w:rStyle w:val="FootnoteReference"/>
        </w:rPr>
        <w:footnoteReference w:id="1218"/>
      </w:r>
      <w:r>
        <w:rPr>
          <w:rFonts w:ascii="Amiri" w:hAnsi="Amiri" w:eastAsia="Amiri" w:cs="Amiri"/>
          <w:lang w:bidi="ar-SA"/>
          <w:color w:val="111111"/>
          <w:sz w:val="28"/>
          <w:szCs w:val="28"/>
          <w:rtl/>
        </w:rPr>
        <w:t xml:space="preserve">. [ ۵۹۷ ] . الحسين بن أبي سعيد هاشم بن حيّان المكاري : أبو عبداللّه ، كان هو وأبوه وجهين في الواقفة ، وكان الحسين ثقة في حدّ نفسه </w:t>
      </w:r>
      <w:r>
        <w:rPr>
          <w:rStyle w:val="FootnoteReference"/>
        </w:rPr>
        <w:footnoteReference w:id="1219"/>
      </w:r>
      <w:r>
        <w:rPr>
          <w:rFonts w:ascii="Amiri" w:hAnsi="Amiri" w:eastAsia="Amiri" w:cs="Amiri"/>
          <w:lang w:bidi="ar-SA"/>
          <w:color w:val="111111"/>
          <w:sz w:val="28"/>
          <w:szCs w:val="28"/>
          <w:rtl/>
        </w:rPr>
        <w:t xml:space="preserve">، ذكره أبو عمرو الكشّي </w:t>
      </w:r>
      <w:r>
        <w:rPr>
          <w:rStyle w:val="FootnoteReference"/>
        </w:rPr>
        <w:footnoteReference w:id="1220"/>
      </w:r>
      <w:r>
        <w:rPr>
          <w:rFonts w:ascii="Amiri" w:hAnsi="Amiri" w:eastAsia="Amiri" w:cs="Amiri"/>
          <w:lang w:bidi="ar-SA"/>
          <w:color w:val="111111"/>
          <w:sz w:val="28"/>
          <w:szCs w:val="28"/>
          <w:rtl/>
        </w:rPr>
        <w:t xml:space="preserve">في جملة الواقفة ، وذكر فيه ذموماً ليس هذا موضع ذكرها ، له كتاب نوادر رواه عنه الحسن بن محمّد بن سماعة ؛ قاله في النجاشي </w:t>
      </w:r>
      <w:r>
        <w:rPr>
          <w:rStyle w:val="FootnoteReference"/>
        </w:rPr>
        <w:footnoteReference w:id="1221"/>
      </w:r>
      <w:r>
        <w:rPr>
          <w:rFonts w:ascii="Amiri" w:hAnsi="Amiri" w:eastAsia="Amiri" w:cs="Amiri"/>
          <w:lang w:bidi="ar-SA"/>
          <w:color w:val="111111"/>
          <w:sz w:val="28"/>
          <w:szCs w:val="28"/>
          <w:rtl/>
        </w:rPr>
        <w:t xml:space="preserve">. [ ۵۹۸ ] . الحسين بن أبي العلاء الخفّاف : أبو علي الأعور مولى بني أسد ، ذكر ذلك ابن عُقدة وعثمان بن حاتم بن مُنْتاب ، وقال : أحمد بن الحسين رحمه الله هو مولى بني عامر وأخواه علي وعبدالحميد ، روى الجميع عن أبي عبداللّه ، وكان الحسين أوجههم ؛ قاله النجاشي </w:t>
      </w:r>
      <w:r>
        <w:rPr>
          <w:rStyle w:val="FootnoteReference"/>
        </w:rPr>
        <w:footnoteReference w:id="1222"/>
      </w:r>
      <w:r>
        <w:rPr>
          <w:rFonts w:ascii="Amiri" w:hAnsi="Amiri" w:eastAsia="Amiri" w:cs="Amiri"/>
          <w:lang w:bidi="ar-SA"/>
          <w:color w:val="111111"/>
          <w:sz w:val="28"/>
          <w:szCs w:val="28"/>
          <w:rtl/>
        </w:rPr>
        <w:t xml:space="preserve">. وقال في الفهرست : له كتاب يعدّ في الاُصول ، رواه عنه ابن أبي عمير وصفوان </w:t>
      </w:r>
      <w:r>
        <w:rPr>
          <w:rStyle w:val="FootnoteReference"/>
        </w:rPr>
        <w:footnoteReference w:id="1223"/>
      </w:r>
      <w:r>
        <w:rPr>
          <w:rFonts w:ascii="Amiri" w:hAnsi="Amiri" w:eastAsia="Amiri" w:cs="Amiri"/>
          <w:lang w:bidi="ar-SA"/>
          <w:color w:val="111111"/>
          <w:sz w:val="28"/>
          <w:szCs w:val="28"/>
          <w:rtl/>
        </w:rPr>
        <w:t xml:space="preserve">. وقال ابن داوود : وقد حكى سيّدنا جمال الدين ابن طاووس في البشرى تزكيته </w:t>
      </w:r>
      <w:r>
        <w:rPr>
          <w:rStyle w:val="FootnoteReference"/>
        </w:rPr>
        <w:footnoteReference w:id="1224"/>
      </w:r>
      <w:r>
        <w:rPr>
          <w:rFonts w:ascii="Amiri" w:hAnsi="Amiri" w:eastAsia="Amiri" w:cs="Amiri"/>
          <w:lang w:bidi="ar-SA"/>
          <w:color w:val="111111"/>
          <w:sz w:val="28"/>
          <w:szCs w:val="28"/>
          <w:rtl/>
        </w:rPr>
        <w:t xml:space="preserve">. ويؤيّد ذلك أنّ النجاشي ذكر أخويه علي وعبدالحميد وقال: «إنّه أوجههم» ، وعبدالحميد ثقة ويبعد أن يكون غير الثقة أوجه من الثقة عند العلماء . [ ۵۹۹ ] . الحسين بن أبي غُندَر : كوفي ، يروي عن أبيه عن أبي عبداللّه عليه السلام ، ويقال : هو عن موسى بن جعفر ، له كتاب . وقال في الفهرست : له أصل رواه عنه صفوان ؛ قاله في النجاشي </w:t>
      </w:r>
      <w:r>
        <w:rPr>
          <w:rStyle w:val="FootnoteReference"/>
        </w:rPr>
        <w:footnoteReference w:id="1225"/>
      </w:r>
      <w:r>
        <w:rPr>
          <w:rFonts w:ascii="IRNazanin" w:hAnsi="IRNazanin" w:eastAsia="IRNazanin" w:cs="IRNazanin"/>
          <w:lang w:bidi="fa-IR"/>
          <w:color w:val="111111"/>
          <w:sz w:val="28"/>
          <w:szCs w:val="28"/>
          <w:rtl/>
        </w:rPr>
        <w:t xml:space="preserve">والفهرست </w:t>
      </w:r>
      <w:r>
        <w:rPr>
          <w:rStyle w:val="FootnoteReference"/>
        </w:rPr>
        <w:footnoteReference w:id="1226"/>
      </w:r>
      <w:r>
        <w:rPr>
          <w:rFonts w:ascii="Amiri" w:hAnsi="Amiri" w:eastAsia="Amiri" w:cs="Amiri"/>
          <w:lang w:bidi="ar-SA"/>
          <w:color w:val="111111"/>
          <w:sz w:val="28"/>
          <w:szCs w:val="28"/>
          <w:rtl/>
        </w:rPr>
        <w:t xml:space="preserve">. [ ۶۰۰ ] . الحسين بن أبي فاخته </w:t>
      </w:r>
      <w:r>
        <w:rPr>
          <w:rStyle w:val="FootnoteReference"/>
        </w:rPr>
        <w:footnoteReference w:id="1227"/>
      </w:r>
      <w:r>
        <w:rPr>
          <w:rFonts w:ascii="Amiri" w:hAnsi="Amiri" w:eastAsia="Amiri" w:cs="Amiri"/>
          <w:lang w:bidi="ar-SA"/>
          <w:color w:val="111111"/>
          <w:sz w:val="28"/>
          <w:szCs w:val="28"/>
          <w:rtl/>
        </w:rPr>
        <w:t xml:space="preserve">سعيد بن حمران : مولى اُم هاني بنت أبي طالب ، روى عن أبي جعفر وأبي عبداللّه عليهماالسلام ، ثقة ؛ قاله في الخلاصة </w:t>
      </w:r>
      <w:r>
        <w:rPr>
          <w:rStyle w:val="FootnoteReference"/>
        </w:rPr>
        <w:footnoteReference w:id="1228"/>
      </w:r>
      <w:r>
        <w:rPr>
          <w:rFonts w:ascii="Amiri" w:hAnsi="Amiri" w:eastAsia="Amiri" w:cs="Amiri"/>
          <w:lang w:bidi="ar-SA"/>
          <w:color w:val="111111"/>
          <w:sz w:val="28"/>
          <w:szCs w:val="28"/>
          <w:rtl/>
        </w:rPr>
        <w:t xml:space="preserve">والنجاشي ، وزاد فيه : ذكره أبوالعبّاس في الرجال وغيره </w:t>
      </w:r>
      <w:r>
        <w:rPr>
          <w:rStyle w:val="FootnoteReference"/>
        </w:rPr>
        <w:footnoteReference w:id="1229"/>
      </w:r>
      <w:r>
        <w:rPr>
          <w:rFonts w:ascii="Amiri" w:hAnsi="Amiri" w:eastAsia="Amiri" w:cs="Amiri"/>
          <w:lang w:bidi="ar-SA"/>
          <w:color w:val="111111"/>
          <w:sz w:val="28"/>
          <w:szCs w:val="28"/>
          <w:rtl/>
        </w:rPr>
        <w:t xml:space="preserve">. [ ۶۰۱ ] . الحسين بن أحمد بن إدريس القمّي الأشعري : يكنّى أبا عبداللّه ، روى عنه التلعكبري ، وله منه إجازة (ومحمّد بن عليّ بن بابويه) ؛ قاله الشيخ في باب من لم يرو </w:t>
      </w:r>
      <w:r>
        <w:rPr>
          <w:rStyle w:val="FootnoteReference"/>
        </w:rPr>
        <w:footnoteReference w:id="1230"/>
      </w:r>
      <w:r>
        <w:rPr>
          <w:rFonts w:ascii="Amiri" w:hAnsi="Amiri" w:eastAsia="Amiri" w:cs="Amiri"/>
          <w:lang w:bidi="ar-SA"/>
          <w:color w:val="111111"/>
          <w:sz w:val="28"/>
          <w:szCs w:val="28"/>
          <w:rtl/>
        </w:rPr>
        <w:t xml:space="preserve">. [ ۶۰۲ ] . الحسين بن أحمد بن شيبان القزويني : نزيل بغداد ، يكنّى أبا عبداللّه ، روى عنه التلعكبري ، وله منه إجازة ، أخبرنا عنه أحمد بن عبدون ؛ قاله الشيخ في باب من لم يرو عن الأئمّة عليهم السلام </w:t>
      </w:r>
      <w:r>
        <w:rPr>
          <w:rStyle w:val="FootnoteReference"/>
        </w:rPr>
        <w:footnoteReference w:id="1231"/>
      </w:r>
      <w:r>
        <w:rPr>
          <w:rFonts w:ascii="Amiri" w:hAnsi="Amiri" w:eastAsia="Amiri" w:cs="Amiri"/>
          <w:lang w:bidi="ar-SA"/>
          <w:color w:val="111111"/>
          <w:sz w:val="28"/>
          <w:szCs w:val="28"/>
          <w:rtl/>
        </w:rPr>
        <w:t xml:space="preserve">. [ ۶۰۳ ] . الحسين بن أحمد : له كتاب رواه عنه ابن أبي عمير وصفوان ؛ قاله في الفهرست </w:t>
      </w:r>
      <w:r>
        <w:rPr>
          <w:rStyle w:val="FootnoteReference"/>
        </w:rPr>
        <w:footnoteReference w:id="1232"/>
      </w:r>
      <w:r>
        <w:rPr>
          <w:rFonts w:ascii="Amiri" w:hAnsi="Amiri" w:eastAsia="Amiri" w:cs="Amiri"/>
          <w:lang w:bidi="ar-SA"/>
          <w:color w:val="111111"/>
          <w:sz w:val="28"/>
          <w:szCs w:val="28"/>
          <w:rtl/>
        </w:rPr>
        <w:t xml:space="preserve">. وقال الشيخ في رجال الصادق عليه السلام : ابن أحمد بن ظبيان </w:t>
      </w:r>
      <w:r>
        <w:rPr>
          <w:rStyle w:val="FootnoteReference"/>
        </w:rPr>
        <w:footnoteReference w:id="1233"/>
      </w:r>
      <w:r>
        <w:rPr>
          <w:rFonts w:ascii="Amiri" w:hAnsi="Amiri" w:eastAsia="Amiri" w:cs="Amiri"/>
          <w:lang w:bidi="ar-SA"/>
          <w:color w:val="111111"/>
          <w:sz w:val="28"/>
          <w:szCs w:val="28"/>
          <w:rtl/>
        </w:rPr>
        <w:t xml:space="preserve">. [ ۶۰۴ ] . الحسين بن أحمد بن المغيرة : أبو عبداللّه البُوشَنجي ، كان عراقياً ، مضطرب المذهب ، ثقة في ما يرويه ؛ قاله في الخلاصة </w:t>
      </w:r>
      <w:r>
        <w:rPr>
          <w:rStyle w:val="FootnoteReference"/>
        </w:rPr>
        <w:footnoteReference w:id="1234"/>
      </w:r>
      <w:r>
        <w:rPr>
          <w:rFonts w:ascii="Amiri" w:hAnsi="Amiri" w:eastAsia="Amiri" w:cs="Amiri"/>
          <w:lang w:bidi="ar-SA"/>
          <w:color w:val="111111"/>
          <w:sz w:val="28"/>
          <w:szCs w:val="28"/>
          <w:rtl/>
        </w:rPr>
        <w:t xml:space="preserve">والنجاشي ، وزاد فيه : له كتاب عمل السلطان ، أجازنا روايته عنه أبو عبداللّه بن الحمري </w:t>
      </w:r>
      <w:r>
        <w:rPr>
          <w:rStyle w:val="FootnoteReference"/>
        </w:rPr>
        <w:footnoteReference w:id="1235"/>
      </w:r>
      <w:r>
        <w:rPr>
          <w:rFonts w:ascii="Amiri" w:hAnsi="Amiri" w:eastAsia="Amiri" w:cs="Amiri"/>
          <w:lang w:bidi="ar-SA"/>
          <w:color w:val="111111"/>
          <w:sz w:val="28"/>
          <w:szCs w:val="28"/>
          <w:rtl/>
        </w:rPr>
        <w:t xml:space="preserve">الشيخ الصالح في مشهد مولانا أميرالمؤمنين عليه السلام سنة أربعمئة </w:t>
      </w:r>
      <w:r>
        <w:rPr>
          <w:rStyle w:val="FootnoteReference"/>
        </w:rPr>
        <w:footnoteReference w:id="1236"/>
      </w:r>
      <w:r>
        <w:rPr>
          <w:rFonts w:ascii="Amiri" w:hAnsi="Amiri" w:eastAsia="Amiri" w:cs="Amiri"/>
          <w:lang w:bidi="ar-SA"/>
          <w:color w:val="111111"/>
          <w:sz w:val="28"/>
          <w:szCs w:val="28"/>
          <w:rtl/>
        </w:rPr>
        <w:t xml:space="preserve">. وشاركهم: [ ۶۰۵ ] . الحسين بن أحمد المنقري : الضعيف من رجال الكاظم عليه السلام </w:t>
      </w:r>
      <w:r>
        <w:rPr>
          <w:rStyle w:val="FootnoteReference"/>
        </w:rPr>
        <w:footnoteReference w:id="1237"/>
      </w:r>
      <w:r>
        <w:rPr>
          <w:rFonts w:ascii="Amiri" w:hAnsi="Amiri" w:eastAsia="Amiri" w:cs="Amiri"/>
          <w:lang w:bidi="ar-SA"/>
          <w:color w:val="111111"/>
          <w:sz w:val="28"/>
          <w:szCs w:val="28"/>
          <w:rtl/>
        </w:rPr>
        <w:t xml:space="preserve">، الذي روى عن داوود الرقي وأكثر عنه عبيس . [ ۶۰۶ ] . الحسين الأحمسي : له كتاب رويناه بالإسناد الأوّل عن ابن أبي عمير عنه ؛ قاله في الفهرست </w:t>
      </w:r>
      <w:r>
        <w:rPr>
          <w:rStyle w:val="FootnoteReference"/>
        </w:rPr>
        <w:footnoteReference w:id="1238"/>
      </w:r>
      <w:r>
        <w:rPr>
          <w:rFonts w:ascii="Amiri" w:hAnsi="Amiri" w:eastAsia="Amiri" w:cs="Amiri"/>
          <w:lang w:bidi="ar-SA"/>
          <w:color w:val="111111"/>
          <w:sz w:val="28"/>
          <w:szCs w:val="28"/>
          <w:rtl/>
        </w:rPr>
        <w:t xml:space="preserve">. والإسناد : عدّة من أصحابنا ، عن أبي المفضّل ، عن ابن بطّة ، عن أحمد بن محمّد بن عيسى ، عن ابن أبي عمير ، والظاهر أنّ الحسين هذا هو ابن عثمان الأحمسي ، وسيجيء إن شاء اللّه . [ ۶۰۷ ] . الحسين بن أسد : من أصحاب أبي جعفر الثاني ، ثقة ؛ قاله في الخلاصة </w:t>
      </w:r>
      <w:r>
        <w:rPr>
          <w:rStyle w:val="FootnoteReference"/>
        </w:rPr>
        <w:footnoteReference w:id="1239"/>
      </w:r>
      <w:r>
        <w:rPr>
          <w:rFonts w:ascii="Amiri" w:hAnsi="Amiri" w:eastAsia="Amiri" w:cs="Amiri"/>
          <w:lang w:bidi="ar-SA"/>
          <w:color w:val="111111"/>
          <w:sz w:val="28"/>
          <w:szCs w:val="28"/>
          <w:rtl/>
        </w:rPr>
        <w:t xml:space="preserve">. وقال في رجال الجواد عليه السلام إنّه ثقة صحيح </w:t>
      </w:r>
      <w:r>
        <w:rPr>
          <w:rStyle w:val="FootnoteReference"/>
        </w:rPr>
        <w:footnoteReference w:id="1240"/>
      </w:r>
      <w:r>
        <w:rPr>
          <w:rFonts w:ascii="Amiri" w:hAnsi="Amiri" w:eastAsia="Amiri" w:cs="Amiri"/>
          <w:lang w:bidi="ar-SA"/>
          <w:color w:val="111111"/>
          <w:sz w:val="28"/>
          <w:szCs w:val="28"/>
          <w:rtl/>
        </w:rPr>
        <w:t xml:space="preserve">. [ ۶۰۸ ] . الحسين الأشعري القمّي : أبو عبداللّه ، ثقة ؛ قاله في الخلاصة </w:t>
      </w:r>
      <w:r>
        <w:rPr>
          <w:rStyle w:val="FootnoteReference"/>
        </w:rPr>
        <w:footnoteReference w:id="1241"/>
      </w:r>
      <w:r>
        <w:rPr>
          <w:rFonts w:ascii="Amiri" w:hAnsi="Amiri" w:eastAsia="Amiri" w:cs="Amiri"/>
          <w:lang w:bidi="ar-SA"/>
          <w:color w:val="111111"/>
          <w:sz w:val="28"/>
          <w:szCs w:val="28"/>
          <w:rtl/>
        </w:rPr>
        <w:t xml:space="preserve">. والظاهر أنّه ابن أحمد بن إدريس أو ابن محمّد بن عمران الآتي . [ ۶۰۹ ] . الحسين بن إشكيب المروزي : المقيم بسمرقند وكشّ ، من أصحاب أبي محمّد العسكري عليه السلام ، ثقة ثقة ، عالم متكلّم مصنّف للكتب ، له كتب ذكرناها في كتابنا الكبير . قال الشيخ الطوسي رحمه الله : إنّه فاضل جليل القدر فقيه متكلّم ومناظر ، صاحب تصانيف ، لطيف الكلام ، جيّد النظر </w:t>
      </w:r>
      <w:r>
        <w:rPr>
          <w:rStyle w:val="FootnoteReference"/>
        </w:rPr>
        <w:footnoteReference w:id="1242"/>
      </w:r>
      <w:r>
        <w:rPr>
          <w:rFonts w:ascii="Amiri" w:hAnsi="Amiri" w:eastAsia="Amiri" w:cs="Amiri"/>
          <w:lang w:bidi="ar-SA"/>
          <w:color w:val="111111"/>
          <w:sz w:val="28"/>
          <w:szCs w:val="28"/>
          <w:rtl/>
        </w:rPr>
        <w:t xml:space="preserve">. ونحوه قال الكشّي والنجاشي </w:t>
      </w:r>
      <w:r>
        <w:rPr>
          <w:rStyle w:val="FootnoteReference"/>
        </w:rPr>
        <w:footnoteReference w:id="1243"/>
      </w:r>
      <w:r>
        <w:rPr>
          <w:rFonts w:ascii="Amiri" w:hAnsi="Amiri" w:eastAsia="Amiri" w:cs="Amiri"/>
          <w:lang w:bidi="ar-SA"/>
          <w:color w:val="111111"/>
          <w:sz w:val="28"/>
          <w:szCs w:val="28"/>
          <w:rtl/>
        </w:rPr>
        <w:t xml:space="preserve">، لم يرو عن الأئمّة عليهم السلام لكنّه من أصحاب العسكري عليه السلام . قال الكشّي : هو القمّي خادم القبر ؛ قاله في الخلاصة </w:t>
      </w:r>
      <w:r>
        <w:rPr>
          <w:rStyle w:val="FootnoteReference"/>
        </w:rPr>
        <w:footnoteReference w:id="1244"/>
      </w:r>
      <w:r>
        <w:rPr>
          <w:rFonts w:ascii="Amiri" w:hAnsi="Amiri" w:eastAsia="Amiri" w:cs="Amiri"/>
          <w:lang w:bidi="ar-SA"/>
          <w:color w:val="111111"/>
          <w:sz w:val="28"/>
          <w:szCs w:val="28"/>
          <w:rtl/>
        </w:rPr>
        <w:t xml:space="preserve">. [ ۶۱۰ ] . الحسين بن أيّوب : له كتاب رواه عنه الحسن بن محمّد بن سماعة ؛ قاله في الفهرست </w:t>
      </w:r>
      <w:r>
        <w:rPr>
          <w:rStyle w:val="FootnoteReference"/>
        </w:rPr>
        <w:footnoteReference w:id="1245"/>
      </w:r>
      <w:r>
        <w:rPr>
          <w:rFonts w:ascii="Amiri" w:hAnsi="Amiri" w:eastAsia="Amiri" w:cs="Amiri"/>
          <w:lang w:bidi="ar-SA"/>
          <w:color w:val="111111"/>
          <w:sz w:val="28"/>
          <w:szCs w:val="28"/>
          <w:rtl/>
        </w:rPr>
        <w:t xml:space="preserve">. [ ۶۱۱ ] . الحسين بن بشّار : مدائني ، مولى زياد ، من أصحاب الرضا عليه السلام . قال الشيخ الطوسي رحمه الله : إنّه ثقة صحيح ، روى عن أبي الحسن [موسى] عليه السلام . </w:t>
      </w:r>
      <w:r>
        <w:rPr>
          <w:rStyle w:val="FootnoteReference"/>
        </w:rPr>
        <w:footnoteReference w:id="1246"/>
      </w:r>
      <w:r>
        <w:rPr>
          <w:rFonts w:ascii="Amiri" w:hAnsi="Amiri" w:eastAsia="Amiri" w:cs="Amiri"/>
          <w:lang w:bidi="ar-SA"/>
          <w:color w:val="111111"/>
          <w:sz w:val="28"/>
          <w:szCs w:val="28"/>
          <w:rtl/>
        </w:rPr>
        <w:t xml:space="preserve">وقال الكشّي : إنّه رجع عن القول بالوقف </w:t>
      </w:r>
      <w:r>
        <w:rPr>
          <w:rStyle w:val="FootnoteReference"/>
        </w:rPr>
        <w:footnoteReference w:id="1247"/>
      </w:r>
      <w:r>
        <w:rPr>
          <w:rFonts w:ascii="Amiri" w:hAnsi="Amiri" w:eastAsia="Amiri" w:cs="Amiri"/>
          <w:lang w:bidi="ar-SA"/>
          <w:color w:val="111111"/>
          <w:sz w:val="28"/>
          <w:szCs w:val="28"/>
          <w:rtl/>
        </w:rPr>
        <w:t xml:space="preserve">وقال بالحقّ . وأنا أعتمد على ما يرويه بشهادة الشيخين له وإن كان طريق الكشّي إلى الرجوع عن الوقف فيه نظر، لكنّه عاضد بعض لنصّ الشيخ عليه ؛ قاله في الخلاصة </w:t>
      </w:r>
      <w:r>
        <w:rPr>
          <w:rStyle w:val="FootnoteReference"/>
        </w:rPr>
        <w:footnoteReference w:id="1248"/>
      </w:r>
      <w:r>
        <w:rPr>
          <w:rFonts w:ascii="Amiri" w:hAnsi="Amiri" w:eastAsia="Amiri" w:cs="Amiri"/>
          <w:lang w:bidi="ar-SA"/>
          <w:color w:val="111111"/>
          <w:sz w:val="28"/>
          <w:szCs w:val="28"/>
          <w:rtl/>
        </w:rPr>
        <w:t xml:space="preserve">. [ ۶۱۲ ] . الحسين بن ثور ـ بالثاء المنقّطة فوقها ثلاث نقط ـ بن أبي فاخته : وقد تقدّم في أوّل الباب بكنية أبيه أبي فاخته . [ ۶۱۳ ] . الحسين بن الجهم بن بكير بن أعين : من أصحاب الكاظم عليه السلام ، ثقة ؛ قاله في الرجال </w:t>
      </w:r>
      <w:r>
        <w:rPr>
          <w:rStyle w:val="FootnoteReference"/>
        </w:rPr>
        <w:footnoteReference w:id="1249"/>
      </w:r>
      <w:r>
        <w:rPr>
          <w:rFonts w:ascii="Amiri" w:hAnsi="Amiri" w:eastAsia="Amiri" w:cs="Amiri"/>
          <w:lang w:bidi="ar-SA"/>
          <w:color w:val="111111"/>
          <w:sz w:val="28"/>
          <w:szCs w:val="28"/>
          <w:rtl/>
        </w:rPr>
        <w:t xml:space="preserve">والخلاصة </w:t>
      </w:r>
      <w:r>
        <w:rPr>
          <w:rStyle w:val="FootnoteReference"/>
        </w:rPr>
        <w:footnoteReference w:id="1250"/>
      </w:r>
      <w:r>
        <w:rPr>
          <w:rFonts w:ascii="Amiri" w:hAnsi="Amiri" w:eastAsia="Amiri" w:cs="Amiri"/>
          <w:lang w:bidi="ar-SA"/>
          <w:color w:val="111111"/>
          <w:sz w:val="28"/>
          <w:szCs w:val="28"/>
          <w:rtl/>
        </w:rPr>
        <w:t xml:space="preserve">. [ ۶۱۴ ] . الحسين بن الجهم الزراري : من أصحاب الرضا عليه السلام ، والظاهر أنّه المتقدّم ، والزراري نسبة إلى زرارة ؛ لأنّه من قبيلة لا بالبنوّة كما تقدّم في أبي غالب . [ ۶۱۵ ] . الحسين بن الحسن بن أبان : روى عن الحسن بن سعيد كتبه كلّها ، روى عنه ابن الوليد ؛ قاله في باب من لم يرو </w:t>
      </w:r>
      <w:r>
        <w:rPr>
          <w:rStyle w:val="FootnoteReference"/>
        </w:rPr>
        <w:footnoteReference w:id="1251"/>
      </w:r>
      <w:r>
        <w:rPr>
          <w:rFonts w:ascii="Amiri" w:hAnsi="Amiri" w:eastAsia="Amiri" w:cs="Amiri"/>
          <w:lang w:bidi="ar-SA"/>
          <w:color w:val="111111"/>
          <w:sz w:val="28"/>
          <w:szCs w:val="28"/>
          <w:rtl/>
        </w:rPr>
        <w:t xml:space="preserve">. وقال في رجال العسكري عليه السلام : أدركه ولم أعلم أنّه روى عنه ، وذكر ابن قولويه أنّه قرابة الصفّار وسعد بن عبداللّه وهو أقدم </w:t>
      </w:r>
      <w:r>
        <w:rPr>
          <w:rStyle w:val="FootnoteReference"/>
        </w:rPr>
        <w:footnoteReference w:id="1252"/>
      </w:r>
      <w:r>
        <w:rPr>
          <w:rFonts w:ascii="Amiri" w:hAnsi="Amiri" w:eastAsia="Amiri" w:cs="Amiri"/>
          <w:lang w:bidi="ar-SA"/>
          <w:color w:val="111111"/>
          <w:sz w:val="28"/>
          <w:szCs w:val="28"/>
          <w:rtl/>
        </w:rPr>
        <w:t xml:space="preserve">منهما ؛ لأنّه روى عن الحسين بن سعيد وهما لم يرويا عنه </w:t>
      </w:r>
      <w:r>
        <w:rPr>
          <w:rStyle w:val="FootnoteReference"/>
        </w:rPr>
        <w:footnoteReference w:id="1253"/>
      </w:r>
      <w:r>
        <w:rPr>
          <w:rFonts w:ascii="Amiri" w:hAnsi="Amiri" w:eastAsia="Amiri" w:cs="Amiri"/>
          <w:lang w:bidi="ar-SA"/>
          <w:color w:val="111111"/>
          <w:sz w:val="28"/>
          <w:szCs w:val="28"/>
          <w:rtl/>
        </w:rPr>
        <w:t xml:space="preserve">، والعلّامة كثيراً ما يصحّح الحديث الذي هو في طريقه . وابن داوود وثّقه في ترجمة محمّد بن اُرومة ، وعبارته فيها لا تخلو من شيء </w:t>
      </w:r>
      <w:r>
        <w:rPr>
          <w:rStyle w:val="FootnoteReference"/>
        </w:rPr>
        <w:footnoteReference w:id="1254"/>
      </w:r>
      <w:r>
        <w:rPr>
          <w:rFonts w:ascii="Amiri" w:hAnsi="Amiri" w:eastAsia="Amiri" w:cs="Amiri"/>
          <w:lang w:bidi="ar-SA"/>
          <w:color w:val="111111"/>
          <w:sz w:val="28"/>
          <w:szCs w:val="28"/>
          <w:rtl/>
        </w:rPr>
        <w:t xml:space="preserve">. [ ۶۱۶ ] . الحسين بن الحسن الحسيني الأسود : فاضل ، يكنّى أبا عبداللّه ، رازي ؛ قاله في باب من لم يرو </w:t>
      </w:r>
      <w:r>
        <w:rPr>
          <w:rStyle w:val="FootnoteReference"/>
        </w:rPr>
        <w:footnoteReference w:id="1255"/>
      </w:r>
      <w:r>
        <w:rPr>
          <w:rFonts w:ascii="Amiri" w:hAnsi="Amiri" w:eastAsia="Amiri" w:cs="Amiri"/>
          <w:lang w:bidi="ar-SA"/>
          <w:color w:val="111111"/>
          <w:sz w:val="28"/>
          <w:szCs w:val="28"/>
          <w:rtl/>
        </w:rPr>
        <w:t xml:space="preserve">. [ ۶۱۷ ] . الحسين بن الحسن الفارسي : قمّي ، له كتاب رواه عنه أحمد بن أبي عبداللّه ؛ قاله في الفهرست </w:t>
      </w:r>
      <w:r>
        <w:rPr>
          <w:rStyle w:val="FootnoteReference"/>
        </w:rPr>
        <w:footnoteReference w:id="1256"/>
      </w:r>
      <w:r>
        <w:rPr>
          <w:rFonts w:ascii="Amiri" w:hAnsi="Amiri" w:eastAsia="Amiri" w:cs="Amiri"/>
          <w:lang w:bidi="ar-SA"/>
          <w:color w:val="111111"/>
          <w:sz w:val="28"/>
          <w:szCs w:val="28"/>
          <w:rtl/>
        </w:rPr>
        <w:t xml:space="preserve">. ويشاركهم : [ ۶۱۸ ] . الحسين بن الحسن بن بندار: الذي روى عنه سعد بن عبداللّه والكشّي </w:t>
      </w:r>
      <w:r>
        <w:rPr>
          <w:rStyle w:val="FootnoteReference"/>
        </w:rPr>
        <w:footnoteReference w:id="1257"/>
      </w:r>
      <w:r>
        <w:rPr>
          <w:rFonts w:ascii="Amiri" w:hAnsi="Amiri" w:eastAsia="Amiri" w:cs="Amiri"/>
          <w:lang w:bidi="ar-SA"/>
          <w:color w:val="111111"/>
          <w:sz w:val="28"/>
          <w:szCs w:val="28"/>
          <w:rtl/>
        </w:rPr>
        <w:t xml:space="preserve">، [ ۶۱۹ ] . والحسين بن الحسن بن محمّد </w:t>
      </w:r>
      <w:r>
        <w:rPr>
          <w:rStyle w:val="FootnoteReference"/>
        </w:rPr>
        <w:footnoteReference w:id="1258"/>
      </w:r>
      <w:r>
        <w:rPr>
          <w:rFonts w:ascii="Amiri" w:hAnsi="Amiri" w:eastAsia="Amiri" w:cs="Amiri"/>
          <w:lang w:bidi="ar-SA"/>
          <w:color w:val="111111"/>
          <w:sz w:val="28"/>
          <w:szCs w:val="28"/>
          <w:rtl/>
        </w:rPr>
        <w:t xml:space="preserve">: الذي روى عنه محمّد بن عليّ بن بابويه . [ ۶۲۰ ] . الحسين بن حمّاد العبدي : مولاهم الكوفي ، أبو عبداللّه ، ذكر في رجال أبي عبداللّه عليه السلام </w:t>
      </w:r>
      <w:r>
        <w:rPr>
          <w:rStyle w:val="FootnoteReference"/>
        </w:rPr>
        <w:footnoteReference w:id="1259"/>
      </w:r>
      <w:r>
        <w:rPr>
          <w:rFonts w:ascii="Amiri" w:hAnsi="Amiri" w:eastAsia="Amiri" w:cs="Amiri"/>
          <w:lang w:bidi="ar-SA"/>
          <w:color w:val="111111"/>
          <w:sz w:val="28"/>
          <w:szCs w:val="28"/>
          <w:rtl/>
        </w:rPr>
        <w:t xml:space="preserve">، له كتاب يرويه داوود بن حصين وإبراهيم بن مهزم ؛ قاله النجاشي </w:t>
      </w:r>
      <w:r>
        <w:rPr>
          <w:rStyle w:val="FootnoteReference"/>
        </w:rPr>
        <w:footnoteReference w:id="1260"/>
      </w:r>
      <w:r>
        <w:rPr>
          <w:rFonts w:ascii="Amiri" w:hAnsi="Amiri" w:eastAsia="Amiri" w:cs="Amiri"/>
          <w:lang w:bidi="ar-SA"/>
          <w:color w:val="111111"/>
          <w:sz w:val="28"/>
          <w:szCs w:val="28"/>
          <w:rtl/>
        </w:rPr>
        <w:t xml:space="preserve">. وقال في الفهرست : رواه عنه القاسم بن إسماعيل </w:t>
      </w:r>
      <w:r>
        <w:rPr>
          <w:rStyle w:val="FootnoteReference"/>
        </w:rPr>
        <w:footnoteReference w:id="1261"/>
      </w:r>
      <w:r>
        <w:rPr>
          <w:rFonts w:ascii="Amiri" w:hAnsi="Amiri" w:eastAsia="Amiri" w:cs="Amiri"/>
          <w:lang w:bidi="ar-SA"/>
          <w:color w:val="111111"/>
          <w:sz w:val="28"/>
          <w:szCs w:val="28"/>
          <w:rtl/>
        </w:rPr>
        <w:t xml:space="preserve">. [ ۶۲۱ ] . الحسين بن حمزة الليثي : الكوفي ؛ قاله في رجال الصادق عليه السلام </w:t>
      </w:r>
      <w:r>
        <w:rPr>
          <w:rStyle w:val="FootnoteReference"/>
        </w:rPr>
        <w:footnoteReference w:id="1262"/>
      </w:r>
      <w:r>
        <w:rPr>
          <w:rFonts w:ascii="Amiri" w:hAnsi="Amiri" w:eastAsia="Amiri" w:cs="Amiri"/>
          <w:lang w:bidi="ar-SA"/>
          <w:color w:val="111111"/>
          <w:sz w:val="28"/>
          <w:szCs w:val="28"/>
          <w:rtl/>
        </w:rPr>
        <w:t xml:space="preserve">. وقال في النجاشي : ابن بنت أبي حمزة الثمالي ، ثقة ، ذكره أبوالعبّاس في رجال أبي عبداللّه عليه السلام ، وخاله محمّد بن أبي حمزة ذكره أصحاب كتب الرجال ، له كتاب رواه عنه ابن أبي عمير </w:t>
      </w:r>
      <w:r>
        <w:rPr>
          <w:rStyle w:val="FootnoteReference"/>
        </w:rPr>
        <w:footnoteReference w:id="1263"/>
      </w:r>
      <w:r>
        <w:rPr>
          <w:rFonts w:ascii="Amiri" w:hAnsi="Amiri" w:eastAsia="Amiri" w:cs="Amiri"/>
          <w:lang w:bidi="ar-SA"/>
          <w:color w:val="111111"/>
          <w:sz w:val="28"/>
          <w:szCs w:val="28"/>
          <w:rtl/>
        </w:rPr>
        <w:t xml:space="preserve">. وقال الكشّي : الحسين بن أبي حمزة الليثي </w:t>
      </w:r>
      <w:r>
        <w:rPr>
          <w:rStyle w:val="FootnoteReference"/>
        </w:rPr>
        <w:footnoteReference w:id="1264"/>
      </w:r>
      <w:r>
        <w:rPr>
          <w:rFonts w:ascii="Amiri" w:hAnsi="Amiri" w:eastAsia="Amiri" w:cs="Amiri"/>
          <w:lang w:bidi="ar-SA"/>
          <w:color w:val="111111"/>
          <w:sz w:val="28"/>
          <w:szCs w:val="28"/>
          <w:rtl/>
        </w:rPr>
        <w:t xml:space="preserve">. والظاهر أنّهما واحد مع احتمال تعدّدهما . [ ۶۲۲ ] . الحسين بن خالويه : أبو عبداللّه النحوي ، سكن حلب ومات بها ، وكان عارفاً بمذهبنا ، وله كتب منها كتاب في إمامة أميرالمؤمنين عليه السلام ؛ قاله في الخلاصة </w:t>
      </w:r>
      <w:r>
        <w:rPr>
          <w:rStyle w:val="FootnoteReference"/>
        </w:rPr>
        <w:footnoteReference w:id="1265"/>
      </w:r>
      <w:r>
        <w:rPr>
          <w:rFonts w:ascii="Amiri" w:hAnsi="Amiri" w:eastAsia="Amiri" w:cs="Amiri"/>
          <w:lang w:bidi="ar-SA"/>
          <w:color w:val="111111"/>
          <w:sz w:val="28"/>
          <w:szCs w:val="28"/>
          <w:rtl/>
        </w:rPr>
        <w:t xml:space="preserve">والنجاشي </w:t>
      </w:r>
      <w:r>
        <w:rPr>
          <w:rStyle w:val="FootnoteReference"/>
        </w:rPr>
        <w:footnoteReference w:id="1266"/>
      </w:r>
      <w:r>
        <w:rPr>
          <w:rFonts w:ascii="Amiri" w:hAnsi="Amiri" w:eastAsia="Amiri" w:cs="Amiri"/>
          <w:lang w:bidi="ar-SA"/>
          <w:color w:val="111111"/>
          <w:sz w:val="28"/>
          <w:szCs w:val="28"/>
          <w:rtl/>
        </w:rPr>
        <w:t xml:space="preserve">، وزاد فيه : مع علمه بعلوم العربية واللغة والشعر . [ ۶۲۳ ] . الحسين بن الزبرقان : يكنّى أبا الخزرج ، له كتاب رواه عنه أحمد بن عبداللّه ؛ قاله في الفهرست </w:t>
      </w:r>
      <w:r>
        <w:rPr>
          <w:rStyle w:val="FootnoteReference"/>
        </w:rPr>
        <w:footnoteReference w:id="1267"/>
      </w:r>
      <w:r>
        <w:rPr>
          <w:rFonts w:ascii="Amiri" w:hAnsi="Amiri" w:eastAsia="Amiri" w:cs="Amiri"/>
          <w:lang w:bidi="ar-SA"/>
          <w:color w:val="111111"/>
          <w:sz w:val="28"/>
          <w:szCs w:val="28"/>
          <w:rtl/>
        </w:rPr>
        <w:t xml:space="preserve">. وقد تقدّم أنّ اسمه الحسن . [ ۶۲۴ ] . الحسين بن زرارة : أخو الحسن ، من رجال الصادق عليه السلام </w:t>
      </w:r>
      <w:r>
        <w:rPr>
          <w:rStyle w:val="FootnoteReference"/>
        </w:rPr>
        <w:footnoteReference w:id="1268"/>
      </w:r>
      <w:r>
        <w:rPr>
          <w:rFonts w:ascii="Amiri" w:hAnsi="Amiri" w:eastAsia="Amiri" w:cs="Amiri"/>
          <w:lang w:bidi="ar-SA"/>
          <w:color w:val="111111"/>
          <w:sz w:val="28"/>
          <w:szCs w:val="28"/>
          <w:rtl/>
        </w:rPr>
        <w:t xml:space="preserve">. وقد ورد في ترجمة أبيه حديث صحيح يتضمّن الدعاء لهما ، والحديث عن عبداللّه بن زرارة ، قال : قال لي أبو عبداللّه عليه السلام : اقرأ منّي على والدك السلام، وقل له: إنّي إنّما أعيبك دفاعاً منّي [عنك] ؛ فإنّ الناس والعدوّ يسارعون إلى كلّ من قرّبنا[ه] وحمدنا مكانه لإدخال الأذى فيمن نحبّه ونقرّبه ، ويرمونه بمحبّتنا له وقربه ودنوّه منّا ، ويرون إدخال الأذى عليه وقتله ـ إلى أن قال في آخره ـ ولقد أدّى إلىّ إبناك الحسن والحسين رسالتك، أحاطهما اللّه وكلاهما ورعاهما وحفظهما بصلاح أبيهما كما حفظ الغلامين </w:t>
      </w:r>
      <w:r>
        <w:rPr>
          <w:rStyle w:val="FootnoteReference"/>
        </w:rPr>
        <w:footnoteReference w:id="1269"/>
      </w:r>
      <w:r>
        <w:rPr>
          <w:rFonts w:ascii="Amiri" w:hAnsi="Amiri" w:eastAsia="Amiri" w:cs="Amiri"/>
          <w:lang w:bidi="ar-SA"/>
          <w:color w:val="111111"/>
          <w:sz w:val="28"/>
          <w:szCs w:val="28"/>
          <w:rtl/>
        </w:rPr>
        <w:t xml:space="preserve">إلى آخره. [ ۶۲۵ ] . الحسين بن زياد : من أصحاب الرضا عليه السلام . </w:t>
      </w:r>
      <w:r>
        <w:rPr>
          <w:rStyle w:val="FootnoteReference"/>
        </w:rPr>
        <w:footnoteReference w:id="1270"/>
      </w:r>
      <w:r>
        <w:rPr>
          <w:rFonts w:ascii="Amiri" w:hAnsi="Amiri" w:eastAsia="Amiri" w:cs="Amiri"/>
          <w:lang w:bidi="ar-SA"/>
          <w:color w:val="111111"/>
          <w:sz w:val="28"/>
          <w:szCs w:val="28"/>
          <w:rtl/>
        </w:rPr>
        <w:t xml:space="preserve">له كتاب الرضاع ، رواه الوليد بن حمّاد ؛ قاله في الفهرست </w:t>
      </w:r>
      <w:r>
        <w:rPr>
          <w:rStyle w:val="FootnoteReference"/>
        </w:rPr>
        <w:footnoteReference w:id="1271"/>
      </w:r>
      <w:r>
        <w:rPr>
          <w:rFonts w:ascii="Amiri" w:hAnsi="Amiri" w:eastAsia="Amiri" w:cs="Amiri"/>
          <w:lang w:bidi="ar-SA"/>
          <w:color w:val="111111"/>
          <w:sz w:val="28"/>
          <w:szCs w:val="28"/>
          <w:rtl/>
        </w:rPr>
        <w:t xml:space="preserve">. [ ۶۲۶ ] . الحسين بن زيد الصِرمي : له نوادر رواها عنه أحمد بن محمّد بن يحيى ؛ قاله النجاشي </w:t>
      </w:r>
      <w:r>
        <w:rPr>
          <w:rStyle w:val="FootnoteReference"/>
        </w:rPr>
        <w:footnoteReference w:id="1272"/>
      </w:r>
      <w:r>
        <w:rPr>
          <w:rFonts w:ascii="Amiri" w:hAnsi="Amiri" w:eastAsia="Amiri" w:cs="Amiri"/>
          <w:lang w:bidi="ar-SA"/>
          <w:color w:val="111111"/>
          <w:sz w:val="28"/>
          <w:szCs w:val="28"/>
          <w:rtl/>
        </w:rPr>
        <w:t xml:space="preserve">. [ ۶۲۷ ] . الحسين بن زيد بن عليّ بن الحسين : أبو عبداللّه ، لُقّب ذا الدمعة ، كان أبو عبداللّه عليه السلام تبنّاه وربّاه وزوّجه بنت الأرقط ، روى عن أبي عبداللّه وأبي الحسن عليهماالسلام ؛ قاله في النجاشي </w:t>
      </w:r>
      <w:r>
        <w:rPr>
          <w:rStyle w:val="FootnoteReference"/>
        </w:rPr>
        <w:footnoteReference w:id="1273"/>
      </w:r>
      <w:r>
        <w:rPr>
          <w:rFonts w:ascii="Amiri" w:hAnsi="Amiri" w:eastAsia="Amiri" w:cs="Amiri"/>
          <w:lang w:bidi="ar-SA"/>
          <w:color w:val="111111"/>
          <w:sz w:val="28"/>
          <w:szCs w:val="28"/>
          <w:rtl/>
        </w:rPr>
        <w:t xml:space="preserve">والخلاصة </w:t>
      </w:r>
      <w:r>
        <w:rPr>
          <w:rStyle w:val="FootnoteReference"/>
        </w:rPr>
        <w:footnoteReference w:id="1274"/>
      </w:r>
      <w:r>
        <w:rPr>
          <w:rFonts w:ascii="Amiri" w:hAnsi="Amiri" w:eastAsia="Amiri" w:cs="Amiri"/>
          <w:lang w:bidi="ar-SA"/>
          <w:color w:val="111111"/>
          <w:sz w:val="28"/>
          <w:szCs w:val="28"/>
          <w:rtl/>
        </w:rPr>
        <w:t xml:space="preserve">. وقال في الفهرست : الحسين بن زيد ، له كتاب رواه حميد عن إبراهيم بن سليمان عنه </w:t>
      </w:r>
      <w:r>
        <w:rPr>
          <w:rStyle w:val="FootnoteReference"/>
        </w:rPr>
        <w:footnoteReference w:id="1275"/>
      </w:r>
      <w:r>
        <w:rPr>
          <w:rFonts w:ascii="Amiri" w:hAnsi="Amiri" w:eastAsia="Amiri" w:cs="Amiri"/>
          <w:lang w:bidi="ar-SA"/>
          <w:color w:val="111111"/>
          <w:sz w:val="28"/>
          <w:szCs w:val="28"/>
          <w:rtl/>
        </w:rPr>
        <w:t xml:space="preserve">. [ ۶۲۸ ] . الحسين بن سعيد بن حمّاد بن مهران الأهوازي : مولى عليّ بن الحسين عليه السلام ، ثقة ، عين ، جليل القدر ، روى عن الرضا وأبي جعفر الثاني وعن أبي الحسن الثالث عليهم السلام ، أصله كوفي ، وانتقل مع أخيه إلى الأهواز ثمّ تحوّل إلى قم ، فنزل على الحسن بن أبان ، وتوفّي بقم رحمه الله ؛ قاله في الخلاصة </w:t>
      </w:r>
      <w:r>
        <w:rPr>
          <w:rStyle w:val="FootnoteReference"/>
        </w:rPr>
        <w:footnoteReference w:id="1276"/>
      </w:r>
      <w:r>
        <w:rPr>
          <w:rFonts w:ascii="Amiri" w:hAnsi="Amiri" w:eastAsia="Amiri" w:cs="Amiri"/>
          <w:lang w:bidi="ar-SA"/>
          <w:color w:val="111111"/>
          <w:sz w:val="28"/>
          <w:szCs w:val="28"/>
          <w:rtl/>
        </w:rPr>
        <w:t xml:space="preserve">. وكذا وثّقه الشيخ في الفهرست </w:t>
      </w:r>
      <w:r>
        <w:rPr>
          <w:rStyle w:val="FootnoteReference"/>
        </w:rPr>
        <w:footnoteReference w:id="1277"/>
      </w:r>
      <w:r>
        <w:rPr>
          <w:rFonts w:ascii="Amiri" w:hAnsi="Amiri" w:eastAsia="Amiri" w:cs="Amiri"/>
          <w:lang w:bidi="ar-SA"/>
          <w:color w:val="111111"/>
          <w:sz w:val="28"/>
          <w:szCs w:val="28"/>
          <w:rtl/>
        </w:rPr>
        <w:t xml:space="preserve">. [ ۶۲۹ ] . الحسين بن سيف بن عَمِيرَة : أبو عبداللّه النَخَعي ، له [كتابان] ، كتاب [يرويه] عن أخيه عليّ وآخر [يرويه عن] الرجال ، رواه عنه عليّ بن الحكم ؛ قاله النجاشي </w:t>
      </w:r>
      <w:r>
        <w:rPr>
          <w:rStyle w:val="FootnoteReference"/>
        </w:rPr>
        <w:footnoteReference w:id="1278"/>
      </w:r>
      <w:r>
        <w:rPr>
          <w:rFonts w:ascii="IRNazanin" w:hAnsi="IRNazanin" w:eastAsia="IRNazanin" w:cs="IRNazanin"/>
          <w:lang w:bidi="fa-IR"/>
          <w:color w:val="111111"/>
          <w:sz w:val="28"/>
          <w:szCs w:val="28"/>
          <w:rtl/>
        </w:rPr>
        <w:t xml:space="preserve">والفهرست </w:t>
      </w:r>
      <w:r>
        <w:rPr>
          <w:rStyle w:val="FootnoteReference"/>
        </w:rPr>
        <w:footnoteReference w:id="1279"/>
      </w:r>
      <w:r>
        <w:rPr>
          <w:rFonts w:ascii="Amiri" w:hAnsi="Amiri" w:eastAsia="Amiri" w:cs="Amiri"/>
          <w:lang w:bidi="ar-SA"/>
          <w:color w:val="111111"/>
          <w:sz w:val="28"/>
          <w:szCs w:val="28"/>
          <w:rtl/>
        </w:rPr>
        <w:t xml:space="preserve">، وزاد فيه : (ومحمّد بن خالد) </w:t>
      </w:r>
      <w:r>
        <w:rPr>
          <w:rStyle w:val="FootnoteReference"/>
        </w:rPr>
        <w:footnoteReference w:id="1280"/>
      </w:r>
      <w:r>
        <w:rPr>
          <w:rFonts w:ascii="Amiri" w:hAnsi="Amiri" w:eastAsia="Amiri" w:cs="Amiri"/>
          <w:lang w:bidi="ar-SA"/>
          <w:color w:val="111111"/>
          <w:sz w:val="28"/>
          <w:szCs w:val="28"/>
          <w:rtl/>
        </w:rPr>
        <w:t xml:space="preserve">. وشاركه : [ ۶۳۰ ] . الحسين بن سيف الكندي العدوي الكوفي: من رجال الصادق عليه السلام </w:t>
      </w:r>
      <w:r>
        <w:rPr>
          <w:rStyle w:val="FootnoteReference"/>
        </w:rPr>
        <w:footnoteReference w:id="1281"/>
      </w:r>
      <w:r>
        <w:rPr>
          <w:rFonts w:ascii="Amiri" w:hAnsi="Amiri" w:eastAsia="Amiri" w:cs="Amiri"/>
          <w:lang w:bidi="ar-SA"/>
          <w:color w:val="111111"/>
          <w:sz w:val="28"/>
          <w:szCs w:val="28"/>
          <w:rtl/>
        </w:rPr>
        <w:t xml:space="preserve">. [ ۶۳۱ ] . الحسين بن شاذويه : أبو عبداللّه الصفّار ، وكان صحّافاً ، فيقال له : الصحّاف . قال النجاشي : إنّه كان ثقة ، قليل الحديث </w:t>
      </w:r>
      <w:r>
        <w:rPr>
          <w:rStyle w:val="FootnoteReference"/>
        </w:rPr>
        <w:footnoteReference w:id="1282"/>
      </w:r>
      <w:r>
        <w:rPr>
          <w:rFonts w:ascii="Amiri" w:hAnsi="Amiri" w:eastAsia="Amiri" w:cs="Amiri"/>
          <w:lang w:bidi="ar-SA"/>
          <w:color w:val="111111"/>
          <w:sz w:val="28"/>
          <w:szCs w:val="28"/>
          <w:rtl/>
        </w:rPr>
        <w:t xml:space="preserve">. وقال ابن الغضائري : إنّه قمّي ، زعم القمّيون أنّه كان غالياً . قال : ورأيت له كتاباً في الصلاة سديداً </w:t>
      </w:r>
      <w:r>
        <w:rPr>
          <w:rStyle w:val="FootnoteReference"/>
        </w:rPr>
        <w:footnoteReference w:id="1283"/>
      </w:r>
      <w:r>
        <w:rPr>
          <w:rFonts w:ascii="Amiri" w:hAnsi="Amiri" w:eastAsia="Amiri" w:cs="Amiri"/>
          <w:lang w:bidi="ar-SA"/>
          <w:color w:val="111111"/>
          <w:sz w:val="28"/>
          <w:szCs w:val="28"/>
          <w:rtl/>
        </w:rPr>
        <w:t xml:space="preserve">. والذي أعمل عليه قبول روايته حيث عدّله النجاشي ولم يذكر ابن الغضائري ما يدلّ على ضعفه نصّاً ؛ قاله في الخلاصة </w:t>
      </w:r>
      <w:r>
        <w:rPr>
          <w:rStyle w:val="FootnoteReference"/>
        </w:rPr>
        <w:footnoteReference w:id="1284"/>
      </w:r>
      <w:r>
        <w:rPr>
          <w:rFonts w:ascii="Amiri" w:hAnsi="Amiri" w:eastAsia="Amiri" w:cs="Amiri"/>
          <w:lang w:bidi="ar-SA"/>
          <w:color w:val="111111"/>
          <w:sz w:val="28"/>
          <w:szCs w:val="28"/>
          <w:rtl/>
        </w:rPr>
        <w:t xml:space="preserve">. [ ۶۳۲ ] . الحسين بن الصبّاح : قال ابن داوود : كشّ ممدوح . </w:t>
      </w:r>
      <w:r>
        <w:rPr>
          <w:rStyle w:val="FootnoteReference"/>
        </w:rPr>
        <w:footnoteReference w:id="1285"/>
      </w:r>
      <w:r>
        <w:rPr>
          <w:rFonts w:ascii="Amiri" w:hAnsi="Amiri" w:eastAsia="Amiri" w:cs="Amiri"/>
          <w:lang w:bidi="ar-SA"/>
          <w:color w:val="111111"/>
          <w:sz w:val="28"/>
          <w:szCs w:val="28"/>
          <w:rtl/>
        </w:rPr>
        <w:t xml:space="preserve">[ ۶۳۳ ] . الحسين بن صدقة: من أصحاب الكاظم عليه السلام ، ثقة؛ قاله في الرجال </w:t>
      </w:r>
      <w:r>
        <w:rPr>
          <w:rStyle w:val="FootnoteReference"/>
        </w:rPr>
        <w:footnoteReference w:id="1286"/>
      </w:r>
      <w:r>
        <w:rPr>
          <w:rFonts w:ascii="Amiri" w:hAnsi="Amiri" w:eastAsia="Amiri" w:cs="Amiri"/>
          <w:lang w:bidi="ar-SA"/>
          <w:color w:val="111111"/>
          <w:sz w:val="28"/>
          <w:szCs w:val="28"/>
          <w:rtl/>
        </w:rPr>
        <w:t xml:space="preserve">والخلاصة </w:t>
      </w:r>
      <w:r>
        <w:rPr>
          <w:rStyle w:val="FootnoteReference"/>
        </w:rPr>
        <w:footnoteReference w:id="1287"/>
      </w:r>
      <w:r>
        <w:rPr>
          <w:rFonts w:ascii="Amiri" w:hAnsi="Amiri" w:eastAsia="Amiri" w:cs="Amiri"/>
          <w:lang w:bidi="ar-SA"/>
          <w:color w:val="111111"/>
          <w:sz w:val="28"/>
          <w:szCs w:val="28"/>
          <w:rtl/>
        </w:rPr>
        <w:t xml:space="preserve">. [ ۶۳۴ ] . الحسين بن عبد ربّه : روى الكشّي عن محمّد بن مسعود قال : حدّثني محمّد بن نصير قال : حدّثني أحمد بن محمّد بن عيسى أنّه كان وكيلاً </w:t>
      </w:r>
      <w:r>
        <w:rPr>
          <w:rStyle w:val="FootnoteReference"/>
        </w:rPr>
        <w:footnoteReference w:id="1288"/>
      </w:r>
      <w:r>
        <w:rPr>
          <w:rFonts w:ascii="Amiri" w:hAnsi="Amiri" w:eastAsia="Amiri" w:cs="Amiri"/>
          <w:lang w:bidi="ar-SA"/>
          <w:color w:val="111111"/>
          <w:sz w:val="28"/>
          <w:szCs w:val="28"/>
          <w:rtl/>
        </w:rPr>
        <w:t xml:space="preserve">، وهذا سند صحيح ؛ قاله في الخلاصة </w:t>
      </w:r>
      <w:r>
        <w:rPr>
          <w:rStyle w:val="FootnoteReference"/>
        </w:rPr>
        <w:footnoteReference w:id="1289"/>
      </w:r>
      <w:r>
        <w:rPr>
          <w:rFonts w:ascii="Amiri" w:hAnsi="Amiri" w:eastAsia="Amiri" w:cs="Amiri"/>
          <w:lang w:bidi="ar-SA"/>
          <w:color w:val="111111"/>
          <w:sz w:val="28"/>
          <w:szCs w:val="28"/>
          <w:rtl/>
        </w:rPr>
        <w:t xml:space="preserve">. [ ۶۳۵ ] . الحسين بن عبدالصمد بن محمّد بن عبيداللّه الأشعري : شيخ ، ثقة ، من أصحابنا القمّيين ، روى أبوه عن حيّان عن أبي عبداللّه عليه السلام ، له كتاب نوادر ؛ قاله النجاشي </w:t>
      </w:r>
      <w:r>
        <w:rPr>
          <w:rStyle w:val="FootnoteReference"/>
        </w:rPr>
        <w:footnoteReference w:id="1290"/>
      </w:r>
      <w:r>
        <w:rPr>
          <w:rFonts w:ascii="Amiri" w:hAnsi="Amiri" w:eastAsia="Amiri" w:cs="Amiri"/>
          <w:lang w:bidi="ar-SA"/>
          <w:color w:val="111111"/>
          <w:sz w:val="28"/>
          <w:szCs w:val="28"/>
          <w:rtl/>
        </w:rPr>
        <w:t xml:space="preserve">. [ ۶۳۶ ] . الحسين بن عبداللّه بن سهل : له كتاب المتعة رواه عنه عليّ بن حاتم ؛ قاله في الفهرست </w:t>
      </w:r>
      <w:r>
        <w:rPr>
          <w:rStyle w:val="FootnoteReference"/>
        </w:rPr>
        <w:footnoteReference w:id="1291"/>
      </w:r>
      <w:r>
        <w:rPr>
          <w:rFonts w:ascii="Amiri" w:hAnsi="Amiri" w:eastAsia="Amiri" w:cs="Amiri"/>
          <w:lang w:bidi="ar-SA"/>
          <w:color w:val="111111"/>
          <w:sz w:val="28"/>
          <w:szCs w:val="28"/>
          <w:rtl/>
        </w:rPr>
        <w:t xml:space="preserve">. وقال في باب من لم يرو : ابن عبيد . </w:t>
      </w:r>
      <w:r>
        <w:rPr>
          <w:rStyle w:val="FootnoteReference"/>
        </w:rPr>
        <w:footnoteReference w:id="1292"/>
      </w:r>
      <w:r>
        <w:rPr>
          <w:rFonts w:ascii="Amiri" w:hAnsi="Amiri" w:eastAsia="Amiri" w:cs="Amiri"/>
          <w:lang w:bidi="ar-SA"/>
          <w:color w:val="111111"/>
          <w:sz w:val="28"/>
          <w:szCs w:val="28"/>
          <w:rtl/>
        </w:rPr>
        <w:t xml:space="preserve">[ ۶۳۷ ] . الحسين بن عبيداللّه بن إبراهيم الغضائري : يكنّى أبا عبداللّه ، كثير السماع ، عارف بالرجال ، له تصانيف ؛ قاله الشيخ في باب من لم يرو </w:t>
      </w:r>
      <w:r>
        <w:rPr>
          <w:rStyle w:val="FootnoteReference"/>
        </w:rPr>
        <w:footnoteReference w:id="1293"/>
      </w:r>
      <w:r>
        <w:rPr>
          <w:rFonts w:ascii="Amiri" w:hAnsi="Amiri" w:eastAsia="Amiri" w:cs="Amiri"/>
          <w:lang w:bidi="ar-SA"/>
          <w:color w:val="111111"/>
          <w:sz w:val="28"/>
          <w:szCs w:val="28"/>
          <w:rtl/>
        </w:rPr>
        <w:t xml:space="preserve">. وقال في الخلاصة : شيخ الطائفة ، سمع الشيخ الطوسي </w:t>
      </w:r>
      <w:r>
        <w:rPr>
          <w:rStyle w:val="FootnoteReference"/>
        </w:rPr>
        <w:footnoteReference w:id="1294"/>
      </w:r>
      <w:r>
        <w:rPr>
          <w:rFonts w:ascii="Amiri" w:hAnsi="Amiri" w:eastAsia="Amiri" w:cs="Amiri"/>
          <w:lang w:bidi="ar-SA"/>
          <w:color w:val="111111"/>
          <w:sz w:val="28"/>
          <w:szCs w:val="28"/>
          <w:rtl/>
        </w:rPr>
        <w:t xml:space="preserve">منه وأجاز له جميع رواياته ، وكذا النجاشي ، مات رحمه الله سنة إحدى عشرة وأربعمئة . ويستفاد من تصحيح العلّامة طريق الشيخ إلى محمّد بن عليّ بن محبوب وهو فيه توثيقه ، ولم يخالف فيه أحد ؛ لأنّ هذا الرجل من أجلّة مشايخنا فلا حاجة إلى النصّ على توثيقه لشهرته بين الأصحاب رحمه الله . [ ۶۳۸ ] . الحسين بن عبيداللّه بن حُمران الهمداني : المعروف بالسكوني ، من أصحابنا الكوفيين ، ثقة ؛ قاله في النجاشي </w:t>
      </w:r>
      <w:r>
        <w:rPr>
          <w:rStyle w:val="FootnoteReference"/>
        </w:rPr>
        <w:footnoteReference w:id="1295"/>
      </w:r>
      <w:r>
        <w:rPr>
          <w:rFonts w:ascii="Amiri" w:hAnsi="Amiri" w:eastAsia="Amiri" w:cs="Amiri"/>
          <w:lang w:bidi="ar-SA"/>
          <w:color w:val="111111"/>
          <w:sz w:val="28"/>
          <w:szCs w:val="28"/>
          <w:rtl/>
        </w:rPr>
        <w:t xml:space="preserve">والخلاصة </w:t>
      </w:r>
      <w:r>
        <w:rPr>
          <w:rStyle w:val="FootnoteReference"/>
        </w:rPr>
        <w:footnoteReference w:id="1296"/>
      </w:r>
      <w:r>
        <w:rPr>
          <w:rFonts w:ascii="Amiri" w:hAnsi="Amiri" w:eastAsia="Amiri" w:cs="Amiri"/>
          <w:lang w:bidi="ar-SA"/>
          <w:color w:val="111111"/>
          <w:sz w:val="28"/>
          <w:szCs w:val="28"/>
          <w:rtl/>
        </w:rPr>
        <w:t xml:space="preserve">. ويشاركه : [ ۶۳۹ ] . الحسين بن عبيداللّه السعدي أبو عبداللّه : الذي يرمى بالغلوّ </w:t>
      </w:r>
      <w:r>
        <w:rPr>
          <w:rStyle w:val="FootnoteReference"/>
        </w:rPr>
        <w:footnoteReference w:id="1297"/>
      </w:r>
      <w:r>
        <w:rPr>
          <w:rFonts w:ascii="Amiri" w:hAnsi="Amiri" w:eastAsia="Amiri" w:cs="Amiri"/>
          <w:lang w:bidi="ar-SA"/>
          <w:color w:val="111111"/>
          <w:sz w:val="28"/>
          <w:szCs w:val="28"/>
          <w:rtl/>
        </w:rPr>
        <w:t xml:space="preserve">. [ ۶۴۰ ] . الحسين بن عثمان الأحمَسي البَجَلي : كوفي ، ثقة ، ذكره أبوالعبّاس في رجال أبي عبداللّه عليه السلام ؛ قاله في النجاشي </w:t>
      </w:r>
      <w:r>
        <w:rPr>
          <w:rStyle w:val="FootnoteReference"/>
        </w:rPr>
        <w:footnoteReference w:id="1298"/>
      </w:r>
      <w:r>
        <w:rPr>
          <w:rFonts w:ascii="Amiri" w:hAnsi="Amiri" w:eastAsia="Amiri" w:cs="Amiri"/>
          <w:lang w:bidi="ar-SA"/>
          <w:color w:val="111111"/>
          <w:sz w:val="28"/>
          <w:szCs w:val="28"/>
          <w:rtl/>
        </w:rPr>
        <w:t xml:space="preserve">والخلاصة ، وزاد فيه : (له أصل رواه عنه ابن أبيعمير) </w:t>
      </w:r>
      <w:r>
        <w:rPr>
          <w:rStyle w:val="FootnoteReference"/>
        </w:rPr>
        <w:footnoteReference w:id="1299"/>
      </w:r>
      <w:r>
        <w:rPr>
          <w:rFonts w:ascii="Amiri" w:hAnsi="Amiri" w:eastAsia="Amiri" w:cs="Amiri"/>
          <w:lang w:bidi="ar-SA"/>
          <w:color w:val="111111"/>
          <w:sz w:val="28"/>
          <w:szCs w:val="28"/>
          <w:rtl/>
        </w:rPr>
        <w:t xml:space="preserve">. [ ۶۴۱ ] . الحسين بن عثمان بن زياد الرواسي : قال الكشّي : حمدويه قال : سمعت أشياخي يذكرون أنّ حمّادا و جعفرا و الحسين بني عثمان بن زياد الرواسي ، وحمّاد يلقّب بالناب ؛ كلّهم فاضلون خيار ثقات </w:t>
      </w:r>
      <w:r>
        <w:rPr>
          <w:rStyle w:val="FootnoteReference"/>
        </w:rPr>
        <w:footnoteReference w:id="1300"/>
      </w:r>
      <w:r>
        <w:rPr>
          <w:rFonts w:ascii="Amiri" w:hAnsi="Amiri" w:eastAsia="Amiri" w:cs="Amiri"/>
          <w:lang w:bidi="ar-SA"/>
          <w:color w:val="111111"/>
          <w:sz w:val="28"/>
          <w:szCs w:val="28"/>
          <w:rtl/>
        </w:rPr>
        <w:t xml:space="preserve">. وقال في الفهرست : له كتاب رواه عنه محمّد بن عيّاش </w:t>
      </w:r>
      <w:r>
        <w:rPr>
          <w:rStyle w:val="FootnoteReference"/>
        </w:rPr>
        <w:footnoteReference w:id="1301"/>
      </w:r>
      <w:r>
        <w:rPr>
          <w:rFonts w:ascii="Amiri" w:hAnsi="Amiri" w:eastAsia="Amiri" w:cs="Amiri"/>
          <w:lang w:bidi="ar-SA"/>
          <w:color w:val="111111"/>
          <w:sz w:val="28"/>
          <w:szCs w:val="28"/>
          <w:rtl/>
        </w:rPr>
        <w:t xml:space="preserve">. [ ۶۴۲ ] . الحسين بن عثمان بن شريك بن عدي العامري الوحيدي : روى عن أبي عبداللّه وأبي الحسن عليهماالسلام ، له كتاب يرويه محمّد بن أبي عمير عنه ؛ قاله في النجاشي </w:t>
      </w:r>
      <w:r>
        <w:rPr>
          <w:rStyle w:val="FootnoteReference"/>
        </w:rPr>
        <w:footnoteReference w:id="1302"/>
      </w:r>
      <w:r>
        <w:rPr>
          <w:rFonts w:ascii="Amiri" w:hAnsi="Amiri" w:eastAsia="Amiri" w:cs="Amiri"/>
          <w:lang w:bidi="ar-SA"/>
          <w:color w:val="111111"/>
          <w:sz w:val="28"/>
          <w:szCs w:val="28"/>
          <w:rtl/>
        </w:rPr>
        <w:t xml:space="preserve">والخلاصة ، وزاد فيها : قال الكشّي عن حمدويه عن أشياخه: إنّ الحسين بن عثمان خيّر فاضل ثقة </w:t>
      </w:r>
      <w:r>
        <w:rPr>
          <w:rStyle w:val="FootnoteReference"/>
        </w:rPr>
        <w:footnoteReference w:id="1303"/>
      </w:r>
      <w:r>
        <w:rPr>
          <w:rFonts w:ascii="Amiri" w:hAnsi="Amiri" w:eastAsia="Amiri" w:cs="Amiri"/>
          <w:lang w:bidi="ar-SA"/>
          <w:color w:val="111111"/>
          <w:sz w:val="28"/>
          <w:szCs w:val="28"/>
          <w:rtl/>
        </w:rPr>
        <w:t xml:space="preserve">، انتهى . أقول : الكشّي قال هذا في الحسين بن عثمان بن زياد الرواسي ، واللّه أعلم . [ ۶۴۳ ] . الحسين بن عليّ أبو عبداللّه المصري : ثقة ، متكلّم ، سكن مصر ؛ قاله في الخلاصة </w:t>
      </w:r>
      <w:r>
        <w:rPr>
          <w:rStyle w:val="FootnoteReference"/>
        </w:rPr>
        <w:footnoteReference w:id="1304"/>
      </w:r>
      <w:r>
        <w:rPr>
          <w:rFonts w:ascii="Amiri" w:hAnsi="Amiri" w:eastAsia="Amiri" w:cs="Amiri"/>
          <w:lang w:bidi="ar-SA"/>
          <w:color w:val="111111"/>
          <w:sz w:val="28"/>
          <w:szCs w:val="28"/>
          <w:rtl/>
        </w:rPr>
        <w:t xml:space="preserve">. وقال النجاشي : المصري ، متكلّم ثقة ، سكن مصر وسمع من علي بن قادم وأبي داوود الطيالسي وأبي سلمة ونظرائهم ، له كتب منها كتاب الإمامة </w:t>
      </w:r>
      <w:r>
        <w:rPr>
          <w:rStyle w:val="FootnoteReference"/>
        </w:rPr>
        <w:footnoteReference w:id="1305"/>
      </w:r>
      <w:r>
        <w:rPr>
          <w:rFonts w:ascii="Amiri" w:hAnsi="Amiri" w:eastAsia="Amiri" w:cs="Amiri"/>
          <w:lang w:bidi="ar-SA"/>
          <w:color w:val="111111"/>
          <w:sz w:val="28"/>
          <w:szCs w:val="28"/>
          <w:rtl/>
        </w:rPr>
        <w:t xml:space="preserve">. [ ۶۴۴ ] . الحسين بن عليّ بن الحسين بن عليّ بن أبي طالب عليهم السلام : ابنه روى عن أبيه عن أبي عبداللّه عليه السلام ، تابعي ، من رجال الباقر والصادق عليهماالسلام ، مدني ، مات سنة سبع وخمسين ومئة ودفن بالبقيع ، يكنّى أباعبداللّه ، وله أربع وسبعون سنة . قال المفيد في إرشاده : إنّه كان فاضلاً ورعاً ، روى حديثاً كثيراً عن أبيه عليّ بن الحسين عليه السلام وعمّته فاطمة بنت الحسين وأخيه أبي جعفر عليه السلام </w:t>
      </w:r>
      <w:r>
        <w:rPr>
          <w:rStyle w:val="FootnoteReference"/>
        </w:rPr>
        <w:footnoteReference w:id="1306"/>
      </w:r>
      <w:r>
        <w:rPr>
          <w:rFonts w:ascii="Amiri" w:hAnsi="Amiri" w:eastAsia="Amiri" w:cs="Amiri"/>
          <w:lang w:bidi="ar-SA"/>
          <w:color w:val="111111"/>
          <w:sz w:val="28"/>
          <w:szCs w:val="28"/>
          <w:rtl/>
        </w:rPr>
        <w:t xml:space="preserve">. [ ۶۴۵ ] . الحسين بن عليّ بن الحسين بن محمّد بن يوسف الوزير المغربي : أبوالقاسم ، من ولد بلاس </w:t>
      </w:r>
      <w:r>
        <w:rPr>
          <w:rStyle w:val="FootnoteReference"/>
        </w:rPr>
        <w:footnoteReference w:id="1307"/>
      </w:r>
      <w:r>
        <w:rPr>
          <w:rFonts w:ascii="Amiri" w:hAnsi="Amiri" w:eastAsia="Amiri" w:cs="Amiri"/>
          <w:lang w:bidi="ar-SA"/>
          <w:color w:val="111111"/>
          <w:sz w:val="28"/>
          <w:szCs w:val="28"/>
          <w:rtl/>
        </w:rPr>
        <w:t xml:space="preserve">بن بهرام جور ، واُمّه فاطمة بنت أبي عبداللّه محمّد بن إبراهيم بن جعفر النعماني </w:t>
      </w:r>
      <w:r>
        <w:rPr>
          <w:rStyle w:val="FootnoteReference"/>
        </w:rPr>
        <w:footnoteReference w:id="1308"/>
      </w:r>
      <w:r>
        <w:rPr>
          <w:rFonts w:ascii="Amiri" w:hAnsi="Amiri" w:eastAsia="Amiri" w:cs="Amiri"/>
          <w:lang w:bidi="ar-SA"/>
          <w:color w:val="111111"/>
          <w:sz w:val="28"/>
          <w:szCs w:val="28"/>
          <w:rtl/>
        </w:rPr>
        <w:t xml:space="preserve">شيخنا ، توفّي رحمه اللهيوم النصف من شهر رمضان سنة ثمانية عشر وأربعمئة ؛ قاله في النجاشي </w:t>
      </w:r>
      <w:r>
        <w:rPr>
          <w:rStyle w:val="FootnoteReference"/>
        </w:rPr>
        <w:footnoteReference w:id="1309"/>
      </w:r>
      <w:r>
        <w:rPr>
          <w:rFonts w:ascii="Amiri" w:hAnsi="Amiri" w:eastAsia="Amiri" w:cs="Amiri"/>
          <w:lang w:bidi="ar-SA"/>
          <w:color w:val="111111"/>
          <w:sz w:val="28"/>
          <w:szCs w:val="28"/>
          <w:rtl/>
        </w:rPr>
        <w:t xml:space="preserve">والخلاصة </w:t>
      </w:r>
      <w:r>
        <w:rPr>
          <w:rStyle w:val="FootnoteReference"/>
        </w:rPr>
        <w:footnoteReference w:id="1310"/>
      </w:r>
      <w:r>
        <w:rPr>
          <w:rFonts w:ascii="Amiri" w:hAnsi="Amiri" w:eastAsia="Amiri" w:cs="Amiri"/>
          <w:lang w:bidi="ar-SA"/>
          <w:color w:val="111111"/>
          <w:sz w:val="28"/>
          <w:szCs w:val="28"/>
          <w:rtl/>
        </w:rPr>
        <w:t xml:space="preserve">. [ ۶۴۶ ] . الحسين بن عليّ بن الحسين بن موسى بن بابويه : كثير الرواية ، يروي عن جماعة وعن أبيه وعن أخيه محمّد بن عليّ ، ثقة ؛ قاله في الخلاصة </w:t>
      </w:r>
      <w:r>
        <w:rPr>
          <w:rStyle w:val="FootnoteReference"/>
        </w:rPr>
        <w:footnoteReference w:id="1311"/>
      </w:r>
      <w:r>
        <w:rPr>
          <w:rFonts w:ascii="Amiri" w:hAnsi="Amiri" w:eastAsia="Amiri" w:cs="Amiri"/>
          <w:lang w:bidi="ar-SA"/>
          <w:color w:val="111111"/>
          <w:sz w:val="28"/>
          <w:szCs w:val="28"/>
          <w:rtl/>
        </w:rPr>
        <w:t xml:space="preserve">. وقال الشيخ في باب من لم يرو : القمّي أبو عبداللّه ، ثقة ، له كتب أخبرنا عنه بها الحسين بن عبداللّه </w:t>
      </w:r>
      <w:r>
        <w:rPr>
          <w:rStyle w:val="FootnoteReference"/>
        </w:rPr>
        <w:footnoteReference w:id="1312"/>
      </w:r>
      <w:r>
        <w:rPr>
          <w:rFonts w:ascii="Amiri" w:hAnsi="Amiri" w:eastAsia="Amiri" w:cs="Amiri"/>
          <w:lang w:bidi="ar-SA"/>
          <w:color w:val="111111"/>
          <w:sz w:val="28"/>
          <w:szCs w:val="28"/>
          <w:rtl/>
        </w:rPr>
        <w:t xml:space="preserve">. وقال النجاشي : ولد هو وأخوه بدعوة صاحب الأمر عليه السلام . </w:t>
      </w:r>
      <w:r>
        <w:rPr>
          <w:rStyle w:val="FootnoteReference"/>
        </w:rPr>
        <w:footnoteReference w:id="1313"/>
      </w:r>
      <w:r>
        <w:rPr>
          <w:rFonts w:ascii="Amiri" w:hAnsi="Amiri" w:eastAsia="Amiri" w:cs="Amiri"/>
          <w:lang w:bidi="ar-SA"/>
          <w:color w:val="111111"/>
          <w:sz w:val="28"/>
          <w:szCs w:val="28"/>
          <w:rtl/>
        </w:rPr>
        <w:t xml:space="preserve">[ ۶۴۷ ] . الحسين بن عليّ الخزّاز القمّي : أبو عبداللّه ، روى عن حمزة بن القاسم وغيره ، له كتاب الزيارات ؛ قاله النجاشي </w:t>
      </w:r>
      <w:r>
        <w:rPr>
          <w:rStyle w:val="FootnoteReference"/>
        </w:rPr>
        <w:footnoteReference w:id="1314"/>
      </w:r>
      <w:r>
        <w:rPr>
          <w:rFonts w:ascii="Amiri" w:hAnsi="Amiri" w:eastAsia="Amiri" w:cs="Amiri"/>
          <w:lang w:bidi="ar-SA"/>
          <w:color w:val="111111"/>
          <w:sz w:val="28"/>
          <w:szCs w:val="28"/>
          <w:rtl/>
        </w:rPr>
        <w:t xml:space="preserve">. [ ۶۴۸ ] . الحسين بن عليّ بن سفيان بن خالد : أبو عبداللّه البَزَوفَرِي ، شيخ ، ثقة ، جليل ، من أصحابنا ؛ قاله في النجاشي </w:t>
      </w:r>
      <w:r>
        <w:rPr>
          <w:rStyle w:val="FootnoteReference"/>
        </w:rPr>
        <w:footnoteReference w:id="1315"/>
      </w:r>
      <w:r>
        <w:rPr>
          <w:rFonts w:ascii="Amiri" w:hAnsi="Amiri" w:eastAsia="Amiri" w:cs="Amiri"/>
          <w:lang w:bidi="ar-SA"/>
          <w:color w:val="111111"/>
          <w:sz w:val="28"/>
          <w:szCs w:val="28"/>
          <w:rtl/>
        </w:rPr>
        <w:t xml:space="preserve">والخلاصة </w:t>
      </w:r>
      <w:r>
        <w:rPr>
          <w:rStyle w:val="FootnoteReference"/>
        </w:rPr>
        <w:footnoteReference w:id="1316"/>
      </w:r>
      <w:r>
        <w:rPr>
          <w:rFonts w:ascii="Amiri" w:hAnsi="Amiri" w:eastAsia="Amiri" w:cs="Amiri"/>
          <w:lang w:bidi="ar-SA"/>
          <w:color w:val="111111"/>
          <w:sz w:val="28"/>
          <w:szCs w:val="28"/>
          <w:rtl/>
        </w:rPr>
        <w:t xml:space="preserve">. [ ۶۴۹ ] . الحسين بن عليّ بن يقطين : من أصحاب أبي الحسن الرضا عليه السلام ، ثقة ؛ قاله في الرجال </w:t>
      </w:r>
      <w:r>
        <w:rPr>
          <w:rStyle w:val="FootnoteReference"/>
        </w:rPr>
        <w:footnoteReference w:id="1317"/>
      </w:r>
      <w:r>
        <w:rPr>
          <w:rFonts w:ascii="Amiri" w:hAnsi="Amiri" w:eastAsia="Amiri" w:cs="Amiri"/>
          <w:lang w:bidi="ar-SA"/>
          <w:color w:val="111111"/>
          <w:sz w:val="28"/>
          <w:szCs w:val="28"/>
          <w:rtl/>
        </w:rPr>
        <w:t xml:space="preserve">والخلاصة </w:t>
      </w:r>
      <w:r>
        <w:rPr>
          <w:rStyle w:val="FootnoteReference"/>
        </w:rPr>
        <w:footnoteReference w:id="1318"/>
      </w:r>
      <w:r>
        <w:rPr>
          <w:rFonts w:ascii="Amiri" w:hAnsi="Amiri" w:eastAsia="Amiri" w:cs="Amiri"/>
          <w:lang w:bidi="ar-SA"/>
          <w:color w:val="111111"/>
          <w:sz w:val="28"/>
          <w:szCs w:val="28"/>
          <w:rtl/>
        </w:rPr>
        <w:t xml:space="preserve">. ويشاركهم : [ ۶۵۰ ] . الحسين بن عليّ الحواتيمي : الغالي ، [ ۶۵۱ ] . والحسين بن عليّ بن زكريّا بن صالح بن زُفَر العَدَوي البصري : قال ابن الغضائري : إنّه ضعيف جدّاً كذّاب (ملعون) </w:t>
      </w:r>
      <w:r>
        <w:rPr>
          <w:rStyle w:val="FootnoteReference"/>
        </w:rPr>
        <w:footnoteReference w:id="1319"/>
      </w:r>
      <w:r>
        <w:rPr>
          <w:rFonts w:ascii="Amiri" w:hAnsi="Amiri" w:eastAsia="Amiri" w:cs="Amiri"/>
          <w:lang w:bidi="ar-SA"/>
          <w:color w:val="111111"/>
          <w:sz w:val="28"/>
          <w:szCs w:val="28"/>
          <w:rtl/>
        </w:rPr>
        <w:t xml:space="preserve">، [ ۶۵۲ ] . والحسين بن عليّ القمّي : من رجال الجواد عليه السلام . </w:t>
      </w:r>
      <w:r>
        <w:rPr>
          <w:rStyle w:val="FootnoteReference"/>
        </w:rPr>
        <w:footnoteReference w:id="1320"/>
      </w:r>
      <w:r>
        <w:rPr>
          <w:rFonts w:ascii="Amiri" w:hAnsi="Amiri" w:eastAsia="Amiri" w:cs="Amiri"/>
          <w:lang w:bidi="ar-SA"/>
          <w:color w:val="111111"/>
          <w:sz w:val="28"/>
          <w:szCs w:val="28"/>
          <w:rtl/>
        </w:rPr>
        <w:t xml:space="preserve">[ ۶۵۳ ] . والحسين بن عليّ بن نجيح الجعفي : مولاهم ، الكوفي ، أبو عبداللّه ، من رجال الصادق عليه السلام . </w:t>
      </w:r>
      <w:r>
        <w:rPr>
          <w:rStyle w:val="FootnoteReference"/>
        </w:rPr>
        <w:footnoteReference w:id="1321"/>
      </w:r>
      <w:r>
        <w:rPr>
          <w:rFonts w:ascii="Amiri" w:hAnsi="Amiri" w:eastAsia="Amiri" w:cs="Amiri"/>
          <w:lang w:bidi="ar-SA"/>
          <w:color w:val="111111"/>
          <w:sz w:val="28"/>
          <w:szCs w:val="28"/>
          <w:rtl/>
        </w:rPr>
        <w:t xml:space="preserve">[ ۶۵۴ ] . الحسين بن عمر بن يزيد </w:t>
      </w:r>
      <w:r>
        <w:rPr>
          <w:rStyle w:val="FootnoteReference"/>
        </w:rPr>
        <w:footnoteReference w:id="1322"/>
      </w:r>
      <w:r>
        <w:rPr>
          <w:rFonts w:ascii="Amiri" w:hAnsi="Amiri" w:eastAsia="Amiri" w:cs="Amiri"/>
          <w:lang w:bidi="ar-SA"/>
          <w:color w:val="111111"/>
          <w:sz w:val="28"/>
          <w:szCs w:val="28"/>
          <w:rtl/>
        </w:rPr>
        <w:t xml:space="preserve">: من أصحاب أبي الحسن الرضا عليه السلام ، ثقة ؛ قاله في الرجال </w:t>
      </w:r>
      <w:r>
        <w:rPr>
          <w:rStyle w:val="FootnoteReference"/>
        </w:rPr>
        <w:footnoteReference w:id="1323"/>
      </w:r>
      <w:r>
        <w:rPr>
          <w:rFonts w:ascii="Amiri" w:hAnsi="Amiri" w:eastAsia="Amiri" w:cs="Amiri"/>
          <w:lang w:bidi="ar-SA"/>
          <w:color w:val="111111"/>
          <w:sz w:val="28"/>
          <w:szCs w:val="28"/>
          <w:rtl/>
        </w:rPr>
        <w:t xml:space="preserve">والخلاصة </w:t>
      </w:r>
      <w:r>
        <w:rPr>
          <w:rStyle w:val="FootnoteReference"/>
        </w:rPr>
        <w:footnoteReference w:id="1324"/>
      </w:r>
      <w:r>
        <w:rPr>
          <w:rFonts w:ascii="Amiri" w:hAnsi="Amiri" w:eastAsia="Amiri" w:cs="Amiri"/>
          <w:lang w:bidi="ar-SA"/>
          <w:color w:val="111111"/>
          <w:sz w:val="28"/>
          <w:szCs w:val="28"/>
          <w:rtl/>
        </w:rPr>
        <w:t xml:space="preserve">. وفي الكشّي ما يدلّ على عدم وقفه . ويشاركه : [ ۶۵۵ ] . الحسين عمّ ابن سلمان . [ ۶۵۶ ] . الحسين بن الفرج : أبو قتادة البغدادي ، له كتاب في صفه النبيّ صلى الله عليه و آله وسلم أخبرنا به ابن أبي جيّد ، عن محمّد بن الحسن بن الوليد ، عن سعد والحميري ، عن أحمد بن محمّد بن خالد ، عن أبي عليّ الحسين بن الفرج بن قتادة البغدادي ، عن رجاله </w:t>
      </w:r>
      <w:r>
        <w:rPr>
          <w:rStyle w:val="FootnoteReference"/>
        </w:rPr>
        <w:footnoteReference w:id="1325"/>
      </w:r>
      <w:r>
        <w:rPr>
          <w:rFonts w:ascii="Amiri" w:hAnsi="Amiri" w:eastAsia="Amiri" w:cs="Amiri"/>
          <w:lang w:bidi="ar-SA"/>
          <w:color w:val="111111"/>
          <w:sz w:val="28"/>
          <w:szCs w:val="28"/>
          <w:rtl/>
        </w:rPr>
        <w:t xml:space="preserve">. [ ۶۵۷ ] . الحسين بن القاسم بن محمّد بن أيّوب بن شَمُّون : أبو عبداللّه الكاتب . قال النجاشي : كان أبوه القاسم من جملة </w:t>
      </w:r>
      <w:r>
        <w:rPr>
          <w:rStyle w:val="FootnoteReference"/>
        </w:rPr>
        <w:footnoteReference w:id="1326"/>
      </w:r>
      <w:r>
        <w:rPr>
          <w:rFonts w:ascii="IRNazanin" w:hAnsi="IRNazanin" w:eastAsia="IRNazanin" w:cs="IRNazanin"/>
          <w:lang w:bidi="fa-IR"/>
          <w:color w:val="111111"/>
          <w:sz w:val="28"/>
          <w:szCs w:val="28"/>
          <w:rtl/>
        </w:rPr>
        <w:t xml:space="preserve">أصحابنا . </w:t>
      </w:r>
      <w:r>
        <w:rPr>
          <w:rStyle w:val="FootnoteReference"/>
        </w:rPr>
        <w:footnoteReference w:id="1327"/>
      </w:r>
      <w:r>
        <w:rPr>
          <w:rFonts w:ascii="Amiri" w:hAnsi="Amiri" w:eastAsia="Amiri" w:cs="Amiri"/>
          <w:lang w:bidi="ar-SA"/>
          <w:color w:val="111111"/>
          <w:sz w:val="28"/>
          <w:szCs w:val="28"/>
          <w:rtl/>
        </w:rPr>
        <w:t xml:space="preserve">ولم ينصّ على تعديل الحسين . وقال ابن الغضائري : الحسين بن القاسم بن محمّد بن أيّوب بن شمّون ، ضعّفوه وهو عندي ثقة . قال : ولكن بحث فيمن يروي عنه . قال : وكان أبوه القاسم من وجوه الشيعة ولكن لم يرو شيئاً ؛ قاله في الخلاصة </w:t>
      </w:r>
      <w:r>
        <w:rPr>
          <w:rStyle w:val="FootnoteReference"/>
        </w:rPr>
        <w:footnoteReference w:id="1328"/>
      </w:r>
      <w:r>
        <w:rPr>
          <w:rFonts w:ascii="Amiri" w:hAnsi="Amiri" w:eastAsia="Amiri" w:cs="Amiri"/>
          <w:lang w:bidi="ar-SA"/>
          <w:color w:val="111111"/>
          <w:sz w:val="28"/>
          <w:szCs w:val="28"/>
          <w:rtl/>
        </w:rPr>
        <w:t xml:space="preserve">. [ ۶۵۸ ] . الحسين بن المبارك : له كتاب حدّثنا أحمد بن أبي عبداللّه ، عن أبيه ، عنه ؛ قاله في الفهرست </w:t>
      </w:r>
      <w:r>
        <w:rPr>
          <w:rStyle w:val="FootnoteReference"/>
        </w:rPr>
        <w:footnoteReference w:id="1329"/>
      </w:r>
      <w:r>
        <w:rPr>
          <w:rFonts w:ascii="Amiri" w:hAnsi="Amiri" w:eastAsia="Amiri" w:cs="Amiri"/>
          <w:lang w:bidi="ar-SA"/>
          <w:color w:val="111111"/>
          <w:sz w:val="28"/>
          <w:szCs w:val="28"/>
          <w:rtl/>
        </w:rPr>
        <w:t xml:space="preserve">والنجاشي </w:t>
      </w:r>
      <w:r>
        <w:rPr>
          <w:rStyle w:val="FootnoteReference"/>
        </w:rPr>
        <w:footnoteReference w:id="1330"/>
      </w:r>
      <w:r>
        <w:rPr>
          <w:rFonts w:ascii="Amiri" w:hAnsi="Amiri" w:eastAsia="Amiri" w:cs="Amiri"/>
          <w:lang w:bidi="ar-SA"/>
          <w:color w:val="111111"/>
          <w:sz w:val="28"/>
          <w:szCs w:val="28"/>
          <w:rtl/>
        </w:rPr>
        <w:t xml:space="preserve">. [ ۶۵۹ ] . الحسين بن محمّد الأشناني الرازي : أبو عبداللّه العدل ، كذا وصفه ابن بابويه بالعدل في بعض طرقه في عيون أخبار الرضا عليه السلام </w:t>
      </w:r>
      <w:r>
        <w:rPr>
          <w:rStyle w:val="FootnoteReference"/>
        </w:rPr>
        <w:footnoteReference w:id="1331"/>
      </w:r>
      <w:r>
        <w:rPr>
          <w:rFonts w:ascii="Amiri" w:hAnsi="Amiri" w:eastAsia="Amiri" w:cs="Amiri"/>
          <w:lang w:bidi="ar-SA"/>
          <w:color w:val="111111"/>
          <w:sz w:val="28"/>
          <w:szCs w:val="28"/>
          <w:rtl/>
        </w:rPr>
        <w:t xml:space="preserve">. [ ۶۶۰ ] . الحسين بن محمّد بن جعفر الخالع : أبو عبداللّه ، الشاعر الأديب ، له كتاب صنعة الشعر </w:t>
      </w:r>
      <w:r>
        <w:rPr>
          <w:rStyle w:val="FootnoteReference"/>
        </w:rPr>
        <w:footnoteReference w:id="1332"/>
      </w:r>
      <w:r>
        <w:rPr>
          <w:rFonts w:ascii="Amiri" w:hAnsi="Amiri" w:eastAsia="Amiri" w:cs="Amiri"/>
          <w:lang w:bidi="ar-SA"/>
          <w:color w:val="111111"/>
          <w:sz w:val="28"/>
          <w:szCs w:val="28"/>
          <w:rtl/>
        </w:rPr>
        <w:t xml:space="preserve">، كتاب المدرات ، كتاب أمثال العامة ؛ قاله النجاشي </w:t>
      </w:r>
      <w:r>
        <w:rPr>
          <w:rStyle w:val="FootnoteReference"/>
        </w:rPr>
        <w:footnoteReference w:id="1333"/>
      </w:r>
      <w:r>
        <w:rPr>
          <w:rFonts w:ascii="Amiri" w:hAnsi="Amiri" w:eastAsia="Amiri" w:cs="Amiri"/>
          <w:lang w:bidi="ar-SA"/>
          <w:color w:val="111111"/>
          <w:sz w:val="28"/>
          <w:szCs w:val="28"/>
          <w:rtl/>
        </w:rPr>
        <w:t xml:space="preserve">. [ ۶۶۱ ] . الحسين بن محمّد بن سليمان : له كتاب رواه أحمد ، عن أبيه ، عنه ؛ قاله في الفهرست </w:t>
      </w:r>
      <w:r>
        <w:rPr>
          <w:rStyle w:val="FootnoteReference"/>
        </w:rPr>
        <w:footnoteReference w:id="1334"/>
      </w:r>
      <w:r>
        <w:rPr>
          <w:rFonts w:ascii="Amiri" w:hAnsi="Amiri" w:eastAsia="Amiri" w:cs="Amiri"/>
          <w:lang w:bidi="ar-SA"/>
          <w:color w:val="111111"/>
          <w:sz w:val="28"/>
          <w:szCs w:val="28"/>
          <w:rtl/>
        </w:rPr>
        <w:t xml:space="preserve">. [ ۶۶۲ ] . الحسين بن محمّد بن عليّ الأزدي : أبو عبداللّه ، ثقة ، من أصحابنا ، كوفي ؛ قاله في النجاشي </w:t>
      </w:r>
      <w:r>
        <w:rPr>
          <w:rStyle w:val="FootnoteReference"/>
        </w:rPr>
        <w:footnoteReference w:id="1335"/>
      </w:r>
      <w:r>
        <w:rPr>
          <w:rFonts w:ascii="Amiri" w:hAnsi="Amiri" w:eastAsia="Amiri" w:cs="Amiri"/>
          <w:lang w:bidi="ar-SA"/>
          <w:color w:val="111111"/>
          <w:sz w:val="28"/>
          <w:szCs w:val="28"/>
          <w:rtl/>
        </w:rPr>
        <w:t xml:space="preserve">والخلاصة </w:t>
      </w:r>
      <w:r>
        <w:rPr>
          <w:rStyle w:val="FootnoteReference"/>
        </w:rPr>
        <w:footnoteReference w:id="1336"/>
      </w:r>
      <w:r>
        <w:rPr>
          <w:rFonts w:ascii="Amiri" w:hAnsi="Amiri" w:eastAsia="Amiri" w:cs="Amiri"/>
          <w:lang w:bidi="ar-SA"/>
          <w:color w:val="111111"/>
          <w:sz w:val="28"/>
          <w:szCs w:val="28"/>
          <w:rtl/>
        </w:rPr>
        <w:t xml:space="preserve">. [ ۶۶۳ ] . الحسين بن محمّد بن عمران بن أبي بكر الأشعري القمّي : أبو عبداللّه ، ثقة ، له كتاب رواه عنه محمّد بن يعقوب ؛ قاله النجاشي </w:t>
      </w:r>
      <w:r>
        <w:rPr>
          <w:rStyle w:val="FootnoteReference"/>
        </w:rPr>
        <w:footnoteReference w:id="1337"/>
      </w:r>
      <w:r>
        <w:rPr>
          <w:rFonts w:ascii="Amiri" w:hAnsi="Amiri" w:eastAsia="Amiri" w:cs="Amiri"/>
          <w:lang w:bidi="ar-SA"/>
          <w:color w:val="111111"/>
          <w:sz w:val="28"/>
          <w:szCs w:val="28"/>
          <w:rtl/>
        </w:rPr>
        <w:t xml:space="preserve">. وقد تقدّم الحسين الأشعري عن الخلاصة </w:t>
      </w:r>
      <w:r>
        <w:rPr>
          <w:rStyle w:val="FootnoteReference"/>
        </w:rPr>
        <w:footnoteReference w:id="1338"/>
      </w:r>
      <w:r>
        <w:rPr>
          <w:rFonts w:ascii="Amiri" w:hAnsi="Amiri" w:eastAsia="Amiri" w:cs="Amiri"/>
          <w:lang w:bidi="ar-SA"/>
          <w:color w:val="111111"/>
          <w:sz w:val="28"/>
          <w:szCs w:val="28"/>
          <w:rtl/>
        </w:rPr>
        <w:t xml:space="preserve">. [ ۶۶۴ ] . الحسين بن محمّد بن الفرزدق : أبو عبداللّه ، المعروف بالقطعي ، كان يبيع الخرق ، ثقة ؛ قاله النجاشي </w:t>
      </w:r>
      <w:r>
        <w:rPr>
          <w:rStyle w:val="FootnoteReference"/>
        </w:rPr>
        <w:footnoteReference w:id="1339"/>
      </w:r>
      <w:r>
        <w:rPr>
          <w:rFonts w:ascii="Amiri" w:hAnsi="Amiri" w:eastAsia="Amiri" w:cs="Amiri"/>
          <w:lang w:bidi="ar-SA"/>
          <w:color w:val="111111"/>
          <w:sz w:val="28"/>
          <w:szCs w:val="28"/>
          <w:rtl/>
        </w:rPr>
        <w:t xml:space="preserve">والخلاصة </w:t>
      </w:r>
      <w:r>
        <w:rPr>
          <w:rStyle w:val="FootnoteReference"/>
        </w:rPr>
        <w:footnoteReference w:id="1340"/>
      </w:r>
      <w:r>
        <w:rPr>
          <w:rFonts w:ascii="IRNazanin" w:hAnsi="IRNazanin" w:eastAsia="IRNazanin" w:cs="IRNazanin"/>
          <w:lang w:bidi="fa-IR"/>
          <w:color w:val="111111"/>
          <w:sz w:val="28"/>
          <w:szCs w:val="28"/>
          <w:rtl/>
        </w:rPr>
        <w:t xml:space="preserve">، وزاد </w:t>
      </w:r>
      <w:r>
        <w:rPr>
          <w:rStyle w:val="FootnoteReference"/>
        </w:rPr>
        <w:footnoteReference w:id="1341"/>
      </w:r>
      <w:r>
        <w:rPr>
          <w:rFonts w:ascii="Amiri" w:hAnsi="Amiri" w:eastAsia="Amiri" w:cs="Amiri"/>
          <w:lang w:bidi="ar-SA"/>
          <w:color w:val="111111"/>
          <w:sz w:val="28"/>
          <w:szCs w:val="28"/>
          <w:rtl/>
        </w:rPr>
        <w:t xml:space="preserve">فيه : له كتب منها كتاب فضائل الشيعة أخبرنا محمّد بن جعفر التميمي عنه . وقال في باب من لم يرو : كوفي ، روى عنه التلعكبري وسمع منه سنة ثمان وعشرين وثلاثمئة </w:t>
      </w:r>
      <w:r>
        <w:rPr>
          <w:rStyle w:val="FootnoteReference"/>
        </w:rPr>
        <w:footnoteReference w:id="1342"/>
      </w:r>
      <w:r>
        <w:rPr>
          <w:rFonts w:ascii="Amiri" w:hAnsi="Amiri" w:eastAsia="Amiri" w:cs="Amiri"/>
          <w:lang w:bidi="ar-SA"/>
          <w:color w:val="111111"/>
          <w:sz w:val="28"/>
          <w:szCs w:val="28"/>
          <w:rtl/>
        </w:rPr>
        <w:t xml:space="preserve">. [ ۶۶۵ ] . الحسين بن محمّد بن الفضل بن يعقوب بن سعد بن نوفل بن الحارث بن عبدالمطّلب : أبو محمّد ، شيخ الهاشميين ، ثقة ، روى أبوه عن أبي عبداللّه وأبيالحسن عليهماالسلام ، ذكره أبوالعبّاس ، وعمومته كذلك إسحاق ويعقوب وإسماعيل ، وكان ثقة ، صنّف مجالس الرضا عليه السلام مع أهل الأديان ؛ قاله النجاشي </w:t>
      </w:r>
      <w:r>
        <w:rPr>
          <w:rStyle w:val="FootnoteReference"/>
        </w:rPr>
        <w:footnoteReference w:id="1343"/>
      </w:r>
      <w:r>
        <w:rPr>
          <w:rFonts w:ascii="Amiri" w:hAnsi="Amiri" w:eastAsia="Amiri" w:cs="Amiri"/>
          <w:lang w:bidi="ar-SA"/>
          <w:color w:val="111111"/>
          <w:sz w:val="28"/>
          <w:szCs w:val="28"/>
          <w:rtl/>
        </w:rPr>
        <w:t xml:space="preserve">. ويشاركهم : [ ۶۶۶ ] . الحسين بن محمّد بن أبي طلحة: من رجال الرضا عليه السلام </w:t>
      </w:r>
      <w:r>
        <w:rPr>
          <w:rStyle w:val="FootnoteReference"/>
        </w:rPr>
        <w:footnoteReference w:id="1344"/>
      </w:r>
      <w:r>
        <w:rPr>
          <w:rFonts w:ascii="Amiri" w:hAnsi="Amiri" w:eastAsia="Amiri" w:cs="Amiri"/>
          <w:lang w:bidi="ar-SA"/>
          <w:color w:val="111111"/>
          <w:sz w:val="28"/>
          <w:szCs w:val="28"/>
          <w:rtl/>
        </w:rPr>
        <w:t xml:space="preserve">، [ ۶۶۷ ] . والحسين بن محمد بن حي: من رجال الهادي عليه السلام </w:t>
      </w:r>
      <w:r>
        <w:rPr>
          <w:rStyle w:val="FootnoteReference"/>
        </w:rPr>
        <w:footnoteReference w:id="1345"/>
      </w:r>
      <w:r>
        <w:rPr>
          <w:rFonts w:ascii="Amiri" w:hAnsi="Amiri" w:eastAsia="Amiri" w:cs="Amiri"/>
          <w:lang w:bidi="ar-SA"/>
          <w:color w:val="111111"/>
          <w:sz w:val="28"/>
          <w:szCs w:val="28"/>
          <w:rtl/>
        </w:rPr>
        <w:t xml:space="preserve">، [ ۶۶۸ ] . والحسين بن محمّد بن عمران الكوفي: من رجال الصادق عليه السلام </w:t>
      </w:r>
      <w:r>
        <w:rPr>
          <w:rStyle w:val="FootnoteReference"/>
        </w:rPr>
        <w:footnoteReference w:id="1346"/>
      </w:r>
      <w:r>
        <w:rPr>
          <w:rFonts w:ascii="Amiri" w:hAnsi="Amiri" w:eastAsia="Amiri" w:cs="Amiri"/>
          <w:lang w:bidi="ar-SA"/>
          <w:color w:val="111111"/>
          <w:sz w:val="28"/>
          <w:szCs w:val="28"/>
          <w:rtl/>
        </w:rPr>
        <w:t xml:space="preserve">، [ ۶۶۹ ] . والحسين بن محمّد القمّي: من رجال الجواد عليه السلام </w:t>
      </w:r>
      <w:r>
        <w:rPr>
          <w:rStyle w:val="FootnoteReference"/>
        </w:rPr>
        <w:footnoteReference w:id="1347"/>
      </w:r>
      <w:r>
        <w:rPr>
          <w:rFonts w:ascii="Amiri" w:hAnsi="Amiri" w:eastAsia="Amiri" w:cs="Amiri"/>
          <w:lang w:bidi="ar-SA"/>
          <w:color w:val="111111"/>
          <w:sz w:val="28"/>
          <w:szCs w:val="28"/>
          <w:rtl/>
        </w:rPr>
        <w:t xml:space="preserve">، [ ۶۷۰ ] . والحسين بن محمّد المدائني: من رجال الهادي عليه السلام </w:t>
      </w:r>
      <w:r>
        <w:rPr>
          <w:rStyle w:val="FootnoteReference"/>
        </w:rPr>
        <w:footnoteReference w:id="1348"/>
      </w:r>
      <w:r>
        <w:rPr>
          <w:rFonts w:ascii="Amiri" w:hAnsi="Amiri" w:eastAsia="Amiri" w:cs="Amiri"/>
          <w:lang w:bidi="ar-SA"/>
          <w:color w:val="111111"/>
          <w:sz w:val="28"/>
          <w:szCs w:val="28"/>
          <w:rtl/>
        </w:rPr>
        <w:t xml:space="preserve">. [ ۶۷۱ ] . الحسين بن المختار القلابي </w:t>
      </w:r>
      <w:r>
        <w:rPr>
          <w:rStyle w:val="FootnoteReference"/>
        </w:rPr>
        <w:footnoteReference w:id="1349"/>
      </w:r>
      <w:r>
        <w:rPr>
          <w:rFonts w:ascii="Amiri" w:hAnsi="Amiri" w:eastAsia="Amiri" w:cs="Amiri"/>
          <w:lang w:bidi="ar-SA"/>
          <w:color w:val="111111"/>
          <w:sz w:val="28"/>
          <w:szCs w:val="28"/>
          <w:rtl/>
        </w:rPr>
        <w:t xml:space="preserve">: من أصحاب أبي الحسن موسى عليه السلام ، واقفي . وقال ابن عقدة عن عليّ بن الحسن أنّه كوفي ثقة ، والاعتماد عندي على الأوّل ؛ قاله في الخلاصة </w:t>
      </w:r>
      <w:r>
        <w:rPr>
          <w:rStyle w:val="FootnoteReference"/>
        </w:rPr>
        <w:footnoteReference w:id="1350"/>
      </w:r>
      <w:r>
        <w:rPr>
          <w:rFonts w:ascii="Amiri" w:hAnsi="Amiri" w:eastAsia="Amiri" w:cs="Amiri"/>
          <w:lang w:bidi="ar-SA"/>
          <w:color w:val="111111"/>
          <w:sz w:val="28"/>
          <w:szCs w:val="28"/>
          <w:rtl/>
        </w:rPr>
        <w:t xml:space="preserve">. وقال المفيد في إرشاده في باب النصّ على الرضا عليه السلام : أنّه من خاصّة الكاظم عليه السلام وثقاته وأهل الورع والعلم والفقه من شيعته </w:t>
      </w:r>
      <w:r>
        <w:rPr>
          <w:rStyle w:val="FootnoteReference"/>
        </w:rPr>
        <w:footnoteReference w:id="1351"/>
      </w:r>
      <w:r>
        <w:rPr>
          <w:rFonts w:ascii="Amiri" w:hAnsi="Amiri" w:eastAsia="Amiri" w:cs="Amiri"/>
          <w:lang w:bidi="ar-SA"/>
          <w:color w:val="111111"/>
          <w:sz w:val="28"/>
          <w:szCs w:val="28"/>
          <w:rtl/>
        </w:rPr>
        <w:t xml:space="preserve">. وفي الكافي : قال الحسين بن المختار : قال لي الصادق عليه السلام : رحمك اللّه </w:t>
      </w:r>
      <w:r>
        <w:rPr>
          <w:rStyle w:val="FootnoteReference"/>
        </w:rPr>
        <w:footnoteReference w:id="1352"/>
      </w:r>
      <w:r>
        <w:rPr>
          <w:rFonts w:ascii="Amiri" w:hAnsi="Amiri" w:eastAsia="Amiri" w:cs="Amiri"/>
          <w:lang w:bidi="ar-SA"/>
          <w:color w:val="111111"/>
          <w:sz w:val="28"/>
          <w:szCs w:val="28"/>
          <w:rtl/>
        </w:rPr>
        <w:t xml:space="preserve">. وقد روى جماعة من الثقات عنه نصّاً عن الرضا عليه السلام ، فلا وجه للتوقّف بعد شهادة المفيد له بالثقة وكذا شهادة الحسن بن عليّ بن فضّال </w:t>
      </w:r>
      <w:r>
        <w:rPr>
          <w:rStyle w:val="FootnoteReference"/>
        </w:rPr>
        <w:footnoteReference w:id="1353"/>
      </w:r>
      <w:r>
        <w:rPr>
          <w:rFonts w:ascii="Amiri" w:hAnsi="Amiri" w:eastAsia="Amiri" w:cs="Amiri"/>
          <w:lang w:bidi="ar-SA"/>
          <w:color w:val="111111"/>
          <w:sz w:val="28"/>
          <w:szCs w:val="28"/>
          <w:rtl/>
        </w:rPr>
        <w:t xml:space="preserve">، وكونه واقفياً لا ينافيه؛ لاجتماعهما، فيلحق حديثه بالموثّق . [ ۶۷۲ ] . الحسين بن مخلد : له كتاب رواه عنه البرقي ؛ قاله في الفهرست </w:t>
      </w:r>
      <w:r>
        <w:rPr>
          <w:rStyle w:val="FootnoteReference"/>
        </w:rPr>
        <w:footnoteReference w:id="1354"/>
      </w:r>
      <w:r>
        <w:rPr>
          <w:rFonts w:ascii="Amiri" w:hAnsi="Amiri" w:eastAsia="Amiri" w:cs="Amiri"/>
          <w:lang w:bidi="ar-SA"/>
          <w:color w:val="111111"/>
          <w:sz w:val="28"/>
          <w:szCs w:val="28"/>
          <w:rtl/>
        </w:rPr>
        <w:t xml:space="preserve">. وقال في رجال الصادق عليه السلام : بن مخلد بن إلياس الخرّاز </w:t>
      </w:r>
      <w:r>
        <w:rPr>
          <w:rStyle w:val="FootnoteReference"/>
        </w:rPr>
        <w:footnoteReference w:id="1355"/>
      </w:r>
      <w:r>
        <w:rPr>
          <w:rFonts w:ascii="Amiri" w:hAnsi="Amiri" w:eastAsia="Amiri" w:cs="Amiri"/>
          <w:lang w:bidi="ar-SA"/>
          <w:color w:val="111111"/>
          <w:sz w:val="28"/>
          <w:szCs w:val="28"/>
          <w:rtl/>
        </w:rPr>
        <w:t xml:space="preserve">. [ ۶۷۳ ] . الحسين بن مصعب : له كتاب رواه عنه محمّد بن زياد ؛ قاله في الفهرست </w:t>
      </w:r>
      <w:r>
        <w:rPr>
          <w:rStyle w:val="FootnoteReference"/>
        </w:rPr>
        <w:footnoteReference w:id="1356"/>
      </w:r>
      <w:r>
        <w:rPr>
          <w:rFonts w:ascii="Amiri" w:hAnsi="Amiri" w:eastAsia="Amiri" w:cs="Amiri"/>
          <w:lang w:bidi="ar-SA"/>
          <w:color w:val="111111"/>
          <w:sz w:val="28"/>
          <w:szCs w:val="28"/>
          <w:rtl/>
        </w:rPr>
        <w:t xml:space="preserve">. وقال في رجال الباقر عليه السلام : ابن مصعب (بن مسلم البجلي الكوفي) </w:t>
      </w:r>
      <w:r>
        <w:rPr>
          <w:rStyle w:val="FootnoteReference"/>
        </w:rPr>
        <w:footnoteReference w:id="1357"/>
      </w:r>
      <w:r>
        <w:rPr>
          <w:rFonts w:ascii="Amiri" w:hAnsi="Amiri" w:eastAsia="Amiri" w:cs="Amiri"/>
          <w:lang w:bidi="ar-SA"/>
          <w:color w:val="111111"/>
          <w:sz w:val="28"/>
          <w:szCs w:val="28"/>
          <w:rtl/>
        </w:rPr>
        <w:t xml:space="preserve">. وفي رجال الصادق عليه السلام : بن مصعب الهمداني </w:t>
      </w:r>
      <w:r>
        <w:rPr>
          <w:rStyle w:val="FootnoteReference"/>
        </w:rPr>
        <w:footnoteReference w:id="1358"/>
      </w:r>
      <w:r>
        <w:rPr>
          <w:rFonts w:ascii="Amiri" w:hAnsi="Amiri" w:eastAsia="Amiri" w:cs="Amiri"/>
          <w:lang w:bidi="ar-SA"/>
          <w:color w:val="111111"/>
          <w:sz w:val="28"/>
          <w:szCs w:val="28"/>
          <w:rtl/>
        </w:rPr>
        <w:t xml:space="preserve">. والظاهر أنّهم واحد مع احتمال تعدّدهم . [ ۶۷۴ ] . الحسين بن موسى الخيّاط </w:t>
      </w:r>
      <w:r>
        <w:rPr>
          <w:rStyle w:val="FootnoteReference"/>
        </w:rPr>
        <w:footnoteReference w:id="1359"/>
      </w:r>
      <w:r>
        <w:rPr>
          <w:rFonts w:ascii="Amiri" w:hAnsi="Amiri" w:eastAsia="Amiri" w:cs="Amiri"/>
          <w:lang w:bidi="ar-SA"/>
          <w:color w:val="111111"/>
          <w:sz w:val="28"/>
          <w:szCs w:val="28"/>
          <w:rtl/>
        </w:rPr>
        <w:t xml:space="preserve">: له كتاب ؛ قاله النجاشي </w:t>
      </w:r>
      <w:r>
        <w:rPr>
          <w:rStyle w:val="FootnoteReference"/>
        </w:rPr>
        <w:footnoteReference w:id="1360"/>
      </w:r>
      <w:r>
        <w:rPr>
          <w:rFonts w:ascii="Amiri" w:hAnsi="Amiri" w:eastAsia="Amiri" w:cs="Amiri"/>
          <w:lang w:bidi="ar-SA"/>
          <w:color w:val="111111"/>
          <w:sz w:val="28"/>
          <w:szCs w:val="28"/>
          <w:rtl/>
        </w:rPr>
        <w:t xml:space="preserve">، والذي في الفهرست : الحسن بن موسى ، له أصل </w:t>
      </w:r>
      <w:r>
        <w:rPr>
          <w:rStyle w:val="FootnoteReference"/>
        </w:rPr>
        <w:footnoteReference w:id="1361"/>
      </w:r>
      <w:r>
        <w:rPr>
          <w:rFonts w:ascii="Amiri" w:hAnsi="Amiri" w:eastAsia="Amiri" w:cs="Amiri"/>
          <w:lang w:bidi="ar-SA"/>
          <w:color w:val="111111"/>
          <w:sz w:val="28"/>
          <w:szCs w:val="28"/>
          <w:rtl/>
        </w:rPr>
        <w:t xml:space="preserve">، وقد سبق . [ ۶۷۵ ] . الحسين بن نعيم الصحّاف : الكوفي ، مولى بني أسد ، ثقة ، وأخواه عليّ ومحمّد ، رووا عن أبي عبداللّه عليه السلام ؛ قاله في النجاشي </w:t>
      </w:r>
      <w:r>
        <w:rPr>
          <w:rStyle w:val="FootnoteReference"/>
        </w:rPr>
        <w:footnoteReference w:id="1362"/>
      </w:r>
      <w:r>
        <w:rPr>
          <w:rFonts w:ascii="Amiri" w:hAnsi="Amiri" w:eastAsia="Amiri" w:cs="Amiri"/>
          <w:lang w:bidi="ar-SA"/>
          <w:color w:val="111111"/>
          <w:sz w:val="28"/>
          <w:szCs w:val="28"/>
          <w:rtl/>
        </w:rPr>
        <w:t xml:space="preserve">والخلاصة </w:t>
      </w:r>
      <w:r>
        <w:rPr>
          <w:rStyle w:val="FootnoteReference"/>
        </w:rPr>
        <w:footnoteReference w:id="1363"/>
      </w:r>
      <w:r>
        <w:rPr>
          <w:rFonts w:ascii="Amiri" w:hAnsi="Amiri" w:eastAsia="Amiri" w:cs="Amiri"/>
          <w:lang w:bidi="ar-SA"/>
          <w:color w:val="111111"/>
          <w:sz w:val="28"/>
          <w:szCs w:val="28"/>
          <w:rtl/>
        </w:rPr>
        <w:t xml:space="preserve">. وشاركه : [ ۶۷۶ ] . الحسين بن نعيم: الذي يروي عن العيّاشي لم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8" w:name="pg2572_13399"/>
    <w:bookmarkEnd w:id="38"/>
    <w:p>
      <w:pPr>
        <w:pStyle w:val="Heading3"/>
      </w:pPr>
      <w:bookmarkStart w:id="206" w:name="_Toc62"/>
      <w:r>
        <w:t>الباب التاسع : في حفص</w:t>
      </w:r>
      <w:bookmarkEnd w:id="206"/>
    </w:p>
    <w:p>
      <w:pPr>
        <w:pStyle w:val="BookText"/>
      </w:pPr>
      <w:r>
        <w:rPr>
          <w:rFonts w:ascii="Amiri" w:hAnsi="Amiri" w:eastAsia="Amiri" w:cs="Amiri"/>
          <w:lang w:bidi="ar-SA"/>
          <w:color w:val="111111"/>
          <w:sz w:val="28"/>
          <w:szCs w:val="28"/>
          <w:rtl/>
        </w:rPr>
        <w:t xml:space="preserve">الباب التاسع : في حفصوفيه سبعة رجال :[ ۶۷۷ ] . حفص بن البختري البغدادي : أصله كوفي ، مولى ، ثقة ، روى عن أبيعبداللّه وأبي الحسن عليهماالسلام ، ذكره أبوالعبّاس ، وإنّما كان بينه وبين آل أعين نَبْوَة </w:t>
      </w:r>
      <w:r>
        <w:rPr>
          <w:rStyle w:val="FootnoteReference"/>
        </w:rPr>
        <w:footnoteReference w:id="1365"/>
      </w:r>
      <w:r>
        <w:rPr>
          <w:rFonts w:ascii="Amiri" w:hAnsi="Amiri" w:eastAsia="Amiri" w:cs="Amiri"/>
          <w:lang w:bidi="ar-SA"/>
          <w:color w:val="111111"/>
          <w:sz w:val="28"/>
          <w:szCs w:val="28"/>
          <w:rtl/>
        </w:rPr>
        <w:t xml:space="preserve">فغمزوا عليه بلعب الشطرنج ؛ قاله في النجاشي </w:t>
      </w:r>
      <w:r>
        <w:rPr>
          <w:rStyle w:val="FootnoteReference"/>
        </w:rPr>
        <w:footnoteReference w:id="1366"/>
      </w:r>
      <w:r>
        <w:rPr>
          <w:rFonts w:ascii="Amiri" w:hAnsi="Amiri" w:eastAsia="Amiri" w:cs="Amiri"/>
          <w:lang w:bidi="ar-SA"/>
          <w:color w:val="111111"/>
          <w:sz w:val="28"/>
          <w:szCs w:val="28"/>
          <w:rtl/>
        </w:rPr>
        <w:t xml:space="preserve">والخلاصة </w:t>
      </w:r>
      <w:r>
        <w:rPr>
          <w:rStyle w:val="FootnoteReference"/>
        </w:rPr>
        <w:footnoteReference w:id="1367"/>
      </w:r>
      <w:r>
        <w:rPr>
          <w:rFonts w:ascii="Amiri" w:hAnsi="Amiri" w:eastAsia="Amiri" w:cs="Amiri"/>
          <w:lang w:bidi="ar-SA"/>
          <w:color w:val="111111"/>
          <w:sz w:val="28"/>
          <w:szCs w:val="28"/>
          <w:rtl/>
        </w:rPr>
        <w:t xml:space="preserve">. [ ۶۷۸ ] . حفص بن سابور أخو بسطام : ثقة ؛ قاله في الخلاصة </w:t>
      </w:r>
      <w:r>
        <w:rPr>
          <w:rStyle w:val="FootnoteReference"/>
        </w:rPr>
        <w:footnoteReference w:id="1368"/>
      </w:r>
      <w:r>
        <w:rPr>
          <w:rFonts w:ascii="Amiri" w:hAnsi="Amiri" w:eastAsia="Amiri" w:cs="Amiri"/>
          <w:lang w:bidi="ar-SA"/>
          <w:color w:val="111111"/>
          <w:sz w:val="28"/>
          <w:szCs w:val="28"/>
          <w:rtl/>
        </w:rPr>
        <w:t xml:space="preserve">. [ ۶۷۹ ] . حفص بن سالم : يكنّى أبا ولاد الحنّاط ، ثقة ، كوفي ، مولى جعفي ، له أصل . وقال ابن فضّال : إنّه حفص بن يونس المخزومي ، روى عن أبي عبداللّه عليه السلام ، ثقة لا بأس به . وقال ابن عقدة : حفص بن سالم خرج مع زيد بن عليّ وظهر من الصادق عليه السلام تصويبه لذلك ؛ قاله في الخلاصة </w:t>
      </w:r>
      <w:r>
        <w:rPr>
          <w:rStyle w:val="FootnoteReference"/>
        </w:rPr>
        <w:footnoteReference w:id="1369"/>
      </w:r>
      <w:r>
        <w:rPr>
          <w:rFonts w:ascii="Amiri" w:hAnsi="Amiri" w:eastAsia="Amiri" w:cs="Amiri"/>
          <w:lang w:bidi="ar-SA"/>
          <w:color w:val="111111"/>
          <w:sz w:val="28"/>
          <w:szCs w:val="28"/>
          <w:rtl/>
        </w:rPr>
        <w:t xml:space="preserve">. ويشاركه : [ ۶۸۰ ] . حفص بن سالم الثمالي الكوفي : أبو علي من رجال الصادق عليه السلام </w:t>
      </w:r>
      <w:r>
        <w:rPr>
          <w:rStyle w:val="FootnoteReference"/>
        </w:rPr>
        <w:footnoteReference w:id="1370"/>
      </w:r>
      <w:r>
        <w:rPr>
          <w:rFonts w:ascii="Amiri" w:hAnsi="Amiri" w:eastAsia="Amiri" w:cs="Amiri"/>
          <w:lang w:bidi="ar-SA"/>
          <w:color w:val="111111"/>
          <w:sz w:val="28"/>
          <w:szCs w:val="28"/>
          <w:rtl/>
        </w:rPr>
        <w:t xml:space="preserve">، [ ۶۸۱ ] . وحفص بن سالم صاحب السابري الكوفي : أيضاً من رجاله عليه السلام </w:t>
      </w:r>
      <w:r>
        <w:rPr>
          <w:rStyle w:val="FootnoteReference"/>
        </w:rPr>
        <w:footnoteReference w:id="1371"/>
      </w:r>
      <w:r>
        <w:rPr>
          <w:rFonts w:ascii="Amiri" w:hAnsi="Amiri" w:eastAsia="Amiri" w:cs="Amiri"/>
          <w:lang w:bidi="ar-SA"/>
          <w:color w:val="111111"/>
          <w:sz w:val="28"/>
          <w:szCs w:val="28"/>
          <w:rtl/>
        </w:rPr>
        <w:t xml:space="preserve">. [ ۶۸۲ ] . حفص بن سوقه العمري : مولى عمرو </w:t>
      </w:r>
      <w:r>
        <w:rPr>
          <w:rStyle w:val="FootnoteReference"/>
        </w:rPr>
        <w:footnoteReference w:id="1372"/>
      </w:r>
      <w:r>
        <w:rPr>
          <w:rFonts w:ascii="Amiri" w:hAnsi="Amiri" w:eastAsia="Amiri" w:cs="Amiri"/>
          <w:lang w:bidi="ar-SA"/>
          <w:color w:val="111111"/>
          <w:sz w:val="28"/>
          <w:szCs w:val="28"/>
          <w:rtl/>
        </w:rPr>
        <w:t xml:space="preserve">بن حريث المخزومي </w:t>
      </w:r>
      <w:r>
        <w:rPr>
          <w:rStyle w:val="FootnoteReference"/>
        </w:rPr>
        <w:footnoteReference w:id="1373"/>
      </w:r>
      <w:r>
        <w:rPr>
          <w:rFonts w:ascii="Amiri" w:hAnsi="Amiri" w:eastAsia="Amiri" w:cs="Amiri"/>
          <w:lang w:bidi="ar-SA"/>
          <w:color w:val="111111"/>
          <w:sz w:val="28"/>
          <w:szCs w:val="28"/>
          <w:rtl/>
        </w:rPr>
        <w:t xml:space="preserve">، روى عن أبيعبداللّه عليه السلام وأبي الحسن عليه السلام ، ذكره أبوالعبّاس بن نوح في رجالهما ، وأخواه زياد ومحمّد ابنا سوقة أكثُر منه رواية عن أبي جعفر وأبي عبداللّه عليهماالسلام ، ثقات ؛ قاله في النجاشي </w:t>
      </w:r>
      <w:r>
        <w:rPr>
          <w:rStyle w:val="FootnoteReference"/>
        </w:rPr>
        <w:footnoteReference w:id="1374"/>
      </w:r>
      <w:r>
        <w:rPr>
          <w:rFonts w:ascii="Amiri" w:hAnsi="Amiri" w:eastAsia="Amiri" w:cs="Amiri"/>
          <w:lang w:bidi="ar-SA"/>
          <w:color w:val="111111"/>
          <w:sz w:val="28"/>
          <w:szCs w:val="28"/>
          <w:rtl/>
        </w:rPr>
        <w:t xml:space="preserve">والخلاصة </w:t>
      </w:r>
      <w:r>
        <w:rPr>
          <w:rStyle w:val="FootnoteReference"/>
        </w:rPr>
        <w:footnoteReference w:id="1375"/>
      </w:r>
      <w:r>
        <w:rPr>
          <w:rFonts w:ascii="Amiri" w:hAnsi="Amiri" w:eastAsia="Amiri" w:cs="Amiri"/>
          <w:lang w:bidi="ar-SA"/>
          <w:color w:val="111111"/>
          <w:sz w:val="28"/>
          <w:szCs w:val="28"/>
          <w:rtl/>
        </w:rPr>
        <w:t xml:space="preserve">. وقال في الفهرست : له أصل رواه عنه ابن أبي عمير </w:t>
      </w:r>
      <w:r>
        <w:rPr>
          <w:rStyle w:val="FootnoteReference"/>
        </w:rPr>
        <w:footnoteReference w:id="1376"/>
      </w:r>
      <w:r>
        <w:rPr>
          <w:rFonts w:ascii="Amiri" w:hAnsi="Amiri" w:eastAsia="Amiri" w:cs="Amiri"/>
          <w:lang w:bidi="ar-SA"/>
          <w:color w:val="111111"/>
          <w:sz w:val="28"/>
          <w:szCs w:val="28"/>
          <w:rtl/>
        </w:rPr>
        <w:t xml:space="preserve">. [ ۶۸۳ ] . حفص بن عاصم : أبو عاصم السلمي المدني ، روى عن جعفر بن محمّد ، ثقة ؛ قاله في النجاشي </w:t>
      </w:r>
      <w:r>
        <w:rPr>
          <w:rStyle w:val="FootnoteReference"/>
        </w:rPr>
        <w:footnoteReference w:id="1377"/>
      </w:r>
      <w:r>
        <w:rPr>
          <w:rFonts w:ascii="Amiri" w:hAnsi="Amiri" w:eastAsia="Amiri" w:cs="Amiri"/>
          <w:lang w:bidi="ar-SA"/>
          <w:color w:val="111111"/>
          <w:sz w:val="28"/>
          <w:szCs w:val="28"/>
          <w:rtl/>
        </w:rPr>
        <w:t xml:space="preserve">والخلاصة </w:t>
      </w:r>
      <w:r>
        <w:rPr>
          <w:rStyle w:val="FootnoteReference"/>
        </w:rPr>
        <w:footnoteReference w:id="1378"/>
      </w:r>
      <w:r>
        <w:rPr>
          <w:rFonts w:ascii="Amiri" w:hAnsi="Amiri" w:eastAsia="Amiri" w:cs="Amiri"/>
          <w:lang w:bidi="ar-SA"/>
          <w:color w:val="111111"/>
          <w:sz w:val="28"/>
          <w:szCs w:val="28"/>
          <w:rtl/>
        </w:rPr>
        <w:t xml:space="preserve">. [ ۶۸۴ ] . حفص بن العلاء : كوفي ، ثقة ؛ قاله في النجاشي </w:t>
      </w:r>
      <w:r>
        <w:rPr>
          <w:rStyle w:val="FootnoteReference"/>
        </w:rPr>
        <w:footnoteReference w:id="1379"/>
      </w:r>
      <w:r>
        <w:rPr>
          <w:rFonts w:ascii="Amiri" w:hAnsi="Amiri" w:eastAsia="Amiri" w:cs="Amiri"/>
          <w:lang w:bidi="ar-SA"/>
          <w:color w:val="111111"/>
          <w:sz w:val="28"/>
          <w:szCs w:val="28"/>
          <w:rtl/>
        </w:rPr>
        <w:t xml:space="preserve">والخلاصة </w:t>
      </w:r>
      <w:r>
        <w:rPr>
          <w:rStyle w:val="FootnoteReference"/>
        </w:rPr>
        <w:footnoteReference w:id="1380"/>
      </w:r>
      <w:r>
        <w:rPr>
          <w:rFonts w:ascii="Amiri" w:hAnsi="Amiri" w:eastAsia="Amiri" w:cs="Amiri"/>
          <w:lang w:bidi="ar-SA"/>
          <w:color w:val="111111"/>
          <w:sz w:val="28"/>
          <w:szCs w:val="28"/>
          <w:rtl/>
        </w:rPr>
        <w:t xml:space="preserve">، وزاد فيه </w:t>
      </w:r>
      <w:r>
        <w:rPr>
          <w:rStyle w:val="FootnoteReference"/>
        </w:rPr>
        <w:footnoteReference w:id="1381"/>
      </w:r>
      <w:r>
        <w:rPr>
          <w:rFonts w:ascii="Amiri" w:hAnsi="Amiri" w:eastAsia="Amiri" w:cs="Amiri"/>
          <w:lang w:bidi="ar-SA"/>
          <w:color w:val="111111"/>
          <w:sz w:val="28"/>
          <w:szCs w:val="28"/>
          <w:rtl/>
        </w:rPr>
        <w:t xml:space="preserve">: له كتاب رواه عنه ابن أبي عمير . [ ۶۸۵ ] . حفص بن عمرو: المعروف بالعمري ، وكيل أبي محمّد عليه السلام ؛ قاله في الخلاصة </w:t>
      </w:r>
      <w:r>
        <w:rPr>
          <w:rStyle w:val="FootnoteReference"/>
        </w:rPr>
        <w:footnoteReference w:id="1382"/>
      </w:r>
      <w:r>
        <w:rPr>
          <w:rFonts w:ascii="Amiri" w:hAnsi="Amiri" w:eastAsia="Amiri" w:cs="Amiri"/>
          <w:lang w:bidi="ar-SA"/>
          <w:color w:val="111111"/>
          <w:sz w:val="28"/>
          <w:szCs w:val="28"/>
          <w:rtl/>
        </w:rPr>
        <w:t xml:space="preserve">. وقال الكشّي : حفص بن عمرو ، وكان وكيل أبي محمّد عليه السلام ، وأمّا أبو جعفر محمّد بن حفص بن عمرو فهو ابن العمري وكان وكيل الناحية ، وكان الأمر يدور عليه . </w:t>
      </w:r>
      <w:r>
        <w:rPr>
          <w:rStyle w:val="FootnoteReference"/>
        </w:rPr>
        <w:footnoteReference w:id="1383"/>
      </w:r>
      <w:r>
        <w:rPr>
          <w:rFonts w:ascii="Amiri" w:hAnsi="Amiri" w:eastAsia="Amiri" w:cs="Amiri"/>
          <w:lang w:bidi="ar-SA"/>
          <w:color w:val="111111"/>
          <w:sz w:val="28"/>
          <w:szCs w:val="28"/>
          <w:rtl/>
        </w:rPr>
        <w:t xml:space="preserve">ويشاركه : [ ۶۸۶ ] . حفص بن عمرو بن بنان التغلبي : من رجال الصادق عليه السلام </w:t>
      </w:r>
      <w:r>
        <w:rPr>
          <w:rStyle w:val="FootnoteReference"/>
        </w:rPr>
        <w:footnoteReference w:id="1384"/>
      </w:r>
      <w:r>
        <w:rPr>
          <w:rFonts w:ascii="Amiri" w:hAnsi="Amiri" w:eastAsia="Amiri" w:cs="Amiri"/>
          <w:lang w:bidi="ar-SA"/>
          <w:color w:val="111111"/>
          <w:sz w:val="28"/>
          <w:szCs w:val="28"/>
          <w:rtl/>
        </w:rPr>
        <w:t xml:space="preserve">، [ ۶۸۷ ] . وحفص بن عمرو بن ميمون الإبلي : من رجاله أيضاً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9" w:name="pg2572_13403"/>
    <w:bookmarkEnd w:id="39"/>
    <w:p>
      <w:pPr>
        <w:pStyle w:val="Heading3"/>
      </w:pPr>
      <w:bookmarkStart w:id="207" w:name="_Toc63"/>
      <w:r>
        <w:t>الباب العاشر : في الحكم</w:t>
      </w:r>
      <w:bookmarkEnd w:id="207"/>
    </w:p>
    <w:p>
      <w:pPr>
        <w:pStyle w:val="BookText"/>
      </w:pPr>
      <w:r>
        <w:rPr>
          <w:rFonts w:ascii="Amiri" w:hAnsi="Amiri" w:eastAsia="Amiri" w:cs="Amiri"/>
          <w:lang w:bidi="ar-SA"/>
          <w:color w:val="111111"/>
          <w:sz w:val="28"/>
          <w:szCs w:val="28"/>
          <w:rtl/>
        </w:rPr>
        <w:t xml:space="preserve">الباب العاشر : في الحكموفيه ثمانية رجال :[ ۶۸۸ ] . الحكم الأعمى : له أصل رواه عنه الحسن بن محبوب </w:t>
      </w:r>
      <w:r>
        <w:rPr>
          <w:rStyle w:val="FootnoteReference"/>
        </w:rPr>
        <w:footnoteReference w:id="1386"/>
      </w:r>
      <w:r>
        <w:rPr>
          <w:rFonts w:ascii="Amiri" w:hAnsi="Amiri" w:eastAsia="Amiri" w:cs="Amiri"/>
          <w:lang w:bidi="ar-SA"/>
          <w:color w:val="111111"/>
          <w:sz w:val="28"/>
          <w:szCs w:val="28"/>
          <w:rtl/>
        </w:rPr>
        <w:t xml:space="preserve">. [ ۶۸۹ ] . الحكم بن أيمن : له أصل رواه عنه ابن أبي عمير ؛ قاله في الفهرست </w:t>
      </w:r>
      <w:r>
        <w:rPr>
          <w:rStyle w:val="FootnoteReference"/>
        </w:rPr>
        <w:footnoteReference w:id="1387"/>
      </w:r>
      <w:r>
        <w:rPr>
          <w:rFonts w:ascii="Amiri" w:hAnsi="Amiri" w:eastAsia="Amiri" w:cs="Amiri"/>
          <w:lang w:bidi="ar-SA"/>
          <w:color w:val="111111"/>
          <w:sz w:val="28"/>
          <w:szCs w:val="28"/>
          <w:rtl/>
        </w:rPr>
        <w:t xml:space="preserve">. وقال النجاشي : روى حكم عن أبي عبداللّه وأبي الحسن عليهماالسلام ، له كتاب رواه عنه ابن أبي عمير </w:t>
      </w:r>
      <w:r>
        <w:rPr>
          <w:rStyle w:val="FootnoteReference"/>
        </w:rPr>
        <w:footnoteReference w:id="1388"/>
      </w:r>
      <w:r>
        <w:rPr>
          <w:rFonts w:ascii="Amiri" w:hAnsi="Amiri" w:eastAsia="Amiri" w:cs="Amiri"/>
          <w:lang w:bidi="ar-SA"/>
          <w:color w:val="111111"/>
          <w:sz w:val="28"/>
          <w:szCs w:val="28"/>
          <w:rtl/>
        </w:rPr>
        <w:t xml:space="preserve">. [ ۶۹۰ ] . الحكم بن حُكَيم : أبو خلّاد الصيرفي ، كوفي ، مولى ، ثقة ، روى عن أبيعبداللّه عليه السلام ، ذكر ذلك أبوالعبّاس في كتاب الرجال . وقال ابن بابويه </w:t>
      </w:r>
      <w:r>
        <w:rPr>
          <w:rStyle w:val="FootnoteReference"/>
        </w:rPr>
        <w:footnoteReference w:id="1389"/>
      </w:r>
      <w:r>
        <w:rPr>
          <w:rFonts w:ascii="Amiri" w:hAnsi="Amiri" w:eastAsia="Amiri" w:cs="Amiri"/>
          <w:lang w:bidi="ar-SA"/>
          <w:color w:val="111111"/>
          <w:sz w:val="28"/>
          <w:szCs w:val="28"/>
          <w:rtl/>
        </w:rPr>
        <w:t xml:space="preserve">: إنّه الحكم بن حكيم ابن أخي خلّاد ؛ قاله في الخلاصة </w:t>
      </w:r>
      <w:r>
        <w:rPr>
          <w:rStyle w:val="FootnoteReference"/>
        </w:rPr>
        <w:footnoteReference w:id="1390"/>
      </w:r>
      <w:r>
        <w:rPr>
          <w:rFonts w:ascii="Amiri" w:hAnsi="Amiri" w:eastAsia="Amiri" w:cs="Amiri"/>
          <w:lang w:bidi="ar-SA"/>
          <w:color w:val="111111"/>
          <w:sz w:val="28"/>
          <w:szCs w:val="28"/>
          <w:rtl/>
        </w:rPr>
        <w:t xml:space="preserve">والنجاشي </w:t>
      </w:r>
      <w:r>
        <w:rPr>
          <w:rStyle w:val="FootnoteReference"/>
        </w:rPr>
        <w:footnoteReference w:id="1391"/>
      </w:r>
      <w:r>
        <w:rPr>
          <w:rFonts w:ascii="Amiri" w:hAnsi="Amiri" w:eastAsia="Amiri" w:cs="Amiri"/>
          <w:lang w:bidi="ar-SA"/>
          <w:color w:val="111111"/>
          <w:sz w:val="28"/>
          <w:szCs w:val="28"/>
          <w:rtl/>
        </w:rPr>
        <w:t xml:space="preserve">. [ ۶۹۱ ] . الحكم بن سعد الأسدي الناشري : عربي ، قليل الحديث ، شارك أخاه مشمعلاً في كتاب الديات ، ومشمعلٌ أكثرُ روايةً منه ، رواه عنهما عبيس بن هشام ؛ قاله النجاشي </w:t>
      </w:r>
      <w:r>
        <w:rPr>
          <w:rStyle w:val="FootnoteReference"/>
        </w:rPr>
        <w:footnoteReference w:id="1392"/>
      </w:r>
      <w:r>
        <w:rPr>
          <w:rFonts w:ascii="Amiri" w:hAnsi="Amiri" w:eastAsia="Amiri" w:cs="Amiri"/>
          <w:lang w:bidi="ar-SA"/>
          <w:color w:val="111111"/>
          <w:sz w:val="28"/>
          <w:szCs w:val="28"/>
          <w:rtl/>
        </w:rPr>
        <w:t xml:space="preserve">. [ ۶۹۲ ] . الحكم بن عبدالرحمن بن نعيم </w:t>
      </w:r>
      <w:r>
        <w:rPr>
          <w:rStyle w:val="FootnoteReference"/>
        </w:rPr>
        <w:footnoteReference w:id="1393"/>
      </w:r>
      <w:r>
        <w:rPr>
          <w:rFonts w:ascii="Amiri" w:hAnsi="Amiri" w:eastAsia="Amiri" w:cs="Amiri"/>
          <w:lang w:bidi="ar-SA"/>
          <w:color w:val="111111"/>
          <w:sz w:val="28"/>
          <w:szCs w:val="28"/>
          <w:rtl/>
        </w:rPr>
        <w:t xml:space="preserve">البجلي : والد اُبيّ . </w:t>
      </w:r>
      <w:r>
        <w:rPr>
          <w:rStyle w:val="FootnoteReference"/>
        </w:rPr>
        <w:footnoteReference w:id="1394"/>
      </w:r>
      <w:r>
        <w:rPr>
          <w:rFonts w:ascii="Amiri" w:hAnsi="Amiri" w:eastAsia="Amiri" w:cs="Amiri"/>
          <w:lang w:bidi="ar-SA"/>
          <w:color w:val="111111"/>
          <w:sz w:val="28"/>
          <w:szCs w:val="28"/>
          <w:rtl/>
        </w:rPr>
        <w:t xml:space="preserve">[ ۶۹۳ ] . الحكم بن المختار بن أبيعبيد </w:t>
      </w:r>
      <w:r>
        <w:rPr>
          <w:rStyle w:val="FootnoteReference"/>
        </w:rPr>
        <w:footnoteReference w:id="1395"/>
      </w:r>
      <w:r>
        <w:rPr>
          <w:rFonts w:ascii="Amiri" w:hAnsi="Amiri" w:eastAsia="Amiri" w:cs="Amiri"/>
          <w:lang w:bidi="ar-SA"/>
          <w:color w:val="111111"/>
          <w:sz w:val="28"/>
          <w:szCs w:val="28"/>
          <w:rtl/>
        </w:rPr>
        <w:t xml:space="preserve">: كنيته أبو محمّد ، روى عنه وعن أبي عبداللّه عليه السلام ؛ قاله الشيخ في رجال الباقر عليه السلام </w:t>
      </w:r>
      <w:r>
        <w:rPr>
          <w:rStyle w:val="FootnoteReference"/>
        </w:rPr>
        <w:footnoteReference w:id="1396"/>
      </w:r>
      <w:r>
        <w:rPr>
          <w:rFonts w:ascii="Amiri" w:hAnsi="Amiri" w:eastAsia="Amiri" w:cs="Amiri"/>
          <w:lang w:bidi="ar-SA"/>
          <w:color w:val="111111"/>
          <w:sz w:val="28"/>
          <w:szCs w:val="28"/>
          <w:rtl/>
        </w:rPr>
        <w:t xml:space="preserve">. (وقال في الخلاصة : روى ابن عقدة عن الفضل بن يوسف قال : الحكم بن عبدالرحمن خيار ، ثقة ثقة ، وهذا الحديث عندي لا أعتمد عليه في التعديل لكن مرجّح </w:t>
      </w:r>
      <w:r>
        <w:rPr>
          <w:rStyle w:val="FootnoteReference"/>
        </w:rPr>
        <w:footnoteReference w:id="1397"/>
      </w:r>
      <w:r>
        <w:rPr>
          <w:rFonts w:ascii="Amiri" w:hAnsi="Amiri" w:eastAsia="Amiri" w:cs="Amiri"/>
          <w:lang w:bidi="ar-SA"/>
          <w:color w:val="111111"/>
          <w:sz w:val="28"/>
          <w:szCs w:val="28"/>
          <w:rtl/>
        </w:rPr>
        <w:t xml:space="preserve">، انتهى . أقول : وجه عدم الاعتماد عليه لأنّ الفضل بن يوسف وثّقه وهو مجهول ، ويستفاد من العلّامة أنّه استفاد الاعتماد عليه ، وذكره في القسم الأوّل من غير هذه الرواية ، وعلى هذا يلحق حديثه في الحسن لا أقل) . </w:t>
      </w:r>
      <w:r>
        <w:rPr>
          <w:rStyle w:val="FootnoteReference"/>
        </w:rPr>
        <w:footnoteReference w:id="1398"/>
      </w:r>
      <w:r>
        <w:rPr>
          <w:rFonts w:ascii="Amiri" w:hAnsi="Amiri" w:eastAsia="Amiri" w:cs="Amiri"/>
          <w:lang w:bidi="ar-SA"/>
          <w:color w:val="111111"/>
          <w:sz w:val="28"/>
          <w:szCs w:val="28"/>
          <w:rtl/>
        </w:rPr>
        <w:t xml:space="preserve">ويشاركه </w:t>
      </w:r>
      <w:r>
        <w:rPr>
          <w:rStyle w:val="FootnoteReference"/>
        </w:rPr>
        <w:footnoteReference w:id="1399"/>
      </w:r>
      <w:r>
        <w:rPr>
          <w:rFonts w:ascii="Amiri" w:hAnsi="Amiri" w:eastAsia="Amiri" w:cs="Amiri"/>
          <w:lang w:bidi="ar-SA"/>
          <w:color w:val="111111"/>
          <w:sz w:val="28"/>
          <w:szCs w:val="28"/>
          <w:rtl/>
        </w:rPr>
        <w:t xml:space="preserve">: [ ۶۹۴ ] . الحكم بن عبدالرحمن الأعور الكوفي: من رجال الصادق عليه السلام </w:t>
      </w:r>
      <w:r>
        <w:rPr>
          <w:rStyle w:val="FootnoteReference"/>
        </w:rPr>
        <w:footnoteReference w:id="1400"/>
      </w:r>
      <w:r>
        <w:rPr>
          <w:rFonts w:ascii="Amiri" w:hAnsi="Amiri" w:eastAsia="Amiri" w:cs="Amiri"/>
          <w:lang w:bidi="ar-SA"/>
          <w:color w:val="111111"/>
          <w:sz w:val="28"/>
          <w:szCs w:val="28"/>
          <w:rtl/>
        </w:rPr>
        <w:t xml:space="preserve">. [ ۶۹۵ ] . الحكم القنات </w:t>
      </w:r>
      <w:r>
        <w:rPr>
          <w:rStyle w:val="FootnoteReference"/>
        </w:rPr>
        <w:footnoteReference w:id="1401"/>
      </w:r>
      <w:r>
        <w:rPr>
          <w:rFonts w:ascii="Amiri" w:hAnsi="Amiri" w:eastAsia="Amiri" w:cs="Amiri"/>
          <w:lang w:bidi="ar-SA"/>
          <w:color w:val="111111"/>
          <w:sz w:val="28"/>
          <w:szCs w:val="28"/>
          <w:rtl/>
        </w:rPr>
        <w:t xml:space="preserve">: كوفي ، ثقة ، قليل الحديث ؛ قاله في النجاشي </w:t>
      </w:r>
      <w:r>
        <w:rPr>
          <w:rStyle w:val="FootnoteReference"/>
        </w:rPr>
        <w:footnoteReference w:id="1402"/>
      </w:r>
      <w:r>
        <w:rPr>
          <w:rFonts w:ascii="Amiri" w:hAnsi="Amiri" w:eastAsia="Amiri" w:cs="Amiri"/>
          <w:lang w:bidi="ar-SA"/>
          <w:color w:val="111111"/>
          <w:sz w:val="28"/>
          <w:szCs w:val="28"/>
          <w:rtl/>
        </w:rPr>
        <w:t xml:space="preserve">والخلاصة </w:t>
      </w:r>
      <w:r>
        <w:rPr>
          <w:rStyle w:val="FootnoteReference"/>
        </w:rPr>
        <w:footnoteReference w:id="1403"/>
      </w:r>
      <w:r>
        <w:rPr>
          <w:rFonts w:ascii="Amiri" w:hAnsi="Amiri" w:eastAsia="Amiri" w:cs="Amiri"/>
          <w:lang w:bidi="ar-SA"/>
          <w:color w:val="111111"/>
          <w:sz w:val="28"/>
          <w:szCs w:val="28"/>
          <w:rtl/>
        </w:rPr>
        <w:t xml:space="preserve">. [ ۶۹۶ ] . الحكم بن هشام بن الحكم : أبو محمّد ، مولى كندة ، سكن البصرة ، وكان مشهوراً بالكلام ، كلّم النّاس ، وحكي عنه مجالس كثيرة ، وذكر بعض أصحابنا أنّه رأى له كتاباً في الإمامة حسن ؛ قاله النجاشي </w:t>
      </w:r>
      <w:r>
        <w:rPr>
          <w:rStyle w:val="FootnoteReference"/>
        </w:rPr>
        <w:footnoteReference w:id="1404"/>
      </w:r>
      <w:r>
        <w:rPr>
          <w:rFonts w:ascii="Amiri" w:hAnsi="Amiri" w:eastAsia="Amiri" w:cs="Amiri"/>
          <w:lang w:bidi="ar-SA"/>
          <w:color w:val="111111"/>
          <w:sz w:val="28"/>
          <w:szCs w:val="28"/>
          <w:rtl/>
        </w:rPr>
        <w:t xml:space="preserve">. [ ۶۹۷ ] . الحكم بن مسكين : أبو محمّد ، كوفي ، مولى ثقيف المكفوف ، روى عن أبي عبداللّه عليه السلام ، ذكره أبوالعبّاس ، له كتاب الوصايا ، كتاب الطلاق ، كتاب الظهار ؛ قاله في النجاشي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0" w:name="pg2572_13405"/>
    <w:bookmarkEnd w:id="40"/>
    <w:p>
      <w:pPr>
        <w:pStyle w:val="Heading3"/>
      </w:pPr>
      <w:bookmarkStart w:id="208" w:name="_Toc64"/>
      <w:r>
        <w:t>الباب الحادي عشر : في حمّاد</w:t>
      </w:r>
      <w:bookmarkEnd w:id="208"/>
    </w:p>
    <w:p>
      <w:pPr>
        <w:pStyle w:val="BookText"/>
      </w:pPr>
      <w:r>
        <w:rPr>
          <w:rFonts w:ascii="Amiri" w:hAnsi="Amiri" w:eastAsia="Amiri" w:cs="Amiri"/>
          <w:lang w:bidi="ar-SA"/>
          <w:color w:val="111111"/>
          <w:sz w:val="28"/>
          <w:szCs w:val="28"/>
          <w:rtl/>
        </w:rPr>
        <w:t xml:space="preserve">الباب الحادي عشر : في حمّادوفيه خمسة رجال :[ ۶۹۸ ] . حمّاد بن أبي طلحة: بيّاع السابري ، كوفي ، ثقة ؛ قاله في النجاشي </w:t>
      </w:r>
      <w:r>
        <w:rPr>
          <w:rStyle w:val="FootnoteReference"/>
        </w:rPr>
        <w:footnoteReference w:id="1406"/>
      </w:r>
      <w:r>
        <w:rPr>
          <w:rFonts w:ascii="Amiri" w:hAnsi="Amiri" w:eastAsia="Amiri" w:cs="Amiri"/>
          <w:lang w:bidi="ar-SA"/>
          <w:color w:val="111111"/>
          <w:sz w:val="28"/>
          <w:szCs w:val="28"/>
          <w:rtl/>
        </w:rPr>
        <w:t xml:space="preserve">والخلاصة </w:t>
      </w:r>
      <w:r>
        <w:rPr>
          <w:rStyle w:val="FootnoteReference"/>
        </w:rPr>
        <w:footnoteReference w:id="1407"/>
      </w:r>
      <w:r>
        <w:rPr>
          <w:rFonts w:ascii="Amiri" w:hAnsi="Amiri" w:eastAsia="Amiri" w:cs="Amiri"/>
          <w:lang w:bidi="ar-SA"/>
          <w:color w:val="111111"/>
          <w:sz w:val="28"/>
          <w:szCs w:val="28"/>
          <w:rtl/>
        </w:rPr>
        <w:t xml:space="preserve">. [ ۶۹۹ ] . حمّاد بن السمندلي </w:t>
      </w:r>
      <w:r>
        <w:rPr>
          <w:rStyle w:val="FootnoteReference"/>
        </w:rPr>
        <w:footnoteReference w:id="1408"/>
      </w:r>
      <w:r>
        <w:rPr>
          <w:rFonts w:ascii="Amiri" w:hAnsi="Amiri" w:eastAsia="Amiri" w:cs="Amiri"/>
          <w:lang w:bidi="ar-SA"/>
          <w:color w:val="111111"/>
          <w:sz w:val="28"/>
          <w:szCs w:val="28"/>
          <w:rtl/>
        </w:rPr>
        <w:t xml:space="preserve">: روى الكشّي حديثاً عن الصادق عليه السلام في طريقه شريف بن سابق ـ وقد ضعّفه ابن الغضائري </w:t>
      </w:r>
      <w:r>
        <w:rPr>
          <w:rStyle w:val="FootnoteReference"/>
        </w:rPr>
        <w:footnoteReference w:id="1409"/>
      </w:r>
      <w:r>
        <w:rPr>
          <w:rFonts w:ascii="Amiri" w:hAnsi="Amiri" w:eastAsia="Amiri" w:cs="Amiri"/>
          <w:lang w:bidi="ar-SA"/>
          <w:color w:val="111111"/>
          <w:sz w:val="28"/>
          <w:szCs w:val="28"/>
          <w:rtl/>
        </w:rPr>
        <w:t xml:space="preserve">ـ أنّه كان يذكر أمر أهل البيت في بلاد الشرك ولا يذكر ببلاد الإسلام ، حُشر اُمّة وحده ، وسعى نوره بين يديه </w:t>
      </w:r>
      <w:r>
        <w:rPr>
          <w:rStyle w:val="FootnoteReference"/>
        </w:rPr>
        <w:footnoteReference w:id="1410"/>
      </w:r>
      <w:r>
        <w:rPr>
          <w:rFonts w:ascii="Amiri" w:hAnsi="Amiri" w:eastAsia="Amiri" w:cs="Amiri"/>
          <w:lang w:bidi="ar-SA"/>
          <w:color w:val="111111"/>
          <w:sz w:val="28"/>
          <w:szCs w:val="28"/>
          <w:rtl/>
        </w:rPr>
        <w:t xml:space="preserve">، وهذا الحديث من المرجّحات لا أنّه من الدلائل على التعديل </w:t>
      </w:r>
      <w:r>
        <w:rPr>
          <w:rStyle w:val="FootnoteReference"/>
        </w:rPr>
        <w:footnoteReference w:id="1411"/>
      </w:r>
      <w:r>
        <w:rPr>
          <w:rFonts w:ascii="Amiri" w:hAnsi="Amiri" w:eastAsia="Amiri" w:cs="Amiri"/>
          <w:lang w:bidi="ar-SA"/>
          <w:color w:val="111111"/>
          <w:sz w:val="28"/>
          <w:szCs w:val="28"/>
          <w:rtl/>
        </w:rPr>
        <w:t xml:space="preserve">، والكلام فيه كالسابق . [ ۷۰۰ ] . حمّاد بن شعيب : أبو شعيب الحمّاني ، الكوفي . قال ابن عقدة : عن محمّد بن عبداللّه بن أبي حكيمة عن ابن نمير أنّه صدوق ، وهذه الرواية من المرجّحات أيضاً ؛ قاله في الخلاصة </w:t>
      </w:r>
      <w:r>
        <w:rPr>
          <w:rStyle w:val="FootnoteReference"/>
        </w:rPr>
        <w:footnoteReference w:id="1412"/>
      </w:r>
      <w:r>
        <w:rPr>
          <w:rFonts w:ascii="Amiri" w:hAnsi="Amiri" w:eastAsia="Amiri" w:cs="Amiri"/>
          <w:lang w:bidi="ar-SA"/>
          <w:color w:val="111111"/>
          <w:sz w:val="28"/>
          <w:szCs w:val="28"/>
          <w:rtl/>
        </w:rPr>
        <w:t xml:space="preserve">. وعدّه الشيخ من رجال الصادق عليه السلام </w:t>
      </w:r>
      <w:r>
        <w:rPr>
          <w:rStyle w:val="FootnoteReference"/>
        </w:rPr>
        <w:footnoteReference w:id="1413"/>
      </w:r>
      <w:r>
        <w:rPr>
          <w:rFonts w:ascii="IRNazanin" w:hAnsi="IRNazanin" w:eastAsia="IRNazanin" w:cs="IRNazanin"/>
          <w:lang w:bidi="fa-IR"/>
          <w:color w:val="111111"/>
          <w:sz w:val="28"/>
          <w:szCs w:val="28"/>
          <w:rtl/>
        </w:rPr>
        <w:t xml:space="preserve">. وقال ابن داوود : (ق جخ) ممدوح . </w:t>
      </w:r>
      <w:r>
        <w:rPr>
          <w:rStyle w:val="FootnoteReference"/>
        </w:rPr>
        <w:footnoteReference w:id="1414"/>
      </w:r>
      <w:r>
        <w:rPr>
          <w:rFonts w:ascii="Amiri" w:hAnsi="Amiri" w:eastAsia="Amiri" w:cs="Amiri"/>
          <w:lang w:bidi="ar-SA"/>
          <w:color w:val="111111"/>
          <w:sz w:val="28"/>
          <w:szCs w:val="28"/>
          <w:rtl/>
        </w:rPr>
        <w:t xml:space="preserve">[ ۷۰۱ ] . حمّاد بن ضخمة </w:t>
      </w:r>
      <w:r>
        <w:rPr>
          <w:rStyle w:val="FootnoteReference"/>
        </w:rPr>
        <w:footnoteReference w:id="1415"/>
      </w:r>
      <w:r>
        <w:rPr>
          <w:rFonts w:ascii="Amiri" w:hAnsi="Amiri" w:eastAsia="Amiri" w:cs="Amiri"/>
          <w:lang w:bidi="ar-SA"/>
          <w:color w:val="111111"/>
          <w:sz w:val="28"/>
          <w:szCs w:val="28"/>
          <w:rtl/>
        </w:rPr>
        <w:t xml:space="preserve">الكوفي : روى عنه </w:t>
      </w:r>
      <w:r>
        <w:rPr>
          <w:rStyle w:val="FootnoteReference"/>
        </w:rPr>
        <w:footnoteReference w:id="1416"/>
      </w:r>
      <w:r>
        <w:rPr>
          <w:rFonts w:ascii="Amiri" w:hAnsi="Amiri" w:eastAsia="Amiri" w:cs="Amiri"/>
          <w:lang w:bidi="ar-SA"/>
          <w:color w:val="111111"/>
          <w:sz w:val="28"/>
          <w:szCs w:val="28"/>
          <w:rtl/>
        </w:rPr>
        <w:t xml:space="preserve">وهيب بن حفص ، وكان ثقة ؛ قاله في الرجال </w:t>
      </w:r>
      <w:r>
        <w:rPr>
          <w:rStyle w:val="FootnoteReference"/>
        </w:rPr>
        <w:footnoteReference w:id="1417"/>
      </w:r>
      <w:r>
        <w:rPr>
          <w:rFonts w:ascii="Amiri" w:hAnsi="Amiri" w:eastAsia="Amiri" w:cs="Amiri"/>
          <w:lang w:bidi="ar-SA"/>
          <w:color w:val="111111"/>
          <w:sz w:val="28"/>
          <w:szCs w:val="28"/>
          <w:rtl/>
        </w:rPr>
        <w:t xml:space="preserve">والخلاصة </w:t>
      </w:r>
      <w:r>
        <w:rPr>
          <w:rStyle w:val="FootnoteReference"/>
        </w:rPr>
        <w:footnoteReference w:id="1418"/>
      </w:r>
      <w:r>
        <w:rPr>
          <w:rFonts w:ascii="Amiri" w:hAnsi="Amiri" w:eastAsia="Amiri" w:cs="Amiri"/>
          <w:lang w:bidi="ar-SA"/>
          <w:color w:val="111111"/>
          <w:sz w:val="28"/>
          <w:szCs w:val="28"/>
          <w:rtl/>
        </w:rPr>
        <w:t xml:space="preserve">. [ ۷۰۲ ] . حمّاد بن عثمان بن عمرو بن خالد الفزاري : مولاهم ، كوفي ، كان سكن عرزم فنسب </w:t>
      </w:r>
      <w:r>
        <w:rPr>
          <w:rStyle w:val="FootnoteReference"/>
        </w:rPr>
        <w:footnoteReference w:id="1419"/>
      </w:r>
      <w:r>
        <w:rPr>
          <w:rFonts w:ascii="Amiri" w:hAnsi="Amiri" w:eastAsia="Amiri" w:cs="Amiri"/>
          <w:lang w:bidi="ar-SA"/>
          <w:color w:val="111111"/>
          <w:sz w:val="28"/>
          <w:szCs w:val="28"/>
          <w:rtl/>
        </w:rPr>
        <w:t xml:space="preserve">إليها ، وأخوه عبداللّه ثقتان ، رويا عن أبي عبداللّه عليه السلام ، وروى حمّاد عن أبي الحسن </w:t>
      </w:r>
      <w:r>
        <w:rPr>
          <w:rStyle w:val="FootnoteReference"/>
        </w:rPr>
        <w:footnoteReference w:id="1420"/>
      </w:r>
      <w:r>
        <w:rPr>
          <w:rFonts w:ascii="Amiri" w:hAnsi="Amiri" w:eastAsia="Amiri" w:cs="Amiri"/>
          <w:lang w:bidi="ar-SA"/>
          <w:color w:val="111111"/>
          <w:sz w:val="28"/>
          <w:szCs w:val="28"/>
          <w:rtl/>
        </w:rPr>
        <w:t xml:space="preserve">الرضا عليه السلام ، ومات حمّاد بالكوفة سنة تسعين ومئة ، ذكرهما أبوالعبّاس في كتابه ؛ قاله في النجاشي </w:t>
      </w:r>
      <w:r>
        <w:rPr>
          <w:rStyle w:val="FootnoteReference"/>
        </w:rPr>
        <w:footnoteReference w:id="1421"/>
      </w:r>
      <w:r>
        <w:rPr>
          <w:rFonts w:ascii="Amiri" w:hAnsi="Amiri" w:eastAsia="Amiri" w:cs="Amiri"/>
          <w:lang w:bidi="ar-SA"/>
          <w:color w:val="111111"/>
          <w:sz w:val="28"/>
          <w:szCs w:val="28"/>
          <w:rtl/>
        </w:rPr>
        <w:t xml:space="preserve">والخلاصة </w:t>
      </w:r>
      <w:r>
        <w:rPr>
          <w:rStyle w:val="FootnoteReference"/>
        </w:rPr>
        <w:footnoteReference w:id="1422"/>
      </w:r>
      <w:r>
        <w:rPr>
          <w:rFonts w:ascii="Amiri" w:hAnsi="Amiri" w:eastAsia="Amiri" w:cs="Amiri"/>
          <w:lang w:bidi="ar-SA"/>
          <w:color w:val="111111"/>
          <w:sz w:val="28"/>
          <w:szCs w:val="28"/>
          <w:rtl/>
        </w:rPr>
        <w:t xml:space="preserve">، وزاد فيه: روى عنه جماعة منهم محمّد بن الوليد </w:t>
      </w:r>
      <w:r>
        <w:rPr>
          <w:rStyle w:val="FootnoteReference"/>
        </w:rPr>
        <w:footnoteReference w:id="1423"/>
      </w:r>
      <w:r>
        <w:rPr>
          <w:rFonts w:ascii="Amiri" w:hAnsi="Amiri" w:eastAsia="Amiri" w:cs="Amiri"/>
          <w:lang w:bidi="ar-SA"/>
          <w:color w:val="111111"/>
          <w:sz w:val="28"/>
          <w:szCs w:val="28"/>
          <w:rtl/>
        </w:rPr>
        <w:t xml:space="preserve">. [ ۷۰۳ ] . حمّاد بن عثمان الناب : ثقة ، جليل القدر ، من أصحاب الرضا والكاظم عليهماالسلاموالحسين أخوه وجعفر أولاد عثمان بن زياد الرواسي فاضلون ، خيار ، ثقات . قال الكشّي عن حمدويه عن أشياخه قال : وحمّاد ممّن أجمعت العصابة على تصحيح ما يصحّ عنه والإقرار له بالفقه </w:t>
      </w:r>
      <w:r>
        <w:rPr>
          <w:rStyle w:val="FootnoteReference"/>
        </w:rPr>
        <w:footnoteReference w:id="1424"/>
      </w:r>
      <w:r>
        <w:rPr>
          <w:rFonts w:ascii="Amiri" w:hAnsi="Amiri" w:eastAsia="Amiri" w:cs="Amiri"/>
          <w:lang w:bidi="ar-SA"/>
          <w:color w:val="111111"/>
          <w:sz w:val="28"/>
          <w:szCs w:val="28"/>
          <w:rtl/>
        </w:rPr>
        <w:t xml:space="preserve">؛ قاله في الخلاصة </w:t>
      </w:r>
      <w:r>
        <w:rPr>
          <w:rStyle w:val="FootnoteReference"/>
        </w:rPr>
        <w:footnoteReference w:id="1425"/>
      </w:r>
      <w:r>
        <w:rPr>
          <w:rFonts w:ascii="Amiri" w:hAnsi="Amiri" w:eastAsia="Amiri" w:cs="Amiri"/>
          <w:lang w:bidi="ar-SA"/>
          <w:color w:val="111111"/>
          <w:sz w:val="28"/>
          <w:szCs w:val="28"/>
          <w:rtl/>
        </w:rPr>
        <w:t xml:space="preserve">. [ ۷۰۴ ] . حمّاد بن عيسى : أبو محمّد الجهني البصري ، مولى ، وقيل : عربي ، أصله الكوفة ، وسكن البصرة ، وكان متحرّزاً في الحديث ، روى عن أبي عبداللّه عليه السلام عشرين حديثاً و[عن ]أبي الحسن والرضا عليهماالسلام ، ومات في حياة أبي جعفر الثاني ، ولم يحفظ عنه رواية عن الرضا عليه السلام ولا عن أبي جعفر عليه السلام . وكان ثقة في حديثه صدوقاً . قال : سمعت عن أبي عبداللّه عليه السلام سبعين حديثاً فلم أزل أدخل الشك على نفسي حتّى اختصرت </w:t>
      </w:r>
      <w:r>
        <w:rPr>
          <w:rStyle w:val="FootnoteReference"/>
        </w:rPr>
        <w:footnoteReference w:id="1426"/>
      </w:r>
      <w:r>
        <w:rPr>
          <w:rFonts w:ascii="Amiri" w:hAnsi="Amiri" w:eastAsia="Amiri" w:cs="Amiri"/>
          <w:lang w:bidi="ar-SA"/>
          <w:color w:val="111111"/>
          <w:sz w:val="28"/>
          <w:szCs w:val="28"/>
          <w:rtl/>
        </w:rPr>
        <w:t xml:space="preserve">على هذه العشرين . دعا له أبو عبداللّه عليه السلام بأن يحجّ خمسين حجّة ، فحجّها وغرق بعد ذلك ، وتوفّي سنة تسع ومئتين ، وقيل : سنة ثمان ومئتين ، وكان من جهينة ، مات بوادي قناة بالمدينة وهو وادٍ يسيل من الشجرة إلى المدينة وهو غريق [الجحفة] ، وله نيّف وتسعون </w:t>
      </w:r>
      <w:r>
        <w:rPr>
          <w:rStyle w:val="FootnoteReference"/>
        </w:rPr>
        <w:footnoteReference w:id="1427"/>
      </w:r>
      <w:r>
        <w:rPr>
          <w:rFonts w:ascii="Amiri" w:hAnsi="Amiri" w:eastAsia="Amiri" w:cs="Amiri"/>
          <w:lang w:bidi="ar-SA"/>
          <w:color w:val="111111"/>
          <w:sz w:val="28"/>
          <w:szCs w:val="28"/>
          <w:rtl/>
        </w:rPr>
        <w:t xml:space="preserve">سنة رحمه الله </w:t>
      </w:r>
      <w:r>
        <w:rPr>
          <w:rStyle w:val="FootnoteReference"/>
        </w:rPr>
        <w:footnoteReference w:id="1428"/>
      </w:r>
      <w:r>
        <w:rPr>
          <w:rFonts w:ascii="Amiri" w:hAnsi="Amiri" w:eastAsia="Amiri" w:cs="Amiri"/>
          <w:lang w:bidi="ar-SA"/>
          <w:color w:val="111111"/>
          <w:sz w:val="28"/>
          <w:szCs w:val="28"/>
          <w:rtl/>
        </w:rPr>
        <w:t xml:space="preserve">. قال الكشّي : أجمعت العصابة على تصحيح ما يصحّ عنه وأقرّوا له بالفقه في آخرين </w:t>
      </w:r>
      <w:r>
        <w:rPr>
          <w:rStyle w:val="FootnoteReference"/>
        </w:rPr>
        <w:footnoteReference w:id="1429"/>
      </w:r>
      <w:r>
        <w:rPr>
          <w:rFonts w:ascii="Amiri" w:hAnsi="Amiri" w:eastAsia="Amiri" w:cs="Amiri"/>
          <w:lang w:bidi="ar-SA"/>
          <w:color w:val="111111"/>
          <w:sz w:val="28"/>
          <w:szCs w:val="28"/>
          <w:rtl/>
        </w:rPr>
        <w:t xml:space="preserve">. وكذا وثّقه النجاشي </w:t>
      </w:r>
      <w:r>
        <w:rPr>
          <w:rStyle w:val="FootnoteReference"/>
        </w:rPr>
        <w:footnoteReference w:id="1430"/>
      </w:r>
      <w:r>
        <w:rPr>
          <w:rFonts w:ascii="Amiri" w:hAnsi="Amiri" w:eastAsia="Amiri" w:cs="Amiri"/>
          <w:lang w:bidi="ar-SA"/>
          <w:color w:val="111111"/>
          <w:sz w:val="28"/>
          <w:szCs w:val="28"/>
          <w:rtl/>
        </w:rPr>
        <w:t xml:space="preserve">. وقال في الفهرست : ثقة ، له كتب </w:t>
      </w:r>
      <w:r>
        <w:rPr>
          <w:rStyle w:val="FootnoteReference"/>
        </w:rPr>
        <w:footnoteReference w:id="1431"/>
      </w:r>
      <w:r>
        <w:rPr>
          <w:rFonts w:ascii="Amiri" w:hAnsi="Amiri" w:eastAsia="Amiri" w:cs="Amiri"/>
          <w:lang w:bidi="ar-SA"/>
          <w:color w:val="111111"/>
          <w:sz w:val="28"/>
          <w:szCs w:val="28"/>
          <w:rtl/>
        </w:rPr>
        <w:t xml:space="preserve">. الحاصل أنّ حاله أشهر من أن ينبّه عليه رحمه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1" w:name="pg2572_13409"/>
    <w:bookmarkEnd w:id="41"/>
    <w:p>
      <w:pPr>
        <w:pStyle w:val="Heading3"/>
      </w:pPr>
      <w:bookmarkStart w:id="209" w:name="_Toc65"/>
      <w:r>
        <w:t>الباب الثاني عشر : في حمدان</w:t>
      </w:r>
      <w:bookmarkEnd w:id="209"/>
    </w:p>
    <w:p>
      <w:pPr>
        <w:pStyle w:val="BookText"/>
      </w:pPr>
      <w:r>
        <w:rPr>
          <w:rFonts w:ascii="Amiri" w:hAnsi="Amiri" w:eastAsia="Amiri" w:cs="Amiri"/>
          <w:lang w:bidi="ar-SA"/>
          <w:color w:val="111111"/>
          <w:sz w:val="28"/>
          <w:szCs w:val="28"/>
          <w:rtl/>
        </w:rPr>
        <w:t xml:space="preserve">الباب الثاني عشر : في حمدانوفيه خمسة رجال :[ ۷۰۵ ] . حمدان بن إسحاق الخراساني : له كتاب علل الوضوء ، وكتاب النوادر ؛ قاله النجاشي </w:t>
      </w:r>
      <w:r>
        <w:rPr>
          <w:rStyle w:val="FootnoteReference"/>
        </w:rPr>
        <w:footnoteReference w:id="1432"/>
      </w:r>
      <w:r>
        <w:rPr>
          <w:rFonts w:ascii="Amiri" w:hAnsi="Amiri" w:eastAsia="Amiri" w:cs="Amiri"/>
          <w:lang w:bidi="ar-SA"/>
          <w:color w:val="111111"/>
          <w:sz w:val="28"/>
          <w:szCs w:val="28"/>
          <w:rtl/>
        </w:rPr>
        <w:t xml:space="preserve">. [ ۷۰۶ ] . حمدان بن سليمان : أبو سعيد النيسابوري ، ثقة ، من وجوه أصحابنا ؛ قاله في الخلاصة </w:t>
      </w:r>
      <w:r>
        <w:rPr>
          <w:rStyle w:val="FootnoteReference"/>
        </w:rPr>
        <w:footnoteReference w:id="1433"/>
      </w:r>
      <w:r>
        <w:rPr>
          <w:rFonts w:ascii="Amiri" w:hAnsi="Amiri" w:eastAsia="Amiri" w:cs="Amiri"/>
          <w:lang w:bidi="ar-SA"/>
          <w:color w:val="111111"/>
          <w:sz w:val="28"/>
          <w:szCs w:val="28"/>
          <w:rtl/>
        </w:rPr>
        <w:t xml:space="preserve">والنجاشي </w:t>
      </w:r>
      <w:r>
        <w:rPr>
          <w:rStyle w:val="FootnoteReference"/>
        </w:rPr>
        <w:footnoteReference w:id="1434"/>
      </w:r>
      <w:r>
        <w:rPr>
          <w:rFonts w:ascii="Amiri" w:hAnsi="Amiri" w:eastAsia="Amiri" w:cs="Amiri"/>
          <w:lang w:bidi="ar-SA"/>
          <w:color w:val="111111"/>
          <w:sz w:val="28"/>
          <w:szCs w:val="28"/>
          <w:rtl/>
        </w:rPr>
        <w:t xml:space="preserve">. وقال في رجال الهادي عليه السلام : حمدان بن سليم بن عميرة نيشابوريّ المعروف بالتاجر </w:t>
      </w:r>
      <w:r>
        <w:rPr>
          <w:rStyle w:val="FootnoteReference"/>
        </w:rPr>
        <w:footnoteReference w:id="1435"/>
      </w:r>
      <w:r>
        <w:rPr>
          <w:rFonts w:ascii="Amiri" w:hAnsi="Amiri" w:eastAsia="Amiri" w:cs="Amiri"/>
          <w:lang w:bidi="ar-SA"/>
          <w:color w:val="111111"/>
          <w:sz w:val="28"/>
          <w:szCs w:val="28"/>
          <w:rtl/>
        </w:rPr>
        <w:t xml:space="preserve">، ويحتمل أن يكون غير هذا ، واللّه أعلم . [ ۷۰۷ ] . حمدان بن المعافي : أبو جعفر الصبيحي ، من قصر صبيح ، مولى جعفر بن محمّد عليه السلام ، روى عن الكاظم والرضا عليهماالسلام ، دعوا له ؛ قاله في الخلاصة </w:t>
      </w:r>
      <w:r>
        <w:rPr>
          <w:rStyle w:val="FootnoteReference"/>
        </w:rPr>
        <w:footnoteReference w:id="1436"/>
      </w:r>
      <w:r>
        <w:rPr>
          <w:rFonts w:ascii="Amiri" w:hAnsi="Amiri" w:eastAsia="Amiri" w:cs="Amiri"/>
          <w:lang w:bidi="ar-SA"/>
          <w:color w:val="111111"/>
          <w:sz w:val="28"/>
          <w:szCs w:val="28"/>
          <w:rtl/>
        </w:rPr>
        <w:t xml:space="preserve">والنجاشي </w:t>
      </w:r>
      <w:r>
        <w:rPr>
          <w:rStyle w:val="FootnoteReference"/>
        </w:rPr>
        <w:footnoteReference w:id="1437"/>
      </w:r>
      <w:r>
        <w:rPr>
          <w:rFonts w:ascii="Amiri" w:hAnsi="Amiri" w:eastAsia="Amiri" w:cs="Amiri"/>
          <w:lang w:bidi="ar-SA"/>
          <w:color w:val="111111"/>
          <w:sz w:val="28"/>
          <w:szCs w:val="28"/>
          <w:rtl/>
        </w:rPr>
        <w:t xml:space="preserve">، وزاد فيه : روى عنه مسعدة بن صدقة ومحمّد بن عليّ بن معمر </w:t>
      </w:r>
      <w:r>
        <w:rPr>
          <w:rStyle w:val="FootnoteReference"/>
        </w:rPr>
        <w:footnoteReference w:id="1438"/>
      </w:r>
      <w:r>
        <w:rPr>
          <w:rFonts w:ascii="Amiri" w:hAnsi="Amiri" w:eastAsia="Amiri" w:cs="Amiri"/>
          <w:lang w:bidi="ar-SA"/>
          <w:color w:val="111111"/>
          <w:sz w:val="28"/>
          <w:szCs w:val="28"/>
          <w:rtl/>
        </w:rPr>
        <w:t xml:space="preserve">. قال ابن نوح : مات حمدان سنة خمس وستّين ومئتين . وقال : قال ابن معمر : إنّ أبا الحسن موسى والرضا دعوا له . [ ۷۰۸ ] . حمدان بن المُهَلَّب القمّي : له كتاب يرويه ابن أبي عمير ؛ قاله النجاشي </w:t>
      </w:r>
      <w:r>
        <w:rPr>
          <w:rStyle w:val="FootnoteReference"/>
        </w:rPr>
        <w:footnoteReference w:id="1439"/>
      </w:r>
      <w:r>
        <w:rPr>
          <w:rFonts w:ascii="Amiri" w:hAnsi="Amiri" w:eastAsia="Amiri" w:cs="Amiri"/>
          <w:lang w:bidi="ar-SA"/>
          <w:color w:val="111111"/>
          <w:sz w:val="28"/>
          <w:szCs w:val="28"/>
          <w:rtl/>
        </w:rPr>
        <w:t xml:space="preserve">. [ ۷۰۹ ] . حمدان النهدي : في الكشّي بعد ذكر جماعة ومحمّد بن أحمد وهو حمدان النهدي ، كوفي . قال أبو عمرو : سألت أبا النظر محمّد بن مسعود عن جميع هؤلاء ؟ فقال : ثقة خيّر </w:t>
      </w:r>
      <w:r>
        <w:rPr>
          <w:rStyle w:val="FootnoteReference"/>
        </w:rPr>
        <w:footnoteReference w:id="1440"/>
      </w:r>
      <w:r>
        <w:rPr>
          <w:rFonts w:ascii="IRNazanin" w:hAnsi="IRNazanin" w:eastAsia="IRNazanin" w:cs="IRNazanin"/>
          <w:lang w:bidi="fa-IR"/>
          <w:color w:val="111111"/>
          <w:sz w:val="28"/>
          <w:szCs w:val="28"/>
          <w:rtl/>
        </w:rPr>
        <w:t xml:space="preserve">، انتهى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2" w:name="pg2572_13411"/>
    <w:bookmarkEnd w:id="42"/>
    <w:p>
      <w:pPr>
        <w:pStyle w:val="Heading3"/>
      </w:pPr>
      <w:bookmarkStart w:id="210" w:name="_Toc66"/>
      <w:r>
        <w:t>الباب الثالث عشر : في حمزة</w:t>
      </w:r>
      <w:bookmarkEnd w:id="210"/>
    </w:p>
    <w:p>
      <w:pPr>
        <w:pStyle w:val="BookText"/>
      </w:pPr>
      <w:r>
        <w:rPr>
          <w:rFonts w:ascii="Amiri" w:hAnsi="Amiri" w:eastAsia="Amiri" w:cs="Amiri"/>
          <w:lang w:bidi="ar-SA"/>
          <w:color w:val="111111"/>
          <w:sz w:val="28"/>
          <w:szCs w:val="28"/>
          <w:rtl/>
        </w:rPr>
        <w:t xml:space="preserve">الباب الثالث عشر : في حمزةوفيه خمسة رجال :[ ۷۱۰ ] . حمزة بن حُمران بن أعين الشيباني : روى عن أبي عبداللّه عليه السلام ، وأخوه أيضاً عقبة بن حمران روى عنه عليه السلام ، له كتاب يرويه عدّة من أصحابنا ؛ قاله النجاشي </w:t>
      </w:r>
      <w:r>
        <w:rPr>
          <w:rStyle w:val="FootnoteReference"/>
        </w:rPr>
        <w:footnoteReference w:id="1441"/>
      </w:r>
      <w:r>
        <w:rPr>
          <w:rFonts w:ascii="Amiri" w:hAnsi="Amiri" w:eastAsia="Amiri" w:cs="Amiri"/>
          <w:lang w:bidi="ar-SA"/>
          <w:color w:val="111111"/>
          <w:sz w:val="28"/>
          <w:szCs w:val="28"/>
          <w:rtl/>
        </w:rPr>
        <w:t xml:space="preserve">. وقال في الفهرست : رواه عنه محمّد بن سماعة </w:t>
      </w:r>
      <w:r>
        <w:rPr>
          <w:rStyle w:val="FootnoteReference"/>
        </w:rPr>
        <w:footnoteReference w:id="1442"/>
      </w:r>
      <w:r>
        <w:rPr>
          <w:rFonts w:ascii="Amiri" w:hAnsi="Amiri" w:eastAsia="Amiri" w:cs="Amiri"/>
          <w:lang w:bidi="ar-SA"/>
          <w:color w:val="111111"/>
          <w:sz w:val="28"/>
          <w:szCs w:val="28"/>
          <w:rtl/>
        </w:rPr>
        <w:t xml:space="preserve">. [ ۷۱۱ ] . حمزة بن الطيّار : روى الكشّي ، عن حمدويه وإبراهيم ، عن محمّد بن عيسى ، عن ابن أبي عمير ، عن هشام بن الحكم ، عن أبي عبداللّه عليه السلام الترحّم عليه بعد موته والدعاء له بالنضرة والسرور ، وإنّه كان شديد الخصومة عن أهل البيت </w:t>
      </w:r>
      <w:r>
        <w:rPr>
          <w:rStyle w:val="FootnoteReference"/>
        </w:rPr>
        <w:footnoteReference w:id="1443"/>
      </w:r>
      <w:r>
        <w:rPr>
          <w:rFonts w:ascii="Amiri" w:hAnsi="Amiri" w:eastAsia="Amiri" w:cs="Amiri"/>
          <w:lang w:bidi="ar-SA"/>
          <w:color w:val="111111"/>
          <w:sz w:val="28"/>
          <w:szCs w:val="28"/>
          <w:rtl/>
        </w:rPr>
        <w:t xml:space="preserve">، ومحمّد بن عيسى وإن كان فيه قول لكن الأرجح عندي قبول روايته ؛ قاله في الخلاصة </w:t>
      </w:r>
      <w:r>
        <w:rPr>
          <w:rStyle w:val="FootnoteReference"/>
        </w:rPr>
        <w:footnoteReference w:id="1444"/>
      </w:r>
      <w:r>
        <w:rPr>
          <w:rFonts w:ascii="Amiri" w:hAnsi="Amiri" w:eastAsia="Amiri" w:cs="Amiri"/>
          <w:lang w:bidi="ar-SA"/>
          <w:color w:val="111111"/>
          <w:sz w:val="28"/>
          <w:szCs w:val="28"/>
          <w:rtl/>
        </w:rPr>
        <w:t xml:space="preserve">. [ ۷۱۲ ] . حمزة بن عبدالمطّلب : قُتل باُحد ـ رحمه اللّه تعالى ـ ثقة ؛ قاله في الخلاصة </w:t>
      </w:r>
      <w:r>
        <w:rPr>
          <w:rStyle w:val="FootnoteReference"/>
        </w:rPr>
        <w:footnoteReference w:id="1445"/>
      </w:r>
      <w:r>
        <w:rPr>
          <w:rFonts w:ascii="Amiri" w:hAnsi="Amiri" w:eastAsia="Amiri" w:cs="Amiri"/>
          <w:lang w:bidi="ar-SA"/>
          <w:color w:val="111111"/>
          <w:sz w:val="28"/>
          <w:szCs w:val="28"/>
          <w:rtl/>
        </w:rPr>
        <w:t xml:space="preserve">. وقال الشيخ في رجاله : ابن عبدالمطّلب بن هاشم بن عبد مناف ، أسد اللّه ، أبو عمارة ، وقيل : أبو يعلى ، رضيع رسول اللّه صلى الله عليه و آله وسلم ، أرضعتْهما ثوبة </w:t>
      </w:r>
      <w:r>
        <w:rPr>
          <w:rStyle w:val="FootnoteReference"/>
        </w:rPr>
        <w:footnoteReference w:id="1446"/>
      </w:r>
      <w:r>
        <w:rPr>
          <w:rFonts w:ascii="Amiri" w:hAnsi="Amiri" w:eastAsia="Amiri" w:cs="Amiri"/>
          <w:lang w:bidi="ar-SA"/>
          <w:color w:val="111111"/>
          <w:sz w:val="28"/>
          <w:szCs w:val="28"/>
          <w:rtl/>
        </w:rPr>
        <w:t xml:space="preserve">امرأة أبي لهب ، قُتل شهيداً باُحدٍ رضى الله عنه </w:t>
      </w:r>
      <w:r>
        <w:rPr>
          <w:rStyle w:val="FootnoteReference"/>
        </w:rPr>
        <w:footnoteReference w:id="1447"/>
      </w:r>
      <w:r>
        <w:rPr>
          <w:rFonts w:ascii="Amiri" w:hAnsi="Amiri" w:eastAsia="Amiri" w:cs="Amiri"/>
          <w:lang w:bidi="ar-SA"/>
          <w:color w:val="111111"/>
          <w:sz w:val="28"/>
          <w:szCs w:val="28"/>
          <w:rtl/>
        </w:rPr>
        <w:t xml:space="preserve">. [ ۷۱۳ ] . حمزة بن قاسم بن عليّ بن حمزة بن الحسن بن عبيداللّه بن العبّاس بن عليّ بن أبي طالب عليه السلام : أبو يعلى ، ثقة ، جليل القدر ، من أصحابنا ، كثير الحديث ، له كتاب من روى عن جعفر بن محمّد عليه السلام من الرجال ؛ قاله في النجاشي </w:t>
      </w:r>
      <w:r>
        <w:rPr>
          <w:rStyle w:val="FootnoteReference"/>
        </w:rPr>
        <w:footnoteReference w:id="1448"/>
      </w:r>
      <w:r>
        <w:rPr>
          <w:rFonts w:ascii="Amiri" w:hAnsi="Amiri" w:eastAsia="Amiri" w:cs="Amiri"/>
          <w:lang w:bidi="ar-SA"/>
          <w:color w:val="111111"/>
          <w:sz w:val="28"/>
          <w:szCs w:val="28"/>
          <w:rtl/>
        </w:rPr>
        <w:t xml:space="preserve">والخلاصة </w:t>
      </w:r>
      <w:r>
        <w:rPr>
          <w:rStyle w:val="FootnoteReference"/>
        </w:rPr>
        <w:footnoteReference w:id="1449"/>
      </w:r>
      <w:r>
        <w:rPr>
          <w:rFonts w:ascii="Amiri" w:hAnsi="Amiri" w:eastAsia="Amiri" w:cs="Amiri"/>
          <w:lang w:bidi="ar-SA"/>
          <w:color w:val="111111"/>
          <w:sz w:val="28"/>
          <w:szCs w:val="28"/>
          <w:rtl/>
        </w:rPr>
        <w:t xml:space="preserve">. [ ۷۱۴ ] . حمزة بن يعلى الأشعري : أبو يعلى القمّي ، روى عن الرضا والجواد عليهماالسلام ، ثقة ، وجه ؛ قاله في النجاشي </w:t>
      </w:r>
      <w:r>
        <w:rPr>
          <w:rStyle w:val="FootnoteReference"/>
        </w:rPr>
        <w:footnoteReference w:id="1450"/>
      </w:r>
      <w:r>
        <w:rPr>
          <w:rFonts w:ascii="Amiri" w:hAnsi="Amiri" w:eastAsia="Amiri" w:cs="Amiri"/>
          <w:lang w:bidi="ar-SA"/>
          <w:color w:val="111111"/>
          <w:sz w:val="28"/>
          <w:szCs w:val="28"/>
          <w:rtl/>
        </w:rPr>
        <w:t xml:space="preserve">والخلاصة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3" w:name="pg2572_13413"/>
    <w:bookmarkEnd w:id="43"/>
    <w:p>
      <w:pPr>
        <w:pStyle w:val="Heading3"/>
      </w:pPr>
      <w:bookmarkStart w:id="211" w:name="_Toc67"/>
      <w:r>
        <w:t>الباب الرابع عشر : في حميد</w:t>
      </w:r>
      <w:bookmarkEnd w:id="211"/>
    </w:p>
    <w:p>
      <w:pPr>
        <w:pStyle w:val="BookText"/>
      </w:pPr>
      <w:r>
        <w:rPr>
          <w:rFonts w:ascii="Amiri" w:hAnsi="Amiri" w:eastAsia="Amiri" w:cs="Amiri"/>
          <w:lang w:bidi="ar-SA"/>
          <w:color w:val="111111"/>
          <w:sz w:val="28"/>
          <w:szCs w:val="28"/>
          <w:rtl/>
        </w:rPr>
        <w:t xml:space="preserve">الباب الرابع عشر : في حميدوفيه ثمانية رجال :[ ۷۱۵ ] . حميد بن حمّاد بن حُوار التميمي الكوفي : روى ابن عقدة ، عن محمّد بن عبداللّه بن [أبي] حكيمة ، عن ابن نمير أنّه ثقة ؛ قاله في الخلاصة </w:t>
      </w:r>
      <w:r>
        <w:rPr>
          <w:rStyle w:val="FootnoteReference"/>
        </w:rPr>
        <w:footnoteReference w:id="1452"/>
      </w:r>
      <w:r>
        <w:rPr>
          <w:rFonts w:ascii="Amiri" w:hAnsi="Amiri" w:eastAsia="Amiri" w:cs="Amiri"/>
          <w:lang w:bidi="ar-SA"/>
          <w:color w:val="111111"/>
          <w:sz w:val="28"/>
          <w:szCs w:val="28"/>
          <w:rtl/>
        </w:rPr>
        <w:t xml:space="preserve">، وعليها بخطّ الشهيد الثاني : هذا النقل لا تقتضي الحكم بتوثيق المذكور كما لا يخفى ، فذِكره في هذا القسم ليس بجيّد </w:t>
      </w:r>
      <w:r>
        <w:rPr>
          <w:rStyle w:val="FootnoteReference"/>
        </w:rPr>
        <w:footnoteReference w:id="1453"/>
      </w:r>
      <w:r>
        <w:rPr>
          <w:rFonts w:ascii="Amiri" w:hAnsi="Amiri" w:eastAsia="Amiri" w:cs="Amiri"/>
          <w:lang w:bidi="ar-SA"/>
          <w:color w:val="111111"/>
          <w:sz w:val="28"/>
          <w:szCs w:val="28"/>
          <w:rtl/>
        </w:rPr>
        <w:t xml:space="preserve">. أقول : يحتمل أنّه اطّلع على ما توجب الاعتماد على روايته من جارح وأتى بهذه الرواية مؤيّداً ، ولو ثبت أنّه استند إلى هذه الرواية فيجوز أن يكون ترجّحت عنده من مرجّح من جارح فلا وجه للاعتراض عليه . [ ۷۱۶ ] . حميد بن راشد : أبو غسّان الذهلي ، له كتاب ، عن مفضّل ، عن أبي عبداللّه عليه السلام ، رواه عنه عبيس ؛ قاله النجاشي </w:t>
      </w:r>
      <w:r>
        <w:rPr>
          <w:rStyle w:val="FootnoteReference"/>
        </w:rPr>
        <w:footnoteReference w:id="1454"/>
      </w:r>
      <w:r>
        <w:rPr>
          <w:rFonts w:ascii="Amiri" w:hAnsi="Amiri" w:eastAsia="Amiri" w:cs="Amiri"/>
          <w:lang w:bidi="ar-SA"/>
          <w:color w:val="111111"/>
          <w:sz w:val="28"/>
          <w:szCs w:val="28"/>
          <w:rtl/>
        </w:rPr>
        <w:t xml:space="preserve">. [ ۷۱۷ ] . حميد بن الربيع : له كتاب البحث والتمييز ، رواه أحمد بن محمّد بن عمر الأحمسي ؛ قاله في الفهرست </w:t>
      </w:r>
      <w:r>
        <w:rPr>
          <w:rStyle w:val="FootnoteReference"/>
        </w:rPr>
        <w:footnoteReference w:id="1455"/>
      </w:r>
      <w:r>
        <w:rPr>
          <w:rFonts w:ascii="Amiri" w:hAnsi="Amiri" w:eastAsia="Amiri" w:cs="Amiri"/>
          <w:lang w:bidi="ar-SA"/>
          <w:color w:val="111111"/>
          <w:sz w:val="28"/>
          <w:szCs w:val="28"/>
          <w:rtl/>
        </w:rPr>
        <w:t xml:space="preserve">. [ ۷۱۸ ] . حميد بن زياد : من أهل نينوى ؛ قرية إلى جانب الحائري ـ على ساكنه السّلام ـ ، ثقة ، عالم جليل واسع العلم كثير التصانيف ؛ قاله الشيخ الطوسي رحمه الله . وقال النجاشي : حميد بن زياد بن حمّاد بن زياد الدهقان ، أبوالقاسم ، كوفي ، سكن سوراء وانتقل إلى نينوى قرية على العلقمي إلى جنب الحائر ـ على صاحبه السّلام ـ ، كان ثقة واقفاً وجهاً فيهم ، مات سنة عشر وثلاثمئة . فالوجه عندي أنّ روايته مقبولة إذا خلت عن المعارض ؛ قاله في الخلاصة </w:t>
      </w:r>
      <w:r>
        <w:rPr>
          <w:rStyle w:val="FootnoteReference"/>
        </w:rPr>
        <w:footnoteReference w:id="1456"/>
      </w:r>
      <w:r>
        <w:rPr>
          <w:rFonts w:ascii="Amiri" w:hAnsi="Amiri" w:eastAsia="Amiri" w:cs="Amiri"/>
          <w:lang w:bidi="ar-SA"/>
          <w:color w:val="111111"/>
          <w:sz w:val="28"/>
          <w:szCs w:val="28"/>
          <w:rtl/>
        </w:rPr>
        <w:t xml:space="preserve">. [ ۷۱۹ ] . حميد بن شعيب السبيعي : له كتاب رواه حميد بن زياد ، عن ابن سماعة ، عنه . وقال النجاشي : شعيب السبيعي الهمداني ، كوفي ، روى عن أبي عبداللّه عليه السلام وروى عن جابر ، له كتاب رواه عنه عدّة </w:t>
      </w:r>
      <w:r>
        <w:rPr>
          <w:rStyle w:val="FootnoteReference"/>
        </w:rPr>
        <w:footnoteReference w:id="1457"/>
      </w:r>
      <w:r>
        <w:rPr>
          <w:rFonts w:ascii="Amiri" w:hAnsi="Amiri" w:eastAsia="Amiri" w:cs="Amiri"/>
          <w:lang w:bidi="ar-SA"/>
          <w:color w:val="111111"/>
          <w:sz w:val="28"/>
          <w:szCs w:val="28"/>
          <w:rtl/>
        </w:rPr>
        <w:t xml:space="preserve">. [ ۷۲۰ ] . حميد بن المثنّى العجلي الكوفي : يكنّى أبا المعزى </w:t>
      </w:r>
      <w:r>
        <w:rPr>
          <w:rStyle w:val="FootnoteReference"/>
        </w:rPr>
        <w:footnoteReference w:id="1458"/>
      </w:r>
      <w:r>
        <w:rPr>
          <w:rFonts w:ascii="Amiri" w:hAnsi="Amiri" w:eastAsia="Amiri" w:cs="Amiri"/>
          <w:lang w:bidi="ar-SA"/>
          <w:color w:val="111111"/>
          <w:sz w:val="28"/>
          <w:szCs w:val="28"/>
          <w:rtl/>
        </w:rPr>
        <w:t xml:space="preserve">الصيرفي ، ثقة ، له أصل . قال النجاشي : إنّه روى عن أبي عبداللّه وأبي الحسن عليهماالسلام ، وكان كوفيّاً ، مولى بني عجل ، ثقة ثقة ، ووثّقه أيضاً محمّد بن عليّ بن بابويه رحمه الله ؛ قاله في الخلاصة </w:t>
      </w:r>
      <w:r>
        <w:rPr>
          <w:rStyle w:val="FootnoteReference"/>
        </w:rPr>
        <w:footnoteReference w:id="1459"/>
      </w:r>
      <w:r>
        <w:rPr>
          <w:rFonts w:ascii="Amiri" w:hAnsi="Amiri" w:eastAsia="Amiri" w:cs="Amiri"/>
          <w:lang w:bidi="ar-SA"/>
          <w:color w:val="111111"/>
          <w:sz w:val="28"/>
          <w:szCs w:val="28"/>
          <w:rtl/>
        </w:rPr>
        <w:t xml:space="preserve">. [ ۷۲۱ ] . حميد بن مسعود : قال حميد بن زياد : سمعت من أبي محمّد القاسم بن إسماعيل القرشي كتاب حميد بن مسعود ؛ قاله في الخلاصة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4" w:name="pg2572_13415"/>
    <w:bookmarkEnd w:id="44"/>
    <w:p>
      <w:pPr>
        <w:pStyle w:val="Heading3"/>
      </w:pPr>
      <w:bookmarkStart w:id="212" w:name="_Toc68"/>
      <w:r>
        <w:t>الباب الخامس عشر : في حيدر</w:t>
      </w:r>
      <w:bookmarkEnd w:id="212"/>
    </w:p>
    <w:p>
      <w:pPr>
        <w:pStyle w:val="BookText"/>
      </w:pPr>
      <w:r>
        <w:rPr>
          <w:rFonts w:ascii="Amiri" w:hAnsi="Amiri" w:eastAsia="Amiri" w:cs="Amiri"/>
          <w:lang w:bidi="ar-SA"/>
          <w:color w:val="111111"/>
          <w:sz w:val="28"/>
          <w:szCs w:val="28"/>
          <w:rtl/>
        </w:rPr>
        <w:t xml:space="preserve">الباب الخامس عشر : في حيدروفيه رجلان :[ ۷۲۲ ] . حيدر بن شعيب الطالقاني : خاصّ ؛ قاله في الخلاصة </w:t>
      </w:r>
      <w:r>
        <w:rPr>
          <w:rStyle w:val="FootnoteReference"/>
        </w:rPr>
        <w:footnoteReference w:id="1461"/>
      </w:r>
      <w:r>
        <w:rPr>
          <w:rFonts w:ascii="Amiri" w:hAnsi="Amiri" w:eastAsia="Amiri" w:cs="Amiri"/>
          <w:lang w:bidi="ar-SA"/>
          <w:color w:val="111111"/>
          <w:sz w:val="28"/>
          <w:szCs w:val="28"/>
          <w:rtl/>
        </w:rPr>
        <w:t xml:space="preserve">. وقال في باب من لم يرو عنهم عليهم السلام : خاصّي نزل ببغداد ، يكنّى أباالقاسم ، روى عنه التلعكبري وسمع منه سنة ستّ وعشرين وثلاثمئة . وقال : روى كتب الفضل بن شاذان عن أبي عبداللّه محمّد بن نعيم بن شاذان المعروف بالشاذاني ابن أخ الفضل ، وله منه إجازة </w:t>
      </w:r>
      <w:r>
        <w:rPr>
          <w:rStyle w:val="FootnoteReference"/>
        </w:rPr>
        <w:footnoteReference w:id="1462"/>
      </w:r>
      <w:r>
        <w:rPr>
          <w:rFonts w:ascii="Amiri" w:hAnsi="Amiri" w:eastAsia="Amiri" w:cs="Amiri"/>
          <w:lang w:bidi="ar-SA"/>
          <w:color w:val="111111"/>
          <w:sz w:val="28"/>
          <w:szCs w:val="28"/>
          <w:rtl/>
        </w:rPr>
        <w:t xml:space="preserve">. وقال في الفهرست : له كتاب . قال حميد : سمعته من محمّد بن عبّاس بن عيسى. </w:t>
      </w:r>
      <w:r>
        <w:rPr>
          <w:rStyle w:val="FootnoteReference"/>
        </w:rPr>
        <w:footnoteReference w:id="1463"/>
      </w:r>
      <w:r>
        <w:rPr>
          <w:rFonts w:ascii="Amiri" w:hAnsi="Amiri" w:eastAsia="Amiri" w:cs="Amiri"/>
          <w:lang w:bidi="ar-SA"/>
          <w:color w:val="111111"/>
          <w:sz w:val="28"/>
          <w:szCs w:val="28"/>
          <w:rtl/>
        </w:rPr>
        <w:t xml:space="preserve">[ ۷۲۳ ] . حيدر بن محمّد بن نعيم السمرقندي : عالم ، جليل القدر ، ثقة ، فاضل ، من غلمان محمّد بن مسعود العيّاشي ، يكنّى أبا أحمد ، يروي جميع مصنّفات الشيعة واُصولهم ، وروى عنه التلعكبري وسمع منه سنة أربعين وثلاثمئة ، وله منه إجازة. وقال في الفهرست : جليل القدر ، فاضل ، من غلمان محمّد بن مسعود ، وقد روى جميع مصنّفاته وقرأها عليه ، وروى ألف كتاب من كتب الشيعة بقراءة وإجازة ، وهو يشارك محمّد بن مسعود في روايات كثيرة يتساويان فيها . وروى عن أبي القاسم العلوي وأبي القاسم جعفر بن محمّد بن قولويه وعن محمّد بن عمر بن عبدالعزيز الكشّي وعن زيد بن محمّد الخلقي </w:t>
      </w:r>
      <w:r>
        <w:rPr>
          <w:rStyle w:val="FootnoteReference"/>
        </w:rPr>
        <w:footnoteReference w:id="1464"/>
      </w:r>
      <w:r>
        <w:rPr>
          <w:rFonts w:ascii="Amiri" w:hAnsi="Amiri" w:eastAsia="Amiri" w:cs="Amiri"/>
          <w:lang w:bidi="ar-SA"/>
          <w:color w:val="111111"/>
          <w:sz w:val="28"/>
          <w:szCs w:val="28"/>
          <w:rtl/>
        </w:rPr>
        <w:t xml:space="preserve">، وله مصنّفات أخبرنا جماعة عن التلعكبري [ ، عن حيدر]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5" w:name="pg2572_13418"/>
    <w:bookmarkEnd w:id="45"/>
    <w:p>
      <w:pPr>
        <w:pStyle w:val="Heading3"/>
      </w:pPr>
      <w:bookmarkStart w:id="213" w:name="_Toc69"/>
      <w:r>
        <w:t>الباب السادس عشر : في الآحاد</w:t>
      </w:r>
      <w:bookmarkEnd w:id="213"/>
    </w:p>
    <w:p>
      <w:pPr>
        <w:pStyle w:val="BookText"/>
      </w:pPr>
      <w:r>
        <w:rPr>
          <w:rFonts w:ascii="Amiri" w:hAnsi="Amiri" w:eastAsia="Amiri" w:cs="Amiri"/>
          <w:lang w:bidi="ar-SA"/>
          <w:color w:val="111111"/>
          <w:sz w:val="28"/>
          <w:szCs w:val="28"/>
          <w:rtl/>
        </w:rPr>
        <w:t xml:space="preserve">الباب السادس عشر : في الآحادوفيه أربعة عشر رجلاً :[ ۷۲۴ ] . حاجز بن يزيد : قال ابن طاووس في ربيع الشيعة : إنّه من وكلاء الناحية </w:t>
      </w:r>
      <w:r>
        <w:rPr>
          <w:rStyle w:val="FootnoteReference"/>
        </w:rPr>
        <w:footnoteReference w:id="1466"/>
      </w:r>
      <w:r>
        <w:rPr>
          <w:rFonts w:ascii="Amiri" w:hAnsi="Amiri" w:eastAsia="Amiri" w:cs="Amiri"/>
          <w:lang w:bidi="ar-SA"/>
          <w:color w:val="111111"/>
          <w:sz w:val="28"/>
          <w:szCs w:val="28"/>
          <w:rtl/>
        </w:rPr>
        <w:t xml:space="preserve">. وروى المفيد رحمه الله في إرشاده عن عليّ بن محمّد ، عن الحسن بن عبدالحميد ، قال : شككت في أمر حاجز، وجمعت شيئاً ثمّ صرت إلى العسكري ، فخرج : ليس فينا شكّ فيمن يقوم مقامنا في أمرنا ، ردّ ما معك إلى حاجز بن يزيد </w:t>
      </w:r>
      <w:r>
        <w:rPr>
          <w:rStyle w:val="FootnoteReference"/>
        </w:rPr>
        <w:footnoteReference w:id="1467"/>
      </w:r>
      <w:r>
        <w:rPr>
          <w:rFonts w:ascii="Amiri" w:hAnsi="Amiri" w:eastAsia="Amiri" w:cs="Amiri"/>
          <w:lang w:bidi="ar-SA"/>
          <w:color w:val="111111"/>
          <w:sz w:val="28"/>
          <w:szCs w:val="28"/>
          <w:rtl/>
        </w:rPr>
        <w:t xml:space="preserve">. [ ۷۲۵ ] . حبابة الوالبيّة : قال ابن داوود : من رواة الحسن والحسين وعليّ بن الحسين والباقر عليهم السلام ، كشّ : إنّها ممدوحة </w:t>
      </w:r>
      <w:r>
        <w:rPr>
          <w:rStyle w:val="FootnoteReference"/>
        </w:rPr>
        <w:footnoteReference w:id="1468"/>
      </w:r>
      <w:r>
        <w:rPr>
          <w:rFonts w:ascii="Amiri" w:hAnsi="Amiri" w:eastAsia="Amiri" w:cs="Amiri"/>
          <w:lang w:bidi="ar-SA"/>
          <w:color w:val="111111"/>
          <w:sz w:val="28"/>
          <w:szCs w:val="28"/>
          <w:rtl/>
        </w:rPr>
        <w:t xml:space="preserve">. [ ۷۲۶ ] . حبشي بن جنادة : له كتاب رواه أحمد بن الحسن عنه ؛ قاله في الفهرست </w:t>
      </w:r>
      <w:r>
        <w:rPr>
          <w:rStyle w:val="FootnoteReference"/>
        </w:rPr>
        <w:footnoteReference w:id="1469"/>
      </w:r>
      <w:r>
        <w:rPr>
          <w:rFonts w:ascii="Amiri" w:hAnsi="Amiri" w:eastAsia="Amiri" w:cs="Amiri"/>
          <w:lang w:bidi="ar-SA"/>
          <w:color w:val="111111"/>
          <w:sz w:val="28"/>
          <w:szCs w:val="28"/>
          <w:rtl/>
        </w:rPr>
        <w:t xml:space="preserve">. [ ۷۲۷ ] . حبيش بن مبشّر : أخو جعفر بن مبشّر ، أبو عبداللّه ، كان من أصحابنا ، روى من أحاديث العامّة وأكثر ؛ قاله في الخلاصة </w:t>
      </w:r>
      <w:r>
        <w:rPr>
          <w:rStyle w:val="FootnoteReference"/>
        </w:rPr>
        <w:footnoteReference w:id="1470"/>
      </w:r>
      <w:r>
        <w:rPr>
          <w:rFonts w:ascii="Amiri" w:hAnsi="Amiri" w:eastAsia="Amiri" w:cs="Amiri"/>
          <w:lang w:bidi="ar-SA"/>
          <w:color w:val="111111"/>
          <w:sz w:val="28"/>
          <w:szCs w:val="28"/>
          <w:rtl/>
        </w:rPr>
        <w:t xml:space="preserve">. وزاد في النجاشي : له كتاب كبير حسن سمّاه أخبار السلف ، فيه الطعون على المتقدّمين على أميرالمؤمنين عليه السلام ، رواه عنه عليّ بن الحسين بن موسى الزرّاد ، وقال: اسمه محمّد ، يلقّب حبيش </w:t>
      </w:r>
      <w:r>
        <w:rPr>
          <w:rStyle w:val="FootnoteReference"/>
        </w:rPr>
        <w:footnoteReference w:id="1471"/>
      </w:r>
      <w:r>
        <w:rPr>
          <w:rFonts w:ascii="Amiri" w:hAnsi="Amiri" w:eastAsia="Amiri" w:cs="Amiri"/>
          <w:lang w:bidi="ar-SA"/>
          <w:color w:val="111111"/>
          <w:sz w:val="28"/>
          <w:szCs w:val="28"/>
          <w:rtl/>
        </w:rPr>
        <w:t xml:space="preserve">. [ ۷۲۸ ] . حديد بن حكيم الأزدي : أبو عليّ ، ثقة ، وجه ، متكلّم ، روى عن أبي عبداللّه وأبي الحسن عليهماالسلام ؛ قاله في النجاشي </w:t>
      </w:r>
      <w:r>
        <w:rPr>
          <w:rStyle w:val="FootnoteReference"/>
        </w:rPr>
        <w:footnoteReference w:id="1472"/>
      </w:r>
      <w:r>
        <w:rPr>
          <w:rFonts w:ascii="Amiri" w:hAnsi="Amiri" w:eastAsia="Amiri" w:cs="Amiri"/>
          <w:lang w:bidi="ar-SA"/>
          <w:color w:val="111111"/>
          <w:sz w:val="28"/>
          <w:szCs w:val="28"/>
          <w:rtl/>
        </w:rPr>
        <w:t xml:space="preserve">والخلاصة </w:t>
      </w:r>
      <w:r>
        <w:rPr>
          <w:rStyle w:val="FootnoteReference"/>
        </w:rPr>
        <w:footnoteReference w:id="1473"/>
      </w:r>
      <w:r>
        <w:rPr>
          <w:rFonts w:ascii="Amiri" w:hAnsi="Amiri" w:eastAsia="Amiri" w:cs="Amiri"/>
          <w:lang w:bidi="ar-SA"/>
          <w:color w:val="111111"/>
          <w:sz w:val="28"/>
          <w:szCs w:val="28"/>
          <w:rtl/>
        </w:rPr>
        <w:t xml:space="preserve">. وقال في الفهرست : والد عليّ بن حديد ، له كتاب رواه عنه البرقي محمّد </w:t>
      </w:r>
      <w:r>
        <w:rPr>
          <w:rStyle w:val="FootnoteReference"/>
        </w:rPr>
        <w:footnoteReference w:id="1474"/>
      </w:r>
      <w:r>
        <w:rPr>
          <w:rFonts w:ascii="Amiri" w:hAnsi="Amiri" w:eastAsia="Amiri" w:cs="Amiri"/>
          <w:lang w:bidi="ar-SA"/>
          <w:color w:val="111111"/>
          <w:sz w:val="28"/>
          <w:szCs w:val="28"/>
          <w:rtl/>
        </w:rPr>
        <w:t xml:space="preserve">. [ ۷۲۹ ] . حريث بن يزيد الأنصاري : شهد بدراً واُحداً ؛ قاله في الخلاصة في القسم الأوّل </w:t>
      </w:r>
      <w:r>
        <w:rPr>
          <w:rStyle w:val="FootnoteReference"/>
        </w:rPr>
        <w:footnoteReference w:id="1475"/>
      </w:r>
      <w:r>
        <w:rPr>
          <w:rFonts w:ascii="Amiri" w:hAnsi="Amiri" w:eastAsia="Amiri" w:cs="Amiri"/>
          <w:lang w:bidi="ar-SA"/>
          <w:color w:val="111111"/>
          <w:sz w:val="28"/>
          <w:szCs w:val="28"/>
          <w:rtl/>
        </w:rPr>
        <w:t xml:space="preserve">. [ ۷۳۰ ] . حريز بن عبداللّه السجستاني : أبو محمّد الأزدي ، من أهل الكوفة ، أكثر السفر والتجارة إلى سجستان ، فعرف بها ، وكانت تجارته في السمن والزيت . قيل : روى عن أبي عبداللّه عليه السلام . وقال يونس : لم يسمع من أبي عبداللّه عليه السلام إلّا حديثين . وقيل : روى عن أبي الحسن موسى عليه السلام . قال النجاشي رحمه الله : ولم يثبت ذلك . وقال الشيخ الطوسي رحمه الله : إنّه ثقة . وقال النجاشي : كان حريز ممّن شهر السيف في قتال الخوارج بسجستان في حياة أبي عبداللّه عليه السلام ، وروى أنّه جفاه وحجبه عنه ، وهذا القول من النجاشي لا يقتضي الطعن لعدم العلم بتعديل الرواي للجفاء . وروى الكشّي أنّ أبا عبداللّه عليه السلام حجبه عنه ، وفي طريقه محمّد بن عيسى وفيه قول مع أنّ الحجب لايستلزم الجرح لعدم العلم بالسرّ فيه ؛ قاله في الخلاصة </w:t>
      </w:r>
      <w:r>
        <w:rPr>
          <w:rStyle w:val="FootnoteReference"/>
        </w:rPr>
        <w:footnoteReference w:id="1476"/>
      </w:r>
      <w:r>
        <w:rPr>
          <w:rFonts w:ascii="Amiri" w:hAnsi="Amiri" w:eastAsia="Amiri" w:cs="Amiri"/>
          <w:lang w:bidi="ar-SA"/>
          <w:color w:val="111111"/>
          <w:sz w:val="28"/>
          <w:szCs w:val="28"/>
          <w:rtl/>
        </w:rPr>
        <w:t xml:space="preserve">. وقال بعض الأصحاب : ويمكن أن يقال: إنّه تاب ورجع، ولذلك كان يلحّ فضل البقباق في الإستئذان له والإمام عليه السلام كان يحجبه تأديباً وتنبيهاً على أنّ ذلك كان أمراً عظيما ، انتهى . والذي يخطر بالبال أنّما حجبه للتقيّة ؛ لأنّه من أصحابه وقد جرّد السيف في قتال الخوارج وخشي أن يصل من حكّام الجور الأذى إلى أصحابه إذا علموا أنّ فيهم مَن يجرّد السيف ويصلح للقتال فيأخذوا بهذه العلّة ويقتلوا ، فحجبه لهذه العلّة ؛ واللّه أعلم . [ ۷۳۱ ] . حسّان بن مهران الجمّال : مولى بني كاهل من بني أسد ، وقيل : مولى لغني أخو صفوان ، روى عن أبي عبداللّه وأبي الحسن عليهماالسلام ، ثقة ثقة ، أصحّ من صفوان وأوجه ؛ قاله في الخلاصة </w:t>
      </w:r>
      <w:r>
        <w:rPr>
          <w:rStyle w:val="FootnoteReference"/>
        </w:rPr>
        <w:footnoteReference w:id="1477"/>
      </w:r>
      <w:r>
        <w:rPr>
          <w:rFonts w:ascii="Amiri" w:hAnsi="Amiri" w:eastAsia="Amiri" w:cs="Amiri"/>
          <w:lang w:bidi="ar-SA"/>
          <w:color w:val="111111"/>
          <w:sz w:val="28"/>
          <w:szCs w:val="28"/>
          <w:rtl/>
        </w:rPr>
        <w:t xml:space="preserve">والنجاشي </w:t>
      </w:r>
      <w:r>
        <w:rPr>
          <w:rStyle w:val="FootnoteReference"/>
        </w:rPr>
        <w:footnoteReference w:id="1478"/>
      </w:r>
      <w:r>
        <w:rPr>
          <w:rFonts w:ascii="Amiri" w:hAnsi="Amiri" w:eastAsia="Amiri" w:cs="Amiri"/>
          <w:lang w:bidi="ar-SA"/>
          <w:color w:val="111111"/>
          <w:sz w:val="28"/>
          <w:szCs w:val="28"/>
          <w:rtl/>
        </w:rPr>
        <w:t xml:space="preserve">. وفي رجال الشيخ جعلهما رجلين : ابن مهران الجمّال </w:t>
      </w:r>
      <w:r>
        <w:rPr>
          <w:rStyle w:val="FootnoteReference"/>
        </w:rPr>
        <w:footnoteReference w:id="1479"/>
      </w:r>
      <w:r>
        <w:rPr>
          <w:rFonts w:ascii="Amiri" w:hAnsi="Amiri" w:eastAsia="Amiri" w:cs="Amiri"/>
          <w:lang w:bidi="ar-SA"/>
          <w:color w:val="111111"/>
          <w:sz w:val="28"/>
          <w:szCs w:val="28"/>
          <w:rtl/>
        </w:rPr>
        <w:t xml:space="preserve">، وابن مهران الغنوي </w:t>
      </w:r>
      <w:r>
        <w:rPr>
          <w:rStyle w:val="FootnoteReference"/>
        </w:rPr>
        <w:footnoteReference w:id="1480"/>
      </w:r>
      <w:r>
        <w:rPr>
          <w:rFonts w:ascii="Amiri" w:hAnsi="Amiri" w:eastAsia="Amiri" w:cs="Amiri"/>
          <w:lang w:bidi="ar-SA"/>
          <w:color w:val="111111"/>
          <w:sz w:val="28"/>
          <w:szCs w:val="28"/>
          <w:rtl/>
        </w:rPr>
        <w:t xml:space="preserve">، وتبعه ابن داوود فقال : الجمّال أسديّ كاهليّ ، والآخر مولى غنوي </w:t>
      </w:r>
      <w:r>
        <w:rPr>
          <w:rStyle w:val="FootnoteReference"/>
        </w:rPr>
        <w:footnoteReference w:id="1481"/>
      </w:r>
      <w:r>
        <w:rPr>
          <w:rFonts w:ascii="Amiri" w:hAnsi="Amiri" w:eastAsia="Amiri" w:cs="Amiri"/>
          <w:lang w:bidi="ar-SA"/>
          <w:color w:val="111111"/>
          <w:sz w:val="28"/>
          <w:szCs w:val="28"/>
          <w:rtl/>
        </w:rPr>
        <w:t xml:space="preserve">، واللّه أعلم . [ ۷۳۲ ] . الحصين بن المنذر : يكنّى أبا ساسان الرقاشي ، صاحب راية عليّ عليه السلام ؛ قاله في الرجال </w:t>
      </w:r>
      <w:r>
        <w:rPr>
          <w:rStyle w:val="FootnoteReference"/>
        </w:rPr>
        <w:footnoteReference w:id="1482"/>
      </w:r>
      <w:r>
        <w:rPr>
          <w:rFonts w:ascii="Amiri" w:hAnsi="Amiri" w:eastAsia="Amiri" w:cs="Amiri"/>
          <w:lang w:bidi="ar-SA"/>
          <w:color w:val="111111"/>
          <w:sz w:val="28"/>
          <w:szCs w:val="28"/>
          <w:rtl/>
        </w:rPr>
        <w:t xml:space="preserve">والخلاصة </w:t>
      </w:r>
      <w:r>
        <w:rPr>
          <w:rStyle w:val="FootnoteReference"/>
        </w:rPr>
        <w:footnoteReference w:id="1483"/>
      </w:r>
      <w:r>
        <w:rPr>
          <w:rFonts w:ascii="Amiri" w:hAnsi="Amiri" w:eastAsia="Amiri" w:cs="Amiri"/>
          <w:lang w:bidi="ar-SA"/>
          <w:color w:val="111111"/>
          <w:sz w:val="28"/>
          <w:szCs w:val="28"/>
          <w:rtl/>
        </w:rPr>
        <w:t xml:space="preserve">. وروى الكشّي في الموثّق عن أبي بصير قال : قلت لأبي عبداللّه عليه السلام : ارتدّ الناس إلّا ثلاثة : أبوذرّ والمقداد وسلمان ؟ فقال أبو عبداللّه عليه السلام : فأين أبو ساسان وأبو عمرة الأنصاري </w:t>
      </w:r>
      <w:r>
        <w:rPr>
          <w:rStyle w:val="FootnoteReference"/>
        </w:rPr>
        <w:footnoteReference w:id="1484"/>
      </w:r>
      <w:r>
        <w:rPr>
          <w:rFonts w:ascii="Amiri" w:hAnsi="Amiri" w:eastAsia="Amiri" w:cs="Amiri"/>
          <w:lang w:bidi="ar-SA"/>
          <w:color w:val="111111"/>
          <w:sz w:val="28"/>
          <w:szCs w:val="28"/>
          <w:rtl/>
        </w:rPr>
        <w:t xml:space="preserve">؟ نقله عنه في الخلاصة </w:t>
      </w:r>
      <w:r>
        <w:rPr>
          <w:rStyle w:val="FootnoteReference"/>
        </w:rPr>
        <w:footnoteReference w:id="1485"/>
      </w:r>
      <w:r>
        <w:rPr>
          <w:rFonts w:ascii="Amiri" w:hAnsi="Amiri" w:eastAsia="Amiri" w:cs="Amiri"/>
          <w:lang w:bidi="ar-SA"/>
          <w:color w:val="111111"/>
          <w:sz w:val="28"/>
          <w:szCs w:val="28"/>
          <w:rtl/>
        </w:rPr>
        <w:t xml:space="preserve">. وروى في حديث آخر عن الحارث بن المغيرة النصري قال : سمعت عبدالملك بن أعين يسأل أباعبداللّه عليه السلام حتّى قال له : فهلك الناس إذاً ؟! قال : إي واللّه يابن أعين هلك النّاس أجمعون . قلت : من في الشرق ومن في الغرب ؟ قال : فقال : إنّها فتحت على الضلال إي واللّه ولكن إلّا ثلاثة، ثمّ لحق أبو ساسان وعمّار وشتيرة وأبو عمرة فصاروا سبعة </w:t>
      </w:r>
      <w:r>
        <w:rPr>
          <w:rStyle w:val="FootnoteReference"/>
        </w:rPr>
        <w:footnoteReference w:id="1486"/>
      </w:r>
      <w:r>
        <w:rPr>
          <w:rFonts w:ascii="Amiri" w:hAnsi="Amiri" w:eastAsia="Amiri" w:cs="Amiri"/>
          <w:lang w:bidi="ar-SA"/>
          <w:color w:val="111111"/>
          <w:sz w:val="28"/>
          <w:szCs w:val="28"/>
          <w:rtl/>
        </w:rPr>
        <w:t xml:space="preserve">. وعن أبي بكر الحضرمي قال : قال أبو جعفر عليه السلام : ارتدّ الناس إلّا ثلاثة نفر : سلمان وأبوذرّ والمقداد ثمّ أناب الناس بعد ، كان أوّل من أناب أبو ساسان الأنصاري وأبو عمرة وشتيرة وكانوا سبعة ، فلم يعرف حقّ أميرالمؤمنين عليه السلام إلّا هؤلاء السبعة </w:t>
      </w:r>
      <w:r>
        <w:rPr>
          <w:rStyle w:val="FootnoteReference"/>
        </w:rPr>
        <w:footnoteReference w:id="1487"/>
      </w:r>
      <w:r>
        <w:rPr>
          <w:rFonts w:ascii="Amiri" w:hAnsi="Amiri" w:eastAsia="Amiri" w:cs="Amiri"/>
          <w:lang w:bidi="ar-SA"/>
          <w:color w:val="111111"/>
          <w:sz w:val="28"/>
          <w:szCs w:val="28"/>
          <w:rtl/>
        </w:rPr>
        <w:t xml:space="preserve">. [ ۷۳۳ ] . حرب بن الحسن الطحّان : كوفي ، قريب الأمر في الحديث ، له كتاب ، عامّي الرواية ؛ قاله النجاشي </w:t>
      </w:r>
      <w:r>
        <w:rPr>
          <w:rStyle w:val="FootnoteReference"/>
        </w:rPr>
        <w:footnoteReference w:id="1488"/>
      </w:r>
      <w:r>
        <w:rPr>
          <w:rFonts w:ascii="Amiri" w:hAnsi="Amiri" w:eastAsia="Amiri" w:cs="Amiri"/>
          <w:lang w:bidi="ar-SA"/>
          <w:color w:val="111111"/>
          <w:sz w:val="28"/>
          <w:szCs w:val="28"/>
          <w:rtl/>
        </w:rPr>
        <w:t xml:space="preserve">. [ ۷۳۴ ] . حكيم بن سعد الحنفي : وكان من شرطة الخميس ، يكنّى أبا يحيى ، ذكره الشيخ في باب من روى عن عليّ عليه السلام </w:t>
      </w:r>
      <w:r>
        <w:rPr>
          <w:rStyle w:val="FootnoteReference"/>
        </w:rPr>
        <w:footnoteReference w:id="1489"/>
      </w:r>
      <w:r>
        <w:rPr>
          <w:rFonts w:ascii="Amiri" w:hAnsi="Amiri" w:eastAsia="Amiri" w:cs="Amiri"/>
          <w:lang w:bidi="ar-SA"/>
          <w:color w:val="111111"/>
          <w:sz w:val="28"/>
          <w:szCs w:val="28"/>
          <w:rtl/>
        </w:rPr>
        <w:t xml:space="preserve">. [ ۷۳۵ ] . حمدويه بن نصير بن شاهي ـ بالشين المعجمة ـ : سمع يعقوب بن يزيد ، روى عنه العبّاس </w:t>
      </w:r>
      <w:r>
        <w:rPr>
          <w:rStyle w:val="FootnoteReference"/>
        </w:rPr>
        <w:footnoteReference w:id="1490"/>
      </w:r>
      <w:r>
        <w:rPr>
          <w:rFonts w:ascii="Amiri" w:hAnsi="Amiri" w:eastAsia="Amiri" w:cs="Amiri"/>
          <w:lang w:bidi="ar-SA"/>
          <w:color w:val="111111"/>
          <w:sz w:val="28"/>
          <w:szCs w:val="28"/>
          <w:rtl/>
        </w:rPr>
        <w:t xml:space="preserve">، يكنّى أباالحسن ، عديم النظير في زمانه ، كثير العلم والرواية ، ثقة ثقة </w:t>
      </w:r>
      <w:r>
        <w:rPr>
          <w:rStyle w:val="FootnoteReference"/>
        </w:rPr>
        <w:footnoteReference w:id="1491"/>
      </w:r>
      <w:r>
        <w:rPr>
          <w:rFonts w:ascii="Amiri" w:hAnsi="Amiri" w:eastAsia="Amiri" w:cs="Amiri"/>
          <w:lang w:bidi="ar-SA"/>
          <w:color w:val="111111"/>
          <w:sz w:val="28"/>
          <w:szCs w:val="28"/>
          <w:rtl/>
        </w:rPr>
        <w:t xml:space="preserve">، حسن المذهب ؛ قاله في الخلاصة </w:t>
      </w:r>
      <w:r>
        <w:rPr>
          <w:rStyle w:val="FootnoteReference"/>
        </w:rPr>
        <w:footnoteReference w:id="1492"/>
      </w:r>
      <w:r>
        <w:rPr>
          <w:rFonts w:ascii="Amiri" w:hAnsi="Amiri" w:eastAsia="Amiri" w:cs="Amiri"/>
          <w:lang w:bidi="ar-SA"/>
          <w:color w:val="111111"/>
          <w:sz w:val="28"/>
          <w:szCs w:val="28"/>
          <w:rtl/>
        </w:rPr>
        <w:t xml:space="preserve">، وفي باب من لم يرو </w:t>
      </w:r>
      <w:r>
        <w:rPr>
          <w:rStyle w:val="FootnoteReference"/>
        </w:rPr>
        <w:footnoteReference w:id="1493"/>
      </w:r>
      <w:r>
        <w:rPr>
          <w:rFonts w:ascii="Amiri" w:hAnsi="Amiri" w:eastAsia="Amiri" w:cs="Amiri"/>
          <w:lang w:bidi="ar-SA"/>
          <w:color w:val="111111"/>
          <w:sz w:val="28"/>
          <w:szCs w:val="28"/>
          <w:rtl/>
        </w:rPr>
        <w:t xml:space="preserve">. [ ۷۳۶ ] . حمران بن أعين الشيباني : مولى ، كوفي ، تابعي مشكور . روى الكشّي عن محمّد بن الحسن ، عن أيّوب بن نوح ، عن سعيد العطّار ، عن حمزة الزيّات ، عن حمران بن أعين ، عن أبي جعفر عليه السلام أنّه قال له : أنت من شيعتنا في الدنيا والآخرة </w:t>
      </w:r>
      <w:r>
        <w:rPr>
          <w:rStyle w:val="FootnoteReference"/>
        </w:rPr>
        <w:footnoteReference w:id="1494"/>
      </w:r>
      <w:r>
        <w:rPr>
          <w:rFonts w:ascii="Amiri" w:hAnsi="Amiri" w:eastAsia="Amiri" w:cs="Amiri"/>
          <w:lang w:bidi="ar-SA"/>
          <w:color w:val="111111"/>
          <w:sz w:val="28"/>
          <w:szCs w:val="28"/>
          <w:rtl/>
        </w:rPr>
        <w:t xml:space="preserve">، وروى أنّه من حواري محمّد بن عليّ وجعفر بن محمّد عليهماالسلام </w:t>
      </w:r>
      <w:r>
        <w:rPr>
          <w:rStyle w:val="FootnoteReference"/>
        </w:rPr>
        <w:footnoteReference w:id="1495"/>
      </w:r>
      <w:r>
        <w:rPr>
          <w:rFonts w:ascii="Amiri" w:hAnsi="Amiri" w:eastAsia="Amiri" w:cs="Amiri"/>
          <w:lang w:bidi="ar-SA"/>
          <w:color w:val="111111"/>
          <w:sz w:val="28"/>
          <w:szCs w:val="28"/>
          <w:rtl/>
        </w:rPr>
        <w:t xml:space="preserve">، وقد سبق في ذكر حجر بن زائدة، وقال عليّ بن أحمد العقيقي : إنّه عارف . وروى ابن عقدة عن جعفر بن عبداللّه قال : حدّثني حسن بن عليّ قال : حدّثني عبداللّه بن بكير ، عن زرارة ، عن شهاب ابن عبد ربّه ، قال : جرى ذكر حمران عند أبي عبداللّه عليه السلام ، فقال : مات واللّه مؤمناً ؛ قاله في الخلاصة </w:t>
      </w:r>
      <w:r>
        <w:rPr>
          <w:rStyle w:val="FootnoteReference"/>
        </w:rPr>
        <w:footnoteReference w:id="1496"/>
      </w:r>
      <w:r>
        <w:rPr>
          <w:rFonts w:ascii="Amiri" w:hAnsi="Amiri" w:eastAsia="Amiri" w:cs="Amiri"/>
          <w:lang w:bidi="ar-SA"/>
          <w:color w:val="111111"/>
          <w:sz w:val="28"/>
          <w:szCs w:val="28"/>
          <w:rtl/>
        </w:rPr>
        <w:t xml:space="preserve">. [ ۷۳۷ ] . حنان ـ بالنونين ـ بن سدير الصيرفي : من أصحاب الكاظم عليه السلام ، واقفي ؛ قاله الشيخ الطوسي رحمه الله </w:t>
      </w:r>
      <w:r>
        <w:rPr>
          <w:rStyle w:val="FootnoteReference"/>
        </w:rPr>
        <w:footnoteReference w:id="1497"/>
      </w:r>
      <w:r>
        <w:rPr>
          <w:rFonts w:ascii="Amiri" w:hAnsi="Amiri" w:eastAsia="Amiri" w:cs="Amiri"/>
          <w:lang w:bidi="ar-SA"/>
          <w:color w:val="111111"/>
          <w:sz w:val="28"/>
          <w:szCs w:val="28"/>
          <w:rtl/>
        </w:rPr>
        <w:t xml:space="preserve">. وقال في موضع آخر : إنّه ثقة </w:t>
      </w:r>
      <w:r>
        <w:rPr>
          <w:rStyle w:val="FootnoteReference"/>
        </w:rPr>
        <w:footnoteReference w:id="1498"/>
      </w:r>
      <w:r>
        <w:rPr>
          <w:rFonts w:ascii="Amiri" w:hAnsi="Amiri" w:eastAsia="Amiri" w:cs="Amiri"/>
          <w:lang w:bidi="ar-SA"/>
          <w:color w:val="111111"/>
          <w:sz w:val="28"/>
          <w:szCs w:val="28"/>
          <w:rtl/>
        </w:rPr>
        <w:t xml:space="preserve">، وعندي في روايته توقّف ؛ قاله في الخلاصة </w:t>
      </w:r>
      <w:r>
        <w:rPr>
          <w:rStyle w:val="FootnoteReference"/>
        </w:rPr>
        <w:footnoteReference w:id="1499"/>
      </w:r>
      <w:r>
        <w:rPr>
          <w:rFonts w:ascii="Amiri" w:hAnsi="Amiri" w:eastAsia="Amiri" w:cs="Amiri"/>
          <w:lang w:bidi="ar-SA"/>
          <w:color w:val="111111"/>
          <w:sz w:val="28"/>
          <w:szCs w:val="28"/>
          <w:rtl/>
        </w:rPr>
        <w:t xml:space="preserve">. أقول : قد بيّنّا في غير موضع أنّه لا منافاة بين كونه ثقة وواقفياً لاجتماعهما ، ويكون حديثه موثّقاً . [ ۷۳۸ ] . حيّان بن عليّ العنزي : روى عن أبي عبداللّه عليه السلام ، ثقة ؛ قاله في الخلاصة </w:t>
      </w:r>
      <w:r>
        <w:rPr>
          <w:rStyle w:val="FootnoteReference"/>
        </w:rPr>
        <w:footnoteReference w:id="1500"/>
      </w:r>
      <w:r>
        <w:rPr>
          <w:rFonts w:ascii="Amiri" w:hAnsi="Amiri" w:eastAsia="Amiri" w:cs="Amiri"/>
          <w:lang w:bidi="ar-SA"/>
          <w:color w:val="111111"/>
          <w:sz w:val="28"/>
          <w:szCs w:val="28"/>
          <w:rtl/>
        </w:rPr>
        <w:t xml:space="preserve">. وقال ابن داوود : ابن عليّ العنزي ، ق جخ ، ثقة </w:t>
      </w:r>
      <w:r>
        <w:rPr>
          <w:rStyle w:val="FootnoteReference"/>
        </w:rPr>
        <w:footnoteReference w:id="1501"/>
      </w:r>
      <w:r>
        <w:rPr>
          <w:rFonts w:ascii="IRNazanin" w:hAnsi="IRNazanin" w:eastAsia="IRNazanin" w:cs="IRNazanin"/>
          <w:lang w:bidi="fa-IR"/>
          <w:color w:val="111111"/>
          <w:sz w:val="28"/>
          <w:szCs w:val="28"/>
          <w:rtl/>
        </w:rPr>
        <w:t xml:space="preserve">، وهما رجل واحد ، واللّه أعلم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6" w:name="pg2572_13426"/>
    <w:bookmarkEnd w:id="46"/>
    <w:p>
      <w:pPr>
        <w:pStyle w:val="Heading2"/>
      </w:pPr>
      <w:bookmarkStart w:id="214" w:name="_Toc70"/>
      <w:r>
        <w:t>الفصل السابع : في الخاء</w:t>
      </w:r>
      <w:bookmarkEnd w:id="214"/>
    </w:p>
    <w:p>
      <w:pPr>
        <w:pStyle w:val="Heading3"/>
      </w:pPr>
      <w:bookmarkStart w:id="215" w:name="_Toc71"/>
      <w:r>
        <w:t>الباب الأوّل : في خالد</w:t>
      </w:r>
      <w:bookmarkEnd w:id="215"/>
    </w:p>
    <w:p>
      <w:pPr>
        <w:pStyle w:val="BookText"/>
      </w:pPr>
      <w:r>
        <w:rPr>
          <w:rFonts w:ascii="Amiri" w:hAnsi="Amiri" w:eastAsia="Amiri" w:cs="Amiri"/>
          <w:lang w:bidi="ar-SA"/>
          <w:color w:val="111111"/>
          <w:sz w:val="28"/>
          <w:szCs w:val="28"/>
          <w:rtl/>
        </w:rPr>
        <w:t xml:space="preserve">الفصل السابع : في الخاءوفيه ستّة أبوابالباب الأوّل : في خالدوفيه اثنا عشر رجلاً :[ ۷۳۹ ] . خالد بن أبي إسماعيل : كوفي ، ثقة ؛ قاله في النجاشي </w:t>
      </w:r>
      <w:r>
        <w:rPr>
          <w:rStyle w:val="FootnoteReference"/>
        </w:rPr>
        <w:footnoteReference w:id="1502"/>
      </w:r>
      <w:r>
        <w:rPr>
          <w:rFonts w:ascii="Amiri" w:hAnsi="Amiri" w:eastAsia="Amiri" w:cs="Amiri"/>
          <w:lang w:bidi="ar-SA"/>
          <w:color w:val="111111"/>
          <w:sz w:val="28"/>
          <w:szCs w:val="28"/>
          <w:rtl/>
        </w:rPr>
        <w:t xml:space="preserve">والخلاصة </w:t>
      </w:r>
      <w:r>
        <w:rPr>
          <w:rStyle w:val="FootnoteReference"/>
        </w:rPr>
        <w:footnoteReference w:id="1503"/>
      </w:r>
      <w:r>
        <w:rPr>
          <w:rFonts w:ascii="Amiri" w:hAnsi="Amiri" w:eastAsia="Amiri" w:cs="Amiri"/>
          <w:lang w:bidi="ar-SA"/>
          <w:color w:val="111111"/>
          <w:sz w:val="28"/>
          <w:szCs w:val="28"/>
          <w:rtl/>
        </w:rPr>
        <w:t xml:space="preserve">. [ ۷۴۰ ] . خالد بن أبي دجانة : بدري ، من أصحاب أميرالمؤمنين عليه السلام ؛ قاله في الخلاصة </w:t>
      </w:r>
      <w:r>
        <w:rPr>
          <w:rStyle w:val="FootnoteReference"/>
        </w:rPr>
        <w:footnoteReference w:id="1504"/>
      </w:r>
      <w:r>
        <w:rPr>
          <w:rFonts w:ascii="Amiri" w:hAnsi="Amiri" w:eastAsia="Amiri" w:cs="Amiri"/>
          <w:lang w:bidi="ar-SA"/>
          <w:color w:val="111111"/>
          <w:sz w:val="28"/>
          <w:szCs w:val="28"/>
          <w:rtl/>
        </w:rPr>
        <w:t xml:space="preserve">في القسم الأوّل . [ ۷۴۱ ] . خالد بن جرير بن عبداللّه البجلي : روى عن أبي عبداللّه عليه السلام ، وأخوه إسحاق بن جرير ، له كتاب . روى الكشّي عن محمّد بن مسعود قال : سألت عليّ بن الحسن ، عن خالد بن جرير الذي يروي عن الحسن بن محبوب ؟ فقال : كان من بجيلة وكان صالحاً </w:t>
      </w:r>
      <w:r>
        <w:rPr>
          <w:rStyle w:val="FootnoteReference"/>
        </w:rPr>
        <w:footnoteReference w:id="1505"/>
      </w:r>
      <w:r>
        <w:rPr>
          <w:rFonts w:ascii="Amiri" w:hAnsi="Amiri" w:eastAsia="Amiri" w:cs="Amiri"/>
          <w:lang w:bidi="ar-SA"/>
          <w:color w:val="111111"/>
          <w:sz w:val="28"/>
          <w:szCs w:val="28"/>
          <w:rtl/>
        </w:rPr>
        <w:t xml:space="preserve">. [ ۷۴۲ ] . خالد بن حمّاد القلانسي الكوفي : ق م جش مولى ، ثقة ؛ كذا قاله ابن داوود </w:t>
      </w:r>
      <w:r>
        <w:rPr>
          <w:rStyle w:val="FootnoteReference"/>
        </w:rPr>
        <w:footnoteReference w:id="1506"/>
      </w:r>
      <w:r>
        <w:rPr>
          <w:rFonts w:ascii="IRNazanin" w:hAnsi="IRNazanin" w:eastAsia="IRNazanin" w:cs="IRNazanin"/>
          <w:lang w:bidi="fa-IR"/>
          <w:color w:val="111111"/>
          <w:sz w:val="28"/>
          <w:szCs w:val="28"/>
          <w:rtl/>
        </w:rPr>
        <w:t xml:space="preserve">. والظاهر أنّه ابن ماد </w:t>
      </w:r>
      <w:r>
        <w:rPr>
          <w:rStyle w:val="FootnoteReference"/>
        </w:rPr>
        <w:footnoteReference w:id="1507"/>
      </w:r>
      <w:r>
        <w:rPr>
          <w:rFonts w:ascii="Amiri" w:hAnsi="Amiri" w:eastAsia="Amiri" w:cs="Amiri"/>
          <w:lang w:bidi="ar-SA"/>
          <w:color w:val="111111"/>
          <w:sz w:val="28"/>
          <w:szCs w:val="28"/>
          <w:rtl/>
        </w:rPr>
        <w:t xml:space="preserve">لا ابن حمّاد ؛ لأنّ ابن حمّاد غير مذكور في النجاشي ، واللّه أعلم . [ ۷۴۳ ] . خالد بن زياد، وقيل: ابن باد القلانسي: روى عن أبي عبداللّه وأبي الحسن عليهماالسلام ، ثقة ؛ قاله في الخلاصة </w:t>
      </w:r>
      <w:r>
        <w:rPr>
          <w:rStyle w:val="FootnoteReference"/>
        </w:rPr>
        <w:footnoteReference w:id="1508"/>
      </w:r>
      <w:r>
        <w:rPr>
          <w:rFonts w:ascii="Amiri" w:hAnsi="Amiri" w:eastAsia="Amiri" w:cs="Amiri"/>
          <w:lang w:bidi="ar-SA"/>
          <w:color w:val="111111"/>
          <w:sz w:val="28"/>
          <w:szCs w:val="28"/>
          <w:rtl/>
        </w:rPr>
        <w:t xml:space="preserve">. والظاهر أنّه ابن ماد كما يأتي . [ ۷۴۴ ] . خالد بن زيد : أبو أيّوب الأنصاري ، مشكور ؛ قاله في الخلاصة </w:t>
      </w:r>
      <w:r>
        <w:rPr>
          <w:rStyle w:val="FootnoteReference"/>
        </w:rPr>
        <w:footnoteReference w:id="1509"/>
      </w:r>
      <w:r>
        <w:rPr>
          <w:rFonts w:ascii="Amiri" w:hAnsi="Amiri" w:eastAsia="Amiri" w:cs="Amiri"/>
          <w:lang w:bidi="ar-SA"/>
          <w:color w:val="111111"/>
          <w:sz w:val="28"/>
          <w:szCs w:val="28"/>
          <w:rtl/>
        </w:rPr>
        <w:t xml:space="preserve">. وقال الفضل بن شاذان : إنّه من السابقين الذين رجعوا إلى أميرالمؤمنين عليه السلام </w:t>
      </w:r>
      <w:r>
        <w:rPr>
          <w:rStyle w:val="FootnoteReference"/>
        </w:rPr>
        <w:footnoteReference w:id="1510"/>
      </w:r>
      <w:r>
        <w:rPr>
          <w:rFonts w:ascii="Amiri" w:hAnsi="Amiri" w:eastAsia="Amiri" w:cs="Amiri"/>
          <w:lang w:bidi="ar-SA"/>
          <w:color w:val="111111"/>
          <w:sz w:val="28"/>
          <w:szCs w:val="28"/>
          <w:rtl/>
        </w:rPr>
        <w:t xml:space="preserve">. وعن الإكمال : شهد بدراً والعقبة والمشاهد كلّها مع رسول اللّه صلى الله عليه و آله وسلم ، نزل عليه رسول اللّه صلى الله عليه و آله وسلمحين قدم المدينة شهراً حتّى بنيت مساكنه ومسجده ، مات بأرض الروم غازياً سنة خمسين ، وقيل : سنة إحدى وخمسين ، وقيل : اثنان وخمسين ، وقبره بالقسطنطنية . [ ۷۴۵ ] . خالد بن سعيد : أبو سعيد القمّاط ، كوفي ، ثقة ، روى عن أبي عبداللّه عليه السلام ؛ قاله في النجاشي </w:t>
      </w:r>
      <w:r>
        <w:rPr>
          <w:rStyle w:val="FootnoteReference"/>
        </w:rPr>
        <w:footnoteReference w:id="1511"/>
      </w:r>
      <w:r>
        <w:rPr>
          <w:rFonts w:ascii="Amiri" w:hAnsi="Amiri" w:eastAsia="Amiri" w:cs="Amiri"/>
          <w:lang w:bidi="ar-SA"/>
          <w:color w:val="111111"/>
          <w:sz w:val="28"/>
          <w:szCs w:val="28"/>
          <w:rtl/>
        </w:rPr>
        <w:t xml:space="preserve">والخلاصة </w:t>
      </w:r>
      <w:r>
        <w:rPr>
          <w:rStyle w:val="FootnoteReference"/>
        </w:rPr>
        <w:footnoteReference w:id="1512"/>
      </w:r>
      <w:r>
        <w:rPr>
          <w:rFonts w:ascii="Amiri" w:hAnsi="Amiri" w:eastAsia="Amiri" w:cs="Amiri"/>
          <w:lang w:bidi="ar-SA"/>
          <w:color w:val="111111"/>
          <w:sz w:val="28"/>
          <w:szCs w:val="28"/>
          <w:rtl/>
        </w:rPr>
        <w:t xml:space="preserve">، وقال فيه : وفي الفهرست </w:t>
      </w:r>
      <w:r>
        <w:rPr>
          <w:rStyle w:val="FootnoteReference"/>
        </w:rPr>
        <w:footnoteReference w:id="1513"/>
      </w:r>
      <w:r>
        <w:rPr>
          <w:rFonts w:ascii="Amiri" w:hAnsi="Amiri" w:eastAsia="Amiri" w:cs="Amiri"/>
          <w:lang w:bidi="ar-SA"/>
          <w:color w:val="111111"/>
          <w:sz w:val="28"/>
          <w:szCs w:val="28"/>
          <w:rtl/>
        </w:rPr>
        <w:t xml:space="preserve">: له أصل يرويه ابن أبي عمير . [ ۷۴۶ ] . خالد بن عبدالرحمن : قال ابن عقدة ، عن محمّد بن عبداللّه بن أبي حكيمة ، عن ابن نمير : أنّه ثقة ثقة ؛ قاله في الخلاصة </w:t>
      </w:r>
      <w:r>
        <w:rPr>
          <w:rStyle w:val="FootnoteReference"/>
        </w:rPr>
        <w:footnoteReference w:id="1514"/>
      </w:r>
      <w:r>
        <w:rPr>
          <w:rFonts w:ascii="Amiri" w:hAnsi="Amiri" w:eastAsia="Amiri" w:cs="Amiri"/>
          <w:lang w:bidi="ar-SA"/>
          <w:color w:val="111111"/>
          <w:sz w:val="28"/>
          <w:szCs w:val="28"/>
          <w:rtl/>
        </w:rPr>
        <w:t xml:space="preserve">. أقول : وهذه الرواية وإن كانت ضعيفة لكن تؤيّد بقبول العلّامة لها وعدم ما يعارضها ، وعدّها في القسم الأوّل . [ ۷۴۷ ] . خالد بن ماد القلانسي الكوفي : روى عن أبي عبداللّه عليه السلام وأبي الحسن عليه السلام ، مولى ، ثقة ، له كتاب ؛ قاله في النجاشي </w:t>
      </w:r>
      <w:r>
        <w:rPr>
          <w:rStyle w:val="FootnoteReference"/>
        </w:rPr>
        <w:footnoteReference w:id="1515"/>
      </w:r>
      <w:r>
        <w:rPr>
          <w:rFonts w:ascii="Amiri" w:hAnsi="Amiri" w:eastAsia="Amiri" w:cs="Amiri"/>
          <w:lang w:bidi="ar-SA"/>
          <w:color w:val="111111"/>
          <w:sz w:val="28"/>
          <w:szCs w:val="28"/>
          <w:rtl/>
        </w:rPr>
        <w:t xml:space="preserve">. والظاهر أنّ خالد بن حمّاد وخالد بن زياد أو ماد المتقدّم ذكرهما عبارة عنه ، واللّه أعلم . [ ۷۴۸ ] . خالد بن يحيى بن خالد : ذكره أحمد بن الحسين وقال : رأيت له كتاباً في الإمامة كبيراً سمّاه المنهج ؛ قاله النجاشي </w:t>
      </w:r>
      <w:r>
        <w:rPr>
          <w:rStyle w:val="FootnoteReference"/>
        </w:rPr>
        <w:footnoteReference w:id="1516"/>
      </w:r>
      <w:r>
        <w:rPr>
          <w:rFonts w:ascii="Amiri" w:hAnsi="Amiri" w:eastAsia="Amiri" w:cs="Amiri"/>
          <w:lang w:bidi="ar-SA"/>
          <w:color w:val="111111"/>
          <w:sz w:val="28"/>
          <w:szCs w:val="28"/>
          <w:rtl/>
        </w:rPr>
        <w:t xml:space="preserve">. [ ۷۴۹ ] . خالد بن يزيد : أبو يزيد العكلي ، كوفي ، ثقة ، روى عن أبي عبداللّه عليه السلام ؛ قاله في النجاشي </w:t>
      </w:r>
      <w:r>
        <w:rPr>
          <w:rStyle w:val="FootnoteReference"/>
        </w:rPr>
        <w:footnoteReference w:id="1517"/>
      </w:r>
      <w:r>
        <w:rPr>
          <w:rFonts w:ascii="Amiri" w:hAnsi="Amiri" w:eastAsia="Amiri" w:cs="Amiri"/>
          <w:lang w:bidi="ar-SA"/>
          <w:color w:val="111111"/>
          <w:sz w:val="28"/>
          <w:szCs w:val="28"/>
          <w:rtl/>
        </w:rPr>
        <w:t xml:space="preserve">والخلاصة </w:t>
      </w:r>
      <w:r>
        <w:rPr>
          <w:rStyle w:val="FootnoteReference"/>
        </w:rPr>
        <w:footnoteReference w:id="1518"/>
      </w:r>
      <w:r>
        <w:rPr>
          <w:rFonts w:ascii="Amiri" w:hAnsi="Amiri" w:eastAsia="Amiri" w:cs="Amiri"/>
          <w:lang w:bidi="ar-SA"/>
          <w:color w:val="111111"/>
          <w:sz w:val="28"/>
          <w:szCs w:val="28"/>
          <w:rtl/>
        </w:rPr>
        <w:t xml:space="preserve">. [ ۷۵۰ ] . خالد بن يزيد بن جبل : كوفي ، ثقة ، روى عن أبي عبداللّه عليه السلام ؛ قاله في النجاشي </w:t>
      </w:r>
      <w:r>
        <w:rPr>
          <w:rStyle w:val="FootnoteReference"/>
        </w:rPr>
        <w:footnoteReference w:id="1519"/>
      </w:r>
      <w:r>
        <w:rPr>
          <w:rFonts w:ascii="Amiri" w:hAnsi="Amiri" w:eastAsia="Amiri" w:cs="Amiri"/>
          <w:lang w:bidi="ar-SA"/>
          <w:color w:val="111111"/>
          <w:sz w:val="28"/>
          <w:szCs w:val="28"/>
          <w:rtl/>
        </w:rPr>
        <w:t xml:space="preserve">والخلاصة </w:t>
      </w:r>
      <w:r>
        <w:rPr>
          <w:rStyle w:val="FootnoteReference"/>
        </w:rPr>
        <w:footnoteReference w:id="1520"/>
      </w:r>
      <w:r>
        <w:rPr>
          <w:rFonts w:ascii="Amiri" w:hAnsi="Amiri" w:eastAsia="Amiri" w:cs="Amiri"/>
          <w:lang w:bidi="ar-SA"/>
          <w:color w:val="111111"/>
          <w:sz w:val="28"/>
          <w:szCs w:val="28"/>
          <w:rtl/>
        </w:rPr>
        <w:t xml:space="preserve">. وشاركهما : [ ۷۵۱ ] . خالد بن يزيد القمّاط </w:t>
      </w:r>
      <w:r>
        <w:rPr>
          <w:rStyle w:val="FootnoteReference"/>
        </w:rPr>
        <w:footnoteReference w:id="1521"/>
      </w:r>
      <w:r>
        <w:rPr>
          <w:rFonts w:ascii="Amiri" w:hAnsi="Amiri" w:eastAsia="Amiri" w:cs="Amiri"/>
          <w:lang w:bidi="ar-SA"/>
          <w:color w:val="111111"/>
          <w:sz w:val="28"/>
          <w:szCs w:val="28"/>
          <w:rtl/>
        </w:rPr>
        <w:t xml:space="preserve">، [ ۷۵۲ ] . وخالد بن يزيد بن جرير البجلي : كوفي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7" w:name="pg2572_13428"/>
    <w:bookmarkEnd w:id="47"/>
    <w:p>
      <w:pPr>
        <w:pStyle w:val="Heading3"/>
      </w:pPr>
      <w:bookmarkStart w:id="216" w:name="_Toc72"/>
      <w:r>
        <w:t>الباب الثاني : في خلّاد</w:t>
      </w:r>
      <w:bookmarkEnd w:id="216"/>
    </w:p>
    <w:p>
      <w:pPr>
        <w:pStyle w:val="Heading3"/>
      </w:pPr>
      <w:bookmarkStart w:id="217" w:name="_Toc73"/>
      <w:r>
        <w:t>الباب الثالث : في خلف</w:t>
      </w:r>
      <w:bookmarkEnd w:id="217"/>
    </w:p>
    <w:p>
      <w:pPr>
        <w:pStyle w:val="BookText"/>
      </w:pPr>
      <w:r>
        <w:rPr>
          <w:rFonts w:ascii="Amiri" w:hAnsi="Amiri" w:eastAsia="Amiri" w:cs="Amiri"/>
          <w:lang w:bidi="ar-SA"/>
          <w:color w:val="111111"/>
          <w:sz w:val="28"/>
          <w:szCs w:val="28"/>
          <w:rtl/>
        </w:rPr>
        <w:t xml:space="preserve">الباب الثاني : في خلّادوفيه ثلاثة رجال :[ ۷۵۳ ] . خلّاد بن خالد المقرئ : له كتاب رواه عنه ابن أبي عمير وصفوان ؛ قاله في الفهرست </w:t>
      </w:r>
      <w:r>
        <w:rPr>
          <w:rStyle w:val="FootnoteReference"/>
        </w:rPr>
        <w:footnoteReference w:id="1523"/>
      </w:r>
      <w:r>
        <w:rPr>
          <w:rFonts w:ascii="Amiri" w:hAnsi="Amiri" w:eastAsia="Amiri" w:cs="Amiri"/>
          <w:lang w:bidi="ar-SA"/>
          <w:color w:val="111111"/>
          <w:sz w:val="28"/>
          <w:szCs w:val="28"/>
          <w:rtl/>
        </w:rPr>
        <w:t xml:space="preserve">. [ ۷۵۴ ] . خلاّد السُدِّي البزّاز : كوفي ، من أصحاب أبي عبداللّه عليه السلام ، وقيل : إنّه خلّاد بن خلف المقرئ ؛ خاله </w:t>
      </w:r>
      <w:r>
        <w:rPr>
          <w:rStyle w:val="FootnoteReference"/>
        </w:rPr>
        <w:footnoteReference w:id="1524"/>
      </w:r>
      <w:r>
        <w:rPr>
          <w:rFonts w:ascii="Amiri" w:hAnsi="Amiri" w:eastAsia="Amiri" w:cs="Amiri"/>
          <w:lang w:bidi="ar-SA"/>
          <w:color w:val="111111"/>
          <w:sz w:val="28"/>
          <w:szCs w:val="28"/>
          <w:rtl/>
        </w:rPr>
        <w:t xml:space="preserve">محمّد بن عليّ أبي سمينة </w:t>
      </w:r>
      <w:r>
        <w:rPr>
          <w:rStyle w:val="FootnoteReference"/>
        </w:rPr>
        <w:footnoteReference w:id="1525"/>
      </w:r>
      <w:r>
        <w:rPr>
          <w:rFonts w:ascii="Amiri" w:hAnsi="Amiri" w:eastAsia="Amiri" w:cs="Amiri"/>
          <w:lang w:bidi="ar-SA"/>
          <w:color w:val="111111"/>
          <w:sz w:val="28"/>
          <w:szCs w:val="28"/>
          <w:rtl/>
        </w:rPr>
        <w:t xml:space="preserve">، له كتاب يرويه عنه عدّة منهم ابن أبي عمير ؛ قاله النجاشي </w:t>
      </w:r>
      <w:r>
        <w:rPr>
          <w:rStyle w:val="FootnoteReference"/>
        </w:rPr>
        <w:footnoteReference w:id="1526"/>
      </w:r>
      <w:r>
        <w:rPr>
          <w:rFonts w:ascii="Amiri" w:hAnsi="Amiri" w:eastAsia="Amiri" w:cs="Amiri"/>
          <w:lang w:bidi="ar-SA"/>
          <w:color w:val="111111"/>
          <w:sz w:val="28"/>
          <w:szCs w:val="28"/>
          <w:rtl/>
        </w:rPr>
        <w:t xml:space="preserve">. وقال في الفهرست : خلّاد السندي ، روى عنه ابن أبي عمير </w:t>
      </w:r>
      <w:r>
        <w:rPr>
          <w:rStyle w:val="FootnoteReference"/>
        </w:rPr>
        <w:footnoteReference w:id="1527"/>
      </w:r>
      <w:r>
        <w:rPr>
          <w:rFonts w:ascii="Amiri" w:hAnsi="Amiri" w:eastAsia="Amiri" w:cs="Amiri"/>
          <w:lang w:bidi="ar-SA"/>
          <w:color w:val="111111"/>
          <w:sz w:val="28"/>
          <w:szCs w:val="28"/>
          <w:rtl/>
        </w:rPr>
        <w:t xml:space="preserve">. [ ۷۵۵ ] . خلّاد الصفّار : روى ابن عقدة عن عبداللّه بن إبراهيم بن قتيبة عن ابن نمير أنّه ثقة ثقة ، وهو أيضاً من المرجّحات عندي ؛ قاله في الخلاصة في القسم الأوّل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الثالث : في خلفوفيه ثلاثة رجال :[ ۷۵۶ ] . خلف بن حمّاد الأسدي : له كتاب رواه عنه محمّد بن الخالد البرقي ؛ قاله في الفهرست </w:t>
      </w:r>
      <w:r>
        <w:rPr>
          <w:rStyle w:val="FootnoteReference"/>
        </w:rPr>
        <w:footnoteReference w:id="1529"/>
      </w:r>
      <w:r>
        <w:rPr>
          <w:rFonts w:ascii="Amiri" w:hAnsi="Amiri" w:eastAsia="Amiri" w:cs="Amiri"/>
          <w:lang w:bidi="ar-SA"/>
          <w:color w:val="111111"/>
          <w:sz w:val="28"/>
          <w:szCs w:val="28"/>
          <w:rtl/>
        </w:rPr>
        <w:t xml:space="preserve">. [ ۷۵۷ ] . خلف بن حمّاد بن ناشر بن المُسَيّب </w:t>
      </w:r>
      <w:r>
        <w:rPr>
          <w:rStyle w:val="FootnoteReference"/>
        </w:rPr>
        <w:footnoteReference w:id="1530"/>
      </w:r>
      <w:r>
        <w:rPr>
          <w:rFonts w:ascii="Amiri" w:hAnsi="Amiri" w:eastAsia="Amiri" w:cs="Amiri"/>
          <w:lang w:bidi="ar-SA"/>
          <w:color w:val="111111"/>
          <w:sz w:val="28"/>
          <w:szCs w:val="28"/>
          <w:rtl/>
        </w:rPr>
        <w:t xml:space="preserve">: كوفي ثقة ، سمع من موسى بن جعفر عليه السلام ، له كتاب يرويه عنه جماعة منهم محمّد بن الحسين بن أبي الخطّاب ؛ قاله في النجاشي </w:t>
      </w:r>
      <w:r>
        <w:rPr>
          <w:rStyle w:val="FootnoteReference"/>
        </w:rPr>
        <w:footnoteReference w:id="1531"/>
      </w:r>
      <w:r>
        <w:rPr>
          <w:rFonts w:ascii="Amiri" w:hAnsi="Amiri" w:eastAsia="Amiri" w:cs="Amiri"/>
          <w:lang w:bidi="ar-SA"/>
          <w:color w:val="111111"/>
          <w:sz w:val="28"/>
          <w:szCs w:val="28"/>
          <w:rtl/>
        </w:rPr>
        <w:t xml:space="preserve">. وقال ابن الغضائري : إنّه مختلط ؛ يُعرف حديثه تارةً وينكره اُخرى . ويجوز أن يخرّج شاهداً </w:t>
      </w:r>
      <w:r>
        <w:rPr>
          <w:rStyle w:val="FootnoteReference"/>
        </w:rPr>
        <w:footnoteReference w:id="1532"/>
      </w:r>
      <w:r>
        <w:rPr>
          <w:rFonts w:ascii="Amiri" w:hAnsi="Amiri" w:eastAsia="Amiri" w:cs="Amiri"/>
          <w:lang w:bidi="ar-SA"/>
          <w:color w:val="111111"/>
          <w:sz w:val="28"/>
          <w:szCs w:val="28"/>
          <w:rtl/>
        </w:rPr>
        <w:t xml:space="preserve">. [ ۷۵۸ ] . خلف بن عيسى : له كتاب عن سليمان بن جعفر الجعفري عن أبي عبداللّه عليه السلام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8" w:name="pg2572_13429"/>
    <w:bookmarkEnd w:id="48"/>
    <w:p>
      <w:pPr>
        <w:pStyle w:val="Heading3"/>
      </w:pPr>
      <w:bookmarkStart w:id="218" w:name="_Toc74"/>
      <w:r>
        <w:t>الباب الرابع : في خليل</w:t>
      </w:r>
      <w:bookmarkEnd w:id="218"/>
    </w:p>
    <w:p>
      <w:pPr>
        <w:pStyle w:val="Heading3"/>
      </w:pPr>
      <w:bookmarkStart w:id="219" w:name="_Toc75"/>
      <w:r>
        <w:t>الباب الخامس : في خيثمة</w:t>
      </w:r>
      <w:bookmarkEnd w:id="219"/>
    </w:p>
    <w:p>
      <w:pPr>
        <w:pStyle w:val="BookText"/>
      </w:pPr>
      <w:r>
        <w:rPr>
          <w:rFonts w:ascii="Amiri" w:hAnsi="Amiri" w:eastAsia="Amiri" w:cs="Amiri"/>
          <w:lang w:bidi="ar-SA"/>
          <w:color w:val="111111"/>
          <w:sz w:val="28"/>
          <w:szCs w:val="28"/>
          <w:rtl/>
        </w:rPr>
        <w:t xml:space="preserve">الباب الرابع : في خليلوفيه رجلان :[ ۷۵۹ ] . خليل بن أحمد : كان من أفضل الناس في الأدب ، وقوله حجّة فيه ، واخترع علم العروض ، وفضله أشهر من أن يذكر ، وكان إمامي المذهب ؛ قاله النجاشي </w:t>
      </w:r>
      <w:r>
        <w:rPr>
          <w:rStyle w:val="FootnoteReference"/>
        </w:rPr>
        <w:footnoteReference w:id="1534"/>
      </w:r>
      <w:r>
        <w:rPr>
          <w:rFonts w:ascii="Amiri" w:hAnsi="Amiri" w:eastAsia="Amiri" w:cs="Amiri"/>
          <w:lang w:bidi="ar-SA"/>
          <w:color w:val="111111"/>
          <w:sz w:val="28"/>
          <w:szCs w:val="28"/>
          <w:rtl/>
        </w:rPr>
        <w:t xml:space="preserve">والخلاصة </w:t>
      </w:r>
      <w:r>
        <w:rPr>
          <w:rStyle w:val="FootnoteReference"/>
        </w:rPr>
        <w:footnoteReference w:id="1535"/>
      </w:r>
      <w:r>
        <w:rPr>
          <w:rFonts w:ascii="Amiri" w:hAnsi="Amiri" w:eastAsia="Amiri" w:cs="Amiri"/>
          <w:lang w:bidi="ar-SA"/>
          <w:color w:val="111111"/>
          <w:sz w:val="28"/>
          <w:szCs w:val="28"/>
          <w:rtl/>
        </w:rPr>
        <w:t xml:space="preserve">. [ ۷۶۰ ] . خليل العبدي : كوفي ، روى عن أبي عبداللّه عليه السلام ، ثقة ؛ قاله في النجاشي </w:t>
      </w:r>
      <w:r>
        <w:rPr>
          <w:rStyle w:val="FootnoteReference"/>
        </w:rPr>
        <w:footnoteReference w:id="1536"/>
      </w:r>
      <w:r>
        <w:rPr>
          <w:rFonts w:ascii="Amiri" w:hAnsi="Amiri" w:eastAsia="Amiri" w:cs="Amiri"/>
          <w:lang w:bidi="ar-SA"/>
          <w:color w:val="111111"/>
          <w:sz w:val="28"/>
          <w:szCs w:val="28"/>
          <w:rtl/>
        </w:rPr>
        <w:t xml:space="preserve">والخلاصة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الخامس : في خيثمةوفيه رجلان :[ ۷۶۱ ] . خيثمة بن عبدالرحمن الجعفي : قال عليّ بن أحمد العقيقي : إنّه كان فاضلاً، وهذا لا يقتضي التعديل وإن كان من المرجّحات </w:t>
      </w:r>
      <w:r>
        <w:rPr>
          <w:rStyle w:val="FootnoteReference"/>
        </w:rPr>
        <w:footnoteReference w:id="1538"/>
      </w:r>
      <w:r>
        <w:rPr>
          <w:rFonts w:ascii="Amiri" w:hAnsi="Amiri" w:eastAsia="Amiri" w:cs="Amiri"/>
          <w:lang w:bidi="ar-SA"/>
          <w:color w:val="111111"/>
          <w:sz w:val="28"/>
          <w:szCs w:val="28"/>
          <w:rtl/>
        </w:rPr>
        <w:t xml:space="preserve">. [ ۷۶۲ ] . خيثمة : لا يعرف بغير هذا ، كتابه رواية محمّد بن عيسى بن عبداللّه الأشعري ؛ قاله النجاشي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9" w:name="pg2572_13430"/>
    <w:bookmarkEnd w:id="49"/>
    <w:p>
      <w:pPr>
        <w:pStyle w:val="Heading3"/>
      </w:pPr>
      <w:bookmarkStart w:id="220" w:name="_Toc76"/>
      <w:r>
        <w:t>الباب السادس : في الآحاد</w:t>
      </w:r>
      <w:bookmarkEnd w:id="220"/>
    </w:p>
    <w:p>
      <w:pPr>
        <w:pStyle w:val="BookText"/>
      </w:pPr>
      <w:r>
        <w:rPr>
          <w:rFonts w:ascii="Amiri" w:hAnsi="Amiri" w:eastAsia="Amiri" w:cs="Amiri"/>
          <w:lang w:bidi="ar-SA"/>
          <w:color w:val="111111"/>
          <w:sz w:val="28"/>
          <w:szCs w:val="28"/>
          <w:rtl/>
        </w:rPr>
        <w:t xml:space="preserve">الباب السادس : في الآحادوفيه خمسة رجال :[ ۷۶۳ ] . خزيمة بن ثابت الأنصاري ذوالشهادتين : قال الفضل بن شاذان : إنّه من السابقين الذين رجعوا إلى أميرالمؤمنين عليه السلام ؛ قاله الكشّي </w:t>
      </w:r>
      <w:r>
        <w:rPr>
          <w:rStyle w:val="FootnoteReference"/>
        </w:rPr>
        <w:footnoteReference w:id="1540"/>
      </w:r>
      <w:r>
        <w:rPr>
          <w:rFonts w:ascii="Amiri" w:hAnsi="Amiri" w:eastAsia="Amiri" w:cs="Amiri"/>
          <w:lang w:bidi="ar-SA"/>
          <w:color w:val="111111"/>
          <w:sz w:val="28"/>
          <w:szCs w:val="28"/>
          <w:rtl/>
        </w:rPr>
        <w:t xml:space="preserve">والخلاصة </w:t>
      </w:r>
      <w:r>
        <w:rPr>
          <w:rStyle w:val="FootnoteReference"/>
        </w:rPr>
        <w:footnoteReference w:id="1541"/>
      </w:r>
      <w:r>
        <w:rPr>
          <w:rFonts w:ascii="Amiri" w:hAnsi="Amiri" w:eastAsia="Amiri" w:cs="Amiri"/>
          <w:lang w:bidi="ar-SA"/>
          <w:color w:val="111111"/>
          <w:sz w:val="28"/>
          <w:szCs w:val="28"/>
          <w:rtl/>
        </w:rPr>
        <w:t xml:space="preserve">. [ ۷۶۴ ] . خضر بن عيسى : رجل من أهل الجبل ، لا بأس به ، (له كتاب) </w:t>
      </w:r>
      <w:r>
        <w:rPr>
          <w:rStyle w:val="FootnoteReference"/>
        </w:rPr>
        <w:footnoteReference w:id="1542"/>
      </w:r>
      <w:r>
        <w:rPr>
          <w:rFonts w:ascii="Amiri" w:hAnsi="Amiri" w:eastAsia="Amiri" w:cs="Amiri"/>
          <w:lang w:bidi="ar-SA"/>
          <w:color w:val="111111"/>
          <w:sz w:val="28"/>
          <w:szCs w:val="28"/>
          <w:rtl/>
        </w:rPr>
        <w:t xml:space="preserve">؛ قاله في النجاشي </w:t>
      </w:r>
      <w:r>
        <w:rPr>
          <w:rStyle w:val="FootnoteReference"/>
        </w:rPr>
        <w:footnoteReference w:id="1543"/>
      </w:r>
      <w:r>
        <w:rPr>
          <w:rFonts w:ascii="Amiri" w:hAnsi="Amiri" w:eastAsia="Amiri" w:cs="Amiri"/>
          <w:lang w:bidi="ar-SA"/>
          <w:color w:val="111111"/>
          <w:sz w:val="28"/>
          <w:szCs w:val="28"/>
          <w:rtl/>
        </w:rPr>
        <w:t xml:space="preserve">والخلاصة </w:t>
      </w:r>
      <w:r>
        <w:rPr>
          <w:rStyle w:val="FootnoteReference"/>
        </w:rPr>
        <w:footnoteReference w:id="1544"/>
      </w:r>
      <w:r>
        <w:rPr>
          <w:rFonts w:ascii="Amiri" w:hAnsi="Amiri" w:eastAsia="Amiri" w:cs="Amiri"/>
          <w:lang w:bidi="ar-SA"/>
          <w:color w:val="111111"/>
          <w:sz w:val="28"/>
          <w:szCs w:val="28"/>
          <w:rtl/>
        </w:rPr>
        <w:t xml:space="preserve">. [ ۷۶۵ ] . خضيب بن عبدالرحمن الوابشي : الزاهد ، الكوفي ، من رجال الصادق عليه السلام ؛ قاله الشيخ في الرجال </w:t>
      </w:r>
      <w:r>
        <w:rPr>
          <w:rStyle w:val="FootnoteReference"/>
        </w:rPr>
        <w:footnoteReference w:id="1545"/>
      </w:r>
      <w:r>
        <w:rPr>
          <w:rFonts w:ascii="Amiri" w:hAnsi="Amiri" w:eastAsia="Amiri" w:cs="Amiri"/>
          <w:lang w:bidi="ar-SA"/>
          <w:color w:val="111111"/>
          <w:sz w:val="28"/>
          <w:szCs w:val="28"/>
          <w:rtl/>
        </w:rPr>
        <w:t xml:space="preserve">. [ ۷۶۶ ] . خطّاب بن مسلمة : كوفي ، روى عن أبي عبداللّه عليه السلام ، له كتاب يرويه عدّة منهم محمّد بن أبي عمير ؛ قاله في النجاشي </w:t>
      </w:r>
      <w:r>
        <w:rPr>
          <w:rStyle w:val="FootnoteReference"/>
        </w:rPr>
        <w:footnoteReference w:id="1546"/>
      </w:r>
      <w:r>
        <w:rPr>
          <w:rFonts w:ascii="Amiri" w:hAnsi="Amiri" w:eastAsia="Amiri" w:cs="Amiri"/>
          <w:lang w:bidi="ar-SA"/>
          <w:color w:val="111111"/>
          <w:sz w:val="28"/>
          <w:szCs w:val="28"/>
          <w:rtl/>
        </w:rPr>
        <w:t xml:space="preserve">والخلاصة إلّا أنّه قال في الخلاصة : ابن مسلمة ـ بفتح الميم ـ </w:t>
      </w:r>
      <w:r>
        <w:rPr>
          <w:rStyle w:val="FootnoteReference"/>
        </w:rPr>
        <w:footnoteReference w:id="1547"/>
      </w:r>
      <w:r>
        <w:rPr>
          <w:rFonts w:ascii="Amiri" w:hAnsi="Amiri" w:eastAsia="Amiri" w:cs="Amiri"/>
          <w:lang w:bidi="ar-SA"/>
          <w:color w:val="111111"/>
          <w:sz w:val="28"/>
          <w:szCs w:val="28"/>
          <w:rtl/>
        </w:rPr>
        <w:t xml:space="preserve">. [ ۷۶۷ ] . خوّات بن جبير : من أصحاب أميرالمؤمنين عليه السلام ، بدري ، قاله الشيخ في الرجال </w:t>
      </w:r>
      <w:r>
        <w:rPr>
          <w:rStyle w:val="FootnoteReference"/>
        </w:rPr>
        <w:footnoteReference w:id="1548"/>
      </w:r>
      <w:r>
        <w:rPr>
          <w:rFonts w:ascii="Amiri" w:hAnsi="Amiri" w:eastAsia="Amiri" w:cs="Amiri"/>
          <w:lang w:bidi="ar-SA"/>
          <w:color w:val="111111"/>
          <w:sz w:val="28"/>
          <w:szCs w:val="28"/>
          <w:rtl/>
        </w:rPr>
        <w:t xml:space="preserve">. [ ۷۶۸ ] . خيران الخادم : من أصحاب أبي الحسن الثالث عليه السلام ، ثقة ؛ قاله في الرجال </w:t>
      </w:r>
      <w:r>
        <w:rPr>
          <w:rStyle w:val="FootnoteReference"/>
        </w:rPr>
        <w:footnoteReference w:id="1549"/>
      </w:r>
      <w:r>
        <w:rPr>
          <w:rFonts w:ascii="Amiri" w:hAnsi="Amiri" w:eastAsia="Amiri" w:cs="Amiri"/>
          <w:lang w:bidi="ar-SA"/>
          <w:color w:val="111111"/>
          <w:sz w:val="28"/>
          <w:szCs w:val="28"/>
          <w:rtl/>
        </w:rPr>
        <w:t xml:space="preserve">والخلاصة </w:t>
      </w:r>
      <w:r>
        <w:rPr>
          <w:rStyle w:val="FootnoteReference"/>
        </w:rPr>
        <w:footnoteReference w:id="1550"/>
      </w:r>
      <w:r>
        <w:rPr>
          <w:rFonts w:ascii="Amiri" w:hAnsi="Amiri" w:eastAsia="Amiri" w:cs="Amiri"/>
          <w:lang w:bidi="ar-SA"/>
          <w:color w:val="111111"/>
          <w:sz w:val="28"/>
          <w:szCs w:val="28"/>
          <w:rtl/>
        </w:rPr>
        <w:t xml:space="preserve">. ويشاركه : [ ۷۶۹ ] . خيران بن إسحاق الزاكاني : من أصحاب الهادي عليه السلام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0" w:name="pg2572_13432"/>
    <w:bookmarkEnd w:id="50"/>
    <w:p>
      <w:pPr>
        <w:pStyle w:val="Heading2"/>
      </w:pPr>
      <w:bookmarkStart w:id="221" w:name="_Toc77"/>
      <w:r>
        <w:t>الفصل الثامن : في الدال</w:t>
      </w:r>
      <w:bookmarkEnd w:id="221"/>
    </w:p>
    <w:p>
      <w:pPr>
        <w:pStyle w:val="Heading3"/>
      </w:pPr>
      <w:bookmarkStart w:id="222" w:name="_Toc78"/>
      <w:r>
        <w:t>الباب الأوّل : في داوود</w:t>
      </w:r>
      <w:bookmarkEnd w:id="222"/>
    </w:p>
    <w:p>
      <w:pPr>
        <w:pStyle w:val="BookText"/>
      </w:pPr>
      <w:r>
        <w:rPr>
          <w:rFonts w:ascii="Amiri" w:hAnsi="Amiri" w:eastAsia="Amiri" w:cs="Amiri"/>
          <w:lang w:bidi="ar-SA"/>
          <w:color w:val="111111"/>
          <w:sz w:val="28"/>
          <w:szCs w:val="28"/>
          <w:rtl/>
        </w:rPr>
        <w:t xml:space="preserve">الفصل الثامن : في الدالوفيه بابانالباب الأوّل : في داوودوفيه تسعة عشر رجلاً :[ ۷۷۰ ] . داوود بن أبي زيد : من نيشابور ، ثقة، صادق اللهجة ، من أهل الدين ، وكان من أصحاب عليّ بن محمّد عليه السلام ، له كتب ذكرها ابن النديم ، وذكره الكشّي في كتابه ؛ قاله في الفهرست </w:t>
      </w:r>
      <w:r>
        <w:rPr>
          <w:rStyle w:val="FootnoteReference"/>
        </w:rPr>
        <w:footnoteReference w:id="1552"/>
      </w:r>
      <w:r>
        <w:rPr>
          <w:rFonts w:ascii="Amiri" w:hAnsi="Amiri" w:eastAsia="Amiri" w:cs="Amiri"/>
          <w:lang w:bidi="ar-SA"/>
          <w:color w:val="111111"/>
          <w:sz w:val="28"/>
          <w:szCs w:val="28"/>
          <w:rtl/>
        </w:rPr>
        <w:t xml:space="preserve">. [ ۷۷۱ ] . داوود بن أبي عوف : أبو الحجاف البرجمي ، الكوفي ، من أصحاب الصادق عليه السلام ، وقد وثّقه ابن عقدة في باب الكنى ، وسيأتي إن شاء اللّه تعالى ، ووثّقه العامّة أيضاً . وفي مختصر الذهبي : أنّه صدوق ، شيعي </w:t>
      </w:r>
      <w:r>
        <w:rPr>
          <w:rStyle w:val="FootnoteReference"/>
        </w:rPr>
        <w:footnoteReference w:id="1553"/>
      </w:r>
      <w:r>
        <w:rPr>
          <w:rFonts w:ascii="Amiri" w:hAnsi="Amiri" w:eastAsia="Amiri" w:cs="Amiri"/>
          <w:lang w:bidi="ar-SA"/>
          <w:color w:val="111111"/>
          <w:sz w:val="28"/>
          <w:szCs w:val="28"/>
          <w:rtl/>
        </w:rPr>
        <w:t xml:space="preserve">. وقال الذهبي : وثّقه أحمد بن يحيى </w:t>
      </w:r>
      <w:r>
        <w:rPr>
          <w:rStyle w:val="FootnoteReference"/>
        </w:rPr>
        <w:footnoteReference w:id="1554"/>
      </w:r>
      <w:r>
        <w:rPr>
          <w:rFonts w:ascii="Amiri" w:hAnsi="Amiri" w:eastAsia="Amiri" w:cs="Amiri"/>
          <w:lang w:bidi="ar-SA"/>
          <w:color w:val="111111"/>
          <w:sz w:val="28"/>
          <w:szCs w:val="28"/>
          <w:rtl/>
        </w:rPr>
        <w:t xml:space="preserve">. وقال أبو حاتم : صالح الحديث ، قليله </w:t>
      </w:r>
      <w:r>
        <w:rPr>
          <w:rStyle w:val="FootnoteReference"/>
        </w:rPr>
        <w:footnoteReference w:id="1555"/>
      </w:r>
      <w:r>
        <w:rPr>
          <w:rFonts w:ascii="Amiri" w:hAnsi="Amiri" w:eastAsia="Amiri" w:cs="Amiri"/>
          <w:lang w:bidi="ar-SA"/>
          <w:color w:val="111111"/>
          <w:sz w:val="28"/>
          <w:szCs w:val="28"/>
          <w:rtl/>
        </w:rPr>
        <w:t xml:space="preserve">. [ ۷۷۲ ] . داوود بن أبي يزيد الكوفي العطّار : مولى ، ثقة ، روى عن أبي عبداللّه وأبيالحسن عليهماالسلام ؛ قاله في النجاشي </w:t>
      </w:r>
      <w:r>
        <w:rPr>
          <w:rStyle w:val="FootnoteReference"/>
        </w:rPr>
        <w:footnoteReference w:id="1556"/>
      </w:r>
      <w:r>
        <w:rPr>
          <w:rFonts w:ascii="Amiri" w:hAnsi="Amiri" w:eastAsia="Amiri" w:cs="Amiri"/>
          <w:lang w:bidi="ar-SA"/>
          <w:color w:val="111111"/>
          <w:sz w:val="28"/>
          <w:szCs w:val="28"/>
          <w:rtl/>
        </w:rPr>
        <w:t xml:space="preserve">والخلاصة </w:t>
      </w:r>
      <w:r>
        <w:rPr>
          <w:rStyle w:val="FootnoteReference"/>
        </w:rPr>
        <w:footnoteReference w:id="1557"/>
      </w:r>
      <w:r>
        <w:rPr>
          <w:rFonts w:ascii="Amiri" w:hAnsi="Amiri" w:eastAsia="Amiri" w:cs="Amiri"/>
          <w:lang w:bidi="ar-SA"/>
          <w:color w:val="111111"/>
          <w:sz w:val="28"/>
          <w:szCs w:val="28"/>
          <w:rtl/>
        </w:rPr>
        <w:t xml:space="preserve">، انتهى . أقول : الظاهر أنّه ابن فرقد ؛ لأنّ فرقد يكنّى أبا يزيد كما يأتي ، وقد أورد في التهذيب في باب أوقات الصلاة أنّ داوود بن أبي يزيد هو داوود بن فرقد </w:t>
      </w:r>
      <w:r>
        <w:rPr>
          <w:rStyle w:val="FootnoteReference"/>
        </w:rPr>
        <w:footnoteReference w:id="1558"/>
      </w:r>
      <w:r>
        <w:rPr>
          <w:rFonts w:ascii="Amiri" w:hAnsi="Amiri" w:eastAsia="Amiri" w:cs="Amiri"/>
          <w:lang w:bidi="ar-SA"/>
          <w:color w:val="111111"/>
          <w:sz w:val="28"/>
          <w:szCs w:val="28"/>
          <w:rtl/>
        </w:rPr>
        <w:t xml:space="preserve">، ويحتمل تعدّدهما ، واللّه أعلم . [ ۷۷۳ ] . داوود بن أسد بن أعفر </w:t>
      </w:r>
      <w:r>
        <w:rPr>
          <w:rStyle w:val="FootnoteReference"/>
        </w:rPr>
        <w:footnoteReference w:id="1559"/>
      </w:r>
      <w:r>
        <w:rPr>
          <w:rFonts w:ascii="Amiri" w:hAnsi="Amiri" w:eastAsia="Amiri" w:cs="Amiri"/>
          <w:lang w:bidi="ar-SA"/>
          <w:color w:val="111111"/>
          <w:sz w:val="28"/>
          <w:szCs w:val="28"/>
          <w:rtl/>
        </w:rPr>
        <w:t xml:space="preserve">: أبوالأحوص المصري رحمه الله ، شيخ جليل ، فقيه ، متكلّم ، من أصحاب الحديث ، ثقة ثقة ، وأبوه أسد بن عفير </w:t>
      </w:r>
      <w:r>
        <w:rPr>
          <w:rStyle w:val="FootnoteReference"/>
        </w:rPr>
        <w:footnoteReference w:id="1560"/>
      </w:r>
      <w:r>
        <w:rPr>
          <w:rFonts w:ascii="Amiri" w:hAnsi="Amiri" w:eastAsia="Amiri" w:cs="Amiri"/>
          <w:lang w:bidi="ar-SA"/>
          <w:color w:val="111111"/>
          <w:sz w:val="28"/>
          <w:szCs w:val="28"/>
          <w:rtl/>
        </w:rPr>
        <w:t xml:space="preserve">من شيوخ أصحاب الحديث الثقات ؛ قاله في النجاشي </w:t>
      </w:r>
      <w:r>
        <w:rPr>
          <w:rStyle w:val="FootnoteReference"/>
        </w:rPr>
        <w:footnoteReference w:id="1561"/>
      </w:r>
      <w:r>
        <w:rPr>
          <w:rFonts w:ascii="Amiri" w:hAnsi="Amiri" w:eastAsia="Amiri" w:cs="Amiri"/>
          <w:lang w:bidi="ar-SA"/>
          <w:color w:val="111111"/>
          <w:sz w:val="28"/>
          <w:szCs w:val="28"/>
          <w:rtl/>
        </w:rPr>
        <w:t xml:space="preserve">والخلاصة إلّا أنّ فيه : ابن عفر </w:t>
      </w:r>
      <w:r>
        <w:rPr>
          <w:rStyle w:val="FootnoteReference"/>
        </w:rPr>
        <w:footnoteReference w:id="1562"/>
      </w:r>
      <w:r>
        <w:rPr>
          <w:rFonts w:ascii="Amiri" w:hAnsi="Amiri" w:eastAsia="Amiri" w:cs="Amiri"/>
          <w:lang w:bidi="ar-SA"/>
          <w:color w:val="111111"/>
          <w:sz w:val="28"/>
          <w:szCs w:val="28"/>
          <w:rtl/>
        </w:rPr>
        <w:t xml:space="preserve">ـ بغير ياء ـ . [ ۷۷۴ ] . داوود بن بلال بن أحجية : أبو ليلى الأنصاري ، من الأصفياء ؛ قاله ابن داوود </w:t>
      </w:r>
      <w:r>
        <w:rPr>
          <w:rStyle w:val="FootnoteReference"/>
        </w:rPr>
        <w:footnoteReference w:id="1563"/>
      </w:r>
      <w:r>
        <w:rPr>
          <w:rFonts w:ascii="Amiri" w:hAnsi="Amiri" w:eastAsia="Amiri" w:cs="Amiri"/>
          <w:lang w:bidi="ar-SA"/>
          <w:color w:val="111111"/>
          <w:sz w:val="28"/>
          <w:szCs w:val="28"/>
          <w:rtl/>
        </w:rPr>
        <w:t xml:space="preserve">. وفي الخلاصة : أبو ليلى ، من أصحاب أميرالمؤمنين عليه السلام ، من الأصفياء ؛ ذكره البرقي </w:t>
      </w:r>
      <w:r>
        <w:rPr>
          <w:rStyle w:val="FootnoteReference"/>
        </w:rPr>
        <w:footnoteReference w:id="1564"/>
      </w:r>
      <w:r>
        <w:rPr>
          <w:rFonts w:ascii="Amiri" w:hAnsi="Amiri" w:eastAsia="Amiri" w:cs="Amiri"/>
          <w:lang w:bidi="ar-SA"/>
          <w:color w:val="111111"/>
          <w:sz w:val="28"/>
          <w:szCs w:val="28"/>
          <w:rtl/>
        </w:rPr>
        <w:t xml:space="preserve">. [ ۷۷۵ ] . داوود بن الحسن بن الحسن بن عليّ بن أبي طالب عليه السلام : قر جخ معظم الشأن ؛ قاله ابن داوود </w:t>
      </w:r>
      <w:r>
        <w:rPr>
          <w:rStyle w:val="FootnoteReference"/>
        </w:rPr>
        <w:footnoteReference w:id="1565"/>
      </w:r>
      <w:r>
        <w:rPr>
          <w:rFonts w:ascii="Amiri" w:hAnsi="Amiri" w:eastAsia="Amiri" w:cs="Amiri"/>
          <w:lang w:bidi="ar-SA"/>
          <w:color w:val="111111"/>
          <w:sz w:val="28"/>
          <w:szCs w:val="28"/>
          <w:rtl/>
        </w:rPr>
        <w:t xml:space="preserve">. [ ۷۷۶ ] . داوود بن الحسين الأسدي : مولاهم ، كوفي ، روى عن أبي عبداللّه وأبيالحسن عليهماالسلام . قال الشيخ الطوسي رحمه الله : إنّه واقفي ، وكذا قال ابن عقدة . وقال النجاشي : إنّه ثقة ، والأقوى عندي التوقّف في روايته ؛ قاله في الخلاصة </w:t>
      </w:r>
      <w:r>
        <w:rPr>
          <w:rStyle w:val="FootnoteReference"/>
        </w:rPr>
        <w:footnoteReference w:id="1566"/>
      </w:r>
      <w:r>
        <w:rPr>
          <w:rFonts w:ascii="Amiri" w:hAnsi="Amiri" w:eastAsia="Amiri" w:cs="Amiri"/>
          <w:lang w:bidi="ar-SA"/>
          <w:color w:val="111111"/>
          <w:sz w:val="28"/>
          <w:szCs w:val="28"/>
          <w:rtl/>
        </w:rPr>
        <w:t xml:space="preserve">. وقد مرّ غير مرّة أنّه لا منافاة بين كونه واقفياً وثقة لاجتماعهما ، ويكون حديثه موثّقاً . [ ۷۷۷ ] . داوود بن زربيّ أبو سليمان الخندقي : كان أخصّ الناس بالرشيد ، وأورد الكشّي ما يشهد بسلامة عقيدته </w:t>
      </w:r>
      <w:r>
        <w:rPr>
          <w:rStyle w:val="FootnoteReference"/>
        </w:rPr>
        <w:footnoteReference w:id="1567"/>
      </w:r>
      <w:r>
        <w:rPr>
          <w:rFonts w:ascii="Amiri" w:hAnsi="Amiri" w:eastAsia="Amiri" w:cs="Amiri"/>
          <w:lang w:bidi="ar-SA"/>
          <w:color w:val="111111"/>
          <w:sz w:val="28"/>
          <w:szCs w:val="28"/>
          <w:rtl/>
        </w:rPr>
        <w:t xml:space="preserve">. وقال النجاشي : إنّه ثقة ، ذكره ابن عقدة </w:t>
      </w:r>
      <w:r>
        <w:rPr>
          <w:rStyle w:val="FootnoteReference"/>
        </w:rPr>
        <w:footnoteReference w:id="1568"/>
      </w:r>
      <w:r>
        <w:rPr>
          <w:rFonts w:ascii="Amiri" w:hAnsi="Amiri" w:eastAsia="Amiri" w:cs="Amiri"/>
          <w:lang w:bidi="ar-SA"/>
          <w:color w:val="111111"/>
          <w:sz w:val="28"/>
          <w:szCs w:val="28"/>
          <w:rtl/>
        </w:rPr>
        <w:t xml:space="preserve">؛ قاله في الخلاصة </w:t>
      </w:r>
      <w:r>
        <w:rPr>
          <w:rStyle w:val="FootnoteReference"/>
        </w:rPr>
        <w:footnoteReference w:id="1569"/>
      </w:r>
      <w:r>
        <w:rPr>
          <w:rFonts w:ascii="Amiri" w:hAnsi="Amiri" w:eastAsia="Amiri" w:cs="Amiri"/>
          <w:lang w:bidi="ar-SA"/>
          <w:color w:val="111111"/>
          <w:sz w:val="28"/>
          <w:szCs w:val="28"/>
          <w:rtl/>
        </w:rPr>
        <w:t xml:space="preserve">. وفي إرشاد المفيد : أنّه من خاصّة أبي الحسن عليه السلام وثقاته ومن أهل الورع والعلم والفقه من الشيعة </w:t>
      </w:r>
      <w:r>
        <w:rPr>
          <w:rStyle w:val="FootnoteReference"/>
        </w:rPr>
        <w:footnoteReference w:id="1570"/>
      </w:r>
      <w:r>
        <w:rPr>
          <w:rFonts w:ascii="Amiri" w:hAnsi="Amiri" w:eastAsia="Amiri" w:cs="Amiri"/>
          <w:lang w:bidi="ar-SA"/>
          <w:color w:val="111111"/>
          <w:sz w:val="28"/>
          <w:szCs w:val="28"/>
          <w:rtl/>
        </w:rPr>
        <w:t xml:space="preserve">، وروى عنه نصّاً من أبي الحسن الرضا عليه السلام بالإمامة . [ ۷۷۸ ] . داوود بن سرحان العطّار : كوفي ، ثقة ، روى عن أبي عبداللّه عليه السلام وأبيالحسن عليه السلام ذكره ابن نوح ؛ قاله في النجاشي </w:t>
      </w:r>
      <w:r>
        <w:rPr>
          <w:rStyle w:val="FootnoteReference"/>
        </w:rPr>
        <w:footnoteReference w:id="1571"/>
      </w:r>
      <w:r>
        <w:rPr>
          <w:rFonts w:ascii="Amiri" w:hAnsi="Amiri" w:eastAsia="Amiri" w:cs="Amiri"/>
          <w:lang w:bidi="ar-SA"/>
          <w:color w:val="111111"/>
          <w:sz w:val="28"/>
          <w:szCs w:val="28"/>
          <w:rtl/>
        </w:rPr>
        <w:t xml:space="preserve">والخلاصة </w:t>
      </w:r>
      <w:r>
        <w:rPr>
          <w:rStyle w:val="FootnoteReference"/>
        </w:rPr>
        <w:footnoteReference w:id="1572"/>
      </w:r>
      <w:r>
        <w:rPr>
          <w:rFonts w:ascii="Amiri" w:hAnsi="Amiri" w:eastAsia="Amiri" w:cs="Amiri"/>
          <w:lang w:bidi="ar-SA"/>
          <w:color w:val="111111"/>
          <w:sz w:val="28"/>
          <w:szCs w:val="28"/>
          <w:rtl/>
        </w:rPr>
        <w:t xml:space="preserve">. [ ۷۷۹ ] . داوود بن سليمان : أبو سليمان الخمّار ، كوفي ، ثقة ، روى عن أبي عبداللّه عليه السلام ؛ قاله في النجاشي والخلاصة </w:t>
      </w:r>
      <w:r>
        <w:rPr>
          <w:rStyle w:val="FootnoteReference"/>
        </w:rPr>
        <w:footnoteReference w:id="1573"/>
      </w:r>
      <w:r>
        <w:rPr>
          <w:rFonts w:ascii="Amiri" w:hAnsi="Amiri" w:eastAsia="Amiri" w:cs="Amiri"/>
          <w:lang w:bidi="ar-SA"/>
          <w:color w:val="111111"/>
          <w:sz w:val="28"/>
          <w:szCs w:val="28"/>
          <w:rtl/>
        </w:rPr>
        <w:t xml:space="preserve">. [ ۷۸۰ ] . داوود بن سليمان بن جعفر : أبو أحمد القزويني ، ذكره ابن نوح ، له كتاب عن الرضا عليه السلام ؛ قاله النجاشي </w:t>
      </w:r>
      <w:r>
        <w:rPr>
          <w:rStyle w:val="FootnoteReference"/>
        </w:rPr>
        <w:footnoteReference w:id="1574"/>
      </w:r>
      <w:r>
        <w:rPr>
          <w:rFonts w:ascii="Amiri" w:hAnsi="Amiri" w:eastAsia="Amiri" w:cs="Amiri"/>
          <w:lang w:bidi="ar-SA"/>
          <w:color w:val="111111"/>
          <w:sz w:val="28"/>
          <w:szCs w:val="28"/>
          <w:rtl/>
        </w:rPr>
        <w:t xml:space="preserve">. وشاركهم : [ ۷۸۱ ] . داوود بن سليمان أبو عمارة البكري الكوفي : من أصحاب الصادق عليه السلام </w:t>
      </w:r>
      <w:r>
        <w:rPr>
          <w:rStyle w:val="FootnoteReference"/>
        </w:rPr>
        <w:footnoteReference w:id="1575"/>
      </w:r>
      <w:r>
        <w:rPr>
          <w:rFonts w:ascii="Amiri" w:hAnsi="Amiri" w:eastAsia="Amiri" w:cs="Amiri"/>
          <w:lang w:bidi="ar-SA"/>
          <w:color w:val="111111"/>
          <w:sz w:val="28"/>
          <w:szCs w:val="28"/>
          <w:rtl/>
        </w:rPr>
        <w:t xml:space="preserve">، وهو مجهول الحال . [ ۷۸۲ ] . داوود بن عليّ اليعقوبي الهاشمي : أبو علي بن داوود ، روى عن أبي الحسن موسى عليه السلام وقيل : روى عن الرضا عليه السلام ، ثقة ؛ قاله النجاشي </w:t>
      </w:r>
      <w:r>
        <w:rPr>
          <w:rStyle w:val="FootnoteReference"/>
        </w:rPr>
        <w:footnoteReference w:id="1576"/>
      </w:r>
      <w:r>
        <w:rPr>
          <w:rFonts w:ascii="Amiri" w:hAnsi="Amiri" w:eastAsia="Amiri" w:cs="Amiri"/>
          <w:lang w:bidi="ar-SA"/>
          <w:color w:val="111111"/>
          <w:sz w:val="28"/>
          <w:szCs w:val="28"/>
          <w:rtl/>
        </w:rPr>
        <w:t xml:space="preserve">والخلاصة </w:t>
      </w:r>
      <w:r>
        <w:rPr>
          <w:rStyle w:val="FootnoteReference"/>
        </w:rPr>
        <w:footnoteReference w:id="1577"/>
      </w:r>
      <w:r>
        <w:rPr>
          <w:rFonts w:ascii="Amiri" w:hAnsi="Amiri" w:eastAsia="Amiri" w:cs="Amiri"/>
          <w:lang w:bidi="ar-SA"/>
          <w:color w:val="111111"/>
          <w:sz w:val="28"/>
          <w:szCs w:val="28"/>
          <w:rtl/>
        </w:rPr>
        <w:t xml:space="preserve">. [ ۷۸۳ ] . داوود بن فَرقد : مولى بني السمّاك الأسدي النصري </w:t>
      </w:r>
      <w:r>
        <w:rPr>
          <w:rStyle w:val="FootnoteReference"/>
        </w:rPr>
        <w:footnoteReference w:id="1578"/>
      </w:r>
      <w:r>
        <w:rPr>
          <w:rFonts w:ascii="Amiri" w:hAnsi="Amiri" w:eastAsia="Amiri" w:cs="Amiri"/>
          <w:lang w:bidi="ar-SA"/>
          <w:color w:val="111111"/>
          <w:sz w:val="28"/>
          <w:szCs w:val="28"/>
          <w:rtl/>
        </w:rPr>
        <w:t xml:space="preserve">، وفرقد يكنّى أبا يزيد ، كوفي ، ثقة ، روى عن أبي عبداللّه وأبي الحسن عليهماالسلام ، إخوته يزيد وعبدالرحمن وعبدالحميد . قال ابن فضّال : داوود ثقة ثقة ؛ قاله في النجاشي </w:t>
      </w:r>
      <w:r>
        <w:rPr>
          <w:rStyle w:val="FootnoteReference"/>
        </w:rPr>
        <w:footnoteReference w:id="1579"/>
      </w:r>
      <w:r>
        <w:rPr>
          <w:rFonts w:ascii="Amiri" w:hAnsi="Amiri" w:eastAsia="Amiri" w:cs="Amiri"/>
          <w:lang w:bidi="ar-SA"/>
          <w:color w:val="111111"/>
          <w:sz w:val="28"/>
          <w:szCs w:val="28"/>
          <w:rtl/>
        </w:rPr>
        <w:t xml:space="preserve">والخلاصة </w:t>
      </w:r>
      <w:r>
        <w:rPr>
          <w:rStyle w:val="FootnoteReference"/>
        </w:rPr>
        <w:footnoteReference w:id="1580"/>
      </w:r>
      <w:r>
        <w:rPr>
          <w:rFonts w:ascii="Amiri" w:hAnsi="Amiri" w:eastAsia="Amiri" w:cs="Amiri"/>
          <w:lang w:bidi="ar-SA"/>
          <w:color w:val="111111"/>
          <w:sz w:val="28"/>
          <w:szCs w:val="28"/>
          <w:rtl/>
        </w:rPr>
        <w:t xml:space="preserve">. [ ۷۸۴ ] . داوود بن القاسم بن إسحاق بن عبداللّه بن جعفر بن أبي طالب عليه السلام : يكنّى أباهاشم الجعفري رحمه الله ، من أهل بغداد ، ثقة ، جليل القدر ، عظيم المنزلة عند الأئمّة عليهم السلام ، شاهد أبا جعفر وأبا الحسن وأبا محمّد عليهم السلام ، وكان شريفاً عندهم ، له موقع جليل عندهم ، روى أبوه عن الصادق عليه السلام ؛ قاله في الخلاصة </w:t>
      </w:r>
      <w:r>
        <w:rPr>
          <w:rStyle w:val="FootnoteReference"/>
        </w:rPr>
        <w:footnoteReference w:id="1581"/>
      </w:r>
      <w:r>
        <w:rPr>
          <w:rFonts w:ascii="Amiri" w:hAnsi="Amiri" w:eastAsia="Amiri" w:cs="Amiri"/>
          <w:lang w:bidi="ar-SA"/>
          <w:color w:val="111111"/>
          <w:sz w:val="28"/>
          <w:szCs w:val="28"/>
          <w:rtl/>
        </w:rPr>
        <w:t xml:space="preserve">. وقال في الفهرست : إنّه شاهد الرضا عليه السلام وصاحب الأمر أيضاً ، وروى عنهم كلّهم </w:t>
      </w:r>
      <w:r>
        <w:rPr>
          <w:rStyle w:val="FootnoteReference"/>
        </w:rPr>
        <w:footnoteReference w:id="1582"/>
      </w:r>
      <w:r>
        <w:rPr>
          <w:rFonts w:ascii="Amiri" w:hAnsi="Amiri" w:eastAsia="Amiri" w:cs="Amiri"/>
          <w:lang w:bidi="ar-SA"/>
          <w:color w:val="111111"/>
          <w:sz w:val="28"/>
          <w:szCs w:val="28"/>
          <w:rtl/>
        </w:rPr>
        <w:t xml:space="preserve">، وكذا وثّقه الكشّي </w:t>
      </w:r>
      <w:r>
        <w:rPr>
          <w:rStyle w:val="FootnoteReference"/>
        </w:rPr>
        <w:footnoteReference w:id="1583"/>
      </w:r>
      <w:r>
        <w:rPr>
          <w:rFonts w:ascii="Amiri" w:hAnsi="Amiri" w:eastAsia="Amiri" w:cs="Amiri"/>
          <w:lang w:bidi="ar-SA"/>
          <w:color w:val="111111"/>
          <w:sz w:val="28"/>
          <w:szCs w:val="28"/>
          <w:rtl/>
        </w:rPr>
        <w:t xml:space="preserve">. وفي ربيع الشيعة : إنّه من السفراء والأبواب المعروفين الذين لا تختلف الشيعة القائلون بإمامة الحسن بن عليّ فيهم </w:t>
      </w:r>
      <w:r>
        <w:rPr>
          <w:rStyle w:val="FootnoteReference"/>
        </w:rPr>
        <w:footnoteReference w:id="1584"/>
      </w:r>
      <w:r>
        <w:rPr>
          <w:rFonts w:ascii="Amiri" w:hAnsi="Amiri" w:eastAsia="Amiri" w:cs="Amiri"/>
          <w:lang w:bidi="ar-SA"/>
          <w:color w:val="111111"/>
          <w:sz w:val="28"/>
          <w:szCs w:val="28"/>
          <w:rtl/>
        </w:rPr>
        <w:t xml:space="preserve">. [ ۷۸۵ ] . داوود بن كُورَة : أبو سليمان القمّي ، وهو الذي بوّب كتاب النوادر لأحمد بن محمّد بن عيسى ، وكتاب المشيخة للحسن بن محبوب ، له كتاب الرحمة في الوضوء والصلاة والصوم والحج ؛ قاله النجاشي </w:t>
      </w:r>
      <w:r>
        <w:rPr>
          <w:rStyle w:val="FootnoteReference"/>
        </w:rPr>
        <w:footnoteReference w:id="1585"/>
      </w:r>
      <w:r>
        <w:rPr>
          <w:rFonts w:ascii="Amiri" w:hAnsi="Amiri" w:eastAsia="Amiri" w:cs="Amiri"/>
          <w:lang w:bidi="ar-SA"/>
          <w:color w:val="111111"/>
          <w:sz w:val="28"/>
          <w:szCs w:val="28"/>
          <w:rtl/>
        </w:rPr>
        <w:t xml:space="preserve">. [ ۷۸۶ ] . داوود بن محمّد النَهدي : ابن عم الهَيثَم بن أبي مسروق ، كوفي ، ثقة ، متأخّر الموت ؛ قاله النجاشي </w:t>
      </w:r>
      <w:r>
        <w:rPr>
          <w:rStyle w:val="FootnoteReference"/>
        </w:rPr>
        <w:footnoteReference w:id="1586"/>
      </w:r>
      <w:r>
        <w:rPr>
          <w:rFonts w:ascii="Amiri" w:hAnsi="Amiri" w:eastAsia="Amiri" w:cs="Amiri"/>
          <w:lang w:bidi="ar-SA"/>
          <w:color w:val="111111"/>
          <w:sz w:val="28"/>
          <w:szCs w:val="28"/>
          <w:rtl/>
        </w:rPr>
        <w:t xml:space="preserve">والخلاصة </w:t>
      </w:r>
      <w:r>
        <w:rPr>
          <w:rStyle w:val="FootnoteReference"/>
        </w:rPr>
        <w:footnoteReference w:id="1587"/>
      </w:r>
      <w:r>
        <w:rPr>
          <w:rFonts w:ascii="Amiri" w:hAnsi="Amiri" w:eastAsia="Amiri" w:cs="Amiri"/>
          <w:lang w:bidi="ar-SA"/>
          <w:color w:val="111111"/>
          <w:sz w:val="28"/>
          <w:szCs w:val="28"/>
          <w:rtl/>
        </w:rPr>
        <w:t xml:space="preserve">. [ ۷۸۷ ] . داوود بن النعمان : أخو عليّ بن النعمان ، ثقة ، عين ، روى الكشّي ، عن حمدويه ، عن أشياخه : أنّ داوود بن النعمان ، خيّر فاضل ، وصّى بكتبه لمحمّد بن إسماعيل بن بزيع ؛ قاله في الخلاصة </w:t>
      </w:r>
      <w:r>
        <w:rPr>
          <w:rStyle w:val="FootnoteReference"/>
        </w:rPr>
        <w:footnoteReference w:id="1588"/>
      </w:r>
      <w:r>
        <w:rPr>
          <w:rFonts w:ascii="Amiri" w:hAnsi="Amiri" w:eastAsia="Amiri" w:cs="Amiri"/>
          <w:lang w:bidi="ar-SA"/>
          <w:color w:val="111111"/>
          <w:sz w:val="28"/>
          <w:szCs w:val="28"/>
          <w:rtl/>
        </w:rPr>
        <w:t xml:space="preserve">. [ ۷۸۸ ] . داوود بن يحيى بن بشير الدهقان : كوفي ، يكنّى أبا سليمان ، ثقة ؛ قاله النجاشي </w:t>
      </w:r>
      <w:r>
        <w:rPr>
          <w:rStyle w:val="FootnoteReference"/>
        </w:rPr>
        <w:footnoteReference w:id="1589"/>
      </w:r>
      <w:r>
        <w:rPr>
          <w:rFonts w:ascii="Amiri" w:hAnsi="Amiri" w:eastAsia="Amiri" w:cs="Amiri"/>
          <w:lang w:bidi="ar-SA"/>
          <w:color w:val="111111"/>
          <w:sz w:val="28"/>
          <w:szCs w:val="28"/>
          <w:rtl/>
        </w:rPr>
        <w:t xml:space="preserve">والخلاصة </w:t>
      </w:r>
      <w:r>
        <w:rPr>
          <w:rStyle w:val="FootnoteReference"/>
        </w:rPr>
        <w:footnoteReference w:id="1590"/>
      </w:r>
      <w:r>
        <w:rPr>
          <w:rFonts w:ascii="Amiri" w:hAnsi="Amiri" w:eastAsia="Amiri" w:cs="Amiri"/>
          <w:lang w:bidi="ar-SA"/>
          <w:color w:val="111111"/>
          <w:sz w:val="28"/>
          <w:szCs w:val="28"/>
          <w:rtl/>
        </w:rPr>
        <w:t xml:space="preserve">، وزاد فيه : له كتاب حديث عليّ بن الحسين . </w:t>
      </w:r>
      <w:r>
        <w:rPr>
          <w:rStyle w:val="FootnoteReference"/>
        </w:rPr>
        <w:footnoteReference w:id="159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1" w:name="pg2572_13435"/>
    <w:bookmarkEnd w:id="51"/>
    <w:p>
      <w:pPr>
        <w:pStyle w:val="Heading3"/>
      </w:pPr>
      <w:bookmarkStart w:id="223" w:name="_Toc79"/>
      <w:r>
        <w:t>الباب الثاني : في الآحاد</w:t>
      </w:r>
      <w:bookmarkEnd w:id="223"/>
    </w:p>
    <w:p>
      <w:pPr>
        <w:pStyle w:val="BookText"/>
      </w:pPr>
      <w:r>
        <w:rPr>
          <w:rFonts w:ascii="Amiri" w:hAnsi="Amiri" w:eastAsia="Amiri" w:cs="Amiri"/>
          <w:lang w:bidi="ar-SA"/>
          <w:color w:val="111111"/>
          <w:sz w:val="28"/>
          <w:szCs w:val="28"/>
          <w:rtl/>
        </w:rPr>
        <w:t xml:space="preserve">الباب الثاني : في الآحادوفيه رجلان :[ ۷۸۹ ] . دعبل بن عليّ الخزاعي : أبو عليّ ، الشاعر ، مشهور في أصحابنا ، حاله مشهور في الإيمان وعلوّ المنزلة ، عظيم الشأن ، صنّف كتاب طبقات الشعراء ؛ قاله في الخلاصة </w:t>
      </w:r>
      <w:r>
        <w:rPr>
          <w:rStyle w:val="FootnoteReference"/>
        </w:rPr>
        <w:footnoteReference w:id="1592"/>
      </w:r>
      <w:r>
        <w:rPr>
          <w:rFonts w:ascii="Amiri" w:hAnsi="Amiri" w:eastAsia="Amiri" w:cs="Amiri"/>
          <w:lang w:bidi="ar-SA"/>
          <w:color w:val="111111"/>
          <w:sz w:val="28"/>
          <w:szCs w:val="28"/>
          <w:rtl/>
        </w:rPr>
        <w:t xml:space="preserve">. [ ۷۹۰ ] . دارِم بن قَبِيصة بن نهشل : أبوالحسن ، روى عن الرضا عليه السلام كتاب الوجوه والنظاير وكتاب الناسخ والمنسوخ ؛ قاله النجاشي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2" w:name="pg2572_13436"/>
    <w:bookmarkEnd w:id="52"/>
    <w:p>
      <w:pPr>
        <w:pStyle w:val="Heading2"/>
      </w:pPr>
      <w:bookmarkStart w:id="224" w:name="_Toc80"/>
      <w:r>
        <w:t>الفصل التاسع : في الذال</w:t>
      </w:r>
      <w:bookmarkEnd w:id="224"/>
    </w:p>
    <w:p>
      <w:pPr>
        <w:pStyle w:val="BookText"/>
      </w:pPr>
      <w:r>
        <w:rPr>
          <w:rFonts w:ascii="Amiri" w:hAnsi="Amiri" w:eastAsia="Amiri" w:cs="Amiri"/>
          <w:lang w:bidi="ar-SA"/>
          <w:color w:val="111111"/>
          <w:sz w:val="28"/>
          <w:szCs w:val="28"/>
          <w:rtl/>
        </w:rPr>
        <w:t xml:space="preserve">الفصل التاسع : في الذالوفيه رجل واحد[ ۷۹۱ ] . ذريح بن محمّد بن يزيد : أبوالوليد المحاربي ، عربي ، من بني محارب بن حفص ، روى عن أبي عبداللّه وأبي الحسن عليهماالسلام ، قال الشيخ الطوسي رحمه الله : إنّه ثقة ، له أصل ؛ قاله في الخلاصة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3" w:name="pg2572_13438"/>
    <w:bookmarkEnd w:id="53"/>
    <w:p>
      <w:pPr>
        <w:pStyle w:val="Heading2"/>
      </w:pPr>
      <w:bookmarkStart w:id="225" w:name="_Toc81"/>
      <w:r>
        <w:t>الفصل العاشر : في الراء</w:t>
      </w:r>
      <w:bookmarkEnd w:id="225"/>
    </w:p>
    <w:p>
      <w:pPr>
        <w:pStyle w:val="Heading3"/>
      </w:pPr>
      <w:bookmarkStart w:id="226" w:name="_Toc82"/>
      <w:r>
        <w:t>الباب الأوّل : في الربيع</w:t>
      </w:r>
      <w:bookmarkEnd w:id="226"/>
    </w:p>
    <w:p>
      <w:pPr>
        <w:pStyle w:val="BookText"/>
      </w:pPr>
      <w:r>
        <w:rPr>
          <w:rFonts w:ascii="Amiri" w:hAnsi="Amiri" w:eastAsia="Amiri" w:cs="Amiri"/>
          <w:lang w:bidi="ar-SA"/>
          <w:color w:val="111111"/>
          <w:sz w:val="28"/>
          <w:szCs w:val="28"/>
          <w:rtl/>
        </w:rPr>
        <w:t xml:space="preserve">الفصل العاشر : في الراءوفيه خمسة أبوابالباب الأوّل : في الربيعوفيه خمسة رجال :[ ۷۹۲ ] . الربيع بن أبي مُدرِك : أبو سعيد ، كوفي ، يقال له : المصلوب ، كان صلب بالكوفة على التشيّع ، روى عن أبي عبداللّه عليه السلام ؛ قاله في النجاشي </w:t>
      </w:r>
      <w:r>
        <w:rPr>
          <w:rStyle w:val="FootnoteReference"/>
        </w:rPr>
        <w:footnoteReference w:id="1595"/>
      </w:r>
      <w:r>
        <w:rPr>
          <w:rFonts w:ascii="Amiri" w:hAnsi="Amiri" w:eastAsia="Amiri" w:cs="Amiri"/>
          <w:lang w:bidi="ar-SA"/>
          <w:color w:val="111111"/>
          <w:sz w:val="28"/>
          <w:szCs w:val="28"/>
          <w:rtl/>
        </w:rPr>
        <w:t xml:space="preserve">والخلاصة </w:t>
      </w:r>
      <w:r>
        <w:rPr>
          <w:rStyle w:val="FootnoteReference"/>
        </w:rPr>
        <w:footnoteReference w:id="1596"/>
      </w:r>
      <w:r>
        <w:rPr>
          <w:rFonts w:ascii="Amiri" w:hAnsi="Amiri" w:eastAsia="Amiri" w:cs="Amiri"/>
          <w:lang w:bidi="ar-SA"/>
          <w:color w:val="111111"/>
          <w:sz w:val="28"/>
          <w:szCs w:val="28"/>
          <w:rtl/>
        </w:rPr>
        <w:t xml:space="preserve">. [ ۷۹۳ ] . الربيع بن الأصمّ : له أصل رواه عن الحسن بن محبوب ؛ قاله في الفهرست </w:t>
      </w:r>
      <w:r>
        <w:rPr>
          <w:rStyle w:val="FootnoteReference"/>
        </w:rPr>
        <w:footnoteReference w:id="1597"/>
      </w:r>
      <w:r>
        <w:rPr>
          <w:rFonts w:ascii="Amiri" w:hAnsi="Amiri" w:eastAsia="Amiri" w:cs="Amiri"/>
          <w:lang w:bidi="ar-SA"/>
          <w:color w:val="111111"/>
          <w:sz w:val="28"/>
          <w:szCs w:val="28"/>
          <w:rtl/>
        </w:rPr>
        <w:t xml:space="preserve">. [ ۷۹۴ ] . الربيع بن خيثم : أحد الزهّاد الثمانية ؛ قاله الكشّي عن عليّ بن محمّد بن قتيبة ، عن الفضل بن شاذان </w:t>
      </w:r>
      <w:r>
        <w:rPr>
          <w:rStyle w:val="FootnoteReference"/>
        </w:rPr>
        <w:footnoteReference w:id="1598"/>
      </w:r>
      <w:r>
        <w:rPr>
          <w:rFonts w:ascii="Amiri" w:hAnsi="Amiri" w:eastAsia="Amiri" w:cs="Amiri"/>
          <w:lang w:bidi="ar-SA"/>
          <w:color w:val="111111"/>
          <w:sz w:val="28"/>
          <w:szCs w:val="28"/>
          <w:rtl/>
        </w:rPr>
        <w:t xml:space="preserve">. وكان الربيع مع ثلاثة اُخر أتقياء مرضيّين . وشاركه : [ ۷۹۵ ] . الربيع بن خيثم : الذي روى عن أبي عبداللّه عليه السلام كيفيّة طواف المريض في التهذيب </w:t>
      </w:r>
      <w:r>
        <w:rPr>
          <w:rStyle w:val="FootnoteReference"/>
        </w:rPr>
        <w:footnoteReference w:id="1599"/>
      </w:r>
      <w:r>
        <w:rPr>
          <w:rFonts w:ascii="Amiri" w:hAnsi="Amiri" w:eastAsia="Amiri" w:cs="Amiri"/>
          <w:lang w:bidi="ar-SA"/>
          <w:color w:val="111111"/>
          <w:sz w:val="28"/>
          <w:szCs w:val="28"/>
          <w:rtl/>
        </w:rPr>
        <w:t xml:space="preserve">. [ ۷۹۶ ] . الربيع بن سليمان بن عمرو : كوفي ، صحب السكوني وأخذ عنه فأكثر ، وهو قريب الأمر في الحديث . قال ابن الغضائري : أمره قريب ، قد طعن عليه ، ويجوز أن يخرّج شاهداً قاله في النجاشي </w:t>
      </w:r>
      <w:r>
        <w:rPr>
          <w:rStyle w:val="FootnoteReference"/>
        </w:rPr>
        <w:footnoteReference w:id="1600"/>
      </w:r>
      <w:r>
        <w:rPr>
          <w:rFonts w:ascii="Amiri" w:hAnsi="Amiri" w:eastAsia="Amiri" w:cs="Amiri"/>
          <w:lang w:bidi="ar-SA"/>
          <w:color w:val="111111"/>
          <w:sz w:val="28"/>
          <w:szCs w:val="28"/>
          <w:rtl/>
        </w:rPr>
        <w:t xml:space="preserve">والخلاصة </w:t>
      </w:r>
      <w:r>
        <w:rPr>
          <w:rStyle w:val="FootnoteReference"/>
        </w:rPr>
        <w:footnoteReference w:id="1601"/>
      </w:r>
      <w:r>
        <w:rPr>
          <w:rFonts w:ascii="Amiri" w:hAnsi="Amiri" w:eastAsia="Amiri" w:cs="Amiri"/>
          <w:lang w:bidi="ar-SA"/>
          <w:color w:val="111111"/>
          <w:sz w:val="28"/>
          <w:szCs w:val="28"/>
          <w:rtl/>
        </w:rPr>
        <w:t xml:space="preserve">. [ ۷۹۷ ] . الربيع بن محمّد بن عمر( </w:t>
      </w:r>
      <w:r>
        <w:rPr>
          <w:rStyle w:val="FootnoteReference"/>
        </w:rPr>
        <w:footnoteReference w:id="1602"/>
      </w:r>
      <w:r>
        <w:rPr>
          <w:rFonts w:ascii="Amiri" w:hAnsi="Amiri" w:eastAsia="Amiri" w:cs="Amiri"/>
          <w:lang w:bidi="ar-SA"/>
          <w:color w:val="111111"/>
          <w:sz w:val="28"/>
          <w:szCs w:val="28"/>
          <w:rtl/>
        </w:rPr>
        <w:t xml:space="preserve">) بن حسان الأصمّ المسلي : ومسيلة قبيلة من مذحج ، روى عن أبي عبداللّه عليه السلام ، ذكره أصحاب الرجال في كتبهم ، له كتاب يرويه جماعة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4" w:name="pg2572_13439"/>
    <w:bookmarkEnd w:id="54"/>
    <w:p>
      <w:pPr>
        <w:pStyle w:val="Heading3"/>
      </w:pPr>
      <w:bookmarkStart w:id="227" w:name="_Toc83"/>
      <w:r>
        <w:t>الباب الثاني : في رزيق</w:t>
      </w:r>
      <w:bookmarkEnd w:id="227"/>
    </w:p>
    <w:p>
      <w:pPr>
        <w:pStyle w:val="Heading3"/>
      </w:pPr>
      <w:bookmarkStart w:id="228" w:name="_Toc84"/>
      <w:r>
        <w:t>الباب الثالث : في رفاعة</w:t>
      </w:r>
      <w:bookmarkEnd w:id="228"/>
    </w:p>
    <w:p>
      <w:pPr>
        <w:pStyle w:val="BookText"/>
      </w:pPr>
      <w:r>
        <w:rPr>
          <w:rFonts w:ascii="Amiri" w:hAnsi="Amiri" w:eastAsia="Amiri" w:cs="Amiri"/>
          <w:lang w:bidi="ar-SA"/>
          <w:color w:val="111111"/>
          <w:sz w:val="28"/>
          <w:szCs w:val="28"/>
          <w:rtl/>
        </w:rPr>
        <w:t xml:space="preserve">الباب الثاني : في رزيقوفيه رجلان :[ ۷۹۸ ] . رُزيق بن الزبير الخلقاني : أبوالعبّاس ، وهو رزيق بن الزبير بن أبي الزرقاوي ، الزبير يكنّى أبا العوّام ، روى عن أبي عبداللّه عليه السلام ، ذكره ابن نوح ، له كتاب ؛ قاله النجاشي </w:t>
      </w:r>
      <w:r>
        <w:rPr>
          <w:rStyle w:val="FootnoteReference"/>
        </w:rPr>
        <w:footnoteReference w:id="1604"/>
      </w:r>
      <w:r>
        <w:rPr>
          <w:rFonts w:ascii="Amiri" w:hAnsi="Amiri" w:eastAsia="Amiri" w:cs="Amiri"/>
          <w:lang w:bidi="ar-SA"/>
          <w:color w:val="111111"/>
          <w:sz w:val="28"/>
          <w:szCs w:val="28"/>
          <w:rtl/>
        </w:rPr>
        <w:t xml:space="preserve">. [ ۷۹۹ ] . رزيق بن مرزوق : كوفي ، (له كتاب) قاله النجاشي </w:t>
      </w:r>
      <w:r>
        <w:rPr>
          <w:rStyle w:val="FootnoteReference"/>
        </w:rPr>
        <w:footnoteReference w:id="1605"/>
      </w:r>
      <w:r>
        <w:rPr>
          <w:rFonts w:ascii="Amiri" w:hAnsi="Amiri" w:eastAsia="Amiri" w:cs="Amiri"/>
          <w:lang w:bidi="ar-SA"/>
          <w:color w:val="111111"/>
          <w:sz w:val="28"/>
          <w:szCs w:val="28"/>
          <w:rtl/>
        </w:rPr>
        <w:t xml:space="preserve">. وذكره في الخلاصة </w:t>
      </w:r>
      <w:r>
        <w:rPr>
          <w:rStyle w:val="FootnoteReference"/>
        </w:rPr>
        <w:footnoteReference w:id="1606"/>
      </w:r>
      <w:r>
        <w:rPr>
          <w:rFonts w:ascii="Amiri" w:hAnsi="Amiri" w:eastAsia="Amiri" w:cs="Amiri"/>
          <w:lang w:bidi="ar-SA"/>
          <w:color w:val="111111"/>
          <w:sz w:val="28"/>
          <w:szCs w:val="28"/>
          <w:rtl/>
        </w:rPr>
        <w:t xml:space="preserve">في القسم الأوّل في باب الراء . وذكره ابن داوود في الثاني </w:t>
      </w:r>
      <w:r>
        <w:rPr>
          <w:rStyle w:val="FootnoteReference"/>
        </w:rPr>
        <w:footnoteReference w:id="1607"/>
      </w:r>
      <w:r>
        <w:rPr>
          <w:rFonts w:ascii="Amiri" w:hAnsi="Amiri" w:eastAsia="Amiri" w:cs="Amiri"/>
          <w:lang w:bidi="ar-SA"/>
          <w:color w:val="111111"/>
          <w:sz w:val="28"/>
          <w:szCs w:val="28"/>
          <w:rtl/>
        </w:rPr>
        <w:t xml:space="preserve">ـ نقلاً عن ابن طاووس ـ في باب الزاي .</w:t>
      </w:r>
    </w:p>
    <w:p>
      <w:pPr>
        <w:pStyle w:val="BookText"/>
      </w:pPr>
      <w:r>
        <w:rPr>
          <w:rFonts w:ascii="Amiri" w:hAnsi="Amiri" w:eastAsia="Amiri" w:cs="Amiri"/>
          <w:lang w:bidi="ar-SA"/>
          <w:color w:val="111111"/>
          <w:sz w:val="28"/>
          <w:szCs w:val="28"/>
          <w:rtl/>
        </w:rPr>
        <w:t xml:space="preserve">الباب الثالث : في رفاعةوفيه أربعة رجال :[ ۸۰۰ ] . رفاعة بن أبي رفاعة الهمداني : دفع عليّ عليه السلام إليه راية همدان يوم خروجه إلى صفّين كما يأتي في أبي الحوشا . [ ۸۰۱ ] . رفاعة بن عبدالمنذر : أبو لبابة ، من أصحاب الرسول صلى الله عليه و آله وسلم ؛ قاله في الخلاصة في القسم الأوّل </w:t>
      </w:r>
      <w:r>
        <w:rPr>
          <w:rStyle w:val="FootnoteReference"/>
        </w:rPr>
        <w:footnoteReference w:id="1608"/>
      </w:r>
      <w:r>
        <w:rPr>
          <w:rFonts w:ascii="Amiri" w:hAnsi="Amiri" w:eastAsia="Amiri" w:cs="Amiri"/>
          <w:lang w:bidi="ar-SA"/>
          <w:color w:val="111111"/>
          <w:sz w:val="28"/>
          <w:szCs w:val="28"/>
          <w:rtl/>
        </w:rPr>
        <w:t xml:space="preserve">. [ ۸۰۲ ] . رفاعة بن محمّد الحضرمي : من رجال الصادق عليه السلام </w:t>
      </w:r>
      <w:r>
        <w:rPr>
          <w:rStyle w:val="FootnoteReference"/>
        </w:rPr>
        <w:footnoteReference w:id="1609"/>
      </w:r>
      <w:r>
        <w:rPr>
          <w:rFonts w:ascii="IRNazanin" w:hAnsi="IRNazanin" w:eastAsia="IRNazanin" w:cs="IRNazanin"/>
          <w:lang w:bidi="fa-IR"/>
          <w:color w:val="111111"/>
          <w:sz w:val="28"/>
          <w:szCs w:val="28"/>
          <w:rtl/>
        </w:rPr>
        <w:t xml:space="preserve">، ووثّقه ابن داوود </w:t>
      </w:r>
      <w:r>
        <w:rPr>
          <w:rStyle w:val="FootnoteReference"/>
        </w:rPr>
        <w:footnoteReference w:id="1610"/>
      </w:r>
      <w:r>
        <w:rPr>
          <w:rFonts w:ascii="Amiri" w:hAnsi="Amiri" w:eastAsia="Amiri" w:cs="Amiri"/>
          <w:lang w:bidi="ar-SA"/>
          <w:color w:val="111111"/>
          <w:sz w:val="28"/>
          <w:szCs w:val="28"/>
          <w:rtl/>
        </w:rPr>
        <w:t xml:space="preserve">. [ ۸۰۳ ] . رفاعة بن موسى النخّاس : ثقة ؛ قاله في الرجال </w:t>
      </w:r>
      <w:r>
        <w:rPr>
          <w:rStyle w:val="FootnoteReference"/>
        </w:rPr>
        <w:footnoteReference w:id="1611"/>
      </w:r>
      <w:r>
        <w:rPr>
          <w:rFonts w:ascii="IRNazanin" w:hAnsi="IRNazanin" w:eastAsia="IRNazanin" w:cs="IRNazanin"/>
          <w:lang w:bidi="fa-IR"/>
          <w:color w:val="111111"/>
          <w:sz w:val="28"/>
          <w:szCs w:val="28"/>
          <w:rtl/>
        </w:rPr>
        <w:t xml:space="preserve">والفهرست </w:t>
      </w:r>
      <w:r>
        <w:rPr>
          <w:rStyle w:val="FootnoteReference"/>
        </w:rPr>
        <w:footnoteReference w:id="1612"/>
      </w:r>
      <w:r>
        <w:rPr>
          <w:rFonts w:ascii="Amiri" w:hAnsi="Amiri" w:eastAsia="Amiri" w:cs="Amiri"/>
          <w:lang w:bidi="ar-SA"/>
          <w:color w:val="111111"/>
          <w:sz w:val="28"/>
          <w:szCs w:val="28"/>
          <w:rtl/>
        </w:rPr>
        <w:t xml:space="preserve">. وقال النجاشي : روى عن أبي عبداللّه وأبي الحسن عليهماالسلام ، كان ثقة في حديثه ، مسكوناً إلى روايته ، لا يعترض [عليه بـ ] شيء من الغمز ، حسن الطريقة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5" w:name="pg2572_13440"/>
    <w:bookmarkEnd w:id="55"/>
    <w:p>
      <w:pPr>
        <w:pStyle w:val="Heading3"/>
      </w:pPr>
      <w:bookmarkStart w:id="229" w:name="_Toc85"/>
      <w:r>
        <w:t>الباب الرابع : في الريّان</w:t>
      </w:r>
      <w:bookmarkEnd w:id="229"/>
    </w:p>
    <w:p>
      <w:pPr>
        <w:pStyle w:val="Heading3"/>
      </w:pPr>
      <w:bookmarkStart w:id="230" w:name="_Toc86"/>
      <w:r>
        <w:t>الباب الخامس : في الآحاد</w:t>
      </w:r>
      <w:bookmarkEnd w:id="230"/>
    </w:p>
    <w:p>
      <w:pPr>
        <w:pStyle w:val="BookText"/>
      </w:pPr>
      <w:r>
        <w:rPr>
          <w:rFonts w:ascii="Amiri" w:hAnsi="Amiri" w:eastAsia="Amiri" w:cs="Amiri"/>
          <w:lang w:bidi="ar-SA"/>
          <w:color w:val="111111"/>
          <w:sz w:val="28"/>
          <w:szCs w:val="28"/>
          <w:rtl/>
        </w:rPr>
        <w:t xml:space="preserve">الباب الرابع : في الريّانوفيه رجلان :[ ۸۰۴ ] . الريّان بن شبيب : خال المعتصم ، ثقة ؛ قاله في النجاشي </w:t>
      </w:r>
      <w:r>
        <w:rPr>
          <w:rStyle w:val="FootnoteReference"/>
        </w:rPr>
        <w:footnoteReference w:id="1614"/>
      </w:r>
      <w:r>
        <w:rPr>
          <w:rFonts w:ascii="Amiri" w:hAnsi="Amiri" w:eastAsia="Amiri" w:cs="Amiri"/>
          <w:lang w:bidi="ar-SA"/>
          <w:color w:val="111111"/>
          <w:sz w:val="28"/>
          <w:szCs w:val="28"/>
          <w:rtl/>
        </w:rPr>
        <w:t xml:space="preserve">والخلاصة </w:t>
      </w:r>
      <w:r>
        <w:rPr>
          <w:rStyle w:val="FootnoteReference"/>
        </w:rPr>
        <w:footnoteReference w:id="1615"/>
      </w:r>
      <w:r>
        <w:rPr>
          <w:rFonts w:ascii="Amiri" w:hAnsi="Amiri" w:eastAsia="Amiri" w:cs="Amiri"/>
          <w:lang w:bidi="ar-SA"/>
          <w:color w:val="111111"/>
          <w:sz w:val="28"/>
          <w:szCs w:val="28"/>
          <w:rtl/>
        </w:rPr>
        <w:t xml:space="preserve">. [ ۸۰۵ ] . الريّان بن الصلت البغدادي الأشعري القمّي الخراساني الأصل : أبو عليّ ، روى عن الرضا عليه السلام وكان ثقة صدوقاً ؛ قاله في النجاشي </w:t>
      </w:r>
      <w:r>
        <w:rPr>
          <w:rStyle w:val="FootnoteReference"/>
        </w:rPr>
        <w:footnoteReference w:id="1616"/>
      </w:r>
      <w:r>
        <w:rPr>
          <w:rFonts w:ascii="Amiri" w:hAnsi="Amiri" w:eastAsia="Amiri" w:cs="Amiri"/>
          <w:lang w:bidi="ar-SA"/>
          <w:color w:val="111111"/>
          <w:sz w:val="28"/>
          <w:szCs w:val="28"/>
          <w:rtl/>
        </w:rPr>
        <w:t xml:space="preserve">والخلاصة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الخامس : في الآحادوفيه عشرة رجال :[ ۸۰۶ ] . رافع بن سَلَمة بن زياد بن أبي الجعد الأشجعي : مولاهم كوفي ، روى عن الباقر والصادق عليهماالسلام ، ثقة من بيت الثقات وعيونهم ؛ قاله النجاشي </w:t>
      </w:r>
      <w:r>
        <w:rPr>
          <w:rStyle w:val="FootnoteReference"/>
        </w:rPr>
        <w:footnoteReference w:id="1618"/>
      </w:r>
      <w:r>
        <w:rPr>
          <w:rFonts w:ascii="Amiri" w:hAnsi="Amiri" w:eastAsia="Amiri" w:cs="Amiri"/>
          <w:lang w:bidi="ar-SA"/>
          <w:color w:val="111111"/>
          <w:sz w:val="28"/>
          <w:szCs w:val="28"/>
          <w:rtl/>
        </w:rPr>
        <w:t xml:space="preserve">والخلاصة </w:t>
      </w:r>
      <w:r>
        <w:rPr>
          <w:rStyle w:val="FootnoteReference"/>
        </w:rPr>
        <w:footnoteReference w:id="1619"/>
      </w:r>
      <w:r>
        <w:rPr>
          <w:rFonts w:ascii="Amiri" w:hAnsi="Amiri" w:eastAsia="Amiri" w:cs="Amiri"/>
          <w:lang w:bidi="ar-SA"/>
          <w:color w:val="111111"/>
          <w:sz w:val="28"/>
          <w:szCs w:val="28"/>
          <w:rtl/>
        </w:rPr>
        <w:t xml:space="preserve">. [ ۸۰۷ ] . رِبعيّ بن عبداللّه بن الجارود بن أبي سمرة الهُذَلي : أبو نُعَيم ، بصري ، ثقة ، روى عن أبي عبداللّه وأبي الحسن عليهماالسلام ، وصحب الفضيل بن يسار فأكثر الأخذ عنه وكان خصّيصاً به ؛ قاله في النجاشي </w:t>
      </w:r>
      <w:r>
        <w:rPr>
          <w:rStyle w:val="FootnoteReference"/>
        </w:rPr>
        <w:footnoteReference w:id="1620"/>
      </w:r>
      <w:r>
        <w:rPr>
          <w:rFonts w:ascii="Amiri" w:hAnsi="Amiri" w:eastAsia="Amiri" w:cs="Amiri"/>
          <w:lang w:bidi="ar-SA"/>
          <w:color w:val="111111"/>
          <w:sz w:val="28"/>
          <w:szCs w:val="28"/>
          <w:rtl/>
        </w:rPr>
        <w:t xml:space="preserve">والخلاصة ، وزاد فيه : روى عنه ابن أبي عمير وحمّاد بن عيسى </w:t>
      </w:r>
      <w:r>
        <w:rPr>
          <w:rStyle w:val="FootnoteReference"/>
        </w:rPr>
        <w:footnoteReference w:id="1621"/>
      </w:r>
      <w:r>
        <w:rPr>
          <w:rFonts w:ascii="Amiri" w:hAnsi="Amiri" w:eastAsia="Amiri" w:cs="Amiri"/>
          <w:lang w:bidi="ar-SA"/>
          <w:color w:val="111111"/>
          <w:sz w:val="28"/>
          <w:szCs w:val="28"/>
          <w:rtl/>
        </w:rPr>
        <w:t xml:space="preserve">. [ ۸۰۸ ] . رجاء ـ بالجيم ـ بن يحيى بن ساسان </w:t>
      </w:r>
      <w:r>
        <w:rPr>
          <w:rStyle w:val="FootnoteReference"/>
        </w:rPr>
        <w:footnoteReference w:id="1622"/>
      </w:r>
      <w:r>
        <w:rPr>
          <w:rFonts w:ascii="Amiri" w:hAnsi="Amiri" w:eastAsia="Amiri" w:cs="Amiri"/>
          <w:lang w:bidi="ar-SA"/>
          <w:color w:val="111111"/>
          <w:sz w:val="28"/>
          <w:szCs w:val="28"/>
          <w:rtl/>
        </w:rPr>
        <w:t xml:space="preserve">ـ بالسين المهملة ـ : أبالحسن العبرتائي ـ بالعين المهملة المفتوحة والباء المنقطة تحتها نقطة والراء والتاء المنقطة فوقها نقطتين ، روى عن أبي الحسن عليّ بن محمّد صاحب العسكر عليه السلام ، وقيل : إنّ سبب وصلته كانت أنّ يحيى بن ساسان </w:t>
      </w:r>
      <w:r>
        <w:rPr>
          <w:rStyle w:val="FootnoteReference"/>
        </w:rPr>
        <w:footnoteReference w:id="1623"/>
      </w:r>
      <w:r>
        <w:rPr>
          <w:rFonts w:ascii="Amiri" w:hAnsi="Amiri" w:eastAsia="Amiri" w:cs="Amiri"/>
          <w:lang w:bidi="ar-SA"/>
          <w:color w:val="111111"/>
          <w:sz w:val="28"/>
          <w:szCs w:val="28"/>
          <w:rtl/>
        </w:rPr>
        <w:t xml:space="preserve">وكيل يرفع </w:t>
      </w:r>
      <w:r>
        <w:rPr>
          <w:rStyle w:val="FootnoteReference"/>
        </w:rPr>
        <w:footnoteReference w:id="1624"/>
      </w:r>
      <w:r>
        <w:rPr>
          <w:rFonts w:ascii="Amiri" w:hAnsi="Amiri" w:eastAsia="Amiri" w:cs="Amiri"/>
          <w:lang w:bidi="ar-SA"/>
          <w:color w:val="111111"/>
          <w:sz w:val="28"/>
          <w:szCs w:val="28"/>
          <w:rtl/>
        </w:rPr>
        <w:t xml:space="preserve">خبر أبي الحسن عليه السلام وكان إمامياً فحظيت </w:t>
      </w:r>
      <w:r>
        <w:rPr>
          <w:rStyle w:val="FootnoteReference"/>
        </w:rPr>
        <w:footnoteReference w:id="1625"/>
      </w:r>
      <w:r>
        <w:rPr>
          <w:rFonts w:ascii="Amiri" w:hAnsi="Amiri" w:eastAsia="Amiri" w:cs="Amiri"/>
          <w:lang w:bidi="ar-SA"/>
          <w:color w:val="111111"/>
          <w:sz w:val="28"/>
          <w:szCs w:val="28"/>
          <w:rtl/>
        </w:rPr>
        <w:t xml:space="preserve">منزلته ؛ قاله في الخلاصة </w:t>
      </w:r>
      <w:r>
        <w:rPr>
          <w:rStyle w:val="FootnoteReference"/>
        </w:rPr>
        <w:footnoteReference w:id="1626"/>
      </w:r>
      <w:r>
        <w:rPr>
          <w:rFonts w:ascii="Amiri" w:hAnsi="Amiri" w:eastAsia="Amiri" w:cs="Amiri"/>
          <w:lang w:bidi="ar-SA"/>
          <w:color w:val="111111"/>
          <w:sz w:val="28"/>
          <w:szCs w:val="28"/>
          <w:rtl/>
        </w:rPr>
        <w:t xml:space="preserve">والنجاشي </w:t>
      </w:r>
      <w:r>
        <w:rPr>
          <w:rStyle w:val="FootnoteReference"/>
        </w:rPr>
        <w:footnoteReference w:id="1627"/>
      </w:r>
      <w:r>
        <w:rPr>
          <w:rFonts w:ascii="Amiri" w:hAnsi="Amiri" w:eastAsia="Amiri" w:cs="Amiri"/>
          <w:lang w:bidi="ar-SA"/>
          <w:color w:val="111111"/>
          <w:sz w:val="28"/>
          <w:szCs w:val="28"/>
          <w:rtl/>
        </w:rPr>
        <w:t xml:space="preserve">. وزاد النجاشي : وروى رجاء رسالة تسمّى المقنعة في أبواب الشريعة رواها عنه أبو المفضّل </w:t>
      </w:r>
      <w:r>
        <w:rPr>
          <w:rStyle w:val="FootnoteReference"/>
        </w:rPr>
        <w:footnoteReference w:id="1628"/>
      </w:r>
      <w:r>
        <w:rPr>
          <w:rFonts w:ascii="Amiri" w:hAnsi="Amiri" w:eastAsia="Amiri" w:cs="Amiri"/>
          <w:lang w:bidi="ar-SA"/>
          <w:color w:val="111111"/>
          <w:sz w:val="28"/>
          <w:szCs w:val="28"/>
          <w:rtl/>
        </w:rPr>
        <w:t xml:space="preserve">الشيباني . [ ۸۰۹ ] . رشيد ـ بفتح الراء ـ بن زيد الجعفي : كوفي ، ثقة ، قليل الحديث ؛ قاله في النجاشي </w:t>
      </w:r>
      <w:r>
        <w:rPr>
          <w:rStyle w:val="FootnoteReference"/>
        </w:rPr>
        <w:footnoteReference w:id="1629"/>
      </w:r>
      <w:r>
        <w:rPr>
          <w:rFonts w:ascii="Amiri" w:hAnsi="Amiri" w:eastAsia="Amiri" w:cs="Amiri"/>
          <w:lang w:bidi="ar-SA"/>
          <w:color w:val="111111"/>
          <w:sz w:val="28"/>
          <w:szCs w:val="28"/>
          <w:rtl/>
        </w:rPr>
        <w:t xml:space="preserve">والخلاصة </w:t>
      </w:r>
      <w:r>
        <w:rPr>
          <w:rStyle w:val="FootnoteReference"/>
        </w:rPr>
        <w:footnoteReference w:id="1630"/>
      </w:r>
      <w:r>
        <w:rPr>
          <w:rFonts w:ascii="Amiri" w:hAnsi="Amiri" w:eastAsia="Amiri" w:cs="Amiri"/>
          <w:lang w:bidi="ar-SA"/>
          <w:color w:val="111111"/>
          <w:sz w:val="28"/>
          <w:szCs w:val="28"/>
          <w:rtl/>
        </w:rPr>
        <w:t xml:space="preserve">. وفي ابن داوود </w:t>
      </w:r>
      <w:r>
        <w:rPr>
          <w:rStyle w:val="FootnoteReference"/>
        </w:rPr>
        <w:footnoteReference w:id="1631"/>
      </w:r>
      <w:r>
        <w:rPr>
          <w:rFonts w:ascii="IRNazanin" w:hAnsi="IRNazanin" w:eastAsia="IRNazanin" w:cs="IRNazanin"/>
          <w:lang w:bidi="fa-IR"/>
          <w:color w:val="111111"/>
          <w:sz w:val="28"/>
          <w:szCs w:val="28"/>
          <w:rtl/>
        </w:rPr>
        <w:t xml:space="preserve">والفهرست </w:t>
      </w:r>
      <w:r>
        <w:rPr>
          <w:rStyle w:val="FootnoteReference"/>
        </w:rPr>
        <w:footnoteReference w:id="1632"/>
      </w:r>
      <w:r>
        <w:rPr>
          <w:rFonts w:ascii="Amiri" w:hAnsi="Amiri" w:eastAsia="Amiri" w:cs="Amiri"/>
          <w:lang w:bidi="ar-SA"/>
          <w:color w:val="111111"/>
          <w:sz w:val="28"/>
          <w:szCs w:val="28"/>
          <w:rtl/>
        </w:rPr>
        <w:t xml:space="preserve">بغير ياء . [ ۸۱۰ ] . رُشيد ـ بضم الراء ـ الهَجَري : مشكور ؛ قاله في الخلاصة </w:t>
      </w:r>
      <w:r>
        <w:rPr>
          <w:rStyle w:val="FootnoteReference"/>
        </w:rPr>
        <w:footnoteReference w:id="1633"/>
      </w:r>
      <w:r>
        <w:rPr>
          <w:rFonts w:ascii="Amiri" w:hAnsi="Amiri" w:eastAsia="Amiri" w:cs="Amiri"/>
          <w:lang w:bidi="ar-SA"/>
          <w:color w:val="111111"/>
          <w:sz w:val="28"/>
          <w:szCs w:val="28"/>
          <w:rtl/>
        </w:rPr>
        <w:t xml:space="preserve">. وفي الكشّي : إنّه كان قد اُلقي إليه علم البلايا والمنايا ، وكان أميرالمؤمنين عليه السلام يسمّيه رشيد البلايا </w:t>
      </w:r>
      <w:r>
        <w:rPr>
          <w:rStyle w:val="FootnoteReference"/>
        </w:rPr>
        <w:footnoteReference w:id="1634"/>
      </w:r>
      <w:r>
        <w:rPr>
          <w:rFonts w:ascii="Amiri" w:hAnsi="Amiri" w:eastAsia="Amiri" w:cs="Amiri"/>
          <w:lang w:bidi="ar-SA"/>
          <w:color w:val="111111"/>
          <w:sz w:val="28"/>
          <w:szCs w:val="28"/>
          <w:rtl/>
        </w:rPr>
        <w:t xml:space="preserve">. [ ۸۱۱ ] . رقيم بن إلياس بن عمرو البجلي : كوفي ، ثقة ، روى هو وأبوه وأخوه يعقوب وعمرو عن أبي عبداللّه عليه السلام ؛ قاله في النجاشي </w:t>
      </w:r>
      <w:r>
        <w:rPr>
          <w:rStyle w:val="FootnoteReference"/>
        </w:rPr>
        <w:footnoteReference w:id="1635"/>
      </w:r>
      <w:r>
        <w:rPr>
          <w:rFonts w:ascii="Amiri" w:hAnsi="Amiri" w:eastAsia="Amiri" w:cs="Amiri"/>
          <w:lang w:bidi="ar-SA"/>
          <w:color w:val="111111"/>
          <w:sz w:val="28"/>
          <w:szCs w:val="28"/>
          <w:rtl/>
        </w:rPr>
        <w:t xml:space="preserve">والخلاصة </w:t>
      </w:r>
      <w:r>
        <w:rPr>
          <w:rStyle w:val="FootnoteReference"/>
        </w:rPr>
        <w:footnoteReference w:id="1636"/>
      </w:r>
      <w:r>
        <w:rPr>
          <w:rFonts w:ascii="Amiri" w:hAnsi="Amiri" w:eastAsia="Amiri" w:cs="Amiri"/>
          <w:lang w:bidi="ar-SA"/>
          <w:color w:val="111111"/>
          <w:sz w:val="28"/>
          <w:szCs w:val="28"/>
          <w:rtl/>
        </w:rPr>
        <w:t xml:space="preserve">. [ ۸۱۲ ] . رميلة : من أصحاب أميرالمؤمنين عليه السلام ، وقيل : زميلة ـ بالزاي ـ ، أورد الكشّي فيه حديثاً يدلّ على إيمانه </w:t>
      </w:r>
      <w:r>
        <w:rPr>
          <w:rStyle w:val="FootnoteReference"/>
        </w:rPr>
        <w:footnoteReference w:id="1637"/>
      </w:r>
      <w:r>
        <w:rPr>
          <w:rFonts w:ascii="Amiri" w:hAnsi="Amiri" w:eastAsia="Amiri" w:cs="Amiri"/>
          <w:lang w:bidi="ar-SA"/>
          <w:color w:val="111111"/>
          <w:sz w:val="28"/>
          <w:szCs w:val="28"/>
          <w:rtl/>
        </w:rPr>
        <w:t xml:space="preserve">؛ قاله في الخلاصة في القسم الأوّل </w:t>
      </w:r>
      <w:r>
        <w:rPr>
          <w:rStyle w:val="FootnoteReference"/>
        </w:rPr>
        <w:footnoteReference w:id="1638"/>
      </w:r>
      <w:r>
        <w:rPr>
          <w:rFonts w:ascii="Amiri" w:hAnsi="Amiri" w:eastAsia="Amiri" w:cs="Amiri"/>
          <w:lang w:bidi="ar-SA"/>
          <w:color w:val="111111"/>
          <w:sz w:val="28"/>
          <w:szCs w:val="28"/>
          <w:rtl/>
        </w:rPr>
        <w:t xml:space="preserve">. [ ۸۱۳ ] . روح بن عبدالرحيم بن روح الكوفي : شريك المعلّى بن خنيس ، كوفي ، ثقة ، روى عن أبي عبداللّه عليه السلام ؛ قاله في النجاشي </w:t>
      </w:r>
      <w:r>
        <w:rPr>
          <w:rStyle w:val="FootnoteReference"/>
        </w:rPr>
        <w:footnoteReference w:id="1639"/>
      </w:r>
      <w:r>
        <w:rPr>
          <w:rFonts w:ascii="Amiri" w:hAnsi="Amiri" w:eastAsia="Amiri" w:cs="Amiri"/>
          <w:lang w:bidi="ar-SA"/>
          <w:color w:val="111111"/>
          <w:sz w:val="28"/>
          <w:szCs w:val="28"/>
          <w:rtl/>
        </w:rPr>
        <w:t xml:space="preserve">والخلاصة </w:t>
      </w:r>
      <w:r>
        <w:rPr>
          <w:rStyle w:val="FootnoteReference"/>
        </w:rPr>
        <w:footnoteReference w:id="1640"/>
      </w:r>
      <w:r>
        <w:rPr>
          <w:rFonts w:ascii="Amiri" w:hAnsi="Amiri" w:eastAsia="Amiri" w:cs="Amiri"/>
          <w:lang w:bidi="ar-SA"/>
          <w:color w:val="111111"/>
          <w:sz w:val="28"/>
          <w:szCs w:val="28"/>
          <w:rtl/>
        </w:rPr>
        <w:t xml:space="preserve">. [ ۸۱۴ ] . رومى بن زرارة بن أعيَن الشيباني : مولاهم ، كوفي ، روى عن أبي عبداللّه و أبي الحسن عليهماالسلام ، ثقة ، قليل الحديث ؛ قاله في النجاشي </w:t>
      </w:r>
      <w:r>
        <w:rPr>
          <w:rStyle w:val="FootnoteReference"/>
        </w:rPr>
        <w:footnoteReference w:id="1641"/>
      </w:r>
      <w:r>
        <w:rPr>
          <w:rFonts w:ascii="Amiri" w:hAnsi="Amiri" w:eastAsia="Amiri" w:cs="Amiri"/>
          <w:lang w:bidi="ar-SA"/>
          <w:color w:val="111111"/>
          <w:sz w:val="28"/>
          <w:szCs w:val="28"/>
          <w:rtl/>
        </w:rPr>
        <w:t xml:space="preserve">والخلاصة </w:t>
      </w:r>
      <w:r>
        <w:rPr>
          <w:rStyle w:val="FootnoteReference"/>
        </w:rPr>
        <w:footnoteReference w:id="1642"/>
      </w:r>
      <w:r>
        <w:rPr>
          <w:rFonts w:ascii="Amiri" w:hAnsi="Amiri" w:eastAsia="Amiri" w:cs="Amiri"/>
          <w:lang w:bidi="ar-SA"/>
          <w:color w:val="111111"/>
          <w:sz w:val="28"/>
          <w:szCs w:val="28"/>
          <w:rtl/>
        </w:rPr>
        <w:t xml:space="preserve">. [ ۸۱۵ ] . رُحم ـ بضم الراء ـ الأنصاري : قال الكشّي : قال أبوالحسن حمدويه قال : حدّثنا محمّد بن عيسى ، عن الحسن بن عليّ بن يقطين ، عن وهب ، قال حمدويه : سألته عنه فقال : شيخ من الأنصار ، كان يقول بقولنا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6" w:name="pg2572_13444"/>
    <w:bookmarkEnd w:id="56"/>
    <w:p>
      <w:pPr>
        <w:pStyle w:val="Heading2"/>
      </w:pPr>
      <w:bookmarkStart w:id="231" w:name="_Toc87"/>
      <w:r>
        <w:t>الفصل الحادي عشر : في الزاي</w:t>
      </w:r>
      <w:bookmarkEnd w:id="231"/>
    </w:p>
    <w:p>
      <w:pPr>
        <w:pStyle w:val="Heading3"/>
      </w:pPr>
      <w:bookmarkStart w:id="232" w:name="_Toc88"/>
      <w:r>
        <w:t>الباب الأوّل : زريق الخلقاني</w:t>
      </w:r>
      <w:bookmarkEnd w:id="232"/>
    </w:p>
    <w:p>
      <w:pPr>
        <w:pStyle w:val="Heading3"/>
      </w:pPr>
      <w:bookmarkStart w:id="233" w:name="_Toc89"/>
      <w:r>
        <w:t>الباب الثاني : في زكّار</w:t>
      </w:r>
      <w:bookmarkEnd w:id="233"/>
    </w:p>
    <w:p>
      <w:pPr>
        <w:pStyle w:val="Heading3"/>
      </w:pPr>
      <w:bookmarkStart w:id="234" w:name="_Toc90"/>
      <w:r>
        <w:t>الباب الثالث : في زكريّا</w:t>
      </w:r>
      <w:bookmarkEnd w:id="234"/>
    </w:p>
    <w:p>
      <w:pPr>
        <w:pStyle w:val="BookText"/>
      </w:pPr>
      <w:r>
        <w:rPr>
          <w:rFonts w:ascii="Amiri" w:hAnsi="Amiri" w:eastAsia="Amiri" w:cs="Amiri"/>
          <w:lang w:bidi="ar-SA"/>
          <w:color w:val="111111"/>
          <w:sz w:val="28"/>
          <w:szCs w:val="28"/>
          <w:rtl/>
        </w:rPr>
        <w:t xml:space="preserve">الفصل الحادي عشر : في الزايوفيه ستّة أبوابالباب الأوّل : زريق الخلقانيله كتاب رواه عنه القاسم بن إسماعيل ؛ قاله في الفهرست </w:t>
      </w:r>
      <w:r>
        <w:rPr>
          <w:rStyle w:val="FootnoteReference"/>
        </w:rPr>
        <w:footnoteReference w:id="1644"/>
      </w:r>
      <w:r>
        <w:rPr>
          <w:rFonts w:ascii="Amiri" w:hAnsi="Amiri" w:eastAsia="Amiri" w:cs="Amiri"/>
          <w:lang w:bidi="ar-SA"/>
          <w:color w:val="111111"/>
          <w:sz w:val="28"/>
          <w:szCs w:val="28"/>
          <w:rtl/>
        </w:rPr>
        <w:t xml:space="preserve">. وقد تقدّم في باب الراء ، رزيق بن مرزوق ، له كتاب رواه عنه إبراهيم بن سليمان ؛ قاله في الفهرست </w:t>
      </w:r>
      <w:r>
        <w:rPr>
          <w:rStyle w:val="FootnoteReference"/>
        </w:rPr>
        <w:footnoteReference w:id="1645"/>
      </w:r>
      <w:r>
        <w:rPr>
          <w:rFonts w:ascii="Amiri" w:hAnsi="Amiri" w:eastAsia="Amiri" w:cs="Amiri"/>
          <w:lang w:bidi="ar-SA"/>
          <w:color w:val="111111"/>
          <w:sz w:val="28"/>
          <w:szCs w:val="28"/>
          <w:rtl/>
        </w:rPr>
        <w:t xml:space="preserve">، وقد تقدّم أيضاً أنّه في باب الراء .</w:t>
      </w:r>
    </w:p>
    <w:p>
      <w:pPr>
        <w:pStyle w:val="BookText"/>
      </w:pPr>
      <w:r>
        <w:rPr>
          <w:rFonts w:ascii="Amiri" w:hAnsi="Amiri" w:eastAsia="Amiri" w:cs="Amiri"/>
          <w:lang w:bidi="ar-SA"/>
          <w:color w:val="111111"/>
          <w:sz w:val="28"/>
          <w:szCs w:val="28"/>
          <w:rtl/>
        </w:rPr>
        <w:t xml:space="preserve">الباب الثاني : في زكّاروفيه رجلان :[ ۸۱۶ ] . زكّار بن الحسن : وفي بعض النسخ : أبوالحسن الدينوري ، شيخ من أصحابنا ، ثقة ؛ قاله في النجاشي </w:t>
      </w:r>
      <w:r>
        <w:rPr>
          <w:rStyle w:val="FootnoteReference"/>
        </w:rPr>
        <w:footnoteReference w:id="1646"/>
      </w:r>
      <w:r>
        <w:rPr>
          <w:rFonts w:ascii="Amiri" w:hAnsi="Amiri" w:eastAsia="Amiri" w:cs="Amiri"/>
          <w:lang w:bidi="ar-SA"/>
          <w:color w:val="111111"/>
          <w:sz w:val="28"/>
          <w:szCs w:val="28"/>
          <w:rtl/>
        </w:rPr>
        <w:t xml:space="preserve">والخلاصة </w:t>
      </w:r>
      <w:r>
        <w:rPr>
          <w:rStyle w:val="FootnoteReference"/>
        </w:rPr>
        <w:footnoteReference w:id="1647"/>
      </w:r>
      <w:r>
        <w:rPr>
          <w:rFonts w:ascii="Amiri" w:hAnsi="Amiri" w:eastAsia="Amiri" w:cs="Amiri"/>
          <w:lang w:bidi="ar-SA"/>
          <w:color w:val="111111"/>
          <w:sz w:val="28"/>
          <w:szCs w:val="28"/>
          <w:rtl/>
        </w:rPr>
        <w:t xml:space="preserve">. [ ۸۱۷ ] . زكّار بن يحيى الواسطي : له كتاب الفضايل ، وله أصل رواه عنه القاسم بن إسماعيل والحسن بن عليّ بن الحسن الدينوري العلوي ؛ قاله في الفهرست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الثالث : في زكريّاوفيه سبعة رجال :[ ۸۱۸ ] . زكريّا بن آدم بن عبداللّه بن سعد الأشعري القمّي : ثقة ، جليل القدر ، وكان له وجه عند الرضا عليه السلام ؛ قاله في النجاشي </w:t>
      </w:r>
      <w:r>
        <w:rPr>
          <w:rStyle w:val="FootnoteReference"/>
        </w:rPr>
        <w:footnoteReference w:id="1649"/>
      </w:r>
      <w:r>
        <w:rPr>
          <w:rFonts w:ascii="Amiri" w:hAnsi="Amiri" w:eastAsia="Amiri" w:cs="Amiri"/>
          <w:lang w:bidi="ar-SA"/>
          <w:color w:val="111111"/>
          <w:sz w:val="28"/>
          <w:szCs w:val="28"/>
          <w:rtl/>
        </w:rPr>
        <w:t xml:space="preserve">والخلاصة </w:t>
      </w:r>
      <w:r>
        <w:rPr>
          <w:rStyle w:val="FootnoteReference"/>
        </w:rPr>
        <w:footnoteReference w:id="1650"/>
      </w:r>
      <w:r>
        <w:rPr>
          <w:rFonts w:ascii="Amiri" w:hAnsi="Amiri" w:eastAsia="Amiri" w:cs="Amiri"/>
          <w:lang w:bidi="ar-SA"/>
          <w:color w:val="111111"/>
          <w:sz w:val="28"/>
          <w:szCs w:val="28"/>
          <w:rtl/>
        </w:rPr>
        <w:t xml:space="preserve">. [ ۸۱۹ ] . زكريّا بن إدريس : أبو جرير القمّي ، كان وجهاً ، كان يروي عن الرضا عليه السلام ؛ قاله في الخلاصة </w:t>
      </w:r>
      <w:r>
        <w:rPr>
          <w:rStyle w:val="FootnoteReference"/>
        </w:rPr>
        <w:footnoteReference w:id="1651"/>
      </w:r>
      <w:r>
        <w:rPr>
          <w:rFonts w:ascii="Amiri" w:hAnsi="Amiri" w:eastAsia="Amiri" w:cs="Amiri"/>
          <w:lang w:bidi="ar-SA"/>
          <w:color w:val="111111"/>
          <w:sz w:val="28"/>
          <w:szCs w:val="28"/>
          <w:rtl/>
        </w:rPr>
        <w:t xml:space="preserve">، وزاد عليها في النجاشي : قيل إنّه روى عن أبي عبداللّه عليه السلام وأبي الحسن والرضا عليهماالسلام ، له كتاب ؛ قاله سعد </w:t>
      </w:r>
      <w:r>
        <w:rPr>
          <w:rStyle w:val="FootnoteReference"/>
        </w:rPr>
        <w:footnoteReference w:id="1652"/>
      </w:r>
      <w:r>
        <w:rPr>
          <w:rFonts w:ascii="Amiri" w:hAnsi="Amiri" w:eastAsia="Amiri" w:cs="Amiri"/>
          <w:lang w:bidi="ar-SA"/>
          <w:color w:val="111111"/>
          <w:sz w:val="28"/>
          <w:szCs w:val="28"/>
          <w:rtl/>
        </w:rPr>
        <w:t xml:space="preserve">. [ ۸۲۰ ] . زكريّا بن الحرّ الجعفي : أخو أديم وأيّوب، روى عن أبي عبداللّه عليه السلام ، له كتاب </w:t>
      </w:r>
      <w:r>
        <w:rPr>
          <w:rStyle w:val="FootnoteReference"/>
        </w:rPr>
        <w:footnoteReference w:id="1653"/>
      </w:r>
      <w:r>
        <w:rPr>
          <w:rFonts w:ascii="Amiri" w:hAnsi="Amiri" w:eastAsia="Amiri" w:cs="Amiri"/>
          <w:lang w:bidi="ar-SA"/>
          <w:color w:val="111111"/>
          <w:sz w:val="28"/>
          <w:szCs w:val="28"/>
          <w:rtl/>
        </w:rPr>
        <w:t xml:space="preserve">. وقال ابن داوود : لم كان وجهاً </w:t>
      </w:r>
      <w:r>
        <w:rPr>
          <w:rStyle w:val="FootnoteReference"/>
        </w:rPr>
        <w:footnoteReference w:id="1654"/>
      </w:r>
      <w:r>
        <w:rPr>
          <w:rFonts w:ascii="Amiri" w:hAnsi="Amiri" w:eastAsia="Amiri" w:cs="Amiri"/>
          <w:lang w:bidi="ar-SA"/>
          <w:color w:val="111111"/>
          <w:sz w:val="28"/>
          <w:szCs w:val="28"/>
          <w:rtl/>
        </w:rPr>
        <w:t xml:space="preserve">. [ ۸۲۱ ] . زكريّا بن سابور : ثقة ؛ قاله في النجاشي </w:t>
      </w:r>
      <w:r>
        <w:rPr>
          <w:rStyle w:val="FootnoteReference"/>
        </w:rPr>
        <w:footnoteReference w:id="1655"/>
      </w:r>
      <w:r>
        <w:rPr>
          <w:rFonts w:ascii="Amiri" w:hAnsi="Amiri" w:eastAsia="Amiri" w:cs="Amiri"/>
          <w:lang w:bidi="ar-SA"/>
          <w:color w:val="111111"/>
          <w:sz w:val="28"/>
          <w:szCs w:val="28"/>
          <w:rtl/>
        </w:rPr>
        <w:t xml:space="preserve">والخلاصة </w:t>
      </w:r>
      <w:r>
        <w:rPr>
          <w:rStyle w:val="FootnoteReference"/>
        </w:rPr>
        <w:footnoteReference w:id="1656"/>
      </w:r>
      <w:r>
        <w:rPr>
          <w:rFonts w:ascii="Amiri" w:hAnsi="Amiri" w:eastAsia="Amiri" w:cs="Amiri"/>
          <w:lang w:bidi="ar-SA"/>
          <w:color w:val="111111"/>
          <w:sz w:val="28"/>
          <w:szCs w:val="28"/>
          <w:rtl/>
        </w:rPr>
        <w:t xml:space="preserve">. [ ۸۲۲ ] . زكريّا بن عبدالصمد القمّي: يكنّى أبا جرير ، من أصحاب موسى والرضا عليهماالسلام، ثقة ؛ قاله في الرجال </w:t>
      </w:r>
      <w:r>
        <w:rPr>
          <w:rStyle w:val="FootnoteReference"/>
        </w:rPr>
        <w:footnoteReference w:id="1657"/>
      </w:r>
      <w:r>
        <w:rPr>
          <w:rFonts w:ascii="Amiri" w:hAnsi="Amiri" w:eastAsia="Amiri" w:cs="Amiri"/>
          <w:lang w:bidi="ar-SA"/>
          <w:color w:val="111111"/>
          <w:sz w:val="28"/>
          <w:szCs w:val="28"/>
          <w:rtl/>
        </w:rPr>
        <w:t xml:space="preserve">والخلاصة </w:t>
      </w:r>
      <w:r>
        <w:rPr>
          <w:rStyle w:val="FootnoteReference"/>
        </w:rPr>
        <w:footnoteReference w:id="1658"/>
      </w:r>
      <w:r>
        <w:rPr>
          <w:rFonts w:ascii="Amiri" w:hAnsi="Amiri" w:eastAsia="Amiri" w:cs="Amiri"/>
          <w:lang w:bidi="ar-SA"/>
          <w:color w:val="111111"/>
          <w:sz w:val="28"/>
          <w:szCs w:val="28"/>
          <w:rtl/>
        </w:rPr>
        <w:t xml:space="preserve">. [ ۸۲۳ ] . زكريّا بن عبداللّه الفيّاض : أبو يحيى الذي روى عن أبي عبداللّه وأبيالحسن عليهماالسلام . قال ابن نوح : وروى عن أبي جعفر عليه السلام ، وروى عنه أبان بن عثمان وأبو جعفر الأحول والفضيل . قال : سمعت أبا جعفر عليه السلام يقول : «الناس بعد رسول اللّه صلى الله عليه و آله وسلم» إلى آخره ، وله كتاب يرويه عنه جماعة ؛ قاله النجاشي </w:t>
      </w:r>
      <w:r>
        <w:rPr>
          <w:rStyle w:val="FootnoteReference"/>
        </w:rPr>
        <w:footnoteReference w:id="1659"/>
      </w:r>
      <w:r>
        <w:rPr>
          <w:rFonts w:ascii="Amiri" w:hAnsi="Amiri" w:eastAsia="Amiri" w:cs="Amiri"/>
          <w:lang w:bidi="ar-SA"/>
          <w:color w:val="111111"/>
          <w:sz w:val="28"/>
          <w:szCs w:val="28"/>
          <w:rtl/>
        </w:rPr>
        <w:t xml:space="preserve">. ويشاركه : [ ۸۲۴ ] . زكريّا بن عبداللّه بن يزيد النخعي الصهباني الكوفي </w:t>
      </w:r>
      <w:r>
        <w:rPr>
          <w:rStyle w:val="FootnoteReference"/>
        </w:rPr>
        <w:footnoteReference w:id="1660"/>
      </w:r>
      <w:r>
        <w:rPr>
          <w:rFonts w:ascii="Amiri" w:hAnsi="Amiri" w:eastAsia="Amiri" w:cs="Amiri"/>
          <w:lang w:bidi="ar-SA"/>
          <w:color w:val="111111"/>
          <w:sz w:val="28"/>
          <w:szCs w:val="28"/>
          <w:rtl/>
        </w:rPr>
        <w:t xml:space="preserve">. [ ۸۲۵ ] . زكريّا بن يحيى التميمي : كوفي ، ثقة ؛ قاله في النجاشي </w:t>
      </w:r>
      <w:r>
        <w:rPr>
          <w:rStyle w:val="FootnoteReference"/>
        </w:rPr>
        <w:footnoteReference w:id="1661"/>
      </w:r>
      <w:r>
        <w:rPr>
          <w:rFonts w:ascii="Amiri" w:hAnsi="Amiri" w:eastAsia="Amiri" w:cs="Amiri"/>
          <w:lang w:bidi="ar-SA"/>
          <w:color w:val="111111"/>
          <w:sz w:val="28"/>
          <w:szCs w:val="28"/>
          <w:rtl/>
        </w:rPr>
        <w:t xml:space="preserve">والخلاصة </w:t>
      </w:r>
      <w:r>
        <w:rPr>
          <w:rStyle w:val="FootnoteReference"/>
        </w:rPr>
        <w:footnoteReference w:id="1662"/>
      </w:r>
      <w:r>
        <w:rPr>
          <w:rFonts w:ascii="Amiri" w:hAnsi="Amiri" w:eastAsia="Amiri" w:cs="Amiri"/>
          <w:lang w:bidi="ar-SA"/>
          <w:color w:val="111111"/>
          <w:sz w:val="28"/>
          <w:szCs w:val="28"/>
          <w:rtl/>
        </w:rPr>
        <w:t xml:space="preserve">. [ ۸۲۶ ] . زكريّا بن يحيى الواسطي : ثقة ، روى عن أبي عبداللّه عليه السلام ، ذكره ابن نوح ؛ قاله في النجاشي </w:t>
      </w:r>
      <w:r>
        <w:rPr>
          <w:rStyle w:val="FootnoteReference"/>
        </w:rPr>
        <w:footnoteReference w:id="1663"/>
      </w:r>
      <w:r>
        <w:rPr>
          <w:rFonts w:ascii="Amiri" w:hAnsi="Amiri" w:eastAsia="Amiri" w:cs="Amiri"/>
          <w:lang w:bidi="ar-SA"/>
          <w:color w:val="111111"/>
          <w:sz w:val="28"/>
          <w:szCs w:val="28"/>
          <w:rtl/>
        </w:rPr>
        <w:t xml:space="preserve">والخلاصة </w:t>
      </w:r>
      <w:r>
        <w:rPr>
          <w:rStyle w:val="FootnoteReference"/>
        </w:rPr>
        <w:footnoteReference w:id="1664"/>
      </w:r>
      <w:r>
        <w:rPr>
          <w:rFonts w:ascii="Amiri" w:hAnsi="Amiri" w:eastAsia="Amiri" w:cs="Amiri"/>
          <w:lang w:bidi="ar-SA"/>
          <w:color w:val="111111"/>
          <w:sz w:val="28"/>
          <w:szCs w:val="28"/>
          <w:rtl/>
        </w:rPr>
        <w:t xml:space="preserve">. والذي في الفهرست : زكّار </w:t>
      </w:r>
      <w:r>
        <w:rPr>
          <w:rStyle w:val="FootnoteReference"/>
        </w:rPr>
        <w:footnoteReference w:id="1665"/>
      </w:r>
      <w:r>
        <w:rPr>
          <w:rFonts w:ascii="Amiri" w:hAnsi="Amiri" w:eastAsia="Amiri" w:cs="Amiri"/>
          <w:lang w:bidi="ar-SA"/>
          <w:color w:val="111111"/>
          <w:sz w:val="28"/>
          <w:szCs w:val="28"/>
          <w:rtl/>
        </w:rPr>
        <w:t xml:space="preserve">. ويحتمل تعدّدهما . ويشاركهما : [ ۸۲۷ ] . زكريّا بن يحيى الحضرمي </w:t>
      </w:r>
      <w:r>
        <w:rPr>
          <w:rStyle w:val="FootnoteReference"/>
        </w:rPr>
        <w:footnoteReference w:id="1666"/>
      </w:r>
      <w:r>
        <w:rPr>
          <w:rFonts w:ascii="Amiri" w:hAnsi="Amiri" w:eastAsia="Amiri" w:cs="Amiri"/>
          <w:lang w:bidi="ar-SA"/>
          <w:color w:val="111111"/>
          <w:sz w:val="28"/>
          <w:szCs w:val="28"/>
          <w:rtl/>
        </w:rPr>
        <w:t xml:space="preserve">، [ ۸۲۸ ] . وزكريّا بن يحيى الكلابي الجعفري </w:t>
      </w:r>
      <w:r>
        <w:rPr>
          <w:rStyle w:val="FootnoteReference"/>
        </w:rPr>
        <w:footnoteReference w:id="1667"/>
      </w:r>
      <w:r>
        <w:rPr>
          <w:rFonts w:ascii="Amiri" w:hAnsi="Amiri" w:eastAsia="Amiri" w:cs="Amiri"/>
          <w:lang w:bidi="ar-SA"/>
          <w:color w:val="111111"/>
          <w:sz w:val="28"/>
          <w:szCs w:val="28"/>
          <w:rtl/>
        </w:rPr>
        <w:t xml:space="preserve">، [ ۸۲۹ ] . وزكريّا بن يحيى : وكان يحيى نصرانياً </w:t>
      </w:r>
      <w:r>
        <w:rPr>
          <w:rStyle w:val="FootnoteReference"/>
        </w:rPr>
        <w:footnoteReference w:id="1668"/>
      </w:r>
      <w:r>
        <w:rPr>
          <w:rFonts w:ascii="Amiri" w:hAnsi="Amiri" w:eastAsia="Amiri" w:cs="Amiri"/>
          <w:lang w:bidi="ar-SA"/>
          <w:color w:val="111111"/>
          <w:sz w:val="28"/>
          <w:szCs w:val="28"/>
          <w:rtl/>
        </w:rPr>
        <w:t xml:space="preserve">، [ ۸۳۰ ] . وزكريّا بن يحيى النهدي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7" w:name="pg2572_13446"/>
    <w:bookmarkEnd w:id="57"/>
    <w:p>
      <w:pPr>
        <w:pStyle w:val="Heading3"/>
      </w:pPr>
      <w:bookmarkStart w:id="235" w:name="_Toc91"/>
      <w:r>
        <w:t>الباب الرابع : في زياد</w:t>
      </w:r>
      <w:bookmarkEnd w:id="235"/>
    </w:p>
    <w:p>
      <w:pPr>
        <w:pStyle w:val="BookText"/>
      </w:pPr>
      <w:r>
        <w:rPr>
          <w:rFonts w:ascii="Amiri" w:hAnsi="Amiri" w:eastAsia="Amiri" w:cs="Amiri"/>
          <w:lang w:bidi="ar-SA"/>
          <w:color w:val="111111"/>
          <w:sz w:val="28"/>
          <w:szCs w:val="28"/>
          <w:rtl/>
        </w:rPr>
        <w:t xml:space="preserve">الباب الرابع : في زيادوفيه ثمانية رجال :[ ۸۳۱ ] . زياد بن أبي الحلال : كوفي ، مولى ، ثقة ، روى عن أبي عبداللّه عليه السلام ؛ قاله في النجاشي </w:t>
      </w:r>
      <w:r>
        <w:rPr>
          <w:rStyle w:val="FootnoteReference"/>
        </w:rPr>
        <w:footnoteReference w:id="1670"/>
      </w:r>
      <w:r>
        <w:rPr>
          <w:rFonts w:ascii="Amiri" w:hAnsi="Amiri" w:eastAsia="Amiri" w:cs="Amiri"/>
          <w:lang w:bidi="ar-SA"/>
          <w:color w:val="111111"/>
          <w:sz w:val="28"/>
          <w:szCs w:val="28"/>
          <w:rtl/>
        </w:rPr>
        <w:t xml:space="preserve">والخلاصة </w:t>
      </w:r>
      <w:r>
        <w:rPr>
          <w:rStyle w:val="FootnoteReference"/>
        </w:rPr>
        <w:footnoteReference w:id="1671"/>
      </w:r>
      <w:r>
        <w:rPr>
          <w:rFonts w:ascii="Amiri" w:hAnsi="Amiri" w:eastAsia="Amiri" w:cs="Amiri"/>
          <w:lang w:bidi="ar-SA"/>
          <w:color w:val="111111"/>
          <w:sz w:val="28"/>
          <w:szCs w:val="28"/>
          <w:rtl/>
        </w:rPr>
        <w:t xml:space="preserve">. [ ۸۳۲ ] . زياد بن أبي رجاء : واسم أبي رجاء منذر ، كوفي ، ثقة ، صحيح ؛ قاله في الخلاصة </w:t>
      </w:r>
      <w:r>
        <w:rPr>
          <w:rStyle w:val="FootnoteReference"/>
        </w:rPr>
        <w:footnoteReference w:id="1672"/>
      </w:r>
      <w:r>
        <w:rPr>
          <w:rFonts w:ascii="Amiri" w:hAnsi="Amiri" w:eastAsia="Amiri" w:cs="Amiri"/>
          <w:lang w:bidi="ar-SA"/>
          <w:color w:val="111111"/>
          <w:sz w:val="28"/>
          <w:szCs w:val="28"/>
          <w:rtl/>
        </w:rPr>
        <w:t xml:space="preserve">. وقال الكشّي : قال محمّد بن مسعود : سألنا ابن فضّال عن زياد بن أبي رجاء ؟ فقال : ثقة </w:t>
      </w:r>
      <w:r>
        <w:rPr>
          <w:rStyle w:val="FootnoteReference"/>
        </w:rPr>
        <w:footnoteReference w:id="1673"/>
      </w:r>
      <w:r>
        <w:rPr>
          <w:rFonts w:ascii="Amiri" w:hAnsi="Amiri" w:eastAsia="Amiri" w:cs="Amiri"/>
          <w:lang w:bidi="ar-SA"/>
          <w:color w:val="111111"/>
          <w:sz w:val="28"/>
          <w:szCs w:val="28"/>
          <w:rtl/>
        </w:rPr>
        <w:t xml:space="preserve">. [ ۸۳۳ ] . زياد بن أبي غياث : واسم أبي غياث مسلم ، مولى آل دغش ، من </w:t>
      </w:r>
      <w:r>
        <w:rPr>
          <w:rStyle w:val="FootnoteReference"/>
        </w:rPr>
        <w:footnoteReference w:id="1674"/>
      </w:r>
      <w:r>
        <w:rPr>
          <w:rFonts w:ascii="Amiri" w:hAnsi="Amiri" w:eastAsia="Amiri" w:cs="Amiri"/>
          <w:lang w:bidi="ar-SA"/>
          <w:color w:val="111111"/>
          <w:sz w:val="28"/>
          <w:szCs w:val="28"/>
          <w:rtl/>
        </w:rPr>
        <w:t xml:space="preserve">محارب بن خَصَفَة </w:t>
      </w:r>
      <w:r>
        <w:rPr>
          <w:rStyle w:val="FootnoteReference"/>
        </w:rPr>
        <w:footnoteReference w:id="1675"/>
      </w:r>
      <w:r>
        <w:rPr>
          <w:rFonts w:ascii="Amiri" w:hAnsi="Amiri" w:eastAsia="Amiri" w:cs="Amiri"/>
          <w:lang w:bidi="ar-SA"/>
          <w:color w:val="111111"/>
          <w:sz w:val="28"/>
          <w:szCs w:val="28"/>
          <w:rtl/>
        </w:rPr>
        <w:t xml:space="preserve">، روى عن أبي عبداللّه عليه السلام ، ذكره ابن عقدة وابن نوح ، ثقة ، سليم ؛ قاله في النجاشي </w:t>
      </w:r>
      <w:r>
        <w:rPr>
          <w:rStyle w:val="FootnoteReference"/>
        </w:rPr>
        <w:footnoteReference w:id="1676"/>
      </w:r>
      <w:r>
        <w:rPr>
          <w:rFonts w:ascii="Amiri" w:hAnsi="Amiri" w:eastAsia="Amiri" w:cs="Amiri"/>
          <w:lang w:bidi="ar-SA"/>
          <w:color w:val="111111"/>
          <w:sz w:val="28"/>
          <w:szCs w:val="28"/>
          <w:rtl/>
        </w:rPr>
        <w:t xml:space="preserve">والخلاصة </w:t>
      </w:r>
      <w:r>
        <w:rPr>
          <w:rStyle w:val="FootnoteReference"/>
        </w:rPr>
        <w:footnoteReference w:id="1677"/>
      </w:r>
      <w:r>
        <w:rPr>
          <w:rFonts w:ascii="Amiri" w:hAnsi="Amiri" w:eastAsia="Amiri" w:cs="Amiri"/>
          <w:lang w:bidi="ar-SA"/>
          <w:color w:val="111111"/>
          <w:sz w:val="28"/>
          <w:szCs w:val="28"/>
          <w:rtl/>
        </w:rPr>
        <w:t xml:space="preserve">. [ ۸۳۴ ] . زياد بن الجعد وقيل : ابن أبي الجعد : من خواصّ عليّ عليه السلام ؛ قاله في الخلاصة </w:t>
      </w:r>
      <w:r>
        <w:rPr>
          <w:rStyle w:val="FootnoteReference"/>
        </w:rPr>
        <w:footnoteReference w:id="1678"/>
      </w:r>
      <w:r>
        <w:rPr>
          <w:rFonts w:ascii="IRNazanin" w:hAnsi="IRNazanin" w:eastAsia="IRNazanin" w:cs="IRNazanin"/>
          <w:lang w:bidi="fa-IR"/>
          <w:color w:val="111111"/>
          <w:sz w:val="28"/>
          <w:szCs w:val="28"/>
          <w:rtl/>
        </w:rPr>
        <w:t xml:space="preserve">وابن داوود </w:t>
      </w:r>
      <w:r>
        <w:rPr>
          <w:rStyle w:val="FootnoteReference"/>
        </w:rPr>
        <w:footnoteReference w:id="1679"/>
      </w:r>
      <w:r>
        <w:rPr>
          <w:rFonts w:ascii="Amiri" w:hAnsi="Amiri" w:eastAsia="Amiri" w:cs="Amiri"/>
          <w:lang w:bidi="ar-SA"/>
          <w:color w:val="111111"/>
          <w:sz w:val="28"/>
          <w:szCs w:val="28"/>
          <w:rtl/>
        </w:rPr>
        <w:t xml:space="preserve">. [ ۸۳۵ ] . زياد بن سابور الواسطي : أبوالحسن ، تقدّم توثيق النجاشي </w:t>
      </w:r>
      <w:r>
        <w:rPr>
          <w:rStyle w:val="FootnoteReference"/>
        </w:rPr>
        <w:footnoteReference w:id="1680"/>
      </w:r>
      <w:r>
        <w:rPr>
          <w:rFonts w:ascii="Amiri" w:hAnsi="Amiri" w:eastAsia="Amiri" w:cs="Amiri"/>
          <w:lang w:bidi="ar-SA"/>
          <w:color w:val="111111"/>
          <w:sz w:val="28"/>
          <w:szCs w:val="28"/>
          <w:rtl/>
        </w:rPr>
        <w:t xml:space="preserve">والخلاصة </w:t>
      </w:r>
      <w:r>
        <w:rPr>
          <w:rStyle w:val="FootnoteReference"/>
        </w:rPr>
        <w:footnoteReference w:id="1681"/>
      </w:r>
      <w:r>
        <w:rPr>
          <w:rFonts w:ascii="Amiri" w:hAnsi="Amiri" w:eastAsia="Amiri" w:cs="Amiri"/>
          <w:lang w:bidi="ar-SA"/>
          <w:color w:val="111111"/>
          <w:sz w:val="28"/>
          <w:szCs w:val="28"/>
          <w:rtl/>
        </w:rPr>
        <w:t xml:space="preserve">له مع أخيه بسطام بن سابور . وقال في الخلاصة في موضع منفرد : زياد أخو بسطام بن سابور ثقة </w:t>
      </w:r>
      <w:r>
        <w:rPr>
          <w:rStyle w:val="FootnoteReference"/>
        </w:rPr>
        <w:footnoteReference w:id="1682"/>
      </w:r>
      <w:r>
        <w:rPr>
          <w:rFonts w:ascii="Amiri" w:hAnsi="Amiri" w:eastAsia="Amiri" w:cs="Amiri"/>
          <w:lang w:bidi="ar-SA"/>
          <w:color w:val="111111"/>
          <w:sz w:val="28"/>
          <w:szCs w:val="28"/>
          <w:rtl/>
        </w:rPr>
        <w:t xml:space="preserve">. والظاهر هو هذا ، واللّه أعلم . [ ۸۳۶ ] . زياد بن سوقة : وثّقه في النجاشي </w:t>
      </w:r>
      <w:r>
        <w:rPr>
          <w:rStyle w:val="FootnoteReference"/>
        </w:rPr>
        <w:footnoteReference w:id="1683"/>
      </w:r>
      <w:r>
        <w:rPr>
          <w:rFonts w:ascii="Amiri" w:hAnsi="Amiri" w:eastAsia="Amiri" w:cs="Amiri"/>
          <w:lang w:bidi="ar-SA"/>
          <w:color w:val="111111"/>
          <w:sz w:val="28"/>
          <w:szCs w:val="28"/>
          <w:rtl/>
        </w:rPr>
        <w:t xml:space="preserve">والخلاصة </w:t>
      </w:r>
      <w:r>
        <w:rPr>
          <w:rStyle w:val="FootnoteReference"/>
        </w:rPr>
        <w:footnoteReference w:id="1684"/>
      </w:r>
      <w:r>
        <w:rPr>
          <w:rFonts w:ascii="Amiri" w:hAnsi="Amiri" w:eastAsia="Amiri" w:cs="Amiri"/>
          <w:lang w:bidi="ar-SA"/>
          <w:color w:val="111111"/>
          <w:sz w:val="28"/>
          <w:szCs w:val="28"/>
          <w:rtl/>
        </w:rPr>
        <w:t xml:space="preserve">مع أخيه حفص بن سوقة . [ ۸۳۷ ] . زياد بن عبيد : عامل عليّ عليه السلام على البصرة ؛ قاله في الرجال </w:t>
      </w:r>
      <w:r>
        <w:rPr>
          <w:rStyle w:val="FootnoteReference"/>
        </w:rPr>
        <w:footnoteReference w:id="1685"/>
      </w:r>
      <w:r>
        <w:rPr>
          <w:rFonts w:ascii="Amiri" w:hAnsi="Amiri" w:eastAsia="Amiri" w:cs="Amiri"/>
          <w:lang w:bidi="ar-SA"/>
          <w:color w:val="111111"/>
          <w:sz w:val="28"/>
          <w:szCs w:val="28"/>
          <w:rtl/>
        </w:rPr>
        <w:t xml:space="preserve">والخلاصة </w:t>
      </w:r>
      <w:r>
        <w:rPr>
          <w:rStyle w:val="FootnoteReference"/>
        </w:rPr>
        <w:footnoteReference w:id="1686"/>
      </w:r>
      <w:r>
        <w:rPr>
          <w:rFonts w:ascii="Amiri" w:hAnsi="Amiri" w:eastAsia="Amiri" w:cs="Amiri"/>
          <w:lang w:bidi="ar-SA"/>
          <w:color w:val="111111"/>
          <w:sz w:val="28"/>
          <w:szCs w:val="28"/>
          <w:rtl/>
        </w:rPr>
        <w:t xml:space="preserve">. [ ۸۳۸ ] . زياد بن عيسى : أبو عُبَيدة الحذّاء ، كوفي ، مولى ، ثقة ، روى عن أبي جعفر وأبي عبداللّه عليهماالسلام . وقال الحسن بن عليّ بن فضّال : إنّه مات في حياة أبيعبداللّه عليه السلام ؛ قاله في النجاشي </w:t>
      </w:r>
      <w:r>
        <w:rPr>
          <w:rStyle w:val="FootnoteReference"/>
        </w:rPr>
        <w:footnoteReference w:id="1687"/>
      </w:r>
      <w:r>
        <w:rPr>
          <w:rFonts w:ascii="Amiri" w:hAnsi="Amiri" w:eastAsia="Amiri" w:cs="Amiri"/>
          <w:lang w:bidi="ar-SA"/>
          <w:color w:val="111111"/>
          <w:sz w:val="28"/>
          <w:szCs w:val="28"/>
          <w:rtl/>
        </w:rPr>
        <w:t xml:space="preserve">والخلاصة </w:t>
      </w:r>
      <w:r>
        <w:rPr>
          <w:rStyle w:val="FootnoteReference"/>
        </w:rPr>
        <w:footnoteReference w:id="1688"/>
      </w:r>
      <w:r>
        <w:rPr>
          <w:rFonts w:ascii="Amiri" w:hAnsi="Amiri" w:eastAsia="Amiri" w:cs="Amiri"/>
          <w:lang w:bidi="ar-SA"/>
          <w:color w:val="111111"/>
          <w:sz w:val="28"/>
          <w:szCs w:val="28"/>
          <w:rtl/>
        </w:rPr>
        <w:t xml:space="preserve">، وزاد فيه : قال سعد بن عبداللّه الأشعري : ومن أصحاب أبي جعفر أبو عبيدة الحذّاء وهو زياد بن أبي رجاء ، كوفي ، ثقة صحيح ، واسم أبي رجاء منذر ، وقيل : زياد بن أحزم </w:t>
      </w:r>
      <w:r>
        <w:rPr>
          <w:rStyle w:val="FootnoteReference"/>
        </w:rPr>
        <w:footnoteReference w:id="1689"/>
      </w:r>
      <w:r>
        <w:rPr>
          <w:rFonts w:ascii="Amiri" w:hAnsi="Amiri" w:eastAsia="Amiri" w:cs="Amiri"/>
          <w:lang w:bidi="ar-SA"/>
          <w:color w:val="111111"/>
          <w:sz w:val="28"/>
          <w:szCs w:val="28"/>
          <w:rtl/>
        </w:rPr>
        <w:t xml:space="preserve">، ولم يصحّ . وقال العقيقي العلوي : أبو عبيدة زياد الحذّاء ، وكان حسن المنزلة عند آل محمّد عليهم السلام ، وكان زامل أبا جعفر عليه السلام </w:t>
      </w:r>
      <w:r>
        <w:rPr>
          <w:rStyle w:val="FootnoteReference"/>
        </w:rPr>
        <w:footnoteReference w:id="1690"/>
      </w:r>
      <w:r>
        <w:rPr>
          <w:rFonts w:ascii="Amiri" w:hAnsi="Amiri" w:eastAsia="Amiri" w:cs="Amiri"/>
          <w:lang w:bidi="ar-SA"/>
          <w:color w:val="111111"/>
          <w:sz w:val="28"/>
          <w:szCs w:val="28"/>
          <w:rtl/>
        </w:rPr>
        <w:t xml:space="preserve">إلى مكّة ، له كتاب يرويه عليّ بن رئاب </w:t>
      </w:r>
      <w:r>
        <w:rPr>
          <w:rStyle w:val="FootnoteReference"/>
        </w:rPr>
        <w:footnoteReference w:id="1691"/>
      </w:r>
      <w:r>
        <w:rPr>
          <w:rFonts w:ascii="Amiri" w:hAnsi="Amiri" w:eastAsia="Amiri" w:cs="Amiri"/>
          <w:lang w:bidi="ar-SA"/>
          <w:color w:val="111111"/>
          <w:sz w:val="28"/>
          <w:szCs w:val="28"/>
          <w:rtl/>
        </w:rPr>
        <w:t xml:space="preserve">. ويشاركه : [ ۸۳۹ ] . زياد بن عيسى الكوفي : بيّاع السابري </w:t>
      </w:r>
      <w:r>
        <w:rPr>
          <w:rStyle w:val="FootnoteReference"/>
        </w:rPr>
        <w:footnoteReference w:id="1692"/>
      </w:r>
      <w:r>
        <w:rPr>
          <w:rFonts w:ascii="Amiri" w:hAnsi="Amiri" w:eastAsia="Amiri" w:cs="Amiri"/>
          <w:lang w:bidi="ar-SA"/>
          <w:color w:val="111111"/>
          <w:sz w:val="28"/>
          <w:szCs w:val="28"/>
          <w:rtl/>
        </w:rPr>
        <w:t xml:space="preserve">، ويحتمل اتّحادهما ، واللّه أعلم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8" w:name="pg2572_13447"/>
    <w:bookmarkEnd w:id="58"/>
    <w:p>
      <w:pPr>
        <w:pStyle w:val="Heading3"/>
      </w:pPr>
      <w:bookmarkStart w:id="236" w:name="_Toc92"/>
      <w:r>
        <w:t>الباب الخامس : في زيد</w:t>
      </w:r>
      <w:bookmarkEnd w:id="236"/>
    </w:p>
    <w:p>
      <w:pPr>
        <w:pStyle w:val="BookText"/>
      </w:pPr>
      <w:r>
        <w:rPr>
          <w:rFonts w:ascii="Amiri" w:hAnsi="Amiri" w:eastAsia="Amiri" w:cs="Amiri"/>
          <w:lang w:bidi="ar-SA"/>
          <w:color w:val="111111"/>
          <w:sz w:val="28"/>
          <w:szCs w:val="28"/>
          <w:rtl/>
        </w:rPr>
        <w:t xml:space="preserve">الباب الخامس : في زيد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ثمانية رجال :[ ۸۴۰ ] . زيد بن أرقم : من الجماعة السابقين الذين رجعوا إلى أميرالمؤمنين عليه السلام ؛ قاله الفضل بن شاذان ؛ قاله في الكشّي </w:t>
      </w:r>
      <w:r>
        <w:rPr>
          <w:rStyle w:val="FootnoteReference"/>
        </w:rPr>
        <w:footnoteReference w:id="1693"/>
      </w:r>
      <w:r>
        <w:rPr>
          <w:rFonts w:ascii="Amiri" w:hAnsi="Amiri" w:eastAsia="Amiri" w:cs="Amiri"/>
          <w:lang w:bidi="ar-SA"/>
          <w:color w:val="111111"/>
          <w:sz w:val="28"/>
          <w:szCs w:val="28"/>
          <w:rtl/>
        </w:rPr>
        <w:t xml:space="preserve">والخلاصة </w:t>
      </w:r>
      <w:r>
        <w:rPr>
          <w:rStyle w:val="FootnoteReference"/>
        </w:rPr>
        <w:footnoteReference w:id="1694"/>
      </w:r>
      <w:r>
        <w:rPr>
          <w:rFonts w:ascii="Amiri" w:hAnsi="Amiri" w:eastAsia="Amiri" w:cs="Amiri"/>
          <w:lang w:bidi="ar-SA"/>
          <w:color w:val="111111"/>
          <w:sz w:val="28"/>
          <w:szCs w:val="28"/>
          <w:rtl/>
        </w:rPr>
        <w:t xml:space="preserve">. وقال البرقي : هو الذي أظهر نفاق المنافقين من بني الخزرج </w:t>
      </w:r>
      <w:r>
        <w:rPr>
          <w:rStyle w:val="FootnoteReference"/>
        </w:rPr>
        <w:footnoteReference w:id="1695"/>
      </w:r>
      <w:r>
        <w:rPr>
          <w:rFonts w:ascii="Amiri" w:hAnsi="Amiri" w:eastAsia="Amiri" w:cs="Amiri"/>
          <w:lang w:bidi="ar-SA"/>
          <w:color w:val="111111"/>
          <w:sz w:val="28"/>
          <w:szCs w:val="28"/>
          <w:rtl/>
        </w:rPr>
        <w:t xml:space="preserve">. [ ۸۴۱ ] . زيد بن صوحان : كان من الأبدال ، قُتل يوم الجمل ، من أصحاب أميرالمؤمنين عليه السلام ، قال له أميرالمؤمنين عليه السلام عندما صرع يوم الجمل : «رحمك اللّه يا زيد ، كنت خفيف المؤونة عظيم المعونة» ؛ قاله في الخلاصة </w:t>
      </w:r>
      <w:r>
        <w:rPr>
          <w:rStyle w:val="FootnoteReference"/>
        </w:rPr>
        <w:footnoteReference w:id="1696"/>
      </w:r>
      <w:r>
        <w:rPr>
          <w:rFonts w:ascii="Amiri" w:hAnsi="Amiri" w:eastAsia="Amiri" w:cs="Amiri"/>
          <w:lang w:bidi="ar-SA"/>
          <w:color w:val="111111"/>
          <w:sz w:val="28"/>
          <w:szCs w:val="28"/>
          <w:rtl/>
        </w:rPr>
        <w:t xml:space="preserve">. ونقل الكشّي عن عليّ بن محمّد بن قتيبة قال : قال الفضل بن شاذان : إنّ من التابعين الكبار ورؤسائهم زيد بن صوحان </w:t>
      </w:r>
      <w:r>
        <w:rPr>
          <w:rStyle w:val="FootnoteReference"/>
        </w:rPr>
        <w:footnoteReference w:id="1697"/>
      </w:r>
      <w:r>
        <w:rPr>
          <w:rFonts w:ascii="Amiri" w:hAnsi="Amiri" w:eastAsia="Amiri" w:cs="Amiri"/>
          <w:lang w:bidi="ar-SA"/>
          <w:color w:val="111111"/>
          <w:sz w:val="28"/>
          <w:szCs w:val="28"/>
          <w:rtl/>
        </w:rPr>
        <w:t xml:space="preserve">. [ ۸۴۲ ] . زيد بن عبداللّه الحنّاط </w:t>
      </w:r>
      <w:r>
        <w:rPr>
          <w:rStyle w:val="FootnoteReference"/>
        </w:rPr>
        <w:footnoteReference w:id="1698"/>
      </w:r>
      <w:r>
        <w:rPr>
          <w:rFonts w:ascii="Amiri" w:hAnsi="Amiri" w:eastAsia="Amiri" w:cs="Amiri"/>
          <w:lang w:bidi="ar-SA"/>
          <w:color w:val="111111"/>
          <w:sz w:val="28"/>
          <w:szCs w:val="28"/>
          <w:rtl/>
        </w:rPr>
        <w:t xml:space="preserve">: روى أبان عنه ، يكنّى أبا حكيم ، كوفي ، جمحي ، وأصله مدني ، ثقة ؛ قاله في الخلاصة </w:t>
      </w:r>
      <w:r>
        <w:rPr>
          <w:rStyle w:val="FootnoteReference"/>
        </w:rPr>
        <w:footnoteReference w:id="1699"/>
      </w:r>
      <w:r>
        <w:rPr>
          <w:rFonts w:ascii="Amiri" w:hAnsi="Amiri" w:eastAsia="Amiri" w:cs="Amiri"/>
          <w:lang w:bidi="ar-SA"/>
          <w:color w:val="111111"/>
          <w:sz w:val="28"/>
          <w:szCs w:val="28"/>
          <w:rtl/>
        </w:rPr>
        <w:t xml:space="preserve">، من رجال الصادق عليه السلام </w:t>
      </w:r>
      <w:r>
        <w:rPr>
          <w:rStyle w:val="FootnoteReference"/>
        </w:rPr>
        <w:footnoteReference w:id="1700"/>
      </w:r>
      <w:r>
        <w:rPr>
          <w:rFonts w:ascii="Amiri" w:hAnsi="Amiri" w:eastAsia="Amiri" w:cs="Amiri"/>
          <w:lang w:bidi="ar-SA"/>
          <w:color w:val="111111"/>
          <w:sz w:val="28"/>
          <w:szCs w:val="28"/>
          <w:rtl/>
        </w:rPr>
        <w:t xml:space="preserve">. [ ۸۴۳ ] . زيد بن عليّ بن الحسين بن عليّ بن أبي طالب عليه السلام : أبوالحسين ، (أخوه الباقر عليه السلام ) </w:t>
      </w:r>
      <w:r>
        <w:rPr>
          <w:rStyle w:val="FootnoteReference"/>
        </w:rPr>
        <w:footnoteReference w:id="1701"/>
      </w:r>
      <w:r>
        <w:rPr>
          <w:rFonts w:ascii="Amiri" w:hAnsi="Amiri" w:eastAsia="Amiri" w:cs="Amiri"/>
          <w:lang w:bidi="ar-SA"/>
          <w:color w:val="111111"/>
          <w:sz w:val="28"/>
          <w:szCs w:val="28"/>
          <w:rtl/>
        </w:rPr>
        <w:t xml:space="preserve">مدني ، تابعي ، قُتل سنة إحدى وعشرين ومئة وله إثنتان وأربعون سنة ، ذكره الشيخ في رجال الصادق عليه السلام </w:t>
      </w:r>
      <w:r>
        <w:rPr>
          <w:rStyle w:val="FootnoteReference"/>
        </w:rPr>
        <w:footnoteReference w:id="1702"/>
      </w:r>
      <w:r>
        <w:rPr>
          <w:rFonts w:ascii="Amiri" w:hAnsi="Amiri" w:eastAsia="Amiri" w:cs="Amiri"/>
          <w:lang w:bidi="ar-SA"/>
          <w:color w:val="111111"/>
          <w:sz w:val="28"/>
          <w:szCs w:val="28"/>
          <w:rtl/>
        </w:rPr>
        <w:t xml:space="preserve">، وهو جليل القدر ، عظيم المنزلة ، أورد ابن بابويه في أماليه تقريباً من عشرين حديثاً تدلّ على علوّ قدره وعظم شأنه وأنّ من قتل معه كمن قتل مع عليّ عليه السلام . وقال المفيد رحمه الله في إرشاده : كان زيد بن عليّ بن الحسين عليه السلام عين إخوته بعد أبي جعفر وأفضلهم ، كان ورعاً عابداً فقيهاً [سخيا] شجاعاً ، وظهر بالسيف ، يأمر بالمعروف وينهى عن المنكر ، يطلب بثارات الحسين عليه السلام ، واعتقد كثير من الشيعة فيه الإمامة ، وكان سبب اعتقادهم ذلك فيه خروجه بالسيف يدعو إلى الرضا من آل محمّد ، فظنّوه يريد بذلك نفسه ولم يكن يريدها بها لمعرفته باستحقاق أخيه الإمامة من قبله ووصيّته عند وفاته لأبيعبداللّه عليه السلام </w:t>
      </w:r>
      <w:r>
        <w:rPr>
          <w:rStyle w:val="FootnoteReference"/>
        </w:rPr>
        <w:footnoteReference w:id="1703"/>
      </w:r>
      <w:r>
        <w:rPr>
          <w:rFonts w:ascii="Amiri" w:hAnsi="Amiri" w:eastAsia="Amiri" w:cs="Amiri"/>
          <w:lang w:bidi="ar-SA"/>
          <w:color w:val="111111"/>
          <w:sz w:val="28"/>
          <w:szCs w:val="28"/>
          <w:rtl/>
        </w:rPr>
        <w:t xml:space="preserve">. [ ۸۴۴ ] . زيد بن محمّد بن جعفر : المعروف بابن أبي إلياس الكوفي ، روى عنه التلعكبري . قال : قدم علينا ببغداد ونزل في نهر البزازين ، سمع منه سنة ثلاثين </w:t>
      </w:r>
      <w:r>
        <w:rPr>
          <w:rStyle w:val="FootnoteReference"/>
        </w:rPr>
        <w:footnoteReference w:id="1704"/>
      </w:r>
      <w:r>
        <w:rPr>
          <w:rFonts w:ascii="Amiri" w:hAnsi="Amiri" w:eastAsia="Amiri" w:cs="Amiri"/>
          <w:lang w:bidi="ar-SA"/>
          <w:color w:val="111111"/>
          <w:sz w:val="28"/>
          <w:szCs w:val="28"/>
          <w:rtl/>
        </w:rPr>
        <w:t xml:space="preserve">وثلاثمئة ، وله منه إجازة ، له كتاب الفضايل ، روى عنه الحسن بن عليّ بن الحسن الدينوري العلوي ، روى عن عليّ بن الحسين </w:t>
      </w:r>
      <w:r>
        <w:rPr>
          <w:rStyle w:val="FootnoteReference"/>
        </w:rPr>
        <w:footnoteReference w:id="1705"/>
      </w:r>
      <w:r>
        <w:rPr>
          <w:rFonts w:ascii="Amiri" w:hAnsi="Amiri" w:eastAsia="Amiri" w:cs="Amiri"/>
          <w:lang w:bidi="ar-SA"/>
          <w:color w:val="111111"/>
          <w:sz w:val="28"/>
          <w:szCs w:val="28"/>
          <w:rtl/>
        </w:rPr>
        <w:t xml:space="preserve">بن بابويه ، لم </w:t>
      </w:r>
      <w:r>
        <w:rPr>
          <w:rStyle w:val="FootnoteReference"/>
        </w:rPr>
        <w:footnoteReference w:id="1706"/>
      </w:r>
      <w:r>
        <w:rPr>
          <w:rFonts w:ascii="Amiri" w:hAnsi="Amiri" w:eastAsia="Amiri" w:cs="Amiri"/>
          <w:lang w:bidi="ar-SA"/>
          <w:color w:val="111111"/>
          <w:sz w:val="28"/>
          <w:szCs w:val="28"/>
          <w:rtl/>
        </w:rPr>
        <w:t xml:space="preserve">؛ كذا ذكره الميرزا في كتابه </w:t>
      </w:r>
      <w:r>
        <w:rPr>
          <w:rStyle w:val="FootnoteReference"/>
        </w:rPr>
        <w:footnoteReference w:id="1707"/>
      </w:r>
      <w:r>
        <w:rPr>
          <w:rFonts w:ascii="Amiri" w:hAnsi="Amiri" w:eastAsia="Amiri" w:cs="Amiri"/>
          <w:lang w:bidi="ar-SA"/>
          <w:color w:val="111111"/>
          <w:sz w:val="28"/>
          <w:szCs w:val="28"/>
          <w:rtl/>
        </w:rPr>
        <w:t xml:space="preserve">. [ ۸۴۵ ] . زيد النرسي : وقد سبق مع زيد الزرّاد فلا تغفل . [ ۸۴۶ ] . زيد بن وهب الجهني : كوفي ، من أصحاب أميرالمؤمنين عليه السلام ، له كتاب خطب أميرالمؤمنين عليه السلام على المنابر في الجمع والأعياد وغيرها . [ ۸۴۷ ] . زيد بن يونس وقيل : بن موسى : أبو اُسامة الشحّام ، مولى شديد بن عبدالرحمن بن نُعَيم الأزدي الغامدي الكوفي ، روى عن أبي عبداللّه عليه السلام وأبيالحسن عليه السلام ، ثقة في النجاشي </w:t>
      </w:r>
      <w:r>
        <w:rPr>
          <w:rStyle w:val="FootnoteReference"/>
        </w:rPr>
        <w:footnoteReference w:id="1708"/>
      </w:r>
      <w:r>
        <w:rPr>
          <w:rFonts w:ascii="IRNazanin" w:hAnsi="IRNazanin" w:eastAsia="IRNazanin" w:cs="IRNazanin"/>
          <w:lang w:bidi="fa-IR"/>
          <w:color w:val="111111"/>
          <w:sz w:val="28"/>
          <w:szCs w:val="28"/>
          <w:rtl/>
        </w:rPr>
        <w:t xml:space="preserve">والفهرست </w:t>
      </w:r>
      <w:r>
        <w:rPr>
          <w:rStyle w:val="FootnoteReference"/>
        </w:rPr>
        <w:footnoteReference w:id="1709"/>
      </w:r>
      <w:r>
        <w:rPr>
          <w:rFonts w:ascii="Amiri" w:hAnsi="Amiri" w:eastAsia="Amiri" w:cs="Amiri"/>
          <w:lang w:bidi="ar-SA"/>
          <w:color w:val="111111"/>
          <w:sz w:val="28"/>
          <w:szCs w:val="28"/>
          <w:rtl/>
        </w:rPr>
        <w:t xml:space="preserve">والخلاصة </w:t>
      </w:r>
      <w:r>
        <w:rPr>
          <w:rStyle w:val="FootnoteReference"/>
        </w:rPr>
        <w:footnoteReference w:id="1710"/>
      </w:r>
      <w:r>
        <w:rPr>
          <w:rFonts w:ascii="Amiri" w:hAnsi="Amiri" w:eastAsia="Amiri" w:cs="Amiri"/>
          <w:lang w:bidi="ar-SA"/>
          <w:color w:val="111111"/>
          <w:sz w:val="28"/>
          <w:szCs w:val="28"/>
          <w:rtl/>
        </w:rPr>
        <w:t xml:space="preserve">والإيضاح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السادس : في الآحادوفيه خمسة رجال :[ ۸۴۸ ] . زاذان : يكنّى أبو عمرو الفارسي ، من خواصّه عليه السلام من مضر ؛ قاله في الخلاصة </w:t>
      </w:r>
      <w:r>
        <w:rPr>
          <w:rStyle w:val="FootnoteReference"/>
        </w:rPr>
        <w:footnoteReference w:id="1712"/>
      </w:r>
      <w:r>
        <w:rPr>
          <w:rFonts w:ascii="Amiri" w:hAnsi="Amiri" w:eastAsia="Amiri" w:cs="Amiri"/>
          <w:lang w:bidi="ar-SA"/>
          <w:color w:val="111111"/>
          <w:sz w:val="28"/>
          <w:szCs w:val="28"/>
          <w:rtl/>
        </w:rPr>
        <w:t xml:space="preserve">نقلاً عن البرقي </w:t>
      </w:r>
      <w:r>
        <w:rPr>
          <w:rStyle w:val="FootnoteReference"/>
        </w:rPr>
        <w:footnoteReference w:id="1713"/>
      </w:r>
      <w:r>
        <w:rPr>
          <w:rFonts w:ascii="Amiri" w:hAnsi="Amiri" w:eastAsia="Amiri" w:cs="Amiri"/>
          <w:lang w:bidi="ar-SA"/>
          <w:color w:val="111111"/>
          <w:sz w:val="28"/>
          <w:szCs w:val="28"/>
          <w:rtl/>
        </w:rPr>
        <w:t xml:space="preserve">. [ ۸۴۹ ] . زحر بن عبداللّه : أبوالحصين </w:t>
      </w:r>
      <w:r>
        <w:rPr>
          <w:rStyle w:val="FootnoteReference"/>
        </w:rPr>
        <w:footnoteReference w:id="1714"/>
      </w:r>
      <w:r>
        <w:rPr>
          <w:rFonts w:ascii="Amiri" w:hAnsi="Amiri" w:eastAsia="Amiri" w:cs="Amiri"/>
          <w:lang w:bidi="ar-SA"/>
          <w:color w:val="111111"/>
          <w:sz w:val="28"/>
          <w:szCs w:val="28"/>
          <w:rtl/>
        </w:rPr>
        <w:t xml:space="preserve">الأسدي ، ثقة ، روى عن أبي جعفر وأبيعبداللّه عليهماالسلام ؛ قاله في النجاشي </w:t>
      </w:r>
      <w:r>
        <w:rPr>
          <w:rStyle w:val="FootnoteReference"/>
        </w:rPr>
        <w:footnoteReference w:id="1715"/>
      </w:r>
      <w:r>
        <w:rPr>
          <w:rFonts w:ascii="Amiri" w:hAnsi="Amiri" w:eastAsia="Amiri" w:cs="Amiri"/>
          <w:lang w:bidi="ar-SA"/>
          <w:color w:val="111111"/>
          <w:sz w:val="28"/>
          <w:szCs w:val="28"/>
          <w:rtl/>
        </w:rPr>
        <w:t xml:space="preserve">والخلاصة </w:t>
      </w:r>
      <w:r>
        <w:rPr>
          <w:rStyle w:val="FootnoteReference"/>
        </w:rPr>
        <w:footnoteReference w:id="1716"/>
      </w:r>
      <w:r>
        <w:rPr>
          <w:rFonts w:ascii="Amiri" w:hAnsi="Amiri" w:eastAsia="Amiri" w:cs="Amiri"/>
          <w:lang w:bidi="ar-SA"/>
          <w:color w:val="111111"/>
          <w:sz w:val="28"/>
          <w:szCs w:val="28"/>
          <w:rtl/>
        </w:rPr>
        <w:t xml:space="preserve">. [ ۸۵۰ ] . زرّ بن حبيش </w:t>
      </w:r>
      <w:r>
        <w:rPr>
          <w:rStyle w:val="FootnoteReference"/>
        </w:rPr>
        <w:footnoteReference w:id="1717"/>
      </w:r>
      <w:r>
        <w:rPr>
          <w:rFonts w:ascii="Amiri" w:hAnsi="Amiri" w:eastAsia="Amiri" w:cs="Amiri"/>
          <w:lang w:bidi="ar-SA"/>
          <w:color w:val="111111"/>
          <w:sz w:val="28"/>
          <w:szCs w:val="28"/>
          <w:rtl/>
        </w:rPr>
        <w:t xml:space="preserve">: من رجال أميرالمؤمنين عليه السلام وكان فاضلاً ؛ قاله في النجاشي </w:t>
      </w:r>
      <w:r>
        <w:rPr>
          <w:rStyle w:val="FootnoteReference"/>
        </w:rPr>
        <w:footnoteReference w:id="1718"/>
      </w:r>
      <w:r>
        <w:rPr>
          <w:rFonts w:ascii="Amiri" w:hAnsi="Amiri" w:eastAsia="Amiri" w:cs="Amiri"/>
          <w:lang w:bidi="ar-SA"/>
          <w:color w:val="111111"/>
          <w:sz w:val="28"/>
          <w:szCs w:val="28"/>
          <w:rtl/>
        </w:rPr>
        <w:t xml:space="preserve">والخلاصة </w:t>
      </w:r>
      <w:r>
        <w:rPr>
          <w:rStyle w:val="FootnoteReference"/>
        </w:rPr>
        <w:footnoteReference w:id="1719"/>
      </w:r>
      <w:r>
        <w:rPr>
          <w:rFonts w:ascii="Amiri" w:hAnsi="Amiri" w:eastAsia="Amiri" w:cs="Amiri"/>
          <w:lang w:bidi="ar-SA"/>
          <w:color w:val="111111"/>
          <w:sz w:val="28"/>
          <w:szCs w:val="28"/>
          <w:rtl/>
        </w:rPr>
        <w:t xml:space="preserve">. [ ۸۵۱ ] . زرارة بن أعين بن سُنسُن الشيباني : شيخ أصحابنا في زمانه ومتقدّمهم ، وكان قارياً فقيهاً متكلّماً شاعراً أديباً ، اجتمعت فيه خلال الفضل والدين ، صادق [فيما] يرويه ؛ قاله في الخلاصة </w:t>
      </w:r>
      <w:r>
        <w:rPr>
          <w:rStyle w:val="FootnoteReference"/>
        </w:rPr>
        <w:footnoteReference w:id="1720"/>
      </w:r>
      <w:r>
        <w:rPr>
          <w:rFonts w:ascii="Amiri" w:hAnsi="Amiri" w:eastAsia="Amiri" w:cs="Amiri"/>
          <w:lang w:bidi="ar-SA"/>
          <w:color w:val="111111"/>
          <w:sz w:val="28"/>
          <w:szCs w:val="28"/>
          <w:rtl/>
        </w:rPr>
        <w:t xml:space="preserve">والنجاشي </w:t>
      </w:r>
      <w:r>
        <w:rPr>
          <w:rStyle w:val="FootnoteReference"/>
        </w:rPr>
        <w:footnoteReference w:id="1721"/>
      </w:r>
      <w:r>
        <w:rPr>
          <w:rFonts w:ascii="Amiri" w:hAnsi="Amiri" w:eastAsia="Amiri" w:cs="Amiri"/>
          <w:lang w:bidi="ar-SA"/>
          <w:color w:val="111111"/>
          <w:sz w:val="28"/>
          <w:szCs w:val="28"/>
          <w:rtl/>
        </w:rPr>
        <w:t xml:space="preserve">، وزاد فيه وفي الفهرست : ثقة </w:t>
      </w:r>
      <w:r>
        <w:rPr>
          <w:rStyle w:val="FootnoteReference"/>
        </w:rPr>
        <w:footnoteReference w:id="1722"/>
      </w:r>
      <w:r>
        <w:rPr>
          <w:rFonts w:ascii="Amiri" w:hAnsi="Amiri" w:eastAsia="Amiri" w:cs="Amiri"/>
          <w:lang w:bidi="ar-SA"/>
          <w:color w:val="111111"/>
          <w:sz w:val="28"/>
          <w:szCs w:val="28"/>
          <w:rtl/>
        </w:rPr>
        <w:t xml:space="preserve">. قال الكشّي : أجمعت العصابة على تصديقه والإنقياد له بالفقه في ستّة هم أفقه الأوّلين من أصحاب أبي جعفر وأبي عبداللّه عليهماالسلام ، قالوا : وأفقه الستّة زرارة </w:t>
      </w:r>
      <w:r>
        <w:rPr>
          <w:rStyle w:val="FootnoteReference"/>
        </w:rPr>
        <w:footnoteReference w:id="1723"/>
      </w:r>
      <w:r>
        <w:rPr>
          <w:rFonts w:ascii="Amiri" w:hAnsi="Amiri" w:eastAsia="Amiri" w:cs="Amiri"/>
          <w:lang w:bidi="ar-SA"/>
          <w:color w:val="111111"/>
          <w:sz w:val="28"/>
          <w:szCs w:val="28"/>
          <w:rtl/>
        </w:rPr>
        <w:t xml:space="preserve">. [ ۸۵۲ ] . زرعة بن محمّد : أبو محمّد الحضرمي ، ثقة ، روى عن أبي عبداللّه عليه السلام وأبيالحسن عليه السلام ، وكان صحب سماعة وأكثر عنه ووقف ؛ قاله في النجاشي </w:t>
      </w:r>
      <w:r>
        <w:rPr>
          <w:rStyle w:val="FootnoteReference"/>
        </w:rPr>
        <w:footnoteReference w:id="1724"/>
      </w:r>
      <w:r>
        <w:rPr>
          <w:rFonts w:ascii="Amiri" w:hAnsi="Amiri" w:eastAsia="Amiri" w:cs="Amiri"/>
          <w:lang w:bidi="ar-SA"/>
          <w:color w:val="111111"/>
          <w:sz w:val="28"/>
          <w:szCs w:val="28"/>
          <w:rtl/>
        </w:rPr>
        <w:t xml:space="preserve">والخلاصة </w:t>
      </w:r>
      <w:r>
        <w:rPr>
          <w:rStyle w:val="FootnoteReference"/>
        </w:rPr>
        <w:footnoteReference w:id="1725"/>
      </w:r>
      <w:r>
        <w:rPr>
          <w:rFonts w:ascii="Amiri" w:hAnsi="Amiri" w:eastAsia="Amiri" w:cs="Amiri"/>
          <w:lang w:bidi="ar-SA"/>
          <w:color w:val="111111"/>
          <w:sz w:val="28"/>
          <w:szCs w:val="28"/>
          <w:rtl/>
        </w:rPr>
        <w:t xml:space="preserve">. [ ۸۵۳ ] . زميلة : من أصحاب أميرالمؤمنين عليه السلام ، وفي كشّ : ثقة </w:t>
      </w:r>
      <w:r>
        <w:rPr>
          <w:rStyle w:val="FootnoteReference"/>
        </w:rPr>
        <w:footnoteReference w:id="1726"/>
      </w:r>
      <w:r>
        <w:rPr>
          <w:rFonts w:ascii="Amiri" w:hAnsi="Amiri" w:eastAsia="Amiri" w:cs="Amiri"/>
          <w:lang w:bidi="ar-SA"/>
          <w:color w:val="111111"/>
          <w:sz w:val="28"/>
          <w:szCs w:val="28"/>
          <w:rtl/>
        </w:rPr>
        <w:t xml:space="preserve">، والتبس على بعض أصحابنا فأثبته بالراء المهملة وهو وهم ، وقد ذكره الشيخ في باب الزاي من كتاب الرجال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9" w:name="pg2572_13452"/>
    <w:bookmarkEnd w:id="59"/>
    <w:p>
      <w:pPr>
        <w:pStyle w:val="Heading2"/>
      </w:pPr>
      <w:bookmarkStart w:id="237" w:name="_Toc93"/>
      <w:r>
        <w:t>الفصل الثاني عشر : في السين</w:t>
      </w:r>
      <w:bookmarkEnd w:id="237"/>
    </w:p>
    <w:p>
      <w:pPr>
        <w:pStyle w:val="Heading3"/>
      </w:pPr>
      <w:bookmarkStart w:id="238" w:name="_Toc94"/>
      <w:r>
        <w:t>الباب الأوّل : في سالم</w:t>
      </w:r>
      <w:bookmarkEnd w:id="238"/>
    </w:p>
    <w:p>
      <w:pPr>
        <w:pStyle w:val="BookText"/>
      </w:pPr>
      <w:r>
        <w:rPr>
          <w:rFonts w:ascii="Amiri" w:hAnsi="Amiri" w:eastAsia="Amiri" w:cs="Amiri"/>
          <w:lang w:bidi="ar-SA"/>
          <w:color w:val="111111"/>
          <w:sz w:val="28"/>
          <w:szCs w:val="28"/>
          <w:rtl/>
        </w:rPr>
        <w:t xml:space="preserve">الفصل الثاني عشر : في السينوفيه أربعة عشر باباالباب الأوّل : في سالموفيه أربعة رجال :[ ۸۵۴ ] . سالم بن أبي الجعد الأشجعي : مولاهم ، الكوفي ، يكنّى أبا سالم ، مولى عمر بن عبداللّه ، من أصحاب عليّ عليه السلام من خواصّه ، قاله في الخلاصة </w:t>
      </w:r>
      <w:r>
        <w:rPr>
          <w:rStyle w:val="FootnoteReference"/>
        </w:rPr>
        <w:footnoteReference w:id="1728"/>
      </w:r>
      <w:r>
        <w:rPr>
          <w:rFonts w:ascii="Amiri" w:hAnsi="Amiri" w:eastAsia="Amiri" w:cs="Amiri"/>
          <w:lang w:bidi="ar-SA"/>
          <w:color w:val="111111"/>
          <w:sz w:val="28"/>
          <w:szCs w:val="28"/>
          <w:rtl/>
        </w:rPr>
        <w:t xml:space="preserve">. [ ۸۵۵ ] . سالم الحنّاط : أبوالفضل ، كوفي ، مولى ، ثقة ، روى عن أبي عبداللّه عليه السلام ، ذكره أبوالعبّاس ؛ قاله في النجاشي </w:t>
      </w:r>
      <w:r>
        <w:rPr>
          <w:rStyle w:val="FootnoteReference"/>
        </w:rPr>
        <w:footnoteReference w:id="1729"/>
      </w:r>
      <w:r>
        <w:rPr>
          <w:rFonts w:ascii="Amiri" w:hAnsi="Amiri" w:eastAsia="Amiri" w:cs="Amiri"/>
          <w:lang w:bidi="ar-SA"/>
          <w:color w:val="111111"/>
          <w:sz w:val="28"/>
          <w:szCs w:val="28"/>
          <w:rtl/>
        </w:rPr>
        <w:t xml:space="preserve">. وقال في الخلاصة : سلم </w:t>
      </w:r>
      <w:r>
        <w:rPr>
          <w:rStyle w:val="FootnoteReference"/>
        </w:rPr>
        <w:footnoteReference w:id="1730"/>
      </w:r>
      <w:r>
        <w:rPr>
          <w:rFonts w:ascii="Amiri" w:hAnsi="Amiri" w:eastAsia="Amiri" w:cs="Amiri"/>
          <w:lang w:bidi="ar-SA"/>
          <w:color w:val="111111"/>
          <w:sz w:val="28"/>
          <w:szCs w:val="28"/>
          <w:rtl/>
        </w:rPr>
        <w:t xml:space="preserve">، وكذا في ابن داوود </w:t>
      </w:r>
      <w:r>
        <w:rPr>
          <w:rStyle w:val="FootnoteReference"/>
        </w:rPr>
        <w:footnoteReference w:id="1731"/>
      </w:r>
      <w:r>
        <w:rPr>
          <w:rFonts w:ascii="Amiri" w:hAnsi="Amiri" w:eastAsia="Amiri" w:cs="Amiri"/>
          <w:lang w:bidi="ar-SA"/>
          <w:color w:val="111111"/>
          <w:sz w:val="28"/>
          <w:szCs w:val="28"/>
          <w:rtl/>
        </w:rPr>
        <w:t xml:space="preserve">. [ ۸۵۶ ] . سالم بن عبدالرحمن الأشهل : وثّقه في الخلاصة في ترجمة أبيه عبدالرحمن </w:t>
      </w:r>
      <w:r>
        <w:rPr>
          <w:rStyle w:val="FootnoteReference"/>
        </w:rPr>
        <w:footnoteReference w:id="1732"/>
      </w:r>
      <w:r>
        <w:rPr>
          <w:rFonts w:ascii="Amiri" w:hAnsi="Amiri" w:eastAsia="Amiri" w:cs="Amiri"/>
          <w:lang w:bidi="ar-SA"/>
          <w:color w:val="111111"/>
          <w:sz w:val="28"/>
          <w:szCs w:val="28"/>
          <w:rtl/>
        </w:rPr>
        <w:t xml:space="preserve">. [ ۸۵۷ ] . سالم بن مكرم بن عبداللّه : أبو خديجة ويقال : أبو سلمة الكُناسِي الجمّال . قال النجاشي : إنّه ثقة ثقة </w:t>
      </w:r>
      <w:r>
        <w:rPr>
          <w:rStyle w:val="FootnoteReference"/>
        </w:rPr>
        <w:footnoteReference w:id="1733"/>
      </w:r>
      <w:r>
        <w:rPr>
          <w:rFonts w:ascii="Amiri" w:hAnsi="Amiri" w:eastAsia="Amiri" w:cs="Amiri"/>
          <w:lang w:bidi="ar-SA"/>
          <w:color w:val="111111"/>
          <w:sz w:val="28"/>
          <w:szCs w:val="28"/>
          <w:rtl/>
        </w:rPr>
        <w:t xml:space="preserve">. وقال الشيخ : إنّه ضعيف </w:t>
      </w:r>
      <w:r>
        <w:rPr>
          <w:rStyle w:val="FootnoteReference"/>
        </w:rPr>
        <w:footnoteReference w:id="1734"/>
      </w:r>
      <w:r>
        <w:rPr>
          <w:rFonts w:ascii="Amiri" w:hAnsi="Amiri" w:eastAsia="Amiri" w:cs="Amiri"/>
          <w:lang w:bidi="ar-SA"/>
          <w:color w:val="111111"/>
          <w:sz w:val="28"/>
          <w:szCs w:val="28"/>
          <w:rtl/>
        </w:rPr>
        <w:t xml:space="preserve">(جدّاً) </w:t>
      </w:r>
      <w:r>
        <w:rPr>
          <w:rStyle w:val="FootnoteReference"/>
        </w:rPr>
        <w:footnoteReference w:id="1735"/>
      </w:r>
      <w:r>
        <w:rPr>
          <w:rFonts w:ascii="Amiri" w:hAnsi="Amiri" w:eastAsia="Amiri" w:cs="Amiri"/>
          <w:lang w:bidi="ar-SA"/>
          <w:color w:val="111111"/>
          <w:sz w:val="28"/>
          <w:szCs w:val="28"/>
          <w:rtl/>
        </w:rPr>
        <w:t xml:space="preserve">. وقال في موضع آخر : إنّه ثقة . وقال الكشّي : محمّد بن مسعود قال : سألت أباالحسن عليّ بن الحسن عن [اسم] أبي خديجة ؟ قال : سالم بن مكرم ؟ قلت له : ثقة ؟ فقال : صالح </w:t>
      </w:r>
      <w:r>
        <w:rPr>
          <w:rStyle w:val="FootnoteReference"/>
        </w:rPr>
        <w:footnoteReference w:id="1736"/>
      </w:r>
      <w:r>
        <w:rPr>
          <w:rFonts w:ascii="Amiri" w:hAnsi="Amiri" w:eastAsia="Amiri" w:cs="Amiri"/>
          <w:lang w:bidi="ar-SA"/>
          <w:color w:val="111111"/>
          <w:sz w:val="28"/>
          <w:szCs w:val="28"/>
          <w:rtl/>
        </w:rPr>
        <w:t xml:space="preserve">، انتهى . أقول : إنّ قولي الشيخ تعارضا فتساقطا وبقي الاعتماد على قول النجاشي ، واللّه أعلم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0" w:name="pg2572_13453"/>
    <w:bookmarkEnd w:id="60"/>
    <w:p>
      <w:pPr>
        <w:pStyle w:val="Heading3"/>
      </w:pPr>
      <w:bookmarkStart w:id="239" w:name="_Toc95"/>
      <w:r>
        <w:t>الباب الثاني : في السري</w:t>
      </w:r>
      <w:bookmarkEnd w:id="239"/>
    </w:p>
    <w:p>
      <w:pPr>
        <w:pStyle w:val="Heading3"/>
      </w:pPr>
      <w:bookmarkStart w:id="240" w:name="_Toc96"/>
      <w:r>
        <w:t>الباب الثالث : في سعد</w:t>
      </w:r>
      <w:bookmarkEnd w:id="240"/>
    </w:p>
    <w:p>
      <w:pPr>
        <w:pStyle w:val="BookText"/>
      </w:pPr>
      <w:r>
        <w:rPr>
          <w:rFonts w:ascii="Amiri" w:hAnsi="Amiri" w:eastAsia="Amiri" w:cs="Amiri"/>
          <w:lang w:bidi="ar-SA"/>
          <w:color w:val="111111"/>
          <w:sz w:val="28"/>
          <w:szCs w:val="28"/>
          <w:rtl/>
        </w:rPr>
        <w:t xml:space="preserve">الباب الثاني : في السريوفيه ثلاثة رجال :[ ۸۵۸ ] . السري بن سلامة : إصفهاني ، له كتاب أخبرنا به جماعة ، عن أبي المفضّل ، عن ابن بطّة ، عن أحمد بن أبي عبداللّه ، عن السري بن سلامة ؛ قاله في الفهرست </w:t>
      </w:r>
      <w:r>
        <w:rPr>
          <w:rStyle w:val="FootnoteReference"/>
        </w:rPr>
        <w:footnoteReference w:id="1737"/>
      </w:r>
      <w:r>
        <w:rPr>
          <w:rFonts w:ascii="Amiri" w:hAnsi="Amiri" w:eastAsia="Amiri" w:cs="Amiri"/>
          <w:lang w:bidi="ar-SA"/>
          <w:color w:val="111111"/>
          <w:sz w:val="28"/>
          <w:szCs w:val="28"/>
          <w:rtl/>
        </w:rPr>
        <w:t xml:space="preserve">. [ ۸۵۹ ] . السري بن عاصم : له كتاب الديباج ؛ قاله في الفهرست </w:t>
      </w:r>
      <w:r>
        <w:rPr>
          <w:rStyle w:val="FootnoteReference"/>
        </w:rPr>
        <w:footnoteReference w:id="1738"/>
      </w:r>
      <w:r>
        <w:rPr>
          <w:rFonts w:ascii="Amiri" w:hAnsi="Amiri" w:eastAsia="Amiri" w:cs="Amiri"/>
          <w:lang w:bidi="ar-SA"/>
          <w:color w:val="111111"/>
          <w:sz w:val="28"/>
          <w:szCs w:val="28"/>
          <w:rtl/>
        </w:rPr>
        <w:t xml:space="preserve">. [ ۸۶۰ ] . السري بن عبداللّه بن يعقوب السلمي : كوفي ، ثقة ، روى عن أبي عبداللّه عليه السلام ، ذكره أصحابنا في الرجال </w:t>
      </w:r>
      <w:r>
        <w:rPr>
          <w:rStyle w:val="FootnoteReference"/>
        </w:rPr>
        <w:footnoteReference w:id="1739"/>
      </w:r>
      <w:r>
        <w:rPr>
          <w:rFonts w:ascii="Amiri" w:hAnsi="Amiri" w:eastAsia="Amiri" w:cs="Amiri"/>
          <w:lang w:bidi="ar-SA"/>
          <w:color w:val="111111"/>
          <w:sz w:val="28"/>
          <w:szCs w:val="28"/>
          <w:rtl/>
        </w:rPr>
        <w:t xml:space="preserve">والخلاصة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الثالث : في سعدوفيه خمسة رجال :[ ۸۶۱ ] . سعد : أبو سعيد الخدري ، من أصحاب الرسول صلى الله عليه و آله وسلم ، عربي ، أنصاري ، في الأصفياء ، من أصحاب أميرالمؤمنين عليه السلام . قاله في الخلاصة </w:t>
      </w:r>
      <w:r>
        <w:rPr>
          <w:rStyle w:val="FootnoteReference"/>
        </w:rPr>
        <w:footnoteReference w:id="1741"/>
      </w:r>
      <w:r>
        <w:rPr>
          <w:rFonts w:ascii="Amiri" w:hAnsi="Amiri" w:eastAsia="Amiri" w:cs="Amiri"/>
          <w:lang w:bidi="ar-SA"/>
          <w:color w:val="111111"/>
          <w:sz w:val="28"/>
          <w:szCs w:val="28"/>
          <w:rtl/>
        </w:rPr>
        <w:t xml:space="preserve">. وقال الكشّي عن الفضل بن شاذان : إنّه من السابقين الذين رجعوا إلى أميرالمؤمنين عليه السلام </w:t>
      </w:r>
      <w:r>
        <w:rPr>
          <w:rStyle w:val="FootnoteReference"/>
        </w:rPr>
        <w:footnoteReference w:id="1742"/>
      </w:r>
      <w:r>
        <w:rPr>
          <w:rFonts w:ascii="Amiri" w:hAnsi="Amiri" w:eastAsia="Amiri" w:cs="Amiri"/>
          <w:lang w:bidi="ar-SA"/>
          <w:color w:val="111111"/>
          <w:sz w:val="28"/>
          <w:szCs w:val="28"/>
          <w:rtl/>
        </w:rPr>
        <w:t xml:space="preserve">، وروى أحاديث أكثر طرفها معتمد عليه أنّه كان مستقيماً قد رزق هذا الأمر </w:t>
      </w:r>
      <w:r>
        <w:rPr>
          <w:rStyle w:val="FootnoteReference"/>
        </w:rPr>
        <w:footnoteReference w:id="1743"/>
      </w:r>
      <w:r>
        <w:rPr>
          <w:rFonts w:ascii="Amiri" w:hAnsi="Amiri" w:eastAsia="Amiri" w:cs="Amiri"/>
          <w:lang w:bidi="ar-SA"/>
          <w:color w:val="111111"/>
          <w:sz w:val="28"/>
          <w:szCs w:val="28"/>
          <w:rtl/>
        </w:rPr>
        <w:t xml:space="preserve">. [ ۸۶۲ ] . سعد بن أبي خلف : يعرف بالزامّ ، مولى بني زهرة بن كلاب ، كوفي ، ثقة ، روى عن أبي عبداللّه وأبي الحسن عليهماالسلام ؛ قاله في النجاشي </w:t>
      </w:r>
      <w:r>
        <w:rPr>
          <w:rStyle w:val="FootnoteReference"/>
        </w:rPr>
        <w:footnoteReference w:id="1744"/>
      </w:r>
      <w:r>
        <w:rPr>
          <w:rFonts w:ascii="Amiri" w:hAnsi="Amiri" w:eastAsia="Amiri" w:cs="Amiri"/>
          <w:lang w:bidi="ar-SA"/>
          <w:color w:val="111111"/>
          <w:sz w:val="28"/>
          <w:szCs w:val="28"/>
          <w:rtl/>
        </w:rPr>
        <w:t xml:space="preserve">والخلاصة </w:t>
      </w:r>
      <w:r>
        <w:rPr>
          <w:rStyle w:val="FootnoteReference"/>
        </w:rPr>
        <w:footnoteReference w:id="1745"/>
      </w:r>
      <w:r>
        <w:rPr>
          <w:rFonts w:ascii="Amiri" w:hAnsi="Amiri" w:eastAsia="Amiri" w:cs="Amiri"/>
          <w:lang w:bidi="ar-SA"/>
          <w:color w:val="111111"/>
          <w:sz w:val="28"/>
          <w:szCs w:val="28"/>
          <w:rtl/>
        </w:rPr>
        <w:t xml:space="preserve">، وكذا وثّقه الشيخ في رجال الكاظم عليه السلام </w:t>
      </w:r>
      <w:r>
        <w:rPr>
          <w:rStyle w:val="FootnoteReference"/>
        </w:rPr>
        <w:footnoteReference w:id="1746"/>
      </w:r>
      <w:r>
        <w:rPr>
          <w:rFonts w:ascii="Amiri" w:hAnsi="Amiri" w:eastAsia="Amiri" w:cs="Amiri"/>
          <w:lang w:bidi="ar-SA"/>
          <w:color w:val="111111"/>
          <w:sz w:val="28"/>
          <w:szCs w:val="28"/>
          <w:rtl/>
        </w:rPr>
        <w:t xml:space="preserve">. [ ۸۶۳ ] . سعد بن الأحوص : له كتاب رواه عنه البرقي ؛ قاله في الفهرست </w:t>
      </w:r>
      <w:r>
        <w:rPr>
          <w:rStyle w:val="FootnoteReference"/>
        </w:rPr>
        <w:footnoteReference w:id="1747"/>
      </w:r>
      <w:r>
        <w:rPr>
          <w:rFonts w:ascii="Amiri" w:hAnsi="Amiri" w:eastAsia="Amiri" w:cs="Amiri"/>
          <w:lang w:bidi="ar-SA"/>
          <w:color w:val="111111"/>
          <w:sz w:val="28"/>
          <w:szCs w:val="28"/>
          <w:rtl/>
        </w:rPr>
        <w:t xml:space="preserve">. [ ۸۶۴ ] . سعد بن سعد الأحوص الأشعري القمّي : ثقة ، روى عن الرضا عليه السلام وأبيجعفر عليه السلام ؛ قاله في النجاشي </w:t>
      </w:r>
      <w:r>
        <w:rPr>
          <w:rStyle w:val="FootnoteReference"/>
        </w:rPr>
        <w:footnoteReference w:id="1748"/>
      </w:r>
      <w:r>
        <w:rPr>
          <w:rFonts w:ascii="Amiri" w:hAnsi="Amiri" w:eastAsia="Amiri" w:cs="Amiri"/>
          <w:lang w:bidi="ar-SA"/>
          <w:color w:val="111111"/>
          <w:sz w:val="28"/>
          <w:szCs w:val="28"/>
          <w:rtl/>
        </w:rPr>
        <w:t xml:space="preserve">والخلاصة </w:t>
      </w:r>
      <w:r>
        <w:rPr>
          <w:rStyle w:val="FootnoteReference"/>
        </w:rPr>
        <w:footnoteReference w:id="1749"/>
      </w:r>
      <w:r>
        <w:rPr>
          <w:rFonts w:ascii="Amiri" w:hAnsi="Amiri" w:eastAsia="Amiri" w:cs="Amiri"/>
          <w:lang w:bidi="ar-SA"/>
          <w:color w:val="111111"/>
          <w:sz w:val="28"/>
          <w:szCs w:val="28"/>
          <w:rtl/>
        </w:rPr>
        <w:t xml:space="preserve">، وكذا وثّقه الشيخ في رجال الرضا عليه السلام </w:t>
      </w:r>
      <w:r>
        <w:rPr>
          <w:rStyle w:val="FootnoteReference"/>
        </w:rPr>
        <w:footnoteReference w:id="1750"/>
      </w:r>
      <w:r>
        <w:rPr>
          <w:rFonts w:ascii="Amiri" w:hAnsi="Amiri" w:eastAsia="Amiri" w:cs="Amiri"/>
          <w:lang w:bidi="ar-SA"/>
          <w:color w:val="111111"/>
          <w:sz w:val="28"/>
          <w:szCs w:val="28"/>
          <w:rtl/>
        </w:rPr>
        <w:t xml:space="preserve">. [ ۸۶۵ ] . سعد بن عبداللّه بن أبي خلف الأشعري القمّي : يكنّى أباالقاسم ، جليل القدر ، واسع الأخبار ، كثير التصانيف ، ثقة ، شيخ هذه الطائفة وفقيهها ووجهها ؛ قاله في النجاشي </w:t>
      </w:r>
      <w:r>
        <w:rPr>
          <w:rStyle w:val="FootnoteReference"/>
        </w:rPr>
        <w:footnoteReference w:id="1751"/>
      </w:r>
      <w:r>
        <w:rPr>
          <w:rFonts w:ascii="Amiri" w:hAnsi="Amiri" w:eastAsia="Amiri" w:cs="Amiri"/>
          <w:lang w:bidi="ar-SA"/>
          <w:color w:val="111111"/>
          <w:sz w:val="28"/>
          <w:szCs w:val="28"/>
          <w:rtl/>
        </w:rPr>
        <w:t xml:space="preserve">والخلاصة </w:t>
      </w:r>
      <w:r>
        <w:rPr>
          <w:rStyle w:val="FootnoteReference"/>
        </w:rPr>
        <w:footnoteReference w:id="1752"/>
      </w:r>
      <w:r>
        <w:rPr>
          <w:rFonts w:ascii="Amiri" w:hAnsi="Amiri" w:eastAsia="Amiri" w:cs="Amiri"/>
          <w:lang w:bidi="ar-SA"/>
          <w:color w:val="111111"/>
          <w:sz w:val="28"/>
          <w:szCs w:val="28"/>
          <w:rtl/>
        </w:rPr>
        <w:t xml:space="preserve">، ووثّقه الشيخ في رجاله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1" w:name="pg2572_13454"/>
    <w:bookmarkEnd w:id="61"/>
    <w:p>
      <w:pPr>
        <w:pStyle w:val="Heading3"/>
      </w:pPr>
      <w:bookmarkStart w:id="241" w:name="_Toc97"/>
      <w:r>
        <w:t>الباب السادس : في الآحاد</w:t>
      </w:r>
      <w:bookmarkEnd w:id="241"/>
    </w:p>
    <w:p>
      <w:pPr>
        <w:pStyle w:val="Heading3"/>
      </w:pPr>
      <w:bookmarkStart w:id="242" w:name="_Toc98"/>
      <w:r>
        <w:t>الباب الرابع : في سعيد</w:t>
      </w:r>
      <w:bookmarkEnd w:id="242"/>
    </w:p>
    <w:p>
      <w:pPr>
        <w:pStyle w:val="BookText"/>
      </w:pPr>
      <w:r>
        <w:rPr>
          <w:rFonts w:ascii="Amiri" w:hAnsi="Amiri" w:eastAsia="Amiri" w:cs="Amiri"/>
          <w:lang w:bidi="ar-SA"/>
          <w:color w:val="111111"/>
          <w:sz w:val="28"/>
          <w:szCs w:val="28"/>
          <w:rtl/>
        </w:rPr>
        <w:t xml:space="preserve">الباب الرابع : في سعيدوفيه أحد عشر رجلاً :[ ۸۶۶ ] . سعيد بن أبي الجهم القابوسي اللَخمِي : أبوالحسين ، من ولد قابوس بن النعمان بن المنذر ، وكان سعيد ثقة صدوقاً ؛ قاله في النجاشي </w:t>
      </w:r>
      <w:r>
        <w:rPr>
          <w:rStyle w:val="FootnoteReference"/>
        </w:rPr>
        <w:footnoteReference w:id="1754"/>
      </w:r>
      <w:r>
        <w:rPr>
          <w:rFonts w:ascii="Amiri" w:hAnsi="Amiri" w:eastAsia="Amiri" w:cs="Amiri"/>
          <w:lang w:bidi="ar-SA"/>
          <w:color w:val="111111"/>
          <w:sz w:val="28"/>
          <w:szCs w:val="28"/>
          <w:rtl/>
        </w:rPr>
        <w:t xml:space="preserve">والخلاصة </w:t>
      </w:r>
      <w:r>
        <w:rPr>
          <w:rStyle w:val="FootnoteReference"/>
        </w:rPr>
        <w:footnoteReference w:id="1755"/>
      </w:r>
      <w:r>
        <w:rPr>
          <w:rFonts w:ascii="Amiri" w:hAnsi="Amiri" w:eastAsia="Amiri" w:cs="Amiri"/>
          <w:lang w:bidi="ar-SA"/>
          <w:color w:val="111111"/>
          <w:sz w:val="28"/>
          <w:szCs w:val="28"/>
          <w:rtl/>
        </w:rPr>
        <w:t xml:space="preserve">. [ ۸۶۷ ] . سعيد بن أحمد بن موسى : أبوالقاسم الغرّاد الكوفي ، كان ثقة صدوقاً ؛ قاله في النجاشي </w:t>
      </w:r>
      <w:r>
        <w:rPr>
          <w:rStyle w:val="FootnoteReference"/>
        </w:rPr>
        <w:footnoteReference w:id="1756"/>
      </w:r>
      <w:r>
        <w:rPr>
          <w:rFonts w:ascii="Amiri" w:hAnsi="Amiri" w:eastAsia="Amiri" w:cs="Amiri"/>
          <w:lang w:bidi="ar-SA"/>
          <w:color w:val="111111"/>
          <w:sz w:val="28"/>
          <w:szCs w:val="28"/>
          <w:rtl/>
        </w:rPr>
        <w:t xml:space="preserve">والخلاصة </w:t>
      </w:r>
      <w:r>
        <w:rPr>
          <w:rStyle w:val="FootnoteReference"/>
        </w:rPr>
        <w:footnoteReference w:id="1757"/>
      </w:r>
      <w:r>
        <w:rPr>
          <w:rFonts w:ascii="Amiri" w:hAnsi="Amiri" w:eastAsia="Amiri" w:cs="Amiri"/>
          <w:lang w:bidi="ar-SA"/>
          <w:color w:val="111111"/>
          <w:sz w:val="28"/>
          <w:szCs w:val="28"/>
          <w:rtl/>
        </w:rPr>
        <w:t xml:space="preserve">. [ ۸۶۸ ] . سعيد الأعرج : له أصل رواه عنه عليّ بن النعمان وصفوان بن يحيى ؛ قاله في الفهرست </w:t>
      </w:r>
      <w:r>
        <w:rPr>
          <w:rStyle w:val="FootnoteReference"/>
        </w:rPr>
        <w:footnoteReference w:id="1758"/>
      </w:r>
      <w:r>
        <w:rPr>
          <w:rFonts w:ascii="Amiri" w:hAnsi="Amiri" w:eastAsia="Amiri" w:cs="Amiri"/>
          <w:lang w:bidi="ar-SA"/>
          <w:color w:val="111111"/>
          <w:sz w:val="28"/>
          <w:szCs w:val="28"/>
          <w:rtl/>
        </w:rPr>
        <w:t xml:space="preserve">. [ ۸۶۹ ] . سعيد بن بيان : أبو حنيفة سائق الحاج الهمداني . قال النجاشي : إنّه ثقة </w:t>
      </w:r>
      <w:r>
        <w:rPr>
          <w:rStyle w:val="FootnoteReference"/>
        </w:rPr>
        <w:footnoteReference w:id="1759"/>
      </w:r>
      <w:r>
        <w:rPr>
          <w:rFonts w:ascii="Amiri" w:hAnsi="Amiri" w:eastAsia="Amiri" w:cs="Amiri"/>
          <w:lang w:bidi="ar-SA"/>
          <w:color w:val="111111"/>
          <w:sz w:val="28"/>
          <w:szCs w:val="28"/>
          <w:rtl/>
        </w:rPr>
        <w:t xml:space="preserve">. روى عن أبي عبداللّه عليه السلام ؛ قاله في الخلاصة </w:t>
      </w:r>
      <w:r>
        <w:rPr>
          <w:rStyle w:val="FootnoteReference"/>
        </w:rPr>
        <w:footnoteReference w:id="1760"/>
      </w:r>
      <w:r>
        <w:rPr>
          <w:rFonts w:ascii="Amiri" w:hAnsi="Amiri" w:eastAsia="Amiri" w:cs="Amiri"/>
          <w:lang w:bidi="ar-SA"/>
          <w:color w:val="111111"/>
          <w:sz w:val="28"/>
          <w:szCs w:val="28"/>
          <w:rtl/>
        </w:rPr>
        <w:t xml:space="preserve">. [ ۸۷۰ ] . سعيد بن جبير : قال الفضل بن شاذان : ولم يكن في زمن عليّ بن الحسين عليه السلام في أوّل أمره إلّا خمسة أنفس : سعيد بن جبير . . . إلى آخره . وروى الكشّي ، عن هشام بن سالم ، عن أبي عبداللّه عليه السلام : «إنّ سعيد بن جبير كان يأتمّ بعليّ بن الحسين عليه السلام وكان [عليّ عليه السلام ] يثني عليه ، وما كان سبب قتل الحجّاج له إلّا على هذا الأمر ، وكان مستقيماً» </w:t>
      </w:r>
      <w:r>
        <w:rPr>
          <w:rStyle w:val="FootnoteReference"/>
        </w:rPr>
        <w:footnoteReference w:id="1761"/>
      </w:r>
      <w:r>
        <w:rPr>
          <w:rFonts w:ascii="Amiri" w:hAnsi="Amiri" w:eastAsia="Amiri" w:cs="Amiri"/>
          <w:lang w:bidi="ar-SA"/>
          <w:color w:val="111111"/>
          <w:sz w:val="28"/>
          <w:szCs w:val="28"/>
          <w:rtl/>
        </w:rPr>
        <w:t xml:space="preserve">؛ قاله في الخلاصة </w:t>
      </w:r>
      <w:r>
        <w:rPr>
          <w:rStyle w:val="FootnoteReference"/>
        </w:rPr>
        <w:footnoteReference w:id="1762"/>
      </w:r>
      <w:r>
        <w:rPr>
          <w:rFonts w:ascii="Amiri" w:hAnsi="Amiri" w:eastAsia="Amiri" w:cs="Amiri"/>
          <w:lang w:bidi="ar-SA"/>
          <w:color w:val="111111"/>
          <w:sz w:val="28"/>
          <w:szCs w:val="28"/>
          <w:rtl/>
        </w:rPr>
        <w:t xml:space="preserve">. [ ۸۷۱ ] . سعيد بن جناح : أصله كوفي ، نشأ ببغداد ومات بها ، مولى الأزد ، (ويقال : مولى جهينة) </w:t>
      </w:r>
      <w:r>
        <w:rPr>
          <w:rStyle w:val="FootnoteReference"/>
        </w:rPr>
        <w:footnoteReference w:id="1763"/>
      </w:r>
      <w:r>
        <w:rPr>
          <w:rFonts w:ascii="Amiri" w:hAnsi="Amiri" w:eastAsia="Amiri" w:cs="Amiri"/>
          <w:lang w:bidi="ar-SA"/>
          <w:color w:val="111111"/>
          <w:sz w:val="28"/>
          <w:szCs w:val="28"/>
          <w:rtl/>
        </w:rPr>
        <w:t xml:space="preserve">، وأخوه أبو عامر ، روى عن أبي الحسن الرضا عليه السلام ، وكانا ثقتين ؛ قاله في النجاشي </w:t>
      </w:r>
      <w:r>
        <w:rPr>
          <w:rStyle w:val="FootnoteReference"/>
        </w:rPr>
        <w:footnoteReference w:id="1764"/>
      </w:r>
      <w:r>
        <w:rPr>
          <w:rFonts w:ascii="Amiri" w:hAnsi="Amiri" w:eastAsia="Amiri" w:cs="Amiri"/>
          <w:lang w:bidi="ar-SA"/>
          <w:color w:val="111111"/>
          <w:sz w:val="28"/>
          <w:szCs w:val="28"/>
          <w:rtl/>
        </w:rPr>
        <w:t xml:space="preserve">والخلاصة </w:t>
      </w:r>
      <w:r>
        <w:rPr>
          <w:rStyle w:val="FootnoteReference"/>
        </w:rPr>
        <w:footnoteReference w:id="1765"/>
      </w:r>
      <w:r>
        <w:rPr>
          <w:rFonts w:ascii="Amiri" w:hAnsi="Amiri" w:eastAsia="Amiri" w:cs="Amiri"/>
          <w:lang w:bidi="ar-SA"/>
          <w:color w:val="111111"/>
          <w:sz w:val="28"/>
          <w:szCs w:val="28"/>
          <w:rtl/>
        </w:rPr>
        <w:t xml:space="preserve">. [ ۸۷۲ ] . سعيد بن عبدالرحمن وقيل : ابن عبداللّه الأعرج السمّان : أبو عبداللّه التميمي </w:t>
      </w:r>
      <w:r>
        <w:rPr>
          <w:rStyle w:val="FootnoteReference"/>
        </w:rPr>
        <w:footnoteReference w:id="1766"/>
      </w:r>
      <w:r>
        <w:rPr>
          <w:rFonts w:ascii="Amiri" w:hAnsi="Amiri" w:eastAsia="Amiri" w:cs="Amiri"/>
          <w:lang w:bidi="ar-SA"/>
          <w:color w:val="111111"/>
          <w:sz w:val="28"/>
          <w:szCs w:val="28"/>
          <w:rtl/>
        </w:rPr>
        <w:t xml:space="preserve">، مولاهم ، كوفي ، ثقة ، روى عن أبي عبداللّه عليه السلام ، ذكره ابن عقدة وابن نوح ؛ قاله في النجاشي </w:t>
      </w:r>
      <w:r>
        <w:rPr>
          <w:rStyle w:val="FootnoteReference"/>
        </w:rPr>
        <w:footnoteReference w:id="1767"/>
      </w:r>
      <w:r>
        <w:rPr>
          <w:rFonts w:ascii="Amiri" w:hAnsi="Amiri" w:eastAsia="Amiri" w:cs="Amiri"/>
          <w:lang w:bidi="ar-SA"/>
          <w:color w:val="111111"/>
          <w:sz w:val="28"/>
          <w:szCs w:val="28"/>
          <w:rtl/>
        </w:rPr>
        <w:t xml:space="preserve">والخلاصة </w:t>
      </w:r>
      <w:r>
        <w:rPr>
          <w:rStyle w:val="FootnoteReference"/>
        </w:rPr>
        <w:footnoteReference w:id="1768"/>
      </w:r>
      <w:r>
        <w:rPr>
          <w:rFonts w:ascii="Amiri" w:hAnsi="Amiri" w:eastAsia="Amiri" w:cs="Amiri"/>
          <w:lang w:bidi="ar-SA"/>
          <w:color w:val="111111"/>
          <w:sz w:val="28"/>
          <w:szCs w:val="28"/>
          <w:rtl/>
        </w:rPr>
        <w:t xml:space="preserve">. ويحتمل أن يكون سعيد الأعرج المتقدّم ، واللّه أعلم . ويشاركه : [ ۸۷۳ ] . سعيد بن عبدالرحمن الجمحي المكّي ، [ ۸۷۴ ] . وسعيد بن عبدالرحمن المكّي أيضاً وهما مجهولا الحال وذكرا في الفهرست </w:t>
      </w:r>
      <w:r>
        <w:rPr>
          <w:rStyle w:val="FootnoteReference"/>
        </w:rPr>
        <w:footnoteReference w:id="1769"/>
      </w:r>
      <w:r>
        <w:rPr>
          <w:rFonts w:ascii="Amiri" w:hAnsi="Amiri" w:eastAsia="Amiri" w:cs="Amiri"/>
          <w:lang w:bidi="ar-SA"/>
          <w:color w:val="111111"/>
          <w:sz w:val="28"/>
          <w:szCs w:val="28"/>
          <w:rtl/>
        </w:rPr>
        <w:t xml:space="preserve">. [ ۸۷۵ ] . سعيد بن غزوان الأسدي : مولاهم أخو فضيل ، روى عن أبي عبداللّه عليه السلام أيضاً ، وابنه محمّد بن سعيد بن غزوان روى أيضاً ؛ قاله النجاشي </w:t>
      </w:r>
      <w:r>
        <w:rPr>
          <w:rStyle w:val="FootnoteReference"/>
        </w:rPr>
        <w:footnoteReference w:id="1770"/>
      </w:r>
      <w:r>
        <w:rPr>
          <w:rFonts w:ascii="Amiri" w:hAnsi="Amiri" w:eastAsia="Amiri" w:cs="Amiri"/>
          <w:lang w:bidi="ar-SA"/>
          <w:color w:val="111111"/>
          <w:sz w:val="28"/>
          <w:szCs w:val="28"/>
          <w:rtl/>
        </w:rPr>
        <w:t xml:space="preserve">. [ ۸۷۶ ] . سعيد بن فيروز : أبوالبختري ، ويقال له : سعيد ، من أصحاب أميرالمؤمنين عليه السلام ، ومن خواصّه ، وقد تقدّم أنّه سعد في بابه </w:t>
      </w:r>
      <w:r>
        <w:rPr>
          <w:rStyle w:val="FootnoteReference"/>
        </w:rPr>
        <w:footnoteReference w:id="1771"/>
      </w:r>
      <w:r>
        <w:rPr>
          <w:rFonts w:ascii="Amiri" w:hAnsi="Amiri" w:eastAsia="Amiri" w:cs="Amiri"/>
          <w:lang w:bidi="ar-SA"/>
          <w:color w:val="111111"/>
          <w:sz w:val="28"/>
          <w:szCs w:val="28"/>
          <w:rtl/>
        </w:rPr>
        <w:t xml:space="preserve">. [ ۸۷۷ ] . سعيد بن قيس الهمداني : من أصحاب أميرالمؤمنين عليه السلام . قال الكشّي : قال الفضل بن شاذان : من التابعين الكبار ورؤسائهم وزهّادهم ، وعدّ جماعة منهم سعيد بن قيس </w:t>
      </w:r>
      <w:r>
        <w:rPr>
          <w:rStyle w:val="FootnoteReference"/>
        </w:rPr>
        <w:footnoteReference w:id="1772"/>
      </w:r>
      <w:r>
        <w:rPr>
          <w:rFonts w:ascii="Amiri" w:hAnsi="Amiri" w:eastAsia="Amiri" w:cs="Amiri"/>
          <w:lang w:bidi="ar-SA"/>
          <w:color w:val="111111"/>
          <w:sz w:val="28"/>
          <w:szCs w:val="28"/>
          <w:rtl/>
        </w:rPr>
        <w:t xml:space="preserve">، ويقال له : سعد أيضاً . ويشاركه : [ ۸۷۸ ] . سعيد بن قيس </w:t>
      </w:r>
      <w:r>
        <w:rPr>
          <w:rStyle w:val="FootnoteReference"/>
        </w:rPr>
        <w:footnoteReference w:id="1773"/>
      </w:r>
      <w:r>
        <w:rPr>
          <w:rFonts w:ascii="Amiri" w:hAnsi="Amiri" w:eastAsia="Amiri" w:cs="Amiri"/>
          <w:lang w:bidi="ar-SA"/>
          <w:color w:val="111111"/>
          <w:sz w:val="28"/>
          <w:szCs w:val="28"/>
          <w:rtl/>
        </w:rPr>
        <w:t xml:space="preserve">الهمداني الصائدي الكوفي : من أصحاب الصادق عليه السلام </w:t>
      </w:r>
      <w:r>
        <w:rPr>
          <w:rStyle w:val="FootnoteReference"/>
        </w:rPr>
        <w:footnoteReference w:id="1774"/>
      </w:r>
      <w:r>
        <w:rPr>
          <w:rFonts w:ascii="Amiri" w:hAnsi="Amiri" w:eastAsia="Amiri" w:cs="Amiri"/>
          <w:lang w:bidi="ar-SA"/>
          <w:color w:val="111111"/>
          <w:sz w:val="28"/>
          <w:szCs w:val="28"/>
          <w:rtl/>
        </w:rPr>
        <w:t xml:space="preserve">. [ ۸۷۹ ] . سعيد بن مَسلَمة : له أصل ؛ قاله في الفهرست </w:t>
      </w:r>
      <w:r>
        <w:rPr>
          <w:rStyle w:val="FootnoteReference"/>
        </w:rPr>
        <w:footnoteReference w:id="1775"/>
      </w:r>
      <w:r>
        <w:rPr>
          <w:rFonts w:ascii="Amiri" w:hAnsi="Amiri" w:eastAsia="Amiri" w:cs="Amiri"/>
          <w:lang w:bidi="ar-SA"/>
          <w:color w:val="111111"/>
          <w:sz w:val="28"/>
          <w:szCs w:val="28"/>
          <w:rtl/>
        </w:rPr>
        <w:t xml:space="preserve">، وزاد عليه النجاشي : كوفي ، رواه عنه ابن أبي عمير </w:t>
      </w:r>
      <w:r>
        <w:rPr>
          <w:rStyle w:val="FootnoteReference"/>
        </w:rPr>
        <w:footnoteReference w:id="1776"/>
      </w:r>
      <w:r>
        <w:rPr>
          <w:rFonts w:ascii="Amiri" w:hAnsi="Amiri" w:eastAsia="Amiri" w:cs="Amiri"/>
          <w:lang w:bidi="ar-SA"/>
          <w:color w:val="111111"/>
          <w:sz w:val="28"/>
          <w:szCs w:val="28"/>
          <w:rtl/>
        </w:rPr>
        <w:t xml:space="preserve">. [ ۸۸۰ ] . سعيد بن يسار الضُبَعي </w:t>
      </w:r>
      <w:r>
        <w:rPr>
          <w:rStyle w:val="FootnoteReference"/>
        </w:rPr>
        <w:footnoteReference w:id="1777"/>
      </w:r>
      <w:r>
        <w:rPr>
          <w:rFonts w:ascii="Amiri" w:hAnsi="Amiri" w:eastAsia="Amiri" w:cs="Amiri"/>
          <w:lang w:bidi="ar-SA"/>
          <w:color w:val="111111"/>
          <w:sz w:val="28"/>
          <w:szCs w:val="28"/>
          <w:rtl/>
        </w:rPr>
        <w:t xml:space="preserve">: مولى بني ضُبَيعَة بن عِجل الحنّاط ، كوفي ، روى عن أبي عبداللّه عليه السلام وأبي الحسن عليه السلام ، ثقة ، له كتاب ؛ قاله في النجاشي </w:t>
      </w:r>
      <w:r>
        <w:rPr>
          <w:rStyle w:val="FootnoteReference"/>
        </w:rPr>
        <w:footnoteReference w:id="1778"/>
      </w:r>
      <w:r>
        <w:rPr>
          <w:rFonts w:ascii="Amiri" w:hAnsi="Amiri" w:eastAsia="Amiri" w:cs="Amiri"/>
          <w:lang w:bidi="ar-SA"/>
          <w:color w:val="111111"/>
          <w:sz w:val="28"/>
          <w:szCs w:val="28"/>
          <w:rtl/>
        </w:rPr>
        <w:t xml:space="preserve">والخلاصة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2" w:name="pg2572_13456"/>
    <w:bookmarkEnd w:id="62"/>
    <w:p>
      <w:pPr>
        <w:pStyle w:val="Heading3"/>
      </w:pPr>
      <w:bookmarkStart w:id="243" w:name="_Toc99"/>
      <w:r>
        <w:t>الباب الخامس : في سلام</w:t>
      </w:r>
      <w:bookmarkEnd w:id="243"/>
    </w:p>
    <w:p>
      <w:pPr>
        <w:pStyle w:val="BookText"/>
      </w:pPr>
      <w:r>
        <w:rPr>
          <w:rFonts w:ascii="Amiri" w:hAnsi="Amiri" w:eastAsia="Amiri" w:cs="Amiri"/>
          <w:lang w:bidi="ar-SA"/>
          <w:color w:val="111111"/>
          <w:sz w:val="28"/>
          <w:szCs w:val="28"/>
          <w:rtl/>
        </w:rPr>
        <w:t xml:space="preserve">الباب الخامس : في سلاموفيه أربعة رجال :[ ۸۸۱ ] . سلام بن أبي عمرة الخراساني : ثقة ، روى عن أبي جعفر وأبي عبداللّه عليهماالسلام ؛ قاله في النجاشي </w:t>
      </w:r>
      <w:r>
        <w:rPr>
          <w:rStyle w:val="FootnoteReference"/>
        </w:rPr>
        <w:footnoteReference w:id="1780"/>
      </w:r>
      <w:r>
        <w:rPr>
          <w:rFonts w:ascii="Amiri" w:hAnsi="Amiri" w:eastAsia="Amiri" w:cs="Amiri"/>
          <w:lang w:bidi="ar-SA"/>
          <w:color w:val="111111"/>
          <w:sz w:val="28"/>
          <w:szCs w:val="28"/>
          <w:rtl/>
        </w:rPr>
        <w:t xml:space="preserve">والخلاصة </w:t>
      </w:r>
      <w:r>
        <w:rPr>
          <w:rStyle w:val="FootnoteReference"/>
        </w:rPr>
        <w:footnoteReference w:id="1781"/>
      </w:r>
      <w:r>
        <w:rPr>
          <w:rFonts w:ascii="Amiri" w:hAnsi="Amiri" w:eastAsia="Amiri" w:cs="Amiri"/>
          <w:lang w:bidi="ar-SA"/>
          <w:color w:val="111111"/>
          <w:sz w:val="28"/>
          <w:szCs w:val="28"/>
          <w:rtl/>
        </w:rPr>
        <w:t xml:space="preserve">نقلاً عنه . [ ۸۸۲ ] . سلام بن سهم : الشيخ المتعبّد ؛ قاله في من لا يحضره الفقيه في باب الأيمان والكفّارات </w:t>
      </w:r>
      <w:r>
        <w:rPr>
          <w:rStyle w:val="FootnoteReference"/>
        </w:rPr>
        <w:footnoteReference w:id="1782"/>
      </w:r>
      <w:r>
        <w:rPr>
          <w:rFonts w:ascii="Amiri" w:hAnsi="Amiri" w:eastAsia="Amiri" w:cs="Amiri"/>
          <w:lang w:bidi="ar-SA"/>
          <w:color w:val="111111"/>
          <w:sz w:val="28"/>
          <w:szCs w:val="28"/>
          <w:rtl/>
        </w:rPr>
        <w:t xml:space="preserve">. [ ۸۸۳ ] . سلام بن عمرو : له كتاب رواه عنه عبداللّه بن جبلة </w:t>
      </w:r>
      <w:r>
        <w:rPr>
          <w:rStyle w:val="FootnoteReference"/>
        </w:rPr>
        <w:footnoteReference w:id="1783"/>
      </w:r>
      <w:r>
        <w:rPr>
          <w:rFonts w:ascii="Amiri" w:hAnsi="Amiri" w:eastAsia="Amiri" w:cs="Amiri"/>
          <w:lang w:bidi="ar-SA"/>
          <w:color w:val="111111"/>
          <w:sz w:val="28"/>
          <w:szCs w:val="28"/>
          <w:rtl/>
        </w:rPr>
        <w:t xml:space="preserve">. [ ۸۸۴ ] . سلام بن عبداللّه الهاشمي :له كتاب صغير رواه عنه أبو سُمَينة ؛ قاله النجاشي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3" w:name="pg2572_13457"/>
    <w:bookmarkEnd w:id="63"/>
    <w:p>
      <w:pPr>
        <w:pStyle w:val="Heading3"/>
      </w:pPr>
      <w:bookmarkStart w:id="244" w:name="_Toc100"/>
      <w:r>
        <w:t>الباب السادس : في سلمة</w:t>
      </w:r>
      <w:bookmarkEnd w:id="244"/>
    </w:p>
    <w:p>
      <w:pPr>
        <w:pStyle w:val="Heading3"/>
      </w:pPr>
      <w:bookmarkStart w:id="245" w:name="_Toc101"/>
      <w:r>
        <w:t>الباب السابع : في سُليم ـ بضمّ السين ـ</w:t>
      </w:r>
      <w:bookmarkEnd w:id="245"/>
    </w:p>
    <w:p>
      <w:pPr>
        <w:pStyle w:val="BookText"/>
      </w:pPr>
      <w:r>
        <w:rPr>
          <w:rFonts w:ascii="Amiri" w:hAnsi="Amiri" w:eastAsia="Amiri" w:cs="Amiri"/>
          <w:lang w:bidi="ar-SA"/>
          <w:color w:val="111111"/>
          <w:sz w:val="28"/>
          <w:szCs w:val="28"/>
          <w:rtl/>
        </w:rPr>
        <w:t xml:space="preserve">الباب السادس : في سلمةوفيه رجلان :[ ۸۸۵ ] . سلمة بن كهيل : من خواصّ أميرالمؤمنين عليه السلام </w:t>
      </w:r>
      <w:r>
        <w:rPr>
          <w:rStyle w:val="FootnoteReference"/>
        </w:rPr>
        <w:footnoteReference w:id="1785"/>
      </w:r>
      <w:r>
        <w:rPr>
          <w:rFonts w:ascii="Amiri" w:hAnsi="Amiri" w:eastAsia="Amiri" w:cs="Amiri"/>
          <w:lang w:bidi="ar-SA"/>
          <w:color w:val="111111"/>
          <w:sz w:val="28"/>
          <w:szCs w:val="28"/>
          <w:rtl/>
        </w:rPr>
        <w:t xml:space="preserve">. ويشاركه : [ ۸۸۶ ] . سلمة بن كهيل أبو يحيى الحضرمي البتري: من أصحاب الصادق عليه السلام </w:t>
      </w:r>
      <w:r>
        <w:rPr>
          <w:rStyle w:val="FootnoteReference"/>
        </w:rPr>
        <w:footnoteReference w:id="1786"/>
      </w:r>
      <w:r>
        <w:rPr>
          <w:rFonts w:ascii="Amiri" w:hAnsi="Amiri" w:eastAsia="Amiri" w:cs="Amiri"/>
          <w:lang w:bidi="ar-SA"/>
          <w:color w:val="111111"/>
          <w:sz w:val="28"/>
          <w:szCs w:val="28"/>
          <w:rtl/>
        </w:rPr>
        <w:t xml:space="preserve">. [ ۸۸۷ ] . سَلَمة بن محمّد : أخو منصور ، كوفي ، روى عن أبي الحسن موسى عليه السلام ، ثقتان ؛ قاله النجاشي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السابع : في سُليم ـ بضمّ السين ـوفيه رجلان :[ ۸۸۸ ] . سُليم بن قيس الفرّاء : كوفي ، روى عن أبي عبداللّه وأبي الحسن عليهماالسلام ، ثقة ، ذكره أصحابنا في الرجال ؛ قاله في النجاشي </w:t>
      </w:r>
      <w:r>
        <w:rPr>
          <w:rStyle w:val="FootnoteReference"/>
        </w:rPr>
        <w:footnoteReference w:id="1788"/>
      </w:r>
      <w:r>
        <w:rPr>
          <w:rFonts w:ascii="Amiri" w:hAnsi="Amiri" w:eastAsia="Amiri" w:cs="Amiri"/>
          <w:lang w:bidi="ar-SA"/>
          <w:color w:val="111111"/>
          <w:sz w:val="28"/>
          <w:szCs w:val="28"/>
          <w:rtl/>
        </w:rPr>
        <w:t xml:space="preserve">والخلاصة </w:t>
      </w:r>
      <w:r>
        <w:rPr>
          <w:rStyle w:val="FootnoteReference"/>
        </w:rPr>
        <w:footnoteReference w:id="1789"/>
      </w:r>
      <w:r>
        <w:rPr>
          <w:rFonts w:ascii="Amiri" w:hAnsi="Amiri" w:eastAsia="Amiri" w:cs="Amiri"/>
          <w:lang w:bidi="ar-SA"/>
          <w:color w:val="111111"/>
          <w:sz w:val="28"/>
          <w:szCs w:val="28"/>
          <w:rtl/>
        </w:rPr>
        <w:t xml:space="preserve">. [ ۸۸۹ ] . سُليم بن قيس الهلالي : روى الكشّي أحاديث تشهد بشكره وصحّة كتابه ، وفي الطريق قول ، ثمّ قال </w:t>
      </w:r>
      <w:r>
        <w:rPr>
          <w:rStyle w:val="FootnoteReference"/>
        </w:rPr>
        <w:footnoteReference w:id="1790"/>
      </w:r>
      <w:r>
        <w:rPr>
          <w:rFonts w:ascii="Amiri" w:hAnsi="Amiri" w:eastAsia="Amiri" w:cs="Amiri"/>
          <w:lang w:bidi="ar-SA"/>
          <w:color w:val="111111"/>
          <w:sz w:val="28"/>
          <w:szCs w:val="28"/>
          <w:rtl/>
        </w:rPr>
        <w:t xml:space="preserve">: وقال السيّد علي بن أحمد العقيقي : كان سليم بن قيس من أصحاب أميرالمؤمنين عليه السلام ، طلبه الحجّاج ليقتله فهرب ، إلى آخره . وقال ابن الغضائري : سليم بن قيس العامري ، روى عن أميرالمؤمنين عليه السلام وعليّ بن الحسين ، وينسب إليه هذا الكتاب المشهور ، وكان أصحابنا يقولون : إنّ سليما لا يعرف ولا ذكر في خبر . وقد وجدت ذكره في مواضع من غير جهة كتابه ولا من رواية أبان بن أبي عياش عنه ، وقد ذكر له ابن عقدة في رجال أميرالمؤمنين عليه السلام أحاديث عنه ، والكتاب موضوع لا مرية فيه ، وعلى ذلك علامات تدلّ على ما ذكرناه منها ما ذكر أنّ محمّد بن أبي بكر وعظ أباه عند الموت ، وثانيها أنّ الأئمّة ثلاثة عشر ، وغير ذلك . ثمّ بعد أن نقل هذا قال : والوجه عندي الحكم بتعديل المشار إليه والتوقّف في الفاسد من كتابه </w:t>
      </w:r>
      <w:r>
        <w:rPr>
          <w:rStyle w:val="FootnoteReference"/>
        </w:rPr>
        <w:footnoteReference w:id="1791"/>
      </w:r>
      <w:r>
        <w:rPr>
          <w:rFonts w:ascii="Amiri" w:hAnsi="Amiri" w:eastAsia="Amiri" w:cs="Amiri"/>
          <w:lang w:bidi="ar-SA"/>
          <w:color w:val="111111"/>
          <w:sz w:val="28"/>
          <w:szCs w:val="28"/>
          <w:rtl/>
        </w:rPr>
        <w:t xml:space="preserve">. ونقل الميرزا في رجاله عن الخلاصة والبرقي أنّه من جملة الأولياء من أصحاب أميرالمؤمنين عليه السلام ، ثمّ قال : ولعلّ هذا وجه الحكمة بالتعديل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4" w:name="pg2572_13458"/>
    <w:bookmarkEnd w:id="64"/>
    <w:p>
      <w:pPr>
        <w:pStyle w:val="Heading3"/>
      </w:pPr>
      <w:bookmarkStart w:id="246" w:name="_Toc102"/>
      <w:r>
        <w:t>الباب الثامن : في سليمان</w:t>
      </w:r>
      <w:bookmarkEnd w:id="246"/>
    </w:p>
    <w:p>
      <w:pPr>
        <w:pStyle w:val="BookText"/>
      </w:pPr>
      <w:r>
        <w:rPr>
          <w:rFonts w:ascii="Amiri" w:hAnsi="Amiri" w:eastAsia="Amiri" w:cs="Amiri"/>
          <w:lang w:bidi="ar-SA"/>
          <w:color w:val="111111"/>
          <w:sz w:val="28"/>
          <w:szCs w:val="28"/>
          <w:rtl/>
        </w:rPr>
        <w:t xml:space="preserve">الباب الثامن : في سليمانوفيه :[ ۸۹۰ ] . سليمان بن بلال : وثّقه الشيخ في رجال الرضا عليه السلام </w:t>
      </w:r>
      <w:r>
        <w:rPr>
          <w:rStyle w:val="FootnoteReference"/>
        </w:rPr>
        <w:footnoteReference w:id="1793"/>
      </w:r>
      <w:r>
        <w:rPr>
          <w:rFonts w:ascii="IRNazanin" w:hAnsi="IRNazanin" w:eastAsia="IRNazanin" w:cs="IRNazanin"/>
          <w:lang w:bidi="fa-IR"/>
          <w:color w:val="111111"/>
          <w:sz w:val="28"/>
          <w:szCs w:val="28"/>
          <w:rtl/>
        </w:rPr>
        <w:t xml:space="preserve">، ونقله عنه ابن داوود </w:t>
      </w:r>
      <w:r>
        <w:rPr>
          <w:rStyle w:val="FootnoteReference"/>
        </w:rPr>
        <w:footnoteReference w:id="1794"/>
      </w:r>
      <w:r>
        <w:rPr>
          <w:rFonts w:ascii="Amiri" w:hAnsi="Amiri" w:eastAsia="Amiri" w:cs="Amiri"/>
          <w:lang w:bidi="ar-SA"/>
          <w:color w:val="111111"/>
          <w:sz w:val="28"/>
          <w:szCs w:val="28"/>
          <w:rtl/>
        </w:rPr>
        <w:t xml:space="preserve">. [ ۸۹۱ ] . سليمان بن جعفر بن إبراهيم بن محمّد بن عليّ بن عبداللّه بن جعفر الطيّار : أبو محمّد الطالبي الجعفري </w:t>
      </w:r>
      <w:r>
        <w:rPr>
          <w:rStyle w:val="FootnoteReference"/>
        </w:rPr>
        <w:footnoteReference w:id="1795"/>
      </w:r>
      <w:r>
        <w:rPr>
          <w:rFonts w:ascii="Amiri" w:hAnsi="Amiri" w:eastAsia="Amiri" w:cs="Amiri"/>
          <w:lang w:bidi="ar-SA"/>
          <w:color w:val="111111"/>
          <w:sz w:val="28"/>
          <w:szCs w:val="28"/>
          <w:rtl/>
        </w:rPr>
        <w:t xml:space="preserve">، روى عن الرضا عليه السلام ، وروى أبوه عن أبي عبداللّه وأبيالحسن عليه السلام ، وكانا ثقتين ؛ قاله في النجاشي </w:t>
      </w:r>
      <w:r>
        <w:rPr>
          <w:rStyle w:val="FootnoteReference"/>
        </w:rPr>
        <w:footnoteReference w:id="1796"/>
      </w:r>
      <w:r>
        <w:rPr>
          <w:rFonts w:ascii="Amiri" w:hAnsi="Amiri" w:eastAsia="Amiri" w:cs="Amiri"/>
          <w:lang w:bidi="ar-SA"/>
          <w:color w:val="111111"/>
          <w:sz w:val="28"/>
          <w:szCs w:val="28"/>
          <w:rtl/>
        </w:rPr>
        <w:t xml:space="preserve">والخلاصة </w:t>
      </w:r>
      <w:r>
        <w:rPr>
          <w:rStyle w:val="FootnoteReference"/>
        </w:rPr>
        <w:footnoteReference w:id="1797"/>
      </w:r>
      <w:r>
        <w:rPr>
          <w:rFonts w:ascii="Amiri" w:hAnsi="Amiri" w:eastAsia="Amiri" w:cs="Amiri"/>
          <w:lang w:bidi="ar-SA"/>
          <w:color w:val="111111"/>
          <w:sz w:val="28"/>
          <w:szCs w:val="28"/>
          <w:rtl/>
        </w:rPr>
        <w:t xml:space="preserve">، وكذا وثّقه في الفهرست </w:t>
      </w:r>
      <w:r>
        <w:rPr>
          <w:rStyle w:val="FootnoteReference"/>
        </w:rPr>
        <w:footnoteReference w:id="1798"/>
      </w:r>
      <w:r>
        <w:rPr>
          <w:rFonts w:ascii="Amiri" w:hAnsi="Amiri" w:eastAsia="Amiri" w:cs="Amiri"/>
          <w:lang w:bidi="ar-SA"/>
          <w:color w:val="111111"/>
          <w:sz w:val="28"/>
          <w:szCs w:val="28"/>
          <w:rtl/>
        </w:rPr>
        <w:t xml:space="preserve">. [ ۸۹۲ ] . سليمان بن خالد بن دهقان بن نافلة : مولى عُفَيِّف ، أبوالربيع الأقطع ، خرج مع زيد فقطعت أصبعه ، لم يخرج من أصحاب أبي جعفر عليه السلام غيره ، ثقة ، صاحب قرآن ؛ قاله في النجاشي </w:t>
      </w:r>
      <w:r>
        <w:rPr>
          <w:rStyle w:val="FootnoteReference"/>
        </w:rPr>
        <w:footnoteReference w:id="1799"/>
      </w:r>
      <w:r>
        <w:rPr>
          <w:rFonts w:ascii="Amiri" w:hAnsi="Amiri" w:eastAsia="Amiri" w:cs="Amiri"/>
          <w:lang w:bidi="ar-SA"/>
          <w:color w:val="111111"/>
          <w:sz w:val="28"/>
          <w:szCs w:val="28"/>
          <w:rtl/>
        </w:rPr>
        <w:t xml:space="preserve">والخلاصة </w:t>
      </w:r>
      <w:r>
        <w:rPr>
          <w:rStyle w:val="FootnoteReference"/>
        </w:rPr>
        <w:footnoteReference w:id="1800"/>
      </w:r>
      <w:r>
        <w:rPr>
          <w:rFonts w:ascii="Amiri" w:hAnsi="Amiri" w:eastAsia="Amiri" w:cs="Amiri"/>
          <w:lang w:bidi="ar-SA"/>
          <w:color w:val="111111"/>
          <w:sz w:val="28"/>
          <w:szCs w:val="28"/>
          <w:rtl/>
        </w:rPr>
        <w:t xml:space="preserve">. ويشاركه : [ ۸۹۳ ] . سليمان بن خالد الخطّاب: من أصحاب الكاظم عليه السلام </w:t>
      </w:r>
      <w:r>
        <w:rPr>
          <w:rStyle w:val="FootnoteReference"/>
        </w:rPr>
        <w:footnoteReference w:id="1801"/>
      </w:r>
      <w:r>
        <w:rPr>
          <w:rFonts w:ascii="Amiri" w:hAnsi="Amiri" w:eastAsia="Amiri" w:cs="Amiri"/>
          <w:lang w:bidi="ar-SA"/>
          <w:color w:val="111111"/>
          <w:sz w:val="28"/>
          <w:szCs w:val="28"/>
          <w:rtl/>
        </w:rPr>
        <w:t xml:space="preserve">. [ ۸۹۴ ] . سليمان بن سفيان </w:t>
      </w:r>
      <w:r>
        <w:rPr>
          <w:rStyle w:val="FootnoteReference"/>
        </w:rPr>
        <w:footnoteReference w:id="1802"/>
      </w:r>
      <w:r>
        <w:rPr>
          <w:rFonts w:ascii="Amiri" w:hAnsi="Amiri" w:eastAsia="Amiri" w:cs="Amiri"/>
          <w:lang w:bidi="ar-SA"/>
          <w:color w:val="111111"/>
          <w:sz w:val="28"/>
          <w:szCs w:val="28"/>
          <w:rtl/>
        </w:rPr>
        <w:t xml:space="preserve">: أبو داوود المسترقّ ، وهو المنشد ، ثقة ؛ قاله في الخلاصة </w:t>
      </w:r>
      <w:r>
        <w:rPr>
          <w:rStyle w:val="FootnoteReference"/>
        </w:rPr>
        <w:footnoteReference w:id="1803"/>
      </w:r>
      <w:r>
        <w:rPr>
          <w:rFonts w:ascii="Amiri" w:hAnsi="Amiri" w:eastAsia="Amiri" w:cs="Amiri"/>
          <w:lang w:bidi="ar-SA"/>
          <w:color w:val="111111"/>
          <w:sz w:val="28"/>
          <w:szCs w:val="28"/>
          <w:rtl/>
        </w:rPr>
        <w:t xml:space="preserve">. [ ۸۹۵ ] . سليمان بن سَماعة الضَبّي الكوزي : من بني الكوز ، كوفي ، حذّاء ، ثقة ؛ قاله في النجاشي </w:t>
      </w:r>
      <w:r>
        <w:rPr>
          <w:rStyle w:val="FootnoteReference"/>
        </w:rPr>
        <w:footnoteReference w:id="1804"/>
      </w:r>
      <w:r>
        <w:rPr>
          <w:rFonts w:ascii="Amiri" w:hAnsi="Amiri" w:eastAsia="Amiri" w:cs="Amiri"/>
          <w:lang w:bidi="ar-SA"/>
          <w:color w:val="111111"/>
          <w:sz w:val="28"/>
          <w:szCs w:val="28"/>
          <w:rtl/>
        </w:rPr>
        <w:t xml:space="preserve">والخلاصة </w:t>
      </w:r>
      <w:r>
        <w:rPr>
          <w:rStyle w:val="FootnoteReference"/>
        </w:rPr>
        <w:footnoteReference w:id="1805"/>
      </w:r>
      <w:r>
        <w:rPr>
          <w:rFonts w:ascii="Amiri" w:hAnsi="Amiri" w:eastAsia="Amiri" w:cs="Amiri"/>
          <w:lang w:bidi="ar-SA"/>
          <w:color w:val="111111"/>
          <w:sz w:val="28"/>
          <w:szCs w:val="28"/>
          <w:rtl/>
        </w:rPr>
        <w:t xml:space="preserve">. [ ۸۹۶ ] . سليمان بن صالح الجصّاص : روى عن أبي عبداللّه عليه السلام ، كوفي ، ثقة ؛ قاله في النجاشي </w:t>
      </w:r>
      <w:r>
        <w:rPr>
          <w:rStyle w:val="FootnoteReference"/>
        </w:rPr>
        <w:footnoteReference w:id="1806"/>
      </w:r>
      <w:r>
        <w:rPr>
          <w:rFonts w:ascii="Amiri" w:hAnsi="Amiri" w:eastAsia="Amiri" w:cs="Amiri"/>
          <w:lang w:bidi="ar-SA"/>
          <w:color w:val="111111"/>
          <w:sz w:val="28"/>
          <w:szCs w:val="28"/>
          <w:rtl/>
        </w:rPr>
        <w:t xml:space="preserve">والخلاصة </w:t>
      </w:r>
      <w:r>
        <w:rPr>
          <w:rStyle w:val="FootnoteReference"/>
        </w:rPr>
        <w:footnoteReference w:id="1807"/>
      </w:r>
      <w:r>
        <w:rPr>
          <w:rFonts w:ascii="Amiri" w:hAnsi="Amiri" w:eastAsia="Amiri" w:cs="Amiri"/>
          <w:lang w:bidi="ar-SA"/>
          <w:color w:val="111111"/>
          <w:sz w:val="28"/>
          <w:szCs w:val="28"/>
          <w:rtl/>
        </w:rPr>
        <w:t xml:space="preserve">. وقال في الفهرست : سليمان بن صالح الجصّاص ، له كتاب أخبرنا به جماعة </w:t>
      </w:r>
      <w:r>
        <w:rPr>
          <w:rStyle w:val="FootnoteReference"/>
        </w:rPr>
        <w:footnoteReference w:id="1808"/>
      </w:r>
      <w:r>
        <w:rPr>
          <w:rFonts w:ascii="Amiri" w:hAnsi="Amiri" w:eastAsia="Amiri" w:cs="Amiri"/>
          <w:lang w:bidi="ar-SA"/>
          <w:color w:val="111111"/>
          <w:sz w:val="28"/>
          <w:szCs w:val="28"/>
          <w:rtl/>
        </w:rPr>
        <w:t xml:space="preserve">. والظاهر أنّهما واحد . ويشاركه : [ ۸۹۷ ] . سليمان بن صالح الخثعمي </w:t>
      </w:r>
      <w:r>
        <w:rPr>
          <w:rStyle w:val="FootnoteReference"/>
        </w:rPr>
        <w:footnoteReference w:id="1809"/>
      </w:r>
      <w:r>
        <w:rPr>
          <w:rFonts w:ascii="Amiri" w:hAnsi="Amiri" w:eastAsia="Amiri" w:cs="Amiri"/>
          <w:lang w:bidi="ar-SA"/>
          <w:color w:val="111111"/>
          <w:sz w:val="28"/>
          <w:szCs w:val="28"/>
          <w:rtl/>
        </w:rPr>
        <w:t xml:space="preserve">، [ ۸۹۸ ] . وسليمان بن صالح المرادي الغامدي </w:t>
      </w:r>
      <w:r>
        <w:rPr>
          <w:rStyle w:val="FootnoteReference"/>
        </w:rPr>
        <w:footnoteReference w:id="1810"/>
      </w:r>
      <w:r>
        <w:rPr>
          <w:rFonts w:ascii="Amiri" w:hAnsi="Amiri" w:eastAsia="Amiri" w:cs="Amiri"/>
          <w:lang w:bidi="ar-SA"/>
          <w:color w:val="111111"/>
          <w:sz w:val="28"/>
          <w:szCs w:val="28"/>
          <w:rtl/>
        </w:rPr>
        <w:t xml:space="preserve">. [ ۸۹۹ ] . سليمان بن صرد الخزاعي : من أصحاب أميرالمؤمنين عليه السلام . قال الفضل بن شاذان : ومن التابعين ورؤسائهم وزهّادهم سليمان بن صرد ؛ قاله الكشّي (وروى أنّه تخلّف عنه يوم الجمل </w:t>
      </w:r>
      <w:r>
        <w:rPr>
          <w:rStyle w:val="FootnoteReference"/>
        </w:rPr>
        <w:footnoteReference w:id="1811"/>
      </w:r>
      <w:r>
        <w:rPr>
          <w:rFonts w:ascii="Amiri" w:hAnsi="Amiri" w:eastAsia="Amiri" w:cs="Amiri"/>
          <w:lang w:bidi="ar-SA"/>
          <w:color w:val="111111"/>
          <w:sz w:val="28"/>
          <w:szCs w:val="28"/>
          <w:rtl/>
        </w:rPr>
        <w:t xml:space="preserve">). [ ۹۰۰ ] . سليمان بن مسهّر : من أصحاب أميرالمؤمنين عليه السلام ، كان يروي عن خرشة بن الحرّ الحارثي ، وكانا جميعاً مستقيمين ؛ قاله في الخلاصة </w:t>
      </w:r>
      <w:r>
        <w:rPr>
          <w:rStyle w:val="FootnoteReference"/>
        </w:rPr>
        <w:footnoteReference w:id="1812"/>
      </w:r>
      <w:r>
        <w:rPr>
          <w:rFonts w:ascii="Amiri" w:hAnsi="Amiri" w:eastAsia="Amiri" w:cs="Amiri"/>
          <w:lang w:bidi="ar-SA"/>
          <w:color w:val="111111"/>
          <w:sz w:val="28"/>
          <w:szCs w:val="28"/>
          <w:rtl/>
        </w:rPr>
        <w:t xml:space="preserve">. وقال في الرجال : وكان الأعمش يروي عنه </w:t>
      </w:r>
      <w:r>
        <w:rPr>
          <w:rStyle w:val="FootnoteReference"/>
        </w:rPr>
        <w:footnoteReference w:id="1813"/>
      </w:r>
      <w:r>
        <w:rPr>
          <w:rFonts w:ascii="Amiri" w:hAnsi="Amiri" w:eastAsia="Amiri" w:cs="Amiri"/>
          <w:lang w:bidi="ar-SA"/>
          <w:color w:val="111111"/>
          <w:sz w:val="28"/>
          <w:szCs w:val="28"/>
          <w:rtl/>
        </w:rPr>
        <w:t xml:space="preserve">. ووثّقه من العامّة ابن حجر </w:t>
      </w:r>
      <w:r>
        <w:rPr>
          <w:rStyle w:val="FootnoteReference"/>
        </w:rPr>
        <w:footnoteReference w:id="1814"/>
      </w:r>
      <w:r>
        <w:rPr>
          <w:rFonts w:ascii="Amiri" w:hAnsi="Amiri" w:eastAsia="Amiri" w:cs="Amiri"/>
          <w:lang w:bidi="ar-SA"/>
          <w:color w:val="111111"/>
          <w:sz w:val="28"/>
          <w:szCs w:val="28"/>
          <w:rtl/>
        </w:rPr>
        <w:t xml:space="preserve">. [ ۹۰۱ ] . سليمان بن مهران : أبو محمّد الأسدي ، مولاهم ، الأعمش الكوفي ، من رجال الصادق عليه السلام ؛ قاله ابن داوود </w:t>
      </w:r>
      <w:r>
        <w:rPr>
          <w:rStyle w:val="FootnoteReference"/>
        </w:rPr>
        <w:footnoteReference w:id="1815"/>
      </w:r>
      <w:r>
        <w:rPr>
          <w:rFonts w:ascii="Amiri" w:hAnsi="Amiri" w:eastAsia="Amiri" w:cs="Amiri"/>
          <w:lang w:bidi="ar-SA"/>
          <w:color w:val="111111"/>
          <w:sz w:val="28"/>
          <w:szCs w:val="28"/>
          <w:rtl/>
        </w:rPr>
        <w:t xml:space="preserve">. ونقل الميرزا عن الشهيد الثاني أنّ أصحابنا المصنّفين في الرجال تركوا ذكره ولقد كان حريّاً لاستقامته وفضله </w:t>
      </w:r>
      <w:r>
        <w:rPr>
          <w:rStyle w:val="FootnoteReference"/>
        </w:rPr>
        <w:footnoteReference w:id="1816"/>
      </w:r>
      <w:r>
        <w:rPr>
          <w:rFonts w:ascii="Amiri" w:hAnsi="Amiri" w:eastAsia="Amiri" w:cs="Amiri"/>
          <w:lang w:bidi="ar-SA"/>
          <w:color w:val="111111"/>
          <w:sz w:val="28"/>
          <w:szCs w:val="28"/>
          <w:rtl/>
        </w:rPr>
        <w:t xml:space="preserve">، وقد ذكره العامّة في كتبهم وأثنوا عليه مع اعترافهم بتشيّعه رحمه الله . [ ۹۰۲ ] . سليمان النخعي : روى الكشّي عن محمّد بن مسعود قال : كتب إليّ الفضل بن شاذان يذكر ، عن ابن أبي عمير ، عن إبراهيم بن عبدالحميد ، أنّ سليمان النخعي حجّ فتعبّد وترك النساء والطيب والثياب والطعام الطيّب ، وكان لا يرفع رأسه إلى السماء داخل المسجد ، ولم يذكر [الكشّي] أبا سليمان </w:t>
      </w:r>
      <w:r>
        <w:rPr>
          <w:rStyle w:val="FootnoteReference"/>
        </w:rPr>
        <w:footnoteReference w:id="1817"/>
      </w:r>
      <w:r>
        <w:rPr>
          <w:rFonts w:ascii="Amiri" w:hAnsi="Amiri" w:eastAsia="Amiri" w:cs="Amiri"/>
          <w:lang w:bidi="ar-SA"/>
          <w:color w:val="111111"/>
          <w:sz w:val="28"/>
          <w:szCs w:val="28"/>
          <w:rtl/>
        </w:rPr>
        <w:t xml:space="preserve">. وقد قال في الخلاصة والكشّي : (إنّ ذلك سُكين </w:t>
      </w:r>
      <w:r>
        <w:rPr>
          <w:rStyle w:val="FootnoteReference"/>
        </w:rPr>
        <w:footnoteReference w:id="1818"/>
      </w:r>
      <w:r>
        <w:rPr>
          <w:rFonts w:ascii="Amiri" w:hAnsi="Amiri" w:eastAsia="Amiri" w:cs="Amiri"/>
          <w:lang w:bidi="ar-SA"/>
          <w:color w:val="111111"/>
          <w:sz w:val="28"/>
          <w:szCs w:val="28"/>
          <w:rtl/>
        </w:rPr>
        <w:t xml:space="preserve">النخعي) </w:t>
      </w:r>
      <w:r>
        <w:rPr>
          <w:rStyle w:val="FootnoteReference"/>
        </w:rPr>
        <w:footnoteReference w:id="1819"/>
      </w:r>
      <w:r>
        <w:rPr>
          <w:rFonts w:ascii="Amiri" w:hAnsi="Amiri" w:eastAsia="Amiri" w:cs="Amiri"/>
          <w:lang w:bidi="ar-SA"/>
          <w:color w:val="111111"/>
          <w:sz w:val="28"/>
          <w:szCs w:val="28"/>
          <w:rtl/>
        </w:rPr>
        <w:t xml:space="preserve">واللّه أعلم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5" w:name="pg2572_13460"/>
    <w:bookmarkEnd w:id="65"/>
    <w:p>
      <w:pPr>
        <w:pStyle w:val="Heading3"/>
      </w:pPr>
      <w:bookmarkStart w:id="247" w:name="_Toc103"/>
      <w:r>
        <w:t>الباب التاسع : في سندي</w:t>
      </w:r>
      <w:bookmarkEnd w:id="247"/>
    </w:p>
    <w:p>
      <w:pPr>
        <w:pStyle w:val="BookText"/>
      </w:pPr>
      <w:r>
        <w:rPr>
          <w:rFonts w:ascii="Amiri" w:hAnsi="Amiri" w:eastAsia="Amiri" w:cs="Amiri"/>
          <w:lang w:bidi="ar-SA"/>
          <w:color w:val="111111"/>
          <w:sz w:val="28"/>
          <w:szCs w:val="28"/>
          <w:rtl/>
        </w:rPr>
        <w:t xml:space="preserve">الباب التاسع : في سنديوفيه ثلاثة رجال :[ ۹۰۳ ] . سندي بن الربيع البغدادي : روى عن أبي الحسن موسى عليه السلام له كتاب يرويه صفوان بن يحيى وغيره ؛ قاله في الفهرست </w:t>
      </w:r>
      <w:r>
        <w:rPr>
          <w:rStyle w:val="FootnoteReference"/>
        </w:rPr>
        <w:footnoteReference w:id="1820"/>
      </w:r>
      <w:r>
        <w:rPr>
          <w:rFonts w:ascii="Amiri" w:hAnsi="Amiri" w:eastAsia="Amiri" w:cs="Amiri"/>
          <w:lang w:bidi="ar-SA"/>
          <w:color w:val="111111"/>
          <w:sz w:val="28"/>
          <w:szCs w:val="28"/>
          <w:rtl/>
        </w:rPr>
        <w:t xml:space="preserve">والنجاشي </w:t>
      </w:r>
      <w:r>
        <w:rPr>
          <w:rStyle w:val="FootnoteReference"/>
        </w:rPr>
        <w:footnoteReference w:id="1821"/>
      </w:r>
      <w:r>
        <w:rPr>
          <w:rFonts w:ascii="Amiri" w:hAnsi="Amiri" w:eastAsia="Amiri" w:cs="Amiri"/>
          <w:lang w:bidi="ar-SA"/>
          <w:color w:val="111111"/>
          <w:sz w:val="28"/>
          <w:szCs w:val="28"/>
          <w:rtl/>
        </w:rPr>
        <w:t xml:space="preserve">. [ ۹۰۴ ] . سندي بن عيسى الهمداني : كوفي ، ثقة ؛ قاله في النجاشي </w:t>
      </w:r>
      <w:r>
        <w:rPr>
          <w:rStyle w:val="FootnoteReference"/>
        </w:rPr>
        <w:footnoteReference w:id="1822"/>
      </w:r>
      <w:r>
        <w:rPr>
          <w:rFonts w:ascii="Amiri" w:hAnsi="Amiri" w:eastAsia="Amiri" w:cs="Amiri"/>
          <w:lang w:bidi="ar-SA"/>
          <w:color w:val="111111"/>
          <w:sz w:val="28"/>
          <w:szCs w:val="28"/>
          <w:rtl/>
        </w:rPr>
        <w:t xml:space="preserve">والخلاصة </w:t>
      </w:r>
      <w:r>
        <w:rPr>
          <w:rStyle w:val="FootnoteReference"/>
        </w:rPr>
        <w:footnoteReference w:id="1823"/>
      </w:r>
      <w:r>
        <w:rPr>
          <w:rFonts w:ascii="Amiri" w:hAnsi="Amiri" w:eastAsia="Amiri" w:cs="Amiri"/>
          <w:lang w:bidi="ar-SA"/>
          <w:color w:val="111111"/>
          <w:sz w:val="28"/>
          <w:szCs w:val="28"/>
          <w:rtl/>
        </w:rPr>
        <w:t xml:space="preserve">. [ ۹۰۵ ] . سندي بن محمّد : واسمه أبان ، يكنّى أبا بشر ، صليب </w:t>
      </w:r>
      <w:r>
        <w:rPr>
          <w:rStyle w:val="FootnoteReference"/>
        </w:rPr>
        <w:footnoteReference w:id="1824"/>
      </w:r>
      <w:r>
        <w:rPr>
          <w:rFonts w:ascii="Amiri" w:hAnsi="Amiri" w:eastAsia="Amiri" w:cs="Amiri"/>
          <w:lang w:bidi="ar-SA"/>
          <w:color w:val="111111"/>
          <w:sz w:val="28"/>
          <w:szCs w:val="28"/>
          <w:rtl/>
        </w:rPr>
        <w:t xml:space="preserve">من جُهَينة ، ويقال : بجيلة وهو الأشهر ، وهو ابن اُخت صفوان بن يحيى ، كان ثقة ، وجهاً ، من أصحابنا الكوفيين ؛ قاله في النجاشي </w:t>
      </w:r>
      <w:r>
        <w:rPr>
          <w:rStyle w:val="FootnoteReference"/>
        </w:rPr>
        <w:footnoteReference w:id="1825"/>
      </w:r>
      <w:r>
        <w:rPr>
          <w:rFonts w:ascii="Amiri" w:hAnsi="Amiri" w:eastAsia="Amiri" w:cs="Amiri"/>
          <w:lang w:bidi="ar-SA"/>
          <w:color w:val="111111"/>
          <w:sz w:val="28"/>
          <w:szCs w:val="28"/>
          <w:rtl/>
        </w:rPr>
        <w:t xml:space="preserve">والخلاصة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6" w:name="pg2572_13461"/>
    <w:bookmarkEnd w:id="66"/>
    <w:p>
      <w:pPr>
        <w:pStyle w:val="Heading3"/>
      </w:pPr>
      <w:bookmarkStart w:id="248" w:name="_Toc104"/>
      <w:r>
        <w:t>الباب العاشر : في سويد</w:t>
      </w:r>
      <w:bookmarkEnd w:id="248"/>
    </w:p>
    <w:p>
      <w:pPr>
        <w:pStyle w:val="Heading3"/>
      </w:pPr>
      <w:bookmarkStart w:id="249" w:name="_Toc105"/>
      <w:r>
        <w:t>الباب الحادي عشر : في سهل</w:t>
      </w:r>
      <w:bookmarkEnd w:id="249"/>
    </w:p>
    <w:p>
      <w:pPr>
        <w:pStyle w:val="BookText"/>
      </w:pPr>
      <w:r>
        <w:rPr>
          <w:rFonts w:ascii="Amiri" w:hAnsi="Amiri" w:eastAsia="Amiri" w:cs="Amiri"/>
          <w:lang w:bidi="ar-SA"/>
          <w:color w:val="111111"/>
          <w:sz w:val="28"/>
          <w:szCs w:val="28"/>
          <w:rtl/>
        </w:rPr>
        <w:t xml:space="preserve">الباب العاشر : في سويدوفيه ثلاثة رجال :[ ۹۰۶ ] . سويد بن غفلة الجعفي : قال البرقي : إنّه من أولياء أميرالمؤمنين عليه السلام </w:t>
      </w:r>
      <w:r>
        <w:rPr>
          <w:rStyle w:val="FootnoteReference"/>
        </w:rPr>
        <w:footnoteReference w:id="1827"/>
      </w:r>
      <w:r>
        <w:rPr>
          <w:rFonts w:ascii="Amiri" w:hAnsi="Amiri" w:eastAsia="Amiri" w:cs="Amiri"/>
          <w:lang w:bidi="ar-SA"/>
          <w:color w:val="111111"/>
          <w:sz w:val="28"/>
          <w:szCs w:val="28"/>
          <w:rtl/>
        </w:rPr>
        <w:t xml:space="preserve">. ووثّقه الذهبي من العامّة </w:t>
      </w:r>
      <w:r>
        <w:rPr>
          <w:rStyle w:val="FootnoteReference"/>
        </w:rPr>
        <w:footnoteReference w:id="1828"/>
      </w:r>
      <w:r>
        <w:rPr>
          <w:rFonts w:ascii="Amiri" w:hAnsi="Amiri" w:eastAsia="Amiri" w:cs="Amiri"/>
          <w:lang w:bidi="ar-SA"/>
          <w:color w:val="111111"/>
          <w:sz w:val="28"/>
          <w:szCs w:val="28"/>
          <w:rtl/>
        </w:rPr>
        <w:t xml:space="preserve">. وقال ابن داوود : بن عَفلة </w:t>
      </w:r>
      <w:r>
        <w:rPr>
          <w:rStyle w:val="FootnoteReference"/>
        </w:rPr>
        <w:footnoteReference w:id="1829"/>
      </w:r>
      <w:r>
        <w:rPr>
          <w:rFonts w:ascii="Amiri" w:hAnsi="Amiri" w:eastAsia="Amiri" w:cs="Amiri"/>
          <w:lang w:bidi="ar-SA"/>
          <w:color w:val="111111"/>
          <w:sz w:val="28"/>
          <w:szCs w:val="28"/>
          <w:rtl/>
        </w:rPr>
        <w:t xml:space="preserve">ـ هو بالعين المهملة والفاء المفتوحة ـ . وفي كتاب الشيخ </w:t>
      </w:r>
      <w:r>
        <w:rPr>
          <w:rStyle w:val="FootnoteReference"/>
        </w:rPr>
        <w:footnoteReference w:id="1830"/>
      </w:r>
      <w:r>
        <w:rPr>
          <w:rFonts w:ascii="Amiri" w:hAnsi="Amiri" w:eastAsia="Amiri" w:cs="Amiri"/>
          <w:lang w:bidi="ar-SA"/>
          <w:color w:val="111111"/>
          <w:sz w:val="28"/>
          <w:szCs w:val="28"/>
          <w:rtl/>
        </w:rPr>
        <w:t xml:space="preserve">ضبطه بالعين المعجمة وهو الأشهر . [ ۹۰۷ ] . سويد بن مسلم القلا </w:t>
      </w:r>
      <w:r>
        <w:rPr>
          <w:rStyle w:val="FootnoteReference"/>
        </w:rPr>
        <w:footnoteReference w:id="1831"/>
      </w:r>
      <w:r>
        <w:rPr>
          <w:rFonts w:ascii="Amiri" w:hAnsi="Amiri" w:eastAsia="Amiri" w:cs="Amiri"/>
          <w:lang w:bidi="ar-SA"/>
          <w:color w:val="111111"/>
          <w:sz w:val="28"/>
          <w:szCs w:val="28"/>
          <w:rtl/>
        </w:rPr>
        <w:t xml:space="preserve">: ويقال : سويد مولى محمّد بن مسلم ، روى عن أبيعبداللّه عليه السلام ، ثقة ، ذكره أبوالعبّاس في كتاب الرجال ، له كتاب ؛ قاله في النجاشي </w:t>
      </w:r>
      <w:r>
        <w:rPr>
          <w:rStyle w:val="FootnoteReference"/>
        </w:rPr>
        <w:footnoteReference w:id="1832"/>
      </w:r>
      <w:r>
        <w:rPr>
          <w:rFonts w:ascii="Amiri" w:hAnsi="Amiri" w:eastAsia="Amiri" w:cs="Amiri"/>
          <w:lang w:bidi="ar-SA"/>
          <w:color w:val="111111"/>
          <w:sz w:val="28"/>
          <w:szCs w:val="28"/>
          <w:rtl/>
        </w:rPr>
        <w:t xml:space="preserve">والخلاصة </w:t>
      </w:r>
      <w:r>
        <w:rPr>
          <w:rStyle w:val="FootnoteReference"/>
        </w:rPr>
        <w:footnoteReference w:id="1833"/>
      </w:r>
      <w:r>
        <w:rPr>
          <w:rFonts w:ascii="Amiri" w:hAnsi="Amiri" w:eastAsia="Amiri" w:cs="Amiri"/>
          <w:lang w:bidi="ar-SA"/>
          <w:color w:val="111111"/>
          <w:sz w:val="28"/>
          <w:szCs w:val="28"/>
          <w:rtl/>
        </w:rPr>
        <w:t xml:space="preserve">. [ ۹۰۸ ] . سويد مولى محمّد بن مسلم : له كتاب ؛ قاله في الفهرست </w:t>
      </w:r>
      <w:r>
        <w:rPr>
          <w:rStyle w:val="FootnoteReference"/>
        </w:rPr>
        <w:footnoteReference w:id="1834"/>
      </w:r>
      <w:r>
        <w:rPr>
          <w:rFonts w:ascii="IRNazanin" w:hAnsi="IRNazanin" w:eastAsia="IRNazanin" w:cs="IRNazanin"/>
          <w:lang w:bidi="fa-IR"/>
          <w:color w:val="111111"/>
          <w:sz w:val="28"/>
          <w:szCs w:val="28"/>
          <w:rtl/>
        </w:rPr>
        <w:t xml:space="preserve">. والظاهر هو ابن مسلم المتقدّم ، واللّه أعلم .</w:t>
      </w:r>
    </w:p>
    <w:p>
      <w:pPr>
        <w:pStyle w:val="BookText"/>
      </w:pPr>
      <w:r>
        <w:rPr>
          <w:rFonts w:ascii="Amiri" w:hAnsi="Amiri" w:eastAsia="Amiri" w:cs="Amiri"/>
          <w:lang w:bidi="ar-SA"/>
          <w:color w:val="111111"/>
          <w:sz w:val="28"/>
          <w:szCs w:val="28"/>
          <w:rtl/>
        </w:rPr>
        <w:t xml:space="preserve">الباب الحادي عشر : في سهلوفيه أربعة رجال :[ ۹۰۹ ] . سهل بن حنيف : كبّر عليه أميرالمؤمنين عليه السلام خمساً وعشرين تكبيرة في صلاته عليه ؛ قاله في الخلاصة </w:t>
      </w:r>
      <w:r>
        <w:rPr>
          <w:rStyle w:val="FootnoteReference"/>
        </w:rPr>
        <w:footnoteReference w:id="1835"/>
      </w:r>
      <w:r>
        <w:rPr>
          <w:rFonts w:ascii="Amiri" w:hAnsi="Amiri" w:eastAsia="Amiri" w:cs="Amiri"/>
          <w:lang w:bidi="ar-SA"/>
          <w:color w:val="111111"/>
          <w:sz w:val="28"/>
          <w:szCs w:val="28"/>
          <w:rtl/>
        </w:rPr>
        <w:t xml:space="preserve">. وكان والي المدينة ، والبرقي عدّه وأخاه عثمان من شرطة الخميس . وقال الكشّي عن الفضل بن شاذان : إنّه من السابقين الذين رجعوا إلى أميرالمؤمنين عليه السلام </w:t>
      </w:r>
      <w:r>
        <w:rPr>
          <w:rStyle w:val="FootnoteReference"/>
        </w:rPr>
        <w:footnoteReference w:id="1836"/>
      </w:r>
      <w:r>
        <w:rPr>
          <w:rFonts w:ascii="Amiri" w:hAnsi="Amiri" w:eastAsia="Amiri" w:cs="Amiri"/>
          <w:lang w:bidi="ar-SA"/>
          <w:color w:val="111111"/>
          <w:sz w:val="28"/>
          <w:szCs w:val="28"/>
          <w:rtl/>
        </w:rPr>
        <w:t xml:space="preserve">. [ ۹۱۰ ] . سهل بن زاذويه </w:t>
      </w:r>
      <w:r>
        <w:rPr>
          <w:rStyle w:val="FootnoteReference"/>
        </w:rPr>
        <w:footnoteReference w:id="1837"/>
      </w:r>
      <w:r>
        <w:rPr>
          <w:rFonts w:ascii="Amiri" w:hAnsi="Amiri" w:eastAsia="Amiri" w:cs="Amiri"/>
          <w:lang w:bidi="ar-SA"/>
          <w:color w:val="111111"/>
          <w:sz w:val="28"/>
          <w:szCs w:val="28"/>
          <w:rtl/>
        </w:rPr>
        <w:t xml:space="preserve">: أبو محمّد القمّي ، ثقة ، جيّد الحديث ، نقيّ الرواية ، معتمد عليه ، ذكر ذلك ابن نوح ؛ قاله في النجاشي </w:t>
      </w:r>
      <w:r>
        <w:rPr>
          <w:rStyle w:val="FootnoteReference"/>
        </w:rPr>
        <w:footnoteReference w:id="1838"/>
      </w:r>
      <w:r>
        <w:rPr>
          <w:rFonts w:ascii="Amiri" w:hAnsi="Amiri" w:eastAsia="Amiri" w:cs="Amiri"/>
          <w:lang w:bidi="ar-SA"/>
          <w:color w:val="111111"/>
          <w:sz w:val="28"/>
          <w:szCs w:val="28"/>
          <w:rtl/>
        </w:rPr>
        <w:t xml:space="preserve">والخلاصة </w:t>
      </w:r>
      <w:r>
        <w:rPr>
          <w:rStyle w:val="FootnoteReference"/>
        </w:rPr>
        <w:footnoteReference w:id="1839"/>
      </w:r>
      <w:r>
        <w:rPr>
          <w:rFonts w:ascii="Amiri" w:hAnsi="Amiri" w:eastAsia="Amiri" w:cs="Amiri"/>
          <w:lang w:bidi="ar-SA"/>
          <w:color w:val="111111"/>
          <w:sz w:val="28"/>
          <w:szCs w:val="28"/>
          <w:rtl/>
        </w:rPr>
        <w:t xml:space="preserve">. [ ۹۱۱ ] . سهل بن الهرمزان : قمّي ، ثقة ، قليل الحديث ؛ قاله في النجاشي </w:t>
      </w:r>
      <w:r>
        <w:rPr>
          <w:rStyle w:val="FootnoteReference"/>
        </w:rPr>
        <w:footnoteReference w:id="1840"/>
      </w:r>
      <w:r>
        <w:rPr>
          <w:rFonts w:ascii="Amiri" w:hAnsi="Amiri" w:eastAsia="Amiri" w:cs="Amiri"/>
          <w:lang w:bidi="ar-SA"/>
          <w:color w:val="111111"/>
          <w:sz w:val="28"/>
          <w:szCs w:val="28"/>
          <w:rtl/>
        </w:rPr>
        <w:t xml:space="preserve">والخلاصة </w:t>
      </w:r>
      <w:r>
        <w:rPr>
          <w:rStyle w:val="FootnoteReference"/>
        </w:rPr>
        <w:footnoteReference w:id="1841"/>
      </w:r>
      <w:r>
        <w:rPr>
          <w:rFonts w:ascii="Amiri" w:hAnsi="Amiri" w:eastAsia="Amiri" w:cs="Amiri"/>
          <w:lang w:bidi="ar-SA"/>
          <w:color w:val="111111"/>
          <w:sz w:val="28"/>
          <w:szCs w:val="28"/>
          <w:rtl/>
        </w:rPr>
        <w:t xml:space="preserve">. [ ۹۱۲ ] . سهل بن اليسع بن عبداللّه بن سعد الأشعري : قمّي ، ثقة ثقة </w:t>
      </w:r>
      <w:r>
        <w:rPr>
          <w:rStyle w:val="FootnoteReference"/>
        </w:rPr>
        <w:footnoteReference w:id="1842"/>
      </w:r>
      <w:r>
        <w:rPr>
          <w:rFonts w:ascii="Amiri" w:hAnsi="Amiri" w:eastAsia="Amiri" w:cs="Amiri"/>
          <w:lang w:bidi="ar-SA"/>
          <w:color w:val="111111"/>
          <w:sz w:val="28"/>
          <w:szCs w:val="28"/>
          <w:rtl/>
        </w:rPr>
        <w:t xml:space="preserve">، روى عن موسى والرضا عليهماالسلام ؛ قاله في النجاشي </w:t>
      </w:r>
      <w:r>
        <w:rPr>
          <w:rStyle w:val="FootnoteReference"/>
        </w:rPr>
        <w:footnoteReference w:id="1843"/>
      </w:r>
      <w:r>
        <w:rPr>
          <w:rFonts w:ascii="Amiri" w:hAnsi="Amiri" w:eastAsia="Amiri" w:cs="Amiri"/>
          <w:lang w:bidi="ar-SA"/>
          <w:color w:val="111111"/>
          <w:sz w:val="28"/>
          <w:szCs w:val="28"/>
          <w:rtl/>
        </w:rPr>
        <w:t xml:space="preserve">والخلاصة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7" w:name="pg2572_13462"/>
    <w:bookmarkEnd w:id="67"/>
    <w:p>
      <w:pPr>
        <w:pStyle w:val="Heading3"/>
      </w:pPr>
      <w:bookmarkStart w:id="250" w:name="_Toc106"/>
      <w:r>
        <w:t>الباب الثاني عشر : في سيف</w:t>
      </w:r>
      <w:bookmarkEnd w:id="250"/>
    </w:p>
    <w:p>
      <w:pPr>
        <w:pStyle w:val="Heading3"/>
      </w:pPr>
      <w:bookmarkStart w:id="251" w:name="_Toc107"/>
      <w:r>
        <w:t>الباب الثالث عشر : في سفيان</w:t>
      </w:r>
      <w:bookmarkEnd w:id="251"/>
    </w:p>
    <w:p>
      <w:pPr>
        <w:pStyle w:val="BookText"/>
      </w:pPr>
      <w:r>
        <w:rPr>
          <w:rFonts w:ascii="Amiri" w:hAnsi="Amiri" w:eastAsia="Amiri" w:cs="Amiri"/>
          <w:lang w:bidi="ar-SA"/>
          <w:color w:val="111111"/>
          <w:sz w:val="28"/>
          <w:szCs w:val="28"/>
          <w:rtl/>
        </w:rPr>
        <w:t xml:space="preserve">الباب الثاني عشر : في سيفوفيه ثلاثة رجال :[ ۹۱۳ ] . سيف بن سليمان التمّار : أبوالحسن ، كوفي ، روى عن أبي عبداللّه عليه السلام ، ثقة ؛ قاله في النجاشي </w:t>
      </w:r>
      <w:r>
        <w:rPr>
          <w:rStyle w:val="FootnoteReference"/>
        </w:rPr>
        <w:footnoteReference w:id="1845"/>
      </w:r>
      <w:r>
        <w:rPr>
          <w:rFonts w:ascii="Amiri" w:hAnsi="Amiri" w:eastAsia="Amiri" w:cs="Amiri"/>
          <w:lang w:bidi="ar-SA"/>
          <w:color w:val="111111"/>
          <w:sz w:val="28"/>
          <w:szCs w:val="28"/>
          <w:rtl/>
        </w:rPr>
        <w:t xml:space="preserve">والخلاصة </w:t>
      </w:r>
      <w:r>
        <w:rPr>
          <w:rStyle w:val="FootnoteReference"/>
        </w:rPr>
        <w:footnoteReference w:id="1846"/>
      </w:r>
      <w:r>
        <w:rPr>
          <w:rFonts w:ascii="Amiri" w:hAnsi="Amiri" w:eastAsia="Amiri" w:cs="Amiri"/>
          <w:lang w:bidi="ar-SA"/>
          <w:color w:val="111111"/>
          <w:sz w:val="28"/>
          <w:szCs w:val="28"/>
          <w:rtl/>
        </w:rPr>
        <w:t xml:space="preserve">. [ ۹۱۴ ] . سيف التمّار : له كتاب يرويه عنه جماعة ؛ قاله في الفهرست </w:t>
      </w:r>
      <w:r>
        <w:rPr>
          <w:rStyle w:val="FootnoteReference"/>
        </w:rPr>
        <w:footnoteReference w:id="1847"/>
      </w:r>
      <w:r>
        <w:rPr>
          <w:rFonts w:ascii="Amiri" w:hAnsi="Amiri" w:eastAsia="Amiri" w:cs="Amiri"/>
          <w:lang w:bidi="ar-SA"/>
          <w:color w:val="111111"/>
          <w:sz w:val="28"/>
          <w:szCs w:val="28"/>
          <w:rtl/>
        </w:rPr>
        <w:t xml:space="preserve">. والظاهر أنّهما واحد . [ ۹۱۵ ] . سيف بن عميرة النخعي : عربي ، كوفي ، ثقة ، روى عن الصادق عليه السلام والكاظم عليه السلام ؛ قاله في النجاشي </w:t>
      </w:r>
      <w:r>
        <w:rPr>
          <w:rStyle w:val="FootnoteReference"/>
        </w:rPr>
        <w:footnoteReference w:id="1848"/>
      </w:r>
      <w:r>
        <w:rPr>
          <w:rFonts w:ascii="Amiri" w:hAnsi="Amiri" w:eastAsia="Amiri" w:cs="Amiri"/>
          <w:lang w:bidi="ar-SA"/>
          <w:color w:val="111111"/>
          <w:sz w:val="28"/>
          <w:szCs w:val="28"/>
          <w:rtl/>
        </w:rPr>
        <w:t xml:space="preserve">والخلاصة </w:t>
      </w:r>
      <w:r>
        <w:rPr>
          <w:rStyle w:val="FootnoteReference"/>
        </w:rPr>
        <w:footnoteReference w:id="1849"/>
      </w:r>
      <w:r>
        <w:rPr>
          <w:rFonts w:ascii="Amiri" w:hAnsi="Amiri" w:eastAsia="Amiri" w:cs="Amiri"/>
          <w:lang w:bidi="ar-SA"/>
          <w:color w:val="111111"/>
          <w:sz w:val="28"/>
          <w:szCs w:val="28"/>
          <w:rtl/>
        </w:rPr>
        <w:t xml:space="preserve">. وقال في الفهرست : ثقة ، واقفي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الثالث عشر : في سفيانوفيه رجلان :[ ۹۱۶ ] . سفيان بن أبي ليلى الهمداني وقيل : ابن ليلى : من رجال الحسن عليه السلام ، وروى الكشّي أنّ سفيان عاتب الحسن عليه السلام بقوله : يا مذلّ المؤمنين ! </w:t>
      </w:r>
      <w:r>
        <w:rPr>
          <w:rStyle w:val="FootnoteReference"/>
        </w:rPr>
        <w:footnoteReference w:id="1851"/>
      </w:r>
      <w:r>
        <w:rPr>
          <w:rFonts w:ascii="Amiri" w:hAnsi="Amiri" w:eastAsia="Amiri" w:cs="Amiri"/>
          <w:lang w:bidi="ar-SA"/>
          <w:color w:val="111111"/>
          <w:sz w:val="28"/>
          <w:szCs w:val="28"/>
          <w:rtl/>
        </w:rPr>
        <w:t xml:space="preserve">والظاهر أنّه قاله عن محبّة . وقال الكشّي في رواية الحواريين المذكورة مكرّرا في جماعة منهم اُويس القرني : ومن حواري الحسن عليه السلام سفيان بن أبي ليلى الهمداني </w:t>
      </w:r>
      <w:r>
        <w:rPr>
          <w:rStyle w:val="FootnoteReference"/>
        </w:rPr>
        <w:footnoteReference w:id="1852"/>
      </w:r>
      <w:r>
        <w:rPr>
          <w:rFonts w:ascii="Amiri" w:hAnsi="Amiri" w:eastAsia="Amiri" w:cs="Amiri"/>
          <w:lang w:bidi="ar-SA"/>
          <w:color w:val="111111"/>
          <w:sz w:val="28"/>
          <w:szCs w:val="28"/>
          <w:rtl/>
        </w:rPr>
        <w:t xml:space="preserve">. وقال ابن داوود : سفيان بن أبي ليلى الهمداني ، كشّ ممدوح ، عاتب الحسن عليه السلام بقوله له : «يا مذلّ المؤمنين!» ، واعتذر له بأن قال ذلك محبّة </w:t>
      </w:r>
      <w:r>
        <w:rPr>
          <w:rStyle w:val="FootnoteReference"/>
        </w:rPr>
        <w:footnoteReference w:id="1853"/>
      </w:r>
      <w:r>
        <w:rPr>
          <w:rFonts w:ascii="Amiri" w:hAnsi="Amiri" w:eastAsia="Amiri" w:cs="Amiri"/>
          <w:lang w:bidi="ar-SA"/>
          <w:color w:val="111111"/>
          <w:sz w:val="28"/>
          <w:szCs w:val="28"/>
          <w:rtl/>
        </w:rPr>
        <w:t xml:space="preserve">. [ ۹۱۷ ] . سفيان بن صالح : له أصل، رواه عنه ابن أبي عمير ؛ قاله في النجاشي </w:t>
      </w:r>
      <w:r>
        <w:rPr>
          <w:rStyle w:val="FootnoteReference"/>
        </w:rPr>
        <w:footnoteReference w:id="1854"/>
      </w:r>
      <w:r>
        <w:rPr>
          <w:rFonts w:ascii="IRNazanin" w:hAnsi="IRNazanin" w:eastAsia="IRNazanin" w:cs="IRNazanin"/>
          <w:lang w:bidi="fa-IR"/>
          <w:color w:val="111111"/>
          <w:sz w:val="28"/>
          <w:szCs w:val="28"/>
          <w:rtl/>
        </w:rPr>
        <w:t xml:space="preserve">والفهرست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8" w:name="pg2572_13463"/>
    <w:bookmarkEnd w:id="68"/>
    <w:p>
      <w:pPr>
        <w:pStyle w:val="Heading3"/>
      </w:pPr>
      <w:bookmarkStart w:id="252" w:name="_Toc108"/>
      <w:r>
        <w:t>الباب الرابع عشر : في الآحاد</w:t>
      </w:r>
      <w:bookmarkEnd w:id="252"/>
    </w:p>
    <w:p>
      <w:pPr>
        <w:pStyle w:val="BookText"/>
      </w:pPr>
      <w:r>
        <w:rPr>
          <w:rFonts w:ascii="Amiri" w:hAnsi="Amiri" w:eastAsia="Amiri" w:cs="Amiri"/>
          <w:lang w:bidi="ar-SA"/>
          <w:color w:val="111111"/>
          <w:sz w:val="28"/>
          <w:szCs w:val="28"/>
          <w:rtl/>
        </w:rPr>
        <w:t xml:space="preserve">الباب الرابع عشر : في الآحادوفيه عشرة رجال :[ ۹۱۸ ] . سدير بن حكيم : يكنّى أباالفضل ، أورد الكشّي حديثاً معتبراً يدلّ على علوّ شأنه ، وأورد العقيقي بسند ضعيف أنّه كان مخلطاً ، والاعتماد على الأوّل </w:t>
      </w:r>
      <w:r>
        <w:rPr>
          <w:rStyle w:val="FootnoteReference"/>
        </w:rPr>
        <w:footnoteReference w:id="1856"/>
      </w:r>
      <w:r>
        <w:rPr>
          <w:rFonts w:ascii="Amiri" w:hAnsi="Amiri" w:eastAsia="Amiri" w:cs="Amiri"/>
          <w:lang w:bidi="ar-SA"/>
          <w:color w:val="111111"/>
          <w:sz w:val="28"/>
          <w:szCs w:val="28"/>
          <w:rtl/>
        </w:rPr>
        <w:t xml:space="preserve">. [ ۹۱۹ ] . سعدان بن مسلم العامري : واسمه عبدالرحمن ، وسعدان لقبه ، له أصل أخبرنا به جماعة ؛ قاله في الفهرست </w:t>
      </w:r>
      <w:r>
        <w:rPr>
          <w:rStyle w:val="FootnoteReference"/>
        </w:rPr>
        <w:footnoteReference w:id="1857"/>
      </w:r>
      <w:r>
        <w:rPr>
          <w:rFonts w:ascii="Amiri" w:hAnsi="Amiri" w:eastAsia="Amiri" w:cs="Amiri"/>
          <w:lang w:bidi="ar-SA"/>
          <w:color w:val="111111"/>
          <w:sz w:val="28"/>
          <w:szCs w:val="28"/>
          <w:rtl/>
        </w:rPr>
        <w:t xml:space="preserve">والنجاشي </w:t>
      </w:r>
      <w:r>
        <w:rPr>
          <w:rStyle w:val="FootnoteReference"/>
        </w:rPr>
        <w:footnoteReference w:id="1858"/>
      </w:r>
      <w:r>
        <w:rPr>
          <w:rFonts w:ascii="Amiri" w:hAnsi="Amiri" w:eastAsia="Amiri" w:cs="Amiri"/>
          <w:lang w:bidi="ar-SA"/>
          <w:color w:val="111111"/>
          <w:sz w:val="28"/>
          <w:szCs w:val="28"/>
          <w:rtl/>
        </w:rPr>
        <w:t xml:space="preserve">. [ ۹۲۰ ] . سعيدة : مولاة جعفر بن محمّد الصادق عليه السلام ، ورد فيها مدح عظيم </w:t>
      </w:r>
      <w:r>
        <w:rPr>
          <w:rStyle w:val="FootnoteReference"/>
        </w:rPr>
        <w:footnoteReference w:id="1859"/>
      </w:r>
      <w:r>
        <w:rPr>
          <w:rFonts w:ascii="Amiri" w:hAnsi="Amiri" w:eastAsia="Amiri" w:cs="Amiri"/>
          <w:lang w:bidi="ar-SA"/>
          <w:color w:val="111111"/>
          <w:sz w:val="28"/>
          <w:szCs w:val="28"/>
          <w:rtl/>
        </w:rPr>
        <w:t xml:space="preserve">. وتشاركها : [ ۹۲۱ ] . سعيدة : اُخت محمّد بن أبي عمير </w:t>
      </w:r>
      <w:r>
        <w:rPr>
          <w:rStyle w:val="FootnoteReference"/>
        </w:rPr>
        <w:footnoteReference w:id="1860"/>
      </w:r>
      <w:r>
        <w:rPr>
          <w:rFonts w:ascii="Amiri" w:hAnsi="Amiri" w:eastAsia="Amiri" w:cs="Amiri"/>
          <w:lang w:bidi="ar-SA"/>
          <w:color w:val="111111"/>
          <w:sz w:val="28"/>
          <w:szCs w:val="28"/>
          <w:rtl/>
        </w:rPr>
        <w:t xml:space="preserve">. [ ۹۲۲ ] . سلّار بن عبدالعزيز الديلمي : أبو يعلى ـ قدّس اللّه روحه ـ شيخنا المتقدّم في الفقه والأدب وغيرهما ، كان ثقة ، وجهاً ؛ قاله في الخلاصة </w:t>
      </w:r>
      <w:r>
        <w:rPr>
          <w:rStyle w:val="FootnoteReference"/>
        </w:rPr>
        <w:footnoteReference w:id="1861"/>
      </w:r>
      <w:r>
        <w:rPr>
          <w:rFonts w:ascii="Amiri" w:hAnsi="Amiri" w:eastAsia="Amiri" w:cs="Amiri"/>
          <w:lang w:bidi="ar-SA"/>
          <w:color w:val="111111"/>
          <w:sz w:val="28"/>
          <w:szCs w:val="28"/>
          <w:rtl/>
        </w:rPr>
        <w:t xml:space="preserve">. [ ۹۲۳ ] . سلامة بن محمّد بن إسماعيل بن عبداللّه بن موسى بن أبي الكرام : أبوالحسن الأرزني (خال أبي الحسن بن داوود) </w:t>
      </w:r>
      <w:r>
        <w:rPr>
          <w:rStyle w:val="FootnoteReference"/>
        </w:rPr>
        <w:footnoteReference w:id="1862"/>
      </w:r>
      <w:r>
        <w:rPr>
          <w:rFonts w:ascii="Amiri" w:hAnsi="Amiri" w:eastAsia="Amiri" w:cs="Amiri"/>
          <w:lang w:bidi="ar-SA"/>
          <w:color w:val="111111"/>
          <w:sz w:val="28"/>
          <w:szCs w:val="28"/>
          <w:rtl/>
        </w:rPr>
        <w:t xml:space="preserve">شيخ من أصحابنا ، ثقة ، جليل ؛ قاله في النجاشي </w:t>
      </w:r>
      <w:r>
        <w:rPr>
          <w:rStyle w:val="FootnoteReference"/>
        </w:rPr>
        <w:footnoteReference w:id="1863"/>
      </w:r>
      <w:r>
        <w:rPr>
          <w:rFonts w:ascii="Amiri" w:hAnsi="Amiri" w:eastAsia="Amiri" w:cs="Amiri"/>
          <w:lang w:bidi="ar-SA"/>
          <w:color w:val="111111"/>
          <w:sz w:val="28"/>
          <w:szCs w:val="28"/>
          <w:rtl/>
        </w:rPr>
        <w:t xml:space="preserve">والخلاصة </w:t>
      </w:r>
      <w:r>
        <w:rPr>
          <w:rStyle w:val="FootnoteReference"/>
        </w:rPr>
        <w:footnoteReference w:id="1864"/>
      </w:r>
      <w:r>
        <w:rPr>
          <w:rFonts w:ascii="Amiri" w:hAnsi="Amiri" w:eastAsia="Amiri" w:cs="Amiri"/>
          <w:lang w:bidi="ar-SA"/>
          <w:color w:val="111111"/>
          <w:sz w:val="28"/>
          <w:szCs w:val="28"/>
          <w:rtl/>
        </w:rPr>
        <w:t xml:space="preserve">. [ ۹۲۴ ] . سلمة الحنّاط : أبوالفضل ، مولى ، كوفي ، ثقة ؛ قاله في الخلاصة </w:t>
      </w:r>
      <w:r>
        <w:rPr>
          <w:rStyle w:val="FootnoteReference"/>
        </w:rPr>
        <w:footnoteReference w:id="1865"/>
      </w:r>
      <w:r>
        <w:rPr>
          <w:rFonts w:ascii="Amiri" w:hAnsi="Amiri" w:eastAsia="Amiri" w:cs="Amiri"/>
          <w:lang w:bidi="ar-SA"/>
          <w:color w:val="111111"/>
          <w:sz w:val="28"/>
          <w:szCs w:val="28"/>
          <w:rtl/>
        </w:rPr>
        <w:t xml:space="preserve">. وقد تقدّم أنّه سالم الحنّاط . [ ۹۲۵ ] . سلمان الفارسي ـ رحمه اللّه تعالى وقدّس روحه ـ : قال في الخلاصة : مولى رسول اللّه صلى الله عليه و آله وسلم ، أحد الأركان الأربعة ، حاله عظيم جدّاً ، مشكور ، لم يرتدّ </w:t>
      </w:r>
      <w:r>
        <w:rPr>
          <w:rStyle w:val="FootnoteReference"/>
        </w:rPr>
        <w:footnoteReference w:id="1866"/>
      </w:r>
      <w:r>
        <w:rPr>
          <w:rFonts w:ascii="Amiri" w:hAnsi="Amiri" w:eastAsia="Amiri" w:cs="Amiri"/>
          <w:lang w:bidi="ar-SA"/>
          <w:color w:val="111111"/>
          <w:sz w:val="28"/>
          <w:szCs w:val="28"/>
          <w:rtl/>
        </w:rPr>
        <w:t xml:space="preserve">. [ ۹۲۶ ] . سماعة بن مهران بن عبدالرحمن الحضرمي : يكنّى أبا ناشرة ، وقيل : أبامحمّد ، روى عن أبي عبداللّه وأبي الحسن عليهماالسلام ، مات بالمدينة ، ثقة ثقة ؛ قاله في النجاشي </w:t>
      </w:r>
      <w:r>
        <w:rPr>
          <w:rStyle w:val="FootnoteReference"/>
        </w:rPr>
        <w:footnoteReference w:id="1867"/>
      </w:r>
      <w:r>
        <w:rPr>
          <w:rFonts w:ascii="Amiri" w:hAnsi="Amiri" w:eastAsia="Amiri" w:cs="Amiri"/>
          <w:lang w:bidi="ar-SA"/>
          <w:color w:val="111111"/>
          <w:sz w:val="28"/>
          <w:szCs w:val="28"/>
          <w:rtl/>
        </w:rPr>
        <w:t xml:space="preserve">والخلاصة ، وزاد فيها : وكان واقفياً </w:t>
      </w:r>
      <w:r>
        <w:rPr>
          <w:rStyle w:val="FootnoteReference"/>
        </w:rPr>
        <w:footnoteReference w:id="1868"/>
      </w:r>
      <w:r>
        <w:rPr>
          <w:rFonts w:ascii="Amiri" w:hAnsi="Amiri" w:eastAsia="Amiri" w:cs="Amiri"/>
          <w:lang w:bidi="ar-SA"/>
          <w:color w:val="111111"/>
          <w:sz w:val="28"/>
          <w:szCs w:val="28"/>
          <w:rtl/>
        </w:rPr>
        <w:t xml:space="preserve">. [ ۹۲۷ ] . سيابة بن ناجية المدني : ذكر ذلك سعد بن عبداللّه وقال : له كتاب ؛ قاله النجاشي </w:t>
      </w:r>
      <w:r>
        <w:rPr>
          <w:rStyle w:val="FootnoteReference"/>
        </w:rPr>
        <w:footnoteReference w:id="1869"/>
      </w:r>
      <w:r>
        <w:rPr>
          <w:rFonts w:ascii="Amiri" w:hAnsi="Amiri" w:eastAsia="Amiri" w:cs="Amiri"/>
          <w:lang w:bidi="ar-SA"/>
          <w:color w:val="111111"/>
          <w:sz w:val="28"/>
          <w:szCs w:val="28"/>
          <w:rtl/>
        </w:rPr>
        <w:t xml:space="preserve">. [ ۹۲۸ ] . السيّد بن محمّد الحميري : تقدّم أنّ اسمه إسماعيل وأنّه ثقة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9" w:name="pg2572_13466"/>
    <w:bookmarkEnd w:id="69"/>
    <w:p>
      <w:pPr>
        <w:pStyle w:val="Heading2"/>
      </w:pPr>
      <w:bookmarkStart w:id="253" w:name="_Toc109"/>
      <w:r>
        <w:t>الفصل الثالث عشر : في الشين</w:t>
      </w:r>
      <w:bookmarkEnd w:id="253"/>
    </w:p>
    <w:p>
      <w:pPr>
        <w:pStyle w:val="Heading3"/>
      </w:pPr>
      <w:bookmarkStart w:id="254" w:name="_Toc110"/>
      <w:r>
        <w:t>الباب الأوّل : في شعيب</w:t>
      </w:r>
      <w:bookmarkEnd w:id="254"/>
    </w:p>
    <w:p>
      <w:pPr>
        <w:pStyle w:val="Heading3"/>
      </w:pPr>
      <w:bookmarkStart w:id="255" w:name="_Toc111"/>
      <w:r>
        <w:t>الباب الثاني : في الآحاد</w:t>
      </w:r>
      <w:bookmarkEnd w:id="255"/>
    </w:p>
    <w:p>
      <w:pPr>
        <w:pStyle w:val="BookText"/>
      </w:pPr>
      <w:r>
        <w:rPr>
          <w:rFonts w:ascii="Amiri" w:hAnsi="Amiri" w:eastAsia="Amiri" w:cs="Amiri"/>
          <w:lang w:bidi="ar-SA"/>
          <w:color w:val="111111"/>
          <w:sz w:val="28"/>
          <w:szCs w:val="28"/>
          <w:rtl/>
        </w:rPr>
        <w:t xml:space="preserve">الفصل الثالث عشر : في الشينوفيه بابانالباب الأوّل : في شعيبوفيه ثلاثة رجال :[ ۹۲۹ ] . شعيب بن أعين الحدّاد : كوفي ، ثقة ، روى عن أبي عبداللّه عليه السلام ؛ قاله في الخلاصة </w:t>
      </w:r>
      <w:r>
        <w:rPr>
          <w:rStyle w:val="FootnoteReference"/>
        </w:rPr>
        <w:footnoteReference w:id="1870"/>
      </w:r>
      <w:r>
        <w:rPr>
          <w:rFonts w:ascii="Amiri" w:hAnsi="Amiri" w:eastAsia="Amiri" w:cs="Amiri"/>
          <w:lang w:bidi="ar-SA"/>
          <w:color w:val="111111"/>
          <w:sz w:val="28"/>
          <w:szCs w:val="28"/>
          <w:rtl/>
        </w:rPr>
        <w:t xml:space="preserve">. وقال الكشّي : قال محمّد بن مسعود : سألت عليّ بن الحسن بن فضّال ، عن شعيب الذي روى عنه سيف بن عميرة ؟ فقال : هو ثقة </w:t>
      </w:r>
      <w:r>
        <w:rPr>
          <w:rStyle w:val="FootnoteReference"/>
        </w:rPr>
        <w:footnoteReference w:id="1871"/>
      </w:r>
      <w:r>
        <w:rPr>
          <w:rFonts w:ascii="Amiri" w:hAnsi="Amiri" w:eastAsia="Amiri" w:cs="Amiri"/>
          <w:lang w:bidi="ar-SA"/>
          <w:color w:val="111111"/>
          <w:sz w:val="28"/>
          <w:szCs w:val="28"/>
          <w:rtl/>
        </w:rPr>
        <w:t xml:space="preserve">. [ ۹۳۰ ] . شعيب العقرقوفي : أبو يعقوب ، ابن اُخت أبي بصير يحيى بن القاسم ، روى عن أبي عبداللّه عليه السلام وأبي الحسن عليه السلام ، عين ، ثقة ؛ قاله في النجاشي </w:t>
      </w:r>
      <w:r>
        <w:rPr>
          <w:rStyle w:val="FootnoteReference"/>
        </w:rPr>
        <w:footnoteReference w:id="1872"/>
      </w:r>
      <w:r>
        <w:rPr>
          <w:rFonts w:ascii="Amiri" w:hAnsi="Amiri" w:eastAsia="Amiri" w:cs="Amiri"/>
          <w:lang w:bidi="ar-SA"/>
          <w:color w:val="111111"/>
          <w:sz w:val="28"/>
          <w:szCs w:val="28"/>
          <w:rtl/>
        </w:rPr>
        <w:t xml:space="preserve">والخلاصة </w:t>
      </w:r>
      <w:r>
        <w:rPr>
          <w:rStyle w:val="FootnoteReference"/>
        </w:rPr>
        <w:footnoteReference w:id="1873"/>
      </w:r>
      <w:r>
        <w:rPr>
          <w:rFonts w:ascii="Amiri" w:hAnsi="Amiri" w:eastAsia="Amiri" w:cs="Amiri"/>
          <w:lang w:bidi="ar-SA"/>
          <w:color w:val="111111"/>
          <w:sz w:val="28"/>
          <w:szCs w:val="28"/>
          <w:rtl/>
        </w:rPr>
        <w:t xml:space="preserve">. [ ۹۳۱ ] . شعيب المحاملي : له كتاب أخبرنا به جماعة ؛ قاله في الفهرست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الثاني : في الآحادوفيه خمسة رجال :[ ۹۳۲ ] . شتيرة : من أصحاب أميرالمؤمنين عليه السلام . روى الكشّي في حديث معتبر عن الحارث بن المغيرة البصري قال : سمعت عبدالملك بن أعين يسأل أباعبداللّه عليه السلام ـ إلى أن قال له ـ فهلك النّاس إذا ! قال : إي واللّه يابن أعين ! هلك الناس أجمعون . قلت : من في الشرق ومن في الغرب ؟ فقال : إنّها فتحت على الضلال ، إي واللّه إلّا ثلاثة ثمّ لحق أباساسان وعمّار </w:t>
      </w:r>
      <w:r>
        <w:rPr>
          <w:rStyle w:val="FootnoteReference"/>
        </w:rPr>
        <w:footnoteReference w:id="1875"/>
      </w:r>
      <w:r>
        <w:rPr>
          <w:rFonts w:ascii="Amiri" w:hAnsi="Amiri" w:eastAsia="Amiri" w:cs="Amiri"/>
          <w:lang w:bidi="ar-SA"/>
          <w:color w:val="111111"/>
          <w:sz w:val="28"/>
          <w:szCs w:val="28"/>
          <w:rtl/>
        </w:rPr>
        <w:t xml:space="preserve">وشتيرة وأبو عمرة فصاروا سبعة </w:t>
      </w:r>
      <w:r>
        <w:rPr>
          <w:rStyle w:val="FootnoteReference"/>
        </w:rPr>
        <w:footnoteReference w:id="1876"/>
      </w:r>
      <w:r>
        <w:rPr>
          <w:rFonts w:ascii="Amiri" w:hAnsi="Amiri" w:eastAsia="Amiri" w:cs="Amiri"/>
          <w:lang w:bidi="ar-SA"/>
          <w:color w:val="111111"/>
          <w:sz w:val="28"/>
          <w:szCs w:val="28"/>
          <w:rtl/>
        </w:rPr>
        <w:t xml:space="preserve">. [ ۹۳۳ ] . شجرة بن ميمون بن أبي أراكة : ثقة ؛ قاله في الخلاصة </w:t>
      </w:r>
      <w:r>
        <w:rPr>
          <w:rStyle w:val="FootnoteReference"/>
        </w:rPr>
        <w:footnoteReference w:id="1877"/>
      </w:r>
      <w:r>
        <w:rPr>
          <w:rFonts w:ascii="Amiri" w:hAnsi="Amiri" w:eastAsia="Amiri" w:cs="Amiri"/>
          <w:lang w:bidi="ar-SA"/>
          <w:color w:val="111111"/>
          <w:sz w:val="28"/>
          <w:szCs w:val="28"/>
          <w:rtl/>
        </w:rPr>
        <w:t xml:space="preserve">. وفي النجاشي : عليّ بن شجرة ، روى أبوه عن أبي جعفر وأبي عبداللّه عليهماالسلام ، وأخوه الحسن بن شجرة روى ، وكلّهم ثقات وجوه جلّة </w:t>
      </w:r>
      <w:r>
        <w:rPr>
          <w:rStyle w:val="FootnoteReference"/>
        </w:rPr>
        <w:footnoteReference w:id="1878"/>
      </w:r>
      <w:r>
        <w:rPr>
          <w:rFonts w:ascii="Amiri" w:hAnsi="Amiri" w:eastAsia="Amiri" w:cs="Amiri"/>
          <w:lang w:bidi="ar-SA"/>
          <w:color w:val="111111"/>
          <w:sz w:val="28"/>
          <w:szCs w:val="28"/>
          <w:rtl/>
        </w:rPr>
        <w:t xml:space="preserve">. [ ۹۳۴ ] . شُتَير </w:t>
      </w:r>
      <w:r>
        <w:rPr>
          <w:rStyle w:val="FootnoteReference"/>
        </w:rPr>
        <w:footnoteReference w:id="1879"/>
      </w:r>
      <w:r>
        <w:rPr>
          <w:rFonts w:ascii="Amiri" w:hAnsi="Amiri" w:eastAsia="Amiri" w:cs="Amiri"/>
          <w:lang w:bidi="ar-SA"/>
          <w:color w:val="111111"/>
          <w:sz w:val="28"/>
          <w:szCs w:val="28"/>
          <w:rtl/>
        </w:rPr>
        <w:t xml:space="preserve">بن شكل العبسي : وقال سعد: سبير نقلاً عن البرقي ، من أصحاب أميرالمؤمنين عليه السلام ومن خواصّه </w:t>
      </w:r>
      <w:r>
        <w:rPr>
          <w:rStyle w:val="FootnoteReference"/>
        </w:rPr>
        <w:footnoteReference w:id="1880"/>
      </w:r>
      <w:r>
        <w:rPr>
          <w:rFonts w:ascii="Amiri" w:hAnsi="Amiri" w:eastAsia="Amiri" w:cs="Amiri"/>
          <w:lang w:bidi="ar-SA"/>
          <w:color w:val="111111"/>
          <w:sz w:val="28"/>
          <w:szCs w:val="28"/>
          <w:rtl/>
        </w:rPr>
        <w:t xml:space="preserve">. وقال في الخلاصة : شُبير ـ بضمّ الشين أوّلاً والباء المنقّطة تحتها نقطة والياء المنقّطة تحتها نقطتين بعدها والراء أخيراً ـ بن شكل العبسي ـ بالباء المنقّطة تحتها نقطة ـ ، انتهى </w:t>
      </w:r>
      <w:r>
        <w:rPr>
          <w:rStyle w:val="FootnoteReference"/>
        </w:rPr>
        <w:footnoteReference w:id="1881"/>
      </w:r>
      <w:r>
        <w:rPr>
          <w:rFonts w:ascii="Amiri" w:hAnsi="Amiri" w:eastAsia="Amiri" w:cs="Amiri"/>
          <w:lang w:bidi="ar-SA"/>
          <w:color w:val="111111"/>
          <w:sz w:val="28"/>
          <w:szCs w:val="28"/>
          <w:rtl/>
        </w:rPr>
        <w:t xml:space="preserve">. [ ۹۳۵ ] . شمير : قال في الخلاصة : شرحبيل وهبيرة وكريب وبريد وشمير ، وقيل : شتير ، هؤلاء إخوة بني شريح ، قُتلوا بصفّين ، كلّ واحد يأخذ الراية بعد آخر حتّى قُتلوا </w:t>
      </w:r>
      <w:r>
        <w:rPr>
          <w:rStyle w:val="FootnoteReference"/>
        </w:rPr>
        <w:footnoteReference w:id="1882"/>
      </w:r>
      <w:r>
        <w:rPr>
          <w:rFonts w:ascii="Amiri" w:hAnsi="Amiri" w:eastAsia="Amiri" w:cs="Amiri"/>
          <w:lang w:bidi="ar-SA"/>
          <w:color w:val="111111"/>
          <w:sz w:val="28"/>
          <w:szCs w:val="28"/>
          <w:rtl/>
        </w:rPr>
        <w:t xml:space="preserve">. [ ۹۳۶ ] . شهاب بن عبدربّه الأسدي : مولاهم الصيرفي ، وثّق مع إخوته في ترجمة إسماعيل بن عبدالخالق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0" w:name="pg2572_13468"/>
    <w:bookmarkEnd w:id="70"/>
    <w:p>
      <w:pPr>
        <w:pStyle w:val="Heading2"/>
      </w:pPr>
      <w:bookmarkStart w:id="256" w:name="_Toc112"/>
      <w:r>
        <w:t>الفصل الرابع عشر : في الصاد</w:t>
      </w:r>
      <w:bookmarkEnd w:id="256"/>
    </w:p>
    <w:p>
      <w:pPr>
        <w:pStyle w:val="Heading3"/>
      </w:pPr>
      <w:bookmarkStart w:id="257" w:name="_Toc113"/>
      <w:r>
        <w:t>الباب الأوّل : في صالح</w:t>
      </w:r>
      <w:bookmarkEnd w:id="257"/>
    </w:p>
    <w:p>
      <w:pPr>
        <w:pStyle w:val="BookText"/>
      </w:pPr>
      <w:r>
        <w:rPr>
          <w:rFonts w:ascii="Amiri" w:hAnsi="Amiri" w:eastAsia="Amiri" w:cs="Amiri"/>
          <w:lang w:bidi="ar-SA"/>
          <w:color w:val="111111"/>
          <w:sz w:val="28"/>
          <w:szCs w:val="28"/>
          <w:rtl/>
        </w:rPr>
        <w:t xml:space="preserve">الفصل الرابع عشر : في الصادوفيه خمسة أبوابالباب الأوّل : في صالحوفيه ثلاثة عشر رجلاً :[ ۹۳۷ ] . صالح أبو خالد القمّاط : له كتاب ؛ قاله في الخلاصة </w:t>
      </w:r>
      <w:r>
        <w:rPr>
          <w:rStyle w:val="FootnoteReference"/>
        </w:rPr>
        <w:footnoteReference w:id="1884"/>
      </w:r>
      <w:r>
        <w:rPr>
          <w:rFonts w:ascii="Amiri" w:hAnsi="Amiri" w:eastAsia="Amiri" w:cs="Amiri"/>
          <w:lang w:bidi="ar-SA"/>
          <w:color w:val="111111"/>
          <w:sz w:val="28"/>
          <w:szCs w:val="28"/>
          <w:rtl/>
        </w:rPr>
        <w:t xml:space="preserve">. وقال في النجاشي : ابن خالد </w:t>
      </w:r>
      <w:r>
        <w:rPr>
          <w:rStyle w:val="FootnoteReference"/>
        </w:rPr>
        <w:footnoteReference w:id="1885"/>
      </w:r>
      <w:r>
        <w:rPr>
          <w:rFonts w:ascii="Amiri" w:hAnsi="Amiri" w:eastAsia="Amiri" w:cs="Amiri"/>
          <w:lang w:bidi="ar-SA"/>
          <w:color w:val="111111"/>
          <w:sz w:val="28"/>
          <w:szCs w:val="28"/>
          <w:rtl/>
        </w:rPr>
        <w:t xml:space="preserve">. وقال في الفهرست : صالح القمّاط </w:t>
      </w:r>
      <w:r>
        <w:rPr>
          <w:rStyle w:val="FootnoteReference"/>
        </w:rPr>
        <w:footnoteReference w:id="1886"/>
      </w:r>
      <w:r>
        <w:rPr>
          <w:rFonts w:ascii="Amiri" w:hAnsi="Amiri" w:eastAsia="Amiri" w:cs="Amiri"/>
          <w:lang w:bidi="ar-SA"/>
          <w:color w:val="111111"/>
          <w:sz w:val="28"/>
          <w:szCs w:val="28"/>
          <w:rtl/>
        </w:rPr>
        <w:t xml:space="preserve">. [ ۹۳۸ ] . صالح أبو مقاتل الديلمي : ذكره أحمد بن الحسين وقال : صنّف كتاباً في الإمامة كبيراً حديثاً وكلاماً سمّاه كتاب الاحتجاج ؛ قاله النجاشي </w:t>
      </w:r>
      <w:r>
        <w:rPr>
          <w:rStyle w:val="FootnoteReference"/>
        </w:rPr>
        <w:footnoteReference w:id="1887"/>
      </w:r>
      <w:r>
        <w:rPr>
          <w:rFonts w:ascii="Amiri" w:hAnsi="Amiri" w:eastAsia="Amiri" w:cs="Amiri"/>
          <w:lang w:bidi="ar-SA"/>
          <w:color w:val="111111"/>
          <w:sz w:val="28"/>
          <w:szCs w:val="28"/>
          <w:rtl/>
        </w:rPr>
        <w:t xml:space="preserve">. [ ۹۳۹ ] . صالح بن أبي الأسود : له كتاب ؛ قاله في الفهرست </w:t>
      </w:r>
      <w:r>
        <w:rPr>
          <w:rStyle w:val="FootnoteReference"/>
        </w:rPr>
        <w:footnoteReference w:id="1888"/>
      </w:r>
      <w:r>
        <w:rPr>
          <w:rFonts w:ascii="Amiri" w:hAnsi="Amiri" w:eastAsia="Amiri" w:cs="Amiri"/>
          <w:lang w:bidi="ar-SA"/>
          <w:color w:val="111111"/>
          <w:sz w:val="28"/>
          <w:szCs w:val="28"/>
          <w:rtl/>
        </w:rPr>
        <w:t xml:space="preserve">. [ ۹۴۰ ] . صالح الحذّاء : كوفي ، له كتاب ؛ قاله في الفهرست </w:t>
      </w:r>
      <w:r>
        <w:rPr>
          <w:rStyle w:val="FootnoteReference"/>
        </w:rPr>
        <w:footnoteReference w:id="1889"/>
      </w:r>
      <w:r>
        <w:rPr>
          <w:rFonts w:ascii="Amiri" w:hAnsi="Amiri" w:eastAsia="Amiri" w:cs="Amiri"/>
          <w:lang w:bidi="ar-SA"/>
          <w:color w:val="111111"/>
          <w:sz w:val="28"/>
          <w:szCs w:val="28"/>
          <w:rtl/>
        </w:rPr>
        <w:t xml:space="preserve">والنجاشي </w:t>
      </w:r>
      <w:r>
        <w:rPr>
          <w:rStyle w:val="FootnoteReference"/>
        </w:rPr>
        <w:footnoteReference w:id="1890"/>
      </w:r>
      <w:r>
        <w:rPr>
          <w:rFonts w:ascii="Amiri" w:hAnsi="Amiri" w:eastAsia="Amiri" w:cs="Amiri"/>
          <w:lang w:bidi="ar-SA"/>
          <w:color w:val="111111"/>
          <w:sz w:val="28"/>
          <w:szCs w:val="28"/>
          <w:rtl/>
        </w:rPr>
        <w:t xml:space="preserve">. [ ۹۴۱ ] . صالح بن خالد : أبو شعيب المحاملي الكناسي ، مولى عليّ بن الحكم بن الزبير ، مولى بني أسد ، روى عن أبي الحسن عليه السلام ، له كتاب ؛ قاله في النجاشي </w:t>
      </w:r>
      <w:r>
        <w:rPr>
          <w:rStyle w:val="FootnoteReference"/>
        </w:rPr>
        <w:footnoteReference w:id="1891"/>
      </w:r>
      <w:r>
        <w:rPr>
          <w:rFonts w:ascii="Amiri" w:hAnsi="Amiri" w:eastAsia="Amiri" w:cs="Amiri"/>
          <w:lang w:bidi="ar-SA"/>
          <w:color w:val="111111"/>
          <w:sz w:val="28"/>
          <w:szCs w:val="28"/>
          <w:rtl/>
        </w:rPr>
        <w:t xml:space="preserve">. وسيأتي عن الكشّي أنّه كوفي ، ثقة . [ ۹۴۲ ] . صالح بن رزين : كوفي ، روى عن أبي عبداللّه عليه السلام ، ذكره أصحاب الرجال ، روى عنه منصور بن يونس ، له كتاب </w:t>
      </w:r>
      <w:r>
        <w:rPr>
          <w:rStyle w:val="FootnoteReference"/>
        </w:rPr>
        <w:footnoteReference w:id="1892"/>
      </w:r>
      <w:r>
        <w:rPr>
          <w:rFonts w:ascii="Amiri" w:hAnsi="Amiri" w:eastAsia="Amiri" w:cs="Amiri"/>
          <w:lang w:bidi="ar-SA"/>
          <w:color w:val="111111"/>
          <w:sz w:val="28"/>
          <w:szCs w:val="28"/>
          <w:rtl/>
        </w:rPr>
        <w:t xml:space="preserve">. وقال في الفهرست : له أصل </w:t>
      </w:r>
      <w:r>
        <w:rPr>
          <w:rStyle w:val="FootnoteReference"/>
        </w:rPr>
        <w:footnoteReference w:id="1893"/>
      </w:r>
      <w:r>
        <w:rPr>
          <w:rFonts w:ascii="Amiri" w:hAnsi="Amiri" w:eastAsia="Amiri" w:cs="Amiri"/>
          <w:lang w:bidi="ar-SA"/>
          <w:color w:val="111111"/>
          <w:sz w:val="28"/>
          <w:szCs w:val="28"/>
          <w:rtl/>
        </w:rPr>
        <w:t xml:space="preserve">. [ ۹۴۳ ] . صالح بن سعيد : أبو سعيد القمّاط (مولى بني أسد ، كوفي ، روى عن أبيعبداللّه عليه السلام ، ذكره أبوالعبّاس) </w:t>
      </w:r>
      <w:r>
        <w:rPr>
          <w:rStyle w:val="FootnoteReference"/>
        </w:rPr>
        <w:footnoteReference w:id="1894"/>
      </w:r>
      <w:r>
        <w:rPr>
          <w:rFonts w:ascii="Amiri" w:hAnsi="Amiri" w:eastAsia="Amiri" w:cs="Amiri"/>
          <w:lang w:bidi="ar-SA"/>
          <w:color w:val="111111"/>
          <w:sz w:val="28"/>
          <w:szCs w:val="28"/>
          <w:rtl/>
        </w:rPr>
        <w:t xml:space="preserve">له كتاب ؛ قاله في الفهرست </w:t>
      </w:r>
      <w:r>
        <w:rPr>
          <w:rStyle w:val="FootnoteReference"/>
        </w:rPr>
        <w:footnoteReference w:id="1895"/>
      </w:r>
      <w:r>
        <w:rPr>
          <w:rFonts w:ascii="Amiri" w:hAnsi="Amiri" w:eastAsia="Amiri" w:cs="Amiri"/>
          <w:lang w:bidi="ar-SA"/>
          <w:color w:val="111111"/>
          <w:sz w:val="28"/>
          <w:szCs w:val="28"/>
          <w:rtl/>
        </w:rPr>
        <w:t xml:space="preserve">والنجاشي </w:t>
      </w:r>
      <w:r>
        <w:rPr>
          <w:rStyle w:val="FootnoteReference"/>
        </w:rPr>
        <w:footnoteReference w:id="1896"/>
      </w:r>
      <w:r>
        <w:rPr>
          <w:rFonts w:ascii="Amiri" w:hAnsi="Amiri" w:eastAsia="Amiri" w:cs="Amiri"/>
          <w:lang w:bidi="ar-SA"/>
          <w:color w:val="111111"/>
          <w:sz w:val="28"/>
          <w:szCs w:val="28"/>
          <w:rtl/>
        </w:rPr>
        <w:t xml:space="preserve">. [ ۹۴۴ ] . صالح بن السندي : له كتاب ؛ قاله في الفهرست </w:t>
      </w:r>
      <w:r>
        <w:rPr>
          <w:rStyle w:val="FootnoteReference"/>
        </w:rPr>
        <w:footnoteReference w:id="1897"/>
      </w:r>
      <w:r>
        <w:rPr>
          <w:rFonts w:ascii="Amiri" w:hAnsi="Amiri" w:eastAsia="Amiri" w:cs="Amiri"/>
          <w:lang w:bidi="ar-SA"/>
          <w:color w:val="111111"/>
          <w:sz w:val="28"/>
          <w:szCs w:val="28"/>
          <w:rtl/>
        </w:rPr>
        <w:t xml:space="preserve">. [ ۹۴۵ ] . صالح بن عقبة بن خالد الأسدي : له كتاب ؛ قاله في النجاشي </w:t>
      </w:r>
      <w:r>
        <w:rPr>
          <w:rStyle w:val="FootnoteReference"/>
        </w:rPr>
        <w:footnoteReference w:id="1898"/>
      </w:r>
      <w:r>
        <w:rPr>
          <w:rFonts w:ascii="Amiri" w:hAnsi="Amiri" w:eastAsia="Amiri" w:cs="Amiri"/>
          <w:lang w:bidi="ar-SA"/>
          <w:color w:val="111111"/>
          <w:sz w:val="28"/>
          <w:szCs w:val="28"/>
          <w:rtl/>
        </w:rPr>
        <w:t xml:space="preserve">. [ ۹۴۶ ] . صالح بن محمّد الصرامي : شيخ شيخنا أبي الحسن [بن] الجُندي ، له كتاب أخبار السيّد </w:t>
      </w:r>
      <w:r>
        <w:rPr>
          <w:rStyle w:val="FootnoteReference"/>
        </w:rPr>
        <w:footnoteReference w:id="1899"/>
      </w:r>
      <w:r>
        <w:rPr>
          <w:rFonts w:ascii="Amiri" w:hAnsi="Amiri" w:eastAsia="Amiri" w:cs="Amiri"/>
          <w:lang w:bidi="ar-SA"/>
          <w:color w:val="111111"/>
          <w:sz w:val="28"/>
          <w:szCs w:val="28"/>
          <w:rtl/>
        </w:rPr>
        <w:t xml:space="preserve">وتاريخ الأئمّة عليهم السلام ؛ قاله في النجاشي </w:t>
      </w:r>
      <w:r>
        <w:rPr>
          <w:rStyle w:val="FootnoteReference"/>
        </w:rPr>
        <w:footnoteReference w:id="1900"/>
      </w:r>
      <w:r>
        <w:rPr>
          <w:rFonts w:ascii="Amiri" w:hAnsi="Amiri" w:eastAsia="Amiri" w:cs="Amiri"/>
          <w:lang w:bidi="ar-SA"/>
          <w:color w:val="111111"/>
          <w:sz w:val="28"/>
          <w:szCs w:val="28"/>
          <w:rtl/>
        </w:rPr>
        <w:t xml:space="preserve">. وقال ابن داوود : الصرمي </w:t>
      </w:r>
      <w:r>
        <w:rPr>
          <w:rStyle w:val="FootnoteReference"/>
        </w:rPr>
        <w:footnoteReference w:id="1901"/>
      </w:r>
      <w:r>
        <w:rPr>
          <w:rFonts w:ascii="Amiri" w:hAnsi="Amiri" w:eastAsia="Amiri" w:cs="Amiri"/>
          <w:lang w:bidi="ar-SA"/>
          <w:color w:val="111111"/>
          <w:sz w:val="28"/>
          <w:szCs w:val="28"/>
          <w:rtl/>
        </w:rPr>
        <w:t xml:space="preserve">. [ ۹۴۷ ] . صالح بن محمّد الهمداني : من أصحاب أبي الحسن الثالث عليه السلام ، ثقة ؛ قاله في الخلاصة </w:t>
      </w:r>
      <w:r>
        <w:rPr>
          <w:rStyle w:val="FootnoteReference"/>
        </w:rPr>
        <w:footnoteReference w:id="1902"/>
      </w:r>
      <w:r>
        <w:rPr>
          <w:rFonts w:ascii="Amiri" w:hAnsi="Amiri" w:eastAsia="Amiri" w:cs="Amiri"/>
          <w:lang w:bidi="ar-SA"/>
          <w:color w:val="111111"/>
          <w:sz w:val="28"/>
          <w:szCs w:val="28"/>
          <w:rtl/>
        </w:rPr>
        <w:t xml:space="preserve">. [ ۹۴۸ ] . صالح بن موسى الخواري : من أصحاب الصادق عليه السلام ، أحد أركان حفظ النسب ؛ قاله في الخلاصة </w:t>
      </w:r>
      <w:r>
        <w:rPr>
          <w:rStyle w:val="FootnoteReference"/>
        </w:rPr>
        <w:footnoteReference w:id="1903"/>
      </w:r>
      <w:r>
        <w:rPr>
          <w:rFonts w:ascii="Amiri" w:hAnsi="Amiri" w:eastAsia="Amiri" w:cs="Amiri"/>
          <w:lang w:bidi="ar-SA"/>
          <w:color w:val="111111"/>
          <w:sz w:val="28"/>
          <w:szCs w:val="28"/>
          <w:rtl/>
        </w:rPr>
        <w:t xml:space="preserve">. [ ۹۴۹ ] . صالح بن ميثم : روى عليّ بن أحمد العقيقي ، عن أبيه ، عن محمّد بن الحسين ، عن صفوان بن يحيى ، عن يعقوب بن شعيب ، عن ميثم </w:t>
      </w:r>
      <w:r>
        <w:rPr>
          <w:rStyle w:val="FootnoteReference"/>
        </w:rPr>
        <w:footnoteReference w:id="1904"/>
      </w:r>
      <w:r>
        <w:rPr>
          <w:rFonts w:ascii="Amiri" w:hAnsi="Amiri" w:eastAsia="Amiri" w:cs="Amiri"/>
          <w:lang w:bidi="ar-SA"/>
          <w:color w:val="111111"/>
          <w:sz w:val="28"/>
          <w:szCs w:val="28"/>
          <w:rtl/>
        </w:rPr>
        <w:t xml:space="preserve">، عن صالح ، قال له أبو جعفر عليه السلام : إنّي اُحبّك واُحبّ أباك حبّاً شديداً ؛ قاله في الخلاصة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1" w:name="pg2572_13470"/>
    <w:bookmarkEnd w:id="71"/>
    <w:p>
      <w:pPr>
        <w:pStyle w:val="Heading3"/>
      </w:pPr>
      <w:bookmarkStart w:id="258" w:name="_Toc114"/>
      <w:r>
        <w:t>الباب الثاني : في صباح</w:t>
      </w:r>
      <w:bookmarkEnd w:id="258"/>
    </w:p>
    <w:p>
      <w:pPr>
        <w:pStyle w:val="Heading3"/>
      </w:pPr>
      <w:bookmarkStart w:id="259" w:name="_Toc115"/>
      <w:r>
        <w:t>الباب الثالث : في صبيح</w:t>
      </w:r>
      <w:bookmarkEnd w:id="259"/>
    </w:p>
    <w:p>
      <w:pPr>
        <w:pStyle w:val="BookText"/>
      </w:pPr>
      <w:r>
        <w:rPr>
          <w:rFonts w:ascii="Amiri" w:hAnsi="Amiri" w:eastAsia="Amiri" w:cs="Amiri"/>
          <w:lang w:bidi="ar-SA"/>
          <w:color w:val="111111"/>
          <w:sz w:val="28"/>
          <w:szCs w:val="28"/>
          <w:rtl/>
        </w:rPr>
        <w:t xml:space="preserve">الباب الثاني : في صباحوفيه أربعة رجال :[ ۹۵۰ ] . صبّاح الحذّاء : (من أصحاب الصادق عليه السلام ) </w:t>
      </w:r>
      <w:r>
        <w:rPr>
          <w:rStyle w:val="FootnoteReference"/>
        </w:rPr>
        <w:footnoteReference w:id="1906"/>
      </w:r>
      <w:r>
        <w:rPr>
          <w:rFonts w:ascii="Amiri" w:hAnsi="Amiri" w:eastAsia="Amiri" w:cs="Amiri"/>
          <w:lang w:bidi="ar-SA"/>
          <w:color w:val="111111"/>
          <w:sz w:val="28"/>
          <w:szCs w:val="28"/>
          <w:rtl/>
        </w:rPr>
        <w:t xml:space="preserve">، له كتاب ؛ قاله في الفهرست </w:t>
      </w:r>
      <w:r>
        <w:rPr>
          <w:rStyle w:val="FootnoteReference"/>
        </w:rPr>
        <w:footnoteReference w:id="1907"/>
      </w:r>
      <w:r>
        <w:rPr>
          <w:rFonts w:ascii="Amiri" w:hAnsi="Amiri" w:eastAsia="Amiri" w:cs="Amiri"/>
          <w:lang w:bidi="ar-SA"/>
          <w:color w:val="111111"/>
          <w:sz w:val="28"/>
          <w:szCs w:val="28"/>
          <w:rtl/>
        </w:rPr>
        <w:t xml:space="preserve">. والظاهر أنّه صبيح الآتي . [ ۹۵۱ ] . صبّاح بن صبيح الحذّاء الفزاري : مولاهم ، إمام مسجد دار اللؤلؤة بالكوفة ، ثقة ، عين ، روى عن أبي عبداللّه عليه السلام ؛ قاله في النجاشي </w:t>
      </w:r>
      <w:r>
        <w:rPr>
          <w:rStyle w:val="FootnoteReference"/>
        </w:rPr>
        <w:footnoteReference w:id="1908"/>
      </w:r>
      <w:r>
        <w:rPr>
          <w:rFonts w:ascii="Amiri" w:hAnsi="Amiri" w:eastAsia="Amiri" w:cs="Amiri"/>
          <w:lang w:bidi="ar-SA"/>
          <w:color w:val="111111"/>
          <w:sz w:val="28"/>
          <w:szCs w:val="28"/>
          <w:rtl/>
        </w:rPr>
        <w:t xml:space="preserve">والخلاصة </w:t>
      </w:r>
      <w:r>
        <w:rPr>
          <w:rStyle w:val="FootnoteReference"/>
        </w:rPr>
        <w:footnoteReference w:id="1909"/>
      </w:r>
      <w:r>
        <w:rPr>
          <w:rFonts w:ascii="Amiri" w:hAnsi="Amiri" w:eastAsia="Amiri" w:cs="Amiri"/>
          <w:lang w:bidi="ar-SA"/>
          <w:color w:val="111111"/>
          <w:sz w:val="28"/>
          <w:szCs w:val="28"/>
          <w:rtl/>
        </w:rPr>
        <w:t xml:space="preserve">. [ ۹۵۲ ] . صبّاح بن موسى : أخو عمّار الساباطي ، ثقة ؛ قاله في الخلاصة </w:t>
      </w:r>
      <w:r>
        <w:rPr>
          <w:rStyle w:val="FootnoteReference"/>
        </w:rPr>
        <w:footnoteReference w:id="1910"/>
      </w:r>
      <w:r>
        <w:rPr>
          <w:rFonts w:ascii="Amiri" w:hAnsi="Amiri" w:eastAsia="Amiri" w:cs="Amiri"/>
          <w:lang w:bidi="ar-SA"/>
          <w:color w:val="111111"/>
          <w:sz w:val="28"/>
          <w:szCs w:val="28"/>
          <w:rtl/>
        </w:rPr>
        <w:t xml:space="preserve">. وقال ابن داوود : لم يكن فطحيّاً كأخيه عمّار </w:t>
      </w:r>
      <w:r>
        <w:rPr>
          <w:rStyle w:val="FootnoteReference"/>
        </w:rPr>
        <w:footnoteReference w:id="1911"/>
      </w:r>
      <w:r>
        <w:rPr>
          <w:rFonts w:ascii="Amiri" w:hAnsi="Amiri" w:eastAsia="Amiri" w:cs="Amiri"/>
          <w:lang w:bidi="ar-SA"/>
          <w:color w:val="111111"/>
          <w:sz w:val="28"/>
          <w:szCs w:val="28"/>
          <w:rtl/>
        </w:rPr>
        <w:t xml:space="preserve">. والنجاشي وثّقه مع أخيه عمّار </w:t>
      </w:r>
      <w:r>
        <w:rPr>
          <w:rStyle w:val="FootnoteReference"/>
        </w:rPr>
        <w:footnoteReference w:id="1912"/>
      </w:r>
      <w:r>
        <w:rPr>
          <w:rFonts w:ascii="Amiri" w:hAnsi="Amiri" w:eastAsia="Amiri" w:cs="Amiri"/>
          <w:lang w:bidi="ar-SA"/>
          <w:color w:val="111111"/>
          <w:sz w:val="28"/>
          <w:szCs w:val="28"/>
          <w:rtl/>
        </w:rPr>
        <w:t xml:space="preserve">. [ ۹۵۳ ] . صبّاح بن يحيى : أبو محمّد المدني ، كوفي ، ثقة ، روى عن أبي جعفر وأبيعبداللّه عليهماالسلام ، له كتاب ؛ قاله النجاشي </w:t>
      </w:r>
      <w:r>
        <w:rPr>
          <w:rStyle w:val="FootnoteReference"/>
        </w:rPr>
        <w:footnoteReference w:id="1913"/>
      </w:r>
      <w:r>
        <w:rPr>
          <w:rFonts w:ascii="Amiri" w:hAnsi="Amiri" w:eastAsia="Amiri" w:cs="Amiri"/>
          <w:lang w:bidi="ar-SA"/>
          <w:color w:val="111111"/>
          <w:sz w:val="28"/>
          <w:szCs w:val="28"/>
          <w:rtl/>
        </w:rPr>
        <w:t xml:space="preserve">. وقال في الخلاصة : صبّاح بن قيس بن يحيى المزني ، أبو محمّد ، كوفي ، زيدي ؛ قاله ابن الغضائري ، وقال : حديثه في حديث أصحابنا ضعيف ، ويجوز أن يخرّج شاهداً . وقال النجاشي : إنّه ثقة ، روى عن الباقر والصادق عليهماالسلام </w:t>
      </w:r>
      <w:r>
        <w:rPr>
          <w:rStyle w:val="FootnoteReference"/>
        </w:rPr>
        <w:footnoteReference w:id="1914"/>
      </w:r>
      <w:r>
        <w:rPr>
          <w:rFonts w:ascii="IRNazanin" w:hAnsi="IRNazanin" w:eastAsia="IRNazanin" w:cs="IRNazanin"/>
          <w:lang w:bidi="fa-IR"/>
          <w:color w:val="111111"/>
          <w:sz w:val="28"/>
          <w:szCs w:val="28"/>
          <w:rtl/>
        </w:rPr>
        <w:t xml:space="preserve">. والظاهر أنّهما واحد مع احتمال تعدّدهما .</w:t>
      </w:r>
    </w:p>
    <w:p>
      <w:pPr>
        <w:pStyle w:val="BookText"/>
      </w:pPr>
      <w:r>
        <w:rPr>
          <w:rFonts w:ascii="Amiri" w:hAnsi="Amiri" w:eastAsia="Amiri" w:cs="Amiri"/>
          <w:lang w:bidi="ar-SA"/>
          <w:color w:val="111111"/>
          <w:sz w:val="28"/>
          <w:szCs w:val="28"/>
          <w:rtl/>
        </w:rPr>
        <w:t xml:space="preserve">الباب الثالث : في صبيحوفيه رجلان :[ ۹۵۴ ] . صَبيح أبوالصباح : مولى بسّام بن عبداللّه الصيرفي ، له كتاب يرويه عنه جماعة منهم صفوان بن يحيى ؛ قاله النجاشي </w:t>
      </w:r>
      <w:r>
        <w:rPr>
          <w:rStyle w:val="FootnoteReference"/>
        </w:rPr>
        <w:footnoteReference w:id="1915"/>
      </w:r>
      <w:r>
        <w:rPr>
          <w:rFonts w:ascii="Amiri" w:hAnsi="Amiri" w:eastAsia="Amiri" w:cs="Amiri"/>
          <w:lang w:bidi="ar-SA"/>
          <w:color w:val="111111"/>
          <w:sz w:val="28"/>
          <w:szCs w:val="28"/>
          <w:rtl/>
        </w:rPr>
        <w:t xml:space="preserve">. [ ۹۵۵ ] . صبيح الصائغ : أبو عليّ ، كوفي ، ثقة ؛ قاله في النجاشي </w:t>
      </w:r>
      <w:r>
        <w:rPr>
          <w:rStyle w:val="FootnoteReference"/>
        </w:rPr>
        <w:footnoteReference w:id="1916"/>
      </w:r>
      <w:r>
        <w:rPr>
          <w:rFonts w:ascii="Amiri" w:hAnsi="Amiri" w:eastAsia="Amiri" w:cs="Amiri"/>
          <w:lang w:bidi="ar-SA"/>
          <w:color w:val="111111"/>
          <w:sz w:val="28"/>
          <w:szCs w:val="28"/>
          <w:rtl/>
        </w:rPr>
        <w:t xml:space="preserve">والخلاصة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2" w:name="pg2572_13471"/>
    <w:bookmarkEnd w:id="72"/>
    <w:p>
      <w:pPr>
        <w:pStyle w:val="Heading3"/>
      </w:pPr>
      <w:bookmarkStart w:id="260" w:name="_Toc116"/>
      <w:r>
        <w:t>الباب الرابع : في صفوان</w:t>
      </w:r>
      <w:bookmarkEnd w:id="260"/>
    </w:p>
    <w:p>
      <w:pPr>
        <w:pStyle w:val="Heading3"/>
      </w:pPr>
      <w:bookmarkStart w:id="261" w:name="_Toc117"/>
      <w:r>
        <w:t>الباب الخامس : في الآحاد</w:t>
      </w:r>
      <w:bookmarkEnd w:id="261"/>
    </w:p>
    <w:p>
      <w:pPr>
        <w:pStyle w:val="BookText"/>
      </w:pPr>
      <w:r>
        <w:rPr>
          <w:rFonts w:ascii="Amiri" w:hAnsi="Amiri" w:eastAsia="Amiri" w:cs="Amiri"/>
          <w:lang w:bidi="ar-SA"/>
          <w:color w:val="111111"/>
          <w:sz w:val="28"/>
          <w:szCs w:val="28"/>
          <w:rtl/>
        </w:rPr>
        <w:t xml:space="preserve">الباب الرابع : في صفوانوفيه رجلان :[ ۹۵۶ ] . صفوان بن مهران بن المغيرة الأسدي : مولاهم ، ثمّ مولى بني كاهل منهم ، كوفي ، يكنّى أبا محمّد الجمّال ، ثقة ؛ قاله في النجاشي </w:t>
      </w:r>
      <w:r>
        <w:rPr>
          <w:rStyle w:val="FootnoteReference"/>
        </w:rPr>
        <w:footnoteReference w:id="1918"/>
      </w:r>
      <w:r>
        <w:rPr>
          <w:rFonts w:ascii="Amiri" w:hAnsi="Amiri" w:eastAsia="Amiri" w:cs="Amiri"/>
          <w:lang w:bidi="ar-SA"/>
          <w:color w:val="111111"/>
          <w:sz w:val="28"/>
          <w:szCs w:val="28"/>
          <w:rtl/>
        </w:rPr>
        <w:t xml:space="preserve">والخلاصة </w:t>
      </w:r>
      <w:r>
        <w:rPr>
          <w:rStyle w:val="FootnoteReference"/>
        </w:rPr>
        <w:footnoteReference w:id="1919"/>
      </w:r>
      <w:r>
        <w:rPr>
          <w:rFonts w:ascii="Amiri" w:hAnsi="Amiri" w:eastAsia="Amiri" w:cs="Amiri"/>
          <w:lang w:bidi="ar-SA"/>
          <w:color w:val="111111"/>
          <w:sz w:val="28"/>
          <w:szCs w:val="28"/>
          <w:rtl/>
        </w:rPr>
        <w:t xml:space="preserve">. [ ۹۵۷ ] . صفوان بن يحيى : أبو محمّد البجلي ، مولى بجيلة ، بيّاع السابري ، كوفي . قال الشيخ الطوسي : إنّه أوثق </w:t>
      </w:r>
      <w:r>
        <w:rPr>
          <w:rStyle w:val="FootnoteReference"/>
        </w:rPr>
        <w:footnoteReference w:id="1920"/>
      </w:r>
      <w:r>
        <w:rPr>
          <w:rFonts w:ascii="Amiri" w:hAnsi="Amiri" w:eastAsia="Amiri" w:cs="Amiri"/>
          <w:lang w:bidi="ar-SA"/>
          <w:color w:val="111111"/>
          <w:sz w:val="28"/>
          <w:szCs w:val="28"/>
          <w:rtl/>
        </w:rPr>
        <w:t xml:space="preserve">أهل زمانه عند أصحاب الحديث وغيرهم </w:t>
      </w:r>
      <w:r>
        <w:rPr>
          <w:rStyle w:val="FootnoteReference"/>
        </w:rPr>
        <w:footnoteReference w:id="1921"/>
      </w:r>
      <w:r>
        <w:rPr>
          <w:rFonts w:ascii="Amiri" w:hAnsi="Amiri" w:eastAsia="Amiri" w:cs="Amiri"/>
          <w:lang w:bidi="ar-SA"/>
          <w:color w:val="111111"/>
          <w:sz w:val="28"/>
          <w:szCs w:val="28"/>
          <w:rtl/>
        </w:rPr>
        <w:t xml:space="preserve">. وقال أبو عمرو الكشّي : أجمع أصحابنا على تصحيح ما يصحّ عن صفوان بن يحيى بيّاع السابري والإقرار له بالفقه في آخرين </w:t>
      </w:r>
      <w:r>
        <w:rPr>
          <w:rStyle w:val="FootnoteReference"/>
        </w:rPr>
        <w:footnoteReference w:id="1922"/>
      </w:r>
      <w:r>
        <w:rPr>
          <w:rFonts w:ascii="Amiri" w:hAnsi="Amiri" w:eastAsia="Amiri" w:cs="Amiri"/>
          <w:lang w:bidi="ar-SA"/>
          <w:color w:val="111111"/>
          <w:sz w:val="28"/>
          <w:szCs w:val="28"/>
          <w:rtl/>
        </w:rPr>
        <w:t xml:space="preserve">، وكانت له عند الرضا عليه السلام منزلة شريفة ، وتوكّل للرضا وأبي جعفر عليهماالسلام ، وسلم مذهبه من الوقف ، وكانت له منزلة من الزهد والعبادة ؛ قاله في الخلاصة </w:t>
      </w:r>
      <w:r>
        <w:rPr>
          <w:rStyle w:val="FootnoteReference"/>
        </w:rPr>
        <w:footnoteReference w:id="1923"/>
      </w:r>
      <w:r>
        <w:rPr>
          <w:rFonts w:ascii="Amiri" w:hAnsi="Amiri" w:eastAsia="Amiri" w:cs="Amiri"/>
          <w:lang w:bidi="ar-SA"/>
          <w:color w:val="111111"/>
          <w:sz w:val="28"/>
          <w:szCs w:val="28"/>
          <w:rtl/>
        </w:rPr>
        <w:t xml:space="preserve">. وقال في النجاشي : إنّه أوثق أهل زمانه </w:t>
      </w:r>
      <w:r>
        <w:rPr>
          <w:rStyle w:val="FootnoteReference"/>
        </w:rPr>
        <w:footnoteReference w:id="1924"/>
      </w:r>
      <w:r>
        <w:rPr>
          <w:rFonts w:ascii="Amiri" w:hAnsi="Amiri" w:eastAsia="Amiri" w:cs="Amiri"/>
          <w:lang w:bidi="ar-SA"/>
          <w:color w:val="111111"/>
          <w:sz w:val="28"/>
          <w:szCs w:val="28"/>
          <w:rtl/>
        </w:rPr>
        <w:t xml:space="preserve">. وقال في الفهرست : إنّه ثقة ثقة </w:t>
      </w:r>
      <w:r>
        <w:rPr>
          <w:rStyle w:val="FootnoteReference"/>
        </w:rPr>
        <w:footnoteReference w:id="1925"/>
      </w:r>
      <w:r>
        <w:rPr>
          <w:rFonts w:ascii="Amiri" w:hAnsi="Amiri" w:eastAsia="Amiri" w:cs="Amiri"/>
          <w:lang w:bidi="ar-SA"/>
          <w:color w:val="111111"/>
          <w:sz w:val="28"/>
          <w:szCs w:val="28"/>
          <w:rtl/>
        </w:rPr>
        <w:t xml:space="preserve">. والحاصل أنّ حاله أعظم من أن ينبّه عليه .</w:t>
      </w:r>
    </w:p>
    <w:p>
      <w:pPr>
        <w:pStyle w:val="BookText"/>
      </w:pPr>
      <w:r>
        <w:rPr>
          <w:rFonts w:ascii="Amiri" w:hAnsi="Amiri" w:eastAsia="Amiri" w:cs="Amiri"/>
          <w:lang w:bidi="ar-SA"/>
          <w:color w:val="111111"/>
          <w:sz w:val="28"/>
          <w:szCs w:val="28"/>
          <w:rtl/>
        </w:rPr>
        <w:t xml:space="preserve">الباب الخامس : في الآحادوفيه خمسة رجال :[ ۹۵۸ ] . صابر : مولى بسّام بن عبداللّه الصيرفي ، مولى بني أسد ، روى عن أبيعبداللّه عليه السلام ، له كتاب ؛ قاله النجاشي </w:t>
      </w:r>
      <w:r>
        <w:rPr>
          <w:rStyle w:val="FootnoteReference"/>
        </w:rPr>
        <w:footnoteReference w:id="1926"/>
      </w:r>
      <w:r>
        <w:rPr>
          <w:rFonts w:ascii="Amiri" w:hAnsi="Amiri" w:eastAsia="Amiri" w:cs="Amiri"/>
          <w:lang w:bidi="ar-SA"/>
          <w:color w:val="111111"/>
          <w:sz w:val="28"/>
          <w:szCs w:val="28"/>
          <w:rtl/>
        </w:rPr>
        <w:t xml:space="preserve">. [ ۹۵۹ ] . صَدَقة بن بُندار القمّي : أبو سهل ، قديم السماع ، وكان ثقة ، خيّراً ، له كتاب التجمّل والمروّة ، حسن ، صحيح الحديث ؛ قاله في النجاشي </w:t>
      </w:r>
      <w:r>
        <w:rPr>
          <w:rStyle w:val="FootnoteReference"/>
        </w:rPr>
        <w:footnoteReference w:id="1927"/>
      </w:r>
      <w:r>
        <w:rPr>
          <w:rFonts w:ascii="Amiri" w:hAnsi="Amiri" w:eastAsia="Amiri" w:cs="Amiri"/>
          <w:lang w:bidi="ar-SA"/>
          <w:color w:val="111111"/>
          <w:sz w:val="28"/>
          <w:szCs w:val="28"/>
          <w:rtl/>
        </w:rPr>
        <w:t xml:space="preserve">والخلاصة </w:t>
      </w:r>
      <w:r>
        <w:rPr>
          <w:rStyle w:val="FootnoteReference"/>
        </w:rPr>
        <w:footnoteReference w:id="1928"/>
      </w:r>
      <w:r>
        <w:rPr>
          <w:rFonts w:ascii="Amiri" w:hAnsi="Amiri" w:eastAsia="Amiri" w:cs="Amiri"/>
          <w:lang w:bidi="ar-SA"/>
          <w:color w:val="111111"/>
          <w:sz w:val="28"/>
          <w:szCs w:val="28"/>
          <w:rtl/>
        </w:rPr>
        <w:t xml:space="preserve">. [ ۹۶۰ ] . صعصعة بن صوحان : عظيم القدر ، من أصحاب أميرالمؤمنين عليه السلام ، روي عن الصادق عليه السلام أنّه قال : ما كان مع أميرالمؤمنين عليه السلام من يعرف حقّه إلّا صعصعة وأصحابه ؛ قاله في الخلاصة </w:t>
      </w:r>
      <w:r>
        <w:rPr>
          <w:rStyle w:val="FootnoteReference"/>
        </w:rPr>
        <w:footnoteReference w:id="1929"/>
      </w:r>
      <w:r>
        <w:rPr>
          <w:rFonts w:ascii="Amiri" w:hAnsi="Amiri" w:eastAsia="Amiri" w:cs="Amiri"/>
          <w:lang w:bidi="ar-SA"/>
          <w:color w:val="111111"/>
          <w:sz w:val="28"/>
          <w:szCs w:val="28"/>
          <w:rtl/>
        </w:rPr>
        <w:t xml:space="preserve">، والحديث رواه الكشّي بسندٍ صحيح </w:t>
      </w:r>
      <w:r>
        <w:rPr>
          <w:rStyle w:val="FootnoteReference"/>
        </w:rPr>
        <w:footnoteReference w:id="1930"/>
      </w:r>
      <w:r>
        <w:rPr>
          <w:rFonts w:ascii="IRNazanin" w:hAnsi="IRNazanin" w:eastAsia="IRNazanin" w:cs="IRNazanin"/>
          <w:lang w:bidi="fa-IR"/>
          <w:color w:val="111111"/>
          <w:sz w:val="28"/>
          <w:szCs w:val="28"/>
          <w:rtl/>
        </w:rPr>
        <w:t xml:space="preserve">. [ ۹۶۱ ] . الصلت بن الحرّ </w:t>
      </w:r>
      <w:r>
        <w:rPr>
          <w:rStyle w:val="FootnoteReference"/>
        </w:rPr>
        <w:footnoteReference w:id="1931"/>
      </w:r>
      <w:r>
        <w:rPr>
          <w:rFonts w:ascii="Amiri" w:hAnsi="Amiri" w:eastAsia="Amiri" w:cs="Amiri"/>
          <w:lang w:bidi="ar-SA"/>
          <w:color w:val="111111"/>
          <w:sz w:val="28"/>
          <w:szCs w:val="28"/>
          <w:rtl/>
        </w:rPr>
        <w:t xml:space="preserve">: له كتاب يرويه عنه يحيى بن زكريّا بن شيبان؛ قاله في الفهرست </w:t>
      </w:r>
      <w:r>
        <w:rPr>
          <w:rStyle w:val="FootnoteReference"/>
        </w:rPr>
        <w:footnoteReference w:id="1932"/>
      </w:r>
      <w:r>
        <w:rPr>
          <w:rFonts w:ascii="Amiri" w:hAnsi="Amiri" w:eastAsia="Amiri" w:cs="Amiri"/>
          <w:lang w:bidi="ar-SA"/>
          <w:color w:val="111111"/>
          <w:sz w:val="28"/>
          <w:szCs w:val="28"/>
          <w:rtl/>
        </w:rPr>
        <w:t xml:space="preserve">. [ ۹۶۲ ] . صيفي بن فسيل ـ بالفاء والسين المهملة والياء المثنّاة تحت ـ : من خواصّ أميرالمؤمنين عليه السلام ؛ قاله ابن داوود </w:t>
      </w:r>
      <w:r>
        <w:rPr>
          <w:rStyle w:val="FootnoteReference"/>
        </w:rPr>
        <w:footnoteReference w:id="1933"/>
      </w:r>
      <w:r>
        <w:rPr>
          <w:rFonts w:ascii="Amiri" w:hAnsi="Amiri" w:eastAsia="Amiri" w:cs="Amiri"/>
          <w:lang w:bidi="ar-SA"/>
          <w:color w:val="111111"/>
          <w:sz w:val="28"/>
          <w:szCs w:val="28"/>
          <w:rtl/>
        </w:rPr>
        <w:t xml:space="preserve">. وقال في الخلاصة : وأصحابه </w:t>
      </w:r>
      <w:r>
        <w:rPr>
          <w:rStyle w:val="FootnoteReference"/>
        </w:rPr>
        <w:footnoteReference w:id="1934"/>
      </w:r>
      <w:r>
        <w:rPr>
          <w:rFonts w:ascii="Amiri" w:hAnsi="Amiri" w:eastAsia="Amiri" w:cs="Amiri"/>
          <w:lang w:bidi="ar-SA"/>
          <w:color w:val="111111"/>
          <w:sz w:val="28"/>
          <w:szCs w:val="28"/>
          <w:rtl/>
        </w:rPr>
        <w:t xml:space="preserve">من ربيعة ـ إلى أن قال ـ وصيفي بن فسيل ، وكان ممّن خدم عليّاً عليه السلام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3" w:name="pg2572_13474"/>
    <w:bookmarkEnd w:id="73"/>
    <w:p>
      <w:pPr>
        <w:pStyle w:val="Heading2"/>
      </w:pPr>
      <w:bookmarkStart w:id="262" w:name="_Toc118"/>
      <w:r>
        <w:t>الفصل الخامس عشر : في الضاد</w:t>
      </w:r>
      <w:bookmarkEnd w:id="262"/>
    </w:p>
    <w:p>
      <w:pPr>
        <w:pStyle w:val="Heading3"/>
      </w:pPr>
      <w:bookmarkStart w:id="263" w:name="_Toc119"/>
      <w:r>
        <w:t>الباب الأوّل : في الضحّاك</w:t>
      </w:r>
      <w:bookmarkEnd w:id="263"/>
    </w:p>
    <w:p>
      <w:pPr>
        <w:pStyle w:val="Heading3"/>
      </w:pPr>
      <w:bookmarkStart w:id="264" w:name="_Toc120"/>
      <w:r>
        <w:t>الباب الثاني : في الآحاد</w:t>
      </w:r>
      <w:bookmarkEnd w:id="264"/>
    </w:p>
    <w:p>
      <w:pPr>
        <w:pStyle w:val="BookText"/>
      </w:pPr>
      <w:r>
        <w:rPr>
          <w:rFonts w:ascii="Amiri" w:hAnsi="Amiri" w:eastAsia="Amiri" w:cs="Amiri"/>
          <w:lang w:bidi="ar-SA"/>
          <w:color w:val="111111"/>
          <w:sz w:val="28"/>
          <w:szCs w:val="28"/>
          <w:rtl/>
        </w:rPr>
        <w:t xml:space="preserve">الفصل الخامس عشر : في الضادوفيه بابانالباب الأوّل : في الضحّاكوفيه رجلان :[ ۹۶۳ ] . الضحّاك أبو مالك الحضرمي : كوفي ، عربي ، أدرك أباعبداللّه عليه السلام ، وقال قوم من أصحابنا : روى عنه ، وقال آخرون : لم يرو عنه ، وروى عن أبي الحسن عليه السلام ، وكان متكلّماً ، ثقة ثقة في الحديث ؛ قاله في النجاشي </w:t>
      </w:r>
      <w:r>
        <w:rPr>
          <w:rStyle w:val="FootnoteReference"/>
        </w:rPr>
        <w:footnoteReference w:id="1936"/>
      </w:r>
      <w:r>
        <w:rPr>
          <w:rFonts w:ascii="Amiri" w:hAnsi="Amiri" w:eastAsia="Amiri" w:cs="Amiri"/>
          <w:lang w:bidi="ar-SA"/>
          <w:color w:val="111111"/>
          <w:sz w:val="28"/>
          <w:szCs w:val="28"/>
          <w:rtl/>
        </w:rPr>
        <w:t xml:space="preserve">والخلاصة </w:t>
      </w:r>
      <w:r>
        <w:rPr>
          <w:rStyle w:val="FootnoteReference"/>
        </w:rPr>
        <w:footnoteReference w:id="1937"/>
      </w:r>
      <w:r>
        <w:rPr>
          <w:rFonts w:ascii="Amiri" w:hAnsi="Amiri" w:eastAsia="Amiri" w:cs="Amiri"/>
          <w:lang w:bidi="ar-SA"/>
          <w:color w:val="111111"/>
          <w:sz w:val="28"/>
          <w:szCs w:val="28"/>
          <w:rtl/>
        </w:rPr>
        <w:t xml:space="preserve">. [ ۹۶۴ ] . الضحّاك بن سعد الواسطي : روى عنه إبراهيم بن سليمان ، له كتاب ؛ قاله في الفهرست </w:t>
      </w:r>
      <w:r>
        <w:rPr>
          <w:rStyle w:val="FootnoteReference"/>
        </w:rPr>
        <w:footnoteReference w:id="1938"/>
      </w:r>
      <w:r>
        <w:rPr>
          <w:rFonts w:ascii="Amiri" w:hAnsi="Amiri" w:eastAsia="Amiri" w:cs="Amiri"/>
          <w:lang w:bidi="ar-SA"/>
          <w:color w:val="111111"/>
          <w:sz w:val="28"/>
          <w:szCs w:val="28"/>
          <w:rtl/>
        </w:rPr>
        <w:t xml:space="preserve">والنجاشي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الثاني : في الآحادوفيه رجل واحد :[ ۹۶۵ ] . ضريس بن عبدالملك الشيباني : روى الكشّي عن حمدويه ، قال : سمعت أشياخي يقولون : ضريس إنّما سمّي الكناسي لأنّ تجارته بالكناسة ، وكانت تحته بنت حمران ، وهو خيّر ، فاضل ، [ثقة] ؛ قاله في الخلاصة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4" w:name="pg2572_13476"/>
    <w:bookmarkEnd w:id="74"/>
    <w:p>
      <w:pPr>
        <w:pStyle w:val="Heading2"/>
      </w:pPr>
      <w:bookmarkStart w:id="265" w:name="_Toc121"/>
      <w:r>
        <w:t>الفصل السادس عشر : في الطاء</w:t>
      </w:r>
      <w:bookmarkEnd w:id="265"/>
    </w:p>
    <w:p>
      <w:pPr>
        <w:pStyle w:val="Heading3"/>
      </w:pPr>
      <w:bookmarkStart w:id="266" w:name="_Toc122"/>
      <w:r>
        <w:t>الباب الأوّل : في طاهر</w:t>
      </w:r>
      <w:bookmarkEnd w:id="266"/>
    </w:p>
    <w:p>
      <w:pPr>
        <w:pStyle w:val="Heading3"/>
      </w:pPr>
      <w:bookmarkStart w:id="267" w:name="_Toc123"/>
      <w:r>
        <w:t>الباب الثاني : في الآحاد</w:t>
      </w:r>
      <w:bookmarkEnd w:id="267"/>
    </w:p>
    <w:p>
      <w:pPr>
        <w:pStyle w:val="BookText"/>
      </w:pPr>
      <w:r>
        <w:rPr>
          <w:rFonts w:ascii="Amiri" w:hAnsi="Amiri" w:eastAsia="Amiri" w:cs="Amiri"/>
          <w:lang w:bidi="ar-SA"/>
          <w:color w:val="111111"/>
          <w:sz w:val="28"/>
          <w:szCs w:val="28"/>
          <w:rtl/>
        </w:rPr>
        <w:t xml:space="preserve">الفصل السادس عشر : في الطاءوفيه بابانالباب الأوّل : في طاهروفيه رجلان :[ ۹۶۶ ] . طاهر بن عيسى الورّاق : أبو محمّد ، من أهل كشّ ، صاحب كتب ، روى عنه الكشّي ، وروى هو عن أحمد بن جعفر الخزاعي عن محمّد بن الحسين بن أبي الخطّاب [لم]؛ ذكره الميرزا </w:t>
      </w:r>
      <w:r>
        <w:rPr>
          <w:rStyle w:val="FootnoteReference"/>
        </w:rPr>
        <w:footnoteReference w:id="1941"/>
      </w:r>
      <w:r>
        <w:rPr>
          <w:rFonts w:ascii="Amiri" w:hAnsi="Amiri" w:eastAsia="Amiri" w:cs="Amiri"/>
          <w:lang w:bidi="ar-SA"/>
          <w:color w:val="111111"/>
          <w:sz w:val="28"/>
          <w:szCs w:val="28"/>
          <w:rtl/>
        </w:rPr>
        <w:t xml:space="preserve">. [ ۹۶۷ ] . طاهر غلام أبي الجيش </w:t>
      </w:r>
      <w:r>
        <w:rPr>
          <w:rStyle w:val="FootnoteReference"/>
        </w:rPr>
        <w:footnoteReference w:id="1942"/>
      </w:r>
      <w:r>
        <w:rPr>
          <w:rFonts w:ascii="Amiri" w:hAnsi="Amiri" w:eastAsia="Amiri" w:cs="Amiri"/>
          <w:lang w:bidi="ar-SA"/>
          <w:color w:val="111111"/>
          <w:sz w:val="28"/>
          <w:szCs w:val="28"/>
          <w:rtl/>
        </w:rPr>
        <w:t xml:space="preserve">: كان متكلّماً ، وعليه كان ابتداء قراءة شيخنا أبي عبداللّه المفيد ؛ قاله في النجاشي </w:t>
      </w:r>
      <w:r>
        <w:rPr>
          <w:rStyle w:val="FootnoteReference"/>
        </w:rPr>
        <w:footnoteReference w:id="1943"/>
      </w:r>
      <w:r>
        <w:rPr>
          <w:rFonts w:ascii="Amiri" w:hAnsi="Amiri" w:eastAsia="Amiri" w:cs="Amiri"/>
          <w:lang w:bidi="ar-SA"/>
          <w:color w:val="111111"/>
          <w:sz w:val="28"/>
          <w:szCs w:val="28"/>
          <w:rtl/>
        </w:rPr>
        <w:t xml:space="preserve">والخلاصة ، وزاد فيه : له كتاب </w:t>
      </w:r>
      <w:r>
        <w:rPr>
          <w:rStyle w:val="FootnoteReference"/>
        </w:rPr>
        <w:footnoteReference w:id="1944"/>
      </w:r>
      <w:r>
        <w:rPr>
          <w:rFonts w:ascii="Amiri" w:hAnsi="Amiri" w:eastAsia="Amiri" w:cs="Amiri"/>
          <w:lang w:bidi="ar-SA"/>
          <w:color w:val="111111"/>
          <w:sz w:val="28"/>
          <w:szCs w:val="28"/>
          <w:rtl/>
        </w:rPr>
        <w:t xml:space="preserve">، وكذا قاله في الفهرست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الثاني : في الآحادوفيه رجلان :[ ۹۶۸ ] . الطرماح بن عدي : من أصحاب أميرالمؤمنين عليه السلام ، رسوله إلى معاوية </w:t>
      </w:r>
      <w:r>
        <w:rPr>
          <w:rStyle w:val="FootnoteReference"/>
        </w:rPr>
        <w:footnoteReference w:id="1946"/>
      </w:r>
      <w:r>
        <w:rPr>
          <w:rFonts w:ascii="Amiri" w:hAnsi="Amiri" w:eastAsia="Amiri" w:cs="Amiri"/>
          <w:lang w:bidi="ar-SA"/>
          <w:color w:val="111111"/>
          <w:sz w:val="28"/>
          <w:szCs w:val="28"/>
          <w:rtl/>
        </w:rPr>
        <w:t xml:space="preserve">. [ ۹۶۹ ] . طَلّاب بن حَوشَب بن الحرث : كوفي ، ثقة ، روى عن جعفر بن محمّد عليه السلام كتاباً ؛ قاله في النجاشي </w:t>
      </w:r>
      <w:r>
        <w:rPr>
          <w:rStyle w:val="FootnoteReference"/>
        </w:rPr>
        <w:footnoteReference w:id="1947"/>
      </w:r>
      <w:r>
        <w:rPr>
          <w:rFonts w:ascii="Amiri" w:hAnsi="Amiri" w:eastAsia="Amiri" w:cs="Amiri"/>
          <w:lang w:bidi="ar-SA"/>
          <w:color w:val="111111"/>
          <w:sz w:val="28"/>
          <w:szCs w:val="28"/>
          <w:rtl/>
        </w:rPr>
        <w:t xml:space="preserve">والخلاصة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5" w:name="pg2572_13478"/>
    <w:bookmarkEnd w:id="75"/>
    <w:p>
      <w:pPr>
        <w:pStyle w:val="Heading2"/>
      </w:pPr>
      <w:bookmarkStart w:id="268" w:name="_Toc124"/>
      <w:r>
        <w:t>الفصل السابع عشر : في الظاء</w:t>
      </w:r>
      <w:bookmarkEnd w:id="268"/>
    </w:p>
    <w:p>
      <w:pPr>
        <w:pStyle w:val="BookText"/>
      </w:pPr>
      <w:r>
        <w:rPr>
          <w:rFonts w:ascii="Amiri" w:hAnsi="Amiri" w:eastAsia="Amiri" w:cs="Amiri"/>
          <w:lang w:bidi="ar-SA"/>
          <w:color w:val="111111"/>
          <w:sz w:val="28"/>
          <w:szCs w:val="28"/>
          <w:rtl/>
        </w:rPr>
        <w:t xml:space="preserve">الفصل السابع عشر : في الظاءوفيه رجلان[ ۹۷۰ ] . ظالم بن سراق : يكنّى أبا الصغرة ، والد المهلّب ، من رجال أميرالمؤمنين عليه السلام ، وكان شيعياً ، وقدم يوم الجمل فقال لعليّ عليه السلام : أما واللّه لو شهدتك ما قاتلك أزديّ ! فمات بالبصرة وصلّى عليه عليّ عليه السلام ؛ قاله في الخلاصة </w:t>
      </w:r>
      <w:r>
        <w:rPr>
          <w:rStyle w:val="FootnoteReference"/>
        </w:rPr>
        <w:footnoteReference w:id="1949"/>
      </w:r>
      <w:r>
        <w:rPr>
          <w:rFonts w:ascii="Amiri" w:hAnsi="Amiri" w:eastAsia="Amiri" w:cs="Amiri"/>
          <w:lang w:bidi="ar-SA"/>
          <w:color w:val="111111"/>
          <w:sz w:val="28"/>
          <w:szCs w:val="28"/>
          <w:rtl/>
        </w:rPr>
        <w:t xml:space="preserve">. [ ۹۷۱ ] . ظريف بن ناصح : أصله كوفي ، نشأ ببغداد ، وكان ثقة في حديثه صدوقاً ؛ قاله في النجاشي </w:t>
      </w:r>
      <w:r>
        <w:rPr>
          <w:rStyle w:val="FootnoteReference"/>
        </w:rPr>
        <w:footnoteReference w:id="1950"/>
      </w:r>
      <w:r>
        <w:rPr>
          <w:rFonts w:ascii="Amiri" w:hAnsi="Amiri" w:eastAsia="Amiri" w:cs="Amiri"/>
          <w:lang w:bidi="ar-SA"/>
          <w:color w:val="111111"/>
          <w:sz w:val="28"/>
          <w:szCs w:val="28"/>
          <w:rtl/>
        </w:rPr>
        <w:t xml:space="preserve">والخلاصة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6" w:name="pg2572_13480"/>
    <w:bookmarkEnd w:id="76"/>
    <w:p>
      <w:pPr>
        <w:pStyle w:val="Heading2"/>
      </w:pPr>
      <w:bookmarkStart w:id="269" w:name="_Toc125"/>
      <w:r>
        <w:t>الفصل الثامن عشر : في العين</w:t>
      </w:r>
      <w:bookmarkEnd w:id="269"/>
    </w:p>
    <w:p>
      <w:pPr>
        <w:pStyle w:val="Heading3"/>
      </w:pPr>
      <w:bookmarkStart w:id="270" w:name="_Toc126"/>
      <w:r>
        <w:t>الباب الأوّل : في عاصم</w:t>
      </w:r>
      <w:bookmarkEnd w:id="270"/>
    </w:p>
    <w:p>
      <w:pPr>
        <w:pStyle w:val="Heading3"/>
      </w:pPr>
      <w:bookmarkStart w:id="271" w:name="_Toc127"/>
      <w:r>
        <w:t>الباب الثاني : في عامر</w:t>
      </w:r>
      <w:bookmarkEnd w:id="271"/>
    </w:p>
    <w:p>
      <w:pPr>
        <w:pStyle w:val="BookText"/>
      </w:pPr>
      <w:r>
        <w:rPr>
          <w:rFonts w:ascii="Amiri" w:hAnsi="Amiri" w:eastAsia="Amiri" w:cs="Amiri"/>
          <w:lang w:bidi="ar-SA"/>
          <w:color w:val="111111"/>
          <w:sz w:val="28"/>
          <w:szCs w:val="28"/>
          <w:rtl/>
        </w:rPr>
        <w:t xml:space="preserve">الفصل الثامن عشر : في العينوفيه ثمانية وعشرون باباًالباب الأوّل : في عاصموفيه رجلان :[ ۹۷۲ ] . عاصم الكوزي : من كوز ضَبَّة ، وقيل : إنّه من كوز بني مالك بن أسد ، ثقة ، روى عن جعفر بن محمّد عليه السلام ؛ قاله في النجاشي </w:t>
      </w:r>
      <w:r>
        <w:rPr>
          <w:rStyle w:val="FootnoteReference"/>
        </w:rPr>
        <w:footnoteReference w:id="1952"/>
      </w:r>
      <w:r>
        <w:rPr>
          <w:rFonts w:ascii="Amiri" w:hAnsi="Amiri" w:eastAsia="Amiri" w:cs="Amiri"/>
          <w:lang w:bidi="ar-SA"/>
          <w:color w:val="111111"/>
          <w:sz w:val="28"/>
          <w:szCs w:val="28"/>
          <w:rtl/>
        </w:rPr>
        <w:t xml:space="preserve">والخلاصة </w:t>
      </w:r>
      <w:r>
        <w:rPr>
          <w:rStyle w:val="FootnoteReference"/>
        </w:rPr>
        <w:footnoteReference w:id="1953"/>
      </w:r>
      <w:r>
        <w:rPr>
          <w:rFonts w:ascii="Amiri" w:hAnsi="Amiri" w:eastAsia="Amiri" w:cs="Amiri"/>
          <w:lang w:bidi="ar-SA"/>
          <w:color w:val="111111"/>
          <w:sz w:val="28"/>
          <w:szCs w:val="28"/>
          <w:rtl/>
        </w:rPr>
        <w:t xml:space="preserve">. [ ۹۷۳ ] . عاصم بن حُمَيد الحنّاط الحنفي </w:t>
      </w:r>
      <w:r>
        <w:rPr>
          <w:rStyle w:val="FootnoteReference"/>
        </w:rPr>
        <w:footnoteReference w:id="1954"/>
      </w:r>
      <w:r>
        <w:rPr>
          <w:rFonts w:ascii="Amiri" w:hAnsi="Amiri" w:eastAsia="Amiri" w:cs="Amiri"/>
          <w:lang w:bidi="ar-SA"/>
          <w:color w:val="111111"/>
          <w:sz w:val="28"/>
          <w:szCs w:val="28"/>
          <w:rtl/>
        </w:rPr>
        <w:t xml:space="preserve">: أبوالفضل ، مولى ، كوفي ، ثقة ، عين ، صدوق ، روى عن أبي عبداللّه عليه السلام ؛ قاله في النجاشي </w:t>
      </w:r>
      <w:r>
        <w:rPr>
          <w:rStyle w:val="FootnoteReference"/>
        </w:rPr>
        <w:footnoteReference w:id="1955"/>
      </w:r>
      <w:r>
        <w:rPr>
          <w:rFonts w:ascii="Amiri" w:hAnsi="Amiri" w:eastAsia="Amiri" w:cs="Amiri"/>
          <w:lang w:bidi="ar-SA"/>
          <w:color w:val="111111"/>
          <w:sz w:val="28"/>
          <w:szCs w:val="28"/>
          <w:rtl/>
        </w:rPr>
        <w:t xml:space="preserve">والخلاصة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الثاني : في عامروفيه ثلاثة رجال :[ ۹۷۴ ] . عامر بن عبداللّه بن جذاعة </w:t>
      </w:r>
      <w:r>
        <w:rPr>
          <w:rStyle w:val="FootnoteReference"/>
        </w:rPr>
        <w:footnoteReference w:id="1957"/>
      </w:r>
      <w:r>
        <w:rPr>
          <w:rFonts w:ascii="Amiri" w:hAnsi="Amiri" w:eastAsia="Amiri" w:cs="Amiri"/>
          <w:lang w:bidi="ar-SA"/>
          <w:color w:val="111111"/>
          <w:sz w:val="28"/>
          <w:szCs w:val="28"/>
          <w:rtl/>
        </w:rPr>
        <w:t xml:space="preserve">: روى الكشّي ، عن محمّد بن قولويه ، عن سعد ، عن عليّ بن سليمان بن داوود الرازي ، عن عليّ بن أسباط ، عن أبي الحسن موسى عليه السلام أنّ عامر بن عبداللّه بن جذاعة من حواري أبي جعفر محمّد بن عليّ عليه السلام </w:t>
      </w:r>
      <w:r>
        <w:rPr>
          <w:rStyle w:val="FootnoteReference"/>
        </w:rPr>
        <w:footnoteReference w:id="1958"/>
      </w:r>
      <w:r>
        <w:rPr>
          <w:rFonts w:ascii="Amiri" w:hAnsi="Amiri" w:eastAsia="Amiri" w:cs="Amiri"/>
          <w:lang w:bidi="ar-SA"/>
          <w:color w:val="111111"/>
          <w:sz w:val="28"/>
          <w:szCs w:val="28"/>
          <w:rtl/>
        </w:rPr>
        <w:t xml:space="preserve">، وروى حديثاً مرسلاً ينافي ذلك </w:t>
      </w:r>
      <w:r>
        <w:rPr>
          <w:rStyle w:val="FootnoteReference"/>
        </w:rPr>
        <w:footnoteReference w:id="1959"/>
      </w:r>
      <w:r>
        <w:rPr>
          <w:rFonts w:ascii="Amiri" w:hAnsi="Amiri" w:eastAsia="Amiri" w:cs="Amiri"/>
          <w:lang w:bidi="ar-SA"/>
          <w:color w:val="111111"/>
          <w:sz w:val="28"/>
          <w:szCs w:val="28"/>
          <w:rtl/>
        </w:rPr>
        <w:t xml:space="preserve">، والتعديل أرجح ؛ قاله في الخلاصة </w:t>
      </w:r>
      <w:r>
        <w:rPr>
          <w:rStyle w:val="FootnoteReference"/>
        </w:rPr>
        <w:footnoteReference w:id="1960"/>
      </w:r>
      <w:r>
        <w:rPr>
          <w:rFonts w:ascii="Amiri" w:hAnsi="Amiri" w:eastAsia="Amiri" w:cs="Amiri"/>
          <w:lang w:bidi="ar-SA"/>
          <w:color w:val="111111"/>
          <w:sz w:val="28"/>
          <w:szCs w:val="28"/>
          <w:rtl/>
        </w:rPr>
        <w:t xml:space="preserve">، انتهى . أقول : في الحديث المرسل ما يحكم ببطلانه فيبقى الحديث المسند بلا معارض وإن كان لا يفيد لمعارضة مثله . [ ۹۷۵ ] . عامر بن عبد قيس : كان من الزهّاد الثمانية ، كان مع عليّ عليه السلام ؛ قاله في الخلاصة </w:t>
      </w:r>
      <w:r>
        <w:rPr>
          <w:rStyle w:val="FootnoteReference"/>
        </w:rPr>
        <w:footnoteReference w:id="1961"/>
      </w:r>
      <w:r>
        <w:rPr>
          <w:rFonts w:ascii="Amiri" w:hAnsi="Amiri" w:eastAsia="Amiri" w:cs="Amiri"/>
          <w:lang w:bidi="ar-SA"/>
          <w:color w:val="111111"/>
          <w:sz w:val="28"/>
          <w:szCs w:val="28"/>
          <w:rtl/>
        </w:rPr>
        <w:t xml:space="preserve">، وكذا قال الفضل بن شاذان . [ ۹۷۶ ] . عامر بن كثير السرّاج : كان من دعاة الحسين بن عليّ عليه السلام ؛ قاله الشيخ الطوسي رحمه الله </w:t>
      </w:r>
      <w:r>
        <w:rPr>
          <w:rStyle w:val="FootnoteReference"/>
        </w:rPr>
        <w:footnoteReference w:id="1962"/>
      </w:r>
      <w:r>
        <w:rPr>
          <w:rFonts w:ascii="Amiri" w:hAnsi="Amiri" w:eastAsia="Amiri" w:cs="Amiri"/>
          <w:lang w:bidi="ar-SA"/>
          <w:color w:val="111111"/>
          <w:sz w:val="28"/>
          <w:szCs w:val="28"/>
          <w:rtl/>
        </w:rPr>
        <w:t xml:space="preserve">والبرقي أيضاً </w:t>
      </w:r>
      <w:r>
        <w:rPr>
          <w:rStyle w:val="FootnoteReference"/>
        </w:rPr>
        <w:footnoteReference w:id="1963"/>
      </w:r>
      <w:r>
        <w:rPr>
          <w:rFonts w:ascii="Amiri" w:hAnsi="Amiri" w:eastAsia="Amiri" w:cs="Amiri"/>
          <w:lang w:bidi="ar-SA"/>
          <w:color w:val="111111"/>
          <w:sz w:val="28"/>
          <w:szCs w:val="28"/>
          <w:rtl/>
        </w:rPr>
        <w:t xml:space="preserve">. وقال النجاشي : إنّه زيدي ، كوفي ، ثقة </w:t>
      </w:r>
      <w:r>
        <w:rPr>
          <w:rStyle w:val="FootnoteReference"/>
        </w:rPr>
        <w:footnoteReference w:id="1964"/>
      </w:r>
      <w:r>
        <w:rPr>
          <w:rFonts w:ascii="Amiri" w:hAnsi="Amiri" w:eastAsia="Amiri" w:cs="Amiri"/>
          <w:lang w:bidi="ar-SA"/>
          <w:color w:val="111111"/>
          <w:sz w:val="28"/>
          <w:szCs w:val="28"/>
          <w:rtl/>
        </w:rPr>
        <w:t xml:space="preserve">. وأنا أتوقّف في روايته ، لقول النجاشي فيه ؛ قاله في الخلاصة </w:t>
      </w:r>
      <w:r>
        <w:rPr>
          <w:rStyle w:val="FootnoteReference"/>
        </w:rPr>
        <w:footnoteReference w:id="1965"/>
      </w:r>
      <w:r>
        <w:rPr>
          <w:rFonts w:ascii="Amiri" w:hAnsi="Amiri" w:eastAsia="Amiri" w:cs="Amiri"/>
          <w:lang w:bidi="ar-SA"/>
          <w:color w:val="111111"/>
          <w:sz w:val="28"/>
          <w:szCs w:val="28"/>
          <w:rtl/>
        </w:rPr>
        <w:t xml:space="preserve">. أقول : لا منافاة بين قول النجاشي وقول غيره ؛ فإنّه يجوز أن يكون زيديّاً وثقة ويكون حديثه موثّقاً، فلا معنى للتوقّف فيه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7" w:name="pg2572_13481"/>
    <w:bookmarkEnd w:id="77"/>
    <w:p>
      <w:pPr>
        <w:pStyle w:val="Heading3"/>
      </w:pPr>
      <w:bookmarkStart w:id="272" w:name="_Toc128"/>
      <w:r>
        <w:t>الباب الثالث : في عبّاد</w:t>
      </w:r>
      <w:bookmarkEnd w:id="272"/>
    </w:p>
    <w:p>
      <w:pPr>
        <w:pStyle w:val="BookText"/>
      </w:pPr>
      <w:r>
        <w:rPr>
          <w:rFonts w:ascii="Amiri" w:hAnsi="Amiri" w:eastAsia="Amiri" w:cs="Amiri"/>
          <w:lang w:bidi="ar-SA"/>
          <w:color w:val="111111"/>
          <w:sz w:val="28"/>
          <w:szCs w:val="28"/>
          <w:rtl/>
        </w:rPr>
        <w:t xml:space="preserve">الباب الثالث : في عبّادوفيه رجلان :[ ۹۷۷ ] . عَبّاد بن سليمان : له كتاب ؛ قاله النجاشي </w:t>
      </w:r>
      <w:r>
        <w:rPr>
          <w:rStyle w:val="FootnoteReference"/>
        </w:rPr>
        <w:footnoteReference w:id="1966"/>
      </w:r>
      <w:r>
        <w:rPr>
          <w:rFonts w:ascii="Amiri" w:hAnsi="Amiri" w:eastAsia="Amiri" w:cs="Amiri"/>
          <w:lang w:bidi="ar-SA"/>
          <w:color w:val="111111"/>
          <w:sz w:val="28"/>
          <w:szCs w:val="28"/>
          <w:rtl/>
        </w:rPr>
        <w:t xml:space="preserve">. [ ۹۷۸ ] . عَبّاد بن صُهَيب : بتريّ ؛ قاله الكشّي </w:t>
      </w:r>
      <w:r>
        <w:rPr>
          <w:rStyle w:val="FootnoteReference"/>
        </w:rPr>
        <w:footnoteReference w:id="1967"/>
      </w:r>
      <w:r>
        <w:rPr>
          <w:rFonts w:ascii="Amiri" w:hAnsi="Amiri" w:eastAsia="Amiri" w:cs="Amiri"/>
          <w:lang w:bidi="ar-SA"/>
          <w:color w:val="111111"/>
          <w:sz w:val="28"/>
          <w:szCs w:val="28"/>
          <w:rtl/>
        </w:rPr>
        <w:t xml:space="preserve">. وقال النجاشي : إنّه يكنّى أبابكر التميمي الكُلَيبي اليربوعي ، بصري ، ثقة </w:t>
      </w:r>
      <w:r>
        <w:rPr>
          <w:rStyle w:val="FootnoteReference"/>
        </w:rPr>
        <w:footnoteReference w:id="1968"/>
      </w:r>
      <w:r>
        <w:rPr>
          <w:rFonts w:ascii="Amiri" w:hAnsi="Amiri" w:eastAsia="Amiri" w:cs="Amiri"/>
          <w:lang w:bidi="ar-SA"/>
          <w:color w:val="111111"/>
          <w:sz w:val="28"/>
          <w:szCs w:val="28"/>
          <w:rtl/>
        </w:rPr>
        <w:t xml:space="preserve">؛ قاله في الخلاصة </w:t>
      </w:r>
      <w:r>
        <w:rPr>
          <w:rStyle w:val="FootnoteReference"/>
        </w:rPr>
        <w:footnoteReference w:id="1969"/>
      </w:r>
      <w:r>
        <w:rPr>
          <w:rFonts w:ascii="Amiri" w:hAnsi="Amiri" w:eastAsia="Amiri" w:cs="Amiri"/>
          <w:lang w:bidi="ar-SA"/>
          <w:color w:val="111111"/>
          <w:sz w:val="28"/>
          <w:szCs w:val="28"/>
          <w:rtl/>
        </w:rPr>
        <w:t xml:space="preserve">، وكذا وثّقه في الإيضاح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8" w:name="pg2572_13482"/>
    <w:bookmarkEnd w:id="78"/>
    <w:p>
      <w:pPr>
        <w:pStyle w:val="Heading3"/>
      </w:pPr>
      <w:bookmarkStart w:id="273" w:name="_Toc129"/>
      <w:r>
        <w:t>الباب الرابع : في عبادة</w:t>
      </w:r>
      <w:bookmarkEnd w:id="273"/>
    </w:p>
    <w:p>
      <w:pPr>
        <w:pStyle w:val="Heading3"/>
      </w:pPr>
      <w:bookmarkStart w:id="274" w:name="_Toc130"/>
      <w:r>
        <w:t>الباب الخامس : في عبّاس</w:t>
      </w:r>
      <w:bookmarkEnd w:id="274"/>
    </w:p>
    <w:p>
      <w:pPr>
        <w:pStyle w:val="BookText"/>
      </w:pPr>
      <w:r>
        <w:rPr>
          <w:rFonts w:ascii="Amiri" w:hAnsi="Amiri" w:eastAsia="Amiri" w:cs="Amiri"/>
          <w:lang w:bidi="ar-SA"/>
          <w:color w:val="111111"/>
          <w:sz w:val="28"/>
          <w:szCs w:val="28"/>
          <w:rtl/>
        </w:rPr>
        <w:t xml:space="preserve">الباب الرابع : في عبادةوفيه ثلاثة رجال :[ ۹۷۹ ] . عبادة (خ ل عبّاس) بن جعفر بن محمّد بن عليّ بن الحسين بن عليّ بن أبي طالب عليه السلام : وكان فاضلاً نبيلاً ؛ قاله المفيد في إرشاده </w:t>
      </w:r>
      <w:r>
        <w:rPr>
          <w:rStyle w:val="FootnoteReference"/>
        </w:rPr>
        <w:footnoteReference w:id="1971"/>
      </w:r>
      <w:r>
        <w:rPr>
          <w:rFonts w:ascii="Amiri" w:hAnsi="Amiri" w:eastAsia="Amiri" w:cs="Amiri"/>
          <w:lang w:bidi="ar-SA"/>
          <w:color w:val="111111"/>
          <w:sz w:val="28"/>
          <w:szCs w:val="28"/>
          <w:rtl/>
        </w:rPr>
        <w:t xml:space="preserve">. [ ۹۸۰ ] . عبادة بن زياد الأسدي : كوفي ، ثقة ، زيدي ، له كتاب ؛ قاله النجاشي </w:t>
      </w:r>
      <w:r>
        <w:rPr>
          <w:rStyle w:val="FootnoteReference"/>
        </w:rPr>
        <w:footnoteReference w:id="1972"/>
      </w:r>
      <w:r>
        <w:rPr>
          <w:rFonts w:ascii="Amiri" w:hAnsi="Amiri" w:eastAsia="Amiri" w:cs="Amiri"/>
          <w:lang w:bidi="ar-SA"/>
          <w:color w:val="111111"/>
          <w:sz w:val="28"/>
          <w:szCs w:val="28"/>
          <w:rtl/>
        </w:rPr>
        <w:t xml:space="preserve">. [ ۹۸۱ ] . عبادة بن الصامت : ابن أخي أبي ذر ، ممّن أقام بالبصرة وكان شيعياً ، من السابقين الذين رجعوا إلى أميرالمؤمنين عليه السلام ؛ قاله في الخلاصة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الخامس : في عبّاسوفيه اثنا عشر رجلاً :[ ۹۸۲ ] . عبّاس بن عامر بن رياح : أبوالفضل الثَقَفي القَصَباني ، الشيخ ، الصدوق ، الثقة ، كثير الحديث ؛ قاله في النجاشي </w:t>
      </w:r>
      <w:r>
        <w:rPr>
          <w:rStyle w:val="FootnoteReference"/>
        </w:rPr>
        <w:footnoteReference w:id="1974"/>
      </w:r>
      <w:r>
        <w:rPr>
          <w:rFonts w:ascii="Amiri" w:hAnsi="Amiri" w:eastAsia="Amiri" w:cs="Amiri"/>
          <w:lang w:bidi="ar-SA"/>
          <w:color w:val="111111"/>
          <w:sz w:val="28"/>
          <w:szCs w:val="28"/>
          <w:rtl/>
        </w:rPr>
        <w:t xml:space="preserve">والخلاصة </w:t>
      </w:r>
      <w:r>
        <w:rPr>
          <w:rStyle w:val="FootnoteReference"/>
        </w:rPr>
        <w:footnoteReference w:id="1975"/>
      </w:r>
      <w:r>
        <w:rPr>
          <w:rFonts w:ascii="Amiri" w:hAnsi="Amiri" w:eastAsia="Amiri" w:cs="Amiri"/>
          <w:lang w:bidi="ar-SA"/>
          <w:color w:val="111111"/>
          <w:sz w:val="28"/>
          <w:szCs w:val="28"/>
          <w:rtl/>
        </w:rPr>
        <w:t xml:space="preserve">. ويشاركه : [ ۹۸۳ ] . العبّاس بن عامر: من رجال الكاظم عليه السلام </w:t>
      </w:r>
      <w:r>
        <w:rPr>
          <w:rStyle w:val="FootnoteReference"/>
        </w:rPr>
        <w:footnoteReference w:id="1976"/>
      </w:r>
      <w:r>
        <w:rPr>
          <w:rFonts w:ascii="Amiri" w:hAnsi="Amiri" w:eastAsia="Amiri" w:cs="Amiri"/>
          <w:lang w:bidi="ar-SA"/>
          <w:color w:val="111111"/>
          <w:sz w:val="28"/>
          <w:szCs w:val="28"/>
          <w:rtl/>
        </w:rPr>
        <w:t xml:space="preserve">، وهو مجهول الحال . [ ۹۸۴ ] . عبّاس بن عبدالمطّلب : عمّ رسول اللّه صلى الله عليه و آله وسلم ، سيّد من سادات أصحابه وهو من أصحاب عليّ عليه السلام أيضاً ؛ قاله في الرجال </w:t>
      </w:r>
      <w:r>
        <w:rPr>
          <w:rStyle w:val="FootnoteReference"/>
        </w:rPr>
        <w:footnoteReference w:id="1977"/>
      </w:r>
      <w:r>
        <w:rPr>
          <w:rFonts w:ascii="Amiri" w:hAnsi="Amiri" w:eastAsia="Amiri" w:cs="Amiri"/>
          <w:lang w:bidi="ar-SA"/>
          <w:color w:val="111111"/>
          <w:sz w:val="28"/>
          <w:szCs w:val="28"/>
          <w:rtl/>
        </w:rPr>
        <w:t xml:space="preserve">والخلاصة </w:t>
      </w:r>
      <w:r>
        <w:rPr>
          <w:rStyle w:val="FootnoteReference"/>
        </w:rPr>
        <w:footnoteReference w:id="1978"/>
      </w:r>
      <w:r>
        <w:rPr>
          <w:rFonts w:ascii="Amiri" w:hAnsi="Amiri" w:eastAsia="Amiri" w:cs="Amiri"/>
          <w:lang w:bidi="ar-SA"/>
          <w:color w:val="111111"/>
          <w:sz w:val="28"/>
          <w:szCs w:val="28"/>
          <w:rtl/>
        </w:rPr>
        <w:t xml:space="preserve">. [ ۹۸۵ ] . عبّاس بن عليّ بن أبي سارة : كوفي ، ثقة ؛ قاله في النجاشي </w:t>
      </w:r>
      <w:r>
        <w:rPr>
          <w:rStyle w:val="FootnoteReference"/>
        </w:rPr>
        <w:footnoteReference w:id="1979"/>
      </w:r>
      <w:r>
        <w:rPr>
          <w:rFonts w:ascii="Amiri" w:hAnsi="Amiri" w:eastAsia="Amiri" w:cs="Amiri"/>
          <w:lang w:bidi="ar-SA"/>
          <w:color w:val="111111"/>
          <w:sz w:val="28"/>
          <w:szCs w:val="28"/>
          <w:rtl/>
        </w:rPr>
        <w:t xml:space="preserve">والخلاصة </w:t>
      </w:r>
      <w:r>
        <w:rPr>
          <w:rStyle w:val="FootnoteReference"/>
        </w:rPr>
        <w:footnoteReference w:id="1980"/>
      </w:r>
      <w:r>
        <w:rPr>
          <w:rFonts w:ascii="Amiri" w:hAnsi="Amiri" w:eastAsia="Amiri" w:cs="Amiri"/>
          <w:lang w:bidi="ar-SA"/>
          <w:color w:val="111111"/>
          <w:sz w:val="28"/>
          <w:szCs w:val="28"/>
          <w:rtl/>
        </w:rPr>
        <w:t xml:space="preserve">. [ ۹۸۶ ] . عبّاس بن عليّ بن أبي طالب عليه السلام : من أصحاب أخيه الحسين عليه السلام ، قُتل معه بكربلا ، قتله الحكم بن طفيل ؛ قاله في الخلاصة </w:t>
      </w:r>
      <w:r>
        <w:rPr>
          <w:rStyle w:val="FootnoteReference"/>
        </w:rPr>
        <w:footnoteReference w:id="1981"/>
      </w:r>
      <w:r>
        <w:rPr>
          <w:rFonts w:ascii="Amiri" w:hAnsi="Amiri" w:eastAsia="Amiri" w:cs="Amiri"/>
          <w:lang w:bidi="ar-SA"/>
          <w:color w:val="111111"/>
          <w:sz w:val="28"/>
          <w:szCs w:val="28"/>
          <w:rtl/>
        </w:rPr>
        <w:t xml:space="preserve">، حاله أشهر من أن ينبّه عليه . [ ۹۸۷ ] . عبّاس بن عليّ بن جعفر بن عبداللّه بن جعفر [بن عبد اللّه بن جعفر] بن محمّد بن عليّ بن أبيطالب عليه السلام : أبوالحسن ، روى عنه التلعكبري وقال : هو ولد ولد [أبي] عبداللّه بن جعفر بن عبداللّه المحمّدي الذي يروي عنه ابن عقدة ، وسمع منه سنة اثنتين وثلاثين وثلاثمئة وله منه إجازة </w:t>
      </w:r>
      <w:r>
        <w:rPr>
          <w:rStyle w:val="FootnoteReference"/>
        </w:rPr>
        <w:footnoteReference w:id="1982"/>
      </w:r>
      <w:r>
        <w:rPr>
          <w:rFonts w:ascii="Amiri" w:hAnsi="Amiri" w:eastAsia="Amiri" w:cs="Amiri"/>
          <w:lang w:bidi="ar-SA"/>
          <w:color w:val="111111"/>
          <w:sz w:val="28"/>
          <w:szCs w:val="28"/>
          <w:rtl/>
        </w:rPr>
        <w:t xml:space="preserve">. [ ۹۸۸ ] . عبّاس بن عيسى الغاضري : كوفي ، أبو محمّد ، قالوا : كان يسكن في بني غاضرة ، له كتاب رواه عنه ابنه محمّد بن عبّاس بن عيسى ؛ قاله النجاشي </w:t>
      </w:r>
      <w:r>
        <w:rPr>
          <w:rStyle w:val="FootnoteReference"/>
        </w:rPr>
        <w:footnoteReference w:id="1983"/>
      </w:r>
      <w:r>
        <w:rPr>
          <w:rFonts w:ascii="Amiri" w:hAnsi="Amiri" w:eastAsia="Amiri" w:cs="Amiri"/>
          <w:lang w:bidi="ar-SA"/>
          <w:color w:val="111111"/>
          <w:sz w:val="28"/>
          <w:szCs w:val="28"/>
          <w:rtl/>
        </w:rPr>
        <w:t xml:space="preserve">. [ ۹۸۹ ] . عبّاس بن معروف : أبوالفضل ، مولى جعفر بن عبداللّه الأشعري ، قمّي ، ثقة ، صحيح ، من أصحاب الرضا عليه السلام ، قاله في الفهرست </w:t>
      </w:r>
      <w:r>
        <w:rPr>
          <w:rStyle w:val="FootnoteReference"/>
        </w:rPr>
        <w:footnoteReference w:id="1984"/>
      </w:r>
      <w:r>
        <w:rPr>
          <w:rFonts w:ascii="Amiri" w:hAnsi="Amiri" w:eastAsia="Amiri" w:cs="Amiri"/>
          <w:lang w:bidi="ar-SA"/>
          <w:color w:val="111111"/>
          <w:sz w:val="28"/>
          <w:szCs w:val="28"/>
          <w:rtl/>
        </w:rPr>
        <w:t xml:space="preserve">والنجاشي </w:t>
      </w:r>
      <w:r>
        <w:rPr>
          <w:rStyle w:val="FootnoteReference"/>
        </w:rPr>
        <w:footnoteReference w:id="1985"/>
      </w:r>
      <w:r>
        <w:rPr>
          <w:rFonts w:ascii="Amiri" w:hAnsi="Amiri" w:eastAsia="Amiri" w:cs="Amiri"/>
          <w:lang w:bidi="ar-SA"/>
          <w:color w:val="111111"/>
          <w:sz w:val="28"/>
          <w:szCs w:val="28"/>
          <w:rtl/>
        </w:rPr>
        <w:t xml:space="preserve">والخلاصة </w:t>
      </w:r>
      <w:r>
        <w:rPr>
          <w:rStyle w:val="FootnoteReference"/>
        </w:rPr>
        <w:footnoteReference w:id="1986"/>
      </w:r>
      <w:r>
        <w:rPr>
          <w:rFonts w:ascii="Amiri" w:hAnsi="Amiri" w:eastAsia="Amiri" w:cs="Amiri"/>
          <w:lang w:bidi="ar-SA"/>
          <w:color w:val="111111"/>
          <w:sz w:val="28"/>
          <w:szCs w:val="28"/>
          <w:rtl/>
        </w:rPr>
        <w:t xml:space="preserve">. [ ۹۹۰ ] . عبّاس بن موسى : أبوالفضل الورّاق ، ثقة ، نزل </w:t>
      </w:r>
      <w:r>
        <w:rPr>
          <w:rStyle w:val="FootnoteReference"/>
        </w:rPr>
        <w:footnoteReference w:id="1987"/>
      </w:r>
      <w:r>
        <w:rPr>
          <w:rFonts w:ascii="Amiri" w:hAnsi="Amiri" w:eastAsia="Amiri" w:cs="Amiri"/>
          <w:lang w:bidi="ar-SA"/>
          <w:color w:val="111111"/>
          <w:sz w:val="28"/>
          <w:szCs w:val="28"/>
          <w:rtl/>
        </w:rPr>
        <w:t xml:space="preserve">بغداد ، وكان من أصحاب يونس ؛ قاله في النجاشي </w:t>
      </w:r>
      <w:r>
        <w:rPr>
          <w:rStyle w:val="FootnoteReference"/>
        </w:rPr>
        <w:footnoteReference w:id="1988"/>
      </w:r>
      <w:r>
        <w:rPr>
          <w:rFonts w:ascii="Amiri" w:hAnsi="Amiri" w:eastAsia="Amiri" w:cs="Amiri"/>
          <w:lang w:bidi="ar-SA"/>
          <w:color w:val="111111"/>
          <w:sz w:val="28"/>
          <w:szCs w:val="28"/>
          <w:rtl/>
        </w:rPr>
        <w:t xml:space="preserve">والخلاصة </w:t>
      </w:r>
      <w:r>
        <w:rPr>
          <w:rStyle w:val="FootnoteReference"/>
        </w:rPr>
        <w:footnoteReference w:id="1989"/>
      </w:r>
      <w:r>
        <w:rPr>
          <w:rFonts w:ascii="Amiri" w:hAnsi="Amiri" w:eastAsia="Amiri" w:cs="Amiri"/>
          <w:lang w:bidi="ar-SA"/>
          <w:color w:val="111111"/>
          <w:sz w:val="28"/>
          <w:szCs w:val="28"/>
          <w:rtl/>
        </w:rPr>
        <w:t xml:space="preserve">. [ ۹۹۱ ] . عبّاس بن موسى النخّاس : كوفي ، من أصحاب الرضا عليه السلام ، ثقة ؛ قاله في الرجال </w:t>
      </w:r>
      <w:r>
        <w:rPr>
          <w:rStyle w:val="FootnoteReference"/>
        </w:rPr>
        <w:footnoteReference w:id="1990"/>
      </w:r>
      <w:r>
        <w:rPr>
          <w:rFonts w:ascii="Amiri" w:hAnsi="Amiri" w:eastAsia="Amiri" w:cs="Amiri"/>
          <w:lang w:bidi="ar-SA"/>
          <w:color w:val="111111"/>
          <w:sz w:val="28"/>
          <w:szCs w:val="28"/>
          <w:rtl/>
        </w:rPr>
        <w:t xml:space="preserve">والخلاصة </w:t>
      </w:r>
      <w:r>
        <w:rPr>
          <w:rStyle w:val="FootnoteReference"/>
        </w:rPr>
        <w:footnoteReference w:id="1991"/>
      </w:r>
      <w:r>
        <w:rPr>
          <w:rFonts w:ascii="Amiri" w:hAnsi="Amiri" w:eastAsia="Amiri" w:cs="Amiri"/>
          <w:lang w:bidi="ar-SA"/>
          <w:color w:val="111111"/>
          <w:sz w:val="28"/>
          <w:szCs w:val="28"/>
          <w:rtl/>
        </w:rPr>
        <w:t xml:space="preserve">. ويحتمل أن يكون الورّاق المتقدّم . [ ۹۹۲ ] . عبّاس بن الوليد بن صَبيح : كوفي ، ثقة ، روى عن أبي عبداللّه عليه السلام ؛ قاله في النجاشي </w:t>
      </w:r>
      <w:r>
        <w:rPr>
          <w:rStyle w:val="FootnoteReference"/>
        </w:rPr>
        <w:footnoteReference w:id="1992"/>
      </w:r>
      <w:r>
        <w:rPr>
          <w:rFonts w:ascii="Amiri" w:hAnsi="Amiri" w:eastAsia="Amiri" w:cs="Amiri"/>
          <w:lang w:bidi="ar-SA"/>
          <w:color w:val="111111"/>
          <w:sz w:val="28"/>
          <w:szCs w:val="28"/>
          <w:rtl/>
        </w:rPr>
        <w:t xml:space="preserve">والخلاصة </w:t>
      </w:r>
      <w:r>
        <w:rPr>
          <w:rStyle w:val="FootnoteReference"/>
        </w:rPr>
        <w:footnoteReference w:id="1993"/>
      </w:r>
      <w:r>
        <w:rPr>
          <w:rFonts w:ascii="Amiri" w:hAnsi="Amiri" w:eastAsia="Amiri" w:cs="Amiri"/>
          <w:lang w:bidi="ar-SA"/>
          <w:color w:val="111111"/>
          <w:sz w:val="28"/>
          <w:szCs w:val="28"/>
          <w:rtl/>
        </w:rPr>
        <w:t xml:space="preserve">. [ ۹۹۳ ] . عبّاس بن هِشام : أبوالفضل الناشري الأسدي ، عربي ، ثقة ، جليل ، في أصحابنا ، كثير الرواية ، كُسر اسمه فقيل عُبيس ؛ قاله في النجاشي </w:t>
      </w:r>
      <w:r>
        <w:rPr>
          <w:rStyle w:val="FootnoteReference"/>
        </w:rPr>
        <w:footnoteReference w:id="1994"/>
      </w:r>
      <w:r>
        <w:rPr>
          <w:rFonts w:ascii="Amiri" w:hAnsi="Amiri" w:eastAsia="Amiri" w:cs="Amiri"/>
          <w:lang w:bidi="ar-SA"/>
          <w:color w:val="111111"/>
          <w:sz w:val="28"/>
          <w:szCs w:val="28"/>
          <w:rtl/>
        </w:rPr>
        <w:t xml:space="preserve">والخلاصة </w:t>
      </w:r>
      <w:r>
        <w:rPr>
          <w:rStyle w:val="FootnoteReference"/>
        </w:rPr>
        <w:footnoteReference w:id="1995"/>
      </w:r>
      <w:r>
        <w:rPr>
          <w:rFonts w:ascii="Amiri" w:hAnsi="Amiri" w:eastAsia="Amiri" w:cs="Amiri"/>
          <w:lang w:bidi="ar-SA"/>
          <w:color w:val="111111"/>
          <w:sz w:val="28"/>
          <w:szCs w:val="28"/>
          <w:rtl/>
        </w:rPr>
        <w:t xml:space="preserve">. [ ۹۹۴ ] . عبّاس بن يزيد الخريزي </w:t>
      </w:r>
      <w:r>
        <w:rPr>
          <w:rStyle w:val="FootnoteReference"/>
        </w:rPr>
        <w:footnoteReference w:id="1996"/>
      </w:r>
      <w:r>
        <w:rPr>
          <w:rFonts w:ascii="Amiri" w:hAnsi="Amiri" w:eastAsia="Amiri" w:cs="Amiri"/>
          <w:lang w:bidi="ar-SA"/>
          <w:color w:val="111111"/>
          <w:sz w:val="28"/>
          <w:szCs w:val="28"/>
          <w:rtl/>
        </w:rPr>
        <w:t xml:space="preserve">ـ بالخاء المعجمة والراء والياء المنقّطة تحتها نقطتين والزاي ـ : كوفي ، ثقة ؛ قاله في الخلاصة </w:t>
      </w:r>
      <w:r>
        <w:rPr>
          <w:rStyle w:val="FootnoteReference"/>
        </w:rPr>
        <w:footnoteReference w:id="1997"/>
      </w:r>
      <w:r>
        <w:rPr>
          <w:rFonts w:ascii="Amiri" w:hAnsi="Amiri" w:eastAsia="Amiri" w:cs="Amiri"/>
          <w:lang w:bidi="ar-SA"/>
          <w:color w:val="111111"/>
          <w:sz w:val="28"/>
          <w:szCs w:val="28"/>
          <w:rtl/>
        </w:rPr>
        <w:t xml:space="preserve">والنجاشي </w:t>
      </w:r>
      <w:r>
        <w:rPr>
          <w:rStyle w:val="FootnoteReference"/>
        </w:rPr>
        <w:footnoteReference w:id="1998"/>
      </w:r>
      <w:r>
        <w:rPr>
          <w:rFonts w:ascii="Amiri" w:hAnsi="Amiri" w:eastAsia="Amiri" w:cs="Amiri"/>
          <w:lang w:bidi="ar-SA"/>
          <w:color w:val="111111"/>
          <w:sz w:val="28"/>
          <w:szCs w:val="28"/>
          <w:rtl/>
        </w:rPr>
        <w:t xml:space="preserve">. وضبطه بالإيضاح : الخرزي بغير ياء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9" w:name="pg2572_13484"/>
    <w:bookmarkEnd w:id="79"/>
    <w:p>
      <w:pPr>
        <w:pStyle w:val="Heading3"/>
      </w:pPr>
      <w:bookmarkStart w:id="275" w:name="_Toc131"/>
      <w:r>
        <w:t>الباب السادس : في عبدالأعلى</w:t>
      </w:r>
      <w:bookmarkEnd w:id="275"/>
    </w:p>
    <w:p>
      <w:pPr>
        <w:pStyle w:val="Heading3"/>
      </w:pPr>
      <w:bookmarkStart w:id="276" w:name="_Toc132"/>
      <w:r>
        <w:t>الباب السابع : في عبدالحميد</w:t>
      </w:r>
      <w:bookmarkEnd w:id="276"/>
    </w:p>
    <w:p>
      <w:pPr>
        <w:pStyle w:val="BookText"/>
      </w:pPr>
      <w:r>
        <w:rPr>
          <w:rFonts w:ascii="Amiri" w:hAnsi="Amiri" w:eastAsia="Amiri" w:cs="Amiri"/>
          <w:lang w:bidi="ar-SA"/>
          <w:color w:val="111111"/>
          <w:sz w:val="28"/>
          <w:szCs w:val="28"/>
          <w:rtl/>
        </w:rPr>
        <w:t xml:space="preserve">الباب السادس : في عبدالأعلىوفيه رجلان :[ ۹۹۵ ] . عبدالأعلى بن علي بن أبي شعبة : أخو محمّد بن علي الحلبي ، ثقة لا يطعن عليه ؛ قاله في النجاشي </w:t>
      </w:r>
      <w:r>
        <w:rPr>
          <w:rStyle w:val="FootnoteReference"/>
        </w:rPr>
        <w:footnoteReference w:id="1999"/>
      </w:r>
      <w:r>
        <w:rPr>
          <w:rFonts w:ascii="Amiri" w:hAnsi="Amiri" w:eastAsia="Amiri" w:cs="Amiri"/>
          <w:lang w:bidi="ar-SA"/>
          <w:color w:val="111111"/>
          <w:sz w:val="28"/>
          <w:szCs w:val="28"/>
          <w:rtl/>
        </w:rPr>
        <w:t xml:space="preserve">والخلاصة </w:t>
      </w:r>
      <w:r>
        <w:rPr>
          <w:rStyle w:val="FootnoteReference"/>
        </w:rPr>
        <w:footnoteReference w:id="2000"/>
      </w:r>
      <w:r>
        <w:rPr>
          <w:rFonts w:ascii="Amiri" w:hAnsi="Amiri" w:eastAsia="Amiri" w:cs="Amiri"/>
          <w:lang w:bidi="ar-SA"/>
          <w:color w:val="111111"/>
          <w:sz w:val="28"/>
          <w:szCs w:val="28"/>
          <w:rtl/>
        </w:rPr>
        <w:t xml:space="preserve">. [ ۹۹۶ ] . عبدالأعلى مولى آل سام : نقل الكشّي أنّ الصادق عليه السلام أذن له في الكلام لأنّه يقع ويطير ؛ قاله في الخلاصة </w:t>
      </w:r>
      <w:r>
        <w:rPr>
          <w:rStyle w:val="FootnoteReference"/>
        </w:rPr>
        <w:footnoteReference w:id="2001"/>
      </w:r>
      <w:r>
        <w:rPr>
          <w:rFonts w:ascii="Amiri" w:hAnsi="Amiri" w:eastAsia="Amiri" w:cs="Amiri"/>
          <w:lang w:bidi="ar-SA"/>
          <w:color w:val="111111"/>
          <w:sz w:val="28"/>
          <w:szCs w:val="28"/>
          <w:rtl/>
        </w:rPr>
        <w:t xml:space="preserve">. وقال ابن داوود : في كشّ ممدوح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السابع : في عبدالحميدوفيه أربعة رجال :[ ۹۹۷ ] . عبدالحميد بن أبي العلاء الأزدي : ثقة ، الكوفي ، يقال له : السمين ، روى عن أبي عبداللّه عليه السلام ؛ قاله في النجاشي </w:t>
      </w:r>
      <w:r>
        <w:rPr>
          <w:rStyle w:val="FootnoteReference"/>
        </w:rPr>
        <w:footnoteReference w:id="2003"/>
      </w:r>
      <w:r>
        <w:rPr>
          <w:rFonts w:ascii="Amiri" w:hAnsi="Amiri" w:eastAsia="Amiri" w:cs="Amiri"/>
          <w:lang w:bidi="ar-SA"/>
          <w:color w:val="111111"/>
          <w:sz w:val="28"/>
          <w:szCs w:val="28"/>
          <w:rtl/>
        </w:rPr>
        <w:t xml:space="preserve">والخلاصة </w:t>
      </w:r>
      <w:r>
        <w:rPr>
          <w:rStyle w:val="FootnoteReference"/>
        </w:rPr>
        <w:footnoteReference w:id="2004"/>
      </w:r>
      <w:r>
        <w:rPr>
          <w:rFonts w:ascii="IRNazanin" w:hAnsi="IRNazanin" w:eastAsia="IRNazanin" w:cs="IRNazanin"/>
          <w:lang w:bidi="fa-IR"/>
          <w:color w:val="111111"/>
          <w:sz w:val="28"/>
          <w:szCs w:val="28"/>
          <w:rtl/>
        </w:rPr>
        <w:t xml:space="preserve">وابن داوود </w:t>
      </w:r>
      <w:r>
        <w:rPr>
          <w:rStyle w:val="FootnoteReference"/>
        </w:rPr>
        <w:footnoteReference w:id="2005"/>
      </w:r>
      <w:r>
        <w:rPr>
          <w:rFonts w:ascii="Amiri" w:hAnsi="Amiri" w:eastAsia="Amiri" w:cs="Amiri"/>
          <w:lang w:bidi="ar-SA"/>
          <w:color w:val="111111"/>
          <w:sz w:val="28"/>
          <w:szCs w:val="28"/>
          <w:rtl/>
        </w:rPr>
        <w:t xml:space="preserve">. [ ۹۹۸ ] . عبدالحميد بن سالم العطّار : روى عن موسى عليه السلام وكان ثقة ؛ قاله في الرجال </w:t>
      </w:r>
      <w:r>
        <w:rPr>
          <w:rStyle w:val="FootnoteReference"/>
        </w:rPr>
        <w:footnoteReference w:id="2006"/>
      </w:r>
      <w:r>
        <w:rPr>
          <w:rFonts w:ascii="Amiri" w:hAnsi="Amiri" w:eastAsia="Amiri" w:cs="Amiri"/>
          <w:lang w:bidi="ar-SA"/>
          <w:color w:val="111111"/>
          <w:sz w:val="28"/>
          <w:szCs w:val="28"/>
          <w:rtl/>
        </w:rPr>
        <w:t xml:space="preserve">و النجاشي </w:t>
      </w:r>
      <w:r>
        <w:rPr>
          <w:rStyle w:val="FootnoteReference"/>
        </w:rPr>
        <w:footnoteReference w:id="2007"/>
      </w:r>
      <w:r>
        <w:rPr>
          <w:rFonts w:ascii="Amiri" w:hAnsi="Amiri" w:eastAsia="Amiri" w:cs="Amiri"/>
          <w:lang w:bidi="ar-SA"/>
          <w:color w:val="111111"/>
          <w:sz w:val="28"/>
          <w:szCs w:val="28"/>
          <w:rtl/>
        </w:rPr>
        <w:t xml:space="preserve">والخلاصة </w:t>
      </w:r>
      <w:r>
        <w:rPr>
          <w:rStyle w:val="FootnoteReference"/>
        </w:rPr>
        <w:footnoteReference w:id="2008"/>
      </w:r>
      <w:r>
        <w:rPr>
          <w:rFonts w:ascii="Amiri" w:hAnsi="Amiri" w:eastAsia="Amiri" w:cs="Amiri"/>
          <w:lang w:bidi="ar-SA"/>
          <w:color w:val="111111"/>
          <w:sz w:val="28"/>
          <w:szCs w:val="28"/>
          <w:rtl/>
        </w:rPr>
        <w:t xml:space="preserve">. [ ۹۹۹ ] . عبدالحميد بن سعد : بجلي ، كوفي ، له كتاب ؛ قاله النجاشي </w:t>
      </w:r>
      <w:r>
        <w:rPr>
          <w:rStyle w:val="FootnoteReference"/>
        </w:rPr>
        <w:footnoteReference w:id="2009"/>
      </w:r>
      <w:r>
        <w:rPr>
          <w:rFonts w:ascii="Amiri" w:hAnsi="Amiri" w:eastAsia="Amiri" w:cs="Amiri"/>
          <w:lang w:bidi="ar-SA"/>
          <w:color w:val="111111"/>
          <w:sz w:val="28"/>
          <w:szCs w:val="28"/>
          <w:rtl/>
        </w:rPr>
        <w:t xml:space="preserve">. [ ۱۰۰۰ ] . عبدالحميد بن عواض ـ بالضاد المعجمة ـ الطائي : من أصحاب أبي الحسن موسى عليه السلام ، ثقة ؛ قاله في الخلاصة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0" w:name="pg2572_13485"/>
    <w:bookmarkEnd w:id="80"/>
    <w:p>
      <w:pPr>
        <w:pStyle w:val="Heading3"/>
      </w:pPr>
      <w:bookmarkStart w:id="277" w:name="_Toc133"/>
      <w:r>
        <w:t>الباب الثامن : في عبدالرحمن</w:t>
      </w:r>
      <w:bookmarkEnd w:id="277"/>
    </w:p>
    <w:p>
      <w:pPr>
        <w:pStyle w:val="BookText"/>
      </w:pPr>
      <w:r>
        <w:rPr>
          <w:rFonts w:ascii="Amiri" w:hAnsi="Amiri" w:eastAsia="Amiri" w:cs="Amiri"/>
          <w:lang w:bidi="ar-SA"/>
          <w:color w:val="111111"/>
          <w:sz w:val="28"/>
          <w:szCs w:val="28"/>
          <w:rtl/>
        </w:rPr>
        <w:t xml:space="preserve">الباب الثامن : في عبدالرحمنوفيه أربعة عشر رجلاً :[ ۱۰۰۱ ] . عبدالرحمن بن أبي عبداللّه : واسم أبي عبداللّه ميمون البصري ، وعبدالرحمن ثقة ، وهو ختن الفضيل بن يسار ؛ قاله في الخلاصة </w:t>
      </w:r>
      <w:r>
        <w:rPr>
          <w:rStyle w:val="FootnoteReference"/>
        </w:rPr>
        <w:footnoteReference w:id="2011"/>
      </w:r>
      <w:r>
        <w:rPr>
          <w:rFonts w:ascii="Amiri" w:hAnsi="Amiri" w:eastAsia="Amiri" w:cs="Amiri"/>
          <w:lang w:bidi="ar-SA"/>
          <w:color w:val="111111"/>
          <w:sz w:val="28"/>
          <w:szCs w:val="28"/>
          <w:rtl/>
        </w:rPr>
        <w:t xml:space="preserve">. ووثّقه النجاشي مع ابن ابنه إسماعيل بن همّام </w:t>
      </w:r>
      <w:r>
        <w:rPr>
          <w:rStyle w:val="FootnoteReference"/>
        </w:rPr>
        <w:footnoteReference w:id="2012"/>
      </w:r>
      <w:r>
        <w:rPr>
          <w:rFonts w:ascii="Amiri" w:hAnsi="Amiri" w:eastAsia="Amiri" w:cs="Amiri"/>
          <w:lang w:bidi="ar-SA"/>
          <w:color w:val="111111"/>
          <w:sz w:val="28"/>
          <w:szCs w:val="28"/>
          <w:rtl/>
        </w:rPr>
        <w:t xml:space="preserve">. [ ۱۰۰۲ ] . عبدالرحمن بن أبي ليلى الأنصاري : من أصحاب أميرالمؤمنين عليه السلام ، شهد معه ، عربي ، كوفي ؛ قاله في الرجال </w:t>
      </w:r>
      <w:r>
        <w:rPr>
          <w:rStyle w:val="FootnoteReference"/>
        </w:rPr>
        <w:footnoteReference w:id="2013"/>
      </w:r>
      <w:r>
        <w:rPr>
          <w:rFonts w:ascii="Amiri" w:hAnsi="Amiri" w:eastAsia="Amiri" w:cs="Amiri"/>
          <w:lang w:bidi="ar-SA"/>
          <w:color w:val="111111"/>
          <w:sz w:val="28"/>
          <w:szCs w:val="28"/>
          <w:rtl/>
        </w:rPr>
        <w:t xml:space="preserve">والخلاصة ، وزاد فيها : ضربه الحجّاج حتّى اسودّ كتفاه على سبّ عليّ عليه السلام </w:t>
      </w:r>
      <w:r>
        <w:rPr>
          <w:rStyle w:val="FootnoteReference"/>
        </w:rPr>
        <w:footnoteReference w:id="2014"/>
      </w:r>
      <w:r>
        <w:rPr>
          <w:rFonts w:ascii="Amiri" w:hAnsi="Amiri" w:eastAsia="Amiri" w:cs="Amiri"/>
          <w:lang w:bidi="ar-SA"/>
          <w:color w:val="111111"/>
          <w:sz w:val="28"/>
          <w:szCs w:val="28"/>
          <w:rtl/>
        </w:rPr>
        <w:t xml:space="preserve">. [ ۱۰۰۳ ] . عبدالرحمن بن أبي نجران : واسمه عمرو بن مسلم التميمي ، مولى ، كوفي ، أبوالفضل ، روى عن الرضا عليه السلام ، وروى أبوه أبو نجران عن أبي عبداللّه عليه السلام ، وكان عبدالرحمن ثقة ثقة ، معتمدا على ما يرويه ؛ قاله في النجاشي </w:t>
      </w:r>
      <w:r>
        <w:rPr>
          <w:rStyle w:val="FootnoteReference"/>
        </w:rPr>
        <w:footnoteReference w:id="2015"/>
      </w:r>
      <w:r>
        <w:rPr>
          <w:rFonts w:ascii="Amiri" w:hAnsi="Amiri" w:eastAsia="Amiri" w:cs="Amiri"/>
          <w:lang w:bidi="ar-SA"/>
          <w:color w:val="111111"/>
          <w:sz w:val="28"/>
          <w:szCs w:val="28"/>
          <w:rtl/>
        </w:rPr>
        <w:t xml:space="preserve">والخلاصة </w:t>
      </w:r>
      <w:r>
        <w:rPr>
          <w:rStyle w:val="FootnoteReference"/>
        </w:rPr>
        <w:footnoteReference w:id="2016"/>
      </w:r>
      <w:r>
        <w:rPr>
          <w:rFonts w:ascii="Amiri" w:hAnsi="Amiri" w:eastAsia="Amiri" w:cs="Amiri"/>
          <w:lang w:bidi="ar-SA"/>
          <w:color w:val="111111"/>
          <w:sz w:val="28"/>
          <w:szCs w:val="28"/>
          <w:rtl/>
        </w:rPr>
        <w:t xml:space="preserve">. [ ۱۰۰۴ ] . عبدالرحمن بن أبي هاشم : له كتاب ؛ قاله في الفهرست </w:t>
      </w:r>
      <w:r>
        <w:rPr>
          <w:rStyle w:val="FootnoteReference"/>
        </w:rPr>
        <w:footnoteReference w:id="2017"/>
      </w:r>
      <w:r>
        <w:rPr>
          <w:rFonts w:ascii="Amiri" w:hAnsi="Amiri" w:eastAsia="Amiri" w:cs="Amiri"/>
          <w:lang w:bidi="ar-SA"/>
          <w:color w:val="111111"/>
          <w:sz w:val="28"/>
          <w:szCs w:val="28"/>
          <w:rtl/>
        </w:rPr>
        <w:t xml:space="preserve">. والظاهر أنّه ابن محمّد بن أبي هاشم الآتي ، وإنّه ثقة . [ ۱۰۰۵ ] . عبدالرحمن بن أحمد بن جبرويه : أبو محمّد العسكري ، متكلّم من أصحابنا ، حسن التصنيف ، جيّد الكلام ، وعلى يده رجع محمّد بن عبداللّه بن مملك الأصفهاني عن مذهب المعتزلة إلى الإمامة ؛ قاله في النجاشي </w:t>
      </w:r>
      <w:r>
        <w:rPr>
          <w:rStyle w:val="FootnoteReference"/>
        </w:rPr>
        <w:footnoteReference w:id="2018"/>
      </w:r>
      <w:r>
        <w:rPr>
          <w:rFonts w:ascii="Amiri" w:hAnsi="Amiri" w:eastAsia="Amiri" w:cs="Amiri"/>
          <w:lang w:bidi="ar-SA"/>
          <w:color w:val="111111"/>
          <w:sz w:val="28"/>
          <w:szCs w:val="28"/>
          <w:rtl/>
        </w:rPr>
        <w:t xml:space="preserve">والخلاصة </w:t>
      </w:r>
      <w:r>
        <w:rPr>
          <w:rStyle w:val="FootnoteReference"/>
        </w:rPr>
        <w:footnoteReference w:id="2019"/>
      </w:r>
      <w:r>
        <w:rPr>
          <w:rFonts w:ascii="Amiri" w:hAnsi="Amiri" w:eastAsia="Amiri" w:cs="Amiri"/>
          <w:lang w:bidi="ar-SA"/>
          <w:color w:val="111111"/>
          <w:sz w:val="28"/>
          <w:szCs w:val="28"/>
          <w:rtl/>
        </w:rPr>
        <w:t xml:space="preserve">. ويشاركه : [ ۱۰۰۶ ] . عبدالرحمن بن أحمد بن نهيك السمري : الضعيف </w:t>
      </w:r>
      <w:r>
        <w:rPr>
          <w:rStyle w:val="FootnoteReference"/>
        </w:rPr>
        <w:footnoteReference w:id="2020"/>
      </w:r>
      <w:r>
        <w:rPr>
          <w:rFonts w:ascii="Amiri" w:hAnsi="Amiri" w:eastAsia="Amiri" w:cs="Amiri"/>
          <w:lang w:bidi="ar-SA"/>
          <w:color w:val="111111"/>
          <w:sz w:val="28"/>
          <w:szCs w:val="28"/>
          <w:rtl/>
        </w:rPr>
        <w:t xml:space="preserve">. [ ۱۰۰۷ ] . عبدالرحمن بن أعين : مولى بني شيبان ، أخو زرارة ، روى الكشّي بطريق فيه محمّد بن عيسى ، عن المشايخ أنّ حمران وزرارة وعبدالملك وبكيرا وعبدالرحمن بني أعين كانوا مستقيمين </w:t>
      </w:r>
      <w:r>
        <w:rPr>
          <w:rStyle w:val="FootnoteReference"/>
        </w:rPr>
        <w:footnoteReference w:id="2021"/>
      </w:r>
      <w:r>
        <w:rPr>
          <w:rFonts w:ascii="Amiri" w:hAnsi="Amiri" w:eastAsia="Amiri" w:cs="Amiri"/>
          <w:lang w:bidi="ar-SA"/>
          <w:color w:val="111111"/>
          <w:sz w:val="28"/>
          <w:szCs w:val="28"/>
          <w:rtl/>
        </w:rPr>
        <w:t xml:space="preserve">. وقال ابن الغضائري : إنّه عارف </w:t>
      </w:r>
      <w:r>
        <w:rPr>
          <w:rStyle w:val="FootnoteReference"/>
        </w:rPr>
        <w:footnoteReference w:id="2022"/>
      </w:r>
      <w:r>
        <w:rPr>
          <w:rFonts w:ascii="Amiri" w:hAnsi="Amiri" w:eastAsia="Amiri" w:cs="Amiri"/>
          <w:lang w:bidi="ar-SA"/>
          <w:color w:val="111111"/>
          <w:sz w:val="28"/>
          <w:szCs w:val="28"/>
          <w:rtl/>
        </w:rPr>
        <w:t xml:space="preserve">. وقال في الفهرست والنجاشي : له كتاب </w:t>
      </w:r>
      <w:r>
        <w:rPr>
          <w:rStyle w:val="FootnoteReference"/>
        </w:rPr>
        <w:footnoteReference w:id="2023"/>
      </w:r>
      <w:r>
        <w:rPr>
          <w:rFonts w:ascii="Amiri" w:hAnsi="Amiri" w:eastAsia="Amiri" w:cs="Amiri"/>
          <w:lang w:bidi="ar-SA"/>
          <w:color w:val="111111"/>
          <w:sz w:val="28"/>
          <w:szCs w:val="28"/>
          <w:rtl/>
        </w:rPr>
        <w:t xml:space="preserve">. واعترض الشهيد الثاني بأنّ الاستقامة والمعرفة لا يقتضيان قبول الرواية عند المصنّف </w:t>
      </w:r>
      <w:r>
        <w:rPr>
          <w:rStyle w:val="FootnoteReference"/>
        </w:rPr>
        <w:footnoteReference w:id="2024"/>
      </w:r>
      <w:r>
        <w:rPr>
          <w:rFonts w:ascii="Amiri" w:hAnsi="Amiri" w:eastAsia="Amiri" w:cs="Amiri"/>
          <w:lang w:bidi="ar-SA"/>
          <w:color w:val="111111"/>
          <w:sz w:val="28"/>
          <w:szCs w:val="28"/>
          <w:rtl/>
        </w:rPr>
        <w:t xml:space="preserve">. أقول: ويمكن أن يقال : كونه له كتاب ينبئ عن كونه عالماً، وهو من ألفاظ المدح فيكون معتمداً مقبول الرواية وحديثه حسناً . [ ۱۰۰۸ ] . عبدالرحمن بن بدر : أبو إدريس ، كوفي ، ثقة ، ليس بالمتحقّق بنا ؛ قاله في النجاشي </w:t>
      </w:r>
      <w:r>
        <w:rPr>
          <w:rStyle w:val="FootnoteReference"/>
        </w:rPr>
        <w:footnoteReference w:id="2025"/>
      </w:r>
      <w:r>
        <w:rPr>
          <w:rFonts w:ascii="Amiri" w:hAnsi="Amiri" w:eastAsia="Amiri" w:cs="Amiri"/>
          <w:lang w:bidi="ar-SA"/>
          <w:color w:val="111111"/>
          <w:sz w:val="28"/>
          <w:szCs w:val="28"/>
          <w:rtl/>
        </w:rPr>
        <w:t xml:space="preserve">والخلاصة </w:t>
      </w:r>
      <w:r>
        <w:rPr>
          <w:rStyle w:val="FootnoteReference"/>
        </w:rPr>
        <w:footnoteReference w:id="2026"/>
      </w:r>
      <w:r>
        <w:rPr>
          <w:rFonts w:ascii="Amiri" w:hAnsi="Amiri" w:eastAsia="Amiri" w:cs="Amiri"/>
          <w:lang w:bidi="ar-SA"/>
          <w:color w:val="111111"/>
          <w:sz w:val="28"/>
          <w:szCs w:val="28"/>
          <w:rtl/>
        </w:rPr>
        <w:t xml:space="preserve">. [ ۱۰۰۹ ] . عبدالرحمن بن بديل بن ورقاء : من أصحاب أميرالمؤمنين عليه السلام ، رسول رسول اللّه صلى الله عليه و آله وسلمإلى اليمن ، قُتل مع عليّ عليه السلام بصفّين ؛ قاله في رجال الشيخ </w:t>
      </w:r>
      <w:r>
        <w:rPr>
          <w:rStyle w:val="FootnoteReference"/>
        </w:rPr>
        <w:footnoteReference w:id="2027"/>
      </w:r>
      <w:r>
        <w:rPr>
          <w:rFonts w:ascii="Amiri" w:hAnsi="Amiri" w:eastAsia="Amiri" w:cs="Amiri"/>
          <w:lang w:bidi="ar-SA"/>
          <w:color w:val="111111"/>
          <w:sz w:val="28"/>
          <w:szCs w:val="28"/>
          <w:rtl/>
        </w:rPr>
        <w:t xml:space="preserve">والخلاصة </w:t>
      </w:r>
      <w:r>
        <w:rPr>
          <w:rStyle w:val="FootnoteReference"/>
        </w:rPr>
        <w:footnoteReference w:id="2028"/>
      </w:r>
      <w:r>
        <w:rPr>
          <w:rFonts w:ascii="Amiri" w:hAnsi="Amiri" w:eastAsia="Amiri" w:cs="Amiri"/>
          <w:lang w:bidi="ar-SA"/>
          <w:color w:val="111111"/>
          <w:sz w:val="28"/>
          <w:szCs w:val="28"/>
          <w:rtl/>
        </w:rPr>
        <w:t xml:space="preserve">. [ ۱۰۱۰ ] . عبدالرحمن بن الحجّاج البجلي : مولاهم أبو عبداللّه الكوفي ، بيّاع السابري ، سكن بغداد ، ورمي بالكيسانيّة ، روى عن أبي عبداللّه عليه السلام وأبيالحسن عليه السلام ، وبقي بعد أبي الحسن ورجع إلى الحقّ ، وكان ثقة ثقة ، ثبتاً ، وجهاً ، وكان وكيلاً لأبي عبداللّه عليه السلام ، ومات في عصر الرضا عليه السلام على ولايته ، ووثّقه المفيد في إرشاده </w:t>
      </w:r>
      <w:r>
        <w:rPr>
          <w:rStyle w:val="FootnoteReference"/>
        </w:rPr>
        <w:footnoteReference w:id="2029"/>
      </w:r>
      <w:r>
        <w:rPr>
          <w:rFonts w:ascii="Amiri" w:hAnsi="Amiri" w:eastAsia="Amiri" w:cs="Amiri"/>
          <w:lang w:bidi="ar-SA"/>
          <w:color w:val="111111"/>
          <w:sz w:val="28"/>
          <w:szCs w:val="28"/>
          <w:rtl/>
        </w:rPr>
        <w:t xml:space="preserve">، كما يأتي عنه في معاذ بن كثير . [ ۱۰۱۱ ] . عبدالرحمن بن حسن القاشاني (بالشين المعجمة) </w:t>
      </w:r>
      <w:r>
        <w:rPr>
          <w:rStyle w:val="FootnoteReference"/>
        </w:rPr>
        <w:footnoteReference w:id="2030"/>
      </w:r>
      <w:r>
        <w:rPr>
          <w:rFonts w:ascii="Amiri" w:hAnsi="Amiri" w:eastAsia="Amiri" w:cs="Amiri"/>
          <w:lang w:bidi="ar-SA"/>
          <w:color w:val="111111"/>
          <w:sz w:val="28"/>
          <w:szCs w:val="28"/>
          <w:rtl/>
        </w:rPr>
        <w:t xml:space="preserve">: أبو محمّد الضرير المفسّر . قال النجاشي : إنّه حافظ حسن الحفظ . (وهذا لا يقتضي التعديل بل هو مرجّح) </w:t>
      </w:r>
      <w:r>
        <w:rPr>
          <w:rStyle w:val="FootnoteReference"/>
        </w:rPr>
        <w:footnoteReference w:id="2031"/>
      </w:r>
      <w:r>
        <w:rPr>
          <w:rFonts w:ascii="Amiri" w:hAnsi="Amiri" w:eastAsia="Amiri" w:cs="Amiri"/>
          <w:lang w:bidi="ar-SA"/>
          <w:color w:val="111111"/>
          <w:sz w:val="28"/>
          <w:szCs w:val="28"/>
          <w:rtl/>
        </w:rPr>
        <w:t xml:space="preserve">، له قصيدة في الفقه في سائر أبوابه ؛ قاله النجاشي </w:t>
      </w:r>
      <w:r>
        <w:rPr>
          <w:rStyle w:val="FootnoteReference"/>
        </w:rPr>
        <w:footnoteReference w:id="2032"/>
      </w:r>
      <w:r>
        <w:rPr>
          <w:rFonts w:ascii="Amiri" w:hAnsi="Amiri" w:eastAsia="Amiri" w:cs="Amiri"/>
          <w:lang w:bidi="ar-SA"/>
          <w:color w:val="111111"/>
          <w:sz w:val="28"/>
          <w:szCs w:val="28"/>
          <w:rtl/>
        </w:rPr>
        <w:t xml:space="preserve">. أقول : وهذا يعطي بأنّه عالم بفروع الفقه، وكونه عالماً يقتضي قبول قوله ويكون حديثه حسناً . [ ۱۰۱۲ ] . عبدالرحمن بن حمّاد : له كتاب ؛ قاله في الفهرست </w:t>
      </w:r>
      <w:r>
        <w:rPr>
          <w:rStyle w:val="FootnoteReference"/>
        </w:rPr>
        <w:footnoteReference w:id="2033"/>
      </w:r>
      <w:r>
        <w:rPr>
          <w:rFonts w:ascii="Amiri" w:hAnsi="Amiri" w:eastAsia="Amiri" w:cs="Amiri"/>
          <w:lang w:bidi="ar-SA"/>
          <w:color w:val="111111"/>
          <w:sz w:val="28"/>
          <w:szCs w:val="28"/>
          <w:rtl/>
        </w:rPr>
        <w:t xml:space="preserve">. [ ۱۰۱۳ ] . عبدالرحمن بن عبدربّه : وثّق مع أخيه إسماعيل في ترجمته . [ ۱۰۱۴ ] . عبدالرحمن بن عمرو العائدي : له كتاب . ويشاركه : مجاهيل . [ ۱۰۱۵ ] . عبدالرحمن بن عمران : كوفي ، له كتاب ؛ قاله في الفهرست </w:t>
      </w:r>
      <w:r>
        <w:rPr>
          <w:rStyle w:val="FootnoteReference"/>
        </w:rPr>
        <w:footnoteReference w:id="2034"/>
      </w:r>
      <w:r>
        <w:rPr>
          <w:rFonts w:ascii="Amiri" w:hAnsi="Amiri" w:eastAsia="Amiri" w:cs="Amiri"/>
          <w:lang w:bidi="ar-SA"/>
          <w:color w:val="111111"/>
          <w:sz w:val="28"/>
          <w:szCs w:val="28"/>
          <w:rtl/>
        </w:rPr>
        <w:t xml:space="preserve">والنجاشي </w:t>
      </w:r>
      <w:r>
        <w:rPr>
          <w:rStyle w:val="FootnoteReference"/>
        </w:rPr>
        <w:footnoteReference w:id="2035"/>
      </w:r>
      <w:r>
        <w:rPr>
          <w:rFonts w:ascii="Amiri" w:hAnsi="Amiri" w:eastAsia="Amiri" w:cs="Amiri"/>
          <w:lang w:bidi="ar-SA"/>
          <w:color w:val="111111"/>
          <w:sz w:val="28"/>
          <w:szCs w:val="28"/>
          <w:rtl/>
        </w:rPr>
        <w:t xml:space="preserve">. [ ۱۰۱۶ ] . عبدالرحمن بن محمّد بن أبي هاشم البجلي : أبو محمّد ، جليل ، من أصحابنا ، ثقة ثقة ؛ قاله في النجاشي </w:t>
      </w:r>
      <w:r>
        <w:rPr>
          <w:rStyle w:val="FootnoteReference"/>
        </w:rPr>
        <w:footnoteReference w:id="2036"/>
      </w:r>
      <w:r>
        <w:rPr>
          <w:rFonts w:ascii="Amiri" w:hAnsi="Amiri" w:eastAsia="Amiri" w:cs="Amiri"/>
          <w:lang w:bidi="ar-SA"/>
          <w:color w:val="111111"/>
          <w:sz w:val="28"/>
          <w:szCs w:val="28"/>
          <w:rtl/>
        </w:rPr>
        <w:t xml:space="preserve">والخلاصة </w:t>
      </w:r>
      <w:r>
        <w:rPr>
          <w:rStyle w:val="FootnoteReference"/>
        </w:rPr>
        <w:footnoteReference w:id="2037"/>
      </w:r>
      <w:r>
        <w:rPr>
          <w:rFonts w:ascii="Amiri" w:hAnsi="Amiri" w:eastAsia="Amiri" w:cs="Amiri"/>
          <w:lang w:bidi="ar-SA"/>
          <w:color w:val="111111"/>
          <w:sz w:val="28"/>
          <w:szCs w:val="28"/>
          <w:rtl/>
        </w:rPr>
        <w:t xml:space="preserve">. وقد تقدّم أنّه ابن أبي هاشم، والظاهر أنّهما واحد . [ ۱۰۱۷ ] . عبدالرحمن بن محمّد بن عبداللّه الرزمي الفزاري : أبو محمّد ، روى عن أبيعبداللّه عليه السلام ، ثقة ، ذكره أصحاب كتب الرجال ؛ قاله في النجاشي </w:t>
      </w:r>
      <w:r>
        <w:rPr>
          <w:rStyle w:val="FootnoteReference"/>
        </w:rPr>
        <w:footnoteReference w:id="2038"/>
      </w:r>
      <w:r>
        <w:rPr>
          <w:rFonts w:ascii="Amiri" w:hAnsi="Amiri" w:eastAsia="Amiri" w:cs="Amiri"/>
          <w:lang w:bidi="ar-SA"/>
          <w:color w:val="111111"/>
          <w:sz w:val="28"/>
          <w:szCs w:val="28"/>
          <w:rtl/>
        </w:rPr>
        <w:t xml:space="preserve">والخلاصة </w:t>
      </w:r>
      <w:r>
        <w:rPr>
          <w:rStyle w:val="FootnoteReference"/>
        </w:rPr>
        <w:footnoteReference w:id="2039"/>
      </w:r>
      <w:r>
        <w:rPr>
          <w:rFonts w:ascii="Amiri" w:hAnsi="Amiri" w:eastAsia="Amiri" w:cs="Amiri"/>
          <w:lang w:bidi="ar-SA"/>
          <w:color w:val="111111"/>
          <w:sz w:val="28"/>
          <w:szCs w:val="28"/>
          <w:rtl/>
        </w:rPr>
        <w:t xml:space="preserve">. وقال الشيخ في كتابه : العرزمي </w:t>
      </w:r>
      <w:r>
        <w:rPr>
          <w:rStyle w:val="FootnoteReference"/>
        </w:rPr>
        <w:footnoteReference w:id="2040"/>
      </w:r>
      <w:r>
        <w:rPr>
          <w:rFonts w:ascii="Amiri" w:hAnsi="Amiri" w:eastAsia="Amiri" w:cs="Amiri"/>
          <w:lang w:bidi="ar-SA"/>
          <w:color w:val="111111"/>
          <w:sz w:val="28"/>
          <w:szCs w:val="28"/>
          <w:rtl/>
        </w:rPr>
        <w:t xml:space="preserve">، ويؤيّد هذا القول أنّ النجاشي لم يذكر الرزمي ، واللّه أعلم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1" w:name="pg2572_13487"/>
    <w:bookmarkEnd w:id="81"/>
    <w:p>
      <w:pPr>
        <w:pStyle w:val="Heading3"/>
      </w:pPr>
      <w:bookmarkStart w:id="278" w:name="_Toc134"/>
      <w:r>
        <w:t>الباب التاسع : في عبدالسلام</w:t>
      </w:r>
      <w:bookmarkEnd w:id="278"/>
    </w:p>
    <w:p>
      <w:pPr>
        <w:pStyle w:val="BookText"/>
      </w:pPr>
      <w:r>
        <w:rPr>
          <w:rFonts w:ascii="Amiri" w:hAnsi="Amiri" w:eastAsia="Amiri" w:cs="Amiri"/>
          <w:lang w:bidi="ar-SA"/>
          <w:color w:val="111111"/>
          <w:sz w:val="28"/>
          <w:szCs w:val="28"/>
          <w:rtl/>
        </w:rPr>
        <w:t xml:space="preserve">الباب التاسع : في عبدالسلاموفيه ثلاثة رجال :[ ۱۰۱۸ ] . عبدالسلام بن سالم البجلي : كوفي ، ثقة ؛ قاله في النجاشي </w:t>
      </w:r>
      <w:r>
        <w:rPr>
          <w:rStyle w:val="FootnoteReference"/>
        </w:rPr>
        <w:footnoteReference w:id="2041"/>
      </w:r>
      <w:r>
        <w:rPr>
          <w:rFonts w:ascii="Amiri" w:hAnsi="Amiri" w:eastAsia="Amiri" w:cs="Amiri"/>
          <w:lang w:bidi="ar-SA"/>
          <w:color w:val="111111"/>
          <w:sz w:val="28"/>
          <w:szCs w:val="28"/>
          <w:rtl/>
        </w:rPr>
        <w:t xml:space="preserve">والخلاصة </w:t>
      </w:r>
      <w:r>
        <w:rPr>
          <w:rStyle w:val="FootnoteReference"/>
        </w:rPr>
        <w:footnoteReference w:id="2042"/>
      </w:r>
      <w:r>
        <w:rPr>
          <w:rFonts w:ascii="Amiri" w:hAnsi="Amiri" w:eastAsia="Amiri" w:cs="Amiri"/>
          <w:lang w:bidi="ar-SA"/>
          <w:color w:val="111111"/>
          <w:sz w:val="28"/>
          <w:szCs w:val="28"/>
          <w:rtl/>
        </w:rPr>
        <w:t xml:space="preserve">. [ ۱۰۱۹ ] . عبدالسلام بن صالح : أبوالصلت الهروي ، روى عن الرضا عليه السلام ، ثقة ، صحيح الحديث ؛ قاله في النجاشي </w:t>
      </w:r>
      <w:r>
        <w:rPr>
          <w:rStyle w:val="FootnoteReference"/>
        </w:rPr>
        <w:footnoteReference w:id="2043"/>
      </w:r>
      <w:r>
        <w:rPr>
          <w:rFonts w:ascii="Amiri" w:hAnsi="Amiri" w:eastAsia="Amiri" w:cs="Amiri"/>
          <w:lang w:bidi="ar-SA"/>
          <w:color w:val="111111"/>
          <w:sz w:val="28"/>
          <w:szCs w:val="28"/>
          <w:rtl/>
        </w:rPr>
        <w:t xml:space="preserve">والخلاصة </w:t>
      </w:r>
      <w:r>
        <w:rPr>
          <w:rStyle w:val="FootnoteReference"/>
        </w:rPr>
        <w:footnoteReference w:id="2044"/>
      </w:r>
      <w:r>
        <w:rPr>
          <w:rFonts w:ascii="Amiri" w:hAnsi="Amiri" w:eastAsia="Amiri" w:cs="Amiri"/>
          <w:lang w:bidi="ar-SA"/>
          <w:color w:val="111111"/>
          <w:sz w:val="28"/>
          <w:szCs w:val="28"/>
          <w:rtl/>
        </w:rPr>
        <w:t xml:space="preserve">. [ ۱۰۲۰ ] . عبدالسلام بن عبدالرحمن بن نعيم الأزدي : روى الكشّي في حديث معتبر ، عن زيد الشحّام ، قال : إنّي لأطوف حول الكعبة وكفّي في كفّ أبي عبداللّه عليه السلام ـ قال : ـ ودموعه يجري على خدّيه ، فقال : يا شحّام ! ما رأيت ما صنع ربّي إليّ! ثمّ بكى ودعا ثمّ قال : يا شحّام ! إنّي طلبت إلى إلهي في سدير وعبدالسلام بن عبدالرحمن ـ وكانا في السجن ـ فوهبهما لي وخلّى سبيلهما </w:t>
      </w:r>
      <w:r>
        <w:rPr>
          <w:rStyle w:val="FootnoteReference"/>
        </w:rPr>
        <w:footnoteReference w:id="2045"/>
      </w:r>
      <w:r>
        <w:rPr>
          <w:rFonts w:ascii="Amiri" w:hAnsi="Amiri" w:eastAsia="Amiri" w:cs="Amiri"/>
          <w:lang w:bidi="ar-SA"/>
          <w:color w:val="111111"/>
          <w:sz w:val="28"/>
          <w:szCs w:val="28"/>
          <w:rtl/>
        </w:rPr>
        <w:t xml:space="preserve">. وهذا سند معتبر، والحديث يدلّ على شرفهما ؛ قاله في الخلاصة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2" w:name="pg2572_13488"/>
    <w:bookmarkEnd w:id="82"/>
    <w:p>
      <w:pPr>
        <w:pStyle w:val="Heading3"/>
      </w:pPr>
      <w:bookmarkStart w:id="279" w:name="_Toc135"/>
      <w:r>
        <w:t>الباب العاشر : في عبدالعزيز</w:t>
      </w:r>
      <w:bookmarkEnd w:id="279"/>
    </w:p>
    <w:p>
      <w:pPr>
        <w:pStyle w:val="Heading3"/>
      </w:pPr>
      <w:bookmarkStart w:id="280" w:name="_Toc136"/>
      <w:r>
        <w:t>الباب الحادي عشر : في عبدالغفّار</w:t>
      </w:r>
      <w:bookmarkEnd w:id="280"/>
    </w:p>
    <w:p>
      <w:pPr>
        <w:pStyle w:val="BookText"/>
      </w:pPr>
      <w:r>
        <w:rPr>
          <w:rFonts w:ascii="Amiri" w:hAnsi="Amiri" w:eastAsia="Amiri" w:cs="Amiri"/>
          <w:lang w:bidi="ar-SA"/>
          <w:color w:val="111111"/>
          <w:sz w:val="28"/>
          <w:szCs w:val="28"/>
          <w:rtl/>
        </w:rPr>
        <w:t xml:space="preserve">الباب العاشر : في عبدالعزيزوفيه ثلاثة رجال :[ ۱۰۲۱ ] . عبدالعزيز بن عبداللّه بن يونس الموصلي الأكبر : يكنّى أبا الحسن ، روى عنه التلعكبري ، وسمع منه سنة ست وعشرين وثلاثمئة ، أجاز له وذكر أنّه كان فاضلاً ، ثقة ؛ قاله في الخلاصة </w:t>
      </w:r>
      <w:r>
        <w:rPr>
          <w:rStyle w:val="FootnoteReference"/>
        </w:rPr>
        <w:footnoteReference w:id="2047"/>
      </w:r>
      <w:r>
        <w:rPr>
          <w:rFonts w:ascii="Amiri" w:hAnsi="Amiri" w:eastAsia="Amiri" w:cs="Amiri"/>
          <w:lang w:bidi="ar-SA"/>
          <w:color w:val="111111"/>
          <w:sz w:val="28"/>
          <w:szCs w:val="28"/>
          <w:rtl/>
        </w:rPr>
        <w:t xml:space="preserve">. [ ۱۰۲۲ ] . عبدالعزيز بن المهتدي بن محمّد بن عبدالعزيز الأشعري القمّي : ثقة ، روى عن الرضا عليه السلام ؛ قاله في النجاشي </w:t>
      </w:r>
      <w:r>
        <w:rPr>
          <w:rStyle w:val="FootnoteReference"/>
        </w:rPr>
        <w:footnoteReference w:id="2048"/>
      </w:r>
      <w:r>
        <w:rPr>
          <w:rFonts w:ascii="Amiri" w:hAnsi="Amiri" w:eastAsia="Amiri" w:cs="Amiri"/>
          <w:lang w:bidi="ar-SA"/>
          <w:color w:val="111111"/>
          <w:sz w:val="28"/>
          <w:szCs w:val="28"/>
          <w:rtl/>
        </w:rPr>
        <w:t xml:space="preserve">والخلاصة </w:t>
      </w:r>
      <w:r>
        <w:rPr>
          <w:rStyle w:val="FootnoteReference"/>
        </w:rPr>
        <w:footnoteReference w:id="2049"/>
      </w:r>
      <w:r>
        <w:rPr>
          <w:rFonts w:ascii="Amiri" w:hAnsi="Amiri" w:eastAsia="Amiri" w:cs="Amiri"/>
          <w:lang w:bidi="ar-SA"/>
          <w:color w:val="111111"/>
          <w:sz w:val="28"/>
          <w:szCs w:val="28"/>
          <w:rtl/>
        </w:rPr>
        <w:t xml:space="preserve">. [ ۱۰۲۳ ] . عبدالعزيز بن يحيى بن أحمد بن عيسى الجلودي : إماميّ ، كان شيخ البصرة وأخباريها ، وكان عيسى الجلودي من أصحاب أبي جعفر عليه السلام ؛ قاله في النجاشي </w:t>
      </w:r>
      <w:r>
        <w:rPr>
          <w:rStyle w:val="FootnoteReference"/>
        </w:rPr>
        <w:footnoteReference w:id="2050"/>
      </w:r>
      <w:r>
        <w:rPr>
          <w:rFonts w:ascii="Amiri" w:hAnsi="Amiri" w:eastAsia="Amiri" w:cs="Amiri"/>
          <w:lang w:bidi="ar-SA"/>
          <w:color w:val="111111"/>
          <w:sz w:val="28"/>
          <w:szCs w:val="28"/>
          <w:rtl/>
        </w:rPr>
        <w:t xml:space="preserve">والخلاصة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الحادي عشر : في عبدالغفّاروفيه رجلان :[ ۱۰۲۴ ] . عبدالغفّار بن حبيب الطائي الجازي : من أهل الجازية قرية بالنهرين ، روى عن أبي عبداللّه عليه السلام ، ثقة ؛ قاله في النجاشي </w:t>
      </w:r>
      <w:r>
        <w:rPr>
          <w:rStyle w:val="FootnoteReference"/>
        </w:rPr>
        <w:footnoteReference w:id="2052"/>
      </w:r>
      <w:r>
        <w:rPr>
          <w:rFonts w:ascii="Amiri" w:hAnsi="Amiri" w:eastAsia="Amiri" w:cs="Amiri"/>
          <w:lang w:bidi="ar-SA"/>
          <w:color w:val="111111"/>
          <w:sz w:val="28"/>
          <w:szCs w:val="28"/>
          <w:rtl/>
        </w:rPr>
        <w:t xml:space="preserve">والخلاصة </w:t>
      </w:r>
      <w:r>
        <w:rPr>
          <w:rStyle w:val="FootnoteReference"/>
        </w:rPr>
        <w:footnoteReference w:id="2053"/>
      </w:r>
      <w:r>
        <w:rPr>
          <w:rFonts w:ascii="Amiri" w:hAnsi="Amiri" w:eastAsia="Amiri" w:cs="Amiri"/>
          <w:lang w:bidi="ar-SA"/>
          <w:color w:val="111111"/>
          <w:sz w:val="28"/>
          <w:szCs w:val="28"/>
          <w:rtl/>
        </w:rPr>
        <w:t xml:space="preserve">. [ ۱۰۲۵ ] . عبدالغفّار بن القاسم بن قيس بن قيس بن قَهد : أبو مريم الأنصاري ، روى عن أبي جعفر وأبي عبداللّه عليهماالسلام ، ثقة ؛ قاله في النجاشي </w:t>
      </w:r>
      <w:r>
        <w:rPr>
          <w:rStyle w:val="FootnoteReference"/>
        </w:rPr>
        <w:footnoteReference w:id="2054"/>
      </w:r>
      <w:r>
        <w:rPr>
          <w:rFonts w:ascii="Amiri" w:hAnsi="Amiri" w:eastAsia="Amiri" w:cs="Amiri"/>
          <w:lang w:bidi="ar-SA"/>
          <w:color w:val="111111"/>
          <w:sz w:val="28"/>
          <w:szCs w:val="28"/>
          <w:rtl/>
        </w:rPr>
        <w:t xml:space="preserve">والخلاصة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3" w:name="pg2572_13489"/>
    <w:bookmarkEnd w:id="83"/>
    <w:p>
      <w:pPr>
        <w:pStyle w:val="Heading3"/>
      </w:pPr>
      <w:bookmarkStart w:id="281" w:name="_Toc137"/>
      <w:r>
        <w:t>الباب الثاني عشر : في عبدالكريم</w:t>
      </w:r>
      <w:bookmarkEnd w:id="281"/>
    </w:p>
    <w:p>
      <w:pPr>
        <w:pStyle w:val="BookText"/>
      </w:pPr>
      <w:r>
        <w:rPr>
          <w:rFonts w:ascii="Amiri" w:hAnsi="Amiri" w:eastAsia="Amiri" w:cs="Amiri"/>
          <w:lang w:bidi="ar-SA"/>
          <w:color w:val="111111"/>
          <w:sz w:val="28"/>
          <w:szCs w:val="28"/>
          <w:rtl/>
        </w:rPr>
        <w:t xml:space="preserve">الباب الثاني عشر : في عبدالكريموفيه خمسة رجال :[ ۱۰۲۶ ] . عبدالكريم بن أحمد بن موسى بن جعفر بن محمّد بن أحمد بن محمّد بن أحمد بن محمّد بن الطاووس العلوي الحسني </w:t>
      </w:r>
      <w:r>
        <w:rPr>
          <w:rStyle w:val="FootnoteReference"/>
        </w:rPr>
        <w:footnoteReference w:id="2056"/>
      </w:r>
      <w:r>
        <w:rPr>
          <w:rFonts w:ascii="Amiri" w:hAnsi="Amiri" w:eastAsia="Amiri" w:cs="Amiri"/>
          <w:lang w:bidi="ar-SA"/>
          <w:color w:val="111111"/>
          <w:sz w:val="28"/>
          <w:szCs w:val="28"/>
          <w:rtl/>
        </w:rPr>
        <w:t xml:space="preserve">: سيّدنا الإمام المعظّم ، غياث الدين ، الفقيه ، النسّابة ، النحوي ، العروضي ، الزاهد ، العابد ، أبو المظفّر ـ قدّس اللّه روحه ـ ، انتهت رئاسة السادات وذوي النواميس إليه ، وكان أوحد زمانه ، حائري المولد ، حلّي المنشأ ، بغدادي التحصيل ، كاظمي الخاتمة ، ولد في شعبان سنة ثمان وأربعين وستّمئة ، وتوفّي في شوّال سنة ثلاث وتسعين وستّمئة ، فكان عمره خمساً وأربعين سنة وشهرين وأيّاماً ، كنت قرينه طفلين إلى أن توفّي ـ قدّس اللّه روحه ـ . ما رأيت قبله ولا بعده كخلقه وجميل قاعدته وحُلو معاشرته ثانياً ، ولا لذكائه وقوّة حافظته مماثلاً ، ما دخل ذهنه شيء فكاد ينساه ، حفظ القرآن في مدّة يسيرة وله إحدى عشر سنة ، استقلّ بالكتابة واستغنى عن المعلّم في أربعين يوماً وعمره إذ ذاك أربع سنين ، ولا يحصى مناقبه وفضائله ، له كتب [كثيرة ]منها : الشمل المنظوم في مصنّفي العلوم ما لأصحابنا مثله ، ومنها كتاب فرحة الغري بصرحة الغري وغير ذلك ؛ قاله ابن داوود </w:t>
      </w:r>
      <w:r>
        <w:rPr>
          <w:rStyle w:val="FootnoteReference"/>
        </w:rPr>
        <w:footnoteReference w:id="2057"/>
      </w:r>
      <w:r>
        <w:rPr>
          <w:rFonts w:ascii="Amiri" w:hAnsi="Amiri" w:eastAsia="Amiri" w:cs="Amiri"/>
          <w:lang w:bidi="ar-SA"/>
          <w:color w:val="111111"/>
          <w:sz w:val="28"/>
          <w:szCs w:val="28"/>
          <w:rtl/>
        </w:rPr>
        <w:t xml:space="preserve">. [ ۱۰۲۷ ] . عبدالكريم بن عتبة الهاشمي : من أصحاب الكاظم عليه السلام ، ثقة ، روى عن أبيعبداللّه عليه السلام ؛ قاله في الخلاصة </w:t>
      </w:r>
      <w:r>
        <w:rPr>
          <w:rStyle w:val="FootnoteReference"/>
        </w:rPr>
        <w:footnoteReference w:id="2058"/>
      </w:r>
      <w:r>
        <w:rPr>
          <w:rFonts w:ascii="Amiri" w:hAnsi="Amiri" w:eastAsia="Amiri" w:cs="Amiri"/>
          <w:lang w:bidi="ar-SA"/>
          <w:color w:val="111111"/>
          <w:sz w:val="28"/>
          <w:szCs w:val="28"/>
          <w:rtl/>
        </w:rPr>
        <w:t xml:space="preserve">. [ ۱۰۲۸ ] . عبدالكريم بن عمرو بن صالح الخثعمي : مولاهم ، كوفي ، روى عن أبيعبداللّه وأبي الحسن عليهماالسلام ، ثمّ وقف على أبي الحسن عليه السلام ، كان ثقة ثقة ، عيناً ؛ قاله في النجاشي </w:t>
      </w:r>
      <w:r>
        <w:rPr>
          <w:rStyle w:val="FootnoteReference"/>
        </w:rPr>
        <w:footnoteReference w:id="2059"/>
      </w:r>
      <w:r>
        <w:rPr>
          <w:rFonts w:ascii="Amiri" w:hAnsi="Amiri" w:eastAsia="Amiri" w:cs="Amiri"/>
          <w:lang w:bidi="ar-SA"/>
          <w:color w:val="111111"/>
          <w:sz w:val="28"/>
          <w:szCs w:val="28"/>
          <w:rtl/>
        </w:rPr>
        <w:t xml:space="preserve">والخلاصة </w:t>
      </w:r>
      <w:r>
        <w:rPr>
          <w:rStyle w:val="FootnoteReference"/>
        </w:rPr>
        <w:footnoteReference w:id="2060"/>
      </w:r>
      <w:r>
        <w:rPr>
          <w:rFonts w:ascii="Amiri" w:hAnsi="Amiri" w:eastAsia="Amiri" w:cs="Amiri"/>
          <w:lang w:bidi="ar-SA"/>
          <w:color w:val="111111"/>
          <w:sz w:val="28"/>
          <w:szCs w:val="28"/>
          <w:rtl/>
        </w:rPr>
        <w:t xml:space="preserve">. [ ۱۰۲۹ ] . عبدالكريم بن هلال الجعفي </w:t>
      </w:r>
      <w:r>
        <w:rPr>
          <w:rStyle w:val="FootnoteReference"/>
        </w:rPr>
        <w:footnoteReference w:id="2061"/>
      </w:r>
      <w:r>
        <w:rPr>
          <w:rFonts w:ascii="Amiri" w:hAnsi="Amiri" w:eastAsia="Amiri" w:cs="Amiri"/>
          <w:lang w:bidi="ar-SA"/>
          <w:color w:val="111111"/>
          <w:sz w:val="28"/>
          <w:szCs w:val="28"/>
          <w:rtl/>
        </w:rPr>
        <w:t xml:space="preserve">الخزّاز : مولى ، كوفي ، ثقة ، عين ، يقال له: الخلقاني ، روى عن أبي عبداللّه عليه السلام ؛ قاله في النجاشي </w:t>
      </w:r>
      <w:r>
        <w:rPr>
          <w:rStyle w:val="FootnoteReference"/>
        </w:rPr>
        <w:footnoteReference w:id="2062"/>
      </w:r>
      <w:r>
        <w:rPr>
          <w:rFonts w:ascii="Amiri" w:hAnsi="Amiri" w:eastAsia="Amiri" w:cs="Amiri"/>
          <w:lang w:bidi="ar-SA"/>
          <w:color w:val="111111"/>
          <w:sz w:val="28"/>
          <w:szCs w:val="28"/>
          <w:rtl/>
        </w:rPr>
        <w:t xml:space="preserve">والخلاصة </w:t>
      </w:r>
      <w:r>
        <w:rPr>
          <w:rStyle w:val="FootnoteReference"/>
        </w:rPr>
        <w:footnoteReference w:id="2063"/>
      </w:r>
      <w:r>
        <w:rPr>
          <w:rFonts w:ascii="Amiri" w:hAnsi="Amiri" w:eastAsia="Amiri" w:cs="Amiri"/>
          <w:lang w:bidi="ar-SA"/>
          <w:color w:val="111111"/>
          <w:sz w:val="28"/>
          <w:szCs w:val="28"/>
          <w:rtl/>
        </w:rPr>
        <w:t xml:space="preserve">. وقيل : ابن هليل . [ ۱۰۳۰ ] . عبدالكريم بن هلال القرشي : له كتاب ؛ قاله في الفهرست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4" w:name="pg2572_13490"/>
    <w:bookmarkEnd w:id="84"/>
    <w:p>
      <w:pPr>
        <w:pStyle w:val="Heading3"/>
      </w:pPr>
      <w:bookmarkStart w:id="282" w:name="_Toc138"/>
      <w:r>
        <w:t>الباب الثالث عشر : في عبداللّه</w:t>
      </w:r>
      <w:bookmarkEnd w:id="282"/>
    </w:p>
    <w:p>
      <w:pPr>
        <w:pStyle w:val="BookText"/>
      </w:pPr>
      <w:r>
        <w:rPr>
          <w:rFonts w:ascii="Amiri" w:hAnsi="Amiri" w:eastAsia="Amiri" w:cs="Amiri"/>
          <w:lang w:bidi="ar-SA"/>
          <w:color w:val="111111"/>
          <w:sz w:val="28"/>
          <w:szCs w:val="28"/>
          <w:rtl/>
        </w:rPr>
        <w:t xml:space="preserve">الباب الثالث عشر : في عبداللّهوفيه ثلاثة وتسعون رجلاً :[ ۱۰۳۱ ] . عبداللّه بن أبان الزيّات : أورد الكليني في الكافي حديثاً عنه ، وقال عند اسمه : وكان مكيناً عند الرضا عليه السلام ، وإنّه طلب أن يدعو له ولأهل بيته ، فقال : أولستُ أفعل ؟ إنّ أعمالكم واللّه لتعرض عَلَيّ </w:t>
      </w:r>
      <w:r>
        <w:rPr>
          <w:rStyle w:val="FootnoteReference"/>
        </w:rPr>
        <w:footnoteReference w:id="2065"/>
      </w:r>
      <w:r>
        <w:rPr>
          <w:rFonts w:ascii="Amiri" w:hAnsi="Amiri" w:eastAsia="Amiri" w:cs="Amiri"/>
          <w:lang w:bidi="ar-SA"/>
          <w:color w:val="111111"/>
          <w:sz w:val="28"/>
          <w:szCs w:val="28"/>
          <w:rtl/>
        </w:rPr>
        <w:t xml:space="preserve">. . . إلى آخره . ويشاركه : [ ۱۰۳۲ ] . عبداللّه بن أبان الكوفي </w:t>
      </w:r>
      <w:r>
        <w:rPr>
          <w:rStyle w:val="FootnoteReference"/>
        </w:rPr>
        <w:footnoteReference w:id="2066"/>
      </w:r>
      <w:r>
        <w:rPr>
          <w:rFonts w:ascii="Amiri" w:hAnsi="Amiri" w:eastAsia="Amiri" w:cs="Amiri"/>
          <w:lang w:bidi="ar-SA"/>
          <w:color w:val="111111"/>
          <w:sz w:val="28"/>
          <w:szCs w:val="28"/>
          <w:rtl/>
        </w:rPr>
        <w:t xml:space="preserve">. [ ۱۰۳۳ ] . عبداللّه بن إبراهيم بن أبي عمرو </w:t>
      </w:r>
      <w:r>
        <w:rPr>
          <w:rStyle w:val="FootnoteReference"/>
        </w:rPr>
        <w:footnoteReference w:id="2067"/>
      </w:r>
      <w:r>
        <w:rPr>
          <w:rFonts w:ascii="Amiri" w:hAnsi="Amiri" w:eastAsia="Amiri" w:cs="Amiri"/>
          <w:lang w:bidi="ar-SA"/>
          <w:color w:val="111111"/>
          <w:sz w:val="28"/>
          <w:szCs w:val="28"/>
          <w:rtl/>
        </w:rPr>
        <w:t xml:space="preserve">الغفاري : أبو محمّد ، مدني ، يلقى </w:t>
      </w:r>
      <w:r>
        <w:rPr>
          <w:rStyle w:val="FootnoteReference"/>
        </w:rPr>
        <w:footnoteReference w:id="2068"/>
      </w:r>
      <w:r>
        <w:rPr>
          <w:rFonts w:ascii="Amiri" w:hAnsi="Amiri" w:eastAsia="Amiri" w:cs="Amiri"/>
          <w:lang w:bidi="ar-SA"/>
          <w:color w:val="111111"/>
          <w:sz w:val="28"/>
          <w:szCs w:val="28"/>
          <w:rtl/>
        </w:rPr>
        <w:t xml:space="preserve">عليه الفاسد كثيراً . قال ابن الغضائري : روى عن أبي عبداللّه عليه السلام ، ويجوز أن يخرّج شاهداً ؛ قاله في الخلاصة </w:t>
      </w:r>
      <w:r>
        <w:rPr>
          <w:rStyle w:val="FootnoteReference"/>
        </w:rPr>
        <w:footnoteReference w:id="2069"/>
      </w:r>
      <w:r>
        <w:rPr>
          <w:rFonts w:ascii="Amiri" w:hAnsi="Amiri" w:eastAsia="Amiri" w:cs="Amiri"/>
          <w:lang w:bidi="ar-SA"/>
          <w:color w:val="111111"/>
          <w:sz w:val="28"/>
          <w:szCs w:val="28"/>
          <w:rtl/>
        </w:rPr>
        <w:t xml:space="preserve">. وقال النجاشي : عبداللّه بن إبراهيم بن أبي عمرو الغفاري ، حليف الأنصار ، سكن مُزَينة بالمدينة ، يقال له : الغفاري ، وتارة يقال له : الأنصاري ، واُخرى يقال له : المُزَنيّ ، له كتاب يرويه عنه الحسن بن عليّ </w:t>
      </w:r>
      <w:r>
        <w:rPr>
          <w:rStyle w:val="FootnoteReference"/>
        </w:rPr>
        <w:footnoteReference w:id="2070"/>
      </w:r>
      <w:r>
        <w:rPr>
          <w:rFonts w:ascii="Amiri" w:hAnsi="Amiri" w:eastAsia="Amiri" w:cs="Amiri"/>
          <w:lang w:bidi="ar-SA"/>
          <w:color w:val="111111"/>
          <w:sz w:val="28"/>
          <w:szCs w:val="28"/>
          <w:rtl/>
        </w:rPr>
        <w:t xml:space="preserve">. [ ۱۰۳۴ ] . عبداللّه : يكنّى أبا عتبة ، له كتاب رويناه بالإسناد عن القاسم بن إسماعيل ؛ قاله في الفهرست </w:t>
      </w:r>
      <w:r>
        <w:rPr>
          <w:rStyle w:val="FootnoteReference"/>
        </w:rPr>
        <w:footnoteReference w:id="2071"/>
      </w:r>
      <w:r>
        <w:rPr>
          <w:rFonts w:ascii="Amiri" w:hAnsi="Amiri" w:eastAsia="Amiri" w:cs="Amiri"/>
          <w:lang w:bidi="ar-SA"/>
          <w:color w:val="111111"/>
          <w:sz w:val="28"/>
          <w:szCs w:val="28"/>
          <w:rtl/>
        </w:rPr>
        <w:t xml:space="preserve">. [ ۱۰۳۵ ] . عبداللّه بن إبراهيم بن الحسين بن عليّ بن الحسين بن عليّ بن أبي طالب عليه السلام : له نسخة يرويها عن لبابة ؛ قاله النجاشي </w:t>
      </w:r>
      <w:r>
        <w:rPr>
          <w:rStyle w:val="FootnoteReference"/>
        </w:rPr>
        <w:footnoteReference w:id="2072"/>
      </w:r>
      <w:r>
        <w:rPr>
          <w:rFonts w:ascii="Amiri" w:hAnsi="Amiri" w:eastAsia="Amiri" w:cs="Amiri"/>
          <w:lang w:bidi="ar-SA"/>
          <w:color w:val="111111"/>
          <w:sz w:val="28"/>
          <w:szCs w:val="28"/>
          <w:rtl/>
        </w:rPr>
        <w:t xml:space="preserve">. [ ۱۰۳۶ ] . عبداللّه بن إبراهيم بن محمّد بن عليّ بن عبداللّه بن جعفر بن أبي طالب : أبو محمّد ، ثقة ، صدوق ؛ قاله في النجاشي </w:t>
      </w:r>
      <w:r>
        <w:rPr>
          <w:rStyle w:val="FootnoteReference"/>
        </w:rPr>
        <w:footnoteReference w:id="2073"/>
      </w:r>
      <w:r>
        <w:rPr>
          <w:rFonts w:ascii="Amiri" w:hAnsi="Amiri" w:eastAsia="Amiri" w:cs="Amiri"/>
          <w:lang w:bidi="ar-SA"/>
          <w:color w:val="111111"/>
          <w:sz w:val="28"/>
          <w:szCs w:val="28"/>
          <w:rtl/>
        </w:rPr>
        <w:t xml:space="preserve">والخلاصة </w:t>
      </w:r>
      <w:r>
        <w:rPr>
          <w:rStyle w:val="FootnoteReference"/>
        </w:rPr>
        <w:footnoteReference w:id="2074"/>
      </w:r>
      <w:r>
        <w:rPr>
          <w:rFonts w:ascii="Amiri" w:hAnsi="Amiri" w:eastAsia="Amiri" w:cs="Amiri"/>
          <w:lang w:bidi="ar-SA"/>
          <w:color w:val="111111"/>
          <w:sz w:val="28"/>
          <w:szCs w:val="28"/>
          <w:rtl/>
        </w:rPr>
        <w:t xml:space="preserve">. [ ۱۰۳۷ ] . عبداللّه بن إبراهيم الكوفي : أبو عتبة ، له كتاب رواه عنه القاسم بن إسماعيل ؛ قاله في الفهرست </w:t>
      </w:r>
      <w:r>
        <w:rPr>
          <w:rStyle w:val="FootnoteReference"/>
        </w:rPr>
        <w:footnoteReference w:id="2075"/>
      </w:r>
      <w:r>
        <w:rPr>
          <w:rFonts w:ascii="Amiri" w:hAnsi="Amiri" w:eastAsia="Amiri" w:cs="Amiri"/>
          <w:lang w:bidi="ar-SA"/>
          <w:color w:val="111111"/>
          <w:sz w:val="28"/>
          <w:szCs w:val="28"/>
          <w:rtl/>
        </w:rPr>
        <w:t xml:space="preserve">. ويشاركه : [ ۱۰۳۸ ] . عبداللّه بن إبراهيم الكوفي: من رجال الصادق عليه السلام </w:t>
      </w:r>
      <w:r>
        <w:rPr>
          <w:rStyle w:val="FootnoteReference"/>
        </w:rPr>
        <w:footnoteReference w:id="2076"/>
      </w:r>
      <w:r>
        <w:rPr>
          <w:rFonts w:ascii="Amiri" w:hAnsi="Amiri" w:eastAsia="Amiri" w:cs="Amiri"/>
          <w:lang w:bidi="ar-SA"/>
          <w:color w:val="111111"/>
          <w:sz w:val="28"/>
          <w:szCs w:val="28"/>
          <w:rtl/>
        </w:rPr>
        <w:t xml:space="preserve">. [ ۱۰۳۹ ] . عبداللّه بن أبي اُويس بن مالك بن أبي عامر الأصبَحي : حليف بني تيم بن مُرّة ، أبو اُويس ، له نسخة عن جعفر بن محمّد رواها عنه ابنه إسماعيل ؛ قاله النجاشي </w:t>
      </w:r>
      <w:r>
        <w:rPr>
          <w:rStyle w:val="FootnoteReference"/>
        </w:rPr>
        <w:footnoteReference w:id="2077"/>
      </w:r>
      <w:r>
        <w:rPr>
          <w:rFonts w:ascii="Amiri" w:hAnsi="Amiri" w:eastAsia="Amiri" w:cs="Amiri"/>
          <w:lang w:bidi="ar-SA"/>
          <w:color w:val="111111"/>
          <w:sz w:val="28"/>
          <w:szCs w:val="28"/>
          <w:rtl/>
        </w:rPr>
        <w:t xml:space="preserve">. [ ۱۰۴۰ ] . عبداللّه بن أبي زيد أحمد بن يعقوب بن نصر الأنباري : كذا قاله النجاشي </w:t>
      </w:r>
      <w:r>
        <w:rPr>
          <w:rStyle w:val="FootnoteReference"/>
        </w:rPr>
        <w:footnoteReference w:id="2078"/>
      </w:r>
      <w:r>
        <w:rPr>
          <w:rFonts w:ascii="Amiri" w:hAnsi="Amiri" w:eastAsia="Amiri" w:cs="Amiri"/>
          <w:lang w:bidi="ar-SA"/>
          <w:color w:val="111111"/>
          <w:sz w:val="28"/>
          <w:szCs w:val="28"/>
          <w:rtl/>
        </w:rPr>
        <w:t xml:space="preserve">، وقال الشيخ الطوسي : عبداللّه بن أحمد بن أبي زيد </w:t>
      </w:r>
      <w:r>
        <w:rPr>
          <w:rStyle w:val="FootnoteReference"/>
        </w:rPr>
        <w:footnoteReference w:id="2079"/>
      </w:r>
      <w:r>
        <w:rPr>
          <w:rFonts w:ascii="Amiri" w:hAnsi="Amiri" w:eastAsia="Amiri" w:cs="Amiri"/>
          <w:lang w:bidi="ar-SA"/>
          <w:color w:val="111111"/>
          <w:sz w:val="28"/>
          <w:szCs w:val="28"/>
          <w:rtl/>
        </w:rPr>
        <w:t xml:space="preserve">. والظاهر أنّ لفظة ابن بعد أحمد زيادة من الناسخ ، يكنّى أباطالب ، ثقة في الحديث ، عالم به ، كان قديماً من الواقفة . وقال الشيخ الطوسي : كان مقيماً بواسط . قال : وقيل: إنّه كان من الناووسية ؛ قاله في الخلاصة </w:t>
      </w:r>
      <w:r>
        <w:rPr>
          <w:rStyle w:val="FootnoteReference"/>
        </w:rPr>
        <w:footnoteReference w:id="2080"/>
      </w:r>
      <w:r>
        <w:rPr>
          <w:rFonts w:ascii="Amiri" w:hAnsi="Amiri" w:eastAsia="Amiri" w:cs="Amiri"/>
          <w:lang w:bidi="ar-SA"/>
          <w:color w:val="111111"/>
          <w:sz w:val="28"/>
          <w:szCs w:val="28"/>
          <w:rtl/>
        </w:rPr>
        <w:t xml:space="preserve">. [ ۱۰۴۱ ] . عبداللّه بن أبي عبداللّه محمّد بن خالد الطيالسي : وسيأتي أنّه ابن محمّد بن خالد </w:t>
      </w:r>
      <w:r>
        <w:rPr>
          <w:rStyle w:val="FootnoteReference"/>
        </w:rPr>
        <w:footnoteReference w:id="2081"/>
      </w:r>
      <w:r>
        <w:rPr>
          <w:rFonts w:ascii="Amiri" w:hAnsi="Amiri" w:eastAsia="Amiri" w:cs="Amiri"/>
          <w:lang w:bidi="ar-SA"/>
          <w:color w:val="111111"/>
          <w:sz w:val="28"/>
          <w:szCs w:val="28"/>
          <w:rtl/>
        </w:rPr>
        <w:t xml:space="preserve">. [ ۱۰۴۲ ] . عبداللّه بن أبي العلاء المذاري : أبو محمّد ، ثقة ، من وجوه أصحابنا </w:t>
      </w:r>
      <w:r>
        <w:rPr>
          <w:rStyle w:val="FootnoteReference"/>
        </w:rPr>
        <w:footnoteReference w:id="2082"/>
      </w:r>
      <w:r>
        <w:rPr>
          <w:rFonts w:ascii="Amiri" w:hAnsi="Amiri" w:eastAsia="Amiri" w:cs="Amiri"/>
          <w:lang w:bidi="ar-SA"/>
          <w:color w:val="111111"/>
          <w:sz w:val="28"/>
          <w:szCs w:val="28"/>
          <w:rtl/>
        </w:rPr>
        <w:t xml:space="preserve">، ويأتي أنّه ابن العلاء . [ ۱۰۴۳ ] . عبداللّه بن أبي يعفور : واسم أبي يعفور واقد ـ بالقاف ـ وقيل : وقدان ، يكنّى أبا محمّد ، ثقة ثقة ، جليل ، في أصحابنا ، كريم على أبي عبداللّه عليه السلام ومات في أيّامه ، وكان قارئاً يقرأ في مسجد الكوفة ؛ قاله في النجاشي </w:t>
      </w:r>
      <w:r>
        <w:rPr>
          <w:rStyle w:val="FootnoteReference"/>
        </w:rPr>
        <w:footnoteReference w:id="2083"/>
      </w:r>
      <w:r>
        <w:rPr>
          <w:rFonts w:ascii="Amiri" w:hAnsi="Amiri" w:eastAsia="Amiri" w:cs="Amiri"/>
          <w:lang w:bidi="ar-SA"/>
          <w:color w:val="111111"/>
          <w:sz w:val="28"/>
          <w:szCs w:val="28"/>
          <w:rtl/>
        </w:rPr>
        <w:t xml:space="preserve">والخلاصة </w:t>
      </w:r>
      <w:r>
        <w:rPr>
          <w:rStyle w:val="FootnoteReference"/>
        </w:rPr>
        <w:footnoteReference w:id="2084"/>
      </w:r>
      <w:r>
        <w:rPr>
          <w:rFonts w:ascii="Amiri" w:hAnsi="Amiri" w:eastAsia="Amiri" w:cs="Amiri"/>
          <w:lang w:bidi="ar-SA"/>
          <w:color w:val="111111"/>
          <w:sz w:val="28"/>
          <w:szCs w:val="28"/>
          <w:rtl/>
        </w:rPr>
        <w:t xml:space="preserve">. [ ۱۰۴۴ ] . عبداللّه بن أحمد بن حرب بن مهزم الفرز العبدي : أبو هفّان ، مشهور في أصحابنا ، وله شعر في المذهب ؛ قاله في النجاشي </w:t>
      </w:r>
      <w:r>
        <w:rPr>
          <w:rStyle w:val="FootnoteReference"/>
        </w:rPr>
        <w:footnoteReference w:id="2085"/>
      </w:r>
      <w:r>
        <w:rPr>
          <w:rFonts w:ascii="Amiri" w:hAnsi="Amiri" w:eastAsia="Amiri" w:cs="Amiri"/>
          <w:lang w:bidi="ar-SA"/>
          <w:color w:val="111111"/>
          <w:sz w:val="28"/>
          <w:szCs w:val="28"/>
          <w:rtl/>
        </w:rPr>
        <w:t xml:space="preserve">والخلاصة ، وزاد فيه : له كتب </w:t>
      </w:r>
      <w:r>
        <w:rPr>
          <w:rStyle w:val="FootnoteReference"/>
        </w:rPr>
        <w:footnoteReference w:id="2086"/>
      </w:r>
      <w:r>
        <w:rPr>
          <w:rFonts w:ascii="Amiri" w:hAnsi="Amiri" w:eastAsia="Amiri" w:cs="Amiri"/>
          <w:lang w:bidi="ar-SA"/>
          <w:color w:val="111111"/>
          <w:sz w:val="28"/>
          <w:szCs w:val="28"/>
          <w:rtl/>
        </w:rPr>
        <w:t xml:space="preserve">. [ ۱۰۴۵ ] . عبداللّه بن أحمد بن عامر بن سليمان بن صالح بن وهب بن عامر ـ وهو الذي قُتِل مع الحسين عليه السلام بكربلاء ـ ابن حسّان المقتول بصفّين مع أميرالمؤمنين عليه السلام ابن شريح الطائي أبوالقاسم ، روى عن أبيه عن الرضا عليه السلام نسخة قرأتها على أحمد بن محمّد بن موسى ؛ قاله النجاشي </w:t>
      </w:r>
      <w:r>
        <w:rPr>
          <w:rStyle w:val="FootnoteReference"/>
        </w:rPr>
        <w:footnoteReference w:id="2087"/>
      </w:r>
      <w:r>
        <w:rPr>
          <w:rFonts w:ascii="Amiri" w:hAnsi="Amiri" w:eastAsia="Amiri" w:cs="Amiri"/>
          <w:lang w:bidi="ar-SA"/>
          <w:color w:val="111111"/>
          <w:sz w:val="28"/>
          <w:szCs w:val="28"/>
          <w:rtl/>
        </w:rPr>
        <w:t xml:space="preserve">. وزاد في الإيضاح : له كتب </w:t>
      </w:r>
      <w:r>
        <w:rPr>
          <w:rStyle w:val="FootnoteReference"/>
        </w:rPr>
        <w:footnoteReference w:id="2088"/>
      </w:r>
      <w:r>
        <w:rPr>
          <w:rFonts w:ascii="Amiri" w:hAnsi="Amiri" w:eastAsia="Amiri" w:cs="Amiri"/>
          <w:lang w:bidi="ar-SA"/>
          <w:color w:val="111111"/>
          <w:sz w:val="28"/>
          <w:szCs w:val="28"/>
          <w:rtl/>
        </w:rPr>
        <w:t xml:space="preserve">. [ ۱۰۴۶ ] . عبداللّه بن أحمد بن نهيك : أبوالعبّاس النخعي ، الشيخ الصدوق ، ثقة ، وآل نَهيك بالكوفة بيت من أصحابنا ، منهم عبداللّه بن محمّد وعبدالرحمن السمريّان وغيرهما ؛ قاله في النجاشي </w:t>
      </w:r>
      <w:r>
        <w:rPr>
          <w:rStyle w:val="FootnoteReference"/>
        </w:rPr>
        <w:footnoteReference w:id="2089"/>
      </w:r>
      <w:r>
        <w:rPr>
          <w:rFonts w:ascii="Amiri" w:hAnsi="Amiri" w:eastAsia="Amiri" w:cs="Amiri"/>
          <w:lang w:bidi="ar-SA"/>
          <w:color w:val="111111"/>
          <w:sz w:val="28"/>
          <w:szCs w:val="28"/>
          <w:rtl/>
        </w:rPr>
        <w:t xml:space="preserve">والخلاصة </w:t>
      </w:r>
      <w:r>
        <w:rPr>
          <w:rStyle w:val="FootnoteReference"/>
        </w:rPr>
        <w:footnoteReference w:id="2090"/>
      </w:r>
      <w:r>
        <w:rPr>
          <w:rFonts w:ascii="Amiri" w:hAnsi="Amiri" w:eastAsia="Amiri" w:cs="Amiri"/>
          <w:lang w:bidi="ar-SA"/>
          <w:color w:val="111111"/>
          <w:sz w:val="28"/>
          <w:szCs w:val="28"/>
          <w:rtl/>
        </w:rPr>
        <w:t xml:space="preserve">. ويشاركهما : [ ۱۰۴۷ ] . عبداللّه بن أحمد الرازي </w:t>
      </w:r>
      <w:r>
        <w:rPr>
          <w:rStyle w:val="FootnoteReference"/>
        </w:rPr>
        <w:footnoteReference w:id="2091"/>
      </w:r>
      <w:r>
        <w:rPr>
          <w:rFonts w:ascii="Amiri" w:hAnsi="Amiri" w:eastAsia="Amiri" w:cs="Amiri"/>
          <w:lang w:bidi="ar-SA"/>
          <w:color w:val="111111"/>
          <w:sz w:val="28"/>
          <w:szCs w:val="28"/>
          <w:rtl/>
        </w:rPr>
        <w:t xml:space="preserve">. [ ۱۰۴۸ ] . عبداللّه بن إدريس : له كتاب رواه عنه أبو إسحاق إبراهيم بن سليمان البزّاز ؛ قاله في الفهرست </w:t>
      </w:r>
      <w:r>
        <w:rPr>
          <w:rStyle w:val="FootnoteReference"/>
        </w:rPr>
        <w:footnoteReference w:id="2092"/>
      </w:r>
      <w:r>
        <w:rPr>
          <w:rFonts w:ascii="Amiri" w:hAnsi="Amiri" w:eastAsia="Amiri" w:cs="Amiri"/>
          <w:lang w:bidi="ar-SA"/>
          <w:color w:val="111111"/>
          <w:sz w:val="28"/>
          <w:szCs w:val="28"/>
          <w:rtl/>
        </w:rPr>
        <w:t xml:space="preserve">. [ ۱۰۴۹ ] . عبداللّه بن أيّوب بن راشد الزهري: بيّاع الزطّي، روى عن جعفر بن محمّد عليه السلام ، ثقة ، وقد قيل فيه تخليط ؛ قاله في الخلاصة </w:t>
      </w:r>
      <w:r>
        <w:rPr>
          <w:rStyle w:val="FootnoteReference"/>
        </w:rPr>
        <w:footnoteReference w:id="2093"/>
      </w:r>
      <w:r>
        <w:rPr>
          <w:rFonts w:ascii="Amiri" w:hAnsi="Amiri" w:eastAsia="Amiri" w:cs="Amiri"/>
          <w:lang w:bidi="ar-SA"/>
          <w:color w:val="111111"/>
          <w:sz w:val="28"/>
          <w:szCs w:val="28"/>
          <w:rtl/>
        </w:rPr>
        <w:t xml:space="preserve">نقلاً عن النجاشي </w:t>
      </w:r>
      <w:r>
        <w:rPr>
          <w:rStyle w:val="FootnoteReference"/>
        </w:rPr>
        <w:footnoteReference w:id="2094"/>
      </w:r>
      <w:r>
        <w:rPr>
          <w:rFonts w:ascii="Amiri" w:hAnsi="Amiri" w:eastAsia="Amiri" w:cs="Amiri"/>
          <w:lang w:bidi="ar-SA"/>
          <w:color w:val="111111"/>
          <w:sz w:val="28"/>
          <w:szCs w:val="28"/>
          <w:rtl/>
        </w:rPr>
        <w:t xml:space="preserve">. وقال ابن الغضائري : عبداللّه بن أيّوب القمّي ، ذكره الغلاة ورووا عنه ، لا نعرفه ، والاعتماد على توثيق النجاشي له </w:t>
      </w:r>
      <w:r>
        <w:rPr>
          <w:rStyle w:val="FootnoteReference"/>
        </w:rPr>
        <w:footnoteReference w:id="2095"/>
      </w:r>
      <w:r>
        <w:rPr>
          <w:rFonts w:ascii="Amiri" w:hAnsi="Amiri" w:eastAsia="Amiri" w:cs="Amiri"/>
          <w:lang w:bidi="ar-SA"/>
          <w:color w:val="111111"/>
          <w:sz w:val="28"/>
          <w:szCs w:val="28"/>
          <w:rtl/>
        </w:rPr>
        <w:t xml:space="preserve">. ويشاركه : [ ۱۰۵۰ ] . عبداللّه بن أيّوب الأسدي: مولاهم الكوفي ، من رجال الصادق عليه السلام </w:t>
      </w:r>
      <w:r>
        <w:rPr>
          <w:rStyle w:val="FootnoteReference"/>
        </w:rPr>
        <w:footnoteReference w:id="2096"/>
      </w:r>
      <w:r>
        <w:rPr>
          <w:rFonts w:ascii="Amiri" w:hAnsi="Amiri" w:eastAsia="Amiri" w:cs="Amiri"/>
          <w:lang w:bidi="ar-SA"/>
          <w:color w:val="111111"/>
          <w:sz w:val="28"/>
          <w:szCs w:val="28"/>
          <w:rtl/>
        </w:rPr>
        <w:t xml:space="preserve">. [ ۱۰۵۱ ] . عبداللّه وعبدالرحمن ابنا بديل بن ورقاء : وأخوهما محمّد ، وهم رسل النبي صلى الله عليه و آله وسلمإلى اليمن ، قتلا بصفّين مع عليّ عليه السلام ؛ قاله في الخلاصة </w:t>
      </w:r>
      <w:r>
        <w:rPr>
          <w:rStyle w:val="FootnoteReference"/>
        </w:rPr>
        <w:footnoteReference w:id="2097"/>
      </w:r>
      <w:r>
        <w:rPr>
          <w:rFonts w:ascii="Amiri" w:hAnsi="Amiri" w:eastAsia="Amiri" w:cs="Amiri"/>
          <w:lang w:bidi="ar-SA"/>
          <w:color w:val="111111"/>
          <w:sz w:val="28"/>
          <w:szCs w:val="28"/>
          <w:rtl/>
        </w:rPr>
        <w:t xml:space="preserve">. [ ۱۰۵۲ ] . عبداللّه بن بكير : قال الشيخ الطوسي رحمه الله : إنّه فطحيّ المذهب إلّا أنّه ثقة . وقال الكشّي : قال محمّد بن مسعود : عبداللّه بن بكير وجماعة من الفطحيّة هم فقهاء أصحابنا . وقال في موضع آخر : عبداللّه بن بكير ممّن أجمعت العصابة على تصحيح ما يصحّ عنه وأقرّوا له بالفقه فأنا أعتمد على روايته وإن كان فاسد المذهب ؛ قاله في الخلاصة </w:t>
      </w:r>
      <w:r>
        <w:rPr>
          <w:rStyle w:val="FootnoteReference"/>
        </w:rPr>
        <w:footnoteReference w:id="2098"/>
      </w:r>
      <w:r>
        <w:rPr>
          <w:rFonts w:ascii="Amiri" w:hAnsi="Amiri" w:eastAsia="Amiri" w:cs="Amiri"/>
          <w:lang w:bidi="ar-SA"/>
          <w:color w:val="111111"/>
          <w:sz w:val="28"/>
          <w:szCs w:val="28"/>
          <w:rtl/>
        </w:rPr>
        <w:t xml:space="preserve">. ويشاركه : [ ۱۰۵۳ ] . عبداللّه بن بكير الأرجاني </w:t>
      </w:r>
      <w:r>
        <w:rPr>
          <w:rStyle w:val="FootnoteReference"/>
        </w:rPr>
        <w:footnoteReference w:id="2099"/>
      </w:r>
      <w:r>
        <w:rPr>
          <w:rFonts w:ascii="Amiri" w:hAnsi="Amiri" w:eastAsia="Amiri" w:cs="Amiri"/>
          <w:lang w:bidi="ar-SA"/>
          <w:color w:val="111111"/>
          <w:sz w:val="28"/>
          <w:szCs w:val="28"/>
          <w:rtl/>
        </w:rPr>
        <w:t xml:space="preserve">، وقيل : ابن بكر . [ ۱۰۵۴ ] . عبداللّه بن عثمان بن عمرو الفزاري : ثقة ، روى عن أبي عبداللّه عليه السلام ؛ قاله في النجاشي </w:t>
      </w:r>
      <w:r>
        <w:rPr>
          <w:rStyle w:val="FootnoteReference"/>
        </w:rPr>
        <w:footnoteReference w:id="2100"/>
      </w:r>
      <w:r>
        <w:rPr>
          <w:rFonts w:ascii="Amiri" w:hAnsi="Amiri" w:eastAsia="Amiri" w:cs="Amiri"/>
          <w:lang w:bidi="ar-SA"/>
          <w:color w:val="111111"/>
          <w:sz w:val="28"/>
          <w:szCs w:val="28"/>
          <w:rtl/>
        </w:rPr>
        <w:t xml:space="preserve">والخلاصة </w:t>
      </w:r>
      <w:r>
        <w:rPr>
          <w:rStyle w:val="FootnoteReference"/>
        </w:rPr>
        <w:footnoteReference w:id="2101"/>
      </w:r>
      <w:r>
        <w:rPr>
          <w:rFonts w:ascii="Amiri" w:hAnsi="Amiri" w:eastAsia="Amiri" w:cs="Amiri"/>
          <w:lang w:bidi="ar-SA"/>
          <w:color w:val="111111"/>
          <w:sz w:val="28"/>
          <w:szCs w:val="28"/>
          <w:rtl/>
        </w:rPr>
        <w:t xml:space="preserve">. ويأتي في باب الكنى أنّه أبو إسماعيل السرّاج . [ ۱۰۵۵ ] . عبداللّه بن جابر بن عبداللّه : أورد الكشّي حديثاً عن أبي جعفر عليه السلام قال : كان عبداللّه بن جابر بن عبداللّه من السبعين ومن الاثني عشر ، وجابر من السبعين وليس من الاثني عشر </w:t>
      </w:r>
      <w:r>
        <w:rPr>
          <w:rStyle w:val="FootnoteReference"/>
        </w:rPr>
        <w:footnoteReference w:id="2102"/>
      </w:r>
      <w:r>
        <w:rPr>
          <w:rFonts w:ascii="Amiri" w:hAnsi="Amiri" w:eastAsia="Amiri" w:cs="Amiri"/>
          <w:lang w:bidi="ar-SA"/>
          <w:color w:val="111111"/>
          <w:sz w:val="28"/>
          <w:szCs w:val="28"/>
          <w:rtl/>
        </w:rPr>
        <w:t xml:space="preserve">. [ ۱۰۵۶ ] . عبداللّه بن جبلة بن حيّان بن أبجر </w:t>
      </w:r>
      <w:r>
        <w:rPr>
          <w:rStyle w:val="FootnoteReference"/>
        </w:rPr>
        <w:footnoteReference w:id="2103"/>
      </w:r>
      <w:r>
        <w:rPr>
          <w:rFonts w:ascii="Amiri" w:hAnsi="Amiri" w:eastAsia="Amiri" w:cs="Amiri"/>
          <w:lang w:bidi="ar-SA"/>
          <w:color w:val="111111"/>
          <w:sz w:val="28"/>
          <w:szCs w:val="28"/>
          <w:rtl/>
        </w:rPr>
        <w:t xml:space="preserve">الكناني : أبو محمّد ، عربي ، صليب ، ثقة ، روى عن أبيه عن جدّه حيّان بن أبجر ، [كان أبجر] أدرك الجاهليّة ، وبيت جبلة بيت مشهور بالكوفة ، وكان عبداللّه واقفاً ، وكان فقيهاً ثقة مشهوراً ؛ قاله في الخلاصة </w:t>
      </w:r>
      <w:r>
        <w:rPr>
          <w:rStyle w:val="FootnoteReference"/>
        </w:rPr>
        <w:footnoteReference w:id="2104"/>
      </w:r>
      <w:r>
        <w:rPr>
          <w:rFonts w:ascii="Amiri" w:hAnsi="Amiri" w:eastAsia="Amiri" w:cs="Amiri"/>
          <w:lang w:bidi="ar-SA"/>
          <w:color w:val="111111"/>
          <w:sz w:val="28"/>
          <w:szCs w:val="28"/>
          <w:rtl/>
        </w:rPr>
        <w:t xml:space="preserve">والنجاشي </w:t>
      </w:r>
      <w:r>
        <w:rPr>
          <w:rStyle w:val="FootnoteReference"/>
        </w:rPr>
        <w:footnoteReference w:id="2105"/>
      </w:r>
      <w:r>
        <w:rPr>
          <w:rFonts w:ascii="Amiri" w:hAnsi="Amiri" w:eastAsia="Amiri" w:cs="Amiri"/>
          <w:lang w:bidi="ar-SA"/>
          <w:color w:val="111111"/>
          <w:sz w:val="28"/>
          <w:szCs w:val="28"/>
          <w:rtl/>
        </w:rPr>
        <w:t xml:space="preserve">. [ ۱۰۵۷ ] . عبداللّه بن جعفر بن جعفر بن أبي طالب الجعفري : من أصحاب الرسول وأميرالمؤمنين والحسن عليهم السلام ، كان جليلاً ، قليل الرواية ؛ قاله في الخلاصة </w:t>
      </w:r>
      <w:r>
        <w:rPr>
          <w:rStyle w:val="FootnoteReference"/>
        </w:rPr>
        <w:footnoteReference w:id="2106"/>
      </w:r>
      <w:r>
        <w:rPr>
          <w:rFonts w:ascii="Amiri" w:hAnsi="Amiri" w:eastAsia="Amiri" w:cs="Amiri"/>
          <w:lang w:bidi="ar-SA"/>
          <w:color w:val="111111"/>
          <w:sz w:val="28"/>
          <w:szCs w:val="28"/>
          <w:rtl/>
        </w:rPr>
        <w:t xml:space="preserve">. [ ۱۰۵۸ ] . عبداللّه بن جعفر بن الحسين بن مالك بن جامع الحميري : أبوالعبّاس القمّي ، شيخ القمّيين ووجههم ، قدم الكوفة سنة نيّف وتسعين ومئتين ، ثقة ، من أصحاب أبي محمّد العسكري عليه السلام ؛ قاله في النجاشي </w:t>
      </w:r>
      <w:r>
        <w:rPr>
          <w:rStyle w:val="FootnoteReference"/>
        </w:rPr>
        <w:footnoteReference w:id="2107"/>
      </w:r>
      <w:r>
        <w:rPr>
          <w:rFonts w:ascii="Amiri" w:hAnsi="Amiri" w:eastAsia="Amiri" w:cs="Amiri"/>
          <w:lang w:bidi="ar-SA"/>
          <w:color w:val="111111"/>
          <w:sz w:val="28"/>
          <w:szCs w:val="28"/>
          <w:rtl/>
        </w:rPr>
        <w:t xml:space="preserve">والخلاصة </w:t>
      </w:r>
      <w:r>
        <w:rPr>
          <w:rStyle w:val="FootnoteReference"/>
        </w:rPr>
        <w:footnoteReference w:id="2108"/>
      </w:r>
      <w:r>
        <w:rPr>
          <w:rFonts w:ascii="IRNazanin" w:hAnsi="IRNazanin" w:eastAsia="IRNazanin" w:cs="IRNazanin"/>
          <w:lang w:bidi="fa-IR"/>
          <w:color w:val="111111"/>
          <w:sz w:val="28"/>
          <w:szCs w:val="28"/>
          <w:rtl/>
        </w:rPr>
        <w:t xml:space="preserve">وابن داوود </w:t>
      </w:r>
      <w:r>
        <w:rPr>
          <w:rStyle w:val="FootnoteReference"/>
        </w:rPr>
        <w:footnoteReference w:id="2109"/>
      </w:r>
      <w:r>
        <w:rPr>
          <w:rFonts w:ascii="Amiri" w:hAnsi="Amiri" w:eastAsia="Amiri" w:cs="Amiri"/>
          <w:lang w:bidi="ar-SA"/>
          <w:color w:val="111111"/>
          <w:sz w:val="28"/>
          <w:szCs w:val="28"/>
          <w:rtl/>
        </w:rPr>
        <w:t xml:space="preserve">، ووثّقه الشيخ في رجال الهادي عليه السلام </w:t>
      </w:r>
      <w:r>
        <w:rPr>
          <w:rStyle w:val="FootnoteReference"/>
        </w:rPr>
        <w:footnoteReference w:id="2110"/>
      </w:r>
      <w:r>
        <w:rPr>
          <w:rFonts w:ascii="Amiri" w:hAnsi="Amiri" w:eastAsia="Amiri" w:cs="Amiri"/>
          <w:lang w:bidi="ar-SA"/>
          <w:color w:val="111111"/>
          <w:sz w:val="28"/>
          <w:szCs w:val="28"/>
          <w:rtl/>
        </w:rPr>
        <w:t xml:space="preserve">. [ ۱۰۵۹ ] . عبداللّه بن جعفر الحميري : قال الشيخ في رجال العسكري عليه السلام : إنّه قمّي ثقة </w:t>
      </w:r>
      <w:r>
        <w:rPr>
          <w:rStyle w:val="FootnoteReference"/>
        </w:rPr>
        <w:footnoteReference w:id="2111"/>
      </w:r>
      <w:r>
        <w:rPr>
          <w:rFonts w:ascii="Amiri" w:hAnsi="Amiri" w:eastAsia="Amiri" w:cs="Amiri"/>
          <w:lang w:bidi="ar-SA"/>
          <w:color w:val="111111"/>
          <w:sz w:val="28"/>
          <w:szCs w:val="28"/>
          <w:rtl/>
        </w:rPr>
        <w:t xml:space="preserve">. وقال الكشّي : قال نصر بن الصبّاح : أبوالعبّاس الحميري اسمه عبداللّه بن جعفر ، كان اُستاد أبي الحسن </w:t>
      </w:r>
      <w:r>
        <w:rPr>
          <w:rStyle w:val="FootnoteReference"/>
        </w:rPr>
        <w:footnoteReference w:id="2112"/>
      </w:r>
      <w:r>
        <w:rPr>
          <w:rFonts w:ascii="Amiri" w:hAnsi="Amiri" w:eastAsia="Amiri" w:cs="Amiri"/>
          <w:lang w:bidi="ar-SA"/>
          <w:color w:val="111111"/>
          <w:sz w:val="28"/>
          <w:szCs w:val="28"/>
          <w:rtl/>
        </w:rPr>
        <w:t xml:space="preserve">. ويشاركهم : [ ۱۰۶۰ ] . عبداللّه بن جعفر المحامي: من رجال الصادق عليه السلام </w:t>
      </w:r>
      <w:r>
        <w:rPr>
          <w:rStyle w:val="FootnoteReference"/>
        </w:rPr>
        <w:footnoteReference w:id="2113"/>
      </w:r>
      <w:r>
        <w:rPr>
          <w:rFonts w:ascii="Amiri" w:hAnsi="Amiri" w:eastAsia="Amiri" w:cs="Amiri"/>
          <w:lang w:bidi="ar-SA"/>
          <w:color w:val="111111"/>
          <w:sz w:val="28"/>
          <w:szCs w:val="28"/>
          <w:rtl/>
        </w:rPr>
        <w:t xml:space="preserve">، [ ۱۰۶۱ ] . وعبداللّه بن جعفر المخزومي المدني: من رجال الصادق عليه السلام </w:t>
      </w:r>
      <w:r>
        <w:rPr>
          <w:rStyle w:val="FootnoteReference"/>
        </w:rPr>
        <w:footnoteReference w:id="2114"/>
      </w:r>
      <w:r>
        <w:rPr>
          <w:rFonts w:ascii="Amiri" w:hAnsi="Amiri" w:eastAsia="Amiri" w:cs="Amiri"/>
          <w:lang w:bidi="ar-SA"/>
          <w:color w:val="111111"/>
          <w:sz w:val="28"/>
          <w:szCs w:val="28"/>
          <w:rtl/>
        </w:rPr>
        <w:t xml:space="preserve">، [ ۱۰۶۲ ] . وعبداللّه بن جعفر المدني: من رجال عليّ بن الحسين عليه السلام </w:t>
      </w:r>
      <w:r>
        <w:rPr>
          <w:rStyle w:val="FootnoteReference"/>
        </w:rPr>
        <w:footnoteReference w:id="2115"/>
      </w:r>
      <w:r>
        <w:rPr>
          <w:rFonts w:ascii="Amiri" w:hAnsi="Amiri" w:eastAsia="Amiri" w:cs="Amiri"/>
          <w:lang w:bidi="ar-SA"/>
          <w:color w:val="111111"/>
          <w:sz w:val="28"/>
          <w:szCs w:val="28"/>
          <w:rtl/>
        </w:rPr>
        <w:t xml:space="preserve">، [ ۱۰۶۳ ] . وعبداللّه بن جعفر بن نجيح المدني: من رجال الصادق عليه السلام </w:t>
      </w:r>
      <w:r>
        <w:rPr>
          <w:rStyle w:val="FootnoteReference"/>
        </w:rPr>
        <w:footnoteReference w:id="2116"/>
      </w:r>
      <w:r>
        <w:rPr>
          <w:rFonts w:ascii="Amiri" w:hAnsi="Amiri" w:eastAsia="Amiri" w:cs="Amiri"/>
          <w:lang w:bidi="ar-SA"/>
          <w:color w:val="111111"/>
          <w:sz w:val="28"/>
          <w:szCs w:val="28"/>
          <w:rtl/>
        </w:rPr>
        <w:t xml:space="preserve">. [ ۱۰۶۴ ] . عبداللّه بن جندب البجلي : عربي ، كوفي ، من أصحاب الكاظم والرضا عليهماالسلام ، ثقة ، روى الكشّي أنّ أباالحسن عليه السلام أقسم أنّه عنه راض ورسول اللّه واللّه </w:t>
      </w:r>
      <w:r>
        <w:rPr>
          <w:rStyle w:val="FootnoteReference"/>
        </w:rPr>
        <w:footnoteReference w:id="2117"/>
      </w:r>
      <w:r>
        <w:rPr>
          <w:rFonts w:ascii="Amiri" w:hAnsi="Amiri" w:eastAsia="Amiri" w:cs="Amiri"/>
          <w:lang w:bidi="ar-SA"/>
          <w:color w:val="111111"/>
          <w:sz w:val="28"/>
          <w:szCs w:val="28"/>
          <w:rtl/>
        </w:rPr>
        <w:t xml:space="preserve">. وقال فيه أبوالحسن عليه السلام : إنّ عبداللّه بن جندب لمن المخبتين </w:t>
      </w:r>
      <w:r>
        <w:rPr>
          <w:rStyle w:val="FootnoteReference"/>
        </w:rPr>
        <w:footnoteReference w:id="2118"/>
      </w:r>
      <w:r>
        <w:rPr>
          <w:rFonts w:ascii="Amiri" w:hAnsi="Amiri" w:eastAsia="Amiri" w:cs="Amiri"/>
          <w:lang w:bidi="ar-SA"/>
          <w:color w:val="111111"/>
          <w:sz w:val="28"/>
          <w:szCs w:val="28"/>
          <w:rtl/>
        </w:rPr>
        <w:t xml:space="preserve">. قال الشيخ الطوسي : كان وكيلاً لهما عليهماالسلام ، وكان عابداً رفيع المنزلة لديهما . قال حمدويه بن نصير : لمّا مات عبداللّه بن جندب قام عليّ بن مهزيار مقامه ؛ قاله في الخلاصة </w:t>
      </w:r>
      <w:r>
        <w:rPr>
          <w:rStyle w:val="FootnoteReference"/>
        </w:rPr>
        <w:footnoteReference w:id="2119"/>
      </w:r>
      <w:r>
        <w:rPr>
          <w:rFonts w:ascii="Amiri" w:hAnsi="Amiri" w:eastAsia="Amiri" w:cs="Amiri"/>
          <w:lang w:bidi="ar-SA"/>
          <w:color w:val="111111"/>
          <w:sz w:val="28"/>
          <w:szCs w:val="28"/>
          <w:rtl/>
        </w:rPr>
        <w:t xml:space="preserve">. ووثّقه الشيخ في رجال الكاظم </w:t>
      </w:r>
      <w:r>
        <w:rPr>
          <w:rStyle w:val="FootnoteReference"/>
        </w:rPr>
        <w:footnoteReference w:id="2120"/>
      </w:r>
      <w:r>
        <w:rPr>
          <w:rFonts w:ascii="Amiri" w:hAnsi="Amiri" w:eastAsia="Amiri" w:cs="Amiri"/>
          <w:lang w:bidi="ar-SA"/>
          <w:color w:val="111111"/>
          <w:sz w:val="28"/>
          <w:szCs w:val="28"/>
          <w:rtl/>
        </w:rPr>
        <w:t xml:space="preserve">والرضا عليهماالسلام </w:t>
      </w:r>
      <w:r>
        <w:rPr>
          <w:rStyle w:val="FootnoteReference"/>
        </w:rPr>
        <w:footnoteReference w:id="2121"/>
      </w:r>
      <w:r>
        <w:rPr>
          <w:rFonts w:ascii="Amiri" w:hAnsi="Amiri" w:eastAsia="Amiri" w:cs="Amiri"/>
          <w:lang w:bidi="ar-SA"/>
          <w:color w:val="111111"/>
          <w:sz w:val="28"/>
          <w:szCs w:val="28"/>
          <w:rtl/>
        </w:rPr>
        <w:t xml:space="preserve">. [ ۱۰۶۵ ] . عبداللّه بن حبيب السلمي : وبعض الرواة يطعن فيه ، في خواصّ عليّ عليه السلام في مصر ؛ قاله البرقي </w:t>
      </w:r>
      <w:r>
        <w:rPr>
          <w:rStyle w:val="FootnoteReference"/>
        </w:rPr>
        <w:footnoteReference w:id="2122"/>
      </w:r>
      <w:r>
        <w:rPr>
          <w:rFonts w:ascii="Amiri" w:hAnsi="Amiri" w:eastAsia="Amiri" w:cs="Amiri"/>
          <w:lang w:bidi="ar-SA"/>
          <w:color w:val="111111"/>
          <w:sz w:val="28"/>
          <w:szCs w:val="28"/>
          <w:rtl/>
        </w:rPr>
        <w:t xml:space="preserve">. [ ۱۰۶۶ ] . عبداللّه بن الحجّاج البجلي : أخو عبدالرحمن ، مولى ، ثقة ؛ قاله في النجاشي </w:t>
      </w:r>
      <w:r>
        <w:rPr>
          <w:rStyle w:val="FootnoteReference"/>
        </w:rPr>
        <w:footnoteReference w:id="2123"/>
      </w:r>
      <w:r>
        <w:rPr>
          <w:rFonts w:ascii="Amiri" w:hAnsi="Amiri" w:eastAsia="Amiri" w:cs="Amiri"/>
          <w:lang w:bidi="ar-SA"/>
          <w:color w:val="111111"/>
          <w:sz w:val="28"/>
          <w:szCs w:val="28"/>
          <w:rtl/>
        </w:rPr>
        <w:t xml:space="preserve">والخلاصة </w:t>
      </w:r>
      <w:r>
        <w:rPr>
          <w:rStyle w:val="FootnoteReference"/>
        </w:rPr>
        <w:footnoteReference w:id="2124"/>
      </w:r>
      <w:r>
        <w:rPr>
          <w:rFonts w:ascii="IRNazanin" w:hAnsi="IRNazanin" w:eastAsia="IRNazanin" w:cs="IRNazanin"/>
          <w:lang w:bidi="fa-IR"/>
          <w:color w:val="111111"/>
          <w:sz w:val="28"/>
          <w:szCs w:val="28"/>
          <w:rtl/>
        </w:rPr>
        <w:t xml:space="preserve">. [ ۱۰۶۷ ] . عبداللّه بن حجل </w:t>
      </w:r>
      <w:r>
        <w:rPr>
          <w:rStyle w:val="FootnoteReference"/>
        </w:rPr>
        <w:footnoteReference w:id="2125"/>
      </w:r>
      <w:r>
        <w:rPr>
          <w:rFonts w:ascii="Amiri" w:hAnsi="Amiri" w:eastAsia="Amiri" w:cs="Amiri"/>
          <w:lang w:bidi="ar-SA"/>
          <w:color w:val="111111"/>
          <w:sz w:val="28"/>
          <w:szCs w:val="28"/>
          <w:rtl/>
        </w:rPr>
        <w:t xml:space="preserve">: من خواصّ أميرالمؤمنين عليه السلام ؛ قاله ابن داوود </w:t>
      </w:r>
      <w:r>
        <w:rPr>
          <w:rStyle w:val="FootnoteReference"/>
        </w:rPr>
        <w:footnoteReference w:id="2126"/>
      </w:r>
      <w:r>
        <w:rPr>
          <w:rFonts w:ascii="Amiri" w:hAnsi="Amiri" w:eastAsia="Amiri" w:cs="Amiri"/>
          <w:lang w:bidi="ar-SA"/>
          <w:color w:val="111111"/>
          <w:sz w:val="28"/>
          <w:szCs w:val="28"/>
          <w:rtl/>
        </w:rPr>
        <w:t xml:space="preserve">. وفي الفهرست : في أصحابه من ربيعة </w:t>
      </w:r>
      <w:r>
        <w:rPr>
          <w:rStyle w:val="FootnoteReference"/>
        </w:rPr>
        <w:footnoteReference w:id="2127"/>
      </w:r>
      <w:r>
        <w:rPr>
          <w:rFonts w:ascii="Amiri" w:hAnsi="Amiri" w:eastAsia="Amiri" w:cs="Amiri"/>
          <w:lang w:bidi="ar-SA"/>
          <w:color w:val="111111"/>
          <w:sz w:val="28"/>
          <w:szCs w:val="28"/>
          <w:rtl/>
        </w:rPr>
        <w:t xml:space="preserve">. [ ۱۰۶۸ ] . عبداللّه بن الحسن بن الحسن بن عليّ بن أبي طالب عليه السلام : من أصحاب الحسين عليه السلام ، قُتل معه بكربلا ؛ قاله في الخلاصة </w:t>
      </w:r>
      <w:r>
        <w:rPr>
          <w:rStyle w:val="FootnoteReference"/>
        </w:rPr>
        <w:footnoteReference w:id="2128"/>
      </w:r>
      <w:r>
        <w:rPr>
          <w:rFonts w:ascii="Amiri" w:hAnsi="Amiri" w:eastAsia="Amiri" w:cs="Amiri"/>
          <w:lang w:bidi="ar-SA"/>
          <w:color w:val="111111"/>
          <w:sz w:val="28"/>
          <w:szCs w:val="28"/>
          <w:rtl/>
        </w:rPr>
        <w:t xml:space="preserve">. [ ۱۰۶۹ ] . عبداللّه بن الحسن بن الحسن بن عليّ بن أبي طالب عليه السلام : أبو محمّد ، هاشميّ ، مدني ، من أصحاب الصادق عليه السلام . وقال ابن داوود : من أصحاب الباقر عليه السلام نقلاً عن الشيخ ، شيخ من الطالبيين </w:t>
      </w:r>
      <w:r>
        <w:rPr>
          <w:rStyle w:val="FootnoteReference"/>
        </w:rPr>
        <w:footnoteReference w:id="2129"/>
      </w:r>
      <w:r>
        <w:rPr>
          <w:rFonts w:ascii="Amiri" w:hAnsi="Amiri" w:eastAsia="Amiri" w:cs="Amiri"/>
          <w:lang w:bidi="ar-SA"/>
          <w:color w:val="111111"/>
          <w:sz w:val="28"/>
          <w:szCs w:val="28"/>
          <w:rtl/>
        </w:rPr>
        <w:t xml:space="preserve">. [ ۱۰۷۰ ] . عبداللّه بن الحسن المؤدّب : روى عن أحمد بن علوية كتب الثقفي ، وروى عنه عليّ بن الحسين بن بابويه ، لم يرو عن الأئمّة عليهم السلام ؛ قاله الميرزا </w:t>
      </w:r>
      <w:r>
        <w:rPr>
          <w:rStyle w:val="FootnoteReference"/>
        </w:rPr>
        <w:footnoteReference w:id="2130"/>
      </w:r>
      <w:r>
        <w:rPr>
          <w:rFonts w:ascii="Amiri" w:hAnsi="Amiri" w:eastAsia="Amiri" w:cs="Amiri"/>
          <w:lang w:bidi="ar-SA"/>
          <w:color w:val="111111"/>
          <w:sz w:val="28"/>
          <w:szCs w:val="28"/>
          <w:rtl/>
        </w:rPr>
        <w:t xml:space="preserve">. [ ۱۰۷۱ ] . عبداللّه بن الحسين بن سعد القُطْربُلي </w:t>
      </w:r>
      <w:r>
        <w:rPr>
          <w:rStyle w:val="FootnoteReference"/>
        </w:rPr>
        <w:footnoteReference w:id="2131"/>
      </w:r>
      <w:r>
        <w:rPr>
          <w:rFonts w:ascii="Amiri" w:hAnsi="Amiri" w:eastAsia="Amiri" w:cs="Amiri"/>
          <w:lang w:bidi="ar-SA"/>
          <w:color w:val="111111"/>
          <w:sz w:val="28"/>
          <w:szCs w:val="28"/>
          <w:rtl/>
        </w:rPr>
        <w:t xml:space="preserve">: أبو محمّد الكاتب ، كان من خواصّ سيّدنا أبي محمّد عليه السلام ؛ قاله في النجاشي </w:t>
      </w:r>
      <w:r>
        <w:rPr>
          <w:rStyle w:val="FootnoteReference"/>
        </w:rPr>
        <w:footnoteReference w:id="2132"/>
      </w:r>
      <w:r>
        <w:rPr>
          <w:rFonts w:ascii="Amiri" w:hAnsi="Amiri" w:eastAsia="Amiri" w:cs="Amiri"/>
          <w:lang w:bidi="ar-SA"/>
          <w:color w:val="111111"/>
          <w:sz w:val="28"/>
          <w:szCs w:val="28"/>
          <w:rtl/>
        </w:rPr>
        <w:t xml:space="preserve">والخلاصة </w:t>
      </w:r>
      <w:r>
        <w:rPr>
          <w:rStyle w:val="FootnoteReference"/>
        </w:rPr>
        <w:footnoteReference w:id="2133"/>
      </w:r>
      <w:r>
        <w:rPr>
          <w:rFonts w:ascii="Amiri" w:hAnsi="Amiri" w:eastAsia="Amiri" w:cs="Amiri"/>
          <w:lang w:bidi="ar-SA"/>
          <w:color w:val="111111"/>
          <w:sz w:val="28"/>
          <w:szCs w:val="28"/>
          <w:rtl/>
        </w:rPr>
        <w:t xml:space="preserve">. [ ۱۰۷۲ ] . عبداللّه بن الحسين القاشاني : أبو محمّد الضرير ، لم كشّ ، حافظ كبير الحفظ ؛ قاله ابن داوود </w:t>
      </w:r>
      <w:r>
        <w:rPr>
          <w:rStyle w:val="FootnoteReference"/>
        </w:rPr>
        <w:footnoteReference w:id="2134"/>
      </w:r>
      <w:r>
        <w:rPr>
          <w:rFonts w:ascii="Amiri" w:hAnsi="Amiri" w:eastAsia="Amiri" w:cs="Amiri"/>
          <w:lang w:bidi="ar-SA"/>
          <w:color w:val="111111"/>
          <w:sz w:val="28"/>
          <w:szCs w:val="28"/>
          <w:rtl/>
        </w:rPr>
        <w:t xml:space="preserve">. وقد تقدّم في النجاشي والخلاصة أنّه عبدالرحمن بن حسن . [ ۱۰۷۳ ] . عبداللّه بن الحسين بن محمّد بن يعقوب الفارسي : أبو محمّد ، شيخ من وجوه أصحابنا ومحدّثيهم وفقهائهم ، رأيته ولم أسمع منه ، له كتاب اُنس الوحيد ؛ قاله في النجاشي </w:t>
      </w:r>
      <w:r>
        <w:rPr>
          <w:rStyle w:val="FootnoteReference"/>
        </w:rPr>
        <w:footnoteReference w:id="2135"/>
      </w:r>
      <w:r>
        <w:rPr>
          <w:rFonts w:ascii="Amiri" w:hAnsi="Amiri" w:eastAsia="Amiri" w:cs="Amiri"/>
          <w:lang w:bidi="ar-SA"/>
          <w:color w:val="111111"/>
          <w:sz w:val="28"/>
          <w:szCs w:val="28"/>
          <w:rtl/>
        </w:rPr>
        <w:t xml:space="preserve">والخلاصة </w:t>
      </w:r>
      <w:r>
        <w:rPr>
          <w:rStyle w:val="FootnoteReference"/>
        </w:rPr>
        <w:footnoteReference w:id="2136"/>
      </w:r>
      <w:r>
        <w:rPr>
          <w:rFonts w:ascii="Amiri" w:hAnsi="Amiri" w:eastAsia="Amiri" w:cs="Amiri"/>
          <w:lang w:bidi="ar-SA"/>
          <w:color w:val="111111"/>
          <w:sz w:val="28"/>
          <w:szCs w:val="28"/>
          <w:rtl/>
        </w:rPr>
        <w:t xml:space="preserve">. [ ۱۰۷۴ ] . عبداللّه بن حمّاد : من شيوخ أصحابنا ، له كتاب ؛ قاله في النجاشي </w:t>
      </w:r>
      <w:r>
        <w:rPr>
          <w:rStyle w:val="FootnoteReference"/>
        </w:rPr>
        <w:footnoteReference w:id="2137"/>
      </w:r>
      <w:r>
        <w:rPr>
          <w:rFonts w:ascii="Amiri" w:hAnsi="Amiri" w:eastAsia="Amiri" w:cs="Amiri"/>
          <w:lang w:bidi="ar-SA"/>
          <w:color w:val="111111"/>
          <w:sz w:val="28"/>
          <w:szCs w:val="28"/>
          <w:rtl/>
        </w:rPr>
        <w:t xml:space="preserve">والخلاصة. وقال ابن الغضائري : إنّه يكنّى أبا محمّد ، نزل قم ، لم يرو عن الأئمّة عليهم السلام ، وحديثه نعرفه تارةً وننكره اُخرى ، ويجوز أن يخرج شاهداً </w:t>
      </w:r>
      <w:r>
        <w:rPr>
          <w:rStyle w:val="FootnoteReference"/>
        </w:rPr>
        <w:footnoteReference w:id="2138"/>
      </w:r>
      <w:r>
        <w:rPr>
          <w:rFonts w:ascii="Amiri" w:hAnsi="Amiri" w:eastAsia="Amiri" w:cs="Amiri"/>
          <w:lang w:bidi="ar-SA"/>
          <w:color w:val="111111"/>
          <w:sz w:val="28"/>
          <w:szCs w:val="28"/>
          <w:rtl/>
        </w:rPr>
        <w:t xml:space="preserve">. [ ۱۰۷۵ ] . عبداللّه بن حمدويه البيهقي : من رجال العسكري عليه السلام ، وفي الكشّي من رجال الرضا عليه السلام ، خرج بعض التوقيعات إليه </w:t>
      </w:r>
      <w:r>
        <w:rPr>
          <w:rStyle w:val="FootnoteReference"/>
        </w:rPr>
        <w:footnoteReference w:id="2139"/>
      </w:r>
      <w:r>
        <w:rPr>
          <w:rFonts w:ascii="Amiri" w:hAnsi="Amiri" w:eastAsia="Amiri" w:cs="Amiri"/>
          <w:lang w:bidi="ar-SA"/>
          <w:color w:val="111111"/>
          <w:sz w:val="28"/>
          <w:szCs w:val="28"/>
          <w:rtl/>
        </w:rPr>
        <w:t xml:space="preserve">. وقال ابن داوود : عبداللّه بن حمدويه البيهقي : لم كشّ ممدوح </w:t>
      </w:r>
      <w:r>
        <w:rPr>
          <w:rStyle w:val="FootnoteReference"/>
        </w:rPr>
        <w:footnoteReference w:id="2140"/>
      </w:r>
      <w:r>
        <w:rPr>
          <w:rFonts w:ascii="Amiri" w:hAnsi="Amiri" w:eastAsia="Amiri" w:cs="Amiri"/>
          <w:lang w:bidi="ar-SA"/>
          <w:color w:val="111111"/>
          <w:sz w:val="28"/>
          <w:szCs w:val="28"/>
          <w:rtl/>
        </w:rPr>
        <w:t xml:space="preserve">. [ ۱۰۷۶ ] . عبداللّه بن خباب بن الأرت : من أصحاب أميرالمؤمنين عليه السلام ، قتله الخوارج قبل وقعة النهروان ؛ قاله في الرجال </w:t>
      </w:r>
      <w:r>
        <w:rPr>
          <w:rStyle w:val="FootnoteReference"/>
        </w:rPr>
        <w:footnoteReference w:id="2141"/>
      </w:r>
      <w:r>
        <w:rPr>
          <w:rFonts w:ascii="Amiri" w:hAnsi="Amiri" w:eastAsia="Amiri" w:cs="Amiri"/>
          <w:lang w:bidi="ar-SA"/>
          <w:color w:val="111111"/>
          <w:sz w:val="28"/>
          <w:szCs w:val="28"/>
          <w:rtl/>
        </w:rPr>
        <w:t xml:space="preserve">والخلاصة في القسم الأوّل </w:t>
      </w:r>
      <w:r>
        <w:rPr>
          <w:rStyle w:val="FootnoteReference"/>
        </w:rPr>
        <w:footnoteReference w:id="2142"/>
      </w:r>
      <w:r>
        <w:rPr>
          <w:rFonts w:ascii="Amiri" w:hAnsi="Amiri" w:eastAsia="Amiri" w:cs="Amiri"/>
          <w:lang w:bidi="ar-SA"/>
          <w:color w:val="111111"/>
          <w:sz w:val="28"/>
          <w:szCs w:val="28"/>
          <w:rtl/>
        </w:rPr>
        <w:t xml:space="preserve">. [ ۱۰۷۷ ] . عبداللّه بن رباط : ثقة ؛ قاله في الرجال </w:t>
      </w:r>
      <w:r>
        <w:rPr>
          <w:rStyle w:val="FootnoteReference"/>
        </w:rPr>
        <w:footnoteReference w:id="2143"/>
      </w:r>
      <w:r>
        <w:rPr>
          <w:rFonts w:ascii="Amiri" w:hAnsi="Amiri" w:eastAsia="Amiri" w:cs="Amiri"/>
          <w:lang w:bidi="ar-SA"/>
          <w:color w:val="111111"/>
          <w:sz w:val="28"/>
          <w:szCs w:val="28"/>
          <w:rtl/>
        </w:rPr>
        <w:t xml:space="preserve">والخلاصة </w:t>
      </w:r>
      <w:r>
        <w:rPr>
          <w:rStyle w:val="FootnoteReference"/>
        </w:rPr>
        <w:footnoteReference w:id="2144"/>
      </w:r>
      <w:r>
        <w:rPr>
          <w:rFonts w:ascii="Amiri" w:hAnsi="Amiri" w:eastAsia="Amiri" w:cs="Amiri"/>
          <w:lang w:bidi="ar-SA"/>
          <w:color w:val="111111"/>
          <w:sz w:val="28"/>
          <w:szCs w:val="28"/>
          <w:rtl/>
        </w:rPr>
        <w:t xml:space="preserve">. [ ۱۰۷۸ ] . عبداللّه بن الزبير الأسدي : روى نوادر كتاباً عن أبي عبداللّه عليه السلام ، رواه عنه عبّاد بن يعقوب الأسدي ؛ قاله النجاشي </w:t>
      </w:r>
      <w:r>
        <w:rPr>
          <w:rStyle w:val="FootnoteReference"/>
        </w:rPr>
        <w:footnoteReference w:id="2145"/>
      </w:r>
      <w:r>
        <w:rPr>
          <w:rFonts w:ascii="Amiri" w:hAnsi="Amiri" w:eastAsia="Amiri" w:cs="Amiri"/>
          <w:lang w:bidi="ar-SA"/>
          <w:color w:val="111111"/>
          <w:sz w:val="28"/>
          <w:szCs w:val="28"/>
          <w:rtl/>
        </w:rPr>
        <w:t xml:space="preserve">. [ ۱۰۷۹ ] . عبداللّه بن زرارة بن أعين الشيباني : روى عن أبي عبداللّه عليه السلام ، ثقة ؛ قاله في الخلاصة </w:t>
      </w:r>
      <w:r>
        <w:rPr>
          <w:rStyle w:val="FootnoteReference"/>
        </w:rPr>
        <w:footnoteReference w:id="2146"/>
      </w:r>
      <w:r>
        <w:rPr>
          <w:rFonts w:ascii="Amiri" w:hAnsi="Amiri" w:eastAsia="Amiri" w:cs="Amiri"/>
          <w:lang w:bidi="ar-SA"/>
          <w:color w:val="111111"/>
          <w:sz w:val="28"/>
          <w:szCs w:val="28"/>
          <w:rtl/>
        </w:rPr>
        <w:t xml:space="preserve">والنجاشي </w:t>
      </w:r>
      <w:r>
        <w:rPr>
          <w:rStyle w:val="FootnoteReference"/>
        </w:rPr>
        <w:footnoteReference w:id="2147"/>
      </w:r>
      <w:r>
        <w:rPr>
          <w:rFonts w:ascii="Amiri" w:hAnsi="Amiri" w:eastAsia="Amiri" w:cs="Amiri"/>
          <w:lang w:bidi="ar-SA"/>
          <w:color w:val="111111"/>
          <w:sz w:val="28"/>
          <w:szCs w:val="28"/>
          <w:rtl/>
        </w:rPr>
        <w:t xml:space="preserve">. [ ۱۰۸۰ ] . عبداللّه بن زيد بن عاصم : من بني النجّار ، من أصحاب أميرالمؤمنين عليه السلام ، قُتل يوم الحرّة ؛ قاله في الخلاصة في القسم الأوّل </w:t>
      </w:r>
      <w:r>
        <w:rPr>
          <w:rStyle w:val="FootnoteReference"/>
        </w:rPr>
        <w:footnoteReference w:id="2148"/>
      </w:r>
      <w:r>
        <w:rPr>
          <w:rFonts w:ascii="Amiri" w:hAnsi="Amiri" w:eastAsia="Amiri" w:cs="Amiri"/>
          <w:lang w:bidi="ar-SA"/>
          <w:color w:val="111111"/>
          <w:sz w:val="28"/>
          <w:szCs w:val="28"/>
          <w:rtl/>
        </w:rPr>
        <w:t xml:space="preserve">. [ ۱۰۸۱ ] . عبداللّه بن سعيد : أبو شبل الأسدي ، مولاهم ، كوفي ، بيّاع الوشي ، روى عن أبي عبداللّه عليه السلام ، ثقة ؛ قاله في النجاشي </w:t>
      </w:r>
      <w:r>
        <w:rPr>
          <w:rStyle w:val="FootnoteReference"/>
        </w:rPr>
        <w:footnoteReference w:id="2149"/>
      </w:r>
      <w:r>
        <w:rPr>
          <w:rFonts w:ascii="Amiri" w:hAnsi="Amiri" w:eastAsia="Amiri" w:cs="Amiri"/>
          <w:lang w:bidi="ar-SA"/>
          <w:color w:val="111111"/>
          <w:sz w:val="28"/>
          <w:szCs w:val="28"/>
          <w:rtl/>
        </w:rPr>
        <w:t xml:space="preserve">والخلاصة </w:t>
      </w:r>
      <w:r>
        <w:rPr>
          <w:rStyle w:val="FootnoteReference"/>
        </w:rPr>
        <w:footnoteReference w:id="2150"/>
      </w:r>
      <w:r>
        <w:rPr>
          <w:rFonts w:ascii="Amiri" w:hAnsi="Amiri" w:eastAsia="Amiri" w:cs="Amiri"/>
          <w:lang w:bidi="ar-SA"/>
          <w:color w:val="111111"/>
          <w:sz w:val="28"/>
          <w:szCs w:val="28"/>
          <w:rtl/>
        </w:rPr>
        <w:t xml:space="preserve">، وزاد فيه </w:t>
      </w:r>
      <w:r>
        <w:rPr>
          <w:rStyle w:val="FootnoteReference"/>
        </w:rPr>
        <w:footnoteReference w:id="2151"/>
      </w:r>
      <w:r>
        <w:rPr>
          <w:rFonts w:ascii="Amiri" w:hAnsi="Amiri" w:eastAsia="Amiri" w:cs="Amiri"/>
          <w:lang w:bidi="ar-SA"/>
          <w:color w:val="111111"/>
          <w:sz w:val="28"/>
          <w:szCs w:val="28"/>
          <w:rtl/>
        </w:rPr>
        <w:t xml:space="preserve">: له كتاب رواه عنه عليّ بن النعمان . [ ۱۰۸۲ ] . عبداللّه بن سعيد بن حيّان بن أبجر </w:t>
      </w:r>
      <w:r>
        <w:rPr>
          <w:rStyle w:val="FootnoteReference"/>
        </w:rPr>
        <w:footnoteReference w:id="2152"/>
      </w:r>
      <w:r>
        <w:rPr>
          <w:rFonts w:ascii="Amiri" w:hAnsi="Amiri" w:eastAsia="Amiri" w:cs="Amiri"/>
          <w:lang w:bidi="ar-SA"/>
          <w:color w:val="111111"/>
          <w:sz w:val="28"/>
          <w:szCs w:val="28"/>
          <w:rtl/>
        </w:rPr>
        <w:t xml:space="preserve">الحيّاني : أبو عمرو الطبيب ، شيخ من أصحابنا ، ثقة ، وأخوه عبدالملك بن سعيد ثقة ، عمّر إلى سنة أربعين ومئتين ، له كتاب الديات رواه عن آبائه وعرضه على الرضا عليه السلام ، والكتاب يعرف بين أصحابنا بكتاب عبداللّه بن أبجر ؛ قاله في النجاشي </w:t>
      </w:r>
      <w:r>
        <w:rPr>
          <w:rStyle w:val="FootnoteReference"/>
        </w:rPr>
        <w:footnoteReference w:id="2153"/>
      </w:r>
      <w:r>
        <w:rPr>
          <w:rFonts w:ascii="Amiri" w:hAnsi="Amiri" w:eastAsia="Amiri" w:cs="Amiri"/>
          <w:lang w:bidi="ar-SA"/>
          <w:color w:val="111111"/>
          <w:sz w:val="28"/>
          <w:szCs w:val="28"/>
          <w:rtl/>
        </w:rPr>
        <w:t xml:space="preserve">والخلاصة </w:t>
      </w:r>
      <w:r>
        <w:rPr>
          <w:rStyle w:val="FootnoteReference"/>
        </w:rPr>
        <w:footnoteReference w:id="2154"/>
      </w:r>
      <w:r>
        <w:rPr>
          <w:rFonts w:ascii="Amiri" w:hAnsi="Amiri" w:eastAsia="Amiri" w:cs="Amiri"/>
          <w:lang w:bidi="ar-SA"/>
          <w:color w:val="111111"/>
          <w:sz w:val="28"/>
          <w:szCs w:val="28"/>
          <w:rtl/>
        </w:rPr>
        <w:t xml:space="preserve">. [ ۱۰۸۳ ] . عبداللّه بن سلمة : من أصحاب أميرالمؤمنين عليه السلام الذي قال له : ما يسرّني أنّي لم أشهد صفّين ولوددت أنّ كلّ مشهد شهده </w:t>
      </w:r>
      <w:r>
        <w:rPr>
          <w:rStyle w:val="FootnoteReference"/>
        </w:rPr>
        <w:footnoteReference w:id="2155"/>
      </w:r>
      <w:r>
        <w:rPr>
          <w:rFonts w:ascii="Amiri" w:hAnsi="Amiri" w:eastAsia="Amiri" w:cs="Amiri"/>
          <w:lang w:bidi="ar-SA"/>
          <w:color w:val="111111"/>
          <w:sz w:val="28"/>
          <w:szCs w:val="28"/>
          <w:rtl/>
        </w:rPr>
        <w:t xml:space="preserve">عليّ عليه السلام شهدته معه ؛ قاله في الرجال </w:t>
      </w:r>
      <w:r>
        <w:rPr>
          <w:rStyle w:val="FootnoteReference"/>
        </w:rPr>
        <w:footnoteReference w:id="2156"/>
      </w:r>
      <w:r>
        <w:rPr>
          <w:rFonts w:ascii="Amiri" w:hAnsi="Amiri" w:eastAsia="Amiri" w:cs="Amiri"/>
          <w:lang w:bidi="ar-SA"/>
          <w:color w:val="111111"/>
          <w:sz w:val="28"/>
          <w:szCs w:val="28"/>
          <w:rtl/>
        </w:rPr>
        <w:t xml:space="preserve">والخلاصة </w:t>
      </w:r>
      <w:r>
        <w:rPr>
          <w:rStyle w:val="FootnoteReference"/>
        </w:rPr>
        <w:footnoteReference w:id="2157"/>
      </w:r>
      <w:r>
        <w:rPr>
          <w:rFonts w:ascii="Amiri" w:hAnsi="Amiri" w:eastAsia="Amiri" w:cs="Amiri"/>
          <w:lang w:bidi="ar-SA"/>
          <w:color w:val="111111"/>
          <w:sz w:val="28"/>
          <w:szCs w:val="28"/>
          <w:rtl/>
        </w:rPr>
        <w:t xml:space="preserve">. [ ۱۰۸۴ ] . عبداللّه بن سليمان الصيرفي : مولى ، كوفي ، روى عن جعفر بن محمّد عليه السلام ، له أصل ؛ قاله النجاشي </w:t>
      </w:r>
      <w:r>
        <w:rPr>
          <w:rStyle w:val="FootnoteReference"/>
        </w:rPr>
        <w:footnoteReference w:id="2158"/>
      </w:r>
      <w:r>
        <w:rPr>
          <w:rFonts w:ascii="Amiri" w:hAnsi="Amiri" w:eastAsia="Amiri" w:cs="Amiri"/>
          <w:lang w:bidi="ar-SA"/>
          <w:color w:val="111111"/>
          <w:sz w:val="28"/>
          <w:szCs w:val="28"/>
          <w:rtl/>
        </w:rPr>
        <w:t xml:space="preserve">. [ ۱۰۸۵ ] . عبداللّه بن سِنان بن طريف : مولى بني هاشم ، ويقال : مولى بني أبي طالب ، ويقال : مولى بني العبّاس ، كان خازناً للمنصور والمهدي والهادي ، كوفي ، ثقة ، جليل ، من أصحابنا ، لا يُطعن عليه في شيء ، روى عن الصادق عليه السلام وقيل : عن أبي الحسن عليه السلام ، وليست يثبت </w:t>
      </w:r>
      <w:r>
        <w:rPr>
          <w:rStyle w:val="FootnoteReference"/>
        </w:rPr>
        <w:footnoteReference w:id="2159"/>
      </w:r>
      <w:r>
        <w:rPr>
          <w:rFonts w:ascii="Amiri" w:hAnsi="Amiri" w:eastAsia="Amiri" w:cs="Amiri"/>
          <w:lang w:bidi="ar-SA"/>
          <w:color w:val="111111"/>
          <w:sz w:val="28"/>
          <w:szCs w:val="28"/>
          <w:rtl/>
        </w:rPr>
        <w:t xml:space="preserve">؛ قاله في النجاشي </w:t>
      </w:r>
      <w:r>
        <w:rPr>
          <w:rStyle w:val="FootnoteReference"/>
        </w:rPr>
        <w:footnoteReference w:id="2160"/>
      </w:r>
      <w:r>
        <w:rPr>
          <w:rFonts w:ascii="Amiri" w:hAnsi="Amiri" w:eastAsia="Amiri" w:cs="Amiri"/>
          <w:lang w:bidi="ar-SA"/>
          <w:color w:val="111111"/>
          <w:sz w:val="28"/>
          <w:szCs w:val="28"/>
          <w:rtl/>
        </w:rPr>
        <w:t xml:space="preserve">والخلاصة </w:t>
      </w:r>
      <w:r>
        <w:rPr>
          <w:rStyle w:val="FootnoteReference"/>
        </w:rPr>
        <w:footnoteReference w:id="2161"/>
      </w:r>
      <w:r>
        <w:rPr>
          <w:rFonts w:ascii="Amiri" w:hAnsi="Amiri" w:eastAsia="Amiri" w:cs="Amiri"/>
          <w:lang w:bidi="ar-SA"/>
          <w:color w:val="111111"/>
          <w:sz w:val="28"/>
          <w:szCs w:val="28"/>
          <w:rtl/>
        </w:rPr>
        <w:t xml:space="preserve">. [ ۱۰۸۶ ] . عبداللّه بن شدّاد : مشكور ؛ قاله في الخلاصة </w:t>
      </w:r>
      <w:r>
        <w:rPr>
          <w:rStyle w:val="FootnoteReference"/>
        </w:rPr>
        <w:footnoteReference w:id="2162"/>
      </w:r>
      <w:r>
        <w:rPr>
          <w:rFonts w:ascii="Amiri" w:hAnsi="Amiri" w:eastAsia="Amiri" w:cs="Amiri"/>
          <w:lang w:bidi="ar-SA"/>
          <w:color w:val="111111"/>
          <w:sz w:val="28"/>
          <w:szCs w:val="28"/>
          <w:rtl/>
        </w:rPr>
        <w:t xml:space="preserve">. وفي البرقي : إنّه من خواصّه عليه السلام </w:t>
      </w:r>
      <w:r>
        <w:rPr>
          <w:rStyle w:val="FootnoteReference"/>
        </w:rPr>
        <w:footnoteReference w:id="2163"/>
      </w:r>
      <w:r>
        <w:rPr>
          <w:rFonts w:ascii="Amiri" w:hAnsi="Amiri" w:eastAsia="Amiri" w:cs="Amiri"/>
          <w:lang w:bidi="ar-SA"/>
          <w:color w:val="111111"/>
          <w:sz w:val="28"/>
          <w:szCs w:val="28"/>
          <w:rtl/>
        </w:rPr>
        <w:t xml:space="preserve">. وفي جامع الاُصول : إنّه يعدّ في الطبقة الثانية من كبار التابعين وثقاتهم </w:t>
      </w:r>
      <w:r>
        <w:rPr>
          <w:rStyle w:val="FootnoteReference"/>
        </w:rPr>
        <w:footnoteReference w:id="2164"/>
      </w:r>
      <w:r>
        <w:rPr>
          <w:rFonts w:ascii="Amiri" w:hAnsi="Amiri" w:eastAsia="Amiri" w:cs="Amiri"/>
          <w:lang w:bidi="ar-SA"/>
          <w:color w:val="111111"/>
          <w:sz w:val="28"/>
          <w:szCs w:val="28"/>
          <w:rtl/>
        </w:rPr>
        <w:t xml:space="preserve">. [ ۱۰۸۷ ] . عبداللّه بن شريك العامري : يكنّى أبا المحجَّل </w:t>
      </w:r>
      <w:r>
        <w:rPr>
          <w:rStyle w:val="FootnoteReference"/>
        </w:rPr>
        <w:footnoteReference w:id="2165"/>
      </w:r>
      <w:r>
        <w:rPr>
          <w:rFonts w:ascii="Amiri" w:hAnsi="Amiri" w:eastAsia="Amiri" w:cs="Amiri"/>
          <w:lang w:bidi="ar-SA"/>
          <w:color w:val="111111"/>
          <w:sz w:val="28"/>
          <w:szCs w:val="28"/>
          <w:rtl/>
        </w:rPr>
        <w:t xml:space="preserve">، روى عن عليّ بن الحسين عليه السلام وأبي جعفر عليه السلام ، وكان عندهما وجيهاً ؛ قاله في النجاشي </w:t>
      </w:r>
      <w:r>
        <w:rPr>
          <w:rStyle w:val="FootnoteReference"/>
        </w:rPr>
        <w:footnoteReference w:id="2166"/>
      </w:r>
      <w:r>
        <w:rPr>
          <w:rFonts w:ascii="Amiri" w:hAnsi="Amiri" w:eastAsia="Amiri" w:cs="Amiri"/>
          <w:lang w:bidi="ar-SA"/>
          <w:color w:val="111111"/>
          <w:sz w:val="28"/>
          <w:szCs w:val="28"/>
          <w:rtl/>
        </w:rPr>
        <w:t xml:space="preserve">والخلاصة </w:t>
      </w:r>
      <w:r>
        <w:rPr>
          <w:rStyle w:val="FootnoteReference"/>
        </w:rPr>
        <w:footnoteReference w:id="2167"/>
      </w:r>
      <w:r>
        <w:rPr>
          <w:rFonts w:ascii="Amiri" w:hAnsi="Amiri" w:eastAsia="Amiri" w:cs="Amiri"/>
          <w:lang w:bidi="ar-SA"/>
          <w:color w:val="111111"/>
          <w:sz w:val="28"/>
          <w:szCs w:val="28"/>
          <w:rtl/>
        </w:rPr>
        <w:t xml:space="preserve">. وروى الكشّي أنّه من حواري الباقر والصادق عليهماالسلام </w:t>
      </w:r>
      <w:r>
        <w:rPr>
          <w:rStyle w:val="FootnoteReference"/>
        </w:rPr>
        <w:footnoteReference w:id="2168"/>
      </w:r>
      <w:r>
        <w:rPr>
          <w:rFonts w:ascii="Amiri" w:hAnsi="Amiri" w:eastAsia="Amiri" w:cs="Amiri"/>
          <w:lang w:bidi="ar-SA"/>
          <w:color w:val="111111"/>
          <w:sz w:val="28"/>
          <w:szCs w:val="28"/>
          <w:rtl/>
        </w:rPr>
        <w:t xml:space="preserve">. وروى السيّد عليّ بن أحمد العقيقي ثناءً عظيماً في حقّه </w:t>
      </w:r>
      <w:r>
        <w:rPr>
          <w:rStyle w:val="FootnoteReference"/>
        </w:rPr>
        <w:footnoteReference w:id="2169"/>
      </w:r>
      <w:r>
        <w:rPr>
          <w:rFonts w:ascii="Amiri" w:hAnsi="Amiri" w:eastAsia="Amiri" w:cs="Amiri"/>
          <w:lang w:bidi="ar-SA"/>
          <w:color w:val="111111"/>
          <w:sz w:val="28"/>
          <w:szCs w:val="28"/>
          <w:rtl/>
        </w:rPr>
        <w:t xml:space="preserve">. [ ۱۰۸۸ ] . عبداللّه بن الصلت : أبوطالب القمّي ، مولى الربيع </w:t>
      </w:r>
      <w:r>
        <w:rPr>
          <w:rStyle w:val="FootnoteReference"/>
        </w:rPr>
        <w:footnoteReference w:id="2170"/>
      </w:r>
      <w:r>
        <w:rPr>
          <w:rFonts w:ascii="Amiri" w:hAnsi="Amiri" w:eastAsia="Amiri" w:cs="Amiri"/>
          <w:lang w:bidi="ar-SA"/>
          <w:color w:val="111111"/>
          <w:sz w:val="28"/>
          <w:szCs w:val="28"/>
          <w:rtl/>
        </w:rPr>
        <w:t xml:space="preserve">، ثقة ، مسكون إلى روايته ، روى عن الرضا عليه السلام ؛ قاله في النجاشي </w:t>
      </w:r>
      <w:r>
        <w:rPr>
          <w:rStyle w:val="FootnoteReference"/>
        </w:rPr>
        <w:footnoteReference w:id="2171"/>
      </w:r>
      <w:r>
        <w:rPr>
          <w:rFonts w:ascii="Amiri" w:hAnsi="Amiri" w:eastAsia="Amiri" w:cs="Amiri"/>
          <w:lang w:bidi="ar-SA"/>
          <w:color w:val="111111"/>
          <w:sz w:val="28"/>
          <w:szCs w:val="28"/>
          <w:rtl/>
        </w:rPr>
        <w:t xml:space="preserve">والخلاصة </w:t>
      </w:r>
      <w:r>
        <w:rPr>
          <w:rStyle w:val="FootnoteReference"/>
        </w:rPr>
        <w:footnoteReference w:id="2172"/>
      </w:r>
      <w:r>
        <w:rPr>
          <w:rFonts w:ascii="Amiri" w:hAnsi="Amiri" w:eastAsia="Amiri" w:cs="Amiri"/>
          <w:lang w:bidi="ar-SA"/>
          <w:color w:val="111111"/>
          <w:sz w:val="28"/>
          <w:szCs w:val="28"/>
          <w:rtl/>
        </w:rPr>
        <w:t xml:space="preserve">، وكذا وثّقه الشيخ في أصحاب الجواد عليه السلام </w:t>
      </w:r>
      <w:r>
        <w:rPr>
          <w:rStyle w:val="FootnoteReference"/>
        </w:rPr>
        <w:footnoteReference w:id="2173"/>
      </w:r>
      <w:r>
        <w:rPr>
          <w:rFonts w:ascii="IRNazanin" w:hAnsi="IRNazanin" w:eastAsia="IRNazanin" w:cs="IRNazanin"/>
          <w:lang w:bidi="fa-IR"/>
          <w:color w:val="111111"/>
          <w:sz w:val="28"/>
          <w:szCs w:val="28"/>
          <w:rtl/>
        </w:rPr>
        <w:t xml:space="preserve">. [ ۱۰۸۹ ] . عبداللّه بن طاهر النقار </w:t>
      </w:r>
      <w:r>
        <w:rPr>
          <w:rStyle w:val="FootnoteReference"/>
        </w:rPr>
        <w:footnoteReference w:id="2174"/>
      </w:r>
      <w:r>
        <w:rPr>
          <w:rFonts w:ascii="Amiri" w:hAnsi="Amiri" w:eastAsia="Amiri" w:cs="Amiri"/>
          <w:lang w:bidi="ar-SA"/>
          <w:color w:val="111111"/>
          <w:sz w:val="28"/>
          <w:szCs w:val="28"/>
          <w:rtl/>
        </w:rPr>
        <w:t xml:space="preserve">: ثقة ؛ قاله في الخلاصة </w:t>
      </w:r>
      <w:r>
        <w:rPr>
          <w:rStyle w:val="FootnoteReference"/>
        </w:rPr>
        <w:footnoteReference w:id="2175"/>
      </w:r>
      <w:r>
        <w:rPr>
          <w:rFonts w:ascii="IRNazanin" w:hAnsi="IRNazanin" w:eastAsia="IRNazanin" w:cs="IRNazanin"/>
          <w:lang w:bidi="fa-IR"/>
          <w:color w:val="111111"/>
          <w:sz w:val="28"/>
          <w:szCs w:val="28"/>
          <w:rtl/>
        </w:rPr>
        <w:t xml:space="preserve">. وقال ابن داوود : النقار ، ووثّقه </w:t>
      </w:r>
      <w:r>
        <w:rPr>
          <w:rStyle w:val="FootnoteReference"/>
        </w:rPr>
        <w:footnoteReference w:id="2176"/>
      </w:r>
      <w:r>
        <w:rPr>
          <w:rFonts w:ascii="Amiri" w:hAnsi="Amiri" w:eastAsia="Amiri" w:cs="Amiri"/>
          <w:lang w:bidi="ar-SA"/>
          <w:color w:val="111111"/>
          <w:sz w:val="28"/>
          <w:szCs w:val="28"/>
          <w:rtl/>
        </w:rPr>
        <w:t xml:space="preserve">. وقال الشيخ في باب من لم يرو : عبداللّه بن طاهر النقار ، ثقة ، حلواني ، صالح ، ورع ، يكنّى أباالقاسم ، من أصحاب العيّاشي </w:t>
      </w:r>
      <w:r>
        <w:rPr>
          <w:rStyle w:val="FootnoteReference"/>
        </w:rPr>
        <w:footnoteReference w:id="2177"/>
      </w:r>
      <w:r>
        <w:rPr>
          <w:rFonts w:ascii="Amiri" w:hAnsi="Amiri" w:eastAsia="Amiri" w:cs="Amiri"/>
          <w:lang w:bidi="ar-SA"/>
          <w:color w:val="111111"/>
          <w:sz w:val="28"/>
          <w:szCs w:val="28"/>
          <w:rtl/>
        </w:rPr>
        <w:t xml:space="preserve">. [ ۱۰۹۰ ] . عبداللّه بن طلحة النهدي : عربي ، كوفي ، روى عن أبي عبداللّه عليه السلام ، وليس هو أخا يحيى بن طلحة ، له كتاب رواه عنه يحيى بن إسماعيل الميثمي ؛ قاله النجاشي </w:t>
      </w:r>
      <w:r>
        <w:rPr>
          <w:rStyle w:val="FootnoteReference"/>
        </w:rPr>
        <w:footnoteReference w:id="2178"/>
      </w:r>
      <w:r>
        <w:rPr>
          <w:rFonts w:ascii="Amiri" w:hAnsi="Amiri" w:eastAsia="Amiri" w:cs="Amiri"/>
          <w:lang w:bidi="ar-SA"/>
          <w:color w:val="111111"/>
          <w:sz w:val="28"/>
          <w:szCs w:val="28"/>
          <w:rtl/>
        </w:rPr>
        <w:t xml:space="preserve">. [ ۱۰۹۱ ] . عبداللّه بن عامر بن عمران بن أبي عمر الأشعري : أبو محمّد ، شيخ من وجوه أصحابنا ، ثقة ؛ قاله في النجاشي </w:t>
      </w:r>
      <w:r>
        <w:rPr>
          <w:rStyle w:val="FootnoteReference"/>
        </w:rPr>
        <w:footnoteReference w:id="2179"/>
      </w:r>
      <w:r>
        <w:rPr>
          <w:rFonts w:ascii="Amiri" w:hAnsi="Amiri" w:eastAsia="Amiri" w:cs="Amiri"/>
          <w:lang w:bidi="ar-SA"/>
          <w:color w:val="111111"/>
          <w:sz w:val="28"/>
          <w:szCs w:val="28"/>
          <w:rtl/>
        </w:rPr>
        <w:t xml:space="preserve">والخلاصة </w:t>
      </w:r>
      <w:r>
        <w:rPr>
          <w:rStyle w:val="FootnoteReference"/>
        </w:rPr>
        <w:footnoteReference w:id="2180"/>
      </w:r>
      <w:r>
        <w:rPr>
          <w:rFonts w:ascii="Amiri" w:hAnsi="Amiri" w:eastAsia="Amiri" w:cs="Amiri"/>
          <w:lang w:bidi="ar-SA"/>
          <w:color w:val="111111"/>
          <w:sz w:val="28"/>
          <w:szCs w:val="28"/>
          <w:rtl/>
        </w:rPr>
        <w:t xml:space="preserve">. ويشاركه: [ ۱۰۹۲ ] . عبداللّه بن عامر بن عتيك بن عازب: من أصحاب أميرالمؤمنين عليه السلام </w:t>
      </w:r>
      <w:r>
        <w:rPr>
          <w:rStyle w:val="FootnoteReference"/>
        </w:rPr>
        <w:footnoteReference w:id="2181"/>
      </w:r>
      <w:r>
        <w:rPr>
          <w:rFonts w:ascii="Amiri" w:hAnsi="Amiri" w:eastAsia="Amiri" w:cs="Amiri"/>
          <w:lang w:bidi="ar-SA"/>
          <w:color w:val="111111"/>
          <w:sz w:val="28"/>
          <w:szCs w:val="28"/>
          <w:rtl/>
        </w:rPr>
        <w:t xml:space="preserve">، [ ۱۰۹۳ ] . وعبداللّه بن عامر القيسي العوفي الكوفي: من رجال الصادق عليه السلام </w:t>
      </w:r>
      <w:r>
        <w:rPr>
          <w:rStyle w:val="FootnoteReference"/>
        </w:rPr>
        <w:footnoteReference w:id="2182"/>
      </w:r>
      <w:r>
        <w:rPr>
          <w:rFonts w:ascii="Amiri" w:hAnsi="Amiri" w:eastAsia="Amiri" w:cs="Amiri"/>
          <w:lang w:bidi="ar-SA"/>
          <w:color w:val="111111"/>
          <w:sz w:val="28"/>
          <w:szCs w:val="28"/>
          <w:rtl/>
        </w:rPr>
        <w:t xml:space="preserve">. [ ۱۰۹۴ ] . عبداللّه بن العبّاس : كان محبّاً لعليّ عليه السلام وتلميذه ، حاله في الجلالة والإخلاص لأميرالمؤمنين عليه السلام أشهر من أن يخفى ، وقد ذكر الكشّي أحاديث تتضمّن قدحاً فيه </w:t>
      </w:r>
      <w:r>
        <w:rPr>
          <w:rStyle w:val="FootnoteReference"/>
        </w:rPr>
        <w:footnoteReference w:id="2183"/>
      </w:r>
      <w:r>
        <w:rPr>
          <w:rFonts w:ascii="Amiri" w:hAnsi="Amiri" w:eastAsia="Amiri" w:cs="Amiri"/>
          <w:lang w:bidi="ar-SA"/>
          <w:color w:val="111111"/>
          <w:sz w:val="28"/>
          <w:szCs w:val="28"/>
          <w:rtl/>
        </w:rPr>
        <w:t xml:space="preserve">، وهو أجلّ من ذلك ؛ قاله في الخلاصة </w:t>
      </w:r>
      <w:r>
        <w:rPr>
          <w:rStyle w:val="FootnoteReference"/>
        </w:rPr>
        <w:footnoteReference w:id="2184"/>
      </w:r>
      <w:r>
        <w:rPr>
          <w:rFonts w:ascii="Amiri" w:hAnsi="Amiri" w:eastAsia="Amiri" w:cs="Amiri"/>
          <w:lang w:bidi="ar-SA"/>
          <w:color w:val="111111"/>
          <w:sz w:val="28"/>
          <w:szCs w:val="28"/>
          <w:rtl/>
        </w:rPr>
        <w:t xml:space="preserve">. [ ۱۰۹۵ ] . عبداللّه بن العبّاس العلوي : قال الشيخ في كتاب الغيبة : أخبرنا جماعة ، عن أبي [محمّد] هارون [بن] موسى التلعكبري ، عن أحمد بن عليّ الرازي ، قال : حدّثني محمّد بن عليّ ، عن حنظلة بن زكريّا ، عن الثقة ، قال : حدّثني عبداللّه بن العبّاس العلوي ـ وما رأيت أصدق لهجة منه ـ إلى آخره </w:t>
      </w:r>
      <w:r>
        <w:rPr>
          <w:rStyle w:val="FootnoteReference"/>
        </w:rPr>
        <w:footnoteReference w:id="2185"/>
      </w:r>
      <w:r>
        <w:rPr>
          <w:rFonts w:ascii="Amiri" w:hAnsi="Amiri" w:eastAsia="Amiri" w:cs="Amiri"/>
          <w:lang w:bidi="ar-SA"/>
          <w:color w:val="111111"/>
          <w:sz w:val="28"/>
          <w:szCs w:val="28"/>
          <w:rtl/>
        </w:rPr>
        <w:t xml:space="preserve">. [ ۱۰۹۶ ] . عبداللّه بن عبدالرحمن الزبيري : له كتاب في الإمامة ، وكتاب الاستفادة في الطعون على الأوائل والردّ على أصحاب الاجتهاد والقياس . والزبيرون في أصحابنا ثلاثة : هذا ، وأبو محمّد عبداللّه بن هارون ، وأبو عمرو محمّد بن عمرو بن عبداللّه بن مصعب بن الزبير . [ ۱۰۹۷ ] . عبداللّه بن عبدالرحمن بن عتيبة الأسدي : كوفي ، يكنّى أبا اُميّة ، ثقة ، روى عن أبي عبداللّه عليه السلام ؛ قاله في النجاشي </w:t>
      </w:r>
      <w:r>
        <w:rPr>
          <w:rStyle w:val="FootnoteReference"/>
        </w:rPr>
        <w:footnoteReference w:id="2186"/>
      </w:r>
      <w:r>
        <w:rPr>
          <w:rFonts w:ascii="Amiri" w:hAnsi="Amiri" w:eastAsia="Amiri" w:cs="Amiri"/>
          <w:lang w:bidi="ar-SA"/>
          <w:color w:val="111111"/>
          <w:sz w:val="28"/>
          <w:szCs w:val="28"/>
          <w:rtl/>
        </w:rPr>
        <w:t xml:space="preserve">والخلاصة </w:t>
      </w:r>
      <w:r>
        <w:rPr>
          <w:rStyle w:val="FootnoteReference"/>
        </w:rPr>
        <w:footnoteReference w:id="2187"/>
      </w:r>
      <w:r>
        <w:rPr>
          <w:rFonts w:ascii="IRNazanin" w:hAnsi="IRNazanin" w:eastAsia="IRNazanin" w:cs="IRNazanin"/>
          <w:lang w:bidi="fa-IR"/>
          <w:color w:val="111111"/>
          <w:sz w:val="28"/>
          <w:szCs w:val="28"/>
          <w:rtl/>
        </w:rPr>
        <w:t xml:space="preserve">وابن داوود </w:t>
      </w:r>
      <w:r>
        <w:rPr>
          <w:rStyle w:val="FootnoteReference"/>
        </w:rPr>
        <w:footnoteReference w:id="2188"/>
      </w:r>
      <w:r>
        <w:rPr>
          <w:rFonts w:ascii="Amiri" w:hAnsi="Amiri" w:eastAsia="Amiri" w:cs="Amiri"/>
          <w:lang w:bidi="ar-SA"/>
          <w:color w:val="111111"/>
          <w:sz w:val="28"/>
          <w:szCs w:val="28"/>
          <w:rtl/>
        </w:rPr>
        <w:t xml:space="preserve">. [ ۱۰۹۸ ] . عبداللّه بن عثمان بن عمرو بن خالد الفزاري : ثقة ، روى عن أبي عبداللّه عليه السلام ؛ قاله في النجاشي </w:t>
      </w:r>
      <w:r>
        <w:rPr>
          <w:rStyle w:val="FootnoteReference"/>
        </w:rPr>
        <w:footnoteReference w:id="2189"/>
      </w:r>
      <w:r>
        <w:rPr>
          <w:rFonts w:ascii="Amiri" w:hAnsi="Amiri" w:eastAsia="Amiri" w:cs="Amiri"/>
          <w:lang w:bidi="ar-SA"/>
          <w:color w:val="111111"/>
          <w:sz w:val="28"/>
          <w:szCs w:val="28"/>
          <w:rtl/>
        </w:rPr>
        <w:t xml:space="preserve">والخلاصة </w:t>
      </w:r>
      <w:r>
        <w:rPr>
          <w:rStyle w:val="FootnoteReference"/>
        </w:rPr>
        <w:footnoteReference w:id="2190"/>
      </w:r>
      <w:r>
        <w:rPr>
          <w:rFonts w:ascii="Amiri" w:hAnsi="Amiri" w:eastAsia="Amiri" w:cs="Amiri"/>
          <w:lang w:bidi="ar-SA"/>
          <w:color w:val="111111"/>
          <w:sz w:val="28"/>
          <w:szCs w:val="28"/>
          <w:rtl/>
        </w:rPr>
        <w:t xml:space="preserve">في أخيه حمّاد . ويشاركه : [ ۱۰۹۹ ] . عبداللّه بن عثمان الخيّاط: من أصحاب الكاظم عليه السلام واقفي </w:t>
      </w:r>
      <w:r>
        <w:rPr>
          <w:rStyle w:val="FootnoteReference"/>
        </w:rPr>
        <w:footnoteReference w:id="2191"/>
      </w:r>
      <w:r>
        <w:rPr>
          <w:rFonts w:ascii="Amiri" w:hAnsi="Amiri" w:eastAsia="Amiri" w:cs="Amiri"/>
          <w:lang w:bidi="ar-SA"/>
          <w:color w:val="111111"/>
          <w:sz w:val="28"/>
          <w:szCs w:val="28"/>
          <w:rtl/>
        </w:rPr>
        <w:t xml:space="preserve">. [ ۱۱۰۰ ] . عبداللّه بن عجلان : أوردنا في كتابنا الكبير روايات عن الكشّي تقتضي مدحه </w:t>
      </w:r>
      <w:r>
        <w:rPr>
          <w:rStyle w:val="FootnoteReference"/>
        </w:rPr>
        <w:footnoteReference w:id="2192"/>
      </w:r>
      <w:r>
        <w:rPr>
          <w:rFonts w:ascii="Amiri" w:hAnsi="Amiri" w:eastAsia="Amiri" w:cs="Amiri"/>
          <w:lang w:bidi="ar-SA"/>
          <w:color w:val="111111"/>
          <w:sz w:val="28"/>
          <w:szCs w:val="28"/>
          <w:rtl/>
        </w:rPr>
        <w:t xml:space="preserve">، وكذا عن عليّ بن أحمد العقيقي ، ولم نر ما ينافيها ؛ قاله في الخلاصة </w:t>
      </w:r>
      <w:r>
        <w:rPr>
          <w:rStyle w:val="FootnoteReference"/>
        </w:rPr>
        <w:footnoteReference w:id="2193"/>
      </w:r>
      <w:r>
        <w:rPr>
          <w:rFonts w:ascii="Amiri" w:hAnsi="Amiri" w:eastAsia="Amiri" w:cs="Amiri"/>
          <w:lang w:bidi="ar-SA"/>
          <w:color w:val="111111"/>
          <w:sz w:val="28"/>
          <w:szCs w:val="28"/>
          <w:rtl/>
        </w:rPr>
        <w:t xml:space="preserve">. روى الكشّي بطريق فيه بنو فضّال ، عن ميسر بن عبد العزيز قال : قال لي أبوعبداللّه عليه السلام : رأيت كأنّي على جبل معي النّاس فيركبونه فإذا ركبوا عليه تصاعد بهم الجبل فيسقطون فلم يبق معي إلّا عصابة أنت منهم وصاحبك الأحمر يعني عبداللّه بن عجلان </w:t>
      </w:r>
      <w:r>
        <w:rPr>
          <w:rStyle w:val="FootnoteReference"/>
        </w:rPr>
        <w:footnoteReference w:id="2194"/>
      </w:r>
      <w:r>
        <w:rPr>
          <w:rFonts w:ascii="Amiri" w:hAnsi="Amiri" w:eastAsia="Amiri" w:cs="Amiri"/>
          <w:lang w:bidi="ar-SA"/>
          <w:color w:val="111111"/>
          <w:sz w:val="28"/>
          <w:szCs w:val="28"/>
          <w:rtl/>
        </w:rPr>
        <w:t xml:space="preserve">، وروى أيضاً عن زرارة نحو ذلك ، وميسر وابن عجلان فيمن يبقى </w:t>
      </w:r>
      <w:r>
        <w:rPr>
          <w:rStyle w:val="FootnoteReference"/>
        </w:rPr>
        <w:footnoteReference w:id="2195"/>
      </w:r>
      <w:r>
        <w:rPr>
          <w:rFonts w:ascii="Amiri" w:hAnsi="Amiri" w:eastAsia="Amiri" w:cs="Amiri"/>
          <w:lang w:bidi="ar-SA"/>
          <w:color w:val="111111"/>
          <w:sz w:val="28"/>
          <w:szCs w:val="28"/>
          <w:rtl/>
        </w:rPr>
        <w:t xml:space="preserve">. [ ۱۱۰۱ ] . عبداللّه بن عطاء : قليل الحديث ، له كتاب ؛ قاله في النجاشي </w:t>
      </w:r>
      <w:r>
        <w:rPr>
          <w:rStyle w:val="FootnoteReference"/>
        </w:rPr>
        <w:footnoteReference w:id="2196"/>
      </w:r>
      <w:r>
        <w:rPr>
          <w:rFonts w:ascii="IRNazanin" w:hAnsi="IRNazanin" w:eastAsia="IRNazanin" w:cs="IRNazanin"/>
          <w:lang w:bidi="fa-IR"/>
          <w:color w:val="111111"/>
          <w:sz w:val="28"/>
          <w:szCs w:val="28"/>
          <w:rtl/>
        </w:rPr>
        <w:t xml:space="preserve">والفهرست </w:t>
      </w:r>
      <w:r>
        <w:rPr>
          <w:rStyle w:val="FootnoteReference"/>
        </w:rPr>
        <w:footnoteReference w:id="2197"/>
      </w:r>
      <w:r>
        <w:rPr>
          <w:rFonts w:ascii="Amiri" w:hAnsi="Amiri" w:eastAsia="Amiri" w:cs="Amiri"/>
          <w:lang w:bidi="ar-SA"/>
          <w:color w:val="111111"/>
          <w:sz w:val="28"/>
          <w:szCs w:val="28"/>
          <w:rtl/>
        </w:rPr>
        <w:t xml:space="preserve">. ويشاركه جماعة مجاهيل من رجال زين العابدين والباقر والصادق عليهم السلام . [ ۱۱۰۲ ] . عبداللّه بن العلاء المذاري : أبو محمّد ، ثقة ، من وجوه أصحابنا ؛ قاله في النجاشي </w:t>
      </w:r>
      <w:r>
        <w:rPr>
          <w:rStyle w:val="FootnoteReference"/>
        </w:rPr>
        <w:footnoteReference w:id="2198"/>
      </w:r>
      <w:r>
        <w:rPr>
          <w:rFonts w:ascii="IRNazanin" w:hAnsi="IRNazanin" w:eastAsia="IRNazanin" w:cs="IRNazanin"/>
          <w:lang w:bidi="fa-IR"/>
          <w:color w:val="111111"/>
          <w:sz w:val="28"/>
          <w:szCs w:val="28"/>
          <w:rtl/>
        </w:rPr>
        <w:t xml:space="preserve">وابن داوود </w:t>
      </w:r>
      <w:r>
        <w:rPr>
          <w:rStyle w:val="FootnoteReference"/>
        </w:rPr>
        <w:footnoteReference w:id="2199"/>
      </w:r>
      <w:r>
        <w:rPr>
          <w:rFonts w:ascii="Amiri" w:hAnsi="Amiri" w:eastAsia="Amiri" w:cs="Amiri"/>
          <w:lang w:bidi="ar-SA"/>
          <w:color w:val="111111"/>
          <w:sz w:val="28"/>
          <w:szCs w:val="28"/>
          <w:rtl/>
        </w:rPr>
        <w:t xml:space="preserve">. قد تقدّم عن الخلاصة </w:t>
      </w:r>
      <w:r>
        <w:rPr>
          <w:rStyle w:val="FootnoteReference"/>
        </w:rPr>
        <w:footnoteReference w:id="2200"/>
      </w:r>
      <w:r>
        <w:rPr>
          <w:rFonts w:ascii="IRNazanin" w:hAnsi="IRNazanin" w:eastAsia="IRNazanin" w:cs="IRNazanin"/>
          <w:lang w:bidi="fa-IR"/>
          <w:color w:val="111111"/>
          <w:sz w:val="28"/>
          <w:szCs w:val="28"/>
          <w:rtl/>
        </w:rPr>
        <w:t xml:space="preserve">وابن داوود </w:t>
      </w:r>
      <w:r>
        <w:rPr>
          <w:rStyle w:val="FootnoteReference"/>
        </w:rPr>
        <w:footnoteReference w:id="2201"/>
      </w:r>
      <w:r>
        <w:rPr>
          <w:rFonts w:ascii="Amiri" w:hAnsi="Amiri" w:eastAsia="Amiri" w:cs="Amiri"/>
          <w:lang w:bidi="ar-SA"/>
          <w:color w:val="111111"/>
          <w:sz w:val="28"/>
          <w:szCs w:val="28"/>
          <w:rtl/>
        </w:rPr>
        <w:t xml:space="preserve">أنّه ابن أبي العلاء ، واللّه أعلم . [ ۱۱۰۳ ] . عبداللّه بن عليّ : أخو الحسين عليه السلام ، قُتل معه بكربلا ؛ قاله في الرجال </w:t>
      </w:r>
      <w:r>
        <w:rPr>
          <w:rStyle w:val="FootnoteReference"/>
        </w:rPr>
        <w:footnoteReference w:id="2202"/>
      </w:r>
      <w:r>
        <w:rPr>
          <w:rFonts w:ascii="IRNazanin" w:hAnsi="IRNazanin" w:eastAsia="IRNazanin" w:cs="IRNazanin"/>
          <w:lang w:bidi="fa-IR"/>
          <w:color w:val="111111"/>
          <w:sz w:val="28"/>
          <w:szCs w:val="28"/>
          <w:rtl/>
        </w:rPr>
        <w:t xml:space="preserve">وابن داوود </w:t>
      </w:r>
      <w:r>
        <w:rPr>
          <w:rStyle w:val="FootnoteReference"/>
        </w:rPr>
        <w:footnoteReference w:id="2203"/>
      </w:r>
      <w:r>
        <w:rPr>
          <w:rFonts w:ascii="Amiri" w:hAnsi="Amiri" w:eastAsia="Amiri" w:cs="Amiri"/>
          <w:lang w:bidi="ar-SA"/>
          <w:color w:val="111111"/>
          <w:sz w:val="28"/>
          <w:szCs w:val="28"/>
          <w:rtl/>
        </w:rPr>
        <w:t xml:space="preserve">والخلاصة في القسم الأوّل </w:t>
      </w:r>
      <w:r>
        <w:rPr>
          <w:rStyle w:val="FootnoteReference"/>
        </w:rPr>
        <w:footnoteReference w:id="2204"/>
      </w:r>
      <w:r>
        <w:rPr>
          <w:rFonts w:ascii="Amiri" w:hAnsi="Amiri" w:eastAsia="Amiri" w:cs="Amiri"/>
          <w:lang w:bidi="ar-SA"/>
          <w:color w:val="111111"/>
          <w:sz w:val="28"/>
          <w:szCs w:val="28"/>
          <w:rtl/>
        </w:rPr>
        <w:t xml:space="preserve">، اُمّه اُمّ البنين . [ ۱۱۰۴ ] . عبداللّه بن عليّ بن الحسين بن زيد بن عليّ بن الحسين عليه السلام : روى عن الرضا عليه السلام [و له] نسخة رواها عنه ابنه محمّد ؛ قاله في النجاشي </w:t>
      </w:r>
      <w:r>
        <w:rPr>
          <w:rStyle w:val="FootnoteReference"/>
        </w:rPr>
        <w:footnoteReference w:id="2205"/>
      </w:r>
      <w:r>
        <w:rPr>
          <w:rFonts w:ascii="Amiri" w:hAnsi="Amiri" w:eastAsia="Amiri" w:cs="Amiri"/>
          <w:lang w:bidi="ar-SA"/>
          <w:color w:val="111111"/>
          <w:sz w:val="28"/>
          <w:szCs w:val="28"/>
          <w:rtl/>
        </w:rPr>
        <w:t xml:space="preserve">. وقال في الفهرست : له كتاب </w:t>
      </w:r>
      <w:r>
        <w:rPr>
          <w:rStyle w:val="FootnoteReference"/>
        </w:rPr>
        <w:footnoteReference w:id="2206"/>
      </w:r>
      <w:r>
        <w:rPr>
          <w:rFonts w:ascii="Amiri" w:hAnsi="Amiri" w:eastAsia="Amiri" w:cs="Amiri"/>
          <w:lang w:bidi="ar-SA"/>
          <w:color w:val="111111"/>
          <w:sz w:val="28"/>
          <w:szCs w:val="28"/>
          <w:rtl/>
        </w:rPr>
        <w:t xml:space="preserve">. [ ۱۱۰۵ ] . عبداللّه بن عليّ بن الحسين بن عليّ بن أبي طالب عليه السلام : من أصحاب عليّ بن الحسين عليه السلام ، وأخو أبي جعفر عليه السلام ، كان يلي صدقات رسول اللّه صلى الله عليه و آله وسلم وصدقات أميرالمؤمنين عليه السلام ، وكان فاضلاً فقيهاً ، يروي عن آبائه عن رسول اللّه صلى الله عليه و آله وسلم أخباراً كثيرة ، وحدّث الناس عنه وحملوا عنه الآثار ؛ ذكره المفيد في إرشاده </w:t>
      </w:r>
      <w:r>
        <w:rPr>
          <w:rStyle w:val="FootnoteReference"/>
        </w:rPr>
        <w:footnoteReference w:id="2207"/>
      </w:r>
      <w:r>
        <w:rPr>
          <w:rFonts w:ascii="Amiri" w:hAnsi="Amiri" w:eastAsia="Amiri" w:cs="Amiri"/>
          <w:lang w:bidi="ar-SA"/>
          <w:color w:val="111111"/>
          <w:sz w:val="28"/>
          <w:szCs w:val="28"/>
          <w:rtl/>
        </w:rPr>
        <w:t xml:space="preserve">. [ ۱۱۰۶ ] . عبداللّه بن عمرو بن الأشعث : له كتاب رواه عنه هارون بن مسلم ؛ قاله في الفهرست </w:t>
      </w:r>
      <w:r>
        <w:rPr>
          <w:rStyle w:val="FootnoteReference"/>
        </w:rPr>
        <w:footnoteReference w:id="2208"/>
      </w:r>
      <w:r>
        <w:rPr>
          <w:rFonts w:ascii="Amiri" w:hAnsi="Amiri" w:eastAsia="Amiri" w:cs="Amiri"/>
          <w:lang w:bidi="ar-SA"/>
          <w:color w:val="111111"/>
          <w:sz w:val="28"/>
          <w:szCs w:val="28"/>
          <w:rtl/>
        </w:rPr>
        <w:t xml:space="preserve">. ويشاركه : [ ۱۱۰۷ ] . عبداللّه بن عمرو : من أصحاب الباقر عليه السلام </w:t>
      </w:r>
      <w:r>
        <w:rPr>
          <w:rStyle w:val="FootnoteReference"/>
        </w:rPr>
        <w:footnoteReference w:id="2209"/>
      </w:r>
      <w:r>
        <w:rPr>
          <w:rFonts w:ascii="Amiri" w:hAnsi="Amiri" w:eastAsia="Amiri" w:cs="Amiri"/>
          <w:lang w:bidi="ar-SA"/>
          <w:color w:val="111111"/>
          <w:sz w:val="28"/>
          <w:szCs w:val="28"/>
          <w:rtl/>
        </w:rPr>
        <w:t xml:space="preserve">، مجهول ، [ ۱۱۰۸ ] . وعبداللّه بن عمرو بن عبدالرحمن بن زرعة ، [ ۱۱۰۹ ] . وعبداللّه بن عمرو بن يحيى ، [ ۱۱۱۰ ] . وعبداللّه بن عمرو بن هلال ؛ وكلّهم مجهولون ، [ ۱۱۱۱ ] . وعبداللّه بن عمرو : الذي روى عنه ابن زكير ـ وفي بعض النسخ : بن بكير ـ عن هشام بن </w:t>
      </w:r>
      <w:r>
        <w:rPr>
          <w:rStyle w:val="FootnoteReference"/>
        </w:rPr>
        <w:footnoteReference w:id="2210"/>
      </w:r>
      <w:r>
        <w:rPr>
          <w:rFonts w:ascii="IRNazanin" w:hAnsi="IRNazanin" w:eastAsia="IRNazanin" w:cs="IRNazanin"/>
          <w:lang w:bidi="fa-IR"/>
          <w:color w:val="111111"/>
          <w:sz w:val="28"/>
          <w:szCs w:val="28"/>
          <w:rtl/>
        </w:rPr>
        <w:t xml:space="preserve">الحارث ، عن عبداللّه بن عمرو </w:t>
      </w:r>
      <w:r>
        <w:rPr>
          <w:rStyle w:val="FootnoteReference"/>
        </w:rPr>
        <w:footnoteReference w:id="2211"/>
      </w:r>
      <w:r>
        <w:rPr>
          <w:rFonts w:ascii="Amiri" w:hAnsi="Amiri" w:eastAsia="Amiri" w:cs="Amiri"/>
          <w:lang w:bidi="ar-SA"/>
          <w:color w:val="111111"/>
          <w:sz w:val="28"/>
          <w:szCs w:val="28"/>
          <w:rtl/>
        </w:rPr>
        <w:t xml:space="preserve">، [ ۱۱۱۲ ] . وعبداللّه بن عمرو بن الحارث : روى الكشّي أنّه ممّن نزل فيهم قوله تعالى : « هَلْ أُنَبِّئُكُمْ عَلَى مَن تَنَزَّلُ الشَّيَاطِينُ » </w:t>
      </w:r>
      <w:r>
        <w:rPr>
          <w:rStyle w:val="FootnoteReference"/>
        </w:rPr>
        <w:footnoteReference w:id="2212"/>
      </w:r>
      <w:r>
        <w:rPr>
          <w:rFonts w:ascii="IRNazanin" w:hAnsi="IRNazanin" w:eastAsia="IRNazanin" w:cs="IRNazanin"/>
          <w:lang w:bidi="fa-IR"/>
          <w:color w:val="111111"/>
          <w:sz w:val="28"/>
          <w:szCs w:val="28"/>
          <w:rtl/>
        </w:rPr>
        <w:t xml:space="preserve">، </w:t>
      </w:r>
      <w:r>
        <w:rPr>
          <w:rStyle w:val="FootnoteReference"/>
        </w:rPr>
        <w:footnoteReference w:id="2213"/>
      </w:r>
      <w:r>
        <w:rPr>
          <w:rFonts w:ascii="Amiri" w:hAnsi="Amiri" w:eastAsia="Amiri" w:cs="Amiri"/>
          <w:lang w:bidi="ar-SA"/>
          <w:color w:val="111111"/>
          <w:sz w:val="28"/>
          <w:szCs w:val="28"/>
          <w:rtl/>
        </w:rPr>
        <w:t xml:space="preserve">[ ۱۱۱۳ ] . وعبداللّه بن عمرو بن العاص : صحابي </w:t>
      </w:r>
      <w:r>
        <w:rPr>
          <w:rStyle w:val="FootnoteReference"/>
        </w:rPr>
        <w:footnoteReference w:id="2214"/>
      </w:r>
      <w:r>
        <w:rPr>
          <w:rFonts w:ascii="Amiri" w:hAnsi="Amiri" w:eastAsia="Amiri" w:cs="Amiri"/>
          <w:lang w:bidi="ar-SA"/>
          <w:color w:val="111111"/>
          <w:sz w:val="28"/>
          <w:szCs w:val="28"/>
          <w:rtl/>
        </w:rPr>
        <w:t xml:space="preserve">، كان كأبيه عند معاوية ، [ ۱۱۱۴ ] . وعبداللّه بن عمرو بن جموح : من بني سلمة ، من أصحاب عليّ عليه السلام </w:t>
      </w:r>
      <w:r>
        <w:rPr>
          <w:rStyle w:val="FootnoteReference"/>
        </w:rPr>
        <w:footnoteReference w:id="2215"/>
      </w:r>
      <w:r>
        <w:rPr>
          <w:rFonts w:ascii="Amiri" w:hAnsi="Amiri" w:eastAsia="Amiri" w:cs="Amiri"/>
          <w:lang w:bidi="ar-SA"/>
          <w:color w:val="111111"/>
          <w:sz w:val="28"/>
          <w:szCs w:val="28"/>
          <w:rtl/>
        </w:rPr>
        <w:t xml:space="preserve">. [ ۱۱۱۵ ] . عبداللّه بن عمر بن بكّار الحنّاط : قاله النجاشي </w:t>
      </w:r>
      <w:r>
        <w:rPr>
          <w:rStyle w:val="FootnoteReference"/>
        </w:rPr>
        <w:footnoteReference w:id="2216"/>
      </w:r>
      <w:r>
        <w:rPr>
          <w:rFonts w:ascii="Amiri" w:hAnsi="Amiri" w:eastAsia="Amiri" w:cs="Amiri"/>
          <w:lang w:bidi="ar-SA"/>
          <w:color w:val="111111"/>
          <w:sz w:val="28"/>
          <w:szCs w:val="28"/>
          <w:rtl/>
        </w:rPr>
        <w:t xml:space="preserve">والخلاصة </w:t>
      </w:r>
      <w:r>
        <w:rPr>
          <w:rStyle w:val="FootnoteReference"/>
        </w:rPr>
        <w:footnoteReference w:id="2217"/>
      </w:r>
      <w:r>
        <w:rPr>
          <w:rFonts w:ascii="IRNazanin" w:hAnsi="IRNazanin" w:eastAsia="IRNazanin" w:cs="IRNazanin"/>
          <w:lang w:bidi="fa-IR"/>
          <w:color w:val="111111"/>
          <w:sz w:val="28"/>
          <w:szCs w:val="28"/>
          <w:rtl/>
        </w:rPr>
        <w:t xml:space="preserve">وابن داوود </w:t>
      </w:r>
      <w:r>
        <w:rPr>
          <w:rStyle w:val="FootnoteReference"/>
        </w:rPr>
        <w:footnoteReference w:id="2218"/>
      </w:r>
      <w:r>
        <w:rPr>
          <w:rFonts w:ascii="Amiri" w:hAnsi="Amiri" w:eastAsia="Amiri" w:cs="Amiri"/>
          <w:lang w:bidi="ar-SA"/>
          <w:color w:val="111111"/>
          <w:sz w:val="28"/>
          <w:szCs w:val="28"/>
          <w:rtl/>
        </w:rPr>
        <w:t xml:space="preserve">. ويشاركه : [ ۱۱۱۶ ] . عبداللّه بن عمر: صحابي ، ضعيف </w:t>
      </w:r>
      <w:r>
        <w:rPr>
          <w:rStyle w:val="FootnoteReference"/>
        </w:rPr>
        <w:footnoteReference w:id="2219"/>
      </w:r>
      <w:r>
        <w:rPr>
          <w:rFonts w:ascii="Amiri" w:hAnsi="Amiri" w:eastAsia="Amiri" w:cs="Amiri"/>
          <w:lang w:bidi="ar-SA"/>
          <w:color w:val="111111"/>
          <w:sz w:val="28"/>
          <w:szCs w:val="28"/>
          <w:rtl/>
        </w:rPr>
        <w:t xml:space="preserve">، [ ۱۱۱۷ ] . وعبداللّه بن عمر: من أصحاب الباقر عليه السلام </w:t>
      </w:r>
      <w:r>
        <w:rPr>
          <w:rStyle w:val="FootnoteReference"/>
        </w:rPr>
        <w:footnoteReference w:id="2220"/>
      </w:r>
      <w:r>
        <w:rPr>
          <w:rFonts w:ascii="Amiri" w:hAnsi="Amiri" w:eastAsia="Amiri" w:cs="Amiri"/>
          <w:lang w:bidi="ar-SA"/>
          <w:color w:val="111111"/>
          <w:sz w:val="28"/>
          <w:szCs w:val="28"/>
          <w:rtl/>
        </w:rPr>
        <w:t xml:space="preserve">، مجهول ، [ ۱۱۱۸ ] . وعبداللّه بن عمر: من أصحاب الصادق عليه السلام </w:t>
      </w:r>
      <w:r>
        <w:rPr>
          <w:rStyle w:val="FootnoteReference"/>
        </w:rPr>
        <w:footnoteReference w:id="2221"/>
      </w:r>
      <w:r>
        <w:rPr>
          <w:rFonts w:ascii="Amiri" w:hAnsi="Amiri" w:eastAsia="Amiri" w:cs="Amiri"/>
          <w:lang w:bidi="ar-SA"/>
          <w:color w:val="111111"/>
          <w:sz w:val="28"/>
          <w:szCs w:val="28"/>
          <w:rtl/>
        </w:rPr>
        <w:t xml:space="preserve">، مجهول ، [ ۱۱۱۹ ] . وعبداللّه بن عمر: الذي حدّث عنه هشام بن الحارث </w:t>
      </w:r>
      <w:r>
        <w:rPr>
          <w:rStyle w:val="FootnoteReference"/>
        </w:rPr>
        <w:footnoteReference w:id="2222"/>
      </w:r>
      <w:r>
        <w:rPr>
          <w:rFonts w:ascii="Amiri" w:hAnsi="Amiri" w:eastAsia="Amiri" w:cs="Amiri"/>
          <w:lang w:bidi="ar-SA"/>
          <w:color w:val="111111"/>
          <w:sz w:val="28"/>
          <w:szCs w:val="28"/>
          <w:rtl/>
        </w:rPr>
        <w:t xml:space="preserve">. [ ۱۱۲۰ ] . عبداللّه بن غالب الأسدي : الشاعر الفقيه ، أبو عليّ ، روى عن أبي جعفر وأبيعبداللّه وأبي الحسن عليهم السلام ، ثقة ثقة ؛ قاله في النجاشي </w:t>
      </w:r>
      <w:r>
        <w:rPr>
          <w:rStyle w:val="FootnoteReference"/>
        </w:rPr>
        <w:footnoteReference w:id="2223"/>
      </w:r>
      <w:r>
        <w:rPr>
          <w:rFonts w:ascii="Amiri" w:hAnsi="Amiri" w:eastAsia="Amiri" w:cs="Amiri"/>
          <w:lang w:bidi="ar-SA"/>
          <w:color w:val="111111"/>
          <w:sz w:val="28"/>
          <w:szCs w:val="28"/>
          <w:rtl/>
        </w:rPr>
        <w:t xml:space="preserve">والخلاصة </w:t>
      </w:r>
      <w:r>
        <w:rPr>
          <w:rStyle w:val="FootnoteReference"/>
        </w:rPr>
        <w:footnoteReference w:id="2224"/>
      </w:r>
      <w:r>
        <w:rPr>
          <w:rFonts w:ascii="Amiri" w:hAnsi="Amiri" w:eastAsia="Amiri" w:cs="Amiri"/>
          <w:lang w:bidi="ar-SA"/>
          <w:color w:val="111111"/>
          <w:sz w:val="28"/>
          <w:szCs w:val="28"/>
          <w:rtl/>
        </w:rPr>
        <w:t xml:space="preserve">. وأخوه إسحاق بن غالب له كتاب يكثر الرواة عنه </w:t>
      </w:r>
      <w:r>
        <w:rPr>
          <w:rStyle w:val="FootnoteReference"/>
        </w:rPr>
        <w:footnoteReference w:id="2225"/>
      </w:r>
      <w:r>
        <w:rPr>
          <w:rFonts w:ascii="Amiri" w:hAnsi="Amiri" w:eastAsia="Amiri" w:cs="Amiri"/>
          <w:lang w:bidi="ar-SA"/>
          <w:color w:val="111111"/>
          <w:sz w:val="28"/>
          <w:szCs w:val="28"/>
          <w:rtl/>
        </w:rPr>
        <w:t xml:space="preserve">. [ ۱۱۲۱ ] . عبداللّه بن الفضل بن عبداللّه ببّة بن الحارث بن نوفل بن الحارث بن عبدالمطّلب : أبو محمّد النوفلي ، روى عن أبي عبداللّه عليه السلام ، ثقة ؛ قاله في النجاشي </w:t>
      </w:r>
      <w:r>
        <w:rPr>
          <w:rStyle w:val="FootnoteReference"/>
        </w:rPr>
        <w:footnoteReference w:id="2226"/>
      </w:r>
      <w:r>
        <w:rPr>
          <w:rFonts w:ascii="Amiri" w:hAnsi="Amiri" w:eastAsia="Amiri" w:cs="Amiri"/>
          <w:lang w:bidi="ar-SA"/>
          <w:color w:val="111111"/>
          <w:sz w:val="28"/>
          <w:szCs w:val="28"/>
          <w:rtl/>
        </w:rPr>
        <w:t xml:space="preserve">والخلاصة </w:t>
      </w:r>
      <w:r>
        <w:rPr>
          <w:rStyle w:val="FootnoteReference"/>
        </w:rPr>
        <w:footnoteReference w:id="2227"/>
      </w:r>
      <w:r>
        <w:rPr>
          <w:rFonts w:ascii="Amiri" w:hAnsi="Amiri" w:eastAsia="Amiri" w:cs="Amiri"/>
          <w:lang w:bidi="ar-SA"/>
          <w:color w:val="111111"/>
          <w:sz w:val="28"/>
          <w:szCs w:val="28"/>
          <w:rtl/>
        </w:rPr>
        <w:t xml:space="preserve">. [ ۱۱۲۲ ] . عبداللّه بن محمّد أبوبكر الحضرمي : الكوفي ، سمع من أبي الطفيل ، تابعي ، من أصحاب الصادق عليه السلام ، روى عنهما . روى الكشّي له مناظرة جيّدة مع زيد ، روى عنه حديثين أنّ جعفر بن محمّد عليه السلام قال : إنّ النّار لا تمسّ من مات وهو يقول هذا الأمر ؛ قاله في الخلاصة </w:t>
      </w:r>
      <w:r>
        <w:rPr>
          <w:rStyle w:val="FootnoteReference"/>
        </w:rPr>
        <w:footnoteReference w:id="2228"/>
      </w:r>
      <w:r>
        <w:rPr>
          <w:rFonts w:ascii="Amiri" w:hAnsi="Amiri" w:eastAsia="Amiri" w:cs="Amiri"/>
          <w:lang w:bidi="ar-SA"/>
          <w:color w:val="111111"/>
          <w:sz w:val="28"/>
          <w:szCs w:val="28"/>
          <w:rtl/>
        </w:rPr>
        <w:t xml:space="preserve">. وفي التهذيب في تلقين المحتضرين حديث يدلّ على أنّه من الشيعة وأنّه لقّن بعض أقاربه وعرّفه بالأئمّة فنفع اللّه الميّت </w:t>
      </w:r>
      <w:r>
        <w:rPr>
          <w:rStyle w:val="FootnoteReference"/>
        </w:rPr>
        <w:footnoteReference w:id="2229"/>
      </w:r>
      <w:r>
        <w:rPr>
          <w:rFonts w:ascii="Amiri" w:hAnsi="Amiri" w:eastAsia="Amiri" w:cs="Amiri"/>
          <w:lang w:bidi="ar-SA"/>
          <w:color w:val="111111"/>
          <w:sz w:val="28"/>
          <w:szCs w:val="28"/>
          <w:rtl/>
        </w:rPr>
        <w:t xml:space="preserve">. [ ۱۱۲۳ ] . عبداللّه بن محمّد الأسدي : مولاهم ، كوفي ، الحجّال ، المزخرف ، أبو محمّد ، ثقة ثقة ، ثبت ؛ قاله في النجاشي </w:t>
      </w:r>
      <w:r>
        <w:rPr>
          <w:rStyle w:val="FootnoteReference"/>
        </w:rPr>
        <w:footnoteReference w:id="2230"/>
      </w:r>
      <w:r>
        <w:rPr>
          <w:rFonts w:ascii="Amiri" w:hAnsi="Amiri" w:eastAsia="Amiri" w:cs="Amiri"/>
          <w:lang w:bidi="ar-SA"/>
          <w:color w:val="111111"/>
          <w:sz w:val="28"/>
          <w:szCs w:val="28"/>
          <w:rtl/>
        </w:rPr>
        <w:t xml:space="preserve">والخلاصة </w:t>
      </w:r>
      <w:r>
        <w:rPr>
          <w:rStyle w:val="FootnoteReference"/>
        </w:rPr>
        <w:footnoteReference w:id="2231"/>
      </w:r>
      <w:r>
        <w:rPr>
          <w:rFonts w:ascii="Amiri" w:hAnsi="Amiri" w:eastAsia="Amiri" w:cs="Amiri"/>
          <w:lang w:bidi="ar-SA"/>
          <w:color w:val="111111"/>
          <w:sz w:val="28"/>
          <w:szCs w:val="28"/>
          <w:rtl/>
        </w:rPr>
        <w:t xml:space="preserve">. ووثّقه ابن داوود وقال : إنّه من أصحاب الرضا عليه السلام </w:t>
      </w:r>
      <w:r>
        <w:rPr>
          <w:rStyle w:val="FootnoteReference"/>
        </w:rPr>
        <w:footnoteReference w:id="2232"/>
      </w:r>
      <w:r>
        <w:rPr>
          <w:rFonts w:ascii="Amiri" w:hAnsi="Amiri" w:eastAsia="Amiri" w:cs="Amiri"/>
          <w:lang w:bidi="ar-SA"/>
          <w:color w:val="111111"/>
          <w:sz w:val="28"/>
          <w:szCs w:val="28"/>
          <w:rtl/>
        </w:rPr>
        <w:t xml:space="preserve">. [ ۱۱۲۴ ] . عبداللّه بن محمّد بن حصين الحصيني الأهوازي : روى عن الرضا عليه السلام ، ثقة ثقة ؛ قاله في النجاشي </w:t>
      </w:r>
      <w:r>
        <w:rPr>
          <w:rStyle w:val="FootnoteReference"/>
        </w:rPr>
        <w:footnoteReference w:id="2233"/>
      </w:r>
      <w:r>
        <w:rPr>
          <w:rFonts w:ascii="Amiri" w:hAnsi="Amiri" w:eastAsia="Amiri" w:cs="Amiri"/>
          <w:lang w:bidi="ar-SA"/>
          <w:color w:val="111111"/>
          <w:sz w:val="28"/>
          <w:szCs w:val="28"/>
          <w:rtl/>
        </w:rPr>
        <w:t xml:space="preserve">والخلاصة </w:t>
      </w:r>
      <w:r>
        <w:rPr>
          <w:rStyle w:val="FootnoteReference"/>
        </w:rPr>
        <w:footnoteReference w:id="2234"/>
      </w:r>
      <w:r>
        <w:rPr>
          <w:rFonts w:ascii="IRNazanin" w:hAnsi="IRNazanin" w:eastAsia="IRNazanin" w:cs="IRNazanin"/>
          <w:lang w:bidi="fa-IR"/>
          <w:color w:val="111111"/>
          <w:sz w:val="28"/>
          <w:szCs w:val="28"/>
          <w:rtl/>
        </w:rPr>
        <w:t xml:space="preserve">وابن داوود </w:t>
      </w:r>
      <w:r>
        <w:rPr>
          <w:rStyle w:val="FootnoteReference"/>
        </w:rPr>
        <w:footnoteReference w:id="2235"/>
      </w:r>
      <w:r>
        <w:rPr>
          <w:rFonts w:ascii="Amiri" w:hAnsi="Amiri" w:eastAsia="Amiri" w:cs="Amiri"/>
          <w:lang w:bidi="ar-SA"/>
          <w:color w:val="111111"/>
          <w:sz w:val="28"/>
          <w:szCs w:val="28"/>
          <w:rtl/>
        </w:rPr>
        <w:t xml:space="preserve">نقلاً عن الكشّي . [ ۱۱۲۵ ] . عبداللّه بن محمّد بن خالد الطيالسي : كوفي ، أبوالعبّاس ، يكنّى أبوه أبا عبداللّه التميمي ، رجل من أصحابنا ، ثقة ، سليم الجنبة ، وكذلك أخوه أبو محمّد الحسن . قال الكشّي : عن أبي النضر محمّد بن مسعود : ما علمت عبداللّه بن محمّد الطيالسي إلّا [ثقة ]خيّراً ؛ قاله في الخلاصة </w:t>
      </w:r>
      <w:r>
        <w:rPr>
          <w:rStyle w:val="FootnoteReference"/>
        </w:rPr>
        <w:footnoteReference w:id="2236"/>
      </w:r>
      <w:r>
        <w:rPr>
          <w:rFonts w:ascii="Amiri" w:hAnsi="Amiri" w:eastAsia="Amiri" w:cs="Amiri"/>
          <w:lang w:bidi="ar-SA"/>
          <w:color w:val="111111"/>
          <w:sz w:val="28"/>
          <w:szCs w:val="28"/>
          <w:rtl/>
        </w:rPr>
        <w:t xml:space="preserve">. [ ۱۱۲۶ ] . عبداللّه بن محمّد بن عبداللّه : أبو محمّد الحذّاء الدعلجي ، منسوب إلى موضع خلف باب الكوفة ببغداد يقال له الدعالجة ، كان فقيهاً عارفاً ، وعليه تعلّم النجاشي المواريث ؛ قاله في الخلاصة </w:t>
      </w:r>
      <w:r>
        <w:rPr>
          <w:rStyle w:val="FootnoteReference"/>
        </w:rPr>
        <w:footnoteReference w:id="2237"/>
      </w:r>
      <w:r>
        <w:rPr>
          <w:rFonts w:ascii="Amiri" w:hAnsi="Amiri" w:eastAsia="Amiri" w:cs="Amiri"/>
          <w:lang w:bidi="ar-SA"/>
          <w:color w:val="111111"/>
          <w:sz w:val="28"/>
          <w:szCs w:val="28"/>
          <w:rtl/>
        </w:rPr>
        <w:t xml:space="preserve">والنجاشي </w:t>
      </w:r>
      <w:r>
        <w:rPr>
          <w:rStyle w:val="FootnoteReference"/>
        </w:rPr>
        <w:footnoteReference w:id="2238"/>
      </w:r>
      <w:r>
        <w:rPr>
          <w:rFonts w:ascii="Amiri" w:hAnsi="Amiri" w:eastAsia="Amiri" w:cs="Amiri"/>
          <w:lang w:bidi="ar-SA"/>
          <w:color w:val="111111"/>
          <w:sz w:val="28"/>
          <w:szCs w:val="28"/>
          <w:rtl/>
        </w:rPr>
        <w:t xml:space="preserve">. [ ۱۱۲۷ ] . عبداللّه بن محمّد بن عليّ بن الحسين بن عليّ بن أبي طالب عليه السلام : كان يشار إليه بالفضل والصلاح ، كان مع الصادق عليه السلام من اُمٍّ ؛ قاله المفيد في إرشاده </w:t>
      </w:r>
      <w:r>
        <w:rPr>
          <w:rStyle w:val="FootnoteReference"/>
        </w:rPr>
        <w:footnoteReference w:id="2239"/>
      </w:r>
      <w:r>
        <w:rPr>
          <w:rFonts w:ascii="Amiri" w:hAnsi="Amiri" w:eastAsia="Amiri" w:cs="Amiri"/>
          <w:lang w:bidi="ar-SA"/>
          <w:color w:val="111111"/>
          <w:sz w:val="28"/>
          <w:szCs w:val="28"/>
          <w:rtl/>
        </w:rPr>
        <w:t xml:space="preserve">. [ ۱۱۲۸ ] . عبداللّه بن محمّد بن عليّ بن العبّاس بن هارون التميمي الرازي : له نسخة عن الرضا عليه السلام يرويها عنه ابنه محمّد ؛ قاله النجاشي </w:t>
      </w:r>
      <w:r>
        <w:rPr>
          <w:rStyle w:val="FootnoteReference"/>
        </w:rPr>
        <w:footnoteReference w:id="2240"/>
      </w:r>
      <w:r>
        <w:rPr>
          <w:rFonts w:ascii="Amiri" w:hAnsi="Amiri" w:eastAsia="Amiri" w:cs="Amiri"/>
          <w:lang w:bidi="ar-SA"/>
          <w:color w:val="111111"/>
          <w:sz w:val="28"/>
          <w:szCs w:val="28"/>
          <w:rtl/>
        </w:rPr>
        <w:t xml:space="preserve">. [ ۱۱۲۹ ] . عبداللّه بن محمّد بن الفضل بن هلال الطائي : أبو عيسى المصري لم جخ خاصّي ؛ قاله ابن داوود </w:t>
      </w:r>
      <w:r>
        <w:rPr>
          <w:rStyle w:val="FootnoteReference"/>
        </w:rPr>
        <w:footnoteReference w:id="2241"/>
      </w:r>
      <w:r>
        <w:rPr>
          <w:rFonts w:ascii="Amiri" w:hAnsi="Amiri" w:eastAsia="Amiri" w:cs="Amiri"/>
          <w:lang w:bidi="ar-SA"/>
          <w:color w:val="111111"/>
          <w:sz w:val="28"/>
          <w:szCs w:val="28"/>
          <w:rtl/>
        </w:rPr>
        <w:t xml:space="preserve">. والظاهر أنّه عبيداللّه كما يأتي . [ ۱۱۳۰ ] . عبداللّه بن محمّد بن قيس : له كتاب يرويه عنه عبّاد بن يعقوب الرواجني ؛ قاله في الفهرست </w:t>
      </w:r>
      <w:r>
        <w:rPr>
          <w:rStyle w:val="FootnoteReference"/>
        </w:rPr>
        <w:footnoteReference w:id="2242"/>
      </w:r>
      <w:r>
        <w:rPr>
          <w:rFonts w:ascii="Amiri" w:hAnsi="Amiri" w:eastAsia="Amiri" w:cs="Amiri"/>
          <w:lang w:bidi="ar-SA"/>
          <w:color w:val="111111"/>
          <w:sz w:val="28"/>
          <w:szCs w:val="28"/>
          <w:rtl/>
        </w:rPr>
        <w:t xml:space="preserve">. [ ۱۱۳۱ ] . عبداللّه بن محمّد النهيكي : ثقة ، قليل الحديث ؛ قاله في النجاشي </w:t>
      </w:r>
      <w:r>
        <w:rPr>
          <w:rStyle w:val="FootnoteReference"/>
        </w:rPr>
        <w:footnoteReference w:id="2243"/>
      </w:r>
      <w:r>
        <w:rPr>
          <w:rFonts w:ascii="Amiri" w:hAnsi="Amiri" w:eastAsia="Amiri" w:cs="Amiri"/>
          <w:lang w:bidi="ar-SA"/>
          <w:color w:val="111111"/>
          <w:sz w:val="28"/>
          <w:szCs w:val="28"/>
          <w:rtl/>
        </w:rPr>
        <w:t xml:space="preserve">والخلاصة </w:t>
      </w:r>
      <w:r>
        <w:rPr>
          <w:rStyle w:val="FootnoteReference"/>
        </w:rPr>
        <w:footnoteReference w:id="2244"/>
      </w:r>
      <w:r>
        <w:rPr>
          <w:rFonts w:ascii="Amiri" w:hAnsi="Amiri" w:eastAsia="Amiri" w:cs="Amiri"/>
          <w:lang w:bidi="ar-SA"/>
          <w:color w:val="111111"/>
          <w:sz w:val="28"/>
          <w:szCs w:val="28"/>
          <w:rtl/>
        </w:rPr>
        <w:t xml:space="preserve">. ويشاركهم : [ ۱۱۳۲ ] . عبداللّه [أسد] : كوفي ، من رجال الصادق عليه السلام </w:t>
      </w:r>
      <w:r>
        <w:rPr>
          <w:rStyle w:val="FootnoteReference"/>
        </w:rPr>
        <w:footnoteReference w:id="2245"/>
      </w:r>
      <w:r>
        <w:rPr>
          <w:rFonts w:ascii="Amiri" w:hAnsi="Amiri" w:eastAsia="Amiri" w:cs="Amiri"/>
          <w:lang w:bidi="ar-SA"/>
          <w:color w:val="111111"/>
          <w:sz w:val="28"/>
          <w:szCs w:val="28"/>
          <w:rtl/>
        </w:rPr>
        <w:t xml:space="preserve">، [ ۱۱۳۳ ] . وعبداللّه بن محمّد بن أبي الدنيا: عامّي المذهب </w:t>
      </w:r>
      <w:r>
        <w:rPr>
          <w:rStyle w:val="FootnoteReference"/>
        </w:rPr>
        <w:footnoteReference w:id="2246"/>
      </w:r>
      <w:r>
        <w:rPr>
          <w:rFonts w:ascii="Amiri" w:hAnsi="Amiri" w:eastAsia="Amiri" w:cs="Amiri"/>
          <w:lang w:bidi="ar-SA"/>
          <w:color w:val="111111"/>
          <w:sz w:val="28"/>
          <w:szCs w:val="28"/>
          <w:rtl/>
        </w:rPr>
        <w:t xml:space="preserve">، [ ۱۱۳۴ ] . وعبداللّه بن محمّد: يكنّى أبا محمّد الشامي الدمشقي ، يروي عن أحمد بن محمّد بن عيسى وغيره </w:t>
      </w:r>
      <w:r>
        <w:rPr>
          <w:rStyle w:val="FootnoteReference"/>
        </w:rPr>
        <w:footnoteReference w:id="2247"/>
      </w:r>
      <w:r>
        <w:rPr>
          <w:rFonts w:ascii="Amiri" w:hAnsi="Amiri" w:eastAsia="Amiri" w:cs="Amiri"/>
          <w:lang w:bidi="ar-SA"/>
          <w:color w:val="111111"/>
          <w:sz w:val="28"/>
          <w:szCs w:val="28"/>
          <w:rtl/>
        </w:rPr>
        <w:t xml:space="preserve">، [ ۱۱۳۵ ] . وعبداللّه بن محمّد الجعفي : من رجال زين العابدين والباقر عليهماالسلام ، ضعيف </w:t>
      </w:r>
      <w:r>
        <w:rPr>
          <w:rStyle w:val="FootnoteReference"/>
        </w:rPr>
        <w:footnoteReference w:id="2248"/>
      </w:r>
      <w:r>
        <w:rPr>
          <w:rFonts w:ascii="Amiri" w:hAnsi="Amiri" w:eastAsia="Amiri" w:cs="Amiri"/>
          <w:lang w:bidi="ar-SA"/>
          <w:color w:val="111111"/>
          <w:sz w:val="28"/>
          <w:szCs w:val="28"/>
          <w:rtl/>
        </w:rPr>
        <w:t xml:space="preserve">، [ ۱۱۳۶ ] . وعبداللّه بن محمّد الرازي </w:t>
      </w:r>
      <w:r>
        <w:rPr>
          <w:rStyle w:val="FootnoteReference"/>
        </w:rPr>
        <w:footnoteReference w:id="2249"/>
      </w:r>
      <w:r>
        <w:rPr>
          <w:rFonts w:ascii="Amiri" w:hAnsi="Amiri" w:eastAsia="Amiri" w:cs="Amiri"/>
          <w:lang w:bidi="ar-SA"/>
          <w:color w:val="111111"/>
          <w:sz w:val="28"/>
          <w:szCs w:val="28"/>
          <w:rtl/>
        </w:rPr>
        <w:t xml:space="preserve">: استثناه القمّيون من [رجال] نوادر الحكمة </w:t>
      </w:r>
      <w:r>
        <w:rPr>
          <w:rStyle w:val="FootnoteReference"/>
        </w:rPr>
        <w:footnoteReference w:id="2250"/>
      </w:r>
      <w:r>
        <w:rPr>
          <w:rFonts w:ascii="Amiri" w:hAnsi="Amiri" w:eastAsia="Amiri" w:cs="Amiri"/>
          <w:lang w:bidi="ar-SA"/>
          <w:color w:val="111111"/>
          <w:sz w:val="28"/>
          <w:szCs w:val="28"/>
          <w:rtl/>
        </w:rPr>
        <w:t xml:space="preserve">، [ ۱۱۳۷ ] . وعبداللّه بن محمّد الرجائي: من رجال الصادق عليه السلام ، [ ۱۱۳۸ ] . وعبداللّه بن محمّد بن سهل بن داوود: من رجال الجواد عليه السلام </w:t>
      </w:r>
      <w:r>
        <w:rPr>
          <w:rStyle w:val="FootnoteReference"/>
        </w:rPr>
        <w:footnoteReference w:id="2251"/>
      </w:r>
      <w:r>
        <w:rPr>
          <w:rFonts w:ascii="Amiri" w:hAnsi="Amiri" w:eastAsia="Amiri" w:cs="Amiri"/>
          <w:lang w:bidi="ar-SA"/>
          <w:color w:val="111111"/>
          <w:sz w:val="28"/>
          <w:szCs w:val="28"/>
          <w:rtl/>
        </w:rPr>
        <w:t xml:space="preserve">، [ ۱۱۳۹ ] . وعبداللّه بن محمّد الشامي: نبّه النجاشي على ضعفه </w:t>
      </w:r>
      <w:r>
        <w:rPr>
          <w:rStyle w:val="FootnoteReference"/>
        </w:rPr>
        <w:footnoteReference w:id="2252"/>
      </w:r>
      <w:r>
        <w:rPr>
          <w:rFonts w:ascii="Amiri" w:hAnsi="Amiri" w:eastAsia="Amiri" w:cs="Amiri"/>
          <w:lang w:bidi="ar-SA"/>
          <w:color w:val="111111"/>
          <w:sz w:val="28"/>
          <w:szCs w:val="28"/>
          <w:rtl/>
        </w:rPr>
        <w:t xml:space="preserve">، [ ۱۱۴۰ ] . وعبداللّه بن محمّد الشعيري اليماني: من أصحاب الكاظم عليه السلام </w:t>
      </w:r>
      <w:r>
        <w:rPr>
          <w:rStyle w:val="FootnoteReference"/>
        </w:rPr>
        <w:footnoteReference w:id="2253"/>
      </w:r>
      <w:r>
        <w:rPr>
          <w:rFonts w:ascii="Amiri" w:hAnsi="Amiri" w:eastAsia="Amiri" w:cs="Amiri"/>
          <w:lang w:bidi="ar-SA"/>
          <w:color w:val="111111"/>
          <w:sz w:val="28"/>
          <w:szCs w:val="28"/>
          <w:rtl/>
        </w:rPr>
        <w:t xml:space="preserve">، [ ۱۱۴۱ ] . وعبداللّه بن محمّد بن عبداللّه بن أبي فروة القرشي الأموي: مولاهم ، من رجال الصادق عليه السلام </w:t>
      </w:r>
      <w:r>
        <w:rPr>
          <w:rStyle w:val="FootnoteReference"/>
        </w:rPr>
        <w:footnoteReference w:id="2254"/>
      </w:r>
      <w:r>
        <w:rPr>
          <w:rFonts w:ascii="Amiri" w:hAnsi="Amiri" w:eastAsia="Amiri" w:cs="Amiri"/>
          <w:lang w:bidi="ar-SA"/>
          <w:color w:val="111111"/>
          <w:sz w:val="28"/>
          <w:szCs w:val="28"/>
          <w:rtl/>
        </w:rPr>
        <w:t xml:space="preserve">. [ ۱۱۴۲ ] . عبداللّه بن المزخرف [الطائي] </w:t>
      </w:r>
      <w:r>
        <w:rPr>
          <w:rStyle w:val="FootnoteReference"/>
        </w:rPr>
        <w:footnoteReference w:id="2255"/>
      </w:r>
      <w:r>
        <w:rPr>
          <w:rFonts w:ascii="Amiri" w:hAnsi="Amiri" w:eastAsia="Amiri" w:cs="Amiri"/>
          <w:lang w:bidi="ar-SA"/>
          <w:color w:val="111111"/>
          <w:sz w:val="28"/>
          <w:szCs w:val="28"/>
          <w:rtl/>
        </w:rPr>
        <w:t xml:space="preserve">: هو ابن محمّد الحجّال ، ثقة </w:t>
      </w:r>
      <w:r>
        <w:rPr>
          <w:rStyle w:val="FootnoteReference"/>
        </w:rPr>
        <w:footnoteReference w:id="2256"/>
      </w:r>
      <w:r>
        <w:rPr>
          <w:rFonts w:ascii="Amiri" w:hAnsi="Amiri" w:eastAsia="Amiri" w:cs="Amiri"/>
          <w:lang w:bidi="ar-SA"/>
          <w:color w:val="111111"/>
          <w:sz w:val="28"/>
          <w:szCs w:val="28"/>
          <w:rtl/>
        </w:rPr>
        <w:t xml:space="preserve">. [ ۱۱۴۳ ] . عبداللّه بن مسكان : مولى عنزة ، من أصحاب الصادق عليه السلام </w:t>
      </w:r>
      <w:r>
        <w:rPr>
          <w:rStyle w:val="FootnoteReference"/>
        </w:rPr>
        <w:footnoteReference w:id="2257"/>
      </w:r>
      <w:r>
        <w:rPr>
          <w:rFonts w:ascii="Amiri" w:hAnsi="Amiri" w:eastAsia="Amiri" w:cs="Amiri"/>
          <w:lang w:bidi="ar-SA"/>
          <w:color w:val="111111"/>
          <w:sz w:val="28"/>
          <w:szCs w:val="28"/>
          <w:rtl/>
        </w:rPr>
        <w:t xml:space="preserve">، ثقة ؛ قاله في النجاشي </w:t>
      </w:r>
      <w:r>
        <w:rPr>
          <w:rStyle w:val="FootnoteReference"/>
        </w:rPr>
        <w:footnoteReference w:id="2258"/>
      </w:r>
      <w:r>
        <w:rPr>
          <w:rFonts w:ascii="Amiri" w:hAnsi="Amiri" w:eastAsia="Amiri" w:cs="Amiri"/>
          <w:lang w:bidi="ar-SA"/>
          <w:color w:val="111111"/>
          <w:sz w:val="28"/>
          <w:szCs w:val="28"/>
          <w:rtl/>
        </w:rPr>
        <w:t xml:space="preserve">والخلاصة </w:t>
      </w:r>
      <w:r>
        <w:rPr>
          <w:rStyle w:val="FootnoteReference"/>
        </w:rPr>
        <w:footnoteReference w:id="2259"/>
      </w:r>
      <w:r>
        <w:rPr>
          <w:rFonts w:ascii="Amiri" w:hAnsi="Amiri" w:eastAsia="Amiri" w:cs="Amiri"/>
          <w:lang w:bidi="ar-SA"/>
          <w:color w:val="111111"/>
          <w:sz w:val="28"/>
          <w:szCs w:val="28"/>
          <w:rtl/>
        </w:rPr>
        <w:t xml:space="preserve">، ووثّقه في الفهرست </w:t>
      </w:r>
      <w:r>
        <w:rPr>
          <w:rStyle w:val="FootnoteReference"/>
        </w:rPr>
        <w:footnoteReference w:id="2260"/>
      </w:r>
      <w:r>
        <w:rPr>
          <w:rFonts w:ascii="Amiri" w:hAnsi="Amiri" w:eastAsia="Amiri" w:cs="Amiri"/>
          <w:lang w:bidi="ar-SA"/>
          <w:color w:val="111111"/>
          <w:sz w:val="28"/>
          <w:szCs w:val="28"/>
          <w:rtl/>
        </w:rPr>
        <w:t xml:space="preserve">، وهو ممّن أجمعت العصابة على تصحيح ما يصحّ عنهم وتصديقهم لما يقولون وأقرّوا لهم بالفقه ؛ قاله في الخلاصة </w:t>
      </w:r>
      <w:r>
        <w:rPr>
          <w:rStyle w:val="FootnoteReference"/>
        </w:rPr>
        <w:footnoteReference w:id="2261"/>
      </w:r>
      <w:r>
        <w:rPr>
          <w:rFonts w:ascii="Amiri" w:hAnsi="Amiri" w:eastAsia="Amiri" w:cs="Amiri"/>
          <w:lang w:bidi="ar-SA"/>
          <w:color w:val="111111"/>
          <w:sz w:val="28"/>
          <w:szCs w:val="28"/>
          <w:rtl/>
        </w:rPr>
        <w:t xml:space="preserve">والكشّي </w:t>
      </w:r>
      <w:r>
        <w:rPr>
          <w:rStyle w:val="FootnoteReference"/>
        </w:rPr>
        <w:footnoteReference w:id="2262"/>
      </w:r>
      <w:r>
        <w:rPr>
          <w:rFonts w:ascii="Amiri" w:hAnsi="Amiri" w:eastAsia="Amiri" w:cs="Amiri"/>
          <w:lang w:bidi="ar-SA"/>
          <w:color w:val="111111"/>
          <w:sz w:val="28"/>
          <w:szCs w:val="28"/>
          <w:rtl/>
        </w:rPr>
        <w:t xml:space="preserve">. [ ۱۱۴۴ ] . عبداللّه بن مسلم بن عقيل : قُتل مع الحسين عليه السلام ؛ قاله في الرجال </w:t>
      </w:r>
      <w:r>
        <w:rPr>
          <w:rStyle w:val="FootnoteReference"/>
        </w:rPr>
        <w:footnoteReference w:id="2263"/>
      </w:r>
      <w:r>
        <w:rPr>
          <w:rFonts w:ascii="Amiri" w:hAnsi="Amiri" w:eastAsia="Amiri" w:cs="Amiri"/>
          <w:lang w:bidi="ar-SA"/>
          <w:color w:val="111111"/>
          <w:sz w:val="28"/>
          <w:szCs w:val="28"/>
          <w:rtl/>
        </w:rPr>
        <w:t xml:space="preserve">والخلاصة </w:t>
      </w:r>
      <w:r>
        <w:rPr>
          <w:rStyle w:val="FootnoteReference"/>
        </w:rPr>
        <w:footnoteReference w:id="2264"/>
      </w:r>
      <w:r>
        <w:rPr>
          <w:rFonts w:ascii="Amiri" w:hAnsi="Amiri" w:eastAsia="Amiri" w:cs="Amiri"/>
          <w:lang w:bidi="ar-SA"/>
          <w:color w:val="111111"/>
          <w:sz w:val="28"/>
          <w:szCs w:val="28"/>
          <w:rtl/>
        </w:rPr>
        <w:t xml:space="preserve">. اُمّه رقيّة بنت عليّ بن أبي طالب عليه السلام . ويشاركه : [ ۱۱۴۵ ] . عبداللّه بن مسلم بن كيسان الملامي الضبّي </w:t>
      </w:r>
      <w:r>
        <w:rPr>
          <w:rStyle w:val="FootnoteReference"/>
        </w:rPr>
        <w:footnoteReference w:id="2265"/>
      </w:r>
      <w:r>
        <w:rPr>
          <w:rFonts w:ascii="Amiri" w:hAnsi="Amiri" w:eastAsia="Amiri" w:cs="Amiri"/>
          <w:lang w:bidi="ar-SA"/>
          <w:color w:val="111111"/>
          <w:sz w:val="28"/>
          <w:szCs w:val="28"/>
          <w:rtl/>
        </w:rPr>
        <w:t xml:space="preserve">، [ ۱۱۴۶ ] . وعبداللّه بن مسلم النجّار الكوفي </w:t>
      </w:r>
      <w:r>
        <w:rPr>
          <w:rStyle w:val="FootnoteReference"/>
        </w:rPr>
        <w:footnoteReference w:id="2266"/>
      </w:r>
      <w:r>
        <w:rPr>
          <w:rFonts w:ascii="Amiri" w:hAnsi="Amiri" w:eastAsia="Amiri" w:cs="Amiri"/>
          <w:lang w:bidi="ar-SA"/>
          <w:color w:val="111111"/>
          <w:sz w:val="28"/>
          <w:szCs w:val="28"/>
          <w:rtl/>
        </w:rPr>
        <w:t xml:space="preserve">: وهما من رجال الصادق عليه السلام ، مجهولان . [ ۱۱۴۷ ] . عبداللّه بن المغيرة : أبو محمّد البجلي ، مولى جندب بن عبداللّه بن سفيان العَلَقي </w:t>
      </w:r>
      <w:r>
        <w:rPr>
          <w:rStyle w:val="FootnoteReference"/>
        </w:rPr>
        <w:footnoteReference w:id="2267"/>
      </w:r>
      <w:r>
        <w:rPr>
          <w:rFonts w:ascii="Amiri" w:hAnsi="Amiri" w:eastAsia="Amiri" w:cs="Amiri"/>
          <w:lang w:bidi="ar-SA"/>
          <w:color w:val="111111"/>
          <w:sz w:val="28"/>
          <w:szCs w:val="28"/>
          <w:rtl/>
        </w:rPr>
        <w:t xml:space="preserve">، كوفي ، ثقة </w:t>
      </w:r>
      <w:r>
        <w:rPr>
          <w:rStyle w:val="FootnoteReference"/>
        </w:rPr>
        <w:footnoteReference w:id="2268"/>
      </w:r>
      <w:r>
        <w:rPr>
          <w:rFonts w:ascii="Amiri" w:hAnsi="Amiri" w:eastAsia="Amiri" w:cs="Amiri"/>
          <w:lang w:bidi="ar-SA"/>
          <w:color w:val="111111"/>
          <w:sz w:val="28"/>
          <w:szCs w:val="28"/>
          <w:rtl/>
        </w:rPr>
        <w:t xml:space="preserve">، لا يعدل به أحد من جلالته ودينه وورعه ، روى عن أبي الحسن موسى عليه السلام ؛ قاله في النجاشي </w:t>
      </w:r>
      <w:r>
        <w:rPr>
          <w:rStyle w:val="FootnoteReference"/>
        </w:rPr>
        <w:footnoteReference w:id="2269"/>
      </w:r>
      <w:r>
        <w:rPr>
          <w:rFonts w:ascii="Amiri" w:hAnsi="Amiri" w:eastAsia="Amiri" w:cs="Amiri"/>
          <w:lang w:bidi="ar-SA"/>
          <w:color w:val="111111"/>
          <w:sz w:val="28"/>
          <w:szCs w:val="28"/>
          <w:rtl/>
        </w:rPr>
        <w:t xml:space="preserve">والخلاصة </w:t>
      </w:r>
      <w:r>
        <w:rPr>
          <w:rStyle w:val="FootnoteReference"/>
        </w:rPr>
        <w:footnoteReference w:id="2270"/>
      </w:r>
      <w:r>
        <w:rPr>
          <w:rFonts w:ascii="Amiri" w:hAnsi="Amiri" w:eastAsia="Amiri" w:cs="Amiri"/>
          <w:lang w:bidi="ar-SA"/>
          <w:color w:val="111111"/>
          <w:sz w:val="28"/>
          <w:szCs w:val="28"/>
          <w:rtl/>
        </w:rPr>
        <w:t xml:space="preserve">. روى الكشّي أنّه كان واقفياً ثمّ رجع ، وقال : إنّه ممّن أجمعت العصابة على تصحيح ما يصحّ عنه والإقرار له بالفقه ؛ قاله في الخلاصة </w:t>
      </w:r>
      <w:r>
        <w:rPr>
          <w:rStyle w:val="FootnoteReference"/>
        </w:rPr>
        <w:footnoteReference w:id="2271"/>
      </w:r>
      <w:r>
        <w:rPr>
          <w:rFonts w:ascii="Amiri" w:hAnsi="Amiri" w:eastAsia="Amiri" w:cs="Amiri"/>
          <w:lang w:bidi="ar-SA"/>
          <w:color w:val="111111"/>
          <w:sz w:val="28"/>
          <w:szCs w:val="28"/>
          <w:rtl/>
        </w:rPr>
        <w:t xml:space="preserve">. قيل : إنّه صنّف ثلاثين كتاباً . [ ۱۱۴۸ ] . عبداللّه بن المغيرة : مولى بني نوفل بن الحارث بن عبدالمطّلب ، خرّاز ، كوفي ، له كتاب ؛ قاله النجاشي </w:t>
      </w:r>
      <w:r>
        <w:rPr>
          <w:rStyle w:val="FootnoteReference"/>
        </w:rPr>
        <w:footnoteReference w:id="2272"/>
      </w:r>
      <w:r>
        <w:rPr>
          <w:rFonts w:ascii="Amiri" w:hAnsi="Amiri" w:eastAsia="Amiri" w:cs="Amiri"/>
          <w:lang w:bidi="ar-SA"/>
          <w:color w:val="111111"/>
          <w:sz w:val="28"/>
          <w:szCs w:val="28"/>
          <w:rtl/>
        </w:rPr>
        <w:t xml:space="preserve">. [ ۱۱۴۹ ] . عبداللّه بن ميمون بن الأسود القدّاح : كان يَبري القداح ، المكّي ، مولى بنيمخزوم ، روى أبوه عن أبي جعفر وأبي عبداللّه عليهماالسلام ، وروى هو عن أبيعبداللّه عليه السلام ، وكان ثقة ؛ قاله في النجاشي </w:t>
      </w:r>
      <w:r>
        <w:rPr>
          <w:rStyle w:val="FootnoteReference"/>
        </w:rPr>
        <w:footnoteReference w:id="2273"/>
      </w:r>
      <w:r>
        <w:rPr>
          <w:rFonts w:ascii="Amiri" w:hAnsi="Amiri" w:eastAsia="Amiri" w:cs="Amiri"/>
          <w:lang w:bidi="ar-SA"/>
          <w:color w:val="111111"/>
          <w:sz w:val="28"/>
          <w:szCs w:val="28"/>
          <w:rtl/>
        </w:rPr>
        <w:t xml:space="preserve">والخلاصة </w:t>
      </w:r>
      <w:r>
        <w:rPr>
          <w:rStyle w:val="FootnoteReference"/>
        </w:rPr>
        <w:footnoteReference w:id="2274"/>
      </w:r>
      <w:r>
        <w:rPr>
          <w:rFonts w:ascii="Amiri" w:hAnsi="Amiri" w:eastAsia="Amiri" w:cs="Amiri"/>
          <w:lang w:bidi="ar-SA"/>
          <w:color w:val="111111"/>
          <w:sz w:val="28"/>
          <w:szCs w:val="28"/>
          <w:rtl/>
        </w:rPr>
        <w:t xml:space="preserve">. ونقل الكشّي عن محمّد بن عيسى ، أنّه كان يقول بالتزيّد </w:t>
      </w:r>
      <w:r>
        <w:rPr>
          <w:rStyle w:val="FootnoteReference"/>
        </w:rPr>
        <w:footnoteReference w:id="2275"/>
      </w:r>
      <w:r>
        <w:rPr>
          <w:rFonts w:ascii="Amiri" w:hAnsi="Amiri" w:eastAsia="Amiri" w:cs="Amiri"/>
          <w:lang w:bidi="ar-SA"/>
          <w:color w:val="111111"/>
          <w:sz w:val="28"/>
          <w:szCs w:val="28"/>
          <w:rtl/>
        </w:rPr>
        <w:t xml:space="preserve">، نقله عنه العلّامة ، وقال : في هذا الطريق ضعف </w:t>
      </w:r>
      <w:r>
        <w:rPr>
          <w:rStyle w:val="FootnoteReference"/>
        </w:rPr>
        <w:footnoteReference w:id="2276"/>
      </w:r>
      <w:r>
        <w:rPr>
          <w:rFonts w:ascii="Amiri" w:hAnsi="Amiri" w:eastAsia="Amiri" w:cs="Amiri"/>
          <w:lang w:bidi="ar-SA"/>
          <w:color w:val="111111"/>
          <w:sz w:val="28"/>
          <w:szCs w:val="28"/>
          <w:rtl/>
        </w:rPr>
        <w:t xml:space="preserve">. [ ۱۱۵۰ ] . عبداللّه بن النجاشي : عمّه غنيم بن سمعان ، أبو بجير الأسدي البصري ، يروي عن أبي عبداللّه عليه السلام رسالة منه إليه ، ووُلّي الأهواز من قبل المنصور ؛ قاله في الفهرست </w:t>
      </w:r>
      <w:r>
        <w:rPr>
          <w:rStyle w:val="FootnoteReference"/>
        </w:rPr>
        <w:footnoteReference w:id="2277"/>
      </w:r>
      <w:r>
        <w:rPr>
          <w:rFonts w:ascii="Amiri" w:hAnsi="Amiri" w:eastAsia="Amiri" w:cs="Amiri"/>
          <w:lang w:bidi="ar-SA"/>
          <w:color w:val="111111"/>
          <w:sz w:val="28"/>
          <w:szCs w:val="28"/>
          <w:rtl/>
        </w:rPr>
        <w:t xml:space="preserve">. ويشاركه : [ ۱۱۵۱ ] . عبداللّه النجاشي: من أصحاب الكاظم عليه السلام ، الواقفي ؛ قاله في الخلاصة </w:t>
      </w:r>
      <w:r>
        <w:rPr>
          <w:rStyle w:val="FootnoteReference"/>
        </w:rPr>
        <w:footnoteReference w:id="2278"/>
      </w:r>
      <w:r>
        <w:rPr>
          <w:rFonts w:ascii="Amiri" w:hAnsi="Amiri" w:eastAsia="Amiri" w:cs="Amiri"/>
          <w:lang w:bidi="ar-SA"/>
          <w:color w:val="111111"/>
          <w:sz w:val="28"/>
          <w:szCs w:val="28"/>
          <w:rtl/>
        </w:rPr>
        <w:t xml:space="preserve">. [ ۱۱۵۲ ] . عبداللّه بن وضّاح : أبو محمّد ، كوفي ، من الموالي ، ثقة ، صاحب أبابصير يحيى بن القاسم كثيراً وعرف به ؛ قاله في النجاشي </w:t>
      </w:r>
      <w:r>
        <w:rPr>
          <w:rStyle w:val="FootnoteReference"/>
        </w:rPr>
        <w:footnoteReference w:id="2279"/>
      </w:r>
      <w:r>
        <w:rPr>
          <w:rFonts w:ascii="Amiri" w:hAnsi="Amiri" w:eastAsia="Amiri" w:cs="Amiri"/>
          <w:lang w:bidi="ar-SA"/>
          <w:color w:val="111111"/>
          <w:sz w:val="28"/>
          <w:szCs w:val="28"/>
          <w:rtl/>
        </w:rPr>
        <w:t xml:space="preserve">والخلاصة </w:t>
      </w:r>
      <w:r>
        <w:rPr>
          <w:rStyle w:val="FootnoteReference"/>
        </w:rPr>
        <w:footnoteReference w:id="2280"/>
      </w:r>
      <w:r>
        <w:rPr>
          <w:rFonts w:ascii="Amiri" w:hAnsi="Amiri" w:eastAsia="Amiri" w:cs="Amiri"/>
          <w:lang w:bidi="ar-SA"/>
          <w:color w:val="111111"/>
          <w:sz w:val="28"/>
          <w:szCs w:val="28"/>
          <w:rtl/>
        </w:rPr>
        <w:t xml:space="preserve">. [ ۱۱۵۳ ] . عبداللّه بن الوليد السمّان النخعي : مولى ، كوفي ، روى عن أبي عبداللّه عليه السلام ، ثقة ؛ قاله في النجاشي </w:t>
      </w:r>
      <w:r>
        <w:rPr>
          <w:rStyle w:val="FootnoteReference"/>
        </w:rPr>
        <w:footnoteReference w:id="2281"/>
      </w:r>
      <w:r>
        <w:rPr>
          <w:rFonts w:ascii="Amiri" w:hAnsi="Amiri" w:eastAsia="Amiri" w:cs="Amiri"/>
          <w:lang w:bidi="ar-SA"/>
          <w:color w:val="111111"/>
          <w:sz w:val="28"/>
          <w:szCs w:val="28"/>
          <w:rtl/>
        </w:rPr>
        <w:t xml:space="preserve">والخلاصة </w:t>
      </w:r>
      <w:r>
        <w:rPr>
          <w:rStyle w:val="FootnoteReference"/>
        </w:rPr>
        <w:footnoteReference w:id="2282"/>
      </w:r>
      <w:r>
        <w:rPr>
          <w:rFonts w:ascii="Amiri" w:hAnsi="Amiri" w:eastAsia="Amiri" w:cs="Amiri"/>
          <w:lang w:bidi="ar-SA"/>
          <w:color w:val="111111"/>
          <w:sz w:val="28"/>
          <w:szCs w:val="28"/>
          <w:rtl/>
        </w:rPr>
        <w:t xml:space="preserve">. [ ۱۱۵۴ ] . عبداللّه بن الوليد المنقري : له كتاب ؛ قاله في الفهرست </w:t>
      </w:r>
      <w:r>
        <w:rPr>
          <w:rStyle w:val="FootnoteReference"/>
        </w:rPr>
        <w:footnoteReference w:id="2283"/>
      </w:r>
      <w:r>
        <w:rPr>
          <w:rFonts w:ascii="Amiri" w:hAnsi="Amiri" w:eastAsia="Amiri" w:cs="Amiri"/>
          <w:lang w:bidi="ar-SA"/>
          <w:color w:val="111111"/>
          <w:sz w:val="28"/>
          <w:szCs w:val="28"/>
          <w:rtl/>
        </w:rPr>
        <w:t xml:space="preserve">. ويشاركهما : [ ۱۱۵۵ ] . عبداللّه بن الوليد بن جميع القرشي الزهري الكوفي </w:t>
      </w:r>
      <w:r>
        <w:rPr>
          <w:rStyle w:val="FootnoteReference"/>
        </w:rPr>
        <w:footnoteReference w:id="2284"/>
      </w:r>
      <w:r>
        <w:rPr>
          <w:rFonts w:ascii="Amiri" w:hAnsi="Amiri" w:eastAsia="Amiri" w:cs="Amiri"/>
          <w:lang w:bidi="ar-SA"/>
          <w:color w:val="111111"/>
          <w:sz w:val="28"/>
          <w:szCs w:val="28"/>
          <w:rtl/>
        </w:rPr>
        <w:t xml:space="preserve">، [ ۱۱۵۶ ] . وعبداللّه بن الوليد الكندي </w:t>
      </w:r>
      <w:r>
        <w:rPr>
          <w:rStyle w:val="FootnoteReference"/>
        </w:rPr>
        <w:footnoteReference w:id="2285"/>
      </w:r>
      <w:r>
        <w:rPr>
          <w:rFonts w:ascii="Amiri" w:hAnsi="Amiri" w:eastAsia="Amiri" w:cs="Amiri"/>
          <w:lang w:bidi="ar-SA"/>
          <w:color w:val="111111"/>
          <w:sz w:val="28"/>
          <w:szCs w:val="28"/>
          <w:rtl/>
        </w:rPr>
        <w:t xml:space="preserve">، [ ۱۱۵۷ ] . وعبداللّه بن الوليد النخعي </w:t>
      </w:r>
      <w:r>
        <w:rPr>
          <w:rStyle w:val="FootnoteReference"/>
        </w:rPr>
        <w:footnoteReference w:id="2286"/>
      </w:r>
      <w:r>
        <w:rPr>
          <w:rFonts w:ascii="Amiri" w:hAnsi="Amiri" w:eastAsia="Amiri" w:cs="Amiri"/>
          <w:lang w:bidi="ar-SA"/>
          <w:color w:val="111111"/>
          <w:sz w:val="28"/>
          <w:szCs w:val="28"/>
          <w:rtl/>
        </w:rPr>
        <w:t xml:space="preserve">، [ ۱۱۵۸ ] . وعبداللّه بن الوليد الوصّافي </w:t>
      </w:r>
      <w:r>
        <w:rPr>
          <w:rStyle w:val="FootnoteReference"/>
        </w:rPr>
        <w:footnoteReference w:id="2287"/>
      </w:r>
      <w:r>
        <w:rPr>
          <w:rFonts w:ascii="Amiri" w:hAnsi="Amiri" w:eastAsia="Amiri" w:cs="Amiri"/>
          <w:lang w:bidi="ar-SA"/>
          <w:color w:val="111111"/>
          <w:sz w:val="28"/>
          <w:szCs w:val="28"/>
          <w:rtl/>
        </w:rPr>
        <w:t xml:space="preserve">؛ وهم مجاهيل من رجال الصادق عليه السلام . [ ۱۱۵۹ ] . عبداللّه بن هارون : أبو محمّد الزبيري ، يعرف له كتاب في الإمامة وهي رسالة إلى المأمون </w:t>
      </w:r>
      <w:r>
        <w:rPr>
          <w:rStyle w:val="FootnoteReference"/>
        </w:rPr>
        <w:footnoteReference w:id="2288"/>
      </w:r>
      <w:r>
        <w:rPr>
          <w:rFonts w:ascii="Amiri" w:hAnsi="Amiri" w:eastAsia="Amiri" w:cs="Amiri"/>
          <w:lang w:bidi="ar-SA"/>
          <w:color w:val="111111"/>
          <w:sz w:val="28"/>
          <w:szCs w:val="28"/>
          <w:rtl/>
        </w:rPr>
        <w:t xml:space="preserve">. ويشاركه : [ ۱۱۶۰ ] . عبداللّه بن هارون الحضرمي </w:t>
      </w:r>
      <w:r>
        <w:rPr>
          <w:rStyle w:val="FootnoteReference"/>
        </w:rPr>
        <w:footnoteReference w:id="2289"/>
      </w:r>
      <w:r>
        <w:rPr>
          <w:rFonts w:ascii="Amiri" w:hAnsi="Amiri" w:eastAsia="Amiri" w:cs="Amiri"/>
          <w:lang w:bidi="ar-SA"/>
          <w:color w:val="111111"/>
          <w:sz w:val="28"/>
          <w:szCs w:val="28"/>
          <w:rtl/>
        </w:rPr>
        <w:t xml:space="preserve">. [ ۱۱۶۱ ] . عبداللّه بن هليل : له كتاب يرويه عنه ابنه محمّد ؛ قاله في النجاشي </w:t>
      </w:r>
      <w:r>
        <w:rPr>
          <w:rStyle w:val="FootnoteReference"/>
        </w:rPr>
        <w:footnoteReference w:id="2290"/>
      </w:r>
      <w:r>
        <w:rPr>
          <w:rFonts w:ascii="Amiri" w:hAnsi="Amiri" w:eastAsia="Amiri" w:cs="Amiri"/>
          <w:lang w:bidi="ar-SA"/>
          <w:color w:val="111111"/>
          <w:sz w:val="28"/>
          <w:szCs w:val="28"/>
          <w:rtl/>
        </w:rPr>
        <w:t xml:space="preserve">. [ ۱۱۶۲ ] . عبداللّه بن الهيثم الكوفي : له أصل يرويه عنه عبّاد بن يعقوب </w:t>
      </w:r>
      <w:r>
        <w:rPr>
          <w:rStyle w:val="FootnoteReference"/>
        </w:rPr>
        <w:footnoteReference w:id="2291"/>
      </w:r>
      <w:r>
        <w:rPr>
          <w:rFonts w:ascii="Amiri" w:hAnsi="Amiri" w:eastAsia="Amiri" w:cs="Amiri"/>
          <w:lang w:bidi="ar-SA"/>
          <w:color w:val="111111"/>
          <w:sz w:val="28"/>
          <w:szCs w:val="28"/>
          <w:rtl/>
        </w:rPr>
        <w:t xml:space="preserve">؛ قاله النجاشي </w:t>
      </w:r>
      <w:r>
        <w:rPr>
          <w:rStyle w:val="FootnoteReference"/>
        </w:rPr>
        <w:footnoteReference w:id="2292"/>
      </w:r>
      <w:r>
        <w:rPr>
          <w:rFonts w:ascii="Amiri" w:hAnsi="Amiri" w:eastAsia="Amiri" w:cs="Amiri"/>
          <w:lang w:bidi="ar-SA"/>
          <w:color w:val="111111"/>
          <w:sz w:val="28"/>
          <w:szCs w:val="28"/>
          <w:rtl/>
        </w:rPr>
        <w:t xml:space="preserve">. [ ۱۱۶۳ ] . عبداللّه بن يحيى الحضرمي : قال له عليّ عليه السلام يوم الجمل : أبشر يابن يحيى أنّك وأباك من شرطة الخميس ، واللّه سمّاكم في السماء بشرطة الخميس على لسان نبيّه صلى الله عليه و آله وسلم ؛ قاله في الخلاصة </w:t>
      </w:r>
      <w:r>
        <w:rPr>
          <w:rStyle w:val="FootnoteReference"/>
        </w:rPr>
        <w:footnoteReference w:id="2293"/>
      </w:r>
      <w:r>
        <w:rPr>
          <w:rFonts w:ascii="Amiri" w:hAnsi="Amiri" w:eastAsia="Amiri" w:cs="Amiri"/>
          <w:lang w:bidi="ar-SA"/>
          <w:color w:val="111111"/>
          <w:sz w:val="28"/>
          <w:szCs w:val="28"/>
          <w:rtl/>
        </w:rPr>
        <w:t xml:space="preserve">. [ ۱۱۶۴ ] . عبداللّه بن يحيى الكاهلي : له كتاب (عن أبي البختري) ؛ قاله في الفهرست </w:t>
      </w:r>
      <w:r>
        <w:rPr>
          <w:rStyle w:val="FootnoteReference"/>
        </w:rPr>
        <w:footnoteReference w:id="2294"/>
      </w:r>
      <w:r>
        <w:rPr>
          <w:rFonts w:ascii="Amiri" w:hAnsi="Amiri" w:eastAsia="Amiri" w:cs="Amiri"/>
          <w:lang w:bidi="ar-SA"/>
          <w:color w:val="111111"/>
          <w:sz w:val="28"/>
          <w:szCs w:val="28"/>
          <w:rtl/>
        </w:rPr>
        <w:t xml:space="preserve">، وكأنّه الكاهلي . [ ۱۱۶۵ ] . عبداللّه بن يحيى الكاهلي : أبو محمّد ، عربي ، أخو إسحاق ، رويا عن أبيعبداللّه وأبي الحسن عليهماالسلام ، وكان وجهاً عند أبي الحسن عليه السلام ، ووصّى به عليّ بن يقطين فقال له : اضمن لي الكاهلي وعياله أضمن لك الجنّة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5" w:name="pg2572_13507"/>
    <w:bookmarkEnd w:id="85"/>
    <w:p>
      <w:pPr>
        <w:pStyle w:val="Heading3"/>
      </w:pPr>
      <w:bookmarkStart w:id="283" w:name="_Toc139"/>
      <w:r>
        <w:t>الباب الرابع عشر : في عبدالملك</w:t>
      </w:r>
      <w:bookmarkEnd w:id="283"/>
    </w:p>
    <w:p>
      <w:pPr>
        <w:pStyle w:val="BookText"/>
      </w:pPr>
      <w:r>
        <w:rPr>
          <w:rFonts w:ascii="Amiri" w:hAnsi="Amiri" w:eastAsia="Amiri" w:cs="Amiri"/>
          <w:lang w:bidi="ar-SA"/>
          <w:color w:val="111111"/>
          <w:sz w:val="28"/>
          <w:szCs w:val="28"/>
          <w:rtl/>
        </w:rPr>
        <w:t xml:space="preserve">الباب الرابع عشر : في عبدالملكوفيه ثمانية رجال :[ ۱۱۶۶ ] . عبدالملك بن أعين الشيباني : أخو زرارة ، والد ضريس . قال عليّ بن أحمد العقيقي : اءنّه عارف ؛ قاله في الخلاصة </w:t>
      </w:r>
      <w:r>
        <w:rPr>
          <w:rStyle w:val="FootnoteReference"/>
        </w:rPr>
        <w:footnoteReference w:id="2296"/>
      </w:r>
      <w:r>
        <w:rPr>
          <w:rFonts w:ascii="Amiri" w:hAnsi="Amiri" w:eastAsia="Amiri" w:cs="Amiri"/>
          <w:lang w:bidi="ar-SA"/>
          <w:color w:val="111111"/>
          <w:sz w:val="28"/>
          <w:szCs w:val="28"/>
          <w:rtl/>
        </w:rPr>
        <w:t xml:space="preserve">. وروى بسند تقدّم في عبدالرحمن أنّه كان مستقيماً </w:t>
      </w:r>
      <w:r>
        <w:rPr>
          <w:rStyle w:val="FootnoteReference"/>
        </w:rPr>
        <w:footnoteReference w:id="2297"/>
      </w:r>
      <w:r>
        <w:rPr>
          <w:rFonts w:ascii="Amiri" w:hAnsi="Amiri" w:eastAsia="Amiri" w:cs="Amiri"/>
          <w:lang w:bidi="ar-SA"/>
          <w:color w:val="111111"/>
          <w:sz w:val="28"/>
          <w:szCs w:val="28"/>
          <w:rtl/>
        </w:rPr>
        <w:t xml:space="preserve">. مات في حياة أبيعبداللّه عليه السلام . وقال في الكشّي : حمدويه ، عن محمّد بن عيسى ، عن أبي بصير ، عن الحسن بن موسى ، عن زرارة أنّ أبا عبداللّه عليه السلام رفع يده ودعا له واجتهد في الدعاء وترحّم عليه </w:t>
      </w:r>
      <w:r>
        <w:rPr>
          <w:rStyle w:val="FootnoteReference"/>
        </w:rPr>
        <w:footnoteReference w:id="2298"/>
      </w:r>
      <w:r>
        <w:rPr>
          <w:rFonts w:ascii="Amiri" w:hAnsi="Amiri" w:eastAsia="Amiri" w:cs="Amiri"/>
          <w:lang w:bidi="ar-SA"/>
          <w:color w:val="111111"/>
          <w:sz w:val="28"/>
          <w:szCs w:val="28"/>
          <w:rtl/>
        </w:rPr>
        <w:t xml:space="preserve">. وروى عن عليّ بن الحسن ، عن عليّ بن أسباط ، عن عليّ بن الحسن بن عبدالملك بن أعين ، عن ابن بكير ، عن زرارة ، قال : قال أبو عبداللّه عليه السلام بعد موت عبدالملك بن أعين : اللّهمّ إنّ أبا الضريس كنّا عنده خيرتك من خلقك فصيّره في ثقل محمّد صلى الله عليه و آله وسلم [يوم القيامة]، ثمّ قال : سبحان اللّه ! أين مثل أبي ضريس ، لم يأت بعد </w:t>
      </w:r>
      <w:r>
        <w:rPr>
          <w:rStyle w:val="FootnoteReference"/>
        </w:rPr>
        <w:footnoteReference w:id="2299"/>
      </w:r>
      <w:r>
        <w:rPr>
          <w:rFonts w:ascii="Amiri" w:hAnsi="Amiri" w:eastAsia="Amiri" w:cs="Amiri"/>
          <w:lang w:bidi="ar-SA"/>
          <w:color w:val="111111"/>
          <w:sz w:val="28"/>
          <w:szCs w:val="28"/>
          <w:rtl/>
        </w:rPr>
        <w:t xml:space="preserve">. وأورد حديثاً فيه عليّ بن عطيّة قال : قال أبو عبداللّه عليه السلام لعبدالملك بن أعين : كيف سمّيت ابنك ضريسا ؟ فقال : كيف سمّاك أبوك جعفراً ؟ قال : إنّ جعفراً نهر في الجنّة، وضريس اسم شيطان </w:t>
      </w:r>
      <w:r>
        <w:rPr>
          <w:rStyle w:val="FootnoteReference"/>
        </w:rPr>
        <w:footnoteReference w:id="2300"/>
      </w:r>
      <w:r>
        <w:rPr>
          <w:rFonts w:ascii="Amiri" w:hAnsi="Amiri" w:eastAsia="Amiri" w:cs="Amiri"/>
          <w:lang w:bidi="ar-SA"/>
          <w:color w:val="111111"/>
          <w:sz w:val="28"/>
          <w:szCs w:val="28"/>
          <w:rtl/>
        </w:rPr>
        <w:t xml:space="preserve">. أقول : فبعضهم جعل هذا قدحاً فيه لتركه الأدب ، ويمكن أن تكون إنّما قال هذا على وجه المطايبة لكثرة اختلاطه مع الإمام فلا قدح فيه . وروي أنّ الصادق عليه السلام زار قبره بالمدينة مع أصحابه </w:t>
      </w:r>
      <w:r>
        <w:rPr>
          <w:rStyle w:val="FootnoteReference"/>
        </w:rPr>
        <w:footnoteReference w:id="2301"/>
      </w:r>
      <w:r>
        <w:rPr>
          <w:rFonts w:ascii="Amiri" w:hAnsi="Amiri" w:eastAsia="Amiri" w:cs="Amiri"/>
          <w:lang w:bidi="ar-SA"/>
          <w:color w:val="111111"/>
          <w:sz w:val="28"/>
          <w:szCs w:val="28"/>
          <w:rtl/>
        </w:rPr>
        <w:t xml:space="preserve">. والشهيد رحمه الله قدح في الروايات أجمع بضعف السند ، وهذه الروايات مع عدم معارضها لا أقل من أن تفيد مدحاً لنقل الأصحاب لها وذكرها في ترجمته وعدم قدحهم فيها ، ويؤيّد ذلك أنّ ابن بابويه ـ رحمه اللّه تعالى ـ جزم في الفقيه بأنّ الصّادق عليه السلام زار قبره مع أصحابه من غير حوالة على رواية ، فهذا كاف بالمدح ، واللّه أعلم . [ ۱۱۶۷ ] . عبدالملك بن حكيم الخثعمي : كوفي ، ثقة ، عين ، روى عن أبي عبداللّه عليه السلام وأبي الحسن عليه السلام ؛ قاله في الخلاصة </w:t>
      </w:r>
      <w:r>
        <w:rPr>
          <w:rStyle w:val="FootnoteReference"/>
        </w:rPr>
        <w:footnoteReference w:id="2302"/>
      </w:r>
      <w:r>
        <w:rPr>
          <w:rFonts w:ascii="Amiri" w:hAnsi="Amiri" w:eastAsia="Amiri" w:cs="Amiri"/>
          <w:lang w:bidi="ar-SA"/>
          <w:color w:val="111111"/>
          <w:sz w:val="28"/>
          <w:szCs w:val="28"/>
          <w:rtl/>
        </w:rPr>
        <w:t xml:space="preserve">والنجاشي </w:t>
      </w:r>
      <w:r>
        <w:rPr>
          <w:rStyle w:val="FootnoteReference"/>
        </w:rPr>
        <w:footnoteReference w:id="2303"/>
      </w:r>
      <w:r>
        <w:rPr>
          <w:rFonts w:ascii="Amiri" w:hAnsi="Amiri" w:eastAsia="Amiri" w:cs="Amiri"/>
          <w:lang w:bidi="ar-SA"/>
          <w:color w:val="111111"/>
          <w:sz w:val="28"/>
          <w:szCs w:val="28"/>
          <w:rtl/>
        </w:rPr>
        <w:t xml:space="preserve">. [ ۱۱۶۸ ] . عبدالملك بن سعيد : ثقة ، عمّر إلى سنة أربعين ومئتين ؛ قاله في النجاشي </w:t>
      </w:r>
      <w:r>
        <w:rPr>
          <w:rStyle w:val="FootnoteReference"/>
        </w:rPr>
        <w:footnoteReference w:id="2304"/>
      </w:r>
      <w:r>
        <w:rPr>
          <w:rFonts w:ascii="Amiri" w:hAnsi="Amiri" w:eastAsia="Amiri" w:cs="Amiri"/>
          <w:lang w:bidi="ar-SA"/>
          <w:color w:val="111111"/>
          <w:sz w:val="28"/>
          <w:szCs w:val="28"/>
          <w:rtl/>
        </w:rPr>
        <w:t xml:space="preserve">والخلاصة </w:t>
      </w:r>
      <w:r>
        <w:rPr>
          <w:rStyle w:val="FootnoteReference"/>
        </w:rPr>
        <w:footnoteReference w:id="2305"/>
      </w:r>
      <w:r>
        <w:rPr>
          <w:rFonts w:ascii="IRNazanin" w:hAnsi="IRNazanin" w:eastAsia="IRNazanin" w:cs="IRNazanin"/>
          <w:lang w:bidi="fa-IR"/>
          <w:color w:val="111111"/>
          <w:sz w:val="28"/>
          <w:szCs w:val="28"/>
          <w:rtl/>
        </w:rPr>
        <w:t xml:space="preserve">، وابن داوود وثّقه </w:t>
      </w:r>
      <w:r>
        <w:rPr>
          <w:rStyle w:val="FootnoteReference"/>
        </w:rPr>
        <w:footnoteReference w:id="2306"/>
      </w:r>
      <w:r>
        <w:rPr>
          <w:rFonts w:ascii="Amiri" w:hAnsi="Amiri" w:eastAsia="Amiri" w:cs="Amiri"/>
          <w:lang w:bidi="ar-SA"/>
          <w:color w:val="111111"/>
          <w:sz w:val="28"/>
          <w:szCs w:val="28"/>
          <w:rtl/>
        </w:rPr>
        <w:t xml:space="preserve">مع أخيه عبداللّه بن سعيد أيضاً </w:t>
      </w:r>
      <w:r>
        <w:rPr>
          <w:rStyle w:val="FootnoteReference"/>
        </w:rPr>
        <w:footnoteReference w:id="2307"/>
      </w:r>
      <w:r>
        <w:rPr>
          <w:rFonts w:ascii="Amiri" w:hAnsi="Amiri" w:eastAsia="Amiri" w:cs="Amiri"/>
          <w:lang w:bidi="ar-SA"/>
          <w:color w:val="111111"/>
          <w:sz w:val="28"/>
          <w:szCs w:val="28"/>
          <w:rtl/>
        </w:rPr>
        <w:t xml:space="preserve">. [ ۱۱۶۹ ] . عبدالملك بن عبداللّه : روى عليّ بن أحمد العقيقي عن الصادق عليه السلام أنّه قويّ الإيمان ؛ قاله في الخلاصة </w:t>
      </w:r>
      <w:r>
        <w:rPr>
          <w:rStyle w:val="FootnoteReference"/>
        </w:rPr>
        <w:footnoteReference w:id="2308"/>
      </w:r>
      <w:r>
        <w:rPr>
          <w:rFonts w:ascii="Amiri" w:hAnsi="Amiri" w:eastAsia="Amiri" w:cs="Amiri"/>
          <w:lang w:bidi="ar-SA"/>
          <w:color w:val="111111"/>
          <w:sz w:val="28"/>
          <w:szCs w:val="28"/>
          <w:rtl/>
        </w:rPr>
        <w:t xml:space="preserve">. [ ۱۱۷۰ ] . عبدالملك بن عتبة النخعي : صيرفي ، كوفي ، ثقة ، روى عن أبي عبداللّه عليه السلام وأبي الحسن عليه السلام ، له الكتاب المنسوب إلى عبدالملك بن عتبة الهاشمي اللهبي ؛ قاله في النجاشي </w:t>
      </w:r>
      <w:r>
        <w:rPr>
          <w:rStyle w:val="FootnoteReference"/>
        </w:rPr>
        <w:footnoteReference w:id="2309"/>
      </w:r>
      <w:r>
        <w:rPr>
          <w:rFonts w:ascii="Amiri" w:hAnsi="Amiri" w:eastAsia="Amiri" w:cs="Amiri"/>
          <w:lang w:bidi="ar-SA"/>
          <w:color w:val="111111"/>
          <w:sz w:val="28"/>
          <w:szCs w:val="28"/>
          <w:rtl/>
        </w:rPr>
        <w:t xml:space="preserve">والخلاصة </w:t>
      </w:r>
      <w:r>
        <w:rPr>
          <w:rStyle w:val="FootnoteReference"/>
        </w:rPr>
        <w:footnoteReference w:id="2310"/>
      </w:r>
      <w:r>
        <w:rPr>
          <w:rFonts w:ascii="Amiri" w:hAnsi="Amiri" w:eastAsia="Amiri" w:cs="Amiri"/>
          <w:lang w:bidi="ar-SA"/>
          <w:color w:val="111111"/>
          <w:sz w:val="28"/>
          <w:szCs w:val="28"/>
          <w:rtl/>
        </w:rPr>
        <w:t xml:space="preserve">. [ ۱۱۷۱ ] . عبدالملك بن عمرو الأحول : عربي ، كوفي ، روى عنهما </w:t>
      </w:r>
      <w:r>
        <w:rPr>
          <w:rStyle w:val="FootnoteReference"/>
        </w:rPr>
        <w:footnoteReference w:id="2311"/>
      </w:r>
      <w:r>
        <w:rPr>
          <w:rFonts w:ascii="Amiri" w:hAnsi="Amiri" w:eastAsia="Amiri" w:cs="Amiri"/>
          <w:lang w:bidi="ar-SA"/>
          <w:color w:val="111111"/>
          <w:sz w:val="28"/>
          <w:szCs w:val="28"/>
          <w:rtl/>
        </w:rPr>
        <w:t xml:space="preserve">، أورد الكشّي بسند صحيح ينتهي إليه أنّ الصادق عليه السلام قال له : إنّي أدعو لك حتّى اُسمّي دابّتك ـ أو قال : أدعو لدابّتك ـ ؛ قاله في الخلاصة </w:t>
      </w:r>
      <w:r>
        <w:rPr>
          <w:rStyle w:val="FootnoteReference"/>
        </w:rPr>
        <w:footnoteReference w:id="2312"/>
      </w:r>
      <w:r>
        <w:rPr>
          <w:rFonts w:ascii="Amiri" w:hAnsi="Amiri" w:eastAsia="Amiri" w:cs="Amiri"/>
          <w:lang w:bidi="ar-SA"/>
          <w:color w:val="111111"/>
          <w:sz w:val="28"/>
          <w:szCs w:val="28"/>
          <w:rtl/>
        </w:rPr>
        <w:t xml:space="preserve">، وهذا يدلّ على علوّ شأنه ، لولا أنّه راوٍ مدح نفسه . [ ۱۱۷۲ ] . عبدالملك بن الوليد : كوفي ، ثقة ، قليل الحديث ؛ قاله في النجاشي </w:t>
      </w:r>
      <w:r>
        <w:rPr>
          <w:rStyle w:val="FootnoteReference"/>
        </w:rPr>
        <w:footnoteReference w:id="2313"/>
      </w:r>
      <w:r>
        <w:rPr>
          <w:rFonts w:ascii="Amiri" w:hAnsi="Amiri" w:eastAsia="Amiri" w:cs="Amiri"/>
          <w:lang w:bidi="ar-SA"/>
          <w:color w:val="111111"/>
          <w:sz w:val="28"/>
          <w:szCs w:val="28"/>
          <w:rtl/>
        </w:rPr>
        <w:t xml:space="preserve">والخلاصة </w:t>
      </w:r>
      <w:r>
        <w:rPr>
          <w:rStyle w:val="FootnoteReference"/>
        </w:rPr>
        <w:footnoteReference w:id="2314"/>
      </w:r>
      <w:r>
        <w:rPr>
          <w:rFonts w:ascii="Amiri" w:hAnsi="Amiri" w:eastAsia="Amiri" w:cs="Amiri"/>
          <w:lang w:bidi="ar-SA"/>
          <w:color w:val="111111"/>
          <w:sz w:val="28"/>
          <w:szCs w:val="28"/>
          <w:rtl/>
        </w:rPr>
        <w:t xml:space="preserve">. [ ۱۱۷۳ ] . عبدالملك بن هارون بن عنترة الشيباني : كوفي ، ثقة ، روى عن أصحابنا ورووا عنه ، ولم يكن متحقّقاً بأمرنا ؛ قاله في النجاشي </w:t>
      </w:r>
      <w:r>
        <w:rPr>
          <w:rStyle w:val="FootnoteReference"/>
        </w:rPr>
        <w:footnoteReference w:id="2315"/>
      </w:r>
      <w:r>
        <w:rPr>
          <w:rFonts w:ascii="Amiri" w:hAnsi="Amiri" w:eastAsia="Amiri" w:cs="Amiri"/>
          <w:lang w:bidi="ar-SA"/>
          <w:color w:val="111111"/>
          <w:sz w:val="28"/>
          <w:szCs w:val="28"/>
          <w:rtl/>
        </w:rPr>
        <w:t xml:space="preserve">والخلاصة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6" w:name="pg2572_13509"/>
    <w:bookmarkEnd w:id="86"/>
    <w:p>
      <w:pPr>
        <w:pStyle w:val="Heading3"/>
      </w:pPr>
      <w:bookmarkStart w:id="284" w:name="_Toc140"/>
      <w:r>
        <w:t>الباب الخامس عشر : في عبيد</w:t>
      </w:r>
      <w:bookmarkEnd w:id="284"/>
    </w:p>
    <w:p>
      <w:pPr>
        <w:pStyle w:val="BookText"/>
      </w:pPr>
      <w:r>
        <w:rPr>
          <w:rFonts w:ascii="Amiri" w:hAnsi="Amiri" w:eastAsia="Amiri" w:cs="Amiri"/>
          <w:lang w:bidi="ar-SA"/>
          <w:color w:val="111111"/>
          <w:sz w:val="28"/>
          <w:szCs w:val="28"/>
          <w:rtl/>
        </w:rPr>
        <w:t xml:space="preserve">الباب الخامس عشر : في عبيدوفيه أربعة رجال :[ ۱۱۷۴ ] . عبيد بن التيهان : من السابقين الذين رجعوا إلى أميرالمؤمنين عليه السلام ؛ قاله الفضل بن شاذان </w:t>
      </w:r>
      <w:r>
        <w:rPr>
          <w:rStyle w:val="FootnoteReference"/>
        </w:rPr>
        <w:footnoteReference w:id="2317"/>
      </w:r>
      <w:r>
        <w:rPr>
          <w:rFonts w:ascii="Amiri" w:hAnsi="Amiri" w:eastAsia="Amiri" w:cs="Amiri"/>
          <w:lang w:bidi="ar-SA"/>
          <w:color w:val="111111"/>
          <w:sz w:val="28"/>
          <w:szCs w:val="28"/>
          <w:rtl/>
        </w:rPr>
        <w:t xml:space="preserve">. ويأتي في باب الكنى أنّه أبوالهيثم . [ ۱۱۷۵ ] . عبيد بن الحسن : كوفي ، ثقة ، قليل الحديث ؛ قاله في النجاشي </w:t>
      </w:r>
      <w:r>
        <w:rPr>
          <w:rStyle w:val="FootnoteReference"/>
        </w:rPr>
        <w:footnoteReference w:id="2318"/>
      </w:r>
      <w:r>
        <w:rPr>
          <w:rFonts w:ascii="Amiri" w:hAnsi="Amiri" w:eastAsia="Amiri" w:cs="Amiri"/>
          <w:lang w:bidi="ar-SA"/>
          <w:color w:val="111111"/>
          <w:sz w:val="28"/>
          <w:szCs w:val="28"/>
          <w:rtl/>
        </w:rPr>
        <w:t xml:space="preserve">والخلاصة </w:t>
      </w:r>
      <w:r>
        <w:rPr>
          <w:rStyle w:val="FootnoteReference"/>
        </w:rPr>
        <w:footnoteReference w:id="2319"/>
      </w:r>
      <w:r>
        <w:rPr>
          <w:rFonts w:ascii="Amiri" w:hAnsi="Amiri" w:eastAsia="Amiri" w:cs="Amiri"/>
          <w:lang w:bidi="ar-SA"/>
          <w:color w:val="111111"/>
          <w:sz w:val="28"/>
          <w:szCs w:val="28"/>
          <w:rtl/>
        </w:rPr>
        <w:t xml:space="preserve">. [ ۱۱۷۶ ] . عبيد بن زرارة بن أعين الشيباني : مولى ، كوفي ، روى عن أبي عبداللّه عليه السلام ، ثقة ثقة ، عين ، لا لبس فيه ولا شكّ ؛ قاله في النجاشي </w:t>
      </w:r>
      <w:r>
        <w:rPr>
          <w:rStyle w:val="FootnoteReference"/>
        </w:rPr>
        <w:footnoteReference w:id="2320"/>
      </w:r>
      <w:r>
        <w:rPr>
          <w:rFonts w:ascii="Amiri" w:hAnsi="Amiri" w:eastAsia="Amiri" w:cs="Amiri"/>
          <w:lang w:bidi="ar-SA"/>
          <w:color w:val="111111"/>
          <w:sz w:val="28"/>
          <w:szCs w:val="28"/>
          <w:rtl/>
        </w:rPr>
        <w:t xml:space="preserve">والخلاصة </w:t>
      </w:r>
      <w:r>
        <w:rPr>
          <w:rStyle w:val="FootnoteReference"/>
        </w:rPr>
        <w:footnoteReference w:id="2321"/>
      </w:r>
      <w:r>
        <w:rPr>
          <w:rFonts w:ascii="Amiri" w:hAnsi="Amiri" w:eastAsia="Amiri" w:cs="Amiri"/>
          <w:lang w:bidi="ar-SA"/>
          <w:color w:val="111111"/>
          <w:sz w:val="28"/>
          <w:szCs w:val="28"/>
          <w:rtl/>
        </w:rPr>
        <w:t xml:space="preserve">. وقيل : عبيداللّه . [ ۱۱۷۷ ] . عبيد بن عبد ـ بالباء المنقّطة تحتها نقطة ـ : يكنّى أباعبداللّه الجدلي ، من أصحاب أميرالمؤمنين عليه السلام . قيل : إنّه كان تحت راية المختار ـ قاله في الرجال </w:t>
      </w:r>
      <w:r>
        <w:rPr>
          <w:rStyle w:val="FootnoteReference"/>
        </w:rPr>
        <w:footnoteReference w:id="2322"/>
      </w:r>
      <w:r>
        <w:rPr>
          <w:rFonts w:ascii="Amiri" w:hAnsi="Amiri" w:eastAsia="Amiri" w:cs="Amiri"/>
          <w:lang w:bidi="ar-SA"/>
          <w:color w:val="111111"/>
          <w:sz w:val="28"/>
          <w:szCs w:val="28"/>
          <w:rtl/>
        </w:rPr>
        <w:t xml:space="preserve">والخلاصة </w:t>
      </w:r>
      <w:r>
        <w:rPr>
          <w:rStyle w:val="FootnoteReference"/>
        </w:rPr>
        <w:footnoteReference w:id="2323"/>
      </w:r>
      <w:r>
        <w:rPr>
          <w:rFonts w:ascii="Amiri" w:hAnsi="Amiri" w:eastAsia="Amiri" w:cs="Amiri"/>
          <w:lang w:bidi="ar-SA"/>
          <w:color w:val="111111"/>
          <w:sz w:val="28"/>
          <w:szCs w:val="28"/>
          <w:rtl/>
        </w:rPr>
        <w:t xml:space="preserve">ـ وفي الأولياء من أصحابه . وقال البرقي : وكذا في خواصّه من مضر أبو عبداللّه الجدلي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7" w:name="pg2572_13510"/>
    <w:bookmarkEnd w:id="87"/>
    <w:p>
      <w:pPr>
        <w:pStyle w:val="Heading3"/>
      </w:pPr>
      <w:bookmarkStart w:id="285" w:name="_Toc141"/>
      <w:r>
        <w:t>الباب السادس عشر : في عبيد اللّه</w:t>
      </w:r>
      <w:bookmarkEnd w:id="285"/>
    </w:p>
    <w:p>
      <w:pPr>
        <w:pStyle w:val="BookText"/>
      </w:pPr>
      <w:r>
        <w:rPr>
          <w:rFonts w:ascii="Amiri" w:hAnsi="Amiri" w:eastAsia="Amiri" w:cs="Amiri"/>
          <w:lang w:bidi="ar-SA"/>
          <w:color w:val="111111"/>
          <w:sz w:val="28"/>
          <w:szCs w:val="28"/>
          <w:rtl/>
        </w:rPr>
        <w:t xml:space="preserve">الباب السادس عشر : في عبيد اللّهوفيه عشرة رجال :[ ۱۱۷۸ ] . عبيداللّه بن أبي رافع : كاتب أميرالمؤمنين عليه السلام </w:t>
      </w:r>
      <w:r>
        <w:rPr>
          <w:rStyle w:val="FootnoteReference"/>
        </w:rPr>
        <w:footnoteReference w:id="2325"/>
      </w:r>
      <w:r>
        <w:rPr>
          <w:rFonts w:ascii="Amiri" w:hAnsi="Amiri" w:eastAsia="Amiri" w:cs="Amiri"/>
          <w:lang w:bidi="ar-SA"/>
          <w:color w:val="111111"/>
          <w:sz w:val="28"/>
          <w:szCs w:val="28"/>
          <w:rtl/>
        </w:rPr>
        <w:t xml:space="preserve">، ثقة في الجميع . وقال البرقي : وكذا من خواصّه من مضر عبيداللّه بن أبي رافع </w:t>
      </w:r>
      <w:r>
        <w:rPr>
          <w:rStyle w:val="FootnoteReference"/>
        </w:rPr>
        <w:footnoteReference w:id="2326"/>
      </w:r>
      <w:r>
        <w:rPr>
          <w:rFonts w:ascii="Amiri" w:hAnsi="Amiri" w:eastAsia="Amiri" w:cs="Amiri"/>
          <w:lang w:bidi="ar-SA"/>
          <w:color w:val="111111"/>
          <w:sz w:val="28"/>
          <w:szCs w:val="28"/>
          <w:rtl/>
        </w:rPr>
        <w:t xml:space="preserve">. وقال في الفهرست : له كتاب قضايا أميرالمؤمنين عليه السلام وكتاب تسمية من شهد مع أميرالمؤمنين عليه السلام الجمل وصفّين والنهروان من الصحابة </w:t>
      </w:r>
      <w:r>
        <w:rPr>
          <w:rStyle w:val="FootnoteReference"/>
        </w:rPr>
        <w:footnoteReference w:id="2327"/>
      </w:r>
      <w:r>
        <w:rPr>
          <w:rFonts w:ascii="Amiri" w:hAnsi="Amiri" w:eastAsia="Amiri" w:cs="Amiri"/>
          <w:lang w:bidi="ar-SA"/>
          <w:color w:val="111111"/>
          <w:sz w:val="28"/>
          <w:szCs w:val="28"/>
          <w:rtl/>
        </w:rPr>
        <w:t xml:space="preserve">. [ ۱۱۷۹ ] . عبيداللّه بن أبي زيد أحمد بن يعقوب بن نصر الأنباري </w:t>
      </w:r>
      <w:r>
        <w:rPr>
          <w:rStyle w:val="FootnoteReference"/>
        </w:rPr>
        <w:footnoteReference w:id="2328"/>
      </w:r>
      <w:r>
        <w:rPr>
          <w:rFonts w:ascii="Amiri" w:hAnsi="Amiri" w:eastAsia="Amiri" w:cs="Amiri"/>
          <w:lang w:bidi="ar-SA"/>
          <w:color w:val="111111"/>
          <w:sz w:val="28"/>
          <w:szCs w:val="28"/>
          <w:rtl/>
        </w:rPr>
        <w:t xml:space="preserve">: وقد تقدّم أنّه عبداللّه مكبّراً ، وهو في أكثر النسخ : عبيداللّه بن أحمد بن عبداللّه بن محمّد بن يعقوب بن نصر الأنباري ، وهو ابن أبي زيد المتقدّم . [ ۱۱۸۰ ] . عبيداللّه بن أحمد بن نهيك : يكنّى أباالعبّاس ، كوفي ، روى عنه حميد كتباً كثيرة من الاُصول لم </w:t>
      </w:r>
      <w:r>
        <w:rPr>
          <w:rStyle w:val="FootnoteReference"/>
        </w:rPr>
        <w:footnoteReference w:id="2329"/>
      </w:r>
      <w:r>
        <w:rPr>
          <w:rFonts w:ascii="Amiri" w:hAnsi="Amiri" w:eastAsia="Amiri" w:cs="Amiri"/>
          <w:lang w:bidi="ar-SA"/>
          <w:color w:val="111111"/>
          <w:sz w:val="28"/>
          <w:szCs w:val="28"/>
          <w:rtl/>
        </w:rPr>
        <w:t xml:space="preserve">، وقد تقدّم في عبداللّه بن أحمد مكبّراً ، وإنّما ذكرناهما لأنّهما في بعض النسخ مصغّرين وفي بعضها مكبّرين . [ ۱۱۸۱ ] . عبيداللّه بن علي بن أبي شعبة الحلبي : مولى بني تيم اللّه بن تغلبة ، أبو علي ، كوفي ، كان يتّجر هو وأبوه وإخوته إلى حلب فغلب عليهم النسبة إلى حلب ، وآل شعبة بيت مذكور في أصحابنا ، روى جدّهم أبو شعبة عن الحسن والحسين عليهماالسلاموكانوا جميعهم ثقات مرجوعاً إليهم في ما يقولون ، وكان عبيداللّه كبيرهم ووجههم وصنّف الكتاب المنسوب إليه وعرضه على الصادق عليه السلام وصحّحه واستحسنه وقال عند قراءته : ليس لهؤلاء في الفقه مثله ، وهو أوّل كتاب صنّفه الشيعة ؛ قاله في النجاشي </w:t>
      </w:r>
      <w:r>
        <w:rPr>
          <w:rStyle w:val="FootnoteReference"/>
        </w:rPr>
        <w:footnoteReference w:id="2330"/>
      </w:r>
      <w:r>
        <w:rPr>
          <w:rFonts w:ascii="Amiri" w:hAnsi="Amiri" w:eastAsia="Amiri" w:cs="Amiri"/>
          <w:lang w:bidi="ar-SA"/>
          <w:color w:val="111111"/>
          <w:sz w:val="28"/>
          <w:szCs w:val="28"/>
          <w:rtl/>
        </w:rPr>
        <w:t xml:space="preserve">والخلاصة </w:t>
      </w:r>
      <w:r>
        <w:rPr>
          <w:rStyle w:val="FootnoteReference"/>
        </w:rPr>
        <w:footnoteReference w:id="2331"/>
      </w:r>
      <w:r>
        <w:rPr>
          <w:rFonts w:ascii="Amiri" w:hAnsi="Amiri" w:eastAsia="Amiri" w:cs="Amiri"/>
          <w:lang w:bidi="ar-SA"/>
          <w:color w:val="111111"/>
          <w:sz w:val="28"/>
          <w:szCs w:val="28"/>
          <w:rtl/>
        </w:rPr>
        <w:t xml:space="preserve">. [ ۱۱۸۲ ] . عبيداللّه بن زرارة بن أعين : وكان أحول ، والظاهر أنّه عبيد المتقدّم </w:t>
      </w:r>
      <w:r>
        <w:rPr>
          <w:rStyle w:val="FootnoteReference"/>
        </w:rPr>
        <w:footnoteReference w:id="2332"/>
      </w:r>
      <w:r>
        <w:rPr>
          <w:rFonts w:ascii="Amiri" w:hAnsi="Amiri" w:eastAsia="Amiri" w:cs="Amiri"/>
          <w:lang w:bidi="ar-SA"/>
          <w:color w:val="111111"/>
          <w:sz w:val="28"/>
          <w:szCs w:val="28"/>
          <w:rtl/>
        </w:rPr>
        <w:t xml:space="preserve">، واللّه أعلم. [ ۱۱۸۳ ] . عبيداللّه بن الفضل بن محمّد بن هلال التيهاني : أبو عيسى ، أصله كوفي ، انتقل إلى مصر وسكنها ، له كتب منها زهر الرياض ، حسن ، كثير الفوائد ، رواه عنه هارون بن موسى ؛ قاله النجاشي </w:t>
      </w:r>
      <w:r>
        <w:rPr>
          <w:rStyle w:val="FootnoteReference"/>
        </w:rPr>
        <w:footnoteReference w:id="2333"/>
      </w:r>
      <w:r>
        <w:rPr>
          <w:rFonts w:ascii="Amiri" w:hAnsi="Amiri" w:eastAsia="Amiri" w:cs="Amiri"/>
          <w:lang w:bidi="ar-SA"/>
          <w:color w:val="111111"/>
          <w:sz w:val="28"/>
          <w:szCs w:val="28"/>
          <w:rtl/>
        </w:rPr>
        <w:t xml:space="preserve">. [ ۱۱۸۴ ] . عبيداللّه بن محمّد بن الفضل بن هلال الطائي : يكنّى أبا عيسى البصري ، خاصّي ، روى عنه التلعكبري [و] قال : سمعت منه بمصر سنة إحدى وأربعين وثلاثمئة ، وله منه إجازة . [و] قال : وكان يروي كتاب الحلبي النسخة الكبيرة </w:t>
      </w:r>
      <w:r>
        <w:rPr>
          <w:rStyle w:val="FootnoteReference"/>
        </w:rPr>
        <w:footnoteReference w:id="2334"/>
      </w:r>
      <w:r>
        <w:rPr>
          <w:rFonts w:ascii="Amiri" w:hAnsi="Amiri" w:eastAsia="Amiri" w:cs="Amiri"/>
          <w:lang w:bidi="ar-SA"/>
          <w:color w:val="111111"/>
          <w:sz w:val="28"/>
          <w:szCs w:val="28"/>
          <w:rtl/>
        </w:rPr>
        <w:t xml:space="preserve">، ويحتمل أن يكون المتقدّم . [ ۱۱۸۵ ] . عبيداللّه بن محمّد بن العائذ الخلال : بغدادي ، سمع منه التلعكبري سنة ستّين وثلاثمئة ، وله منه إجازة </w:t>
      </w:r>
      <w:r>
        <w:rPr>
          <w:rStyle w:val="FootnoteReference"/>
        </w:rPr>
        <w:footnoteReference w:id="2335"/>
      </w:r>
      <w:r>
        <w:rPr>
          <w:rFonts w:ascii="Amiri" w:hAnsi="Amiri" w:eastAsia="Amiri" w:cs="Amiri"/>
          <w:lang w:bidi="ar-SA"/>
          <w:color w:val="111111"/>
          <w:sz w:val="28"/>
          <w:szCs w:val="28"/>
          <w:rtl/>
        </w:rPr>
        <w:t xml:space="preserve">؛ كذا قاله الميرزا </w:t>
      </w:r>
      <w:r>
        <w:rPr>
          <w:rStyle w:val="FootnoteReference"/>
        </w:rPr>
        <w:footnoteReference w:id="2336"/>
      </w:r>
      <w:r>
        <w:rPr>
          <w:rFonts w:ascii="Amiri" w:hAnsi="Amiri" w:eastAsia="Amiri" w:cs="Amiri"/>
          <w:lang w:bidi="ar-SA"/>
          <w:color w:val="111111"/>
          <w:sz w:val="28"/>
          <w:szCs w:val="28"/>
          <w:rtl/>
        </w:rPr>
        <w:t xml:space="preserve">. [ ۱۱۸۶ ] . عبيداللّه بن الوليد الوصّافي </w:t>
      </w:r>
      <w:r>
        <w:rPr>
          <w:rStyle w:val="FootnoteReference"/>
        </w:rPr>
        <w:footnoteReference w:id="2337"/>
      </w:r>
      <w:r>
        <w:rPr>
          <w:rFonts w:ascii="Amiri" w:hAnsi="Amiri" w:eastAsia="Amiri" w:cs="Amiri"/>
          <w:lang w:bidi="ar-SA"/>
          <w:color w:val="111111"/>
          <w:sz w:val="28"/>
          <w:szCs w:val="28"/>
          <w:rtl/>
        </w:rPr>
        <w:t xml:space="preserve">ـ بالضاد المعجمة ـ : يكنّى أبا سعيد ، عربي ، ثقة ، روى عن أبي جعفر وأبي عبداللّه عليهماالسلام ، ذكره أصحاب كتب الرجال ؛ قاله في النجاشي </w:t>
      </w:r>
      <w:r>
        <w:rPr>
          <w:rStyle w:val="FootnoteReference"/>
        </w:rPr>
        <w:footnoteReference w:id="2338"/>
      </w:r>
      <w:r>
        <w:rPr>
          <w:rFonts w:ascii="Amiri" w:hAnsi="Amiri" w:eastAsia="Amiri" w:cs="Amiri"/>
          <w:lang w:bidi="ar-SA"/>
          <w:color w:val="111111"/>
          <w:sz w:val="28"/>
          <w:szCs w:val="28"/>
          <w:rtl/>
        </w:rPr>
        <w:t xml:space="preserve">والخلاصة </w:t>
      </w:r>
      <w:r>
        <w:rPr>
          <w:rStyle w:val="FootnoteReference"/>
        </w:rPr>
        <w:footnoteReference w:id="2339"/>
      </w:r>
      <w:r>
        <w:rPr>
          <w:rFonts w:ascii="Amiri" w:hAnsi="Amiri" w:eastAsia="Amiri" w:cs="Amiri"/>
          <w:lang w:bidi="ar-SA"/>
          <w:color w:val="111111"/>
          <w:sz w:val="28"/>
          <w:szCs w:val="28"/>
          <w:rtl/>
        </w:rPr>
        <w:t xml:space="preserve">. وقال ابن داوود : الوصّافي ـ بالصاد المهملة ـ منسوب إلى الوصّاف ، رجل من سادات العرب ، سمّي الوصّاف لحديث له ؛ قاله الصغاني في التكملة ، ومن أصحابنا من التبس عليه فقال بالضاد المعجمة [عربي]. قر ، ق جخ جش ، ثقة ، يكنّى أبا سعيد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8" w:name="pg2572_13512"/>
    <w:bookmarkEnd w:id="88"/>
    <w:p>
      <w:pPr>
        <w:pStyle w:val="Heading3"/>
      </w:pPr>
      <w:bookmarkStart w:id="286" w:name="_Toc142"/>
      <w:r>
        <w:t>الباب السابع عشر : في عثمان</w:t>
      </w:r>
      <w:bookmarkEnd w:id="286"/>
    </w:p>
    <w:p>
      <w:pPr>
        <w:pStyle w:val="BookText"/>
      </w:pPr>
      <w:r>
        <w:rPr>
          <w:rFonts w:ascii="Amiri" w:hAnsi="Amiri" w:eastAsia="Amiri" w:cs="Amiri"/>
          <w:lang w:bidi="ar-SA"/>
          <w:color w:val="111111"/>
          <w:sz w:val="28"/>
          <w:szCs w:val="28"/>
          <w:rtl/>
        </w:rPr>
        <w:t xml:space="preserve">الباب السابع عشر : في عثمانوفيه خمسة رجال :[ ۱۱۸۷ ] . عثمان بن جعفر المحاربي : له كتاب يرويه عنه أحمد بن الفضل ؛ قاله في النجاشي </w:t>
      </w:r>
      <w:r>
        <w:rPr>
          <w:rStyle w:val="FootnoteReference"/>
        </w:rPr>
        <w:footnoteReference w:id="2341"/>
      </w:r>
      <w:r>
        <w:rPr>
          <w:rFonts w:ascii="Amiri" w:hAnsi="Amiri" w:eastAsia="Amiri" w:cs="Amiri"/>
          <w:lang w:bidi="ar-SA"/>
          <w:color w:val="111111"/>
          <w:sz w:val="28"/>
          <w:szCs w:val="28"/>
          <w:rtl/>
        </w:rPr>
        <w:t xml:space="preserve">. [ ۱۱۸۸ ] . عثمان بن حامد : روى عنه الكشّي ، أبو سعيد الوجيني من أهل كشّ ؛ قاله في الخلاصة </w:t>
      </w:r>
      <w:r>
        <w:rPr>
          <w:rStyle w:val="FootnoteReference"/>
        </w:rPr>
        <w:footnoteReference w:id="2342"/>
      </w:r>
      <w:r>
        <w:rPr>
          <w:rFonts w:ascii="IRNazanin" w:hAnsi="IRNazanin" w:eastAsia="IRNazanin" w:cs="IRNazanin"/>
          <w:lang w:bidi="fa-IR"/>
          <w:color w:val="111111"/>
          <w:sz w:val="28"/>
          <w:szCs w:val="28"/>
          <w:rtl/>
        </w:rPr>
        <w:t xml:space="preserve">وابن داوود </w:t>
      </w:r>
      <w:r>
        <w:rPr>
          <w:rStyle w:val="FootnoteReference"/>
        </w:rPr>
        <w:footnoteReference w:id="2343"/>
      </w:r>
      <w:r>
        <w:rPr>
          <w:rFonts w:ascii="Amiri" w:hAnsi="Amiri" w:eastAsia="Amiri" w:cs="Amiri"/>
          <w:lang w:bidi="ar-SA"/>
          <w:color w:val="111111"/>
          <w:sz w:val="28"/>
          <w:szCs w:val="28"/>
          <w:rtl/>
        </w:rPr>
        <w:t xml:space="preserve">. [ ۱۱۸۹ ] . عثمان بن حنيف : من السابقين الذين رجعوا إلى أميرالمؤمنين عليه السلام ؛ قاله الفضل بن شاذان ؛ قاله في الخلاصة </w:t>
      </w:r>
      <w:r>
        <w:rPr>
          <w:rStyle w:val="FootnoteReference"/>
        </w:rPr>
        <w:footnoteReference w:id="2344"/>
      </w:r>
      <w:r>
        <w:rPr>
          <w:rFonts w:ascii="Amiri" w:hAnsi="Amiri" w:eastAsia="Amiri" w:cs="Amiri"/>
          <w:lang w:bidi="ar-SA"/>
          <w:color w:val="111111"/>
          <w:sz w:val="28"/>
          <w:szCs w:val="28"/>
          <w:rtl/>
        </w:rPr>
        <w:t xml:space="preserve">. [ ۱۱۹۰ ] . عثمان بن سعيد العمري : أبو عمرو السمّان ، يقال له : الزيّات [الأسدي] ، من أصحاب الهادي </w:t>
      </w:r>
      <w:r>
        <w:rPr>
          <w:rStyle w:val="FootnoteReference"/>
        </w:rPr>
        <w:footnoteReference w:id="2345"/>
      </w:r>
      <w:r>
        <w:rPr>
          <w:rFonts w:ascii="Amiri" w:hAnsi="Amiri" w:eastAsia="Amiri" w:cs="Amiri"/>
          <w:lang w:bidi="ar-SA"/>
          <w:color w:val="111111"/>
          <w:sz w:val="28"/>
          <w:szCs w:val="28"/>
          <w:rtl/>
        </w:rPr>
        <w:t xml:space="preserve">عليه السلام ، خدمه وله إحدى عشرة سنة ، وله إليه عهد معروف ، ثقة ، جليل القدر ، وكيل أبي محمّد عليه السلام </w:t>
      </w:r>
      <w:r>
        <w:rPr>
          <w:rStyle w:val="FootnoteReference"/>
        </w:rPr>
        <w:footnoteReference w:id="2346"/>
      </w:r>
      <w:r>
        <w:rPr>
          <w:rFonts w:ascii="Amiri" w:hAnsi="Amiri" w:eastAsia="Amiri" w:cs="Amiri"/>
          <w:lang w:bidi="ar-SA"/>
          <w:color w:val="111111"/>
          <w:sz w:val="28"/>
          <w:szCs w:val="28"/>
          <w:rtl/>
        </w:rPr>
        <w:t xml:space="preserve">. وفي رجال العسكري عليه السلام : عثمان بن سعيد العمري الزيّات ، يقال له : السمّان ، يكنّى أبا عمرو ، جليل القدر ، ثقة ، وكيله عليه السلام </w:t>
      </w:r>
      <w:r>
        <w:rPr>
          <w:rStyle w:val="FootnoteReference"/>
        </w:rPr>
        <w:footnoteReference w:id="2347"/>
      </w:r>
      <w:r>
        <w:rPr>
          <w:rFonts w:ascii="Amiri" w:hAnsi="Amiri" w:eastAsia="Amiri" w:cs="Amiri"/>
          <w:lang w:bidi="ar-SA"/>
          <w:color w:val="111111"/>
          <w:sz w:val="28"/>
          <w:szCs w:val="28"/>
          <w:rtl/>
        </w:rPr>
        <w:t xml:space="preserve">. وفي ربيع الشيعة </w:t>
      </w:r>
      <w:r>
        <w:rPr>
          <w:rStyle w:val="FootnoteReference"/>
        </w:rPr>
        <w:footnoteReference w:id="2348"/>
      </w:r>
      <w:r>
        <w:rPr>
          <w:rFonts w:ascii="Amiri" w:hAnsi="Amiri" w:eastAsia="Amiri" w:cs="Amiri"/>
          <w:lang w:bidi="ar-SA"/>
          <w:color w:val="111111"/>
          <w:sz w:val="28"/>
          <w:szCs w:val="28"/>
          <w:rtl/>
        </w:rPr>
        <w:t xml:space="preserve">عند ذكر أبواب الناحية المقدّسة : كان أبو عمرو عثمان بن سعيد العمري ـ قدّس اللّه روحه ـ باباً لأبيه وجدّه عليهم السلام من قبل ، وثقةً لهما ، ثمّ تولّى البابيّة من قبله وظهرت المعجزات على يده . [ ۱۱۹۱ ] . عثمان بن عيسى : أبو عمرو العامري الكلابي الرواسي ، كان شيخ الواقفة ووجهها ، والأقوال فيه مختلفة . نقل الكشّي قولاً أنّ عثمان بن عيسى ممّن أجمعت العصابة على تصحيح ما يصحّ عنهم وأقرّوا لهم بالفقه والعلم </w:t>
      </w:r>
      <w:r>
        <w:rPr>
          <w:rStyle w:val="FootnoteReference"/>
        </w:rPr>
        <w:footnoteReference w:id="2349"/>
      </w:r>
      <w:r>
        <w:rPr>
          <w:rFonts w:ascii="Amiri" w:hAnsi="Amiri" w:eastAsia="Amiri" w:cs="Amiri"/>
          <w:lang w:bidi="ar-SA"/>
          <w:color w:val="111111"/>
          <w:sz w:val="28"/>
          <w:szCs w:val="28"/>
          <w:rtl/>
        </w:rPr>
        <w:t xml:space="preserve">. والعلّامة حسّن طريق الصدوق إلى سماعة وفيه عثمان بن عيسى ، وقال في الخلاصة : الوجه عندي التوقّف في ما ينفرد به </w:t>
      </w:r>
      <w:r>
        <w:rPr>
          <w:rStyle w:val="FootnoteReference"/>
        </w:rPr>
        <w:footnoteReference w:id="2350"/>
      </w:r>
      <w:r>
        <w:rPr>
          <w:rFonts w:ascii="Amiri" w:hAnsi="Amiri" w:eastAsia="Amiri" w:cs="Amiri"/>
          <w:lang w:bidi="ar-SA"/>
          <w:color w:val="111111"/>
          <w:sz w:val="28"/>
          <w:szCs w:val="28"/>
          <w:rtl/>
        </w:rPr>
        <w:t xml:space="preserve">. وفي كتب الاستدلال جزم بضعفه . وقال الشيخ الطوسي في كتاب العدّة </w:t>
      </w:r>
      <w:r>
        <w:rPr>
          <w:rStyle w:val="FootnoteReference"/>
        </w:rPr>
        <w:footnoteReference w:id="2351"/>
      </w:r>
      <w:r>
        <w:rPr>
          <w:rFonts w:ascii="Amiri" w:hAnsi="Amiri" w:eastAsia="Amiri" w:cs="Amiri"/>
          <w:lang w:bidi="ar-SA"/>
          <w:color w:val="111111"/>
          <w:sz w:val="28"/>
          <w:szCs w:val="28"/>
          <w:rtl/>
        </w:rPr>
        <w:t xml:space="preserve">: إنّ الأصحاب عملوا بروايات جماعة مخالفين للمذهب، وادّعى إجماعهم على العمل بقولهم ، وعدّ منهم عثمان بن عيسى ، والحاصل أنّ روايته إن لم يعارضها ما هو أقوى منها فهي مقبولة ، ولهذا ذكرناه هنا ، واللّه أعلم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9" w:name="pg2572_13513"/>
    <w:bookmarkEnd w:id="89"/>
    <w:p>
      <w:pPr>
        <w:pStyle w:val="Heading3"/>
      </w:pPr>
      <w:bookmarkStart w:id="287" w:name="_Toc143"/>
      <w:r>
        <w:t>الباب الثامن عشر : في عقبة</w:t>
      </w:r>
      <w:bookmarkEnd w:id="287"/>
    </w:p>
    <w:p>
      <w:pPr>
        <w:pStyle w:val="BookText"/>
      </w:pPr>
      <w:r>
        <w:rPr>
          <w:rFonts w:ascii="Amiri" w:hAnsi="Amiri" w:eastAsia="Amiri" w:cs="Amiri"/>
          <w:lang w:bidi="ar-SA"/>
          <w:color w:val="111111"/>
          <w:sz w:val="28"/>
          <w:szCs w:val="28"/>
          <w:rtl/>
        </w:rPr>
        <w:t xml:space="preserve">الباب الثامن عشر : في عقبةوفيه ثلاثة رجال :[ ۱۱۹۲ ] . عقبة بن خالد الأسدي : كوفي ، روى عن أبي عبداللّه عليه السلام ، له كتاب يرويه عنه ابنه ؛ قاله في النجاشي </w:t>
      </w:r>
      <w:r>
        <w:rPr>
          <w:rStyle w:val="FootnoteReference"/>
        </w:rPr>
        <w:footnoteReference w:id="2352"/>
      </w:r>
      <w:r>
        <w:rPr>
          <w:rFonts w:ascii="Amiri" w:hAnsi="Amiri" w:eastAsia="Amiri" w:cs="Amiri"/>
          <w:lang w:bidi="ar-SA"/>
          <w:color w:val="111111"/>
          <w:sz w:val="28"/>
          <w:szCs w:val="28"/>
          <w:rtl/>
        </w:rPr>
        <w:t xml:space="preserve">. ونقل في الخلاصة عن الكشّي حديثاً ينتهي إليه ، قال : قلت لأبي عبداللّه عليه السلام : إنّ لنا خادماً لا يعرف ما نحن عليه فإذا أذنبتْ ذنباً وأرادت أن تحلف بيمين قالت : لا وحقّ الذي إذا ذكرتموه بكيتم . فقال : يرحمكم اللّه من أهل البيت </w:t>
      </w:r>
      <w:r>
        <w:rPr>
          <w:rStyle w:val="FootnoteReference"/>
        </w:rPr>
        <w:footnoteReference w:id="2353"/>
      </w:r>
      <w:r>
        <w:rPr>
          <w:rFonts w:ascii="Amiri" w:hAnsi="Amiri" w:eastAsia="Amiri" w:cs="Amiri"/>
          <w:lang w:bidi="ar-SA"/>
          <w:color w:val="111111"/>
          <w:sz w:val="28"/>
          <w:szCs w:val="28"/>
          <w:rtl/>
        </w:rPr>
        <w:t xml:space="preserve">. [ ۱۱۹۳ ] . عقبة بن عمرو الأنصاري : صاحب رسول اللّه صلى الله عليه و آله وسلم وخليفة عليّ عليه السلام على الكوفة ؛ قاله في الخلاصة </w:t>
      </w:r>
      <w:r>
        <w:rPr>
          <w:rStyle w:val="FootnoteReference"/>
        </w:rPr>
        <w:footnoteReference w:id="2354"/>
      </w:r>
      <w:r>
        <w:rPr>
          <w:rFonts w:ascii="IRNazanin" w:hAnsi="IRNazanin" w:eastAsia="IRNazanin" w:cs="IRNazanin"/>
          <w:lang w:bidi="fa-IR"/>
          <w:color w:val="111111"/>
          <w:sz w:val="28"/>
          <w:szCs w:val="28"/>
          <w:rtl/>
        </w:rPr>
        <w:t xml:space="preserve">وابن داوود </w:t>
      </w:r>
      <w:r>
        <w:rPr>
          <w:rStyle w:val="FootnoteReference"/>
        </w:rPr>
        <w:footnoteReference w:id="2355"/>
      </w:r>
      <w:r>
        <w:rPr>
          <w:rFonts w:ascii="Amiri" w:hAnsi="Amiri" w:eastAsia="Amiri" w:cs="Amiri"/>
          <w:lang w:bidi="ar-SA"/>
          <w:color w:val="111111"/>
          <w:sz w:val="28"/>
          <w:szCs w:val="28"/>
          <w:rtl/>
        </w:rPr>
        <w:t xml:space="preserve">. [ ۱۱۹۴ ] . عقبة بن محرز الكوفي : مولى ، وأخوه عبداللّه ، رويا عن أبي عبداللّه عليه السلام ، وروى عبداللّه عن أبي جعفر عليه السلام ، ولعقبة كتاب رواه عنه ابن أبي عمير ؛ قاله في النجاشي </w:t>
      </w:r>
      <w:r>
        <w:rPr>
          <w:rStyle w:val="FootnoteReference"/>
        </w:rPr>
        <w:footnoteReference w:id="2356"/>
      </w:r>
      <w:r>
        <w:rPr>
          <w:rFonts w:ascii="Amiri" w:hAnsi="Amiri" w:eastAsia="Amiri" w:cs="Amiri"/>
          <w:lang w:bidi="ar-SA"/>
          <w:color w:val="111111"/>
          <w:sz w:val="28"/>
          <w:szCs w:val="28"/>
          <w:rtl/>
        </w:rPr>
        <w:t xml:space="preserve">. وقال في الفهرست : رواه عنه محمّد بن الحسن بن سماعة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0" w:name="pg2572_13514"/>
    <w:bookmarkEnd w:id="90"/>
    <w:p>
      <w:pPr>
        <w:pStyle w:val="Heading3"/>
      </w:pPr>
      <w:bookmarkStart w:id="288" w:name="_Toc144"/>
      <w:r>
        <w:t>الباب التاسع عشر : في العلاء</w:t>
      </w:r>
      <w:bookmarkEnd w:id="288"/>
    </w:p>
    <w:p>
      <w:pPr>
        <w:pStyle w:val="Heading3"/>
      </w:pPr>
      <w:bookmarkStart w:id="289" w:name="_Toc145"/>
      <w:r>
        <w:t>الباب العشرون : في عليّ</w:t>
      </w:r>
      <w:bookmarkEnd w:id="289"/>
    </w:p>
    <w:p>
      <w:pPr>
        <w:pStyle w:val="BookText"/>
      </w:pPr>
      <w:r>
        <w:rPr>
          <w:rFonts w:ascii="Amiri" w:hAnsi="Amiri" w:eastAsia="Amiri" w:cs="Amiri"/>
          <w:lang w:bidi="ar-SA"/>
          <w:color w:val="111111"/>
          <w:sz w:val="28"/>
          <w:szCs w:val="28"/>
          <w:rtl/>
        </w:rPr>
        <w:t xml:space="preserve">الباب التاسع عشر : في العلاءوفيه أربعة رجال :[ ۱۱۹۵ ] . العلاء بن رزين القلّاء : ثقفي ، مولى ؛ قاله ابن فضّال . وقال ابن عبدة الناسب : مولى يشكر ، كان يقلي السويق ، روى عن أبي عبداللّه عليه السلام ، وصحب محمّد بن مسلم وتفقّه عليه ، وكان ثقة ، جليل القدر ، وجهاً ؛ قاله في النجاشي </w:t>
      </w:r>
      <w:r>
        <w:rPr>
          <w:rStyle w:val="FootnoteReference"/>
        </w:rPr>
        <w:footnoteReference w:id="2358"/>
      </w:r>
      <w:r>
        <w:rPr>
          <w:rFonts w:ascii="Amiri" w:hAnsi="Amiri" w:eastAsia="Amiri" w:cs="Amiri"/>
          <w:lang w:bidi="ar-SA"/>
          <w:color w:val="111111"/>
          <w:sz w:val="28"/>
          <w:szCs w:val="28"/>
          <w:rtl/>
        </w:rPr>
        <w:t xml:space="preserve">والخلاصة </w:t>
      </w:r>
      <w:r>
        <w:rPr>
          <w:rStyle w:val="FootnoteReference"/>
        </w:rPr>
        <w:footnoteReference w:id="2359"/>
      </w:r>
      <w:r>
        <w:rPr>
          <w:rFonts w:ascii="Amiri" w:hAnsi="Amiri" w:eastAsia="Amiri" w:cs="Amiri"/>
          <w:lang w:bidi="ar-SA"/>
          <w:color w:val="111111"/>
          <w:sz w:val="28"/>
          <w:szCs w:val="28"/>
          <w:rtl/>
        </w:rPr>
        <w:t xml:space="preserve">. [ ۱۱۹۶ ] . العلاء بن فضيل بن يسار : أبوالقاسم النهدي ، مولى ، بصري ، ثقة ؛ قاله في النجاشي </w:t>
      </w:r>
      <w:r>
        <w:rPr>
          <w:rStyle w:val="FootnoteReference"/>
        </w:rPr>
        <w:footnoteReference w:id="2360"/>
      </w:r>
      <w:r>
        <w:rPr>
          <w:rFonts w:ascii="Amiri" w:hAnsi="Amiri" w:eastAsia="Amiri" w:cs="Amiri"/>
          <w:lang w:bidi="ar-SA"/>
          <w:color w:val="111111"/>
          <w:sz w:val="28"/>
          <w:szCs w:val="28"/>
          <w:rtl/>
        </w:rPr>
        <w:t xml:space="preserve">والخلاصة </w:t>
      </w:r>
      <w:r>
        <w:rPr>
          <w:rStyle w:val="FootnoteReference"/>
        </w:rPr>
        <w:footnoteReference w:id="2361"/>
      </w:r>
      <w:r>
        <w:rPr>
          <w:rFonts w:ascii="Amiri" w:hAnsi="Amiri" w:eastAsia="Amiri" w:cs="Amiri"/>
          <w:lang w:bidi="ar-SA"/>
          <w:color w:val="111111"/>
          <w:sz w:val="28"/>
          <w:szCs w:val="28"/>
          <w:rtl/>
        </w:rPr>
        <w:t xml:space="preserve">. [ ۱۱۹۷ ] . العلاء بن المعقد : كوفي ، ثقة ، روى عن أبي عبداللّه عليه السلام ؛ قاله في النجاشي </w:t>
      </w:r>
      <w:r>
        <w:rPr>
          <w:rStyle w:val="FootnoteReference"/>
        </w:rPr>
        <w:footnoteReference w:id="2362"/>
      </w:r>
      <w:r>
        <w:rPr>
          <w:rFonts w:ascii="Amiri" w:hAnsi="Amiri" w:eastAsia="Amiri" w:cs="Amiri"/>
          <w:lang w:bidi="ar-SA"/>
          <w:color w:val="111111"/>
          <w:sz w:val="28"/>
          <w:szCs w:val="28"/>
          <w:rtl/>
        </w:rPr>
        <w:t xml:space="preserve">والخلاصة </w:t>
      </w:r>
      <w:r>
        <w:rPr>
          <w:rStyle w:val="FootnoteReference"/>
        </w:rPr>
        <w:footnoteReference w:id="2363"/>
      </w:r>
      <w:r>
        <w:rPr>
          <w:rFonts w:ascii="Amiri" w:hAnsi="Amiri" w:eastAsia="Amiri" w:cs="Amiri"/>
          <w:lang w:bidi="ar-SA"/>
          <w:color w:val="111111"/>
          <w:sz w:val="28"/>
          <w:szCs w:val="28"/>
          <w:rtl/>
        </w:rPr>
        <w:t xml:space="preserve">. [ ۱۱۹۸ ] . العلاء بن يحيى المكفوف : ثقة ؛ قاله في النجاشي </w:t>
      </w:r>
      <w:r>
        <w:rPr>
          <w:rStyle w:val="FootnoteReference"/>
        </w:rPr>
        <w:footnoteReference w:id="2364"/>
      </w:r>
      <w:r>
        <w:rPr>
          <w:rFonts w:ascii="Amiri" w:hAnsi="Amiri" w:eastAsia="Amiri" w:cs="Amiri"/>
          <w:lang w:bidi="ar-SA"/>
          <w:color w:val="111111"/>
          <w:sz w:val="28"/>
          <w:szCs w:val="28"/>
          <w:rtl/>
        </w:rPr>
        <w:t xml:space="preserve">والخلاصة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العشرون : في عليّوفيه مئة وخمسون رجلاً :[ ۱۱۹۹ ] . عليّ بن إبراهيم الخيّاط : روى عنه حميد اُصولاً ، مات سنة سبع ومئتين ، وصلّى عليه إبراهيم بن محمّد العلوي ، ودفن عند مسجد السهلة ، لم </w:t>
      </w:r>
      <w:r>
        <w:rPr>
          <w:rStyle w:val="FootnoteReference"/>
        </w:rPr>
        <w:footnoteReference w:id="2366"/>
      </w:r>
      <w:r>
        <w:rPr>
          <w:rFonts w:ascii="Amiri" w:hAnsi="Amiri" w:eastAsia="Amiri" w:cs="Amiri"/>
          <w:lang w:bidi="ar-SA"/>
          <w:color w:val="111111"/>
          <w:sz w:val="28"/>
          <w:szCs w:val="28"/>
          <w:rtl/>
        </w:rPr>
        <w:t xml:space="preserve">؛ كذا قاله الميرزا </w:t>
      </w:r>
      <w:r>
        <w:rPr>
          <w:rStyle w:val="FootnoteReference"/>
        </w:rPr>
        <w:footnoteReference w:id="2367"/>
      </w:r>
      <w:r>
        <w:rPr>
          <w:rFonts w:ascii="Amiri" w:hAnsi="Amiri" w:eastAsia="Amiri" w:cs="Amiri"/>
          <w:lang w:bidi="ar-SA"/>
          <w:color w:val="111111"/>
          <w:sz w:val="28"/>
          <w:szCs w:val="28"/>
          <w:rtl/>
        </w:rPr>
        <w:t xml:space="preserve">. [ ۱۲۰۰ ] . عليّ بن إبراهيم بن محمّد بن الحسن بن محمّد بن عبيداللّه </w:t>
      </w:r>
      <w:r>
        <w:rPr>
          <w:rStyle w:val="FootnoteReference"/>
        </w:rPr>
        <w:footnoteReference w:id="2368"/>
      </w:r>
      <w:r>
        <w:rPr>
          <w:rFonts w:ascii="Amiri" w:hAnsi="Amiri" w:eastAsia="Amiri" w:cs="Amiri"/>
          <w:lang w:bidi="ar-SA"/>
          <w:color w:val="111111"/>
          <w:sz w:val="28"/>
          <w:szCs w:val="28"/>
          <w:rtl/>
        </w:rPr>
        <w:t xml:space="preserve">بن الحسين بن عليّ بن الحسين بن عليّ بن أبي طالب عليه السلام : أبوالحسن الجواني ، ثقة ، صحيح الحديث ؛ قاله في النجاشي </w:t>
      </w:r>
      <w:r>
        <w:rPr>
          <w:rStyle w:val="FootnoteReference"/>
        </w:rPr>
        <w:footnoteReference w:id="2369"/>
      </w:r>
      <w:r>
        <w:rPr>
          <w:rFonts w:ascii="Amiri" w:hAnsi="Amiri" w:eastAsia="Amiri" w:cs="Amiri"/>
          <w:lang w:bidi="ar-SA"/>
          <w:color w:val="111111"/>
          <w:sz w:val="28"/>
          <w:szCs w:val="28"/>
          <w:rtl/>
        </w:rPr>
        <w:t xml:space="preserve">والخلاصة </w:t>
      </w:r>
      <w:r>
        <w:rPr>
          <w:rStyle w:val="FootnoteReference"/>
        </w:rPr>
        <w:footnoteReference w:id="2370"/>
      </w:r>
      <w:r>
        <w:rPr>
          <w:rFonts w:ascii="Amiri" w:hAnsi="Amiri" w:eastAsia="Amiri" w:cs="Amiri"/>
          <w:lang w:bidi="ar-SA"/>
          <w:color w:val="111111"/>
          <w:sz w:val="28"/>
          <w:szCs w:val="28"/>
          <w:rtl/>
        </w:rPr>
        <w:t xml:space="preserve">. خرج مع الرضا عليه السلام إلى خراسان . [ ۱۲۰۱ ] . عليّ بن إبراهيم بن هاشم القمّي : أبوالحسن ، ثقة في الحديث ، ثبت ، معتمد ، صحيح المذهب ، سمع فأكثر ، وصنّف كتباً ، وأضرّ في وسط عمره ؛ قاله في النجاشي </w:t>
      </w:r>
      <w:r>
        <w:rPr>
          <w:rStyle w:val="FootnoteReference"/>
        </w:rPr>
        <w:footnoteReference w:id="2371"/>
      </w:r>
      <w:r>
        <w:rPr>
          <w:rFonts w:ascii="Amiri" w:hAnsi="Amiri" w:eastAsia="Amiri" w:cs="Amiri"/>
          <w:lang w:bidi="ar-SA"/>
          <w:color w:val="111111"/>
          <w:sz w:val="28"/>
          <w:szCs w:val="28"/>
          <w:rtl/>
        </w:rPr>
        <w:t xml:space="preserve">والخلاصة </w:t>
      </w:r>
      <w:r>
        <w:rPr>
          <w:rStyle w:val="FootnoteReference"/>
        </w:rPr>
        <w:footnoteReference w:id="2372"/>
      </w:r>
      <w:r>
        <w:rPr>
          <w:rFonts w:ascii="Amiri" w:hAnsi="Amiri" w:eastAsia="Amiri" w:cs="Amiri"/>
          <w:lang w:bidi="ar-SA"/>
          <w:color w:val="111111"/>
          <w:sz w:val="28"/>
          <w:szCs w:val="28"/>
          <w:rtl/>
        </w:rPr>
        <w:t xml:space="preserve">. [ ۱۲۰۲ ] . عليّ بن إبراهيم الهمداني : من أصحاب الهادي عليه السلام ، وكيل الناحية ؛ قاله في النجاشي </w:t>
      </w:r>
      <w:r>
        <w:rPr>
          <w:rStyle w:val="FootnoteReference"/>
        </w:rPr>
        <w:footnoteReference w:id="2373"/>
      </w:r>
      <w:r>
        <w:rPr>
          <w:rFonts w:ascii="Amiri" w:hAnsi="Amiri" w:eastAsia="Amiri" w:cs="Amiri"/>
          <w:lang w:bidi="ar-SA"/>
          <w:color w:val="111111"/>
          <w:sz w:val="28"/>
          <w:szCs w:val="28"/>
          <w:rtl/>
        </w:rPr>
        <w:t xml:space="preserve">والخلاصة </w:t>
      </w:r>
      <w:r>
        <w:rPr>
          <w:rStyle w:val="FootnoteReference"/>
        </w:rPr>
        <w:footnoteReference w:id="2374"/>
      </w:r>
      <w:r>
        <w:rPr>
          <w:rFonts w:ascii="Amiri" w:hAnsi="Amiri" w:eastAsia="Amiri" w:cs="Amiri"/>
          <w:lang w:bidi="ar-SA"/>
          <w:color w:val="111111"/>
          <w:sz w:val="28"/>
          <w:szCs w:val="28"/>
          <w:rtl/>
        </w:rPr>
        <w:t xml:space="preserve">، ذكر في ابنه محمّد . [ ۱۲۰۳ ] . عليّ بن إبراهيم بن يعلى : له كتاب ذكره ابن النديم ؛ قاله في الفهرست </w:t>
      </w:r>
      <w:r>
        <w:rPr>
          <w:rStyle w:val="FootnoteReference"/>
        </w:rPr>
        <w:footnoteReference w:id="2375"/>
      </w:r>
      <w:r>
        <w:rPr>
          <w:rFonts w:ascii="Amiri" w:hAnsi="Amiri" w:eastAsia="Amiri" w:cs="Amiri"/>
          <w:lang w:bidi="ar-SA"/>
          <w:color w:val="111111"/>
          <w:sz w:val="28"/>
          <w:szCs w:val="28"/>
          <w:rtl/>
        </w:rPr>
        <w:t xml:space="preserve">. [ ۱۲۰۴ ] . عليّ بن أبي جَهمة </w:t>
      </w:r>
      <w:r>
        <w:rPr>
          <w:rStyle w:val="FootnoteReference"/>
        </w:rPr>
        <w:footnoteReference w:id="2376"/>
      </w:r>
      <w:r>
        <w:rPr>
          <w:rFonts w:ascii="Amiri" w:hAnsi="Amiri" w:eastAsia="Amiri" w:cs="Amiri"/>
          <w:lang w:bidi="ar-SA"/>
          <w:color w:val="111111"/>
          <w:sz w:val="28"/>
          <w:szCs w:val="28"/>
          <w:rtl/>
        </w:rPr>
        <w:t xml:space="preserve">: كوفي ، مولى ، ثقة ؛ قاله في النجاشي </w:t>
      </w:r>
      <w:r>
        <w:rPr>
          <w:rStyle w:val="FootnoteReference"/>
        </w:rPr>
        <w:footnoteReference w:id="2377"/>
      </w:r>
      <w:r>
        <w:rPr>
          <w:rFonts w:ascii="Amiri" w:hAnsi="Amiri" w:eastAsia="Amiri" w:cs="Amiri"/>
          <w:lang w:bidi="ar-SA"/>
          <w:color w:val="111111"/>
          <w:sz w:val="28"/>
          <w:szCs w:val="28"/>
          <w:rtl/>
        </w:rPr>
        <w:t xml:space="preserve">والخلاصة </w:t>
      </w:r>
      <w:r>
        <w:rPr>
          <w:rStyle w:val="FootnoteReference"/>
        </w:rPr>
        <w:footnoteReference w:id="2378"/>
      </w:r>
      <w:r>
        <w:rPr>
          <w:rFonts w:ascii="Amiri" w:hAnsi="Amiri" w:eastAsia="Amiri" w:cs="Amiri"/>
          <w:lang w:bidi="ar-SA"/>
          <w:color w:val="111111"/>
          <w:sz w:val="28"/>
          <w:szCs w:val="28"/>
          <w:rtl/>
        </w:rPr>
        <w:t xml:space="preserve">. له كتاب رواه عنه ابن سماعة ؛ قاله ابن داوود </w:t>
      </w:r>
      <w:r>
        <w:rPr>
          <w:rStyle w:val="FootnoteReference"/>
        </w:rPr>
        <w:footnoteReference w:id="2379"/>
      </w:r>
      <w:r>
        <w:rPr>
          <w:rFonts w:ascii="Amiri" w:hAnsi="Amiri" w:eastAsia="Amiri" w:cs="Amiri"/>
          <w:lang w:bidi="ar-SA"/>
          <w:color w:val="111111"/>
          <w:sz w:val="28"/>
          <w:szCs w:val="28"/>
          <w:rtl/>
        </w:rPr>
        <w:t xml:space="preserve">. [ ۱۲۰۵ ] . عليّ بن أبي حمزة الثمالي : وليس البطائني . قال الكشّي : سألت أبا الحسن حمدويه بن نصير ، عن عليّ بن أبي حمزة الثمالي والحسين ومحمّد أخويه وأبيه ؟ فقال : كلّهم ثقات فاضلون ؛ قاله في الخلاصة </w:t>
      </w:r>
      <w:r>
        <w:rPr>
          <w:rStyle w:val="FootnoteReference"/>
        </w:rPr>
        <w:footnoteReference w:id="2380"/>
      </w:r>
      <w:r>
        <w:rPr>
          <w:rFonts w:ascii="Amiri" w:hAnsi="Amiri" w:eastAsia="Amiri" w:cs="Amiri"/>
          <w:lang w:bidi="ar-SA"/>
          <w:color w:val="111111"/>
          <w:sz w:val="28"/>
          <w:szCs w:val="28"/>
          <w:rtl/>
        </w:rPr>
        <w:t xml:space="preserve">. [ ۱۲۰۶ ] . عليّ بن أبي راشد : له كتاب صغير يرويه عنه يحيى بن زكريّا اللؤلؤي ؛ قاله في النجاشي </w:t>
      </w:r>
      <w:r>
        <w:rPr>
          <w:rStyle w:val="FootnoteReference"/>
        </w:rPr>
        <w:footnoteReference w:id="2381"/>
      </w:r>
      <w:r>
        <w:rPr>
          <w:rFonts w:ascii="Amiri" w:hAnsi="Amiri" w:eastAsia="Amiri" w:cs="Amiri"/>
          <w:lang w:bidi="ar-SA"/>
          <w:color w:val="111111"/>
          <w:sz w:val="28"/>
          <w:szCs w:val="28"/>
          <w:rtl/>
        </w:rPr>
        <w:t xml:space="preserve">والخلاصة </w:t>
      </w:r>
      <w:r>
        <w:rPr>
          <w:rStyle w:val="FootnoteReference"/>
        </w:rPr>
        <w:footnoteReference w:id="2382"/>
      </w:r>
      <w:r>
        <w:rPr>
          <w:rFonts w:ascii="Amiri" w:hAnsi="Amiri" w:eastAsia="Amiri" w:cs="Amiri"/>
          <w:lang w:bidi="ar-SA"/>
          <w:color w:val="111111"/>
          <w:sz w:val="28"/>
          <w:szCs w:val="28"/>
          <w:rtl/>
        </w:rPr>
        <w:t xml:space="preserve">. [ ۱۲۰۷ ] . عليّ بن أبي رافع : تابعي، من خيار الشيعة، كانت له صحبة مع أميرالمؤمنين عليه السلام ، وكان كاتباً له ؛ قاله في النجاشي </w:t>
      </w:r>
      <w:r>
        <w:rPr>
          <w:rStyle w:val="FootnoteReference"/>
        </w:rPr>
        <w:footnoteReference w:id="2383"/>
      </w:r>
      <w:r>
        <w:rPr>
          <w:rFonts w:ascii="Amiri" w:hAnsi="Amiri" w:eastAsia="Amiri" w:cs="Amiri"/>
          <w:lang w:bidi="ar-SA"/>
          <w:color w:val="111111"/>
          <w:sz w:val="28"/>
          <w:szCs w:val="28"/>
          <w:rtl/>
        </w:rPr>
        <w:t xml:space="preserve">والخلاصة </w:t>
      </w:r>
      <w:r>
        <w:rPr>
          <w:rStyle w:val="FootnoteReference"/>
        </w:rPr>
        <w:footnoteReference w:id="2384"/>
      </w:r>
      <w:r>
        <w:rPr>
          <w:rFonts w:ascii="Amiri" w:hAnsi="Amiri" w:eastAsia="Amiri" w:cs="Amiri"/>
          <w:lang w:bidi="ar-SA"/>
          <w:color w:val="111111"/>
          <w:sz w:val="28"/>
          <w:szCs w:val="28"/>
          <w:rtl/>
        </w:rPr>
        <w:t xml:space="preserve">. [ ۱۲۰۸ ] . عليّ بن أبي سهل حاتم بن أبي حاتم القزويني : أبوالحسن ، ثقة ، من أصحابنا ، في نفسه يروي عن الضعفاء ، سمع فأكثر وصنّف كتباً ، أخبرنا أبو عبداللّه بن شاذان عنه بكتبه ؛ قاله في النجاشي </w:t>
      </w:r>
      <w:r>
        <w:rPr>
          <w:rStyle w:val="FootnoteReference"/>
        </w:rPr>
        <w:footnoteReference w:id="2385"/>
      </w:r>
      <w:r>
        <w:rPr>
          <w:rFonts w:ascii="Amiri" w:hAnsi="Amiri" w:eastAsia="Amiri" w:cs="Amiri"/>
          <w:lang w:bidi="ar-SA"/>
          <w:color w:val="111111"/>
          <w:sz w:val="28"/>
          <w:szCs w:val="28"/>
          <w:rtl/>
        </w:rPr>
        <w:t xml:space="preserve">. [ ۱۲۰۹ ] . عليّ بن أبي شعيب المدائني : له كتاب صغير يرويه عنه يحيى بن زكريّا اللؤلؤي ؛ قاله النجاشي </w:t>
      </w:r>
      <w:r>
        <w:rPr>
          <w:rStyle w:val="FootnoteReference"/>
        </w:rPr>
        <w:footnoteReference w:id="2386"/>
      </w:r>
      <w:r>
        <w:rPr>
          <w:rFonts w:ascii="Amiri" w:hAnsi="Amiri" w:eastAsia="Amiri" w:cs="Amiri"/>
          <w:lang w:bidi="ar-SA"/>
          <w:color w:val="111111"/>
          <w:sz w:val="28"/>
          <w:szCs w:val="28"/>
          <w:rtl/>
        </w:rPr>
        <w:t xml:space="preserve">. والظاهر أنّه ابن أبي راشد المتقدّم ، واللّه أعلم . [ ۱۲۱۰ ] . عليّ بن أبي القاسم عبد اللّه </w:t>
      </w:r>
      <w:r>
        <w:rPr>
          <w:rStyle w:val="FootnoteReference"/>
        </w:rPr>
        <w:footnoteReference w:id="2387"/>
      </w:r>
      <w:r>
        <w:rPr>
          <w:rFonts w:ascii="Amiri" w:hAnsi="Amiri" w:eastAsia="Amiri" w:cs="Amiri"/>
          <w:lang w:bidi="ar-SA"/>
          <w:color w:val="111111"/>
          <w:sz w:val="28"/>
          <w:szCs w:val="28"/>
          <w:rtl/>
        </w:rPr>
        <w:t xml:space="preserve">بن عمران البرقي : المعروف أبوه ب «ماجيلويه» ، يكنّى أبا الحسن ، ثقة ، فاضل ، فقيه ، أديب ؛ قاله في النجاشي </w:t>
      </w:r>
      <w:r>
        <w:rPr>
          <w:rStyle w:val="FootnoteReference"/>
        </w:rPr>
        <w:footnoteReference w:id="2388"/>
      </w:r>
      <w:r>
        <w:rPr>
          <w:rFonts w:ascii="Amiri" w:hAnsi="Amiri" w:eastAsia="Amiri" w:cs="Amiri"/>
          <w:lang w:bidi="ar-SA"/>
          <w:color w:val="111111"/>
          <w:sz w:val="28"/>
          <w:szCs w:val="28"/>
          <w:rtl/>
        </w:rPr>
        <w:t xml:space="preserve">، والعلّامة حكم بصحّة طريق الصدوق إلى الحارث بن المغيرة وهو فيه ، وهذا يعطي توثيقه منه أيضاً . [ ۱۲۱۱ ] . عليّ بن أبي المغيرة : ثقة ؛ قاله في الخلاصة </w:t>
      </w:r>
      <w:r>
        <w:rPr>
          <w:rStyle w:val="FootnoteReference"/>
        </w:rPr>
        <w:footnoteReference w:id="2389"/>
      </w:r>
      <w:r>
        <w:rPr>
          <w:rFonts w:ascii="IRNazanin" w:hAnsi="IRNazanin" w:eastAsia="IRNazanin" w:cs="IRNazanin"/>
          <w:lang w:bidi="fa-IR"/>
          <w:color w:val="111111"/>
          <w:sz w:val="28"/>
          <w:szCs w:val="28"/>
          <w:rtl/>
        </w:rPr>
        <w:t xml:space="preserve">وابن داوود </w:t>
      </w:r>
      <w:r>
        <w:rPr>
          <w:rStyle w:val="FootnoteReference"/>
        </w:rPr>
        <w:footnoteReference w:id="2390"/>
      </w:r>
      <w:r>
        <w:rPr>
          <w:rFonts w:ascii="Amiri" w:hAnsi="Amiri" w:eastAsia="Amiri" w:cs="Amiri"/>
          <w:lang w:bidi="ar-SA"/>
          <w:color w:val="111111"/>
          <w:sz w:val="28"/>
          <w:szCs w:val="28"/>
          <w:rtl/>
        </w:rPr>
        <w:t xml:space="preserve">. ووثقّه النجاشي في ابنه الحسن </w:t>
      </w:r>
      <w:r>
        <w:rPr>
          <w:rStyle w:val="FootnoteReference"/>
        </w:rPr>
        <w:footnoteReference w:id="2391"/>
      </w:r>
      <w:r>
        <w:rPr>
          <w:rFonts w:ascii="Amiri" w:hAnsi="Amiri" w:eastAsia="Amiri" w:cs="Amiri"/>
          <w:lang w:bidi="ar-SA"/>
          <w:color w:val="111111"/>
          <w:sz w:val="28"/>
          <w:szCs w:val="28"/>
          <w:rtl/>
        </w:rPr>
        <w:t xml:space="preserve">. [ ۱۲۱۲ ] . عليّ بن أحمد بن الحسن الطبري الآملي : أبوالحسن ، شيخ ، كثير الحديث ، من أصحابنا ، ثقة ؛ قاله في النجاشي </w:t>
      </w:r>
      <w:r>
        <w:rPr>
          <w:rStyle w:val="FootnoteReference"/>
        </w:rPr>
        <w:footnoteReference w:id="2392"/>
      </w:r>
      <w:r>
        <w:rPr>
          <w:rFonts w:ascii="Amiri" w:hAnsi="Amiri" w:eastAsia="Amiri" w:cs="Amiri"/>
          <w:lang w:bidi="ar-SA"/>
          <w:color w:val="111111"/>
          <w:sz w:val="28"/>
          <w:szCs w:val="28"/>
          <w:rtl/>
        </w:rPr>
        <w:t xml:space="preserve">والخلاصة </w:t>
      </w:r>
      <w:r>
        <w:rPr>
          <w:rStyle w:val="FootnoteReference"/>
        </w:rPr>
        <w:footnoteReference w:id="2393"/>
      </w:r>
      <w:r>
        <w:rPr>
          <w:rFonts w:ascii="Amiri" w:hAnsi="Amiri" w:eastAsia="Amiri" w:cs="Amiri"/>
          <w:lang w:bidi="ar-SA"/>
          <w:color w:val="111111"/>
          <w:sz w:val="28"/>
          <w:szCs w:val="28"/>
          <w:rtl/>
        </w:rPr>
        <w:t xml:space="preserve">. [ ۱۲۱۳ ] . عليّ بن أحمد بن عليّ الخزّاز : نزيل الري ، أبوالحسن ، متكلّم ، جليل </w:t>
      </w:r>
      <w:r>
        <w:rPr>
          <w:rStyle w:val="FootnoteReference"/>
        </w:rPr>
        <w:footnoteReference w:id="2394"/>
      </w:r>
      <w:r>
        <w:rPr>
          <w:rFonts w:ascii="Amiri" w:hAnsi="Amiri" w:eastAsia="Amiri" w:cs="Amiri"/>
          <w:lang w:bidi="ar-SA"/>
          <w:color w:val="111111"/>
          <w:sz w:val="28"/>
          <w:szCs w:val="28"/>
          <w:rtl/>
        </w:rPr>
        <w:t xml:space="preserve">؛ ذكره الميرزا </w:t>
      </w:r>
      <w:r>
        <w:rPr>
          <w:rStyle w:val="FootnoteReference"/>
        </w:rPr>
        <w:footnoteReference w:id="2395"/>
      </w:r>
      <w:r>
        <w:rPr>
          <w:rFonts w:ascii="Amiri" w:hAnsi="Amiri" w:eastAsia="Amiri" w:cs="Amiri"/>
          <w:lang w:bidi="ar-SA"/>
          <w:color w:val="111111"/>
          <w:sz w:val="28"/>
          <w:szCs w:val="28"/>
          <w:rtl/>
        </w:rPr>
        <w:t xml:space="preserve">. [ ۱۲۱۴ ] . عليّ بن أسباط بن سالم : بيّاع الزطّي ، أبوالحسن ، كوفي . قال الكشّي : إنّه كان فطحياً ، ولعليّ بن مهزيار إليه رسالة في النقض عليه مقدار جزء صغير . قالوا : ولم ينجع ذلك [فيه] ومات على مذهبه </w:t>
      </w:r>
      <w:r>
        <w:rPr>
          <w:rStyle w:val="FootnoteReference"/>
        </w:rPr>
        <w:footnoteReference w:id="2396"/>
      </w:r>
      <w:r>
        <w:rPr>
          <w:rFonts w:ascii="Amiri" w:hAnsi="Amiri" w:eastAsia="Amiri" w:cs="Amiri"/>
          <w:lang w:bidi="ar-SA"/>
          <w:color w:val="111111"/>
          <w:sz w:val="28"/>
          <w:szCs w:val="28"/>
          <w:rtl/>
        </w:rPr>
        <w:t xml:space="preserve">. وقال النجاشي : إنّه كان فطحياً ، جرى بينه وبين عليّ بن مهزيار رسائل في ذلك فرجعوا فيها إلى أبي جعفر الثاني عليه السلام فرجع عليّ بن أسباط عن ذلك القول ، وقد روى عن الرضا عليه السلام من قبل ذلك ، وكان ثقة من أوثق الناس وأصدقهم لهجة ، فأنا أعتمد على روايته ؛ قاله في الخلاصة </w:t>
      </w:r>
      <w:r>
        <w:rPr>
          <w:rStyle w:val="FootnoteReference"/>
        </w:rPr>
        <w:footnoteReference w:id="2397"/>
      </w:r>
      <w:r>
        <w:rPr>
          <w:rFonts w:ascii="Amiri" w:hAnsi="Amiri" w:eastAsia="Amiri" w:cs="Amiri"/>
          <w:lang w:bidi="ar-SA"/>
          <w:color w:val="111111"/>
          <w:sz w:val="28"/>
          <w:szCs w:val="28"/>
          <w:rtl/>
        </w:rPr>
        <w:t xml:space="preserve">. وكذا وثّقه النجاشي </w:t>
      </w:r>
      <w:r>
        <w:rPr>
          <w:rStyle w:val="FootnoteReference"/>
        </w:rPr>
        <w:footnoteReference w:id="2398"/>
      </w:r>
      <w:r>
        <w:rPr>
          <w:rFonts w:ascii="Amiri" w:hAnsi="Amiri" w:eastAsia="Amiri" w:cs="Amiri"/>
          <w:lang w:bidi="ar-SA"/>
          <w:color w:val="111111"/>
          <w:sz w:val="28"/>
          <w:szCs w:val="28"/>
          <w:rtl/>
        </w:rPr>
        <w:t xml:space="preserve">. [ ۱۲۱۵ ] . عليّ بن إسحاق بن عبداللّه بن سعد الأشعري : أبوالحسن ، ثقة ؛ قاله في النجاشي </w:t>
      </w:r>
      <w:r>
        <w:rPr>
          <w:rStyle w:val="FootnoteReference"/>
        </w:rPr>
        <w:footnoteReference w:id="2399"/>
      </w:r>
      <w:r>
        <w:rPr>
          <w:rFonts w:ascii="Amiri" w:hAnsi="Amiri" w:eastAsia="Amiri" w:cs="Amiri"/>
          <w:lang w:bidi="ar-SA"/>
          <w:color w:val="111111"/>
          <w:sz w:val="28"/>
          <w:szCs w:val="28"/>
          <w:rtl/>
        </w:rPr>
        <w:t xml:space="preserve">والخلاصة </w:t>
      </w:r>
      <w:r>
        <w:rPr>
          <w:rStyle w:val="FootnoteReference"/>
        </w:rPr>
        <w:footnoteReference w:id="2400"/>
      </w:r>
      <w:r>
        <w:rPr>
          <w:rFonts w:ascii="Amiri" w:hAnsi="Amiri" w:eastAsia="Amiri" w:cs="Amiri"/>
          <w:lang w:bidi="ar-SA"/>
          <w:color w:val="111111"/>
          <w:sz w:val="28"/>
          <w:szCs w:val="28"/>
          <w:rtl/>
        </w:rPr>
        <w:t xml:space="preserve">. [ ۱۲۱۶ ] . عليّ بن إسماعيل الدهقان : زاهد ، خيّر ، فاضل ، من أصحاب العيّاشي ؛ قاله في الخلاصة </w:t>
      </w:r>
      <w:r>
        <w:rPr>
          <w:rStyle w:val="FootnoteReference"/>
        </w:rPr>
        <w:footnoteReference w:id="2401"/>
      </w:r>
      <w:r>
        <w:rPr>
          <w:rFonts w:ascii="Amiri" w:hAnsi="Amiri" w:eastAsia="Amiri" w:cs="Amiri"/>
          <w:lang w:bidi="ar-SA"/>
          <w:color w:val="111111"/>
          <w:sz w:val="28"/>
          <w:szCs w:val="28"/>
          <w:rtl/>
        </w:rPr>
        <w:t xml:space="preserve">. [ ۱۲۱۷ ] . عليّ بن إسماعيل بن شعيب بن ميثم بن يحيى التمّار : أبوالحسن الميثمي ، أوّل من تكلّم على مذهب الإمامية ، وصنّف كتباً في الإمامة ، كوفي ، سكن البصرة ، وكان من وجوه المتكلّمين من أصحابنا ، كلّم أباالهذيل العلّاف والنَظّام ؛ قاله في النجاشي </w:t>
      </w:r>
      <w:r>
        <w:rPr>
          <w:rStyle w:val="FootnoteReference"/>
        </w:rPr>
        <w:footnoteReference w:id="2402"/>
      </w:r>
      <w:r>
        <w:rPr>
          <w:rFonts w:ascii="Amiri" w:hAnsi="Amiri" w:eastAsia="Amiri" w:cs="Amiri"/>
          <w:lang w:bidi="ar-SA"/>
          <w:color w:val="111111"/>
          <w:sz w:val="28"/>
          <w:szCs w:val="28"/>
          <w:rtl/>
        </w:rPr>
        <w:t xml:space="preserve">والخلاصة </w:t>
      </w:r>
      <w:r>
        <w:rPr>
          <w:rStyle w:val="FootnoteReference"/>
        </w:rPr>
        <w:footnoteReference w:id="2403"/>
      </w:r>
      <w:r>
        <w:rPr>
          <w:rFonts w:ascii="Amiri" w:hAnsi="Amiri" w:eastAsia="Amiri" w:cs="Amiri"/>
          <w:lang w:bidi="ar-SA"/>
          <w:color w:val="111111"/>
          <w:sz w:val="28"/>
          <w:szCs w:val="28"/>
          <w:rtl/>
        </w:rPr>
        <w:t xml:space="preserve">. [ ۱۲۱۸ ] . عليّ بن إسماعيل بن عمّار : كان من وجوه من روى الحديث ؛ قاله النجاشي </w:t>
      </w:r>
      <w:r>
        <w:rPr>
          <w:rStyle w:val="FootnoteReference"/>
        </w:rPr>
        <w:footnoteReference w:id="2404"/>
      </w:r>
      <w:r>
        <w:rPr>
          <w:rFonts w:ascii="Amiri" w:hAnsi="Amiri" w:eastAsia="Amiri" w:cs="Amiri"/>
          <w:lang w:bidi="ar-SA"/>
          <w:color w:val="111111"/>
          <w:sz w:val="28"/>
          <w:szCs w:val="28"/>
          <w:rtl/>
        </w:rPr>
        <w:t xml:space="preserve">. روى عن الكاظم عليه السلام . ويشاركهم : [ ۱۲۱۹ ] . عليّ بن إسماعيل بن عامر: من أصحاب الكاظم عليه السلام </w:t>
      </w:r>
      <w:r>
        <w:rPr>
          <w:rStyle w:val="FootnoteReference"/>
        </w:rPr>
        <w:footnoteReference w:id="2405"/>
      </w:r>
      <w:r>
        <w:rPr>
          <w:rFonts w:ascii="Amiri" w:hAnsi="Amiri" w:eastAsia="Amiri" w:cs="Amiri"/>
          <w:lang w:bidi="ar-SA"/>
          <w:color w:val="111111"/>
          <w:sz w:val="28"/>
          <w:szCs w:val="28"/>
          <w:rtl/>
        </w:rPr>
        <w:t xml:space="preserve">مجهول ، [ ۱۲۲۰ ] . وعليّ بن إسماعيل: الذي قال فيه نصر بن الصبّاح : عليّ بن إسماعيل يقال له : عليّ بن السري ، فلقّب إسماعيل بالسري </w:t>
      </w:r>
      <w:r>
        <w:rPr>
          <w:rStyle w:val="FootnoteReference"/>
        </w:rPr>
        <w:footnoteReference w:id="2406"/>
      </w:r>
      <w:r>
        <w:rPr>
          <w:rFonts w:ascii="Amiri" w:hAnsi="Amiri" w:eastAsia="Amiri" w:cs="Amiri"/>
          <w:lang w:bidi="ar-SA"/>
          <w:color w:val="111111"/>
          <w:sz w:val="28"/>
          <w:szCs w:val="28"/>
          <w:rtl/>
        </w:rPr>
        <w:t xml:space="preserve">. [ ۱۲۲۱ ] . عليّ بن بزرج : يكنّى أباالحسن ، روى عنه حميد كتباً كثيرة من الاُصول </w:t>
      </w:r>
      <w:r>
        <w:rPr>
          <w:rStyle w:val="FootnoteReference"/>
        </w:rPr>
        <w:footnoteReference w:id="2407"/>
      </w:r>
      <w:r>
        <w:rPr>
          <w:rFonts w:ascii="Amiri" w:hAnsi="Amiri" w:eastAsia="Amiri" w:cs="Amiri"/>
          <w:lang w:bidi="ar-SA"/>
          <w:color w:val="111111"/>
          <w:sz w:val="28"/>
          <w:szCs w:val="28"/>
          <w:rtl/>
        </w:rPr>
        <w:t xml:space="preserve">. [ ۱۲۲۲ ] . عليّ بن بشير : ثقة ؛ قاله في النجاشي </w:t>
      </w:r>
      <w:r>
        <w:rPr>
          <w:rStyle w:val="FootnoteReference"/>
        </w:rPr>
        <w:footnoteReference w:id="2408"/>
      </w:r>
      <w:r>
        <w:rPr>
          <w:rFonts w:ascii="Amiri" w:hAnsi="Amiri" w:eastAsia="Amiri" w:cs="Amiri"/>
          <w:lang w:bidi="ar-SA"/>
          <w:color w:val="111111"/>
          <w:sz w:val="28"/>
          <w:szCs w:val="28"/>
          <w:rtl/>
        </w:rPr>
        <w:t xml:space="preserve">والخلاصة </w:t>
      </w:r>
      <w:r>
        <w:rPr>
          <w:rStyle w:val="FootnoteReference"/>
        </w:rPr>
        <w:footnoteReference w:id="2409"/>
      </w:r>
      <w:r>
        <w:rPr>
          <w:rFonts w:ascii="Amiri" w:hAnsi="Amiri" w:eastAsia="Amiri" w:cs="Amiri"/>
          <w:lang w:bidi="ar-SA"/>
          <w:color w:val="111111"/>
          <w:sz w:val="28"/>
          <w:szCs w:val="28"/>
          <w:rtl/>
        </w:rPr>
        <w:t xml:space="preserve">في أخيه محمّد . [ ۱۲۲۳ ] . عليّ بن بلال بن أبي معاوية : أبوالحسن المهلّبي الأزدي ، شيخ من أصحابنا بالبصرة ، ثقة ، سمع الحديث فأكثر ؛ قاله في النجاشي </w:t>
      </w:r>
      <w:r>
        <w:rPr>
          <w:rStyle w:val="FootnoteReference"/>
        </w:rPr>
        <w:footnoteReference w:id="2410"/>
      </w:r>
      <w:r>
        <w:rPr>
          <w:rFonts w:ascii="Amiri" w:hAnsi="Amiri" w:eastAsia="Amiri" w:cs="Amiri"/>
          <w:lang w:bidi="ar-SA"/>
          <w:color w:val="111111"/>
          <w:sz w:val="28"/>
          <w:szCs w:val="28"/>
          <w:rtl/>
        </w:rPr>
        <w:t xml:space="preserve">والخلاصة </w:t>
      </w:r>
      <w:r>
        <w:rPr>
          <w:rStyle w:val="FootnoteReference"/>
        </w:rPr>
        <w:footnoteReference w:id="2411"/>
      </w:r>
      <w:r>
        <w:rPr>
          <w:rFonts w:ascii="Amiri" w:hAnsi="Amiri" w:eastAsia="Amiri" w:cs="Amiri"/>
          <w:lang w:bidi="ar-SA"/>
          <w:color w:val="111111"/>
          <w:sz w:val="28"/>
          <w:szCs w:val="28"/>
          <w:rtl/>
        </w:rPr>
        <w:t xml:space="preserve">. [ ۱۲۲۴ ] . عليّ بن بلال : بغدادي ، من أصحاب أبي جعفر الثاني عليه السلام ، ثقة ؛ قاله في رجال الشيخ </w:t>
      </w:r>
      <w:r>
        <w:rPr>
          <w:rStyle w:val="FootnoteReference"/>
        </w:rPr>
        <w:footnoteReference w:id="2412"/>
      </w:r>
      <w:r>
        <w:rPr>
          <w:rFonts w:ascii="Amiri" w:hAnsi="Amiri" w:eastAsia="Amiri" w:cs="Amiri"/>
          <w:lang w:bidi="ar-SA"/>
          <w:color w:val="111111"/>
          <w:sz w:val="28"/>
          <w:szCs w:val="28"/>
          <w:rtl/>
        </w:rPr>
        <w:t xml:space="preserve">والخلاصة </w:t>
      </w:r>
      <w:r>
        <w:rPr>
          <w:rStyle w:val="FootnoteReference"/>
        </w:rPr>
        <w:footnoteReference w:id="2413"/>
      </w:r>
      <w:r>
        <w:rPr>
          <w:rFonts w:ascii="Amiri" w:hAnsi="Amiri" w:eastAsia="Amiri" w:cs="Amiri"/>
          <w:lang w:bidi="ar-SA"/>
          <w:color w:val="111111"/>
          <w:sz w:val="28"/>
          <w:szCs w:val="28"/>
          <w:rtl/>
        </w:rPr>
        <w:t xml:space="preserve">، وذكر في أصحاب الهادي والعسكري عليهماالسلام . [ ۱۲۲۵ ] . عليّ بن جعفر : قال الكشّي : قال محمّد بن مسعود : قال يوسف بن السخت : كان عليّ بن جعفر وكيلاً لأبي الحسن عليه السلام ، وكان في حبس المتوكّل ، وخاف القتل والشكّ في دينه ، فوعده أن يقصد اللّه فيه ، فحُمّ المتوكّل ، فأمر بتخلية من في السجن مطلقاً وبتخليته عيناً ؛ قاله في الخلاصة </w:t>
      </w:r>
      <w:r>
        <w:rPr>
          <w:rStyle w:val="FootnoteReference"/>
        </w:rPr>
        <w:footnoteReference w:id="2414"/>
      </w:r>
      <w:r>
        <w:rPr>
          <w:rFonts w:ascii="Amiri" w:hAnsi="Amiri" w:eastAsia="Amiri" w:cs="Amiri"/>
          <w:lang w:bidi="ar-SA"/>
          <w:color w:val="111111"/>
          <w:sz w:val="28"/>
          <w:szCs w:val="28"/>
          <w:rtl/>
        </w:rPr>
        <w:t xml:space="preserve">. وأورد الكشّي روايات اُخر تدلّ على حسن حاله وعظم شأنه ، وأورد عن الرازي في رحمه أحمد بن إسحاق عن رسول عن الرجل </w:t>
      </w:r>
      <w:r>
        <w:rPr>
          <w:rStyle w:val="FootnoteReference"/>
        </w:rPr>
        <w:footnoteReference w:id="2415"/>
      </w:r>
      <w:r>
        <w:rPr>
          <w:rFonts w:ascii="Amiri" w:hAnsi="Amiri" w:eastAsia="Amiri" w:cs="Amiri"/>
          <w:lang w:bidi="ar-SA"/>
          <w:color w:val="111111"/>
          <w:sz w:val="28"/>
          <w:szCs w:val="28"/>
          <w:rtl/>
        </w:rPr>
        <w:t xml:space="preserve">أنّ العليل ثقة </w:t>
      </w:r>
      <w:r>
        <w:rPr>
          <w:rStyle w:val="FootnoteReference"/>
        </w:rPr>
        <w:footnoteReference w:id="2416"/>
      </w:r>
      <w:r>
        <w:rPr>
          <w:rFonts w:ascii="Amiri" w:hAnsi="Amiri" w:eastAsia="Amiri" w:cs="Amiri"/>
          <w:lang w:bidi="ar-SA"/>
          <w:color w:val="111111"/>
          <w:sz w:val="28"/>
          <w:szCs w:val="28"/>
          <w:rtl/>
        </w:rPr>
        <w:t xml:space="preserve">، والعليل لقب عليّ بن جعفر ؛ واللّه أعلم . ووثّقه الشيخ في رجاله </w:t>
      </w:r>
      <w:r>
        <w:rPr>
          <w:rStyle w:val="FootnoteReference"/>
        </w:rPr>
        <w:footnoteReference w:id="2417"/>
      </w:r>
      <w:r>
        <w:rPr>
          <w:rFonts w:ascii="Amiri" w:hAnsi="Amiri" w:eastAsia="Amiri" w:cs="Amiri"/>
          <w:lang w:bidi="ar-SA"/>
          <w:color w:val="111111"/>
          <w:sz w:val="28"/>
          <w:szCs w:val="28"/>
          <w:rtl/>
        </w:rPr>
        <w:t xml:space="preserve">. [ ۱۲۲۶ ] . عليّ بن جعفر : أخو موسى الكاظم عليه السلام ، من أصحاب الرضا عليه السلام ، ثقة ، روى الكشّي عنه ما يشهد بصحّة عقيدته وتأدّبه مع أبي جعفر الثاني عليه السلام </w:t>
      </w:r>
      <w:r>
        <w:rPr>
          <w:rStyle w:val="FootnoteReference"/>
        </w:rPr>
        <w:footnoteReference w:id="2418"/>
      </w:r>
      <w:r>
        <w:rPr>
          <w:rFonts w:ascii="Amiri" w:hAnsi="Amiri" w:eastAsia="Amiri" w:cs="Amiri"/>
          <w:lang w:bidi="ar-SA"/>
          <w:color w:val="111111"/>
          <w:sz w:val="28"/>
          <w:szCs w:val="28"/>
          <w:rtl/>
        </w:rPr>
        <w:t xml:space="preserve">، وحاله أجلّ من ذلك ، سكن العريض من نواحي المدينة فنسب ولده إليها ؛ قاله في الخلاصة </w:t>
      </w:r>
      <w:r>
        <w:rPr>
          <w:rStyle w:val="FootnoteReference"/>
        </w:rPr>
        <w:footnoteReference w:id="2419"/>
      </w:r>
      <w:r>
        <w:rPr>
          <w:rFonts w:ascii="Amiri" w:hAnsi="Amiri" w:eastAsia="Amiri" w:cs="Amiri"/>
          <w:lang w:bidi="ar-SA"/>
          <w:color w:val="111111"/>
          <w:sz w:val="28"/>
          <w:szCs w:val="28"/>
          <w:rtl/>
        </w:rPr>
        <w:t xml:space="preserve">. وكذا وثّقه الشيخ في رجاله </w:t>
      </w:r>
      <w:r>
        <w:rPr>
          <w:rStyle w:val="FootnoteReference"/>
        </w:rPr>
        <w:footnoteReference w:id="2420"/>
      </w:r>
      <w:r>
        <w:rPr>
          <w:rFonts w:ascii="IRNazanin" w:hAnsi="IRNazanin" w:eastAsia="IRNazanin" w:cs="IRNazanin"/>
          <w:lang w:bidi="fa-IR"/>
          <w:color w:val="111111"/>
          <w:sz w:val="28"/>
          <w:szCs w:val="28"/>
          <w:rtl/>
        </w:rPr>
        <w:t xml:space="preserve">وفهرسته </w:t>
      </w:r>
      <w:r>
        <w:rPr>
          <w:rStyle w:val="FootnoteReference"/>
        </w:rPr>
        <w:footnoteReference w:id="2421"/>
      </w:r>
      <w:r>
        <w:rPr>
          <w:rFonts w:ascii="Amiri" w:hAnsi="Amiri" w:eastAsia="Amiri" w:cs="Amiri"/>
          <w:lang w:bidi="ar-SA"/>
          <w:color w:val="111111"/>
          <w:sz w:val="28"/>
          <w:szCs w:val="28"/>
          <w:rtl/>
        </w:rPr>
        <w:t xml:space="preserve">. ويشاركهما : [ ۱۲۲۷ ] . عليّ بن جعفر بن عبّاس الخزاعي المروزي: من أصحاب أبي محمّد العسكري عليه السلام الواقفي </w:t>
      </w:r>
      <w:r>
        <w:rPr>
          <w:rStyle w:val="FootnoteReference"/>
        </w:rPr>
        <w:footnoteReference w:id="2422"/>
      </w:r>
      <w:r>
        <w:rPr>
          <w:rFonts w:ascii="Amiri" w:hAnsi="Amiri" w:eastAsia="Amiri" w:cs="Amiri"/>
          <w:lang w:bidi="ar-SA"/>
          <w:color w:val="111111"/>
          <w:sz w:val="28"/>
          <w:szCs w:val="28"/>
          <w:rtl/>
        </w:rPr>
        <w:t xml:space="preserve">، [ ۱۲۲۸ ] . وعليّ بن جعفر الهرمزاني أبوالحسن القمّي: الضعيف </w:t>
      </w:r>
      <w:r>
        <w:rPr>
          <w:rStyle w:val="FootnoteReference"/>
        </w:rPr>
        <w:footnoteReference w:id="2423"/>
      </w:r>
      <w:r>
        <w:rPr>
          <w:rFonts w:ascii="Amiri" w:hAnsi="Amiri" w:eastAsia="Amiri" w:cs="Amiri"/>
          <w:lang w:bidi="ar-SA"/>
          <w:color w:val="111111"/>
          <w:sz w:val="28"/>
          <w:szCs w:val="28"/>
          <w:rtl/>
        </w:rPr>
        <w:t xml:space="preserve">، [ ۱۲۲۹ ] . وعليّ بن جعفر الهماني </w:t>
      </w:r>
      <w:r>
        <w:rPr>
          <w:rStyle w:val="FootnoteReference"/>
        </w:rPr>
        <w:footnoteReference w:id="2424"/>
      </w:r>
      <w:r>
        <w:rPr>
          <w:rFonts w:ascii="Amiri" w:hAnsi="Amiri" w:eastAsia="Amiri" w:cs="Amiri"/>
          <w:lang w:bidi="ar-SA"/>
          <w:color w:val="111111"/>
          <w:sz w:val="28"/>
          <w:szCs w:val="28"/>
          <w:rtl/>
        </w:rPr>
        <w:t xml:space="preserve">البرمكي: يعرف منه وينكر </w:t>
      </w:r>
      <w:r>
        <w:rPr>
          <w:rStyle w:val="FootnoteReference"/>
        </w:rPr>
        <w:footnoteReference w:id="2425"/>
      </w:r>
      <w:r>
        <w:rPr>
          <w:rFonts w:ascii="Amiri" w:hAnsi="Amiri" w:eastAsia="Amiri" w:cs="Amiri"/>
          <w:lang w:bidi="ar-SA"/>
          <w:color w:val="111111"/>
          <w:sz w:val="28"/>
          <w:szCs w:val="28"/>
          <w:rtl/>
        </w:rPr>
        <w:t xml:space="preserve">. [ ۱۲۳۰ ] . عليّ بن جندب : له كتاب النوادر ؛ قاله الشيخ في الفهرست </w:t>
      </w:r>
      <w:r>
        <w:rPr>
          <w:rStyle w:val="FootnoteReference"/>
        </w:rPr>
        <w:footnoteReference w:id="2426"/>
      </w:r>
      <w:r>
        <w:rPr>
          <w:rFonts w:ascii="Amiri" w:hAnsi="Amiri" w:eastAsia="Amiri" w:cs="Amiri"/>
          <w:lang w:bidi="ar-SA"/>
          <w:color w:val="111111"/>
          <w:sz w:val="28"/>
          <w:szCs w:val="28"/>
          <w:rtl/>
        </w:rPr>
        <w:t xml:space="preserve">. [ ۱۲۳۱ ] . عليّ بن حاتم بن أبي حاتم القزويني : وقد تقدّم أنّه ابن أبي سهل ، والنجاشي </w:t>
      </w:r>
      <w:r>
        <w:rPr>
          <w:rStyle w:val="FootnoteReference"/>
        </w:rPr>
        <w:footnoteReference w:id="2427"/>
      </w:r>
      <w:r>
        <w:rPr>
          <w:rFonts w:ascii="Amiri" w:hAnsi="Amiri" w:eastAsia="Amiri" w:cs="Amiri"/>
          <w:lang w:bidi="ar-SA"/>
          <w:color w:val="111111"/>
          <w:sz w:val="28"/>
          <w:szCs w:val="28"/>
          <w:rtl/>
        </w:rPr>
        <w:t xml:space="preserve">وثّقه ، وقال الشيخ : له كتب جيّدة معتمدة </w:t>
      </w:r>
      <w:r>
        <w:rPr>
          <w:rStyle w:val="FootnoteReference"/>
        </w:rPr>
        <w:footnoteReference w:id="2428"/>
      </w:r>
      <w:r>
        <w:rPr>
          <w:rFonts w:ascii="Amiri" w:hAnsi="Amiri" w:eastAsia="Amiri" w:cs="Amiri"/>
          <w:lang w:bidi="ar-SA"/>
          <w:color w:val="111111"/>
          <w:sz w:val="28"/>
          <w:szCs w:val="28"/>
          <w:rtl/>
        </w:rPr>
        <w:t xml:space="preserve">. وقال في لم : عليّ بن حاتم القزويني ، يكنّى أبا الحسن [ثقة] ، له تصنيفات ذكرنا بعضها في الفهرست </w:t>
      </w:r>
      <w:r>
        <w:rPr>
          <w:rStyle w:val="FootnoteReference"/>
        </w:rPr>
        <w:footnoteReference w:id="2429"/>
      </w:r>
      <w:r>
        <w:rPr>
          <w:rFonts w:ascii="Amiri" w:hAnsi="Amiri" w:eastAsia="Amiri" w:cs="Amiri"/>
          <w:lang w:bidi="ar-SA"/>
          <w:color w:val="111111"/>
          <w:sz w:val="28"/>
          <w:szCs w:val="28"/>
          <w:rtl/>
        </w:rPr>
        <w:t xml:space="preserve">، روى عنه التلعكبري وسمع منه سنة اثنين وثلاثين وثلاثمئة وفيما بعدها </w:t>
      </w:r>
      <w:r>
        <w:rPr>
          <w:rStyle w:val="FootnoteReference"/>
        </w:rPr>
        <w:footnoteReference w:id="2430"/>
      </w:r>
      <w:r>
        <w:rPr>
          <w:rFonts w:ascii="Amiri" w:hAnsi="Amiri" w:eastAsia="Amiri" w:cs="Amiri"/>
          <w:lang w:bidi="ar-SA"/>
          <w:color w:val="111111"/>
          <w:sz w:val="28"/>
          <w:szCs w:val="28"/>
          <w:rtl/>
        </w:rPr>
        <w:t xml:space="preserve">. [ ۱۲۳۲ ] . عليّ بن حبشي بن قوني الكاتب : خاصّي ، روى عنه التلعكبري ، وسمع منه سنة اثنتين وثلاثين وثلاثمئة </w:t>
      </w:r>
      <w:r>
        <w:rPr>
          <w:rStyle w:val="FootnoteReference"/>
        </w:rPr>
        <w:footnoteReference w:id="2431"/>
      </w:r>
      <w:r>
        <w:rPr>
          <w:rFonts w:ascii="Amiri" w:hAnsi="Amiri" w:eastAsia="Amiri" w:cs="Amiri"/>
          <w:lang w:bidi="ar-SA"/>
          <w:color w:val="111111"/>
          <w:sz w:val="28"/>
          <w:szCs w:val="28"/>
          <w:rtl/>
        </w:rPr>
        <w:t xml:space="preserve">إلى وقت وفاته ، وله منه إجازة </w:t>
      </w:r>
      <w:r>
        <w:rPr>
          <w:rStyle w:val="FootnoteReference"/>
        </w:rPr>
        <w:footnoteReference w:id="2432"/>
      </w:r>
      <w:r>
        <w:rPr>
          <w:rFonts w:ascii="Amiri" w:hAnsi="Amiri" w:eastAsia="Amiri" w:cs="Amiri"/>
          <w:lang w:bidi="ar-SA"/>
          <w:color w:val="111111"/>
          <w:sz w:val="28"/>
          <w:szCs w:val="28"/>
          <w:rtl/>
        </w:rPr>
        <w:t xml:space="preserve">، له كتاب الهدايا أخبرنا به أحمد بن عبدون عنه ؛ قاله في الفهرست </w:t>
      </w:r>
      <w:r>
        <w:rPr>
          <w:rStyle w:val="FootnoteReference"/>
        </w:rPr>
        <w:footnoteReference w:id="2433"/>
      </w:r>
      <w:r>
        <w:rPr>
          <w:rFonts w:ascii="Amiri" w:hAnsi="Amiri" w:eastAsia="Amiri" w:cs="Amiri"/>
          <w:lang w:bidi="ar-SA"/>
          <w:color w:val="111111"/>
          <w:sz w:val="28"/>
          <w:szCs w:val="28"/>
          <w:rtl/>
        </w:rPr>
        <w:t xml:space="preserve">. [ ۱۲۳۳ ] . عليّ بن حسّان الواسطي : أبوالحسين القصير المعروف بالمنمّس ، عمّر أكثر من مئة سنة وكان لا بأس به ، روى عن أبي عبداللّه عليه السلام . قال الكشّي : قال محمّد بن مسعود : سألت عليّ بن الحسن بن فضّال عن عليّ بن حسّان ، قال : [عن] أيّهما سألت ؟ أمّا الواسطي فهو ثقة ، وأمّا الذي عندنا ـ يشير إلى عليّ بن حسّان الهاشمي ـ يروي عن عمّه عبدالرحمن بن كثير ، فهو كذّاب ، وهو واقفي ، أيضاً لم يدرك أباالحسن عليه السلام </w:t>
      </w:r>
      <w:r>
        <w:rPr>
          <w:rStyle w:val="FootnoteReference"/>
        </w:rPr>
        <w:footnoteReference w:id="2434"/>
      </w:r>
      <w:r>
        <w:rPr>
          <w:rFonts w:ascii="Amiri" w:hAnsi="Amiri" w:eastAsia="Amiri" w:cs="Amiri"/>
          <w:lang w:bidi="ar-SA"/>
          <w:color w:val="111111"/>
          <w:sz w:val="28"/>
          <w:szCs w:val="28"/>
          <w:rtl/>
        </w:rPr>
        <w:t xml:space="preserve">. وقال ابن الغضائري بعد تضعيف عليّ بن حسّان بن كثير : ومن أصحابنا عليّ بن حسّان الواسطي ، ثقة ثقة . وذكر ابن بابويه في إسناده إلى عبدالرحمن بن كثير الهاشمي ... وهو يعطي أنّ الواسطي هو ابن أخي عبدالرحمن ، وأظنّه سهو من قلم الشيخ ابن بابويه أو من قلم الناسخ ؛ قاله في الخلاصة </w:t>
      </w:r>
      <w:r>
        <w:rPr>
          <w:rStyle w:val="FootnoteReference"/>
        </w:rPr>
        <w:footnoteReference w:id="2435"/>
      </w:r>
      <w:r>
        <w:rPr>
          <w:rFonts w:ascii="Amiri" w:hAnsi="Amiri" w:eastAsia="Amiri" w:cs="Amiri"/>
          <w:lang w:bidi="ar-SA"/>
          <w:color w:val="111111"/>
          <w:sz w:val="28"/>
          <w:szCs w:val="28"/>
          <w:rtl/>
        </w:rPr>
        <w:t xml:space="preserve">. [ ۱۲۳۴ ] . عليّ بن الحسن البصري : له كتاب يرويه عنه أحمد بن أبي عبداللّه ؛ قاله في الفهرست </w:t>
      </w:r>
      <w:r>
        <w:rPr>
          <w:rStyle w:val="FootnoteReference"/>
        </w:rPr>
        <w:footnoteReference w:id="2436"/>
      </w:r>
      <w:r>
        <w:rPr>
          <w:rFonts w:ascii="Amiri" w:hAnsi="Amiri" w:eastAsia="Amiri" w:cs="Amiri"/>
          <w:lang w:bidi="ar-SA"/>
          <w:color w:val="111111"/>
          <w:sz w:val="28"/>
          <w:szCs w:val="28"/>
          <w:rtl/>
        </w:rPr>
        <w:t xml:space="preserve">والنجاشي </w:t>
      </w:r>
      <w:r>
        <w:rPr>
          <w:rStyle w:val="FootnoteReference"/>
        </w:rPr>
        <w:footnoteReference w:id="2437"/>
      </w:r>
      <w:r>
        <w:rPr>
          <w:rFonts w:ascii="Amiri" w:hAnsi="Amiri" w:eastAsia="Amiri" w:cs="Amiri"/>
          <w:lang w:bidi="ar-SA"/>
          <w:color w:val="111111"/>
          <w:sz w:val="28"/>
          <w:szCs w:val="28"/>
          <w:rtl/>
        </w:rPr>
        <w:t xml:space="preserve">. [ ۱۲۳۵ ] . عليّ بن الحسن بن الحجّاج : كوفي ، خاصّي ، يكنّى أباالحسن ، روى عنه التلعكبري وقال: سمعت منه بالكوفة سنة ثلاث وثلاثين وثلاثمئة ؛ قاله في الخلاصة </w:t>
      </w:r>
      <w:r>
        <w:rPr>
          <w:rStyle w:val="FootnoteReference"/>
        </w:rPr>
        <w:footnoteReference w:id="2438"/>
      </w:r>
      <w:r>
        <w:rPr>
          <w:rFonts w:ascii="Amiri" w:hAnsi="Amiri" w:eastAsia="Amiri" w:cs="Amiri"/>
          <w:lang w:bidi="ar-SA"/>
          <w:color w:val="111111"/>
          <w:sz w:val="28"/>
          <w:szCs w:val="28"/>
          <w:rtl/>
        </w:rPr>
        <w:t xml:space="preserve">. [ ۱۲۳۶ ] . عليّ بن الحسن الحدّاد : يأتي أنّه ابن محمّد ويذكر حاله </w:t>
      </w:r>
      <w:r>
        <w:rPr>
          <w:rStyle w:val="FootnoteReference"/>
        </w:rPr>
        <w:footnoteReference w:id="2439"/>
      </w:r>
      <w:r>
        <w:rPr>
          <w:rFonts w:ascii="Amiri" w:hAnsi="Amiri" w:eastAsia="Amiri" w:cs="Amiri"/>
          <w:lang w:bidi="ar-SA"/>
          <w:color w:val="111111"/>
          <w:sz w:val="28"/>
          <w:szCs w:val="28"/>
          <w:rtl/>
        </w:rPr>
        <w:t xml:space="preserve">. [ ۱۲۳۷ ] . عليّ بن الحسن رباط البجلي : أبوالحسن ، كوفي ، ثقة ، معمول عليه : قال الكشّي : إنّه من أصحاب الرضا عليه السلام ؛ قاله في النجاشي </w:t>
      </w:r>
      <w:r>
        <w:rPr>
          <w:rStyle w:val="FootnoteReference"/>
        </w:rPr>
        <w:footnoteReference w:id="2440"/>
      </w:r>
      <w:r>
        <w:rPr>
          <w:rFonts w:ascii="Amiri" w:hAnsi="Amiri" w:eastAsia="Amiri" w:cs="Amiri"/>
          <w:lang w:bidi="ar-SA"/>
          <w:color w:val="111111"/>
          <w:sz w:val="28"/>
          <w:szCs w:val="28"/>
          <w:rtl/>
        </w:rPr>
        <w:t xml:space="preserve">والخلاصة </w:t>
      </w:r>
      <w:r>
        <w:rPr>
          <w:rStyle w:val="FootnoteReference"/>
        </w:rPr>
        <w:footnoteReference w:id="2441"/>
      </w:r>
      <w:r>
        <w:rPr>
          <w:rFonts w:ascii="Amiri" w:hAnsi="Amiri" w:eastAsia="Amiri" w:cs="Amiri"/>
          <w:lang w:bidi="ar-SA"/>
          <w:color w:val="111111"/>
          <w:sz w:val="28"/>
          <w:szCs w:val="28"/>
          <w:rtl/>
        </w:rPr>
        <w:t xml:space="preserve">. [ ۱۲۳۸ ] . عليّ بن الحسن الصيرفي : له كتاب رواه عنه ابن أبي عمير ؛ قاله النجاشي </w:t>
      </w:r>
      <w:r>
        <w:rPr>
          <w:rStyle w:val="FootnoteReference"/>
        </w:rPr>
        <w:footnoteReference w:id="2442"/>
      </w:r>
      <w:r>
        <w:rPr>
          <w:rFonts w:ascii="Amiri" w:hAnsi="Amiri" w:eastAsia="Amiri" w:cs="Amiri"/>
          <w:lang w:bidi="ar-SA"/>
          <w:color w:val="111111"/>
          <w:sz w:val="28"/>
          <w:szCs w:val="28"/>
          <w:rtl/>
        </w:rPr>
        <w:t xml:space="preserve">. [ ۱۲۳۹ ] . عليّ بن الحسن </w:t>
      </w:r>
      <w:r>
        <w:rPr>
          <w:rStyle w:val="FootnoteReference"/>
        </w:rPr>
        <w:footnoteReference w:id="2443"/>
      </w:r>
      <w:r>
        <w:rPr>
          <w:rFonts w:ascii="Amiri" w:hAnsi="Amiri" w:eastAsia="Amiri" w:cs="Amiri"/>
          <w:lang w:bidi="ar-SA"/>
          <w:color w:val="111111"/>
          <w:sz w:val="28"/>
          <w:szCs w:val="28"/>
          <w:rtl/>
        </w:rPr>
        <w:t xml:space="preserve">الطاطري الحرمي : يكنّى أباالحسن ، وكان فقيهاً ثقة في حديثه ، من أصحاب الكاظم عليه السلام ، واقفي المذهب ، من وجوه الواقفة ؛ قاله في النجاشي </w:t>
      </w:r>
      <w:r>
        <w:rPr>
          <w:rStyle w:val="FootnoteReference"/>
        </w:rPr>
        <w:footnoteReference w:id="2444"/>
      </w:r>
      <w:r>
        <w:rPr>
          <w:rFonts w:ascii="Amiri" w:hAnsi="Amiri" w:eastAsia="Amiri" w:cs="Amiri"/>
          <w:lang w:bidi="ar-SA"/>
          <w:color w:val="111111"/>
          <w:sz w:val="28"/>
          <w:szCs w:val="28"/>
          <w:rtl/>
        </w:rPr>
        <w:t xml:space="preserve">والخلاصة </w:t>
      </w:r>
      <w:r>
        <w:rPr>
          <w:rStyle w:val="FootnoteReference"/>
        </w:rPr>
        <w:footnoteReference w:id="2445"/>
      </w:r>
      <w:r>
        <w:rPr>
          <w:rFonts w:ascii="Amiri" w:hAnsi="Amiri" w:eastAsia="Amiri" w:cs="Amiri"/>
          <w:lang w:bidi="ar-SA"/>
          <w:color w:val="111111"/>
          <w:sz w:val="28"/>
          <w:szCs w:val="28"/>
          <w:rtl/>
        </w:rPr>
        <w:t xml:space="preserve">. [ ۱۲۴۰ ] . عليّ بن الحسن بن فضّال بن عمر بن أيمن : مولى عكرمة بن ربعي الفيّاض ، أبوالحسن الكوفي ، كان فقيه أصحابنا بالكوفة ووجههم وثقتهم وعارفهم بالحديث والمسموع قوله فيه ، سمع منه شيئاً كثيراً . قال النجاشي : لم يعثر له على زلّة فيه ولا ما يشينه ، قلّ ما روى عن ضعيف ، ولم يرو عن أبيه شيئاً . وقال : كنت اُقابله وسنّي ثماني عشر سنة بكتبه ولا أفهم إذ ذاك [الروايات] ولا أستحلّ </w:t>
      </w:r>
      <w:r>
        <w:rPr>
          <w:rStyle w:val="FootnoteReference"/>
        </w:rPr>
        <w:footnoteReference w:id="2446"/>
      </w:r>
      <w:r>
        <w:rPr>
          <w:rFonts w:ascii="Amiri" w:hAnsi="Amiri" w:eastAsia="Amiri" w:cs="Amiri"/>
          <w:lang w:bidi="ar-SA"/>
          <w:color w:val="111111"/>
          <w:sz w:val="28"/>
          <w:szCs w:val="28"/>
          <w:rtl/>
        </w:rPr>
        <w:t xml:space="preserve">أن أرويها عنه . روى عن أخويه عن أبيهما </w:t>
      </w:r>
      <w:r>
        <w:rPr>
          <w:rStyle w:val="FootnoteReference"/>
        </w:rPr>
        <w:footnoteReference w:id="2447"/>
      </w:r>
      <w:r>
        <w:rPr>
          <w:rFonts w:ascii="Amiri" w:hAnsi="Amiri" w:eastAsia="Amiri" w:cs="Amiri"/>
          <w:lang w:bidi="ar-SA"/>
          <w:color w:val="111111"/>
          <w:sz w:val="28"/>
          <w:szCs w:val="28"/>
          <w:rtl/>
        </w:rPr>
        <w:t xml:space="preserve">، وكان فطحي المذهب ، وقد أثنى عليه محمّد بن مسعود أبوالنضر كثيراً ، وقال : إنّه ثقة </w:t>
      </w:r>
      <w:r>
        <w:rPr>
          <w:rStyle w:val="FootnoteReference"/>
        </w:rPr>
        <w:footnoteReference w:id="2448"/>
      </w:r>
      <w:r>
        <w:rPr>
          <w:rFonts w:ascii="Amiri" w:hAnsi="Amiri" w:eastAsia="Amiri" w:cs="Amiri"/>
          <w:lang w:bidi="ar-SA"/>
          <w:color w:val="111111"/>
          <w:sz w:val="28"/>
          <w:szCs w:val="28"/>
          <w:rtl/>
        </w:rPr>
        <w:t xml:space="preserve">، وكذا شهد له بالثقة الشيخ الطوسي </w:t>
      </w:r>
      <w:r>
        <w:rPr>
          <w:rStyle w:val="FootnoteReference"/>
        </w:rPr>
        <w:footnoteReference w:id="2449"/>
      </w:r>
      <w:r>
        <w:rPr>
          <w:rFonts w:ascii="Amiri" w:hAnsi="Amiri" w:eastAsia="Amiri" w:cs="Amiri"/>
          <w:lang w:bidi="ar-SA"/>
          <w:color w:val="111111"/>
          <w:sz w:val="28"/>
          <w:szCs w:val="28"/>
          <w:rtl/>
        </w:rPr>
        <w:t xml:space="preserve">والنجاشي وأنا أعتمد على روايته وإن كان فاسد المذهب ؛ قاله في الخلاصة </w:t>
      </w:r>
      <w:r>
        <w:rPr>
          <w:rStyle w:val="FootnoteReference"/>
        </w:rPr>
        <w:footnoteReference w:id="2450"/>
      </w:r>
      <w:r>
        <w:rPr>
          <w:rFonts w:ascii="Amiri" w:hAnsi="Amiri" w:eastAsia="Amiri" w:cs="Amiri"/>
          <w:lang w:bidi="ar-SA"/>
          <w:color w:val="111111"/>
          <w:sz w:val="28"/>
          <w:szCs w:val="28"/>
          <w:rtl/>
        </w:rPr>
        <w:t xml:space="preserve">. وقد روي أنّه رجع عند الموت إلى القول بإمامة الرضا عليه السلام . [ ۱۲۴۱ ] . عليّ بن الحسين الأصغر : ولده قُتل معه بالطف ، وفي إرشاد المفيد جعله الأكبر </w:t>
      </w:r>
      <w:r>
        <w:rPr>
          <w:rStyle w:val="FootnoteReference"/>
        </w:rPr>
        <w:footnoteReference w:id="2451"/>
      </w:r>
      <w:r>
        <w:rPr>
          <w:rFonts w:ascii="Amiri" w:hAnsi="Amiri" w:eastAsia="Amiri" w:cs="Amiri"/>
          <w:lang w:bidi="ar-SA"/>
          <w:color w:val="111111"/>
          <w:sz w:val="28"/>
          <w:szCs w:val="28"/>
          <w:rtl/>
        </w:rPr>
        <w:t xml:space="preserve">وأنّ الأصغر عليّ بن الحسين زين العابدين عليه السلام ، وأنّ الذي قُتل صغيراً مع أبيه فأصابه السهم اسمه عبداللّه . [ ۱۲۴۲ ] . عليّ بن الحسين السعدآبادي : من أصحاب الهادي عليه السلام ، روى عنه الكليني وروى عنه الزراري ، وكان معلّمه ؛ ذكره الميرزا في رجاله </w:t>
      </w:r>
      <w:r>
        <w:rPr>
          <w:rStyle w:val="FootnoteReference"/>
        </w:rPr>
        <w:footnoteReference w:id="2452"/>
      </w:r>
      <w:r>
        <w:rPr>
          <w:rFonts w:ascii="Amiri" w:hAnsi="Amiri" w:eastAsia="Amiri" w:cs="Amiri"/>
          <w:lang w:bidi="ar-SA"/>
          <w:color w:val="111111"/>
          <w:sz w:val="28"/>
          <w:szCs w:val="28"/>
          <w:rtl/>
        </w:rPr>
        <w:t xml:space="preserve">. [ ۱۲۴۳ ] . عليّ بن الحسين بن عليّ : يكنّى أباالحسن بن أبي طاهر الطبري ، من أهل سمرقند ، ثقة ، وكيل ، يروي عن جعفر بن محمّد بن مالك وعن أبي الحسين </w:t>
      </w:r>
      <w:r>
        <w:rPr>
          <w:rStyle w:val="FootnoteReference"/>
        </w:rPr>
        <w:footnoteReference w:id="2453"/>
      </w:r>
      <w:r>
        <w:rPr>
          <w:rFonts w:ascii="Amiri" w:hAnsi="Amiri" w:eastAsia="Amiri" w:cs="Amiri"/>
          <w:lang w:bidi="ar-SA"/>
          <w:color w:val="111111"/>
          <w:sz w:val="28"/>
          <w:szCs w:val="28"/>
          <w:rtl/>
        </w:rPr>
        <w:t xml:space="preserve">الأسدي ؛ قاله في الخلاصة </w:t>
      </w:r>
      <w:r>
        <w:rPr>
          <w:rStyle w:val="FootnoteReference"/>
        </w:rPr>
        <w:footnoteReference w:id="2454"/>
      </w:r>
      <w:r>
        <w:rPr>
          <w:rFonts w:ascii="Amiri" w:hAnsi="Amiri" w:eastAsia="Amiri" w:cs="Amiri"/>
          <w:lang w:bidi="ar-SA"/>
          <w:color w:val="111111"/>
          <w:sz w:val="28"/>
          <w:szCs w:val="28"/>
          <w:rtl/>
        </w:rPr>
        <w:t xml:space="preserve">. [ ۱۲۴۴ ] . عليّ بن الحسين بن عليّ بن الحسين بن عليّ بن أبي طالب عليه السلام : مدني . وقال ابن داوود </w:t>
      </w:r>
      <w:r>
        <w:rPr>
          <w:rStyle w:val="FootnoteReference"/>
        </w:rPr>
        <w:footnoteReference w:id="2455"/>
      </w:r>
      <w:r>
        <w:rPr>
          <w:rFonts w:ascii="Amiri" w:hAnsi="Amiri" w:eastAsia="Amiri" w:cs="Amiri"/>
          <w:lang w:bidi="ar-SA"/>
          <w:color w:val="111111"/>
          <w:sz w:val="28"/>
          <w:szCs w:val="28"/>
          <w:rtl/>
        </w:rPr>
        <w:t xml:space="preserve">: من رجال الصادق عليه السلام ـ نقلاً عن الشيخ </w:t>
      </w:r>
      <w:r>
        <w:rPr>
          <w:rStyle w:val="FootnoteReference"/>
        </w:rPr>
        <w:footnoteReference w:id="2456"/>
      </w:r>
      <w:r>
        <w:rPr>
          <w:rFonts w:ascii="Amiri" w:hAnsi="Amiri" w:eastAsia="Amiri" w:cs="Amiri"/>
          <w:lang w:bidi="ar-SA"/>
          <w:color w:val="111111"/>
          <w:sz w:val="28"/>
          <w:szCs w:val="28"/>
          <w:rtl/>
        </w:rPr>
        <w:t xml:space="preserve">ـ معظَّم . [ ۱۲۴۵ ] . عليّ بن الحسين بن عليّ المسعودي : أبوالحسن الهذلي ، له كتب في الإمامة وغيرها منها كتاب في إثبات الوصيّة لعليّ بن أبي طالب عليه السلام ، وهو صاحب مروج الذهب ؛ قاله في الخلاصة </w:t>
      </w:r>
      <w:r>
        <w:rPr>
          <w:rStyle w:val="FootnoteReference"/>
        </w:rPr>
        <w:footnoteReference w:id="2457"/>
      </w:r>
      <w:r>
        <w:rPr>
          <w:rFonts w:ascii="Amiri" w:hAnsi="Amiri" w:eastAsia="Amiri" w:cs="Amiri"/>
          <w:lang w:bidi="ar-SA"/>
          <w:color w:val="111111"/>
          <w:sz w:val="28"/>
          <w:szCs w:val="28"/>
          <w:rtl/>
        </w:rPr>
        <w:t xml:space="preserve">. [ ۱۲۴۶ ] . عليّ بن الحسين بن موسى بن بابويه القمّي : أبوالحسن ، شيخ القمّيين في عصره ومتقدّمهم وفقيههم وثقتهم ؛ قاله في النجاشي </w:t>
      </w:r>
      <w:r>
        <w:rPr>
          <w:rStyle w:val="FootnoteReference"/>
        </w:rPr>
        <w:footnoteReference w:id="2458"/>
      </w:r>
      <w:r>
        <w:rPr>
          <w:rFonts w:ascii="Amiri" w:hAnsi="Amiri" w:eastAsia="Amiri" w:cs="Amiri"/>
          <w:lang w:bidi="ar-SA"/>
          <w:color w:val="111111"/>
          <w:sz w:val="28"/>
          <w:szCs w:val="28"/>
          <w:rtl/>
        </w:rPr>
        <w:t xml:space="preserve">والخلاصة </w:t>
      </w:r>
      <w:r>
        <w:rPr>
          <w:rStyle w:val="FootnoteReference"/>
        </w:rPr>
        <w:footnoteReference w:id="2459"/>
      </w:r>
      <w:r>
        <w:rPr>
          <w:rFonts w:ascii="Amiri" w:hAnsi="Amiri" w:eastAsia="Amiri" w:cs="Amiri"/>
          <w:lang w:bidi="ar-SA"/>
          <w:color w:val="111111"/>
          <w:sz w:val="28"/>
          <w:szCs w:val="28"/>
          <w:rtl/>
        </w:rPr>
        <w:t xml:space="preserve">. وقال في الفهرست : كان فقيهاً جليلاً ثقة ، له كتب كثيرة </w:t>
      </w:r>
      <w:r>
        <w:rPr>
          <w:rStyle w:val="FootnoteReference"/>
        </w:rPr>
        <w:footnoteReference w:id="2460"/>
      </w:r>
      <w:r>
        <w:rPr>
          <w:rFonts w:ascii="Amiri" w:hAnsi="Amiri" w:eastAsia="Amiri" w:cs="Amiri"/>
          <w:lang w:bidi="ar-SA"/>
          <w:color w:val="111111"/>
          <w:sz w:val="28"/>
          <w:szCs w:val="28"/>
          <w:rtl/>
        </w:rPr>
        <w:t xml:space="preserve">. والحاصل ؛ حاله أشهر من أن يذكر . [ ۱۲۴۷ ] . عليّ بن الحسين بن موسى بن محمّد بن موسى بن إبراهيم بن موسى الكاظم عليه السلام ابن جعفر بن محمّد بن عليّ بن الحسين بن عليّ بن أبي طالب عليه السلام : أبوالقاسم المرتضى ذوالمجدين علم الهدى رضى الله عنه ، متوحّد في علوم كثيرة ، مجمع على فضله ، متقدّم في علوم مثل علم الكلام والفقه واُصول الفقه والأدب من النحو والشعر واللغة وغير ذلك ، وله ديوان شعر يزيد على عشرين ألف بيت . وتوفّي رحمه الله سنة ستّ وثلاثين وأربعمئة ، وكان مولده في رجب سنة خمس وخمسين وثلاثمئة ، ويوم توفّي كان عمره ثمانين سنة وثمانية أشهر وأيّاماً ـ نضّر اللّه وجهه ـ وصلّى عليه ابنه في داره ودفن فيها ، وتولّى غسله أبوالحسين أحمد بن العبّاس النجاشي ومعه الشريف أبو يعلى محمّد بن الحسن الجعفري وسلّار بن عبدالعزيز الديلمي . وله مصنّفات كثيرة ذكرناها في كتابنا الكبير ، وبكتبه استفادت الإمامية منذ زمنه إلى زماننا هذا وهو سنة ثلاث وتسعين وستّمئة ، وهو ركنهم ومعلّمهم ـ قدّس اللّه روحه وجزاه عن أجداده خيراً ـ ؛ قاله في الخلاصة </w:t>
      </w:r>
      <w:r>
        <w:rPr>
          <w:rStyle w:val="FootnoteReference"/>
        </w:rPr>
        <w:footnoteReference w:id="2461"/>
      </w:r>
      <w:r>
        <w:rPr>
          <w:rFonts w:ascii="Amiri" w:hAnsi="Amiri" w:eastAsia="Amiri" w:cs="Amiri"/>
          <w:lang w:bidi="ar-SA"/>
          <w:color w:val="111111"/>
          <w:sz w:val="28"/>
          <w:szCs w:val="28"/>
          <w:rtl/>
        </w:rPr>
        <w:t xml:space="preserve">، وقريباً منه في النجاشي </w:t>
      </w:r>
      <w:r>
        <w:rPr>
          <w:rStyle w:val="FootnoteReference"/>
        </w:rPr>
        <w:footnoteReference w:id="2462"/>
      </w:r>
      <w:r>
        <w:rPr>
          <w:rFonts w:ascii="IRNazanin" w:hAnsi="IRNazanin" w:eastAsia="IRNazanin" w:cs="IRNazanin"/>
          <w:lang w:bidi="fa-IR"/>
          <w:color w:val="111111"/>
          <w:sz w:val="28"/>
          <w:szCs w:val="28"/>
          <w:rtl/>
        </w:rPr>
        <w:t xml:space="preserve">والفهرست </w:t>
      </w:r>
      <w:r>
        <w:rPr>
          <w:rStyle w:val="FootnoteReference"/>
        </w:rPr>
        <w:footnoteReference w:id="2463"/>
      </w:r>
      <w:r>
        <w:rPr>
          <w:rFonts w:ascii="Amiri" w:hAnsi="Amiri" w:eastAsia="Amiri" w:cs="Amiri"/>
          <w:lang w:bidi="ar-SA"/>
          <w:color w:val="111111"/>
          <w:sz w:val="28"/>
          <w:szCs w:val="28"/>
          <w:rtl/>
        </w:rPr>
        <w:t xml:space="preserve">، وعدّد مصنّفاته ـ رضوان اللّه تعالى عليه ـ . [ ۱۲۴۸ ] . عليّ بن الحسين الهمداني : من أصحاب أبي جعفر الجواد عليه السلام ، ثقة ؛ قاله في الخلاصة </w:t>
      </w:r>
      <w:r>
        <w:rPr>
          <w:rStyle w:val="FootnoteReference"/>
        </w:rPr>
        <w:footnoteReference w:id="2464"/>
      </w:r>
      <w:r>
        <w:rPr>
          <w:rFonts w:ascii="Amiri" w:hAnsi="Amiri" w:eastAsia="Amiri" w:cs="Amiri"/>
          <w:lang w:bidi="ar-SA"/>
          <w:color w:val="111111"/>
          <w:sz w:val="28"/>
          <w:szCs w:val="28"/>
          <w:rtl/>
        </w:rPr>
        <w:t xml:space="preserve">. وقال ابن داوود : إنّه من أصحاب الهادي عليه السلام ، ثقة </w:t>
      </w:r>
      <w:r>
        <w:rPr>
          <w:rStyle w:val="FootnoteReference"/>
        </w:rPr>
        <w:footnoteReference w:id="2465"/>
      </w:r>
      <w:r>
        <w:rPr>
          <w:rFonts w:ascii="Amiri" w:hAnsi="Amiri" w:eastAsia="Amiri" w:cs="Amiri"/>
          <w:lang w:bidi="ar-SA"/>
          <w:color w:val="111111"/>
          <w:sz w:val="28"/>
          <w:szCs w:val="28"/>
          <w:rtl/>
        </w:rPr>
        <w:t xml:space="preserve">. [ ۱۲۴۹ ] . عليّ بن الحكم الكوفي : ثقة ، جليل القدر ؛ قاله في الخلاصة </w:t>
      </w:r>
      <w:r>
        <w:rPr>
          <w:rStyle w:val="FootnoteReference"/>
        </w:rPr>
        <w:footnoteReference w:id="2466"/>
      </w:r>
      <w:r>
        <w:rPr>
          <w:rFonts w:ascii="Amiri" w:hAnsi="Amiri" w:eastAsia="Amiri" w:cs="Amiri"/>
          <w:lang w:bidi="ar-SA"/>
          <w:color w:val="111111"/>
          <w:sz w:val="28"/>
          <w:szCs w:val="28"/>
          <w:rtl/>
        </w:rPr>
        <w:t xml:space="preserve">. وقال في الفهرست : له كتاب يرويه أحمد بن محمّد عنه. </w:t>
      </w:r>
      <w:r>
        <w:rPr>
          <w:rStyle w:val="FootnoteReference"/>
        </w:rPr>
        <w:footnoteReference w:id="2467"/>
      </w:r>
      <w:r>
        <w:rPr>
          <w:rFonts w:ascii="Amiri" w:hAnsi="Amiri" w:eastAsia="Amiri" w:cs="Amiri"/>
          <w:lang w:bidi="ar-SA"/>
          <w:color w:val="111111"/>
          <w:sz w:val="28"/>
          <w:szCs w:val="28"/>
          <w:rtl/>
        </w:rPr>
        <w:t xml:space="preserve">[ ۱۲۵۰ ] . وعليّ بن الحكم الأنباري: الذي قال إنّه مثل ابن فضّال وابن بكير </w:t>
      </w:r>
      <w:r>
        <w:rPr>
          <w:rStyle w:val="FootnoteReference"/>
        </w:rPr>
        <w:footnoteReference w:id="2468"/>
      </w:r>
      <w:r>
        <w:rPr>
          <w:rFonts w:ascii="Amiri" w:hAnsi="Amiri" w:eastAsia="Amiri" w:cs="Amiri"/>
          <w:lang w:bidi="ar-SA"/>
          <w:color w:val="111111"/>
          <w:sz w:val="28"/>
          <w:szCs w:val="28"/>
          <w:rtl/>
        </w:rPr>
        <w:t xml:space="preserve">، [ ۱۲۵۱ ] . وعليّ بن الحكم الزبيري: له كتاب ، الظاهر أنّهم عبارة عن شخص واحدٍ ؛ واللّه أعلم . [ ۱۲۵۲ ] . عليّ بن حمزة بن الحسن بن عبيداللّه بن العبّاس بن عليّ بن أبي طالب عليه السلام : أبو محمّد ، ثقة ؛ قاله في الخلاصة </w:t>
      </w:r>
      <w:r>
        <w:rPr>
          <w:rStyle w:val="FootnoteReference"/>
        </w:rPr>
        <w:footnoteReference w:id="2469"/>
      </w:r>
      <w:r>
        <w:rPr>
          <w:rFonts w:ascii="Amiri" w:hAnsi="Amiri" w:eastAsia="Amiri" w:cs="Amiri"/>
          <w:lang w:bidi="ar-SA"/>
          <w:color w:val="111111"/>
          <w:sz w:val="28"/>
          <w:szCs w:val="28"/>
          <w:rtl/>
        </w:rPr>
        <w:t xml:space="preserve">. [ ۱۲۵۳ ] . عليّ بن الخزّاز الرزاي : متكلّم ، جليل ، له كتب في الكلام ، وله اُنس في الفقه ، كان مقيماً بالري ومات بها ؛ قاله في الخلاصة </w:t>
      </w:r>
      <w:r>
        <w:rPr>
          <w:rStyle w:val="FootnoteReference"/>
        </w:rPr>
        <w:footnoteReference w:id="2470"/>
      </w:r>
      <w:r>
        <w:rPr>
          <w:rFonts w:ascii="Amiri" w:hAnsi="Amiri" w:eastAsia="Amiri" w:cs="Amiri"/>
          <w:lang w:bidi="ar-SA"/>
          <w:color w:val="111111"/>
          <w:sz w:val="28"/>
          <w:szCs w:val="28"/>
          <w:rtl/>
        </w:rPr>
        <w:t xml:space="preserve">. وقال الميرزا : وبعض أصحابنا نقله [عن] الفهرست ولم أجده في ما حضرني من نسخه ، ولا يبعد أن يكون هذا ابن أحمد بن عليّ الخزّاز المتقدّم عن لم </w:t>
      </w:r>
      <w:r>
        <w:rPr>
          <w:rStyle w:val="FootnoteReference"/>
        </w:rPr>
        <w:footnoteReference w:id="2471"/>
      </w:r>
      <w:r>
        <w:rPr>
          <w:rFonts w:ascii="Amiri" w:hAnsi="Amiri" w:eastAsia="Amiri" w:cs="Amiri"/>
          <w:lang w:bidi="ar-SA"/>
          <w:color w:val="111111"/>
          <w:sz w:val="28"/>
          <w:szCs w:val="28"/>
          <w:rtl/>
        </w:rPr>
        <w:t xml:space="preserve">؛ فتأمّل </w:t>
      </w:r>
      <w:r>
        <w:rPr>
          <w:rStyle w:val="FootnoteReference"/>
        </w:rPr>
        <w:footnoteReference w:id="2472"/>
      </w:r>
      <w:r>
        <w:rPr>
          <w:rFonts w:ascii="Amiri" w:hAnsi="Amiri" w:eastAsia="Amiri" w:cs="Amiri"/>
          <w:lang w:bidi="ar-SA"/>
          <w:color w:val="111111"/>
          <w:sz w:val="28"/>
          <w:szCs w:val="28"/>
          <w:rtl/>
        </w:rPr>
        <w:t xml:space="preserve">. [ ۱۲۵۴ ] . عليّ بن خليد : قال الكشّي : عن محمّد بن مسعود ، قال : سألت عليّ بن الحسن عن عليّ بن خليد ؟ فقال : يعرف بأبي الحسن المكفوف ، بغدادي ، ليس به بأس ؛ قاله في الخلاصة </w:t>
      </w:r>
      <w:r>
        <w:rPr>
          <w:rStyle w:val="FootnoteReference"/>
        </w:rPr>
        <w:footnoteReference w:id="2473"/>
      </w:r>
      <w:r>
        <w:rPr>
          <w:rFonts w:ascii="Amiri" w:hAnsi="Amiri" w:eastAsia="Amiri" w:cs="Amiri"/>
          <w:lang w:bidi="ar-SA"/>
          <w:color w:val="111111"/>
          <w:sz w:val="28"/>
          <w:szCs w:val="28"/>
          <w:rtl/>
        </w:rPr>
        <w:t xml:space="preserve">. [ ۱۲۵۵ ] . عليّ بن ربيعة </w:t>
      </w:r>
      <w:r>
        <w:rPr>
          <w:rStyle w:val="FootnoteReference"/>
        </w:rPr>
        <w:footnoteReference w:id="2474"/>
      </w:r>
      <w:r>
        <w:rPr>
          <w:rFonts w:ascii="Amiri" w:hAnsi="Amiri" w:eastAsia="Amiri" w:cs="Amiri"/>
          <w:lang w:bidi="ar-SA"/>
          <w:color w:val="111111"/>
          <w:sz w:val="28"/>
          <w:szCs w:val="28"/>
          <w:rtl/>
        </w:rPr>
        <w:t xml:space="preserve">الوالبي الأسدي : من أصحاب أميرالمؤمنين عليه السلام ، وكان من العبّاد ؛ قاله في رجال الشيخ </w:t>
      </w:r>
      <w:r>
        <w:rPr>
          <w:rStyle w:val="FootnoteReference"/>
        </w:rPr>
        <w:footnoteReference w:id="2475"/>
      </w:r>
      <w:r>
        <w:rPr>
          <w:rFonts w:ascii="Amiri" w:hAnsi="Amiri" w:eastAsia="Amiri" w:cs="Amiri"/>
          <w:lang w:bidi="ar-SA"/>
          <w:color w:val="111111"/>
          <w:sz w:val="28"/>
          <w:szCs w:val="28"/>
          <w:rtl/>
        </w:rPr>
        <w:t xml:space="preserve">والخلاصة </w:t>
      </w:r>
      <w:r>
        <w:rPr>
          <w:rStyle w:val="FootnoteReference"/>
        </w:rPr>
        <w:footnoteReference w:id="2476"/>
      </w:r>
      <w:r>
        <w:rPr>
          <w:rFonts w:ascii="IRNazanin" w:hAnsi="IRNazanin" w:eastAsia="IRNazanin" w:cs="IRNazanin"/>
          <w:lang w:bidi="fa-IR"/>
          <w:color w:val="111111"/>
          <w:sz w:val="28"/>
          <w:szCs w:val="28"/>
          <w:rtl/>
        </w:rPr>
        <w:t xml:space="preserve">وابن داوود </w:t>
      </w:r>
      <w:r>
        <w:rPr>
          <w:rStyle w:val="FootnoteReference"/>
        </w:rPr>
        <w:footnoteReference w:id="2477"/>
      </w:r>
      <w:r>
        <w:rPr>
          <w:rFonts w:ascii="Amiri" w:hAnsi="Amiri" w:eastAsia="Amiri" w:cs="Amiri"/>
          <w:lang w:bidi="ar-SA"/>
          <w:color w:val="111111"/>
          <w:sz w:val="28"/>
          <w:szCs w:val="28"/>
          <w:rtl/>
        </w:rPr>
        <w:t xml:space="preserve">. [ ۱۲۵۶ ] . عليّ بن رئاب الكوفي : له أصل كبير ، وهو ثقة ، جليل القدر ؛ قاله في الفهرست </w:t>
      </w:r>
      <w:r>
        <w:rPr>
          <w:rStyle w:val="FootnoteReference"/>
        </w:rPr>
        <w:footnoteReference w:id="2478"/>
      </w:r>
      <w:r>
        <w:rPr>
          <w:rFonts w:ascii="Amiri" w:hAnsi="Amiri" w:eastAsia="Amiri" w:cs="Amiri"/>
          <w:lang w:bidi="ar-SA"/>
          <w:color w:val="111111"/>
          <w:sz w:val="28"/>
          <w:szCs w:val="28"/>
          <w:rtl/>
        </w:rPr>
        <w:t xml:space="preserve">والخلاصة </w:t>
      </w:r>
      <w:r>
        <w:rPr>
          <w:rStyle w:val="FootnoteReference"/>
        </w:rPr>
        <w:footnoteReference w:id="2479"/>
      </w:r>
      <w:r>
        <w:rPr>
          <w:rFonts w:ascii="Amiri" w:hAnsi="Amiri" w:eastAsia="Amiri" w:cs="Amiri"/>
          <w:lang w:bidi="ar-SA"/>
          <w:color w:val="111111"/>
          <w:sz w:val="28"/>
          <w:szCs w:val="28"/>
          <w:rtl/>
        </w:rPr>
        <w:t xml:space="preserve">. [ ۱۲۵۷ ] . عليّ بن الريّان بن الصلت الأشعري القمّي : ثقة ، له عن أبي الحسن الثالث عليه السلام نسخة ؛ قاله في النجاشي </w:t>
      </w:r>
      <w:r>
        <w:rPr>
          <w:rStyle w:val="FootnoteReference"/>
        </w:rPr>
        <w:footnoteReference w:id="2480"/>
      </w:r>
      <w:r>
        <w:rPr>
          <w:rFonts w:ascii="Amiri" w:hAnsi="Amiri" w:eastAsia="Amiri" w:cs="Amiri"/>
          <w:lang w:bidi="ar-SA"/>
          <w:color w:val="111111"/>
          <w:sz w:val="28"/>
          <w:szCs w:val="28"/>
          <w:rtl/>
        </w:rPr>
        <w:t xml:space="preserve">والخلاصة </w:t>
      </w:r>
      <w:r>
        <w:rPr>
          <w:rStyle w:val="FootnoteReference"/>
        </w:rPr>
        <w:footnoteReference w:id="2481"/>
      </w:r>
      <w:r>
        <w:rPr>
          <w:rFonts w:ascii="Amiri" w:hAnsi="Amiri" w:eastAsia="Amiri" w:cs="Amiri"/>
          <w:lang w:bidi="ar-SA"/>
          <w:color w:val="111111"/>
          <w:sz w:val="28"/>
          <w:szCs w:val="28"/>
          <w:rtl/>
        </w:rPr>
        <w:t xml:space="preserve">، وكان وكيلاً له ، له كتاب ؛ قاله في الفهرست </w:t>
      </w:r>
      <w:r>
        <w:rPr>
          <w:rStyle w:val="FootnoteReference"/>
        </w:rPr>
        <w:footnoteReference w:id="2482"/>
      </w:r>
      <w:r>
        <w:rPr>
          <w:rFonts w:ascii="Amiri" w:hAnsi="Amiri" w:eastAsia="Amiri" w:cs="Amiri"/>
          <w:lang w:bidi="ar-SA"/>
          <w:color w:val="111111"/>
          <w:sz w:val="28"/>
          <w:szCs w:val="28"/>
          <w:rtl/>
        </w:rPr>
        <w:t xml:space="preserve">والنجاشي </w:t>
      </w:r>
      <w:r>
        <w:rPr>
          <w:rStyle w:val="FootnoteReference"/>
        </w:rPr>
        <w:footnoteReference w:id="2483"/>
      </w:r>
      <w:r>
        <w:rPr>
          <w:rFonts w:ascii="Amiri" w:hAnsi="Amiri" w:eastAsia="Amiri" w:cs="Amiri"/>
          <w:lang w:bidi="ar-SA"/>
          <w:color w:val="111111"/>
          <w:sz w:val="28"/>
          <w:szCs w:val="28"/>
          <w:rtl/>
        </w:rPr>
        <w:t xml:space="preserve">. [ ۱۲۵۸ ] . عليّ بن زيدويه : نهاوندي ، روى عنه البرقي ، له كتاب ؛ قاله في الفهرست </w:t>
      </w:r>
      <w:r>
        <w:rPr>
          <w:rStyle w:val="FootnoteReference"/>
        </w:rPr>
        <w:footnoteReference w:id="2484"/>
      </w:r>
      <w:r>
        <w:rPr>
          <w:rFonts w:ascii="Amiri" w:hAnsi="Amiri" w:eastAsia="Amiri" w:cs="Amiri"/>
          <w:lang w:bidi="ar-SA"/>
          <w:color w:val="111111"/>
          <w:sz w:val="28"/>
          <w:szCs w:val="28"/>
          <w:rtl/>
        </w:rPr>
        <w:t xml:space="preserve">والنجاشي </w:t>
      </w:r>
      <w:r>
        <w:rPr>
          <w:rStyle w:val="FootnoteReference"/>
        </w:rPr>
        <w:footnoteReference w:id="2485"/>
      </w:r>
      <w:r>
        <w:rPr>
          <w:rFonts w:ascii="Amiri" w:hAnsi="Amiri" w:eastAsia="Amiri" w:cs="Amiri"/>
          <w:lang w:bidi="ar-SA"/>
          <w:color w:val="111111"/>
          <w:sz w:val="28"/>
          <w:szCs w:val="28"/>
          <w:rtl/>
        </w:rPr>
        <w:t xml:space="preserve">، والظاهر أنّه المتقدّم . [ ۱۲۵۹ ] . عليّ بن السري الكرخي : روى عن أبي عبداللّه عليه السلام ، ثقة ، قاله النجاشي وابن عقدة ، وقال الكشّي : قال نصر بن الصبّاح : عليّ بن إسماعيل ثقة وهو عليّ بن السري فلقّب إسماعيل بالسري ؛ قاله في الخلاصة </w:t>
      </w:r>
      <w:r>
        <w:rPr>
          <w:rStyle w:val="FootnoteReference"/>
        </w:rPr>
        <w:footnoteReference w:id="2486"/>
      </w:r>
      <w:r>
        <w:rPr>
          <w:rFonts w:ascii="Amiri" w:hAnsi="Amiri" w:eastAsia="Amiri" w:cs="Amiri"/>
          <w:lang w:bidi="ar-SA"/>
          <w:color w:val="111111"/>
          <w:sz w:val="28"/>
          <w:szCs w:val="28"/>
          <w:rtl/>
        </w:rPr>
        <w:t xml:space="preserve">. وشاركه : [ ۱۲۶۰ ] . عليّ بن السري العبدي الكوفي </w:t>
      </w:r>
      <w:r>
        <w:rPr>
          <w:rStyle w:val="FootnoteReference"/>
        </w:rPr>
        <w:footnoteReference w:id="2487"/>
      </w:r>
      <w:r>
        <w:rPr>
          <w:rFonts w:ascii="Amiri" w:hAnsi="Amiri" w:eastAsia="Amiri" w:cs="Amiri"/>
          <w:lang w:bidi="ar-SA"/>
          <w:color w:val="111111"/>
          <w:sz w:val="28"/>
          <w:szCs w:val="28"/>
          <w:rtl/>
        </w:rPr>
        <w:t xml:space="preserve">، [ ۱۲۶۱ ] . وعليّ بن السري الكوفي </w:t>
      </w:r>
      <w:r>
        <w:rPr>
          <w:rStyle w:val="FootnoteReference"/>
        </w:rPr>
        <w:footnoteReference w:id="2488"/>
      </w:r>
      <w:r>
        <w:rPr>
          <w:rFonts w:ascii="Amiri" w:hAnsi="Amiri" w:eastAsia="Amiri" w:cs="Amiri"/>
          <w:lang w:bidi="ar-SA"/>
          <w:color w:val="111111"/>
          <w:sz w:val="28"/>
          <w:szCs w:val="28"/>
          <w:rtl/>
        </w:rPr>
        <w:t xml:space="preserve">، ويحتمل اتّحاد الكلّ ؛ واللّه أعلم . [ ۱۲۶۲ ] . عليّ بن سعيد بن رزام القاشاني : أبوالحسن ، من قرية من سواد قاشان ، ثقة في الحديث ، مأمون ، يروي عن أحمد بن محمّد بن عيسى وابن أبي الخطّاب ؛ قاله في النجاشي </w:t>
      </w:r>
      <w:r>
        <w:rPr>
          <w:rStyle w:val="FootnoteReference"/>
        </w:rPr>
        <w:footnoteReference w:id="2489"/>
      </w:r>
      <w:r>
        <w:rPr>
          <w:rFonts w:ascii="Amiri" w:hAnsi="Amiri" w:eastAsia="Amiri" w:cs="Amiri"/>
          <w:lang w:bidi="ar-SA"/>
          <w:color w:val="111111"/>
          <w:sz w:val="28"/>
          <w:szCs w:val="28"/>
          <w:rtl/>
        </w:rPr>
        <w:t xml:space="preserve">والخلاصة </w:t>
      </w:r>
      <w:r>
        <w:rPr>
          <w:rStyle w:val="FootnoteReference"/>
        </w:rPr>
        <w:footnoteReference w:id="2490"/>
      </w:r>
      <w:r>
        <w:rPr>
          <w:rFonts w:ascii="Amiri" w:hAnsi="Amiri" w:eastAsia="Amiri" w:cs="Amiri"/>
          <w:lang w:bidi="ar-SA"/>
          <w:color w:val="111111"/>
          <w:sz w:val="28"/>
          <w:szCs w:val="28"/>
          <w:rtl/>
        </w:rPr>
        <w:t xml:space="preserve">. وشاركه : [ ۱۲۶۳ ] . عليّ بن سعيد البصري </w:t>
      </w:r>
      <w:r>
        <w:rPr>
          <w:rStyle w:val="FootnoteReference"/>
        </w:rPr>
        <w:footnoteReference w:id="2491"/>
      </w:r>
      <w:r>
        <w:rPr>
          <w:rFonts w:ascii="Amiri" w:hAnsi="Amiri" w:eastAsia="Amiri" w:cs="Amiri"/>
          <w:lang w:bidi="ar-SA"/>
          <w:color w:val="111111"/>
          <w:sz w:val="28"/>
          <w:szCs w:val="28"/>
          <w:rtl/>
        </w:rPr>
        <w:t xml:space="preserve">، [ ۱۲۶۴ ] . وعليّ بن سعيد ابن امرأة ناجية </w:t>
      </w:r>
      <w:r>
        <w:rPr>
          <w:rStyle w:val="FootnoteReference"/>
        </w:rPr>
        <w:footnoteReference w:id="2492"/>
      </w:r>
      <w:r>
        <w:rPr>
          <w:rFonts w:ascii="Amiri" w:hAnsi="Amiri" w:eastAsia="Amiri" w:cs="Amiri"/>
          <w:lang w:bidi="ar-SA"/>
          <w:color w:val="111111"/>
          <w:sz w:val="28"/>
          <w:szCs w:val="28"/>
          <w:rtl/>
        </w:rPr>
        <w:t xml:space="preserve">؛ وهما من رجال الصادق عليه السلام ، [ ۱۲۶۵ ] . وعليّ بن سعيد بن بكير : روى عنه سماعة ، من رجال الباقر عليه السلام </w:t>
      </w:r>
      <w:r>
        <w:rPr>
          <w:rStyle w:val="FootnoteReference"/>
        </w:rPr>
        <w:footnoteReference w:id="2493"/>
      </w:r>
      <w:r>
        <w:rPr>
          <w:rFonts w:ascii="Amiri" w:hAnsi="Amiri" w:eastAsia="Amiri" w:cs="Amiri"/>
          <w:lang w:bidi="ar-SA"/>
          <w:color w:val="111111"/>
          <w:sz w:val="28"/>
          <w:szCs w:val="28"/>
          <w:rtl/>
        </w:rPr>
        <w:t xml:space="preserve">، [ ۱۲۶۶ ] . وعليّ بن سعيد المدائني : من رجال الرضا عليه السلام </w:t>
      </w:r>
      <w:r>
        <w:rPr>
          <w:rStyle w:val="FootnoteReference"/>
        </w:rPr>
        <w:footnoteReference w:id="2494"/>
      </w:r>
      <w:r>
        <w:rPr>
          <w:rFonts w:ascii="Amiri" w:hAnsi="Amiri" w:eastAsia="Amiri" w:cs="Amiri"/>
          <w:lang w:bidi="ar-SA"/>
          <w:color w:val="111111"/>
          <w:sz w:val="28"/>
          <w:szCs w:val="28"/>
          <w:rtl/>
        </w:rPr>
        <w:t xml:space="preserve">، [ ۱۲۶۷ ] . وعليّ بن سعيد المكاري من أصحاب الكاظم عليه السلام </w:t>
      </w:r>
      <w:r>
        <w:rPr>
          <w:rStyle w:val="FootnoteReference"/>
        </w:rPr>
        <w:footnoteReference w:id="2495"/>
      </w:r>
      <w:r>
        <w:rPr>
          <w:rFonts w:ascii="Amiri" w:hAnsi="Amiri" w:eastAsia="Amiri" w:cs="Amiri"/>
          <w:lang w:bidi="ar-SA"/>
          <w:color w:val="111111"/>
          <w:sz w:val="28"/>
          <w:szCs w:val="28"/>
          <w:rtl/>
        </w:rPr>
        <w:t xml:space="preserve">؛ وهؤلاء مجاهيل . [ ۱۲۶۸ ] . عليّ بن سليمان بن الحسن بن الجهم بن بكير بن أعين : أبوالحسن الزُراري ، كان له اتّصال بصاحب الأمر عليه السلام وخرجت إليه توقيعات ، وكانت له منزلة في أصحابنا ، وكان ورعاً ثقةً فقيهاً ، لا يطعن عليه في شيء ؛ قاله في النجاشي </w:t>
      </w:r>
      <w:r>
        <w:rPr>
          <w:rStyle w:val="FootnoteReference"/>
        </w:rPr>
        <w:footnoteReference w:id="2496"/>
      </w:r>
      <w:r>
        <w:rPr>
          <w:rFonts w:ascii="Amiri" w:hAnsi="Amiri" w:eastAsia="Amiri" w:cs="Amiri"/>
          <w:lang w:bidi="ar-SA"/>
          <w:color w:val="111111"/>
          <w:sz w:val="28"/>
          <w:szCs w:val="28"/>
          <w:rtl/>
        </w:rPr>
        <w:t xml:space="preserve">والخلاصة </w:t>
      </w:r>
      <w:r>
        <w:rPr>
          <w:rStyle w:val="FootnoteReference"/>
        </w:rPr>
        <w:footnoteReference w:id="2497"/>
      </w:r>
      <w:r>
        <w:rPr>
          <w:rFonts w:ascii="Amiri" w:hAnsi="Amiri" w:eastAsia="Amiri" w:cs="Amiri"/>
          <w:lang w:bidi="ar-SA"/>
          <w:color w:val="111111"/>
          <w:sz w:val="28"/>
          <w:szCs w:val="28"/>
          <w:rtl/>
        </w:rPr>
        <w:t xml:space="preserve">. ويشاركه : [ ۱۲۶۹ ] . عليّ بن سليمان بن رشيد </w:t>
      </w:r>
      <w:r>
        <w:rPr>
          <w:rStyle w:val="FootnoteReference"/>
        </w:rPr>
        <w:footnoteReference w:id="2498"/>
      </w:r>
      <w:r>
        <w:rPr>
          <w:rFonts w:ascii="Amiri" w:hAnsi="Amiri" w:eastAsia="Amiri" w:cs="Amiri"/>
          <w:lang w:bidi="ar-SA"/>
          <w:color w:val="111111"/>
          <w:sz w:val="28"/>
          <w:szCs w:val="28"/>
          <w:rtl/>
        </w:rPr>
        <w:t xml:space="preserve">البغدادي من أصحاب الهادي عليه السلام </w:t>
      </w:r>
      <w:r>
        <w:rPr>
          <w:rStyle w:val="FootnoteReference"/>
        </w:rPr>
        <w:footnoteReference w:id="2499"/>
      </w:r>
      <w:r>
        <w:rPr>
          <w:rFonts w:ascii="Amiri" w:hAnsi="Amiri" w:eastAsia="Amiri" w:cs="Amiri"/>
          <w:lang w:bidi="ar-SA"/>
          <w:color w:val="111111"/>
          <w:sz w:val="28"/>
          <w:szCs w:val="28"/>
          <w:rtl/>
        </w:rPr>
        <w:t xml:space="preserve">. [ ۱۲۷۰ ] . وعليّ بن سليمان بن داوود الرقّي </w:t>
      </w:r>
      <w:r>
        <w:rPr>
          <w:rStyle w:val="FootnoteReference"/>
        </w:rPr>
        <w:footnoteReference w:id="2500"/>
      </w:r>
      <w:r>
        <w:rPr>
          <w:rFonts w:ascii="Amiri" w:hAnsi="Amiri" w:eastAsia="Amiri" w:cs="Amiri"/>
          <w:lang w:bidi="ar-SA"/>
          <w:color w:val="111111"/>
          <w:sz w:val="28"/>
          <w:szCs w:val="28"/>
          <w:rtl/>
        </w:rPr>
        <w:t xml:space="preserve">: من رجال العسكري عليه السلام ؛ وهما مجهولان . [ ۱۲۷۱ ] . عليّ بن السندي : قال في الكشّي </w:t>
      </w:r>
      <w:r>
        <w:rPr>
          <w:rStyle w:val="FootnoteReference"/>
        </w:rPr>
        <w:footnoteReference w:id="2501"/>
      </w:r>
      <w:r>
        <w:rPr>
          <w:rFonts w:ascii="Amiri" w:hAnsi="Amiri" w:eastAsia="Amiri" w:cs="Amiri"/>
          <w:lang w:bidi="ar-SA"/>
          <w:color w:val="111111"/>
          <w:sz w:val="28"/>
          <w:szCs w:val="28"/>
          <w:rtl/>
        </w:rPr>
        <w:t xml:space="preserve">: في ما وصل إلينا من النسخ ما يتضمّن أنّه عليّ بن إسماعيل </w:t>
      </w:r>
      <w:r>
        <w:rPr>
          <w:rStyle w:val="FootnoteReference"/>
        </w:rPr>
        <w:footnoteReference w:id="2502"/>
      </w:r>
      <w:r>
        <w:rPr>
          <w:rFonts w:ascii="Amiri" w:hAnsi="Amiri" w:eastAsia="Amiri" w:cs="Amiri"/>
          <w:lang w:bidi="ar-SA"/>
          <w:color w:val="111111"/>
          <w:sz w:val="28"/>
          <w:szCs w:val="28"/>
          <w:rtl/>
        </w:rPr>
        <w:t xml:space="preserve">، وقد نقله العلّامة في الخلاصة </w:t>
      </w:r>
      <w:r>
        <w:rPr>
          <w:rStyle w:val="FootnoteReference"/>
        </w:rPr>
        <w:footnoteReference w:id="2503"/>
      </w:r>
      <w:r>
        <w:rPr>
          <w:rFonts w:ascii="Amiri" w:hAnsi="Amiri" w:eastAsia="Amiri" w:cs="Amiri"/>
          <w:lang w:bidi="ar-SA"/>
          <w:color w:val="111111"/>
          <w:sz w:val="28"/>
          <w:szCs w:val="28"/>
          <w:rtl/>
        </w:rPr>
        <w:t xml:space="preserve">يؤيّده ما ذكرنا أنّه أورد ذلك على حدّة في رجال الكاظم والرضا عليهماالسلام ، وابن السري من رجال الصادق عليه السلام ، وفي كتب الأحاديث في مواضع شتّى علي بن السندي في مرتبة رجال الرضا عليه السلام ، وابن السري من رجال الصادق عليه السلام ؛ كذا قاله الميرزا </w:t>
      </w:r>
      <w:r>
        <w:rPr>
          <w:rStyle w:val="FootnoteReference"/>
        </w:rPr>
        <w:footnoteReference w:id="2504"/>
      </w:r>
      <w:r>
        <w:rPr>
          <w:rFonts w:ascii="Amiri" w:hAnsi="Amiri" w:eastAsia="Amiri" w:cs="Amiri"/>
          <w:lang w:bidi="ar-SA"/>
          <w:color w:val="111111"/>
          <w:sz w:val="28"/>
          <w:szCs w:val="28"/>
          <w:rtl/>
        </w:rPr>
        <w:t xml:space="preserve">. [ ۱۲۷۲ ] . عليّ بن سويد السايي ـ بالسين المهملة ـ : منسوب إلى ساية قرية بالمدينة ، ثقة ، من أصحاب الرضا عليه السلام ؛ قاله في رجال الشيخ </w:t>
      </w:r>
      <w:r>
        <w:rPr>
          <w:rStyle w:val="FootnoteReference"/>
        </w:rPr>
        <w:footnoteReference w:id="2505"/>
      </w:r>
      <w:r>
        <w:rPr>
          <w:rFonts w:ascii="Amiri" w:hAnsi="Amiri" w:eastAsia="Amiri" w:cs="Amiri"/>
          <w:lang w:bidi="ar-SA"/>
          <w:color w:val="111111"/>
          <w:sz w:val="28"/>
          <w:szCs w:val="28"/>
          <w:rtl/>
        </w:rPr>
        <w:t xml:space="preserve">والخلاصة </w:t>
      </w:r>
      <w:r>
        <w:rPr>
          <w:rStyle w:val="FootnoteReference"/>
        </w:rPr>
        <w:footnoteReference w:id="2506"/>
      </w:r>
      <w:r>
        <w:rPr>
          <w:rFonts w:ascii="Amiri" w:hAnsi="Amiri" w:eastAsia="Amiri" w:cs="Amiri"/>
          <w:lang w:bidi="ar-SA"/>
          <w:color w:val="111111"/>
          <w:sz w:val="28"/>
          <w:szCs w:val="28"/>
          <w:rtl/>
        </w:rPr>
        <w:t xml:space="preserve">. وقال النجاشي : روى عن أبي الحسن عليه السلام [موسى]، وقيل : إنّه روى عن أبي عبداللّه عليه السلام </w:t>
      </w:r>
      <w:r>
        <w:rPr>
          <w:rStyle w:val="FootnoteReference"/>
        </w:rPr>
        <w:footnoteReference w:id="2507"/>
      </w:r>
      <w:r>
        <w:rPr>
          <w:rFonts w:ascii="Amiri" w:hAnsi="Amiri" w:eastAsia="Amiri" w:cs="Amiri"/>
          <w:lang w:bidi="ar-SA"/>
          <w:color w:val="111111"/>
          <w:sz w:val="28"/>
          <w:szCs w:val="28"/>
          <w:rtl/>
        </w:rPr>
        <w:t xml:space="preserve">. [ ۱۲۷۳ ] . عليّ بن سويد الصنعاني : له كتاب رواه عنه أحمد بن سهيل ؛ قاله في الفهرست </w:t>
      </w:r>
      <w:r>
        <w:rPr>
          <w:rStyle w:val="FootnoteReference"/>
        </w:rPr>
        <w:footnoteReference w:id="2508"/>
      </w:r>
      <w:r>
        <w:rPr>
          <w:rFonts w:ascii="Amiri" w:hAnsi="Amiri" w:eastAsia="Amiri" w:cs="Amiri"/>
          <w:lang w:bidi="ar-SA"/>
          <w:color w:val="111111"/>
          <w:sz w:val="28"/>
          <w:szCs w:val="28"/>
          <w:rtl/>
        </w:rPr>
        <w:t xml:space="preserve">. وشاركهما : [ ۱۲۷۴ ] . عليّ بن سويد التمّار : من أصحاب الكاظم عليه السلام </w:t>
      </w:r>
      <w:r>
        <w:rPr>
          <w:rStyle w:val="FootnoteReference"/>
        </w:rPr>
        <w:footnoteReference w:id="2509"/>
      </w:r>
      <w:r>
        <w:rPr>
          <w:rFonts w:ascii="Amiri" w:hAnsi="Amiri" w:eastAsia="Amiri" w:cs="Amiri"/>
          <w:lang w:bidi="ar-SA"/>
          <w:color w:val="111111"/>
          <w:sz w:val="28"/>
          <w:szCs w:val="28"/>
          <w:rtl/>
        </w:rPr>
        <w:t xml:space="preserve">، [ ۱۲۷۵ ] . وعليّ بن سويد الحضرمي الكوفي : من أصحاب الصادق عليه السلام </w:t>
      </w:r>
      <w:r>
        <w:rPr>
          <w:rStyle w:val="FootnoteReference"/>
        </w:rPr>
        <w:footnoteReference w:id="2510"/>
      </w:r>
      <w:r>
        <w:rPr>
          <w:rFonts w:ascii="Amiri" w:hAnsi="Amiri" w:eastAsia="Amiri" w:cs="Amiri"/>
          <w:lang w:bidi="ar-SA"/>
          <w:color w:val="111111"/>
          <w:sz w:val="28"/>
          <w:szCs w:val="28"/>
          <w:rtl/>
        </w:rPr>
        <w:t xml:space="preserve">. [ ۱۲۷۶ ] . عليّ بن سيف بن عميرة النخعي : أبوالحسن ، كوفي ، مولى ، ثقة ، هو أكبر من أخيه الحسين ، روى عن الرضا عليه السلام ؛ قاله في النجاشي </w:t>
      </w:r>
      <w:r>
        <w:rPr>
          <w:rStyle w:val="FootnoteReference"/>
        </w:rPr>
        <w:footnoteReference w:id="2511"/>
      </w:r>
      <w:r>
        <w:rPr>
          <w:rFonts w:ascii="Amiri" w:hAnsi="Amiri" w:eastAsia="Amiri" w:cs="Amiri"/>
          <w:lang w:bidi="ar-SA"/>
          <w:color w:val="111111"/>
          <w:sz w:val="28"/>
          <w:szCs w:val="28"/>
          <w:rtl/>
        </w:rPr>
        <w:t xml:space="preserve">والخلاصة </w:t>
      </w:r>
      <w:r>
        <w:rPr>
          <w:rStyle w:val="FootnoteReference"/>
        </w:rPr>
        <w:footnoteReference w:id="2512"/>
      </w:r>
      <w:r>
        <w:rPr>
          <w:rFonts w:ascii="Amiri" w:hAnsi="Amiri" w:eastAsia="Amiri" w:cs="Amiri"/>
          <w:lang w:bidi="ar-SA"/>
          <w:color w:val="111111"/>
          <w:sz w:val="28"/>
          <w:szCs w:val="28"/>
          <w:rtl/>
        </w:rPr>
        <w:t xml:space="preserve">. وقال الشيخ في رجال الرضا عليه السلام : عليّ بن سيف بن عميرة ، عربي ، نخعي ، كوفي </w:t>
      </w:r>
      <w:r>
        <w:rPr>
          <w:rStyle w:val="FootnoteReference"/>
        </w:rPr>
        <w:footnoteReference w:id="2513"/>
      </w:r>
      <w:r>
        <w:rPr>
          <w:rFonts w:ascii="Amiri" w:hAnsi="Amiri" w:eastAsia="Amiri" w:cs="Amiri"/>
          <w:lang w:bidi="ar-SA"/>
          <w:color w:val="111111"/>
          <w:sz w:val="28"/>
          <w:szCs w:val="28"/>
          <w:rtl/>
        </w:rPr>
        <w:t xml:space="preserve">. [ ۱۲۷۷ ] . عليّ بن شجرة بن ميمون بن أبي أراكة النبّال : مولى كندة ، روى أبوه عن أبيجعفر وأبي عبداللّه عليهماالسلام ، وأخوه الحسن بن شجرة روى ؛ وكلّهم ثقات ، وجوه، [أعيان] أجلّة ؛ قاله في النجاشي </w:t>
      </w:r>
      <w:r>
        <w:rPr>
          <w:rStyle w:val="FootnoteReference"/>
        </w:rPr>
        <w:footnoteReference w:id="2514"/>
      </w:r>
      <w:r>
        <w:rPr>
          <w:rFonts w:ascii="Amiri" w:hAnsi="Amiri" w:eastAsia="Amiri" w:cs="Amiri"/>
          <w:lang w:bidi="ar-SA"/>
          <w:color w:val="111111"/>
          <w:sz w:val="28"/>
          <w:szCs w:val="28"/>
          <w:rtl/>
        </w:rPr>
        <w:t xml:space="preserve">والخلاصة </w:t>
      </w:r>
      <w:r>
        <w:rPr>
          <w:rStyle w:val="FootnoteReference"/>
        </w:rPr>
        <w:footnoteReference w:id="2515"/>
      </w:r>
      <w:r>
        <w:rPr>
          <w:rFonts w:ascii="Amiri" w:hAnsi="Amiri" w:eastAsia="Amiri" w:cs="Amiri"/>
          <w:lang w:bidi="ar-SA"/>
          <w:color w:val="111111"/>
          <w:sz w:val="28"/>
          <w:szCs w:val="28"/>
          <w:rtl/>
        </w:rPr>
        <w:t xml:space="preserve">. [ ۱۲۷۸ ] . عليّ بن شِيرَة : ثقة ، من أصحاب الهادي عليه السلام ؛ قاله ابن داوود </w:t>
      </w:r>
      <w:r>
        <w:rPr>
          <w:rStyle w:val="FootnoteReference"/>
        </w:rPr>
        <w:footnoteReference w:id="2516"/>
      </w:r>
      <w:r>
        <w:rPr>
          <w:rFonts w:ascii="Amiri" w:hAnsi="Amiri" w:eastAsia="Amiri" w:cs="Amiri"/>
          <w:lang w:bidi="ar-SA"/>
          <w:color w:val="111111"/>
          <w:sz w:val="28"/>
          <w:szCs w:val="28"/>
          <w:rtl/>
        </w:rPr>
        <w:t xml:space="preserve">. وفي النجاشي </w:t>
      </w:r>
      <w:r>
        <w:rPr>
          <w:rStyle w:val="FootnoteReference"/>
        </w:rPr>
        <w:footnoteReference w:id="2517"/>
      </w:r>
      <w:r>
        <w:rPr>
          <w:rFonts w:ascii="Amiri" w:hAnsi="Amiri" w:eastAsia="Amiri" w:cs="Amiri"/>
          <w:lang w:bidi="ar-SA"/>
          <w:color w:val="111111"/>
          <w:sz w:val="28"/>
          <w:szCs w:val="28"/>
          <w:rtl/>
        </w:rPr>
        <w:t xml:space="preserve">والخلاصة </w:t>
      </w:r>
      <w:r>
        <w:rPr>
          <w:rStyle w:val="FootnoteReference"/>
        </w:rPr>
        <w:footnoteReference w:id="2518"/>
      </w:r>
      <w:r>
        <w:rPr>
          <w:rFonts w:ascii="Amiri" w:hAnsi="Amiri" w:eastAsia="Amiri" w:cs="Amiri"/>
          <w:lang w:bidi="ar-SA"/>
          <w:color w:val="111111"/>
          <w:sz w:val="28"/>
          <w:szCs w:val="28"/>
          <w:rtl/>
        </w:rPr>
        <w:t xml:space="preserve">: ابن محمّد بن شيرة . فيحتمل اتّحادهما والتعدّد . [ ۱۲۷۹ ] . عليّ بن الصلت : له كتاب ، يرويه عنه أحمد بن أبي عبداللّه ؛ قاله في الفهرست </w:t>
      </w:r>
      <w:r>
        <w:rPr>
          <w:rStyle w:val="FootnoteReference"/>
        </w:rPr>
        <w:footnoteReference w:id="2519"/>
      </w:r>
      <w:r>
        <w:rPr>
          <w:rFonts w:ascii="Amiri" w:hAnsi="Amiri" w:eastAsia="Amiri" w:cs="Amiri"/>
          <w:lang w:bidi="ar-SA"/>
          <w:color w:val="111111"/>
          <w:sz w:val="28"/>
          <w:szCs w:val="28"/>
          <w:rtl/>
        </w:rPr>
        <w:t xml:space="preserve">والنجاشي </w:t>
      </w:r>
      <w:r>
        <w:rPr>
          <w:rStyle w:val="FootnoteReference"/>
        </w:rPr>
        <w:footnoteReference w:id="2520"/>
      </w:r>
      <w:r>
        <w:rPr>
          <w:rFonts w:ascii="Amiri" w:hAnsi="Amiri" w:eastAsia="Amiri" w:cs="Amiri"/>
          <w:lang w:bidi="ar-SA"/>
          <w:color w:val="111111"/>
          <w:sz w:val="28"/>
          <w:szCs w:val="28"/>
          <w:rtl/>
        </w:rPr>
        <w:t xml:space="preserve">. [ ۱۲۸۰ ] . عليّ بن عبّاس المقانعي : له كتاب فضل الشيعة ؛ قاله في الفهرست </w:t>
      </w:r>
      <w:r>
        <w:rPr>
          <w:rStyle w:val="FootnoteReference"/>
        </w:rPr>
        <w:footnoteReference w:id="2521"/>
      </w:r>
      <w:r>
        <w:rPr>
          <w:rFonts w:ascii="Amiri" w:hAnsi="Amiri" w:eastAsia="Amiri" w:cs="Amiri"/>
          <w:lang w:bidi="ar-SA"/>
          <w:color w:val="111111"/>
          <w:sz w:val="28"/>
          <w:szCs w:val="28"/>
          <w:rtl/>
        </w:rPr>
        <w:t xml:space="preserve">. ويشاركه : [ ۱۲۸۱ ] . عليّ بن العبّاس الجراذيني </w:t>
      </w:r>
      <w:r>
        <w:rPr>
          <w:rStyle w:val="FootnoteReference"/>
        </w:rPr>
        <w:footnoteReference w:id="2522"/>
      </w:r>
      <w:r>
        <w:rPr>
          <w:rFonts w:ascii="Amiri" w:hAnsi="Amiri" w:eastAsia="Amiri" w:cs="Amiri"/>
          <w:lang w:bidi="ar-SA"/>
          <w:color w:val="111111"/>
          <w:sz w:val="28"/>
          <w:szCs w:val="28"/>
          <w:rtl/>
        </w:rPr>
        <w:t xml:space="preserve">الرازي : الغالي الضعيف </w:t>
      </w:r>
      <w:r>
        <w:rPr>
          <w:rStyle w:val="FootnoteReference"/>
        </w:rPr>
        <w:footnoteReference w:id="2523"/>
      </w:r>
      <w:r>
        <w:rPr>
          <w:rFonts w:ascii="Amiri" w:hAnsi="Amiri" w:eastAsia="Amiri" w:cs="Amiri"/>
          <w:lang w:bidi="ar-SA"/>
          <w:color w:val="111111"/>
          <w:sz w:val="28"/>
          <w:szCs w:val="28"/>
          <w:rtl/>
        </w:rPr>
        <w:t xml:space="preserve">[ ۱۲۸۲ ] . عليّ بن عبدالرحمن بن عيسى بن عروة بن الجرّاح القناتي : ـ قال الشهيد الثاني في حاشيته على الخلاصة : ضبطها بالإيضاح بالقاف ثمّ النون قبل الألف ، وبعده قال : وفي نسخة بالغين المعجمة </w:t>
      </w:r>
      <w:r>
        <w:rPr>
          <w:rStyle w:val="FootnoteReference"/>
        </w:rPr>
        <w:footnoteReference w:id="2524"/>
      </w:r>
      <w:r>
        <w:rPr>
          <w:rFonts w:ascii="Amiri" w:hAnsi="Amiri" w:eastAsia="Amiri" w:cs="Amiri"/>
          <w:lang w:bidi="ar-SA"/>
          <w:color w:val="111111"/>
          <w:sz w:val="28"/>
          <w:szCs w:val="28"/>
          <w:rtl/>
        </w:rPr>
        <w:t xml:space="preserve">ـ أبوالحسن الكاتب ، كان سليم الاعتقاد ، كثير الحديث ، صحيح الرواية ، مات سنة ثلاث عشرة وأربعمئة ؛ قاله في النجاشي </w:t>
      </w:r>
      <w:r>
        <w:rPr>
          <w:rStyle w:val="FootnoteReference"/>
        </w:rPr>
        <w:footnoteReference w:id="2525"/>
      </w:r>
      <w:r>
        <w:rPr>
          <w:rFonts w:ascii="Amiri" w:hAnsi="Amiri" w:eastAsia="Amiri" w:cs="Amiri"/>
          <w:lang w:bidi="ar-SA"/>
          <w:color w:val="111111"/>
          <w:sz w:val="28"/>
          <w:szCs w:val="28"/>
          <w:rtl/>
        </w:rPr>
        <w:t xml:space="preserve">والخلاصة </w:t>
      </w:r>
      <w:r>
        <w:rPr>
          <w:rStyle w:val="FootnoteReference"/>
        </w:rPr>
        <w:footnoteReference w:id="2526"/>
      </w:r>
      <w:r>
        <w:rPr>
          <w:rFonts w:ascii="Amiri" w:hAnsi="Amiri" w:eastAsia="Amiri" w:cs="Amiri"/>
          <w:lang w:bidi="ar-SA"/>
          <w:color w:val="111111"/>
          <w:sz w:val="28"/>
          <w:szCs w:val="28"/>
          <w:rtl/>
        </w:rPr>
        <w:t xml:space="preserve">. ويشاركه : [ ۱۲۸۳ ] . عليّ بن عبدالرحمن الخزّار الكوفي </w:t>
      </w:r>
      <w:r>
        <w:rPr>
          <w:rStyle w:val="FootnoteReference"/>
        </w:rPr>
        <w:footnoteReference w:id="2527"/>
      </w:r>
      <w:r>
        <w:rPr>
          <w:rFonts w:ascii="Amiri" w:hAnsi="Amiri" w:eastAsia="Amiri" w:cs="Amiri"/>
          <w:lang w:bidi="ar-SA"/>
          <w:color w:val="111111"/>
          <w:sz w:val="28"/>
          <w:szCs w:val="28"/>
          <w:rtl/>
        </w:rPr>
        <w:t xml:space="preserve">: من أصحاب الصادق عليه السلام ، [ ۱۲۸۴ ] . وعليّ بن عبدالرحمن الأزدي الكوفي: مولى الأنصاري </w:t>
      </w:r>
      <w:r>
        <w:rPr>
          <w:rStyle w:val="FootnoteReference"/>
        </w:rPr>
        <w:footnoteReference w:id="2528"/>
      </w:r>
      <w:r>
        <w:rPr>
          <w:rFonts w:ascii="Amiri" w:hAnsi="Amiri" w:eastAsia="Amiri" w:cs="Amiri"/>
          <w:lang w:bidi="ar-SA"/>
          <w:color w:val="111111"/>
          <w:sz w:val="28"/>
          <w:szCs w:val="28"/>
          <w:rtl/>
        </w:rPr>
        <w:t xml:space="preserve">، من أصحاب الصادق عليه السلام . [ ۱۲۸۵ ] . عليّ بن عبدالعزيز : أخبرنا فضل الأعور بكتابه ؛ قاله النجاشي </w:t>
      </w:r>
      <w:r>
        <w:rPr>
          <w:rStyle w:val="FootnoteReference"/>
        </w:rPr>
        <w:footnoteReference w:id="2529"/>
      </w:r>
      <w:r>
        <w:rPr>
          <w:rFonts w:ascii="Amiri" w:hAnsi="Amiri" w:eastAsia="Amiri" w:cs="Amiri"/>
          <w:lang w:bidi="ar-SA"/>
          <w:color w:val="111111"/>
          <w:sz w:val="28"/>
          <w:szCs w:val="28"/>
          <w:rtl/>
        </w:rPr>
        <w:t xml:space="preserve">. [ ۱۲۸۶ ] . عليّ بن عبدالعزيز الفزاري : وهو ابن غراب ، أسند عنه ، له كتاب </w:t>
      </w:r>
      <w:r>
        <w:rPr>
          <w:rStyle w:val="FootnoteReference"/>
        </w:rPr>
        <w:footnoteReference w:id="2530"/>
      </w:r>
      <w:r>
        <w:rPr>
          <w:rFonts w:ascii="Amiri" w:hAnsi="Amiri" w:eastAsia="Amiri" w:cs="Amiri"/>
          <w:lang w:bidi="ar-SA"/>
          <w:color w:val="111111"/>
          <w:sz w:val="28"/>
          <w:szCs w:val="28"/>
          <w:rtl/>
        </w:rPr>
        <w:t xml:space="preserve">. وشاركهما : [ ۱۲۸۷ ] . عليّ بن عبدالعزيز الكوفي </w:t>
      </w:r>
      <w:r>
        <w:rPr>
          <w:rStyle w:val="FootnoteReference"/>
        </w:rPr>
        <w:footnoteReference w:id="2531"/>
      </w:r>
      <w:r>
        <w:rPr>
          <w:rFonts w:ascii="Amiri" w:hAnsi="Amiri" w:eastAsia="Amiri" w:cs="Amiri"/>
          <w:lang w:bidi="ar-SA"/>
          <w:color w:val="111111"/>
          <w:sz w:val="28"/>
          <w:szCs w:val="28"/>
          <w:rtl/>
        </w:rPr>
        <w:t xml:space="preserve">، [ ۱۲۸۸ ] . وعليّ بن عبدالعزيز المزني الخيّاط الكوفي </w:t>
      </w:r>
      <w:r>
        <w:rPr>
          <w:rStyle w:val="FootnoteReference"/>
        </w:rPr>
        <w:footnoteReference w:id="2532"/>
      </w:r>
      <w:r>
        <w:rPr>
          <w:rFonts w:ascii="Amiri" w:hAnsi="Amiri" w:eastAsia="Amiri" w:cs="Amiri"/>
          <w:lang w:bidi="ar-SA"/>
          <w:color w:val="111111"/>
          <w:sz w:val="28"/>
          <w:szCs w:val="28"/>
          <w:rtl/>
        </w:rPr>
        <w:t xml:space="preserve">، [ ۱۲۸۹ ] . وعليّ بن عبدالعزيز الأموي </w:t>
      </w:r>
      <w:r>
        <w:rPr>
          <w:rStyle w:val="FootnoteReference"/>
        </w:rPr>
        <w:footnoteReference w:id="2533"/>
      </w:r>
      <w:r>
        <w:rPr>
          <w:rFonts w:ascii="Amiri" w:hAnsi="Amiri" w:eastAsia="Amiri" w:cs="Amiri"/>
          <w:lang w:bidi="ar-SA"/>
          <w:color w:val="111111"/>
          <w:sz w:val="28"/>
          <w:szCs w:val="28"/>
          <w:rtl/>
        </w:rPr>
        <w:t xml:space="preserve">. [ ۱۲۹۰ ] . عليّ بن عبداللّه أبوالحسن العطّار : القمّي ، ثقة ، من أصحابنا ؛ قاله في النجاشي </w:t>
      </w:r>
      <w:r>
        <w:rPr>
          <w:rStyle w:val="FootnoteReference"/>
        </w:rPr>
        <w:footnoteReference w:id="2534"/>
      </w:r>
      <w:r>
        <w:rPr>
          <w:rFonts w:ascii="Amiri" w:hAnsi="Amiri" w:eastAsia="Amiri" w:cs="Amiri"/>
          <w:lang w:bidi="ar-SA"/>
          <w:color w:val="111111"/>
          <w:sz w:val="28"/>
          <w:szCs w:val="28"/>
          <w:rtl/>
        </w:rPr>
        <w:t xml:space="preserve">والخلاصة </w:t>
      </w:r>
      <w:r>
        <w:rPr>
          <w:rStyle w:val="FootnoteReference"/>
        </w:rPr>
        <w:footnoteReference w:id="2535"/>
      </w:r>
      <w:r>
        <w:rPr>
          <w:rFonts w:ascii="Amiri" w:hAnsi="Amiri" w:eastAsia="Amiri" w:cs="Amiri"/>
          <w:lang w:bidi="ar-SA"/>
          <w:color w:val="111111"/>
          <w:sz w:val="28"/>
          <w:szCs w:val="28"/>
          <w:rtl/>
        </w:rPr>
        <w:t xml:space="preserve">. وفي ابن داوود : عليّ بن الحسين موضع أبي الحسن </w:t>
      </w:r>
      <w:r>
        <w:rPr>
          <w:rStyle w:val="FootnoteReference"/>
        </w:rPr>
        <w:footnoteReference w:id="2536"/>
      </w:r>
      <w:r>
        <w:rPr>
          <w:rFonts w:ascii="Amiri" w:hAnsi="Amiri" w:eastAsia="Amiri" w:cs="Amiri"/>
          <w:lang w:bidi="ar-SA"/>
          <w:color w:val="111111"/>
          <w:sz w:val="28"/>
          <w:szCs w:val="28"/>
          <w:rtl/>
        </w:rPr>
        <w:t xml:space="preserve">. [ ۱۲۹۱ ] . عليّ بن عبداللّه أبوطالب : صاحب مسجد الرضا عليه السلام بممطير من أرض طبرستان ، روى عنه التلعكبري إجازة لم </w:t>
      </w:r>
      <w:r>
        <w:rPr>
          <w:rStyle w:val="FootnoteReference"/>
        </w:rPr>
        <w:footnoteReference w:id="2537"/>
      </w:r>
      <w:r>
        <w:rPr>
          <w:rFonts w:ascii="Amiri" w:hAnsi="Amiri" w:eastAsia="Amiri" w:cs="Amiri"/>
          <w:lang w:bidi="ar-SA"/>
          <w:color w:val="111111"/>
          <w:sz w:val="28"/>
          <w:szCs w:val="28"/>
          <w:rtl/>
        </w:rPr>
        <w:t xml:space="preserve">، وفي د العلوي . [ ۱۲۹۲ ] . عليّ بن عبداللّه بن صالح الدهّان : له كتاب صغير ، يرويه عنه يحيى بن زكريّا اللؤلؤي ؛ قاله النجاشي </w:t>
      </w:r>
      <w:r>
        <w:rPr>
          <w:rStyle w:val="FootnoteReference"/>
        </w:rPr>
        <w:footnoteReference w:id="2538"/>
      </w:r>
      <w:r>
        <w:rPr>
          <w:rFonts w:ascii="Amiri" w:hAnsi="Amiri" w:eastAsia="Amiri" w:cs="Amiri"/>
          <w:lang w:bidi="ar-SA"/>
          <w:color w:val="111111"/>
          <w:sz w:val="28"/>
          <w:szCs w:val="28"/>
          <w:rtl/>
        </w:rPr>
        <w:t xml:space="preserve">. [ ۱۲۹۳ ] . عليّ بن عبداللّه بن غالب القيسي : كوفي ، ثقة ، صدوق ؛ قاله في النجاشي </w:t>
      </w:r>
      <w:r>
        <w:rPr>
          <w:rStyle w:val="FootnoteReference"/>
        </w:rPr>
        <w:footnoteReference w:id="2539"/>
      </w:r>
      <w:r>
        <w:rPr>
          <w:rFonts w:ascii="Amiri" w:hAnsi="Amiri" w:eastAsia="Amiri" w:cs="Amiri"/>
          <w:lang w:bidi="ar-SA"/>
          <w:color w:val="111111"/>
          <w:sz w:val="28"/>
          <w:szCs w:val="28"/>
          <w:rtl/>
        </w:rPr>
        <w:t xml:space="preserve">والخلاصة </w:t>
      </w:r>
      <w:r>
        <w:rPr>
          <w:rStyle w:val="FootnoteReference"/>
        </w:rPr>
        <w:footnoteReference w:id="2540"/>
      </w:r>
      <w:r>
        <w:rPr>
          <w:rFonts w:ascii="Amiri" w:hAnsi="Amiri" w:eastAsia="Amiri" w:cs="Amiri"/>
          <w:lang w:bidi="ar-SA"/>
          <w:color w:val="111111"/>
          <w:sz w:val="28"/>
          <w:szCs w:val="28"/>
          <w:rtl/>
        </w:rPr>
        <w:t xml:space="preserve">. وزاد في الفهرست </w:t>
      </w:r>
      <w:r>
        <w:rPr>
          <w:rStyle w:val="FootnoteReference"/>
        </w:rPr>
        <w:footnoteReference w:id="2541"/>
      </w:r>
      <w:r>
        <w:rPr>
          <w:rFonts w:ascii="Amiri" w:hAnsi="Amiri" w:eastAsia="Amiri" w:cs="Amiri"/>
          <w:lang w:bidi="ar-SA"/>
          <w:color w:val="111111"/>
          <w:sz w:val="28"/>
          <w:szCs w:val="28"/>
          <w:rtl/>
        </w:rPr>
        <w:t xml:space="preserve">: الأسدي قبل القيسي </w:t>
      </w:r>
      <w:r>
        <w:rPr>
          <w:rStyle w:val="FootnoteReference"/>
        </w:rPr>
        <w:footnoteReference w:id="2542"/>
      </w:r>
      <w:r>
        <w:rPr>
          <w:rFonts w:ascii="Amiri" w:hAnsi="Amiri" w:eastAsia="Amiri" w:cs="Amiri"/>
          <w:lang w:bidi="ar-SA"/>
          <w:color w:val="111111"/>
          <w:sz w:val="28"/>
          <w:szCs w:val="28"/>
          <w:rtl/>
        </w:rPr>
        <w:t xml:space="preserve">. [ ۱۲۹۴ ] . عليّ بن عبداللّه بن مسكان : له كتاب معتبر يرويه عنه يحيى بن زكريّا اللؤلؤي. [ ۱۲۹۵ ] . عليّ بن عبيداللّه بن الحسين بن عليّ بن الحسين بن عليّ بن أبي طالب عليه السلام : أبوالحسن الزوج الصالح . قال النجاشي : كان أزهد آل أبي طالب وأعبدهم في زمانه ، واختصّ بموسى والرضا عليهماالسلامواختلط بأصحابنا الإماميّة </w:t>
      </w:r>
      <w:r>
        <w:rPr>
          <w:rStyle w:val="FootnoteReference"/>
        </w:rPr>
        <w:footnoteReference w:id="2543"/>
      </w:r>
      <w:r>
        <w:rPr>
          <w:rFonts w:ascii="Amiri" w:hAnsi="Amiri" w:eastAsia="Amiri" w:cs="Amiri"/>
          <w:lang w:bidi="ar-SA"/>
          <w:color w:val="111111"/>
          <w:sz w:val="28"/>
          <w:szCs w:val="28"/>
          <w:rtl/>
        </w:rPr>
        <w:t xml:space="preserve">؛ قاله في الخلاصة . وذكر حديثاً طويلاً في عيادته للرضا عليه السلام وعيادة الرضا عليه السلام له ، وما فعلت زوجته اُم سلمة من تقبيلها موضع الرضا عليه السلام ، فلمّا أخبر الرضا عليه السلام بذلك قال : إنّ عليّ بن عبيداللّه وامرأته وولده من أهل الجنّة . وقال : إنّ ولد عليّ وفاطمة إذا عرّفهم اللّه هذا الأمر ليسوا كالناس </w:t>
      </w:r>
      <w:r>
        <w:rPr>
          <w:rStyle w:val="FootnoteReference"/>
        </w:rPr>
        <w:footnoteReference w:id="2544"/>
      </w:r>
      <w:r>
        <w:rPr>
          <w:rFonts w:ascii="Amiri" w:hAnsi="Amiri" w:eastAsia="Amiri" w:cs="Amiri"/>
          <w:lang w:bidi="ar-SA"/>
          <w:color w:val="111111"/>
          <w:sz w:val="28"/>
          <w:szCs w:val="28"/>
          <w:rtl/>
        </w:rPr>
        <w:t xml:space="preserve">. [ ۱۲۹۶ ] . عليّ بن عبيداللّه بن محمّد بن عمر بن عليّ بن أبي طالب : أبوالحسن المدني ، له كتاب الأقضية يرويه عنه عمر بن محمّد بن عمر بن عليّ بن الحسين ؛ قاله في الفهرست </w:t>
      </w:r>
      <w:r>
        <w:rPr>
          <w:rStyle w:val="FootnoteReference"/>
        </w:rPr>
        <w:footnoteReference w:id="2545"/>
      </w:r>
      <w:r>
        <w:rPr>
          <w:rFonts w:ascii="Amiri" w:hAnsi="Amiri" w:eastAsia="Amiri" w:cs="Amiri"/>
          <w:lang w:bidi="ar-SA"/>
          <w:color w:val="111111"/>
          <w:sz w:val="28"/>
          <w:szCs w:val="28"/>
          <w:rtl/>
        </w:rPr>
        <w:t xml:space="preserve">. [ ۱۲۹۷ ] . عليّ بن عطيّة : ثقة ، وقد تقدّم في النجاشي </w:t>
      </w:r>
      <w:r>
        <w:rPr>
          <w:rStyle w:val="FootnoteReference"/>
        </w:rPr>
        <w:footnoteReference w:id="2546"/>
      </w:r>
      <w:r>
        <w:rPr>
          <w:rFonts w:ascii="Amiri" w:hAnsi="Amiri" w:eastAsia="Amiri" w:cs="Amiri"/>
          <w:lang w:bidi="ar-SA"/>
          <w:color w:val="111111"/>
          <w:sz w:val="28"/>
          <w:szCs w:val="28"/>
          <w:rtl/>
        </w:rPr>
        <w:t xml:space="preserve">والخلاصة </w:t>
      </w:r>
      <w:r>
        <w:rPr>
          <w:rStyle w:val="FootnoteReference"/>
        </w:rPr>
        <w:footnoteReference w:id="2547"/>
      </w:r>
      <w:r>
        <w:rPr>
          <w:rFonts w:ascii="Amiri" w:hAnsi="Amiri" w:eastAsia="Amiri" w:cs="Amiri"/>
          <w:lang w:bidi="ar-SA"/>
          <w:color w:val="111111"/>
          <w:sz w:val="28"/>
          <w:szCs w:val="28"/>
          <w:rtl/>
        </w:rPr>
        <w:t xml:space="preserve">في أخيه الحسن أنّه ثقة ، روى عن أبي عبداللّه عليه السلام . ويشاركه جماعة ، والظاهر أنّهم عبارة عن شخص واحدٍ ؛ لأنّ الشيخ رحمه الله يذكر الرجل مراراً في رجال الأئمّة فيوهم تعدّده </w:t>
      </w:r>
      <w:r>
        <w:rPr>
          <w:rStyle w:val="FootnoteReference"/>
        </w:rPr>
        <w:footnoteReference w:id="2548"/>
      </w:r>
      <w:r>
        <w:rPr>
          <w:rFonts w:ascii="Amiri" w:hAnsi="Amiri" w:eastAsia="Amiri" w:cs="Amiri"/>
          <w:lang w:bidi="ar-SA"/>
          <w:color w:val="111111"/>
          <w:sz w:val="28"/>
          <w:szCs w:val="28"/>
          <w:rtl/>
        </w:rPr>
        <w:t xml:space="preserve">. [ ۱۲۹۸ ] . عليّ بن عُقبة بن خالد الأسدي : أبوالحسن ، مولى ، كوفي ، ثقة ثقة ، روى عن أبي عبداللّه عليه السلام ؛ قاله في النجاشي </w:t>
      </w:r>
      <w:r>
        <w:rPr>
          <w:rStyle w:val="FootnoteReference"/>
        </w:rPr>
        <w:footnoteReference w:id="2549"/>
      </w:r>
      <w:r>
        <w:rPr>
          <w:rFonts w:ascii="Amiri" w:hAnsi="Amiri" w:eastAsia="Amiri" w:cs="Amiri"/>
          <w:lang w:bidi="ar-SA"/>
          <w:color w:val="111111"/>
          <w:sz w:val="28"/>
          <w:szCs w:val="28"/>
          <w:rtl/>
        </w:rPr>
        <w:t xml:space="preserve">والخلاصة </w:t>
      </w:r>
      <w:r>
        <w:rPr>
          <w:rStyle w:val="FootnoteReference"/>
        </w:rPr>
        <w:footnoteReference w:id="2550"/>
      </w:r>
      <w:r>
        <w:rPr>
          <w:rFonts w:ascii="Amiri" w:hAnsi="Amiri" w:eastAsia="Amiri" w:cs="Amiri"/>
          <w:lang w:bidi="ar-SA"/>
          <w:color w:val="111111"/>
          <w:sz w:val="28"/>
          <w:szCs w:val="28"/>
          <w:rtl/>
        </w:rPr>
        <w:t xml:space="preserve">. [ ۱۲۹۹ ] . عليّ بن عليّ بن زرين بن عثمان بن عبدالرحمن بن عبداللّه بن بديل بن ورقاء الخزاعي : أبوالحسن ، أخو دعبل بن عليّ ، ما عُرف حديثه إلّا من قبل ابنه إسماعيل ، له كتاب كبير عن الرضا عليه السلام ؛ قاله النجاشي </w:t>
      </w:r>
      <w:r>
        <w:rPr>
          <w:rStyle w:val="FootnoteReference"/>
        </w:rPr>
        <w:footnoteReference w:id="2551"/>
      </w:r>
      <w:r>
        <w:rPr>
          <w:rFonts w:ascii="Amiri" w:hAnsi="Amiri" w:eastAsia="Amiri" w:cs="Amiri"/>
          <w:lang w:bidi="ar-SA"/>
          <w:color w:val="111111"/>
          <w:sz w:val="28"/>
          <w:szCs w:val="28"/>
          <w:rtl/>
        </w:rPr>
        <w:t xml:space="preserve">. [ ۱۳۰۰ ] . عليّ بن عمرو العطّار القزويني : من أصحاب الهادي عليه السلام ، وقد تقدّم فيه عن الكشّي مع عليّ بن عبيداللّه ما ينبئ عن مدحه </w:t>
      </w:r>
      <w:r>
        <w:rPr>
          <w:rStyle w:val="FootnoteReference"/>
        </w:rPr>
        <w:footnoteReference w:id="2552"/>
      </w:r>
      <w:r>
        <w:rPr>
          <w:rFonts w:ascii="Amiri" w:hAnsi="Amiri" w:eastAsia="Amiri" w:cs="Amiri"/>
          <w:lang w:bidi="ar-SA"/>
          <w:color w:val="111111"/>
          <w:sz w:val="28"/>
          <w:szCs w:val="28"/>
          <w:rtl/>
        </w:rPr>
        <w:t xml:space="preserve">. [ ۱۳۰۱ ] . عليّ بن عمرو : له كتاب رواه عنه أحمد بن أبي عبداللّه ؛ قاله النجاشي </w:t>
      </w:r>
      <w:r>
        <w:rPr>
          <w:rStyle w:val="FootnoteReference"/>
        </w:rPr>
        <w:footnoteReference w:id="2553"/>
      </w:r>
      <w:r>
        <w:rPr>
          <w:rFonts w:ascii="Amiri" w:hAnsi="Amiri" w:eastAsia="Amiri" w:cs="Amiri"/>
          <w:lang w:bidi="ar-SA"/>
          <w:color w:val="111111"/>
          <w:sz w:val="28"/>
          <w:szCs w:val="28"/>
          <w:rtl/>
        </w:rPr>
        <w:t xml:space="preserve">. [ ۱۳۰۲ ] . عليّ بن عمر : له كتاب رواه عنه ابن نهيك ؛ قاله في الفهرست </w:t>
      </w:r>
      <w:r>
        <w:rPr>
          <w:rStyle w:val="FootnoteReference"/>
        </w:rPr>
        <w:footnoteReference w:id="2554"/>
      </w:r>
      <w:r>
        <w:rPr>
          <w:rFonts w:ascii="Amiri" w:hAnsi="Amiri" w:eastAsia="Amiri" w:cs="Amiri"/>
          <w:lang w:bidi="ar-SA"/>
          <w:color w:val="111111"/>
          <w:sz w:val="28"/>
          <w:szCs w:val="28"/>
          <w:rtl/>
        </w:rPr>
        <w:t xml:space="preserve">. [ ۱۳۰۳ ] . عليّ بن عمران الخزّاز : المعروف بشفا ، ثقة ، قليل الحديث ؛ قاله في النجاشي </w:t>
      </w:r>
      <w:r>
        <w:rPr>
          <w:rStyle w:val="FootnoteReference"/>
        </w:rPr>
        <w:footnoteReference w:id="2555"/>
      </w:r>
      <w:r>
        <w:rPr>
          <w:rFonts w:ascii="Amiri" w:hAnsi="Amiri" w:eastAsia="Amiri" w:cs="Amiri"/>
          <w:lang w:bidi="ar-SA"/>
          <w:color w:val="111111"/>
          <w:sz w:val="28"/>
          <w:szCs w:val="28"/>
          <w:rtl/>
        </w:rPr>
        <w:t xml:space="preserve">والخلاصة </w:t>
      </w:r>
      <w:r>
        <w:rPr>
          <w:rStyle w:val="FootnoteReference"/>
        </w:rPr>
        <w:footnoteReference w:id="2556"/>
      </w:r>
      <w:r>
        <w:rPr>
          <w:rFonts w:ascii="Amiri" w:hAnsi="Amiri" w:eastAsia="Amiri" w:cs="Amiri"/>
          <w:lang w:bidi="ar-SA"/>
          <w:color w:val="111111"/>
          <w:sz w:val="28"/>
          <w:szCs w:val="28"/>
          <w:rtl/>
        </w:rPr>
        <w:t xml:space="preserve">. [ ۱۳۰۴ ] . عليّ بن عيسى : من أهل رامشك ، له كتاب رواه عنه أحمد بن أبيعبداللّه ؛ قاله في الفهرست </w:t>
      </w:r>
      <w:r>
        <w:rPr>
          <w:rStyle w:val="FootnoteReference"/>
        </w:rPr>
        <w:footnoteReference w:id="2557"/>
      </w:r>
      <w:r>
        <w:rPr>
          <w:rFonts w:ascii="Amiri" w:hAnsi="Amiri" w:eastAsia="Amiri" w:cs="Amiri"/>
          <w:lang w:bidi="ar-SA"/>
          <w:color w:val="111111"/>
          <w:sz w:val="28"/>
          <w:szCs w:val="28"/>
          <w:rtl/>
        </w:rPr>
        <w:t xml:space="preserve">والنجاشي </w:t>
      </w:r>
      <w:r>
        <w:rPr>
          <w:rStyle w:val="FootnoteReference"/>
        </w:rPr>
        <w:footnoteReference w:id="2558"/>
      </w:r>
      <w:r>
        <w:rPr>
          <w:rFonts w:ascii="Amiri" w:hAnsi="Amiri" w:eastAsia="Amiri" w:cs="Amiri"/>
          <w:lang w:bidi="ar-SA"/>
          <w:color w:val="111111"/>
          <w:sz w:val="28"/>
          <w:szCs w:val="28"/>
          <w:rtl/>
        </w:rPr>
        <w:t xml:space="preserve">. [ ۱۳۰۵ ] . عليّ بن غراب : وهو عليّ بن عبدالعزيز المعروف بابن غراب ، له كتاب رواه عنه أبو إسحاق الخرّاز والحسن بن عليّ بن فضّال ؛ قاله في الفهرست </w:t>
      </w:r>
      <w:r>
        <w:rPr>
          <w:rStyle w:val="FootnoteReference"/>
        </w:rPr>
        <w:footnoteReference w:id="2559"/>
      </w:r>
      <w:r>
        <w:rPr>
          <w:rFonts w:ascii="Amiri" w:hAnsi="Amiri" w:eastAsia="Amiri" w:cs="Amiri"/>
          <w:lang w:bidi="ar-SA"/>
          <w:color w:val="111111"/>
          <w:sz w:val="28"/>
          <w:szCs w:val="28"/>
          <w:rtl/>
        </w:rPr>
        <w:t xml:space="preserve">. [ ۱۳۰۶ ] . عليّ بن الفضل الخزّاز : أبوالحسن ، كوفي ، له كتاب ؛ قاله في النجاشي </w:t>
      </w:r>
      <w:r>
        <w:rPr>
          <w:rStyle w:val="FootnoteReference"/>
        </w:rPr>
        <w:footnoteReference w:id="2560"/>
      </w:r>
      <w:r>
        <w:rPr>
          <w:rFonts w:ascii="IRNazanin" w:hAnsi="IRNazanin" w:eastAsia="IRNazanin" w:cs="IRNazanin"/>
          <w:lang w:bidi="fa-IR"/>
          <w:color w:val="111111"/>
          <w:sz w:val="28"/>
          <w:szCs w:val="28"/>
          <w:rtl/>
        </w:rPr>
        <w:t xml:space="preserve">وابن داوود </w:t>
      </w:r>
      <w:r>
        <w:rPr>
          <w:rStyle w:val="FootnoteReference"/>
        </w:rPr>
        <w:footnoteReference w:id="2561"/>
      </w:r>
      <w:r>
        <w:rPr>
          <w:rFonts w:ascii="Amiri" w:hAnsi="Amiri" w:eastAsia="Amiri" w:cs="Amiri"/>
          <w:lang w:bidi="ar-SA"/>
          <w:color w:val="111111"/>
          <w:sz w:val="28"/>
          <w:szCs w:val="28"/>
          <w:rtl/>
        </w:rPr>
        <w:t xml:space="preserve">. وفي الفهرست : ابن فضيل </w:t>
      </w:r>
      <w:r>
        <w:rPr>
          <w:rStyle w:val="FootnoteReference"/>
        </w:rPr>
        <w:footnoteReference w:id="2562"/>
      </w:r>
      <w:r>
        <w:rPr>
          <w:rFonts w:ascii="Amiri" w:hAnsi="Amiri" w:eastAsia="Amiri" w:cs="Amiri"/>
          <w:lang w:bidi="ar-SA"/>
          <w:color w:val="111111"/>
          <w:sz w:val="28"/>
          <w:szCs w:val="28"/>
          <w:rtl/>
        </w:rPr>
        <w:t xml:space="preserve">. [ ۱۳۰۷ ] . عليّ بن كردين : أبوالحسن ، له كتاب رواه عنه محمّد بن علي بن محبوب ؛ قاله في الفهرست </w:t>
      </w:r>
      <w:r>
        <w:rPr>
          <w:rStyle w:val="FootnoteReference"/>
        </w:rPr>
        <w:footnoteReference w:id="2563"/>
      </w:r>
      <w:r>
        <w:rPr>
          <w:rFonts w:ascii="Amiri" w:hAnsi="Amiri" w:eastAsia="Amiri" w:cs="Amiri"/>
          <w:lang w:bidi="ar-SA"/>
          <w:color w:val="111111"/>
          <w:sz w:val="28"/>
          <w:szCs w:val="28"/>
          <w:rtl/>
        </w:rPr>
        <w:t xml:space="preserve">. [ ۱۳۰۸ ] . عليّ بن محمّد بن إبراهيم بن أبان الرازي الكليني المعروف بعلّان : أبوالحسن ، ثقة ، عين ؛ قاله في النجاشي </w:t>
      </w:r>
      <w:r>
        <w:rPr>
          <w:rStyle w:val="FootnoteReference"/>
        </w:rPr>
        <w:footnoteReference w:id="2564"/>
      </w:r>
      <w:r>
        <w:rPr>
          <w:rFonts w:ascii="Amiri" w:hAnsi="Amiri" w:eastAsia="Amiri" w:cs="Amiri"/>
          <w:lang w:bidi="ar-SA"/>
          <w:color w:val="111111"/>
          <w:sz w:val="28"/>
          <w:szCs w:val="28"/>
          <w:rtl/>
        </w:rPr>
        <w:t xml:space="preserve">والخلاصة </w:t>
      </w:r>
      <w:r>
        <w:rPr>
          <w:rStyle w:val="FootnoteReference"/>
        </w:rPr>
        <w:footnoteReference w:id="2565"/>
      </w:r>
      <w:r>
        <w:rPr>
          <w:rFonts w:ascii="Amiri" w:hAnsi="Amiri" w:eastAsia="Amiri" w:cs="Amiri"/>
          <w:lang w:bidi="ar-SA"/>
          <w:color w:val="111111"/>
          <w:sz w:val="28"/>
          <w:szCs w:val="28"/>
          <w:rtl/>
        </w:rPr>
        <w:t xml:space="preserve">. [ ۱۳۰۹ ] . عليّ بن محمّد بن إبراهيم بن محمّد الهمداني : وكيل الناحية ؛ قاله في الخلاصة </w:t>
      </w:r>
      <w:r>
        <w:rPr>
          <w:rStyle w:val="FootnoteReference"/>
        </w:rPr>
        <w:footnoteReference w:id="2566"/>
      </w:r>
      <w:r>
        <w:rPr>
          <w:rFonts w:ascii="Amiri" w:hAnsi="Amiri" w:eastAsia="Amiri" w:cs="Amiri"/>
          <w:lang w:bidi="ar-SA"/>
          <w:color w:val="111111"/>
          <w:sz w:val="28"/>
          <w:szCs w:val="28"/>
          <w:rtl/>
        </w:rPr>
        <w:t xml:space="preserve">. [ ۱۳۱۰ ] . عليّ بن محمّد بن [أبي] القاسم عبداللّه بن عمران البرقي : المعروف أبوه ماجيلويه ، أبوالحسن ، ثقة ، فاضل ، فقيه ، أديب ؛ قاله في الخلاصة </w:t>
      </w:r>
      <w:r>
        <w:rPr>
          <w:rStyle w:val="FootnoteReference"/>
        </w:rPr>
        <w:footnoteReference w:id="2567"/>
      </w:r>
      <w:r>
        <w:rPr>
          <w:rFonts w:ascii="Amiri" w:hAnsi="Amiri" w:eastAsia="Amiri" w:cs="Amiri"/>
          <w:lang w:bidi="ar-SA"/>
          <w:color w:val="111111"/>
          <w:sz w:val="28"/>
          <w:szCs w:val="28"/>
          <w:rtl/>
        </w:rPr>
        <w:t xml:space="preserve">. وقد تقدّم عن النجاشي </w:t>
      </w:r>
      <w:r>
        <w:rPr>
          <w:rStyle w:val="FootnoteReference"/>
        </w:rPr>
        <w:footnoteReference w:id="2568"/>
      </w:r>
      <w:r>
        <w:rPr>
          <w:rFonts w:ascii="Amiri" w:hAnsi="Amiri" w:eastAsia="Amiri" w:cs="Amiri"/>
          <w:lang w:bidi="ar-SA"/>
          <w:color w:val="111111"/>
          <w:sz w:val="28"/>
          <w:szCs w:val="28"/>
          <w:rtl/>
        </w:rPr>
        <w:t xml:space="preserve">عليّ بن أبي القاسم . [ ۱۳۱۱ ] . عليّ بن محمّد بن جعفر بن موسى بن مسرور : أبوالحسن </w:t>
      </w:r>
      <w:r>
        <w:rPr>
          <w:rStyle w:val="FootnoteReference"/>
        </w:rPr>
        <w:footnoteReference w:id="2569"/>
      </w:r>
      <w:r>
        <w:rPr>
          <w:rFonts w:ascii="Amiri" w:hAnsi="Amiri" w:eastAsia="Amiri" w:cs="Amiri"/>
          <w:lang w:bidi="ar-SA"/>
          <w:color w:val="111111"/>
          <w:sz w:val="28"/>
          <w:szCs w:val="28"/>
          <w:rtl/>
        </w:rPr>
        <w:t xml:space="preserve">، يلقّب أبوه ممله ، روى الحديث ومات حديث السنّ ، لم يسمع منه ، له كتاب فضل العلم وآدابه ، روى عنه جعفر بن محمّد بن قولويه </w:t>
      </w:r>
      <w:r>
        <w:rPr>
          <w:rStyle w:val="FootnoteReference"/>
        </w:rPr>
        <w:footnoteReference w:id="2570"/>
      </w:r>
      <w:r>
        <w:rPr>
          <w:rFonts w:ascii="Amiri" w:hAnsi="Amiri" w:eastAsia="Amiri" w:cs="Amiri"/>
          <w:lang w:bidi="ar-SA"/>
          <w:color w:val="111111"/>
          <w:sz w:val="28"/>
          <w:szCs w:val="28"/>
          <w:rtl/>
        </w:rPr>
        <w:t xml:space="preserve">. [ ۱۳۱۲ ] . عليّ بن محمّد الحدّادي : يكنّى أباالحسن ، صاحب [كتب] الفضل بن شاذان ، روى عنه التلعكبري إجازة </w:t>
      </w:r>
      <w:r>
        <w:rPr>
          <w:rStyle w:val="FootnoteReference"/>
        </w:rPr>
        <w:footnoteReference w:id="2571"/>
      </w:r>
      <w:r>
        <w:rPr>
          <w:rFonts w:ascii="Amiri" w:hAnsi="Amiri" w:eastAsia="Amiri" w:cs="Amiri"/>
          <w:lang w:bidi="ar-SA"/>
          <w:color w:val="111111"/>
          <w:sz w:val="28"/>
          <w:szCs w:val="28"/>
          <w:rtl/>
        </w:rPr>
        <w:t xml:space="preserve">. [ ۱۳۱۳ ] . عليّ بن محمّد بن حفص الأشعري : أبو قتادة ، [وابنه الحسن بن أبي قتادة] الشاعر ، وأحمد بن أبي قتادة أعقب ؛ قاله في النجاشي </w:t>
      </w:r>
      <w:r>
        <w:rPr>
          <w:rStyle w:val="FootnoteReference"/>
        </w:rPr>
        <w:footnoteReference w:id="2572"/>
      </w:r>
      <w:r>
        <w:rPr>
          <w:rFonts w:ascii="Amiri" w:hAnsi="Amiri" w:eastAsia="Amiri" w:cs="Amiri"/>
          <w:lang w:bidi="ar-SA"/>
          <w:color w:val="111111"/>
          <w:sz w:val="28"/>
          <w:szCs w:val="28"/>
          <w:rtl/>
        </w:rPr>
        <w:t xml:space="preserve">والخلاصة </w:t>
      </w:r>
      <w:r>
        <w:rPr>
          <w:rStyle w:val="FootnoteReference"/>
        </w:rPr>
        <w:footnoteReference w:id="2573"/>
      </w:r>
      <w:r>
        <w:rPr>
          <w:rFonts w:ascii="Amiri" w:hAnsi="Amiri" w:eastAsia="Amiri" w:cs="Amiri"/>
          <w:lang w:bidi="ar-SA"/>
          <w:color w:val="111111"/>
          <w:sz w:val="28"/>
          <w:szCs w:val="28"/>
          <w:rtl/>
        </w:rPr>
        <w:t xml:space="preserve">. [ ۱۳۱۴ ] . عليّ بن محمّد الخلقي : من أهل سمرقند ، فاضل ، ثقة ؛ قاله في الخلاصة </w:t>
      </w:r>
      <w:r>
        <w:rPr>
          <w:rStyle w:val="FootnoteReference"/>
        </w:rPr>
        <w:footnoteReference w:id="2574"/>
      </w:r>
      <w:r>
        <w:rPr>
          <w:rFonts w:ascii="Amiri" w:hAnsi="Amiri" w:eastAsia="Amiri" w:cs="Amiri"/>
          <w:lang w:bidi="ar-SA"/>
          <w:color w:val="111111"/>
          <w:sz w:val="28"/>
          <w:szCs w:val="28"/>
          <w:rtl/>
        </w:rPr>
        <w:t xml:space="preserve">. [ ۱۳۱۵ ] . عليّ بن محمّد بن رباح : النحوي ، روى عنه أبو همام ، له كتاب النوادر ، يكنّى أباالقاسم ، روى عنه عليّ بن همام ؛ قاله في الفهرست </w:t>
      </w:r>
      <w:r>
        <w:rPr>
          <w:rStyle w:val="FootnoteReference"/>
        </w:rPr>
        <w:footnoteReference w:id="2575"/>
      </w:r>
      <w:r>
        <w:rPr>
          <w:rFonts w:ascii="Amiri" w:hAnsi="Amiri" w:eastAsia="Amiri" w:cs="Amiri"/>
          <w:lang w:bidi="ar-SA"/>
          <w:color w:val="111111"/>
          <w:sz w:val="28"/>
          <w:szCs w:val="28"/>
          <w:rtl/>
        </w:rPr>
        <w:t xml:space="preserve">. [ ۱۳۱۶ ] . عليّ بن محمّد بن الزبير القرشي الكوفي : روى عن عليّ بن الحسن بن فضّال جميع كتبه ، وروى أكثر الاُصول ، روى عنه التلعكبري ، أخبرنا عنه [أحمد ]ابن عبدون ، مات سنة ثمان وأربعين وثلاثمئة وقد ناهز مئة سنة ودفن في مشهد أميرالمؤمنين عليه السلام ، لم يرو عن الأئمّة عليهم السلام ، قاله الشيخ في باب لم </w:t>
      </w:r>
      <w:r>
        <w:rPr>
          <w:rStyle w:val="FootnoteReference"/>
        </w:rPr>
        <w:footnoteReference w:id="2576"/>
      </w:r>
      <w:r>
        <w:rPr>
          <w:rFonts w:ascii="Amiri" w:hAnsi="Amiri" w:eastAsia="Amiri" w:cs="Amiri"/>
          <w:lang w:bidi="ar-SA"/>
          <w:color w:val="111111"/>
          <w:sz w:val="28"/>
          <w:szCs w:val="28"/>
          <w:rtl/>
        </w:rPr>
        <w:t xml:space="preserve">. [ ۱۳۱۷ ] . عليّ بن محمّد بن شيران القاشاني : أبوالحسن الاُبُلّي ، كان أصله من كازرون ، سكن أبوه الاُبُلَّة ، شيخ من أصحابنا ، ثقة ، صدوق ؛ قاله النجاشي </w:t>
      </w:r>
      <w:r>
        <w:rPr>
          <w:rStyle w:val="FootnoteReference"/>
        </w:rPr>
        <w:footnoteReference w:id="2577"/>
      </w:r>
      <w:r>
        <w:rPr>
          <w:rFonts w:ascii="Amiri" w:hAnsi="Amiri" w:eastAsia="Amiri" w:cs="Amiri"/>
          <w:lang w:bidi="ar-SA"/>
          <w:color w:val="111111"/>
          <w:sz w:val="28"/>
          <w:szCs w:val="28"/>
          <w:rtl/>
        </w:rPr>
        <w:t xml:space="preserve">والخلاصة </w:t>
      </w:r>
      <w:r>
        <w:rPr>
          <w:rStyle w:val="FootnoteReference"/>
        </w:rPr>
        <w:footnoteReference w:id="2578"/>
      </w:r>
      <w:r>
        <w:rPr>
          <w:rFonts w:ascii="Amiri" w:hAnsi="Amiri" w:eastAsia="Amiri" w:cs="Amiri"/>
          <w:lang w:bidi="ar-SA"/>
          <w:color w:val="111111"/>
          <w:sz w:val="28"/>
          <w:szCs w:val="28"/>
          <w:rtl/>
        </w:rPr>
        <w:t xml:space="preserve">. [ ۱۳۱۸ ] . عليّ بن محمّد بن العبّاس : يعرف فُسانجس </w:t>
      </w:r>
      <w:r>
        <w:rPr>
          <w:rStyle w:val="FootnoteReference"/>
        </w:rPr>
        <w:footnoteReference w:id="2579"/>
      </w:r>
      <w:r>
        <w:rPr>
          <w:rFonts w:ascii="Amiri" w:hAnsi="Amiri" w:eastAsia="Amiri" w:cs="Amiri"/>
          <w:lang w:bidi="ar-SA"/>
          <w:color w:val="111111"/>
          <w:sz w:val="28"/>
          <w:szCs w:val="28"/>
          <w:rtl/>
        </w:rPr>
        <w:t xml:space="preserve">ـ بالسين المهملة بعد الفا والنون بعد الألف ـ أبوالحسن رضى الله عنه ، كان عالماً بالأخبار والشعر والنسب والآثار والسير ، وما رؤي في زمانه مثله ، وكان مجرّداً في مذهب الإمامية ، وكان قبل ذلك معتزلياً وعاد ، وهو أشهر من أن يشرح أمره ؛ قاله في النجاشي </w:t>
      </w:r>
      <w:r>
        <w:rPr>
          <w:rStyle w:val="FootnoteReference"/>
        </w:rPr>
        <w:footnoteReference w:id="2580"/>
      </w:r>
      <w:r>
        <w:rPr>
          <w:rFonts w:ascii="Amiri" w:hAnsi="Amiri" w:eastAsia="Amiri" w:cs="Amiri"/>
          <w:lang w:bidi="ar-SA"/>
          <w:color w:val="111111"/>
          <w:sz w:val="28"/>
          <w:szCs w:val="28"/>
          <w:rtl/>
        </w:rPr>
        <w:t xml:space="preserve">والخلاصة </w:t>
      </w:r>
      <w:r>
        <w:rPr>
          <w:rStyle w:val="FootnoteReference"/>
        </w:rPr>
        <w:footnoteReference w:id="2581"/>
      </w:r>
      <w:r>
        <w:rPr>
          <w:rFonts w:ascii="Amiri" w:hAnsi="Amiri" w:eastAsia="Amiri" w:cs="Amiri"/>
          <w:lang w:bidi="ar-SA"/>
          <w:color w:val="111111"/>
          <w:sz w:val="28"/>
          <w:szCs w:val="28"/>
          <w:rtl/>
        </w:rPr>
        <w:t xml:space="preserve">. [ ۱۳۱۹ ] . عليّ بن محمّد بن عبداللّه : أبوالحسن القزويني القاضي ، وجه من أصحابنا ، ثقة في الحديث ، قدم بغداد سنة ستّ وخمسين وثلاثمئة ومعه من كتب العيّاشي قطعة ، وهو أوّل من أوردها بغداد ورواها عن أبي جعفر أحمد بن عيسى العلوي الزاهد عن العيّاشي ؛ قاله النجاشي </w:t>
      </w:r>
      <w:r>
        <w:rPr>
          <w:rStyle w:val="FootnoteReference"/>
        </w:rPr>
        <w:footnoteReference w:id="2582"/>
      </w:r>
      <w:r>
        <w:rPr>
          <w:rFonts w:ascii="Amiri" w:hAnsi="Amiri" w:eastAsia="Amiri" w:cs="Amiri"/>
          <w:lang w:bidi="ar-SA"/>
          <w:color w:val="111111"/>
          <w:sz w:val="28"/>
          <w:szCs w:val="28"/>
          <w:rtl/>
        </w:rPr>
        <w:t xml:space="preserve">والخلاصة </w:t>
      </w:r>
      <w:r>
        <w:rPr>
          <w:rStyle w:val="FootnoteReference"/>
        </w:rPr>
        <w:footnoteReference w:id="2583"/>
      </w:r>
      <w:r>
        <w:rPr>
          <w:rFonts w:ascii="Amiri" w:hAnsi="Amiri" w:eastAsia="Amiri" w:cs="Amiri"/>
          <w:lang w:bidi="ar-SA"/>
          <w:color w:val="111111"/>
          <w:sz w:val="28"/>
          <w:szCs w:val="28"/>
          <w:rtl/>
        </w:rPr>
        <w:t xml:space="preserve">. [ ۱۳۲۰ ] . عليّ بن محمّد بن عبداللّه بن عليّ بن جعفر بن عليّ بن محمّد بن الرضا عليّ بن موسى : أبوالحسن ، النقيب بسرّ من رأى ، المعدّل ، له كتاب الأيّام التي فيها فضل من السنّة ؛ قاله النجاشي </w:t>
      </w:r>
      <w:r>
        <w:rPr>
          <w:rStyle w:val="FootnoteReference"/>
        </w:rPr>
        <w:footnoteReference w:id="2584"/>
      </w:r>
      <w:r>
        <w:rPr>
          <w:rFonts w:ascii="Amiri" w:hAnsi="Amiri" w:eastAsia="Amiri" w:cs="Amiri"/>
          <w:lang w:bidi="ar-SA"/>
          <w:color w:val="111111"/>
          <w:sz w:val="28"/>
          <w:szCs w:val="28"/>
          <w:rtl/>
        </w:rPr>
        <w:t xml:space="preserve">. [ ۱۳۲۱ ] . عليّ بن محمّد العدوي الشمشاطي : أبوالحسن ، من عديّ [بني] تغلب، عديّ بن عمرو بن عثمان بن تغلب ، كان شيخاً في الجزيرة ، وفاضل أهل زمانه وأديبهم ، له تصانيف كثيرة ، وكان سلامة بن ذكا </w:t>
      </w:r>
      <w:r>
        <w:rPr>
          <w:rStyle w:val="FootnoteReference"/>
        </w:rPr>
        <w:footnoteReference w:id="2585"/>
      </w:r>
      <w:r>
        <w:rPr>
          <w:rFonts w:ascii="Amiri" w:hAnsi="Amiri" w:eastAsia="Amiri" w:cs="Amiri"/>
          <w:lang w:bidi="ar-SA"/>
          <w:color w:val="111111"/>
          <w:sz w:val="28"/>
          <w:szCs w:val="28"/>
          <w:rtl/>
        </w:rPr>
        <w:t xml:space="preserve">أبوالخير الموصلي رحمه الله يذكره بالفضل والعلم والدين والتحقّق بهذا الأمر رحمه الله ؛ قاله في النجاشي </w:t>
      </w:r>
      <w:r>
        <w:rPr>
          <w:rStyle w:val="FootnoteReference"/>
        </w:rPr>
        <w:footnoteReference w:id="2586"/>
      </w:r>
      <w:r>
        <w:rPr>
          <w:rFonts w:ascii="Amiri" w:hAnsi="Amiri" w:eastAsia="Amiri" w:cs="Amiri"/>
          <w:lang w:bidi="ar-SA"/>
          <w:color w:val="111111"/>
          <w:sz w:val="28"/>
          <w:szCs w:val="28"/>
          <w:rtl/>
        </w:rPr>
        <w:t xml:space="preserve">والخلاصة </w:t>
      </w:r>
      <w:r>
        <w:rPr>
          <w:rStyle w:val="FootnoteReference"/>
        </w:rPr>
        <w:footnoteReference w:id="2587"/>
      </w:r>
      <w:r>
        <w:rPr>
          <w:rFonts w:ascii="Amiri" w:hAnsi="Amiri" w:eastAsia="Amiri" w:cs="Amiri"/>
          <w:lang w:bidi="ar-SA"/>
          <w:color w:val="111111"/>
          <w:sz w:val="28"/>
          <w:szCs w:val="28"/>
          <w:rtl/>
        </w:rPr>
        <w:t xml:space="preserve">إلّا أنّ فيها : أبوالحسين . [ ۱۳۲۲ ] . عليّ بن محمّد بن عليّ الخزّاز : يكنّى أبا القاسم ، كان ثقة من أصحابنا فقيهاً ، وجهاً ؛ قاله في النجاشي </w:t>
      </w:r>
      <w:r>
        <w:rPr>
          <w:rStyle w:val="FootnoteReference"/>
        </w:rPr>
        <w:footnoteReference w:id="2588"/>
      </w:r>
      <w:r>
        <w:rPr>
          <w:rFonts w:ascii="Amiri" w:hAnsi="Amiri" w:eastAsia="Amiri" w:cs="Amiri"/>
          <w:lang w:bidi="ar-SA"/>
          <w:color w:val="111111"/>
          <w:sz w:val="28"/>
          <w:szCs w:val="28"/>
          <w:rtl/>
        </w:rPr>
        <w:t xml:space="preserve">والخلاصة </w:t>
      </w:r>
      <w:r>
        <w:rPr>
          <w:rStyle w:val="FootnoteReference"/>
        </w:rPr>
        <w:footnoteReference w:id="2589"/>
      </w:r>
      <w:r>
        <w:rPr>
          <w:rFonts w:ascii="Amiri" w:hAnsi="Amiri" w:eastAsia="Amiri" w:cs="Amiri"/>
          <w:lang w:bidi="ar-SA"/>
          <w:color w:val="111111"/>
          <w:sz w:val="28"/>
          <w:szCs w:val="28"/>
          <w:rtl/>
        </w:rPr>
        <w:t xml:space="preserve">. [ ۱۳۲۳ ] . عليّ بن محمّد بن عليّ بن سعد الأشعري القمّي القزداني </w:t>
      </w:r>
      <w:r>
        <w:rPr>
          <w:rStyle w:val="FootnoteReference"/>
        </w:rPr>
        <w:footnoteReference w:id="2590"/>
      </w:r>
      <w:r>
        <w:rPr>
          <w:rFonts w:ascii="Amiri" w:hAnsi="Amiri" w:eastAsia="Amiri" w:cs="Amiri"/>
          <w:lang w:bidi="ar-SA"/>
          <w:color w:val="111111"/>
          <w:sz w:val="28"/>
          <w:szCs w:val="28"/>
          <w:rtl/>
        </w:rPr>
        <w:t xml:space="preserve">: منسوب إلى قرية ، يكنّى أباالحسن ، ويعرف بابن متويه ، له كتاب نوادر كبير رواه عنه محمّد بن يحيى ؛ قاله في النجاشي </w:t>
      </w:r>
      <w:r>
        <w:rPr>
          <w:rStyle w:val="FootnoteReference"/>
        </w:rPr>
        <w:footnoteReference w:id="2591"/>
      </w:r>
      <w:r>
        <w:rPr>
          <w:rFonts w:ascii="Amiri" w:hAnsi="Amiri" w:eastAsia="Amiri" w:cs="Amiri"/>
          <w:lang w:bidi="ar-SA"/>
          <w:color w:val="111111"/>
          <w:sz w:val="28"/>
          <w:szCs w:val="28"/>
          <w:rtl/>
        </w:rPr>
        <w:t xml:space="preserve">، وفي الفهرست : محمّد بن الحسن بن الوليد </w:t>
      </w:r>
      <w:r>
        <w:rPr>
          <w:rStyle w:val="FootnoteReference"/>
        </w:rPr>
        <w:footnoteReference w:id="2592"/>
      </w:r>
      <w:r>
        <w:rPr>
          <w:rFonts w:ascii="Amiri" w:hAnsi="Amiri" w:eastAsia="Amiri" w:cs="Amiri"/>
          <w:lang w:bidi="ar-SA"/>
          <w:color w:val="111111"/>
          <w:sz w:val="28"/>
          <w:szCs w:val="28"/>
          <w:rtl/>
        </w:rPr>
        <w:t xml:space="preserve">. [ ۱۳۲۴ ] . عليّ بن محمّد بن عليّ بن عمر بن رباح </w:t>
      </w:r>
      <w:r>
        <w:rPr>
          <w:rStyle w:val="FootnoteReference"/>
        </w:rPr>
        <w:footnoteReference w:id="2593"/>
      </w:r>
      <w:r>
        <w:rPr>
          <w:rFonts w:ascii="Amiri" w:hAnsi="Amiri" w:eastAsia="Amiri" w:cs="Amiri"/>
          <w:lang w:bidi="ar-SA"/>
          <w:color w:val="111111"/>
          <w:sz w:val="28"/>
          <w:szCs w:val="28"/>
          <w:rtl/>
        </w:rPr>
        <w:t xml:space="preserve">: أبوالحسن السوّاق ، ويقال : القلّاء ، وقيل [في كنيته] : أبوالقاسم ، كان ثقة في الحديث ، واقفاً في المذهب ، صحيح الرواية ، ثبتاً ، معتمداً على ما يرويه ؛ قاله في النجاشي </w:t>
      </w:r>
      <w:r>
        <w:rPr>
          <w:rStyle w:val="FootnoteReference"/>
        </w:rPr>
        <w:footnoteReference w:id="2594"/>
      </w:r>
      <w:r>
        <w:rPr>
          <w:rFonts w:ascii="Amiri" w:hAnsi="Amiri" w:eastAsia="Amiri" w:cs="Amiri"/>
          <w:lang w:bidi="ar-SA"/>
          <w:color w:val="111111"/>
          <w:sz w:val="28"/>
          <w:szCs w:val="28"/>
          <w:rtl/>
        </w:rPr>
        <w:t xml:space="preserve">والخلاصة </w:t>
      </w:r>
      <w:r>
        <w:rPr>
          <w:rStyle w:val="FootnoteReference"/>
        </w:rPr>
        <w:footnoteReference w:id="2595"/>
      </w:r>
      <w:r>
        <w:rPr>
          <w:rFonts w:ascii="Amiri" w:hAnsi="Amiri" w:eastAsia="Amiri" w:cs="Amiri"/>
          <w:lang w:bidi="ar-SA"/>
          <w:color w:val="111111"/>
          <w:sz w:val="28"/>
          <w:szCs w:val="28"/>
          <w:rtl/>
        </w:rPr>
        <w:t xml:space="preserve">. [ ۱۳۲۵ ] . عليّ بن محمّد بن فيروزان القمّي : كثير الرواية ، يكنّى أباالحسن ، كان مقيماً بكشّ ، لم يرو عن الأئمّة عليهم السلام </w:t>
      </w:r>
      <w:r>
        <w:rPr>
          <w:rStyle w:val="FootnoteReference"/>
        </w:rPr>
        <w:footnoteReference w:id="2596"/>
      </w:r>
      <w:r>
        <w:rPr>
          <w:rFonts w:ascii="Amiri" w:hAnsi="Amiri" w:eastAsia="Amiri" w:cs="Amiri"/>
          <w:lang w:bidi="ar-SA"/>
          <w:color w:val="111111"/>
          <w:sz w:val="28"/>
          <w:szCs w:val="28"/>
          <w:rtl/>
        </w:rPr>
        <w:t xml:space="preserve">. [ ۱۳۲۶ ] . عليّ بن محمّد بن قتيبة النيشابوري : يعرف بالقتيبي ، تلميذ الفضل بن شاذان ، فاضل ، عليه اعتمد أبو عمرو الكشّي في كتاب الرجال ؛ قاله في الخلاصة </w:t>
      </w:r>
      <w:r>
        <w:rPr>
          <w:rStyle w:val="FootnoteReference"/>
        </w:rPr>
        <w:footnoteReference w:id="2597"/>
      </w:r>
      <w:r>
        <w:rPr>
          <w:rFonts w:ascii="Amiri" w:hAnsi="Amiri" w:eastAsia="Amiri" w:cs="Amiri"/>
          <w:lang w:bidi="ar-SA"/>
          <w:color w:val="111111"/>
          <w:sz w:val="28"/>
          <w:szCs w:val="28"/>
          <w:rtl/>
        </w:rPr>
        <w:t xml:space="preserve">. وقال في النجاشي </w:t>
      </w:r>
      <w:r>
        <w:rPr>
          <w:rStyle w:val="FootnoteReference"/>
        </w:rPr>
        <w:footnoteReference w:id="2598"/>
      </w:r>
      <w:r>
        <w:rPr>
          <w:rFonts w:ascii="Amiri" w:hAnsi="Amiri" w:eastAsia="Amiri" w:cs="Amiri"/>
          <w:lang w:bidi="ar-SA"/>
          <w:color w:val="111111"/>
          <w:sz w:val="28"/>
          <w:szCs w:val="28"/>
          <w:rtl/>
        </w:rPr>
        <w:t xml:space="preserve">: تلميذ الفضل بن شاذان ، فاضل ، له كتاب . [ ۱۳۲۷ ] . عليّ بن محمّد الكرخي : أبوالحسن ، كان فقيهاً ، متكلّماً ، من وجوه أصحابنا ؛ قاله في النجاشي </w:t>
      </w:r>
      <w:r>
        <w:rPr>
          <w:rStyle w:val="FootnoteReference"/>
        </w:rPr>
        <w:footnoteReference w:id="2599"/>
      </w:r>
      <w:r>
        <w:rPr>
          <w:rFonts w:ascii="Amiri" w:hAnsi="Amiri" w:eastAsia="Amiri" w:cs="Amiri"/>
          <w:lang w:bidi="ar-SA"/>
          <w:color w:val="111111"/>
          <w:sz w:val="28"/>
          <w:szCs w:val="28"/>
          <w:rtl/>
        </w:rPr>
        <w:t xml:space="preserve">والخلاصة </w:t>
      </w:r>
      <w:r>
        <w:rPr>
          <w:rStyle w:val="FootnoteReference"/>
        </w:rPr>
        <w:footnoteReference w:id="2600"/>
      </w:r>
      <w:r>
        <w:rPr>
          <w:rFonts w:ascii="Amiri" w:hAnsi="Amiri" w:eastAsia="Amiri" w:cs="Amiri"/>
          <w:lang w:bidi="ar-SA"/>
          <w:color w:val="111111"/>
          <w:sz w:val="28"/>
          <w:szCs w:val="28"/>
          <w:rtl/>
        </w:rPr>
        <w:t xml:space="preserve">. [ ۱۳۲۸ ] . عليّ بن محمّد [بن محمّد] عقبة الشيباني الكوفي : يكنّى أبا الحسن ، سمع منه التلعكبري بالكوفة وبغداد ، وله منه إجازة </w:t>
      </w:r>
      <w:r>
        <w:rPr>
          <w:rStyle w:val="FootnoteReference"/>
        </w:rPr>
        <w:footnoteReference w:id="2601"/>
      </w:r>
      <w:r>
        <w:rPr>
          <w:rFonts w:ascii="Amiri" w:hAnsi="Amiri" w:eastAsia="Amiri" w:cs="Amiri"/>
          <w:lang w:bidi="ar-SA"/>
          <w:color w:val="111111"/>
          <w:sz w:val="28"/>
          <w:szCs w:val="28"/>
          <w:rtl/>
        </w:rPr>
        <w:t xml:space="preserve">. [ ۱۳۲۹ ] . عليّ بن محمّد المنقري : من أصحاب الهادي عليه السلام ، كوفي ، ثقة ؛ قاله في النجاشي </w:t>
      </w:r>
      <w:r>
        <w:rPr>
          <w:rStyle w:val="FootnoteReference"/>
        </w:rPr>
        <w:footnoteReference w:id="2602"/>
      </w:r>
      <w:r>
        <w:rPr>
          <w:rFonts w:ascii="Amiri" w:hAnsi="Amiri" w:eastAsia="Amiri" w:cs="Amiri"/>
          <w:lang w:bidi="ar-SA"/>
          <w:color w:val="111111"/>
          <w:sz w:val="28"/>
          <w:szCs w:val="28"/>
          <w:rtl/>
        </w:rPr>
        <w:t xml:space="preserve">والخلاصة </w:t>
      </w:r>
      <w:r>
        <w:rPr>
          <w:rStyle w:val="FootnoteReference"/>
        </w:rPr>
        <w:footnoteReference w:id="2603"/>
      </w:r>
      <w:r>
        <w:rPr>
          <w:rFonts w:ascii="Amiri" w:hAnsi="Amiri" w:eastAsia="Amiri" w:cs="Amiri"/>
          <w:lang w:bidi="ar-SA"/>
          <w:color w:val="111111"/>
          <w:sz w:val="28"/>
          <w:szCs w:val="28"/>
          <w:rtl/>
        </w:rPr>
        <w:t xml:space="preserve">. [ ۱۳۳۰ ] . عليّ بن محمّد بن يعقوب بن إسحاق عمّار [بن] الصيرفي الكسائي الكوفي العجلي : روى عنه التلعكبري ، وسمع منه سنة خمس وعشرين وثلاثمئة ، وله منه إجازة </w:t>
      </w:r>
      <w:r>
        <w:rPr>
          <w:rStyle w:val="FootnoteReference"/>
        </w:rPr>
        <w:footnoteReference w:id="2604"/>
      </w:r>
      <w:r>
        <w:rPr>
          <w:rFonts w:ascii="Amiri" w:hAnsi="Amiri" w:eastAsia="Amiri" w:cs="Amiri"/>
          <w:lang w:bidi="ar-SA"/>
          <w:color w:val="111111"/>
          <w:sz w:val="28"/>
          <w:szCs w:val="28"/>
          <w:rtl/>
        </w:rPr>
        <w:t xml:space="preserve">. [ ۱۳۳۱ ] . عليّ بن محمّد بن يوسف بن مهجور : أبوالحسن الفارسي المعروف بابن خالويه ـ بالخاء المعجمة ـ ، شيخ من أصحابنا ، ثقة ، سمع الحديث فأكثر ؛ قاله في النجاشي </w:t>
      </w:r>
      <w:r>
        <w:rPr>
          <w:rStyle w:val="FootnoteReference"/>
        </w:rPr>
        <w:footnoteReference w:id="2605"/>
      </w:r>
      <w:r>
        <w:rPr>
          <w:rFonts w:ascii="Amiri" w:hAnsi="Amiri" w:eastAsia="Amiri" w:cs="Amiri"/>
          <w:lang w:bidi="ar-SA"/>
          <w:color w:val="111111"/>
          <w:sz w:val="28"/>
          <w:szCs w:val="28"/>
          <w:rtl/>
        </w:rPr>
        <w:t xml:space="preserve">والخلاصة </w:t>
      </w:r>
      <w:r>
        <w:rPr>
          <w:rStyle w:val="FootnoteReference"/>
        </w:rPr>
        <w:footnoteReference w:id="2606"/>
      </w:r>
      <w:r>
        <w:rPr>
          <w:rFonts w:ascii="Amiri" w:hAnsi="Amiri" w:eastAsia="Amiri" w:cs="Amiri"/>
          <w:lang w:bidi="ar-SA"/>
          <w:color w:val="111111"/>
          <w:sz w:val="28"/>
          <w:szCs w:val="28"/>
          <w:rtl/>
        </w:rPr>
        <w:t xml:space="preserve">. [ ۱۳۳۲ ] . عليّ بن المسيّب : عربي ، من أهل همدان ، من أصحاب الرضا عليه السلام ، ثقة ؛ قاله في رجال الشيخ </w:t>
      </w:r>
      <w:r>
        <w:rPr>
          <w:rStyle w:val="FootnoteReference"/>
        </w:rPr>
        <w:footnoteReference w:id="2607"/>
      </w:r>
      <w:r>
        <w:rPr>
          <w:rFonts w:ascii="Amiri" w:hAnsi="Amiri" w:eastAsia="Amiri" w:cs="Amiri"/>
          <w:lang w:bidi="ar-SA"/>
          <w:color w:val="111111"/>
          <w:sz w:val="28"/>
          <w:szCs w:val="28"/>
          <w:rtl/>
        </w:rPr>
        <w:t xml:space="preserve">والخلاصة </w:t>
      </w:r>
      <w:r>
        <w:rPr>
          <w:rStyle w:val="FootnoteReference"/>
        </w:rPr>
        <w:footnoteReference w:id="2608"/>
      </w:r>
      <w:r>
        <w:rPr>
          <w:rFonts w:ascii="Amiri" w:hAnsi="Amiri" w:eastAsia="Amiri" w:cs="Amiri"/>
          <w:lang w:bidi="ar-SA"/>
          <w:color w:val="111111"/>
          <w:sz w:val="28"/>
          <w:szCs w:val="28"/>
          <w:rtl/>
        </w:rPr>
        <w:t xml:space="preserve">. [ ۱۳۳۳ ] . عليّ بن معبد : بغدادي ، له كتاب يرويه عنه إبراهيم بن هاشم ؛ قاله في الفهرست </w:t>
      </w:r>
      <w:r>
        <w:rPr>
          <w:rStyle w:val="FootnoteReference"/>
        </w:rPr>
        <w:footnoteReference w:id="2609"/>
      </w:r>
      <w:r>
        <w:rPr>
          <w:rFonts w:ascii="Amiri" w:hAnsi="Amiri" w:eastAsia="Amiri" w:cs="Amiri"/>
          <w:lang w:bidi="ar-SA"/>
          <w:color w:val="111111"/>
          <w:sz w:val="28"/>
          <w:szCs w:val="28"/>
          <w:rtl/>
        </w:rPr>
        <w:t xml:space="preserve">. وفي النجاشي : يرويه عنه موسى بن جعفر ، من أصحاب الهادي عليه السلام </w:t>
      </w:r>
      <w:r>
        <w:rPr>
          <w:rStyle w:val="FootnoteReference"/>
        </w:rPr>
        <w:footnoteReference w:id="2610"/>
      </w:r>
      <w:r>
        <w:rPr>
          <w:rFonts w:ascii="Amiri" w:hAnsi="Amiri" w:eastAsia="Amiri" w:cs="Amiri"/>
          <w:lang w:bidi="ar-SA"/>
          <w:color w:val="111111"/>
          <w:sz w:val="28"/>
          <w:szCs w:val="28"/>
          <w:rtl/>
        </w:rPr>
        <w:t xml:space="preserve">. [ ۱۳۳۴ ] . عليّ بن معمر : كوفي ، له كتاب يرويه عنه أحمد بن ميثم ؛ قاله في النجاشي </w:t>
      </w:r>
      <w:r>
        <w:rPr>
          <w:rStyle w:val="FootnoteReference"/>
        </w:rPr>
        <w:footnoteReference w:id="2611"/>
      </w:r>
      <w:r>
        <w:rPr>
          <w:rFonts w:ascii="IRNazanin" w:hAnsi="IRNazanin" w:eastAsia="IRNazanin" w:cs="IRNazanin"/>
          <w:lang w:bidi="fa-IR"/>
          <w:color w:val="111111"/>
          <w:sz w:val="28"/>
          <w:szCs w:val="28"/>
          <w:rtl/>
        </w:rPr>
        <w:t xml:space="preserve">والفهرست </w:t>
      </w:r>
      <w:r>
        <w:rPr>
          <w:rStyle w:val="FootnoteReference"/>
        </w:rPr>
        <w:footnoteReference w:id="2612"/>
      </w:r>
      <w:r>
        <w:rPr>
          <w:rFonts w:ascii="Amiri" w:hAnsi="Amiri" w:eastAsia="Amiri" w:cs="Amiri"/>
          <w:lang w:bidi="ar-SA"/>
          <w:color w:val="111111"/>
          <w:sz w:val="28"/>
          <w:szCs w:val="28"/>
          <w:rtl/>
        </w:rPr>
        <w:t xml:space="preserve">. [ ۱۳۳۵ ] . عليّ بن منصور : أبوالحسن ، كوفي ، سكن بغداد ، متكلّم من أصحاب هشام ، له كتب ؛ قاله النجاشي </w:t>
      </w:r>
      <w:r>
        <w:rPr>
          <w:rStyle w:val="FootnoteReference"/>
        </w:rPr>
        <w:footnoteReference w:id="2613"/>
      </w:r>
      <w:r>
        <w:rPr>
          <w:rFonts w:ascii="Amiri" w:hAnsi="Amiri" w:eastAsia="Amiri" w:cs="Amiri"/>
          <w:lang w:bidi="ar-SA"/>
          <w:color w:val="111111"/>
          <w:sz w:val="28"/>
          <w:szCs w:val="28"/>
          <w:rtl/>
        </w:rPr>
        <w:t xml:space="preserve">. [ ۱۳۳۶ ] . عليّ بن مهدي بن صدقة بن هشام بن غالب بن محمّد بن عليّ الرقّي الأنصاري : أبوالحسن ، له كتاب عن الرضا عليه السلام رواه عنه ابنه أبو علي أحمد بن علي بن مهدي ؛ قاله النجاشي </w:t>
      </w:r>
      <w:r>
        <w:rPr>
          <w:rStyle w:val="FootnoteReference"/>
        </w:rPr>
        <w:footnoteReference w:id="2614"/>
      </w:r>
      <w:r>
        <w:rPr>
          <w:rFonts w:ascii="Amiri" w:hAnsi="Amiri" w:eastAsia="Amiri" w:cs="Amiri"/>
          <w:lang w:bidi="ar-SA"/>
          <w:color w:val="111111"/>
          <w:sz w:val="28"/>
          <w:szCs w:val="28"/>
          <w:rtl/>
        </w:rPr>
        <w:t xml:space="preserve">. [ ۱۳۳۷ ] . عليّ بن مهرويه القزويني : له كتاب رواه عنه أبو نعيم ؛ قاله في الفهرست </w:t>
      </w:r>
      <w:r>
        <w:rPr>
          <w:rStyle w:val="FootnoteReference"/>
        </w:rPr>
        <w:footnoteReference w:id="2615"/>
      </w:r>
      <w:r>
        <w:rPr>
          <w:rFonts w:ascii="Amiri" w:hAnsi="Amiri" w:eastAsia="Amiri" w:cs="Amiri"/>
          <w:lang w:bidi="ar-SA"/>
          <w:color w:val="111111"/>
          <w:sz w:val="28"/>
          <w:szCs w:val="28"/>
          <w:rtl/>
        </w:rPr>
        <w:t xml:space="preserve">. [ ۱۳۳۸ ] . عليّ بن مهزيار الأهوازي : أبوالحسن ، دورقي الأصل ، مولى ، كان أبوه نصرانياً فأسلم ، وقد قيل : إنّ عليّاً أيضاً أسلم وهو صغير ، منّ اللّه عليه بمعرفة هذا الأمر وتفقّه </w:t>
      </w:r>
      <w:r>
        <w:rPr>
          <w:rStyle w:val="FootnoteReference"/>
        </w:rPr>
        <w:footnoteReference w:id="2616"/>
      </w:r>
      <w:r>
        <w:rPr>
          <w:rFonts w:ascii="Amiri" w:hAnsi="Amiri" w:eastAsia="Amiri" w:cs="Amiri"/>
          <w:lang w:bidi="ar-SA"/>
          <w:color w:val="111111"/>
          <w:sz w:val="28"/>
          <w:szCs w:val="28"/>
          <w:rtl/>
        </w:rPr>
        <w:t xml:space="preserve">، وروى عن الرضا عليه السلام وأبي جعفر عليه السلام واختصّ بأبي جعفر الثاني عليه السلام وتوكّل له وعظم محلّه منه ، وكذلك أبوالحسن الثالث عليه السلام ، وتوكّل لهم في بعض النواحي، وخرجت إلى الشيعة فيه توقيعات بكلّ خير ، وكان ثقة في روايته ، لا يطعن عليه ، صحيح الاعتقاد ؛ قاله في النجاشي </w:t>
      </w:r>
      <w:r>
        <w:rPr>
          <w:rStyle w:val="FootnoteReference"/>
        </w:rPr>
        <w:footnoteReference w:id="2617"/>
      </w:r>
      <w:r>
        <w:rPr>
          <w:rFonts w:ascii="Amiri" w:hAnsi="Amiri" w:eastAsia="Amiri" w:cs="Amiri"/>
          <w:lang w:bidi="ar-SA"/>
          <w:color w:val="111111"/>
          <w:sz w:val="28"/>
          <w:szCs w:val="28"/>
          <w:rtl/>
        </w:rPr>
        <w:t xml:space="preserve">والخلاصة </w:t>
      </w:r>
      <w:r>
        <w:rPr>
          <w:rStyle w:val="FootnoteReference"/>
        </w:rPr>
        <w:footnoteReference w:id="2618"/>
      </w:r>
      <w:r>
        <w:rPr>
          <w:rFonts w:ascii="Amiri" w:hAnsi="Amiri" w:eastAsia="Amiri" w:cs="Amiri"/>
          <w:lang w:bidi="ar-SA"/>
          <w:color w:val="111111"/>
          <w:sz w:val="28"/>
          <w:szCs w:val="28"/>
          <w:rtl/>
        </w:rPr>
        <w:t xml:space="preserve">، وكذا وثّقه الشيخ في الرجال </w:t>
      </w:r>
      <w:r>
        <w:rPr>
          <w:rStyle w:val="FootnoteReference"/>
        </w:rPr>
        <w:footnoteReference w:id="2619"/>
      </w:r>
      <w:r>
        <w:rPr>
          <w:rFonts w:ascii="IRNazanin" w:hAnsi="IRNazanin" w:eastAsia="IRNazanin" w:cs="IRNazanin"/>
          <w:lang w:bidi="fa-IR"/>
          <w:color w:val="111111"/>
          <w:sz w:val="28"/>
          <w:szCs w:val="28"/>
          <w:rtl/>
        </w:rPr>
        <w:t xml:space="preserve">والفهرست </w:t>
      </w:r>
      <w:r>
        <w:rPr>
          <w:rStyle w:val="FootnoteReference"/>
        </w:rPr>
        <w:footnoteReference w:id="2620"/>
      </w:r>
      <w:r>
        <w:rPr>
          <w:rFonts w:ascii="Amiri" w:hAnsi="Amiri" w:eastAsia="Amiri" w:cs="Amiri"/>
          <w:lang w:bidi="ar-SA"/>
          <w:color w:val="111111"/>
          <w:sz w:val="28"/>
          <w:szCs w:val="28"/>
          <w:rtl/>
        </w:rPr>
        <w:t xml:space="preserve">. [ ۱۳۳۹ ] . عليّ بن ميسرة : له كتاب رواه عنه أحمد بن أبي عبداللّه ؛ قاله في الفهرست </w:t>
      </w:r>
      <w:r>
        <w:rPr>
          <w:rStyle w:val="FootnoteReference"/>
        </w:rPr>
        <w:footnoteReference w:id="2621"/>
      </w:r>
      <w:r>
        <w:rPr>
          <w:rFonts w:ascii="Amiri" w:hAnsi="Amiri" w:eastAsia="Amiri" w:cs="Amiri"/>
          <w:lang w:bidi="ar-SA"/>
          <w:color w:val="111111"/>
          <w:sz w:val="28"/>
          <w:szCs w:val="28"/>
          <w:rtl/>
        </w:rPr>
        <w:t xml:space="preserve">والنجاشي </w:t>
      </w:r>
      <w:r>
        <w:rPr>
          <w:rStyle w:val="FootnoteReference"/>
        </w:rPr>
        <w:footnoteReference w:id="2622"/>
      </w:r>
      <w:r>
        <w:rPr>
          <w:rFonts w:ascii="Amiri" w:hAnsi="Amiri" w:eastAsia="Amiri" w:cs="Amiri"/>
          <w:lang w:bidi="ar-SA"/>
          <w:color w:val="111111"/>
          <w:sz w:val="28"/>
          <w:szCs w:val="28"/>
          <w:rtl/>
        </w:rPr>
        <w:t xml:space="preserve">. ويشاركه : [ ۱۳۴۰ ] . عليّ بن ميسرة بن عبداللّه النخعي: كوفي </w:t>
      </w:r>
      <w:r>
        <w:rPr>
          <w:rStyle w:val="FootnoteReference"/>
        </w:rPr>
        <w:footnoteReference w:id="2623"/>
      </w:r>
      <w:r>
        <w:rPr>
          <w:rFonts w:ascii="Amiri" w:hAnsi="Amiri" w:eastAsia="Amiri" w:cs="Amiri"/>
          <w:lang w:bidi="ar-SA"/>
          <w:color w:val="111111"/>
          <w:sz w:val="28"/>
          <w:szCs w:val="28"/>
          <w:rtl/>
        </w:rPr>
        <w:t xml:space="preserve">. [ ۱۳۴۱ ] . عليّ بن النعمان الأعلم النخعي : أبوالحسن ، مولاهم ، كوفي ، روى عن الرضا عليه السلام ، وأخوه داوود أعلى منه ، وابنه الحسن بن عليّ وابنه أحمد رويا الحديث ، وكان عليّ ثقة ، وجهاً ، ثبتاً ، صحيحاً ، واضح الطريقة ؛ قاله في النجاشي </w:t>
      </w:r>
      <w:r>
        <w:rPr>
          <w:rStyle w:val="FootnoteReference"/>
        </w:rPr>
        <w:footnoteReference w:id="2624"/>
      </w:r>
      <w:r>
        <w:rPr>
          <w:rFonts w:ascii="Amiri" w:hAnsi="Amiri" w:eastAsia="Amiri" w:cs="Amiri"/>
          <w:lang w:bidi="ar-SA"/>
          <w:color w:val="111111"/>
          <w:sz w:val="28"/>
          <w:szCs w:val="28"/>
          <w:rtl/>
        </w:rPr>
        <w:t xml:space="preserve">والخلاصة </w:t>
      </w:r>
      <w:r>
        <w:rPr>
          <w:rStyle w:val="FootnoteReference"/>
        </w:rPr>
        <w:footnoteReference w:id="2625"/>
      </w:r>
      <w:r>
        <w:rPr>
          <w:rFonts w:ascii="Amiri" w:hAnsi="Amiri" w:eastAsia="Amiri" w:cs="Amiri"/>
          <w:lang w:bidi="ar-SA"/>
          <w:color w:val="111111"/>
          <w:sz w:val="28"/>
          <w:szCs w:val="28"/>
          <w:rtl/>
        </w:rPr>
        <w:t xml:space="preserve">. [ ۱۳۴۲ ] . عليّ بن نعيم الصحّاف الكوفي : هو وأخواه حسين ومحمّد ؛ قاله في رجال الصادق عليه السلام </w:t>
      </w:r>
      <w:r>
        <w:rPr>
          <w:rStyle w:val="FootnoteReference"/>
        </w:rPr>
        <w:footnoteReference w:id="2626"/>
      </w:r>
      <w:r>
        <w:rPr>
          <w:rFonts w:ascii="Amiri" w:hAnsi="Amiri" w:eastAsia="Amiri" w:cs="Amiri"/>
          <w:lang w:bidi="ar-SA"/>
          <w:color w:val="111111"/>
          <w:sz w:val="28"/>
          <w:szCs w:val="28"/>
          <w:rtl/>
        </w:rPr>
        <w:t xml:space="preserve">. وقال في الخلاصة </w:t>
      </w:r>
      <w:r>
        <w:rPr>
          <w:rStyle w:val="FootnoteReference"/>
        </w:rPr>
        <w:footnoteReference w:id="2627"/>
      </w:r>
      <w:r>
        <w:rPr>
          <w:rFonts w:ascii="IRNazanin" w:hAnsi="IRNazanin" w:eastAsia="IRNazanin" w:cs="IRNazanin"/>
          <w:lang w:bidi="fa-IR"/>
          <w:color w:val="111111"/>
          <w:sz w:val="28"/>
          <w:szCs w:val="28"/>
          <w:rtl/>
        </w:rPr>
        <w:t xml:space="preserve">وابن داوود </w:t>
      </w:r>
      <w:r>
        <w:rPr>
          <w:rStyle w:val="FootnoteReference"/>
        </w:rPr>
        <w:footnoteReference w:id="2628"/>
      </w:r>
      <w:r>
        <w:rPr>
          <w:rFonts w:ascii="Amiri" w:hAnsi="Amiri" w:eastAsia="Amiri" w:cs="Amiri"/>
          <w:lang w:bidi="ar-SA"/>
          <w:color w:val="111111"/>
          <w:sz w:val="28"/>
          <w:szCs w:val="28"/>
          <w:rtl/>
        </w:rPr>
        <w:t xml:space="preserve">: عليّ بن نعيم الصحّاف الكوفي ، ثقة . وقال النجاشي في ترجمة أخيه الحسين بن نعيم الصحّاف الكوفي : مولى بني أسد ، ثقة ، وأخواه علي ومحمّد رووا عن أبي عبداللّه عليه السلام </w:t>
      </w:r>
      <w:r>
        <w:rPr>
          <w:rStyle w:val="FootnoteReference"/>
        </w:rPr>
        <w:footnoteReference w:id="2629"/>
      </w:r>
      <w:r>
        <w:rPr>
          <w:rFonts w:ascii="Amiri" w:hAnsi="Amiri" w:eastAsia="Amiri" w:cs="Amiri"/>
          <w:lang w:bidi="ar-SA"/>
          <w:color w:val="111111"/>
          <w:sz w:val="28"/>
          <w:szCs w:val="28"/>
          <w:rtl/>
        </w:rPr>
        <w:t xml:space="preserve">. ويمكن أن يستفاد توثيقه من هذه العبارة لقضيّة العطف ، فكأنّه قال : هو ثقة وأخواه ثقتان . وقال بعد ذلك : رووا عن أبي عبداللّه عليه السلام ، واللّه أعلم . [ ۱۳۴۳ ] . عليّ بن وصيف : أبوالحسين </w:t>
      </w:r>
      <w:r>
        <w:rPr>
          <w:rStyle w:val="FootnoteReference"/>
        </w:rPr>
        <w:footnoteReference w:id="2630"/>
      </w:r>
      <w:r>
        <w:rPr>
          <w:rFonts w:ascii="Amiri" w:hAnsi="Amiri" w:eastAsia="Amiri" w:cs="Amiri"/>
          <w:lang w:bidi="ar-SA"/>
          <w:color w:val="111111"/>
          <w:sz w:val="28"/>
          <w:szCs w:val="28"/>
          <w:rtl/>
        </w:rPr>
        <w:t xml:space="preserve">الناشي ، كان متكلّماً ، شاعراً ، مجوّداً ؛ قاله في الفهرست </w:t>
      </w:r>
      <w:r>
        <w:rPr>
          <w:rStyle w:val="FootnoteReference"/>
        </w:rPr>
        <w:footnoteReference w:id="2631"/>
      </w:r>
      <w:r>
        <w:rPr>
          <w:rFonts w:ascii="Amiri" w:hAnsi="Amiri" w:eastAsia="Amiri" w:cs="Amiri"/>
          <w:lang w:bidi="ar-SA"/>
          <w:color w:val="111111"/>
          <w:sz w:val="28"/>
          <w:szCs w:val="28"/>
          <w:rtl/>
        </w:rPr>
        <w:t xml:space="preserve">والخلاصة </w:t>
      </w:r>
      <w:r>
        <w:rPr>
          <w:rStyle w:val="FootnoteReference"/>
        </w:rPr>
        <w:footnoteReference w:id="2632"/>
      </w:r>
      <w:r>
        <w:rPr>
          <w:rFonts w:ascii="Amiri" w:hAnsi="Amiri" w:eastAsia="Amiri" w:cs="Amiri"/>
          <w:lang w:bidi="ar-SA"/>
          <w:color w:val="111111"/>
          <w:sz w:val="28"/>
          <w:szCs w:val="28"/>
          <w:rtl/>
        </w:rPr>
        <w:t xml:space="preserve">. وقال الشيخ : له كتاب في الإمامة </w:t>
      </w:r>
      <w:r>
        <w:rPr>
          <w:rStyle w:val="FootnoteReference"/>
        </w:rPr>
        <w:footnoteReference w:id="2633"/>
      </w:r>
      <w:r>
        <w:rPr>
          <w:rFonts w:ascii="Amiri" w:hAnsi="Amiri" w:eastAsia="Amiri" w:cs="Amiri"/>
          <w:lang w:bidi="ar-SA"/>
          <w:color w:val="111111"/>
          <w:sz w:val="28"/>
          <w:szCs w:val="28"/>
          <w:rtl/>
        </w:rPr>
        <w:t xml:space="preserve">. [ ۱۳۴۴ ] . عليّ بن وهبان : من أصحاب الكاظم عليه السلام ، روى عن عمّه هارون بن عيسى صاحب أبي عبداللّه عليه السلام ، له كتاب رواه عنه محمّد بن خالد البرقي ؛ قاله في الفهرست </w:t>
      </w:r>
      <w:r>
        <w:rPr>
          <w:rStyle w:val="FootnoteReference"/>
        </w:rPr>
        <w:footnoteReference w:id="2634"/>
      </w:r>
      <w:r>
        <w:rPr>
          <w:rFonts w:ascii="Amiri" w:hAnsi="Amiri" w:eastAsia="Amiri" w:cs="Amiri"/>
          <w:lang w:bidi="ar-SA"/>
          <w:color w:val="111111"/>
          <w:sz w:val="28"/>
          <w:szCs w:val="28"/>
          <w:rtl/>
        </w:rPr>
        <w:t xml:space="preserve">. [ ۱۳۴۵ ] . عليّ بن يحيى بن الحسن ، وفي نسخة : الحسين : مولى عليّ بن الحسين عليه السلام ، كوفي ، وهو خال الحسين بن سعيد ، ثقة ؛ قاله في الخلاصة </w:t>
      </w:r>
      <w:r>
        <w:rPr>
          <w:rStyle w:val="FootnoteReference"/>
        </w:rPr>
        <w:footnoteReference w:id="2635"/>
      </w:r>
      <w:r>
        <w:rPr>
          <w:rFonts w:ascii="Amiri" w:hAnsi="Amiri" w:eastAsia="Amiri" w:cs="Amiri"/>
          <w:lang w:bidi="ar-SA"/>
          <w:color w:val="111111"/>
          <w:sz w:val="28"/>
          <w:szCs w:val="28"/>
          <w:rtl/>
        </w:rPr>
        <w:t xml:space="preserve">والإيضاح </w:t>
      </w:r>
      <w:r>
        <w:rPr>
          <w:rStyle w:val="FootnoteReference"/>
        </w:rPr>
        <w:footnoteReference w:id="2636"/>
      </w:r>
      <w:r>
        <w:rPr>
          <w:rFonts w:ascii="Amiri" w:hAnsi="Amiri" w:eastAsia="Amiri" w:cs="Amiri"/>
          <w:lang w:bidi="ar-SA"/>
          <w:color w:val="111111"/>
          <w:sz w:val="28"/>
          <w:szCs w:val="28"/>
          <w:rtl/>
        </w:rPr>
        <w:t xml:space="preserve">. [ ۱۳۴۶ ] . عليّ بن يقطين بن موسى البغدادي : سكنها وهو كوفي الأصل ، روى عن أبيعبداللّه عليه السلام حديثاً واحداً ، وروى عن موسى عليه السلام وأكثر ؛ قاله في النجاشي </w:t>
      </w:r>
      <w:r>
        <w:rPr>
          <w:rStyle w:val="FootnoteReference"/>
        </w:rPr>
        <w:footnoteReference w:id="2637"/>
      </w:r>
      <w:r>
        <w:rPr>
          <w:rFonts w:ascii="Amiri" w:hAnsi="Amiri" w:eastAsia="Amiri" w:cs="Amiri"/>
          <w:lang w:bidi="ar-SA"/>
          <w:color w:val="111111"/>
          <w:sz w:val="28"/>
          <w:szCs w:val="28"/>
          <w:rtl/>
        </w:rPr>
        <w:t xml:space="preserve">والخلاصة </w:t>
      </w:r>
      <w:r>
        <w:rPr>
          <w:rStyle w:val="FootnoteReference"/>
        </w:rPr>
        <w:footnoteReference w:id="2638"/>
      </w:r>
      <w:r>
        <w:rPr>
          <w:rFonts w:ascii="Amiri" w:hAnsi="Amiri" w:eastAsia="Amiri" w:cs="Amiri"/>
          <w:lang w:bidi="ar-SA"/>
          <w:color w:val="111111"/>
          <w:sz w:val="28"/>
          <w:szCs w:val="28"/>
          <w:rtl/>
        </w:rPr>
        <w:t xml:space="preserve">. وفي الفهرست </w:t>
      </w:r>
      <w:r>
        <w:rPr>
          <w:rStyle w:val="FootnoteReference"/>
        </w:rPr>
        <w:footnoteReference w:id="2639"/>
      </w:r>
      <w:r>
        <w:rPr>
          <w:rFonts w:ascii="Amiri" w:hAnsi="Amiri" w:eastAsia="Amiri" w:cs="Amiri"/>
          <w:lang w:bidi="ar-SA"/>
          <w:color w:val="111111"/>
          <w:sz w:val="28"/>
          <w:szCs w:val="28"/>
          <w:rtl/>
        </w:rPr>
        <w:t xml:space="preserve">والخلاصة </w:t>
      </w:r>
      <w:r>
        <w:rPr>
          <w:rStyle w:val="FootnoteReference"/>
        </w:rPr>
        <w:footnoteReference w:id="2640"/>
      </w:r>
      <w:r>
        <w:rPr>
          <w:rFonts w:ascii="Amiri" w:hAnsi="Amiri" w:eastAsia="Amiri" w:cs="Amiri"/>
          <w:lang w:bidi="ar-SA"/>
          <w:color w:val="111111"/>
          <w:sz w:val="28"/>
          <w:szCs w:val="28"/>
          <w:rtl/>
        </w:rPr>
        <w:t xml:space="preserve">: ثقة ، جليل القدر ، له منزلة عظيمة عند أبي الحسن موسى عليه السلام ، عظيم المكان في هذه الطائفة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1" w:name="pg2572_13535"/>
    <w:bookmarkEnd w:id="91"/>
    <w:p>
      <w:pPr>
        <w:pStyle w:val="Heading3"/>
      </w:pPr>
      <w:bookmarkStart w:id="290" w:name="_Toc146"/>
      <w:r>
        <w:t>الباب الحادي والعشرون : في عمّار</w:t>
      </w:r>
      <w:bookmarkEnd w:id="290"/>
    </w:p>
    <w:p>
      <w:pPr>
        <w:pStyle w:val="Heading3"/>
      </w:pPr>
      <w:bookmarkStart w:id="291" w:name="_Toc147"/>
      <w:r>
        <w:t>الباب الثاني والعشرون : في عمرو</w:t>
      </w:r>
      <w:bookmarkEnd w:id="291"/>
    </w:p>
    <w:p>
      <w:pPr>
        <w:pStyle w:val="BookText"/>
      </w:pPr>
      <w:r>
        <w:rPr>
          <w:rFonts w:ascii="Amiri" w:hAnsi="Amiri" w:eastAsia="Amiri" w:cs="Amiri"/>
          <w:lang w:bidi="ar-SA"/>
          <w:color w:val="111111"/>
          <w:sz w:val="28"/>
          <w:szCs w:val="28"/>
          <w:rtl/>
        </w:rPr>
        <w:t xml:space="preserve">الباب الحادي والعشرون : في عمّاروفيه خمسة رجال :[ ۱۳۴۷ ] . عمّار أبواليقظان : له كتاب يرويه عنه عبيس </w:t>
      </w:r>
      <w:r>
        <w:rPr>
          <w:rStyle w:val="FootnoteReference"/>
        </w:rPr>
        <w:footnoteReference w:id="2641"/>
      </w:r>
      <w:r>
        <w:rPr>
          <w:rFonts w:ascii="Amiri" w:hAnsi="Amiri" w:eastAsia="Amiri" w:cs="Amiri"/>
          <w:lang w:bidi="ar-SA"/>
          <w:color w:val="111111"/>
          <w:sz w:val="28"/>
          <w:szCs w:val="28"/>
          <w:rtl/>
        </w:rPr>
        <w:t xml:space="preserve">. [ ۱۳۴۸ ] . عمّار بن مروان : مولى بني ثوبان بن سالم مولى يشكر ، وأخوه عمرو ثقتان ، روى عن أبي عبداللّه عليه السلام ؛ قاله في النجاشي </w:t>
      </w:r>
      <w:r>
        <w:rPr>
          <w:rStyle w:val="FootnoteReference"/>
        </w:rPr>
        <w:footnoteReference w:id="2642"/>
      </w:r>
      <w:r>
        <w:rPr>
          <w:rFonts w:ascii="Amiri" w:hAnsi="Amiri" w:eastAsia="Amiri" w:cs="Amiri"/>
          <w:lang w:bidi="ar-SA"/>
          <w:color w:val="111111"/>
          <w:sz w:val="28"/>
          <w:szCs w:val="28"/>
          <w:rtl/>
        </w:rPr>
        <w:t xml:space="preserve">والخلاصة </w:t>
      </w:r>
      <w:r>
        <w:rPr>
          <w:rStyle w:val="FootnoteReference"/>
        </w:rPr>
        <w:footnoteReference w:id="2643"/>
      </w:r>
      <w:r>
        <w:rPr>
          <w:rFonts w:ascii="Amiri" w:hAnsi="Amiri" w:eastAsia="Amiri" w:cs="Amiri"/>
          <w:lang w:bidi="ar-SA"/>
          <w:color w:val="111111"/>
          <w:sz w:val="28"/>
          <w:szCs w:val="28"/>
          <w:rtl/>
        </w:rPr>
        <w:t xml:space="preserve">. [ ۱۳۴۹ ] . عمّار بن معاوية الدهني : له كتاب ذكره ابن النديم ؛ قاله في الفهرست </w:t>
      </w:r>
      <w:r>
        <w:rPr>
          <w:rStyle w:val="FootnoteReference"/>
        </w:rPr>
        <w:footnoteReference w:id="2644"/>
      </w:r>
      <w:r>
        <w:rPr>
          <w:rFonts w:ascii="Amiri" w:hAnsi="Amiri" w:eastAsia="Amiri" w:cs="Amiri"/>
          <w:lang w:bidi="ar-SA"/>
          <w:color w:val="111111"/>
          <w:sz w:val="28"/>
          <w:szCs w:val="28"/>
          <w:rtl/>
        </w:rPr>
        <w:t xml:space="preserve">. [ ۱۳۵۰ ] . عمّار بن موسى الساباطي : مولى ، وأخواه قيس وصبّاح رووا عن أبي عبداللّه وأبي الحسن عليهماالسلام ، وكانوا ثقات في الرواية ؛ قاله في النجاشي </w:t>
      </w:r>
      <w:r>
        <w:rPr>
          <w:rStyle w:val="FootnoteReference"/>
        </w:rPr>
        <w:footnoteReference w:id="2645"/>
      </w:r>
      <w:r>
        <w:rPr>
          <w:rFonts w:ascii="Amiri" w:hAnsi="Amiri" w:eastAsia="Amiri" w:cs="Amiri"/>
          <w:lang w:bidi="ar-SA"/>
          <w:color w:val="111111"/>
          <w:sz w:val="28"/>
          <w:szCs w:val="28"/>
          <w:rtl/>
        </w:rPr>
        <w:t xml:space="preserve">والخلاصة </w:t>
      </w:r>
      <w:r>
        <w:rPr>
          <w:rStyle w:val="FootnoteReference"/>
        </w:rPr>
        <w:footnoteReference w:id="2646"/>
      </w:r>
      <w:r>
        <w:rPr>
          <w:rFonts w:ascii="Amiri" w:hAnsi="Amiri" w:eastAsia="Amiri" w:cs="Amiri"/>
          <w:lang w:bidi="ar-SA"/>
          <w:color w:val="111111"/>
          <w:sz w:val="28"/>
          <w:szCs w:val="28"/>
          <w:rtl/>
        </w:rPr>
        <w:t xml:space="preserve">، وزاد فيها : وكان عمّار فطحيّاً . [ ۱۳۵۱ ] . عمّار بن ياسر : من أصحاب الرسول صلى الله عليه و آله وسلم ، أبواليقظان ، حليف بني مخزوم ، وينسب إلى عَنْس بن مالك وهو مَذحِج بن اُدَد رابع الأركان </w:t>
      </w:r>
      <w:r>
        <w:rPr>
          <w:rStyle w:val="FootnoteReference"/>
        </w:rPr>
        <w:footnoteReference w:id="2647"/>
      </w:r>
      <w:r>
        <w:rPr>
          <w:rFonts w:ascii="Amiri" w:hAnsi="Amiri" w:eastAsia="Amiri" w:cs="Amiri"/>
          <w:lang w:bidi="ar-SA"/>
          <w:color w:val="111111"/>
          <w:sz w:val="28"/>
          <w:szCs w:val="28"/>
          <w:rtl/>
        </w:rPr>
        <w:t xml:space="preserve">. قال البرقي : إنّه من الأصفياء من أصحاب عليّ عليه السلام ومن شرطة الخميس أيضاً </w:t>
      </w:r>
      <w:r>
        <w:rPr>
          <w:rStyle w:val="FootnoteReference"/>
        </w:rPr>
        <w:footnoteReference w:id="2648"/>
      </w:r>
      <w:r>
        <w:rPr>
          <w:rFonts w:ascii="Amiri" w:hAnsi="Amiri" w:eastAsia="Amiri" w:cs="Amiri"/>
          <w:lang w:bidi="ar-SA"/>
          <w:color w:val="111111"/>
          <w:sz w:val="28"/>
          <w:szCs w:val="28"/>
          <w:rtl/>
        </w:rPr>
        <w:t xml:space="preserve">. والحاصل أنّ حاله أشهر من أن يذكر .</w:t>
      </w:r>
    </w:p>
    <w:p>
      <w:pPr>
        <w:pStyle w:val="BookText"/>
      </w:pPr>
      <w:r>
        <w:rPr>
          <w:rFonts w:ascii="Amiri" w:hAnsi="Amiri" w:eastAsia="Amiri" w:cs="Amiri"/>
          <w:lang w:bidi="ar-SA"/>
          <w:color w:val="111111"/>
          <w:sz w:val="28"/>
          <w:szCs w:val="28"/>
          <w:rtl/>
        </w:rPr>
        <w:t xml:space="preserve">الباب الثاني والعشرون : في عمرووفيه اثنان وعشرون رجلاً :[ ۱۳۵۲ ] . عمرو بن إبراهيم الأزدي : كوفي ، ثقة ، روى عن أبي عبداللّه عليه السلام ؛ قاله في النجاشي </w:t>
      </w:r>
      <w:r>
        <w:rPr>
          <w:rStyle w:val="FootnoteReference"/>
        </w:rPr>
        <w:footnoteReference w:id="2649"/>
      </w:r>
      <w:r>
        <w:rPr>
          <w:rFonts w:ascii="Amiri" w:hAnsi="Amiri" w:eastAsia="Amiri" w:cs="Amiri"/>
          <w:lang w:bidi="ar-SA"/>
          <w:color w:val="111111"/>
          <w:sz w:val="28"/>
          <w:szCs w:val="28"/>
          <w:rtl/>
        </w:rPr>
        <w:t xml:space="preserve">والخلاصة </w:t>
      </w:r>
      <w:r>
        <w:rPr>
          <w:rStyle w:val="FootnoteReference"/>
        </w:rPr>
        <w:footnoteReference w:id="2650"/>
      </w:r>
      <w:r>
        <w:rPr>
          <w:rFonts w:ascii="Amiri" w:hAnsi="Amiri" w:eastAsia="Amiri" w:cs="Amiri"/>
          <w:lang w:bidi="ar-SA"/>
          <w:color w:val="111111"/>
          <w:sz w:val="28"/>
          <w:szCs w:val="28"/>
          <w:rtl/>
        </w:rPr>
        <w:t xml:space="preserve">. [ ۱۳۵۳ ] . عمرو بن أبي سلمة ابن اُمّ سلمة: ربيب رسول اللّه صلى الله عليه و آله وسلم ، من أصحاب عليّ عليه السلام ؛ قاله في الفهرست </w:t>
      </w:r>
      <w:r>
        <w:rPr>
          <w:rStyle w:val="FootnoteReference"/>
        </w:rPr>
        <w:footnoteReference w:id="2651"/>
      </w:r>
      <w:r>
        <w:rPr>
          <w:rFonts w:ascii="Amiri" w:hAnsi="Amiri" w:eastAsia="Amiri" w:cs="Amiri"/>
          <w:lang w:bidi="ar-SA"/>
          <w:color w:val="111111"/>
          <w:sz w:val="28"/>
          <w:szCs w:val="28"/>
          <w:rtl/>
        </w:rPr>
        <w:t xml:space="preserve">. [ ۱۳۵۴ ] . عمرو بن أبي المقدام ثابت بن هرمز الحدّاد : مولى بني عجل ، روى عن عليّ بن الحسين وأبي جعفر وأبي عبداللّه عليهم السلام ، له كتاب لطيف رواه عنه عبّاد بن يعقوب ؛ قاله في النجاشي </w:t>
      </w:r>
      <w:r>
        <w:rPr>
          <w:rStyle w:val="FootnoteReference"/>
        </w:rPr>
        <w:footnoteReference w:id="2652"/>
      </w:r>
      <w:r>
        <w:rPr>
          <w:rFonts w:ascii="Amiri" w:hAnsi="Amiri" w:eastAsia="Amiri" w:cs="Amiri"/>
          <w:lang w:bidi="ar-SA"/>
          <w:color w:val="111111"/>
          <w:sz w:val="28"/>
          <w:szCs w:val="28"/>
          <w:rtl/>
        </w:rPr>
        <w:t xml:space="preserve">. ونقل الكشّي حديثاً عن رجل من قريش قال : كنّا بفناء الكعبة وأبو عبداللّه عليه السلام قاعد ، فقيل [له] : ما أكثر الحاج ! فقال : ما أقلّ الحاج! فمرّ عمرو بن أبي المقدام ، فقال : هذا من الحاج </w:t>
      </w:r>
      <w:r>
        <w:rPr>
          <w:rStyle w:val="FootnoteReference"/>
        </w:rPr>
        <w:footnoteReference w:id="2653"/>
      </w:r>
      <w:r>
        <w:rPr>
          <w:rFonts w:ascii="Amiri" w:hAnsi="Amiri" w:eastAsia="Amiri" w:cs="Amiri"/>
          <w:lang w:bidi="ar-SA"/>
          <w:color w:val="111111"/>
          <w:sz w:val="28"/>
          <w:szCs w:val="28"/>
          <w:rtl/>
        </w:rPr>
        <w:t xml:space="preserve">. ونقل عنه في الخلاصة : هذا أمير الحاج. ثمّ قال : هذه الرواية من المرجّحات ، انتهى </w:t>
      </w:r>
      <w:r>
        <w:rPr>
          <w:rStyle w:val="FootnoteReference"/>
        </w:rPr>
        <w:footnoteReference w:id="2654"/>
      </w:r>
      <w:r>
        <w:rPr>
          <w:rFonts w:ascii="Amiri" w:hAnsi="Amiri" w:eastAsia="Amiri" w:cs="Amiri"/>
          <w:lang w:bidi="ar-SA"/>
          <w:color w:val="111111"/>
          <w:sz w:val="28"/>
          <w:szCs w:val="28"/>
          <w:rtl/>
        </w:rPr>
        <w:t xml:space="preserve">. ويحتمل أن يكون عمرو بن ميمون الذي وثّقه ابن الغضائري </w:t>
      </w:r>
      <w:r>
        <w:rPr>
          <w:rStyle w:val="FootnoteReference"/>
        </w:rPr>
        <w:footnoteReference w:id="2655"/>
      </w:r>
      <w:r>
        <w:rPr>
          <w:rFonts w:ascii="Amiri" w:hAnsi="Amiri" w:eastAsia="Amiri" w:cs="Amiri"/>
          <w:lang w:bidi="ar-SA"/>
          <w:color w:val="111111"/>
          <w:sz w:val="28"/>
          <w:szCs w:val="28"/>
          <w:rtl/>
        </w:rPr>
        <w:t xml:space="preserve">ونقل تضعيفه عن أصحابنا هو هذا ؛ لأنّ في الفهرست قال : عمرو بن ميمون بن أبي المقدام </w:t>
      </w:r>
      <w:r>
        <w:rPr>
          <w:rStyle w:val="FootnoteReference"/>
        </w:rPr>
        <w:footnoteReference w:id="2656"/>
      </w:r>
      <w:r>
        <w:rPr>
          <w:rFonts w:ascii="Amiri" w:hAnsi="Amiri" w:eastAsia="Amiri" w:cs="Amiri"/>
          <w:lang w:bidi="ar-SA"/>
          <w:color w:val="111111"/>
          <w:sz w:val="28"/>
          <w:szCs w:val="28"/>
          <w:rtl/>
        </w:rPr>
        <w:t xml:space="preserve">، ويحتمل أن يكون غيره ، واللّه أعلم . [ ۱۳۵۵ ] . عمرو بن أبي نصر : واسمه زيد ، وقيل : زياد ، مولى السكون ثمّ مولى يزيد (زيد) بن فرات الشعبي </w:t>
      </w:r>
      <w:r>
        <w:rPr>
          <w:rStyle w:val="FootnoteReference"/>
        </w:rPr>
        <w:footnoteReference w:id="2657"/>
      </w:r>
      <w:r>
        <w:rPr>
          <w:rFonts w:ascii="Amiri" w:hAnsi="Amiri" w:eastAsia="Amiri" w:cs="Amiri"/>
          <w:lang w:bidi="ar-SA"/>
          <w:color w:val="111111"/>
          <w:sz w:val="28"/>
          <w:szCs w:val="28"/>
          <w:rtl/>
        </w:rPr>
        <w:t xml:space="preserve">، ثقة ، روى عن أبي عبداللّه عليه السلام ؛ قاله في النجاشي </w:t>
      </w:r>
      <w:r>
        <w:rPr>
          <w:rStyle w:val="FootnoteReference"/>
        </w:rPr>
        <w:footnoteReference w:id="2658"/>
      </w:r>
      <w:r>
        <w:rPr>
          <w:rFonts w:ascii="Amiri" w:hAnsi="Amiri" w:eastAsia="Amiri" w:cs="Amiri"/>
          <w:lang w:bidi="ar-SA"/>
          <w:color w:val="111111"/>
          <w:sz w:val="28"/>
          <w:szCs w:val="28"/>
          <w:rtl/>
        </w:rPr>
        <w:t xml:space="preserve">والخلاصة </w:t>
      </w:r>
      <w:r>
        <w:rPr>
          <w:rStyle w:val="FootnoteReference"/>
        </w:rPr>
        <w:footnoteReference w:id="2659"/>
      </w:r>
      <w:r>
        <w:rPr>
          <w:rFonts w:ascii="Amiri" w:hAnsi="Amiri" w:eastAsia="Amiri" w:cs="Amiri"/>
          <w:lang w:bidi="ar-SA"/>
          <w:color w:val="111111"/>
          <w:sz w:val="28"/>
          <w:szCs w:val="28"/>
          <w:rtl/>
        </w:rPr>
        <w:t xml:space="preserve">. [ ۱۳۵۶ ] . عمرو الأفرق : له كتاب رواه عنه صفوان بن يحيى ؛ قاله في الفهرست </w:t>
      </w:r>
      <w:r>
        <w:rPr>
          <w:rStyle w:val="FootnoteReference"/>
        </w:rPr>
        <w:footnoteReference w:id="2660"/>
      </w:r>
      <w:r>
        <w:rPr>
          <w:rFonts w:ascii="Amiri" w:hAnsi="Amiri" w:eastAsia="Amiri" w:cs="Amiri"/>
          <w:lang w:bidi="ar-SA"/>
          <w:color w:val="111111"/>
          <w:sz w:val="28"/>
          <w:szCs w:val="28"/>
          <w:rtl/>
        </w:rPr>
        <w:t xml:space="preserve">. ويمكن أن يكون ابن خالد الخيّاط الآتي . [ ۱۳۵۷ ] . عمرو بن إلياس البجلي : كوفي ، روى عن أبي عبداللّه وأبي جعفر عليهماالسلام ، وهو أبو إلياس بن عمرو ، له كتاب رواه عنه ابن جبلة ؛ قاله النجاشي </w:t>
      </w:r>
      <w:r>
        <w:rPr>
          <w:rStyle w:val="FootnoteReference"/>
        </w:rPr>
        <w:footnoteReference w:id="2661"/>
      </w:r>
      <w:r>
        <w:rPr>
          <w:rFonts w:ascii="Amiri" w:hAnsi="Amiri" w:eastAsia="Amiri" w:cs="Amiri"/>
          <w:lang w:bidi="ar-SA"/>
          <w:color w:val="111111"/>
          <w:sz w:val="28"/>
          <w:szCs w:val="28"/>
          <w:rtl/>
        </w:rPr>
        <w:t xml:space="preserve">. [ ۱۳۵۸ ] . عمرو بن إلياس بن عمرو بن إلياس البجلي : أيضاً ابن ابن ذاك ، روى عن أبي عبداللّه عليه السلام ، وروى عنه الطاطري وهو ثقة ، هو وأخواه يعقوب ورقيم ؛ قاله النجاشي </w:t>
      </w:r>
      <w:r>
        <w:rPr>
          <w:rStyle w:val="FootnoteReference"/>
        </w:rPr>
        <w:footnoteReference w:id="2662"/>
      </w:r>
      <w:r>
        <w:rPr>
          <w:rFonts w:ascii="Amiri" w:hAnsi="Amiri" w:eastAsia="Amiri" w:cs="Amiri"/>
          <w:lang w:bidi="ar-SA"/>
          <w:color w:val="111111"/>
          <w:sz w:val="28"/>
          <w:szCs w:val="28"/>
          <w:rtl/>
        </w:rPr>
        <w:t xml:space="preserve">والخلاصة </w:t>
      </w:r>
      <w:r>
        <w:rPr>
          <w:rStyle w:val="FootnoteReference"/>
        </w:rPr>
        <w:footnoteReference w:id="2663"/>
      </w:r>
      <w:r>
        <w:rPr>
          <w:rFonts w:ascii="Amiri" w:hAnsi="Amiri" w:eastAsia="Amiri" w:cs="Amiri"/>
          <w:lang w:bidi="ar-SA"/>
          <w:color w:val="111111"/>
          <w:sz w:val="28"/>
          <w:szCs w:val="28"/>
          <w:rtl/>
        </w:rPr>
        <w:t xml:space="preserve">. [ ۱۳۵۹ ] . عمرو بن حريث ـ بالحاء المهملة المضمومة والثاء المنقّطة فوقها ثلاث نقط بعد الياء المنقّطة تحتها نقطتين ـ الصيرفي الكوفي : روى الكشّي ، عن جعفر بن أحمد بن أيّوب ، عن صفوان ، عن عمرو بن حريث ما تشهد بصحّة عقيدته وإيمانه </w:t>
      </w:r>
      <w:r>
        <w:rPr>
          <w:rStyle w:val="FootnoteReference"/>
        </w:rPr>
        <w:footnoteReference w:id="2664"/>
      </w:r>
      <w:r>
        <w:rPr>
          <w:rFonts w:ascii="Amiri" w:hAnsi="Amiri" w:eastAsia="Amiri" w:cs="Amiri"/>
          <w:lang w:bidi="ar-SA"/>
          <w:color w:val="111111"/>
          <w:sz w:val="28"/>
          <w:szCs w:val="28"/>
          <w:rtl/>
        </w:rPr>
        <w:t xml:space="preserve">، وهذا طريق مشكور . وقال النجاشي : عمرو بن حريث أبو أحمد الصيرفي الأسدي ، كوفي ، مولى ، ثقة ، روى عن أبي عبداللّه عليه السلام </w:t>
      </w:r>
      <w:r>
        <w:rPr>
          <w:rStyle w:val="FootnoteReference"/>
        </w:rPr>
        <w:footnoteReference w:id="2665"/>
      </w:r>
      <w:r>
        <w:rPr>
          <w:rFonts w:ascii="Amiri" w:hAnsi="Amiri" w:eastAsia="Amiri" w:cs="Amiri"/>
          <w:lang w:bidi="ar-SA"/>
          <w:color w:val="111111"/>
          <w:sz w:val="28"/>
          <w:szCs w:val="28"/>
          <w:rtl/>
        </w:rPr>
        <w:t xml:space="preserve">. انتهى ، والذي يظهر لنا أنّه ليس [هو ]الذي ذكره الشيخ في أصحاب أميرالمؤمنين عليه السلام ، وذكر أنّه عدوّ للّه ، ملعون ؛ قاله في الخلاصة </w:t>
      </w:r>
      <w:r>
        <w:rPr>
          <w:rStyle w:val="FootnoteReference"/>
        </w:rPr>
        <w:footnoteReference w:id="2666"/>
      </w:r>
      <w:r>
        <w:rPr>
          <w:rFonts w:ascii="Amiri" w:hAnsi="Amiri" w:eastAsia="Amiri" w:cs="Amiri"/>
          <w:lang w:bidi="ar-SA"/>
          <w:color w:val="111111"/>
          <w:sz w:val="28"/>
          <w:szCs w:val="28"/>
          <w:rtl/>
        </w:rPr>
        <w:t xml:space="preserve">. ويشاركه : [ ۱۳۶۰ ] . عمرو بن حريث أبو خلّاد الكوفي </w:t>
      </w:r>
      <w:r>
        <w:rPr>
          <w:rStyle w:val="FootnoteReference"/>
        </w:rPr>
        <w:footnoteReference w:id="2667"/>
      </w:r>
      <w:r>
        <w:rPr>
          <w:rFonts w:ascii="Amiri" w:hAnsi="Amiri" w:eastAsia="Amiri" w:cs="Amiri"/>
          <w:lang w:bidi="ar-SA"/>
          <w:color w:val="111111"/>
          <w:sz w:val="28"/>
          <w:szCs w:val="28"/>
          <w:rtl/>
        </w:rPr>
        <w:t xml:space="preserve">، [ ۱۳۶۱ ] . وعمرو بن حريث الأشجعي الكوفي </w:t>
      </w:r>
      <w:r>
        <w:rPr>
          <w:rStyle w:val="FootnoteReference"/>
        </w:rPr>
        <w:footnoteReference w:id="2668"/>
      </w:r>
      <w:r>
        <w:rPr>
          <w:rFonts w:ascii="Amiri" w:hAnsi="Amiri" w:eastAsia="Amiri" w:cs="Amiri"/>
          <w:lang w:bidi="ar-SA"/>
          <w:color w:val="111111"/>
          <w:sz w:val="28"/>
          <w:szCs w:val="28"/>
          <w:rtl/>
        </w:rPr>
        <w:t xml:space="preserve">؛ وهما مجهولان . [ ۱۳۶۲ ] . عمرو بن الحمق ـ بالحاء المهملة والقاف بعد الميم ـ : قال الكشّي : قال الفضل بن شاذان : إنّه من السابقين الذين رجعوا إلى أميرالمؤمنين عليه السلام ؛ قاله في الخلاصة </w:t>
      </w:r>
      <w:r>
        <w:rPr>
          <w:rStyle w:val="FootnoteReference"/>
        </w:rPr>
        <w:footnoteReference w:id="2669"/>
      </w:r>
      <w:r>
        <w:rPr>
          <w:rFonts w:ascii="Amiri" w:hAnsi="Amiri" w:eastAsia="Amiri" w:cs="Amiri"/>
          <w:lang w:bidi="ar-SA"/>
          <w:color w:val="111111"/>
          <w:sz w:val="28"/>
          <w:szCs w:val="28"/>
          <w:rtl/>
        </w:rPr>
        <w:t xml:space="preserve">. وقال الكشّي : وروي ـ ثمّ ذكر كتاباً طويلاً من الحسين عليه السلام إلى معاوية فيه : ـ أولست قاتل عمرو بن الحمق صاحب رسول اللّه صلى الله عليه و آله وسلم العبد الصالح الذي أبلته العبادة فنحل جسمه وصفرت لونه بعد ما أمّنته وأعطيته من عهود اللّه ومواثيقه ما لو أعطيته طائراً [لـ]نزل إليك [من رأس الجبل] ، ثمّ قتلته جرأة على ربّك واستخفافاً بذلك العهد </w:t>
      </w:r>
      <w:r>
        <w:rPr>
          <w:rStyle w:val="FootnoteReference"/>
        </w:rPr>
        <w:footnoteReference w:id="2670"/>
      </w:r>
      <w:r>
        <w:rPr>
          <w:rFonts w:ascii="Amiri" w:hAnsi="Amiri" w:eastAsia="Amiri" w:cs="Amiri"/>
          <w:lang w:bidi="ar-SA"/>
          <w:color w:val="111111"/>
          <w:sz w:val="28"/>
          <w:szCs w:val="28"/>
          <w:rtl/>
        </w:rPr>
        <w:t xml:space="preserve">! وأورد فيه أحاديث كثيرة تدلّ على مدحه وعظم شأنه ليس هذا موضعها؛ لأنّ هذا الكتاب وضع للاختصار . [ ۱۳۶۳ ] . عمرو بن خالد الأسدي : مولاهم الأعشى ، له كتاب ؛ قاله في الفهرست </w:t>
      </w:r>
      <w:r>
        <w:rPr>
          <w:rStyle w:val="FootnoteReference"/>
        </w:rPr>
        <w:footnoteReference w:id="2671"/>
      </w:r>
      <w:r>
        <w:rPr>
          <w:rFonts w:ascii="Amiri" w:hAnsi="Amiri" w:eastAsia="Amiri" w:cs="Amiri"/>
          <w:lang w:bidi="ar-SA"/>
          <w:color w:val="111111"/>
          <w:sz w:val="28"/>
          <w:szCs w:val="28"/>
          <w:rtl/>
        </w:rPr>
        <w:t xml:space="preserve">، من رجال أبي عبداللّه عليه السلام </w:t>
      </w:r>
      <w:r>
        <w:rPr>
          <w:rStyle w:val="FootnoteReference"/>
        </w:rPr>
        <w:footnoteReference w:id="2672"/>
      </w:r>
      <w:r>
        <w:rPr>
          <w:rFonts w:ascii="Amiri" w:hAnsi="Amiri" w:eastAsia="Amiri" w:cs="Amiri"/>
          <w:lang w:bidi="ar-SA"/>
          <w:color w:val="111111"/>
          <w:sz w:val="28"/>
          <w:szCs w:val="28"/>
          <w:rtl/>
        </w:rPr>
        <w:t xml:space="preserve">. [ ۱۳۶۴ ] . عمرو بن خالد الأفرق الخيّاط الكوفي : وفي الفهرست </w:t>
      </w:r>
      <w:r>
        <w:rPr>
          <w:rStyle w:val="FootnoteReference"/>
        </w:rPr>
        <w:footnoteReference w:id="2673"/>
      </w:r>
      <w:r>
        <w:rPr>
          <w:rFonts w:ascii="Amiri" w:hAnsi="Amiri" w:eastAsia="Amiri" w:cs="Amiri"/>
          <w:lang w:bidi="ar-SA"/>
          <w:color w:val="111111"/>
          <w:sz w:val="28"/>
          <w:szCs w:val="28"/>
          <w:rtl/>
        </w:rPr>
        <w:t xml:space="preserve">: عمرو الأفرق ـ كما تقدّم ـ ويأتي أنّه عمرو وأنّه ثقة . يشاركه : [ ۱۳۶۵ ] . عمرو بن خالد أبو خالد الواسطي : روى عن زيد بن عليّ ، له كتاب كبير </w:t>
      </w:r>
      <w:r>
        <w:rPr>
          <w:rStyle w:val="FootnoteReference"/>
        </w:rPr>
        <w:footnoteReference w:id="2674"/>
      </w:r>
      <w:r>
        <w:rPr>
          <w:rFonts w:ascii="Amiri" w:hAnsi="Amiri" w:eastAsia="Amiri" w:cs="Amiri"/>
          <w:lang w:bidi="ar-SA"/>
          <w:color w:val="111111"/>
          <w:sz w:val="28"/>
          <w:szCs w:val="28"/>
          <w:rtl/>
        </w:rPr>
        <w:t xml:space="preserve">وهو بتريّ </w:t>
      </w:r>
      <w:r>
        <w:rPr>
          <w:rStyle w:val="FootnoteReference"/>
        </w:rPr>
        <w:footnoteReference w:id="2675"/>
      </w:r>
      <w:r>
        <w:rPr>
          <w:rFonts w:ascii="Amiri" w:hAnsi="Amiri" w:eastAsia="Amiri" w:cs="Amiri"/>
          <w:lang w:bidi="ar-SA"/>
          <w:color w:val="111111"/>
          <w:sz w:val="28"/>
          <w:szCs w:val="28"/>
          <w:rtl/>
        </w:rPr>
        <w:t xml:space="preserve">. وقال الكشّي : من رجال الباقر ، وهو من رجال العامّة إلّا أنّ له ميلاً ومحبّة شديدة </w:t>
      </w:r>
      <w:r>
        <w:rPr>
          <w:rStyle w:val="FootnoteReference"/>
        </w:rPr>
        <w:footnoteReference w:id="2676"/>
      </w:r>
      <w:r>
        <w:rPr>
          <w:rFonts w:ascii="Amiri" w:hAnsi="Amiri" w:eastAsia="Amiri" w:cs="Amiri"/>
          <w:lang w:bidi="ar-SA"/>
          <w:color w:val="111111"/>
          <w:sz w:val="28"/>
          <w:szCs w:val="28"/>
          <w:rtl/>
        </w:rPr>
        <w:t xml:space="preserve">، ووثّقه ابن فضّال في ترجمة محمّد بن سالم في الكنى . [ ۱۳۶۶ ] . عمرو بن دينار المكّي : قر جخ ، أحد أئمّة التابعين ، فاضل ، ثقة ؛ قاله ابن داوود </w:t>
      </w:r>
      <w:r>
        <w:rPr>
          <w:rStyle w:val="FootnoteReference"/>
        </w:rPr>
        <w:footnoteReference w:id="2677"/>
      </w:r>
      <w:r>
        <w:rPr>
          <w:rFonts w:ascii="Amiri" w:hAnsi="Amiri" w:eastAsia="Amiri" w:cs="Amiri"/>
          <w:lang w:bidi="ar-SA"/>
          <w:color w:val="111111"/>
          <w:sz w:val="28"/>
          <w:szCs w:val="28"/>
          <w:rtl/>
        </w:rPr>
        <w:t xml:space="preserve">. [ ۱۳۶۷ ] . عمرو بن سالم : له كتاب رواه عنه أحمد بن زيد الخزاعي ؛ قاله في الفهرست . [ ۱۳۶۸ ] . عمرو بن </w:t>
      </w:r>
      <w:r>
        <w:rPr>
          <w:rStyle w:val="FootnoteReference"/>
        </w:rPr>
        <w:footnoteReference w:id="2678"/>
      </w:r>
      <w:r>
        <w:rPr>
          <w:rFonts w:ascii="Amiri" w:hAnsi="Amiri" w:eastAsia="Amiri" w:cs="Amiri"/>
          <w:lang w:bidi="ar-SA"/>
          <w:color w:val="111111"/>
          <w:sz w:val="28"/>
          <w:szCs w:val="28"/>
          <w:rtl/>
        </w:rPr>
        <w:t xml:space="preserve">سعيد المدائني : ثقة ، روى عن الرضا عليه السلام ؛ قاله في النجاشي </w:t>
      </w:r>
      <w:r>
        <w:rPr>
          <w:rStyle w:val="FootnoteReference"/>
        </w:rPr>
        <w:footnoteReference w:id="2679"/>
      </w:r>
      <w:r>
        <w:rPr>
          <w:rFonts w:ascii="Amiri" w:hAnsi="Amiri" w:eastAsia="Amiri" w:cs="Amiri"/>
          <w:lang w:bidi="ar-SA"/>
          <w:color w:val="111111"/>
          <w:sz w:val="28"/>
          <w:szCs w:val="28"/>
          <w:rtl/>
        </w:rPr>
        <w:t xml:space="preserve">والخلاصة </w:t>
      </w:r>
      <w:r>
        <w:rPr>
          <w:rStyle w:val="FootnoteReference"/>
        </w:rPr>
        <w:footnoteReference w:id="2680"/>
      </w:r>
      <w:r>
        <w:rPr>
          <w:rFonts w:ascii="Amiri" w:hAnsi="Amiri" w:eastAsia="Amiri" w:cs="Amiri"/>
          <w:lang w:bidi="ar-SA"/>
          <w:color w:val="111111"/>
          <w:sz w:val="28"/>
          <w:szCs w:val="28"/>
          <w:rtl/>
        </w:rPr>
        <w:t xml:space="preserve">، وزاد فيها : [و قال الكشّي] وقال نصر بن الصبّاح : أنّه فطحي . ونصر لا أعتمد على قوله . [ ۱۳۶۹ ] . عمرو بن عبيداللّه الأزرق : من رجال الصادق عليه السلام ؛ قاله الشيخ </w:t>
      </w:r>
      <w:r>
        <w:rPr>
          <w:rStyle w:val="FootnoteReference"/>
        </w:rPr>
        <w:footnoteReference w:id="2681"/>
      </w:r>
      <w:r>
        <w:rPr>
          <w:rFonts w:ascii="Amiri" w:hAnsi="Amiri" w:eastAsia="Amiri" w:cs="Amiri"/>
          <w:lang w:bidi="ar-SA"/>
          <w:color w:val="111111"/>
          <w:sz w:val="28"/>
          <w:szCs w:val="28"/>
          <w:rtl/>
        </w:rPr>
        <w:t xml:space="preserve">والنجاشي </w:t>
      </w:r>
      <w:r>
        <w:rPr>
          <w:rStyle w:val="FootnoteReference"/>
        </w:rPr>
        <w:footnoteReference w:id="2682"/>
      </w:r>
      <w:r>
        <w:rPr>
          <w:rFonts w:ascii="Amiri" w:hAnsi="Amiri" w:eastAsia="Amiri" w:cs="Amiri"/>
          <w:lang w:bidi="ar-SA"/>
          <w:color w:val="111111"/>
          <w:sz w:val="28"/>
          <w:szCs w:val="28"/>
          <w:rtl/>
        </w:rPr>
        <w:t xml:space="preserve">. وقال في الفهرست : له كتاب رويناه بالإسناد </w:t>
      </w:r>
      <w:r>
        <w:rPr>
          <w:rStyle w:val="FootnoteReference"/>
        </w:rPr>
        <w:footnoteReference w:id="2683"/>
      </w:r>
      <w:r>
        <w:rPr>
          <w:rFonts w:ascii="Amiri" w:hAnsi="Amiri" w:eastAsia="Amiri" w:cs="Amiri"/>
          <w:lang w:bidi="ar-SA"/>
          <w:color w:val="111111"/>
          <w:sz w:val="28"/>
          <w:szCs w:val="28"/>
          <w:rtl/>
        </w:rPr>
        <w:t xml:space="preserve">، انتهى . والظاهر أنّه عمرو الأفرق كما تقدّم ، واللّه أعلم . [ ۱۳۷۰ ] . عمرو بن عثمان الثقفي الخزّاز : وقيل : الأزدي ، أبو عليّ ، كوفي ، ثقة ، روى عن أبيه عن سعيد بن يسار ، له ابن اسمه محمّد روى عنه ابن عقدة ، وكان عمرو بن عثمان نقيّ الحديث ، صحيح الحكايات ؛ قاله في النجاشي </w:t>
      </w:r>
      <w:r>
        <w:rPr>
          <w:rStyle w:val="FootnoteReference"/>
        </w:rPr>
        <w:footnoteReference w:id="2684"/>
      </w:r>
      <w:r>
        <w:rPr>
          <w:rFonts w:ascii="Amiri" w:hAnsi="Amiri" w:eastAsia="Amiri" w:cs="Amiri"/>
          <w:lang w:bidi="ar-SA"/>
          <w:color w:val="111111"/>
          <w:sz w:val="28"/>
          <w:szCs w:val="28"/>
          <w:rtl/>
        </w:rPr>
        <w:t xml:space="preserve">والخلاصة </w:t>
      </w:r>
      <w:r>
        <w:rPr>
          <w:rStyle w:val="FootnoteReference"/>
        </w:rPr>
        <w:footnoteReference w:id="2685"/>
      </w:r>
      <w:r>
        <w:rPr>
          <w:rFonts w:ascii="Amiri" w:hAnsi="Amiri" w:eastAsia="Amiri" w:cs="Amiri"/>
          <w:lang w:bidi="ar-SA"/>
          <w:color w:val="111111"/>
          <w:sz w:val="28"/>
          <w:szCs w:val="28"/>
          <w:rtl/>
        </w:rPr>
        <w:t xml:space="preserve">. ويشاركه : [ ۱۳۷۱ ] . عمرو بن عثمان الجهني الكوفي </w:t>
      </w:r>
      <w:r>
        <w:rPr>
          <w:rStyle w:val="FootnoteReference"/>
        </w:rPr>
        <w:footnoteReference w:id="2686"/>
      </w:r>
      <w:r>
        <w:rPr>
          <w:rFonts w:ascii="Amiri" w:hAnsi="Amiri" w:eastAsia="Amiri" w:cs="Amiri"/>
          <w:lang w:bidi="ar-SA"/>
          <w:color w:val="111111"/>
          <w:sz w:val="28"/>
          <w:szCs w:val="28"/>
          <w:rtl/>
        </w:rPr>
        <w:t xml:space="preserve">، [ ۱۳۷۲ ] . وعمرو بن عثمان الجابري الهمداني </w:t>
      </w:r>
      <w:r>
        <w:rPr>
          <w:rStyle w:val="FootnoteReference"/>
        </w:rPr>
        <w:footnoteReference w:id="2687"/>
      </w:r>
      <w:r>
        <w:rPr>
          <w:rFonts w:ascii="Amiri" w:hAnsi="Amiri" w:eastAsia="Amiri" w:cs="Amiri"/>
          <w:lang w:bidi="ar-SA"/>
          <w:color w:val="111111"/>
          <w:sz w:val="28"/>
          <w:szCs w:val="28"/>
          <w:rtl/>
        </w:rPr>
        <w:t xml:space="preserve">؛ وهما مجهولان من أصحاب الصادق عليه السلام ، [ ۱۳۷۳ ] . وعمرو بن عثمان: الذي ذكر في كتاب مروان إلى معاوية يغريه بالحسين عليه السلام . [ ۱۳۷۴ ] . عمرو بن عليّ العنزي الكوفي : يعرف بمندل بن عليّ ، من رجال الصادق عليه السلام </w:t>
      </w:r>
      <w:r>
        <w:rPr>
          <w:rStyle w:val="FootnoteReference"/>
        </w:rPr>
        <w:footnoteReference w:id="2688"/>
      </w:r>
      <w:r>
        <w:rPr>
          <w:rFonts w:ascii="Amiri" w:hAnsi="Amiri" w:eastAsia="Amiri" w:cs="Amiri"/>
          <w:lang w:bidi="ar-SA"/>
          <w:color w:val="111111"/>
          <w:sz w:val="28"/>
          <w:szCs w:val="28"/>
          <w:rtl/>
        </w:rPr>
        <w:t xml:space="preserve">، وسيأتي في فصل الميم أنّه ثقة . [ ۱۳۷۵ ] . عمرو بن محصن : ويكنّى أبا أحيحة </w:t>
      </w:r>
      <w:r>
        <w:rPr>
          <w:rStyle w:val="FootnoteReference"/>
        </w:rPr>
        <w:footnoteReference w:id="2689"/>
      </w:r>
      <w:r>
        <w:rPr>
          <w:rFonts w:ascii="Amiri" w:hAnsi="Amiri" w:eastAsia="Amiri" w:cs="Amiri"/>
          <w:lang w:bidi="ar-SA"/>
          <w:color w:val="111111"/>
          <w:sz w:val="28"/>
          <w:szCs w:val="28"/>
          <w:rtl/>
        </w:rPr>
        <w:t xml:space="preserve">، من أصحاب أميرالمؤمنين عليه السلام ، اُصيب بصفّين ، وهو الذي جهّز أميرالمؤمنين عليه السلام بمئة ألف درهم في مسيره إلى الجمل ؛ قاله في الرجال </w:t>
      </w:r>
      <w:r>
        <w:rPr>
          <w:rStyle w:val="FootnoteReference"/>
        </w:rPr>
        <w:footnoteReference w:id="2690"/>
      </w:r>
      <w:r>
        <w:rPr>
          <w:rFonts w:ascii="Amiri" w:hAnsi="Amiri" w:eastAsia="Amiri" w:cs="Amiri"/>
          <w:lang w:bidi="ar-SA"/>
          <w:color w:val="111111"/>
          <w:sz w:val="28"/>
          <w:szCs w:val="28"/>
          <w:rtl/>
        </w:rPr>
        <w:t xml:space="preserve">والخلاصة </w:t>
      </w:r>
      <w:r>
        <w:rPr>
          <w:rStyle w:val="FootnoteReference"/>
        </w:rPr>
        <w:footnoteReference w:id="2691"/>
      </w:r>
      <w:r>
        <w:rPr>
          <w:rFonts w:ascii="IRNazanin" w:hAnsi="IRNazanin" w:eastAsia="IRNazanin" w:cs="IRNazanin"/>
          <w:lang w:bidi="fa-IR"/>
          <w:color w:val="111111"/>
          <w:sz w:val="28"/>
          <w:szCs w:val="28"/>
          <w:rtl/>
        </w:rPr>
        <w:t xml:space="preserve">وابن داوود </w:t>
      </w:r>
      <w:r>
        <w:rPr>
          <w:rStyle w:val="FootnoteReference"/>
        </w:rPr>
        <w:footnoteReference w:id="2692"/>
      </w:r>
      <w:r>
        <w:rPr>
          <w:rFonts w:ascii="Amiri" w:hAnsi="Amiri" w:eastAsia="Amiri" w:cs="Amiri"/>
          <w:lang w:bidi="ar-SA"/>
          <w:color w:val="111111"/>
          <w:sz w:val="28"/>
          <w:szCs w:val="28"/>
          <w:rtl/>
        </w:rPr>
        <w:t xml:space="preserve">. [ ۱۳۷۶ ] . عمرو بن مروان اليشكري : مولاهم ، كوفي ، خزّاز ، من رجال الصادق عليه السلام ؛ قاله في الخلاصة </w:t>
      </w:r>
      <w:r>
        <w:rPr>
          <w:rStyle w:val="FootnoteReference"/>
        </w:rPr>
        <w:footnoteReference w:id="2693"/>
      </w:r>
      <w:r>
        <w:rPr>
          <w:rFonts w:ascii="Amiri" w:hAnsi="Amiri" w:eastAsia="Amiri" w:cs="Amiri"/>
          <w:lang w:bidi="ar-SA"/>
          <w:color w:val="111111"/>
          <w:sz w:val="28"/>
          <w:szCs w:val="28"/>
          <w:rtl/>
        </w:rPr>
        <w:t xml:space="preserve">. [ ۱۳۷۷ ] . عمرو بن مروان : ثقة </w:t>
      </w:r>
      <w:r>
        <w:rPr>
          <w:rStyle w:val="FootnoteReference"/>
        </w:rPr>
        <w:footnoteReference w:id="2694"/>
      </w:r>
      <w:r>
        <w:rPr>
          <w:rFonts w:ascii="Amiri" w:hAnsi="Amiri" w:eastAsia="Amiri" w:cs="Amiri"/>
          <w:lang w:bidi="ar-SA"/>
          <w:color w:val="111111"/>
          <w:sz w:val="28"/>
          <w:szCs w:val="28"/>
          <w:rtl/>
        </w:rPr>
        <w:t xml:space="preserve">، والمراد به هذا ، وقد تقدّم توثيقه مع أخيه عمّار . [ ۱۳۷۸ ] . عمرو بن منهال ـ باللام ـ : كوفي ، ثقة ؛ قاله في الخلاصة </w:t>
      </w:r>
      <w:r>
        <w:rPr>
          <w:rStyle w:val="FootnoteReference"/>
        </w:rPr>
        <w:footnoteReference w:id="2695"/>
      </w:r>
      <w:r>
        <w:rPr>
          <w:rFonts w:ascii="Amiri" w:hAnsi="Amiri" w:eastAsia="Amiri" w:cs="Amiri"/>
          <w:lang w:bidi="ar-SA"/>
          <w:color w:val="111111"/>
          <w:sz w:val="28"/>
          <w:szCs w:val="28"/>
          <w:rtl/>
        </w:rPr>
        <w:t xml:space="preserve">. روى عن أبيعبداللّه عليه السلام وأبي الحسن عليه السلام ، والنجاشي صرّح بتوثيقه مع أبيه الحسن </w:t>
      </w:r>
      <w:r>
        <w:rPr>
          <w:rStyle w:val="FootnoteReference"/>
        </w:rPr>
        <w:footnoteReference w:id="2696"/>
      </w:r>
      <w:r>
        <w:rPr>
          <w:rFonts w:ascii="Amiri" w:hAnsi="Amiri" w:eastAsia="Amiri" w:cs="Amiri"/>
          <w:lang w:bidi="ar-SA"/>
          <w:color w:val="111111"/>
          <w:sz w:val="28"/>
          <w:szCs w:val="28"/>
          <w:rtl/>
        </w:rPr>
        <w:t xml:space="preserve">. [ ۱۳۷۹ ] . عمرو بن ميمون : وكنية ميمون أبوالمقدام ، له كتاب التورية </w:t>
      </w:r>
      <w:r>
        <w:rPr>
          <w:rStyle w:val="FootnoteReference"/>
        </w:rPr>
        <w:footnoteReference w:id="2697"/>
      </w:r>
      <w:r>
        <w:rPr>
          <w:rFonts w:ascii="Amiri" w:hAnsi="Amiri" w:eastAsia="Amiri" w:cs="Amiri"/>
          <w:lang w:bidi="ar-SA"/>
          <w:color w:val="111111"/>
          <w:sz w:val="28"/>
          <w:szCs w:val="28"/>
          <w:rtl/>
        </w:rPr>
        <w:t xml:space="preserve">يرويه عن جابر الجعفي عن أبي جعفر عليه السلام ، وله كتاب المسائل التي أخبر بها أميرالمؤمنين عليه السلام اليهودي ؛ قاله في الفهرست </w:t>
      </w:r>
      <w:r>
        <w:rPr>
          <w:rStyle w:val="FootnoteReference"/>
        </w:rPr>
        <w:footnoteReference w:id="2698"/>
      </w:r>
      <w:r>
        <w:rPr>
          <w:rFonts w:ascii="Amiri" w:hAnsi="Amiri" w:eastAsia="Amiri" w:cs="Amiri"/>
          <w:lang w:bidi="ar-SA"/>
          <w:color w:val="111111"/>
          <w:sz w:val="28"/>
          <w:szCs w:val="28"/>
          <w:rtl/>
        </w:rPr>
        <w:t xml:space="preserve">. وقد تقدّم أنّ ابن أبي المقدام ثابت ؛ فتأمّل . [ ۱۳۸۰ ] . عمرو بن اليسع : كوفي ، له كتاب رواه عنه أحمد بن زيد الخزاعي ؛ قاله في الفهرست </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92" w:name="pg2572_13540"/>
    <w:bookmarkEnd w:id="92"/>
    <w:p>
      <w:pPr>
        <w:pStyle w:val="Heading3"/>
      </w:pPr>
      <w:bookmarkStart w:id="292" w:name="_Toc148"/>
      <w:r>
        <w:t>الباب الثالث والعشرون : في عمر</w:t>
      </w:r>
      <w:bookmarkEnd w:id="292"/>
    </w:p>
    <w:p>
      <w:pPr>
        <w:pStyle w:val="BookText"/>
      </w:pPr>
      <w:r>
        <w:rPr>
          <w:rFonts w:ascii="Amiri" w:hAnsi="Amiri" w:eastAsia="Amiri" w:cs="Amiri"/>
          <w:lang w:bidi="ar-SA"/>
          <w:color w:val="111111"/>
          <w:sz w:val="28"/>
          <w:szCs w:val="28"/>
          <w:rtl/>
        </w:rPr>
        <w:t xml:space="preserve">الباب الثالث والعشرون : في عمروفيه سبعة وعشرون رجلاً :[ ۱۳۸۱ ] . عمر بن أبان الكلبي : وقال ابن داوود : الكليني ، وجعل الكلبي تصحيفاً </w:t>
      </w:r>
      <w:r>
        <w:rPr>
          <w:rStyle w:val="FootnoteReference"/>
        </w:rPr>
        <w:footnoteReference w:id="2700"/>
      </w:r>
      <w:r>
        <w:rPr>
          <w:rFonts w:ascii="Amiri" w:hAnsi="Amiri" w:eastAsia="Amiri" w:cs="Amiri"/>
          <w:lang w:bidi="ar-SA"/>
          <w:color w:val="111111"/>
          <w:sz w:val="28"/>
          <w:szCs w:val="28"/>
          <w:rtl/>
        </w:rPr>
        <w:t xml:space="preserve">، أبو حفص ، مولى ، كوفي ، ثقة ، روى عن أبي عبداللّه عليه السلام ؛ قاله في النجاشي </w:t>
      </w:r>
      <w:r>
        <w:rPr>
          <w:rStyle w:val="FootnoteReference"/>
        </w:rPr>
        <w:footnoteReference w:id="2701"/>
      </w:r>
      <w:r>
        <w:rPr>
          <w:rFonts w:ascii="Amiri" w:hAnsi="Amiri" w:eastAsia="Amiri" w:cs="Amiri"/>
          <w:lang w:bidi="ar-SA"/>
          <w:color w:val="111111"/>
          <w:sz w:val="28"/>
          <w:szCs w:val="28"/>
          <w:rtl/>
        </w:rPr>
        <w:t xml:space="preserve">والخلاصة </w:t>
      </w:r>
      <w:r>
        <w:rPr>
          <w:rStyle w:val="FootnoteReference"/>
        </w:rPr>
        <w:footnoteReference w:id="2702"/>
      </w:r>
      <w:r>
        <w:rPr>
          <w:rFonts w:ascii="Amiri" w:hAnsi="Amiri" w:eastAsia="Amiri" w:cs="Amiri"/>
          <w:lang w:bidi="ar-SA"/>
          <w:color w:val="111111"/>
          <w:sz w:val="28"/>
          <w:szCs w:val="28"/>
          <w:rtl/>
        </w:rPr>
        <w:t xml:space="preserve">. [ ۱۳۸۲ ] . عمر أبو حفص الرماني : كوفي ، ثقة ، روى عن أبي عبداللّه عليه السلام ، له كتاب يرويه عنه جماعة منهم عبيس ؛ قاله في النجاشي </w:t>
      </w:r>
      <w:r>
        <w:rPr>
          <w:rStyle w:val="FootnoteReference"/>
        </w:rPr>
        <w:footnoteReference w:id="2703"/>
      </w:r>
      <w:r>
        <w:rPr>
          <w:rFonts w:ascii="Amiri" w:hAnsi="Amiri" w:eastAsia="Amiri" w:cs="Amiri"/>
          <w:lang w:bidi="ar-SA"/>
          <w:color w:val="111111"/>
          <w:sz w:val="28"/>
          <w:szCs w:val="28"/>
          <w:rtl/>
        </w:rPr>
        <w:t xml:space="preserve">. وقيل : اليماني . [ ۱۳۸۳ ] . عمر بن أبي زياد الأبزاري الكوفي : روى عن أبي عبداللّه عليه السلام ، ثقة ؛ قاله في النجاشي </w:t>
      </w:r>
      <w:r>
        <w:rPr>
          <w:rStyle w:val="FootnoteReference"/>
        </w:rPr>
        <w:footnoteReference w:id="2704"/>
      </w:r>
      <w:r>
        <w:rPr>
          <w:rFonts w:ascii="Amiri" w:hAnsi="Amiri" w:eastAsia="Amiri" w:cs="Amiri"/>
          <w:lang w:bidi="ar-SA"/>
          <w:color w:val="111111"/>
          <w:sz w:val="28"/>
          <w:szCs w:val="28"/>
          <w:rtl/>
        </w:rPr>
        <w:t xml:space="preserve">والخلاصة </w:t>
      </w:r>
      <w:r>
        <w:rPr>
          <w:rStyle w:val="FootnoteReference"/>
        </w:rPr>
        <w:footnoteReference w:id="2705"/>
      </w:r>
      <w:r>
        <w:rPr>
          <w:rFonts w:ascii="Amiri" w:hAnsi="Amiri" w:eastAsia="Amiri" w:cs="Amiri"/>
          <w:lang w:bidi="ar-SA"/>
          <w:color w:val="111111"/>
          <w:sz w:val="28"/>
          <w:szCs w:val="28"/>
          <w:rtl/>
        </w:rPr>
        <w:t xml:space="preserve">. [ ۱۳۸۴ ] . عمر بن أبي سلمة بن اُم سلمة : ربيب رسول اللّه صلى الله عليه و آله وسلم ، ولّاه البحرين ، وقُتل في صفّين ، وروي في ما كتب عليه السلام إليه : فقد أردت المسير إلى ظلمة أهل الشام وأحببت أن تشهد معي فإنّك ممّن أستظهر به على جهاد العدوّ وإقامة عمود الدين إن شاء اللّه تعالى . والظاهر أنّه عمرو المتقدّم </w:t>
      </w:r>
      <w:r>
        <w:rPr>
          <w:rStyle w:val="FootnoteReference"/>
        </w:rPr>
        <w:footnoteReference w:id="2706"/>
      </w:r>
      <w:r>
        <w:rPr>
          <w:rFonts w:ascii="Amiri" w:hAnsi="Amiri" w:eastAsia="Amiri" w:cs="Amiri"/>
          <w:lang w:bidi="ar-SA"/>
          <w:color w:val="111111"/>
          <w:sz w:val="28"/>
          <w:szCs w:val="28"/>
          <w:rtl/>
        </w:rPr>
        <w:t xml:space="preserve">. [ ۱۳۸۵ ] . عمر بن أبي شعبة الحلبي : ويظهر عن توثيق آل أبي شعبة مجملاً توثيقه كما مرّ في عبيداللّه </w:t>
      </w:r>
      <w:r>
        <w:rPr>
          <w:rStyle w:val="FootnoteReference"/>
        </w:rPr>
        <w:footnoteReference w:id="2707"/>
      </w:r>
      <w:r>
        <w:rPr>
          <w:rFonts w:ascii="Amiri" w:hAnsi="Amiri" w:eastAsia="Amiri" w:cs="Amiri"/>
          <w:lang w:bidi="ar-SA"/>
          <w:color w:val="111111"/>
          <w:sz w:val="28"/>
          <w:szCs w:val="28"/>
          <w:rtl/>
        </w:rPr>
        <w:t xml:space="preserve">. [ ۱۳۸۶ ] . عمر بن أبي المقدام ثابت العجلي : مولاهم الكوفي ، طعنوا عليه من جهة ، وليس عندي كما زعموا وهو ثقة ؛ قاله في الخلاصة </w:t>
      </w:r>
      <w:r>
        <w:rPr>
          <w:rStyle w:val="FootnoteReference"/>
        </w:rPr>
        <w:footnoteReference w:id="2708"/>
      </w:r>
      <w:r>
        <w:rPr>
          <w:rFonts w:ascii="Amiri" w:hAnsi="Amiri" w:eastAsia="Amiri" w:cs="Amiri"/>
          <w:lang w:bidi="ar-SA"/>
          <w:color w:val="111111"/>
          <w:sz w:val="28"/>
          <w:szCs w:val="28"/>
          <w:rtl/>
        </w:rPr>
        <w:t xml:space="preserve">نقلاً عن ابن الغضائري . وقال </w:t>
      </w:r>
      <w:r>
        <w:rPr>
          <w:rStyle w:val="FootnoteReference"/>
        </w:rPr>
        <w:footnoteReference w:id="2709"/>
      </w:r>
      <w:r>
        <w:rPr>
          <w:rFonts w:ascii="Amiri" w:hAnsi="Amiri" w:eastAsia="Amiri" w:cs="Amiri"/>
          <w:lang w:bidi="ar-SA"/>
          <w:color w:val="111111"/>
          <w:sz w:val="28"/>
          <w:szCs w:val="28"/>
          <w:rtl/>
        </w:rPr>
        <w:t xml:space="preserve">في كتابه الآخر : عمر بن ثابت بن هرمز أبو المقدام الحدّاد ، مولى بني عجلان ، كوفي ، روى عن عليّ بن الحسين وأبي جعفر وأبي عبداللّه عليهم السلام ، ضعيف جدّاً </w:t>
      </w:r>
      <w:r>
        <w:rPr>
          <w:rStyle w:val="FootnoteReference"/>
        </w:rPr>
        <w:footnoteReference w:id="2710"/>
      </w:r>
      <w:r>
        <w:rPr>
          <w:rFonts w:ascii="Amiri" w:hAnsi="Amiri" w:eastAsia="Amiri" w:cs="Amiri"/>
          <w:lang w:bidi="ar-SA"/>
          <w:color w:val="111111"/>
          <w:sz w:val="28"/>
          <w:szCs w:val="28"/>
          <w:rtl/>
        </w:rPr>
        <w:t xml:space="preserve">. أقول : وهذا يعطي تعدّدهما ، واللّه أعلم . [ ۱۳۸۷ ] . عمر بن اُذينة : من أصحاب الصادق عليه السلام ، ثقة ؛ قاله في الرجال </w:t>
      </w:r>
      <w:r>
        <w:rPr>
          <w:rStyle w:val="FootnoteReference"/>
        </w:rPr>
        <w:footnoteReference w:id="2711"/>
      </w:r>
      <w:r>
        <w:rPr>
          <w:rFonts w:ascii="Amiri" w:hAnsi="Amiri" w:eastAsia="Amiri" w:cs="Amiri"/>
          <w:lang w:bidi="ar-SA"/>
          <w:color w:val="111111"/>
          <w:sz w:val="28"/>
          <w:szCs w:val="28"/>
          <w:rtl/>
        </w:rPr>
        <w:t xml:space="preserve">. وقال في الفهرست </w:t>
      </w:r>
      <w:r>
        <w:rPr>
          <w:rStyle w:val="FootnoteReference"/>
        </w:rPr>
        <w:footnoteReference w:id="2712"/>
      </w:r>
      <w:r>
        <w:rPr>
          <w:rFonts w:ascii="Amiri" w:hAnsi="Amiri" w:eastAsia="Amiri" w:cs="Amiri"/>
          <w:lang w:bidi="ar-SA"/>
          <w:color w:val="111111"/>
          <w:sz w:val="28"/>
          <w:szCs w:val="28"/>
          <w:rtl/>
        </w:rPr>
        <w:t xml:space="preserve">: من أصحاب الصادق عليه السلام . [ ۱۳۸۸ ] . عمر بن إسماعيل : له كتاب رواه عنه أحمد بن أبي عبداللّه ؛ قاله في الفهرست </w:t>
      </w:r>
      <w:r>
        <w:rPr>
          <w:rStyle w:val="FootnoteReference"/>
        </w:rPr>
        <w:footnoteReference w:id="2713"/>
      </w:r>
      <w:r>
        <w:rPr>
          <w:rFonts w:ascii="Amiri" w:hAnsi="Amiri" w:eastAsia="Amiri" w:cs="Amiri"/>
          <w:lang w:bidi="ar-SA"/>
          <w:color w:val="111111"/>
          <w:sz w:val="28"/>
          <w:szCs w:val="28"/>
          <w:rtl/>
        </w:rPr>
        <w:t xml:space="preserve">. [ ۱۳۸۹ ] . عمر بن إسماعيل : له كتاب أخبرنا به جماعة ؛ قاله في الفهرست </w:t>
      </w:r>
      <w:r>
        <w:rPr>
          <w:rStyle w:val="FootnoteReference"/>
        </w:rPr>
        <w:footnoteReference w:id="2714"/>
      </w:r>
      <w:r>
        <w:rPr>
          <w:rFonts w:ascii="Amiri" w:hAnsi="Amiri" w:eastAsia="Amiri" w:cs="Amiri"/>
          <w:lang w:bidi="ar-SA"/>
          <w:color w:val="111111"/>
          <w:sz w:val="28"/>
          <w:szCs w:val="28"/>
          <w:rtl/>
        </w:rPr>
        <w:t xml:space="preserve">. ويشاركهما : [ ۱۳۹۰ ] . عمر بن إسماعيل الجعفي الكوفي </w:t>
      </w:r>
      <w:r>
        <w:rPr>
          <w:rStyle w:val="FootnoteReference"/>
        </w:rPr>
        <w:footnoteReference w:id="2715"/>
      </w:r>
      <w:r>
        <w:rPr>
          <w:rFonts w:ascii="Amiri" w:hAnsi="Amiri" w:eastAsia="Amiri" w:cs="Amiri"/>
          <w:lang w:bidi="ar-SA"/>
          <w:color w:val="111111"/>
          <w:sz w:val="28"/>
          <w:szCs w:val="28"/>
          <w:rtl/>
        </w:rPr>
        <w:t xml:space="preserve">. [ ۱۳۹۱ ] . عمر بن حسان الأزدي : من رجال الصادق عليه السلام ، ثقة ؛ قاله ابن داوود نقلاً عن الشيخ </w:t>
      </w:r>
      <w:r>
        <w:rPr>
          <w:rStyle w:val="FootnoteReference"/>
        </w:rPr>
        <w:footnoteReference w:id="2716"/>
      </w:r>
      <w:r>
        <w:rPr>
          <w:rFonts w:ascii="Amiri" w:hAnsi="Amiri" w:eastAsia="Amiri" w:cs="Amiri"/>
          <w:lang w:bidi="ar-SA"/>
          <w:color w:val="111111"/>
          <w:sz w:val="28"/>
          <w:szCs w:val="28"/>
          <w:rtl/>
        </w:rPr>
        <w:t xml:space="preserve">. ويشاركه : [ ۱۳۹۲ ] . عمر بن حسان الطائي الكوفي : من أصحاب الصادق عليه السلام </w:t>
      </w:r>
      <w:r>
        <w:rPr>
          <w:rStyle w:val="FootnoteReference"/>
        </w:rPr>
        <w:footnoteReference w:id="2717"/>
      </w:r>
      <w:r>
        <w:rPr>
          <w:rFonts w:ascii="Amiri" w:hAnsi="Amiri" w:eastAsia="Amiri" w:cs="Amiri"/>
          <w:lang w:bidi="ar-SA"/>
          <w:color w:val="111111"/>
          <w:sz w:val="28"/>
          <w:szCs w:val="28"/>
          <w:rtl/>
        </w:rPr>
        <w:t xml:space="preserve">. [ ۱۳۹۳ ] . عمر بن حنظلة : قد وثّقه الشهيد الثاني . واستند في توثيقه إلى حديث ضعيف بيزيد بن خليفة في التهذيب في أوقات الصلوات ، وفي آخره : إنّ عمر بن حنظلة جاءنا عنك بوقت . فقال أبو عبداللّه عليه السلام : إذن لا يكذب علينا . قال ولده الشيخ حسن : من عجيب ما اتّفق له أنّه قال في شرح بداية الدراية أنّ عمر بن حنظلة لم ينصّ الأصحاب عليه بجرح ولا تعديل ولكنّه حقّق توثيقه من محلّ آخر </w:t>
      </w:r>
      <w:r>
        <w:rPr>
          <w:rStyle w:val="FootnoteReference"/>
        </w:rPr>
        <w:footnoteReference w:id="2718"/>
      </w:r>
      <w:r>
        <w:rPr>
          <w:rFonts w:ascii="Amiri" w:hAnsi="Amiri" w:eastAsia="Amiri" w:cs="Amiri"/>
          <w:lang w:bidi="ar-SA"/>
          <w:color w:val="111111"/>
          <w:sz w:val="28"/>
          <w:szCs w:val="28"/>
          <w:rtl/>
        </w:rPr>
        <w:t xml:space="preserve">. ووجد بخطّه في بعض فوائده ما صورته : عمر بن حنظلة غير مذكور بجرح ولا تعديل ولكن الأقوى عندي أنّه ثقة ، لقول الصادق عليه السلام في حديث الوقت : إذن لا يكذب علينا . الحديث الذي أشار إليه ضعيف الطريق، فتعلّقه به في هذا الحكم عجيب؛ لأنّه لم يزل يشنّع على العامل بالحديث الضعيف والمستند إليه في الاستدلال من غير احترام له ولا إحلال، ولولا الكلام الأخير لم يختلج في الخاطر أنّ الاعتماد في ذلك على هذه الحجّة ، فتدبّر ، انتهى . أقول : وإنّما ذكرته هنا لحسن الظنّ بالشهيد الثاني وعلمنا من حاله التشنيع على العامل بالحديث الضعيف ، فعمله به ربّما كان لقرينة تدلّ على صحّة اطّلع هو عليها ، فلا أقلّ من أن يكون الرجل ممدوحاً ويكون حديثه يلحق بالحسن ويعمل عليه عند عدم المعارض له ، واللّه أعلم . [ ۱۳۹۴ ] . عمر </w:t>
      </w:r>
      <w:r>
        <w:rPr>
          <w:rStyle w:val="FootnoteReference"/>
        </w:rPr>
        <w:footnoteReference w:id="2719"/>
      </w:r>
      <w:r>
        <w:rPr>
          <w:rFonts w:ascii="Amiri" w:hAnsi="Amiri" w:eastAsia="Amiri" w:cs="Amiri"/>
          <w:lang w:bidi="ar-SA"/>
          <w:color w:val="111111"/>
          <w:sz w:val="28"/>
          <w:szCs w:val="28"/>
          <w:rtl/>
        </w:rPr>
        <w:t xml:space="preserve">بن خالد الحنّاط ـ بالنون ـ : ولقبه الأفرق ، مولى ، ثقة ، [عين] قاله في النجاشي </w:t>
      </w:r>
      <w:r>
        <w:rPr>
          <w:rStyle w:val="FootnoteReference"/>
        </w:rPr>
        <w:footnoteReference w:id="2720"/>
      </w:r>
      <w:r>
        <w:rPr>
          <w:rFonts w:ascii="Amiri" w:hAnsi="Amiri" w:eastAsia="Amiri" w:cs="Amiri"/>
          <w:lang w:bidi="ar-SA"/>
          <w:color w:val="111111"/>
          <w:sz w:val="28"/>
          <w:szCs w:val="28"/>
          <w:rtl/>
        </w:rPr>
        <w:t xml:space="preserve">والخلاصة </w:t>
      </w:r>
      <w:r>
        <w:rPr>
          <w:rStyle w:val="FootnoteReference"/>
        </w:rPr>
        <w:footnoteReference w:id="2721"/>
      </w:r>
      <w:r>
        <w:rPr>
          <w:rFonts w:ascii="IRNazanin" w:hAnsi="IRNazanin" w:eastAsia="IRNazanin" w:cs="IRNazanin"/>
          <w:lang w:bidi="fa-IR"/>
          <w:color w:val="111111"/>
          <w:sz w:val="28"/>
          <w:szCs w:val="28"/>
          <w:rtl/>
        </w:rPr>
        <w:t xml:space="preserve">وابن داوود </w:t>
      </w:r>
      <w:r>
        <w:rPr>
          <w:rStyle w:val="FootnoteReference"/>
        </w:rPr>
        <w:footnoteReference w:id="2722"/>
      </w:r>
      <w:r>
        <w:rPr>
          <w:rFonts w:ascii="Amiri" w:hAnsi="Amiri" w:eastAsia="Amiri" w:cs="Amiri"/>
          <w:lang w:bidi="ar-SA"/>
          <w:color w:val="111111"/>
          <w:sz w:val="28"/>
          <w:szCs w:val="28"/>
          <w:rtl/>
        </w:rPr>
        <w:t xml:space="preserve">. وقد تقدّم أنّه عمرو ، واللّه أعلم . ويشاركه : [ ۱۳۹۵ ] . عمر بن خالد الواسطي البتري </w:t>
      </w:r>
      <w:r>
        <w:rPr>
          <w:rStyle w:val="FootnoteReference"/>
        </w:rPr>
        <w:footnoteReference w:id="2723"/>
      </w:r>
      <w:r>
        <w:rPr>
          <w:rFonts w:ascii="Amiri" w:hAnsi="Amiri" w:eastAsia="Amiri" w:cs="Amiri"/>
          <w:lang w:bidi="ar-SA"/>
          <w:color w:val="111111"/>
          <w:sz w:val="28"/>
          <w:szCs w:val="28"/>
          <w:rtl/>
        </w:rPr>
        <w:t xml:space="preserve">: من رجال الباقر عليه السلام . [ ۱۳۹۶ ] . عمر بن الربيع : أبو أحمد البصري ، ثقة ، روى عن أبي عبداللّه عليه السلام ؛ قاله في الفهرست </w:t>
      </w:r>
      <w:r>
        <w:rPr>
          <w:rStyle w:val="FootnoteReference"/>
        </w:rPr>
        <w:footnoteReference w:id="2724"/>
      </w:r>
      <w:r>
        <w:rPr>
          <w:rFonts w:ascii="Amiri" w:hAnsi="Amiri" w:eastAsia="Amiri" w:cs="Amiri"/>
          <w:lang w:bidi="ar-SA"/>
          <w:color w:val="111111"/>
          <w:sz w:val="28"/>
          <w:szCs w:val="28"/>
          <w:rtl/>
        </w:rPr>
        <w:t xml:space="preserve">والنجاشي </w:t>
      </w:r>
      <w:r>
        <w:rPr>
          <w:rStyle w:val="FootnoteReference"/>
        </w:rPr>
        <w:footnoteReference w:id="2725"/>
      </w:r>
      <w:r>
        <w:rPr>
          <w:rFonts w:ascii="Amiri" w:hAnsi="Amiri" w:eastAsia="Amiri" w:cs="Amiri"/>
          <w:lang w:bidi="ar-SA"/>
          <w:color w:val="111111"/>
          <w:sz w:val="28"/>
          <w:szCs w:val="28"/>
          <w:rtl/>
        </w:rPr>
        <w:t xml:space="preserve">والخلاصة </w:t>
      </w:r>
      <w:r>
        <w:rPr>
          <w:rStyle w:val="FootnoteReference"/>
        </w:rPr>
        <w:footnoteReference w:id="2726"/>
      </w:r>
      <w:r>
        <w:rPr>
          <w:rFonts w:ascii="Amiri" w:hAnsi="Amiri" w:eastAsia="Amiri" w:cs="Amiri"/>
          <w:lang w:bidi="ar-SA"/>
          <w:color w:val="111111"/>
          <w:sz w:val="28"/>
          <w:szCs w:val="28"/>
          <w:rtl/>
        </w:rPr>
        <w:t xml:space="preserve">. [ ۱۳۹۷ ] . عمر بن سالم البزّاز : صاحب السابري ، كوفي ، وأخوه حفص، رويا عن أبيعبداللّه عليه السلام وكانوا ثقتين ؛ قاله في النجاشي </w:t>
      </w:r>
      <w:r>
        <w:rPr>
          <w:rStyle w:val="FootnoteReference"/>
        </w:rPr>
        <w:footnoteReference w:id="2727"/>
      </w:r>
      <w:r>
        <w:rPr>
          <w:rFonts w:ascii="Amiri" w:hAnsi="Amiri" w:eastAsia="Amiri" w:cs="Amiri"/>
          <w:lang w:bidi="ar-SA"/>
          <w:color w:val="111111"/>
          <w:sz w:val="28"/>
          <w:szCs w:val="28"/>
          <w:rtl/>
        </w:rPr>
        <w:t xml:space="preserve">والخلاصة </w:t>
      </w:r>
      <w:r>
        <w:rPr>
          <w:rStyle w:val="FootnoteReference"/>
        </w:rPr>
        <w:footnoteReference w:id="2728"/>
      </w:r>
      <w:r>
        <w:rPr>
          <w:rFonts w:ascii="Amiri" w:hAnsi="Amiri" w:eastAsia="Amiri" w:cs="Amiri"/>
          <w:lang w:bidi="ar-SA"/>
          <w:color w:val="111111"/>
          <w:sz w:val="28"/>
          <w:szCs w:val="28"/>
          <w:rtl/>
        </w:rPr>
        <w:t xml:space="preserve">. [ ۱۳۹۸ ] . عمرو بن شُرَحْبيل : أبو ميسرة ، تابعي ، فاضل ؛ قاله الشهيد الثاني في درايته </w:t>
      </w:r>
      <w:r>
        <w:rPr>
          <w:rStyle w:val="FootnoteReference"/>
        </w:rPr>
        <w:footnoteReference w:id="2729"/>
      </w:r>
      <w:r>
        <w:rPr>
          <w:rFonts w:ascii="Amiri" w:hAnsi="Amiri" w:eastAsia="Amiri" w:cs="Amiri"/>
          <w:lang w:bidi="ar-SA"/>
          <w:color w:val="111111"/>
          <w:sz w:val="28"/>
          <w:szCs w:val="28"/>
          <w:rtl/>
        </w:rPr>
        <w:t xml:space="preserve">. [ ۱۳۹۹ ] . عمر بن طرخان : روى عنه حميد كتاب أبي يحيى المكفوف ، لم يرو عن الأئمّة عليهم السلام ؛ قاله الميرزا </w:t>
      </w:r>
      <w:r>
        <w:rPr>
          <w:rStyle w:val="FootnoteReference"/>
        </w:rPr>
        <w:footnoteReference w:id="2730"/>
      </w:r>
      <w:r>
        <w:rPr>
          <w:rFonts w:ascii="Amiri" w:hAnsi="Amiri" w:eastAsia="Amiri" w:cs="Amiri"/>
          <w:lang w:bidi="ar-SA"/>
          <w:color w:val="111111"/>
          <w:sz w:val="28"/>
          <w:szCs w:val="28"/>
          <w:rtl/>
        </w:rPr>
        <w:t xml:space="preserve">. [ ۱۴۰۰ ] . عمر بن عاصم : له كتاب رواه عنه ابن أبي عمير ؛ قاله في الفهرست </w:t>
      </w:r>
      <w:r>
        <w:rPr>
          <w:rStyle w:val="FootnoteReference"/>
        </w:rPr>
        <w:footnoteReference w:id="2731"/>
      </w:r>
      <w:r>
        <w:rPr>
          <w:rFonts w:ascii="Amiri" w:hAnsi="Amiri" w:eastAsia="Amiri" w:cs="Amiri"/>
          <w:lang w:bidi="ar-SA"/>
          <w:color w:val="111111"/>
          <w:sz w:val="28"/>
          <w:szCs w:val="28"/>
          <w:rtl/>
        </w:rPr>
        <w:t xml:space="preserve">. ويشاركه: [ ۱۴۰۱ ] . عمر بن عاصم البصري : أبو الوليد ، من رجال الصادق عليه السلام </w:t>
      </w:r>
      <w:r>
        <w:rPr>
          <w:rStyle w:val="FootnoteReference"/>
        </w:rPr>
        <w:footnoteReference w:id="2732"/>
      </w:r>
      <w:r>
        <w:rPr>
          <w:rFonts w:ascii="Amiri" w:hAnsi="Amiri" w:eastAsia="Amiri" w:cs="Amiri"/>
          <w:lang w:bidi="ar-SA"/>
          <w:color w:val="111111"/>
          <w:sz w:val="28"/>
          <w:szCs w:val="28"/>
          <w:rtl/>
        </w:rPr>
        <w:t xml:space="preserve">. [ ۱۴۰۲ ] . وعمر بن عاصم الكوفي </w:t>
      </w:r>
      <w:r>
        <w:rPr>
          <w:rStyle w:val="FootnoteReference"/>
        </w:rPr>
        <w:footnoteReference w:id="2733"/>
      </w:r>
      <w:r>
        <w:rPr>
          <w:rFonts w:ascii="Amiri" w:hAnsi="Amiri" w:eastAsia="Amiri" w:cs="Amiri"/>
          <w:lang w:bidi="ar-SA"/>
          <w:color w:val="111111"/>
          <w:sz w:val="28"/>
          <w:szCs w:val="28"/>
          <w:rtl/>
        </w:rPr>
        <w:t xml:space="preserve">؛ وهما مجهولان . [ ۱۴۰۳ ] . عمر بن عبداللّه بن يعلى بن مرّة الثقفي : له نسخة يرويها عن أبيه عن جدّه أميرالمؤمنين عليه السلام ؛ قاله في النجاشي </w:t>
      </w:r>
      <w:r>
        <w:rPr>
          <w:rStyle w:val="FootnoteReference"/>
        </w:rPr>
        <w:footnoteReference w:id="2734"/>
      </w:r>
      <w:r>
        <w:rPr>
          <w:rFonts w:ascii="Amiri" w:hAnsi="Amiri" w:eastAsia="Amiri" w:cs="Amiri"/>
          <w:lang w:bidi="ar-SA"/>
          <w:color w:val="111111"/>
          <w:sz w:val="28"/>
          <w:szCs w:val="28"/>
          <w:rtl/>
        </w:rPr>
        <w:t xml:space="preserve">. [ ۱۴۰۴ ] . عمر بن عليّ بن الحسين بن عليّ بن أبي طالب عليه السلام : مدني ، تابعي ، روى عن أبياُمامة بن سهل بن حنيف ، مات وله خمس وستّون سنة ، من أصحاب الصادق عليه السلام </w:t>
      </w:r>
      <w:r>
        <w:rPr>
          <w:rStyle w:val="FootnoteReference"/>
        </w:rPr>
        <w:footnoteReference w:id="2735"/>
      </w:r>
      <w:r>
        <w:rPr>
          <w:rFonts w:ascii="Amiri" w:hAnsi="Amiri" w:eastAsia="Amiri" w:cs="Amiri"/>
          <w:lang w:bidi="ar-SA"/>
          <w:color w:val="111111"/>
          <w:sz w:val="28"/>
          <w:szCs w:val="28"/>
          <w:rtl/>
        </w:rPr>
        <w:t xml:space="preserve">. قال المفيد رحمه الله في إرشاده : عمر بن عليّ بن الحسين عليه السلام كان فاضلاً جليلاً ، [و ]ولي صدقات النبي صلى الله عليه و آله وسلموصدقات أميرالمؤمنين عليه السلام ، وكان ورعاً متجنّباً </w:t>
      </w:r>
      <w:r>
        <w:rPr>
          <w:rStyle w:val="FootnoteReference"/>
        </w:rPr>
        <w:footnoteReference w:id="2736"/>
      </w:r>
      <w:r>
        <w:rPr>
          <w:rFonts w:ascii="Amiri" w:hAnsi="Amiri" w:eastAsia="Amiri" w:cs="Amiri"/>
          <w:lang w:bidi="ar-SA"/>
          <w:color w:val="111111"/>
          <w:sz w:val="28"/>
          <w:szCs w:val="28"/>
          <w:rtl/>
        </w:rPr>
        <w:t xml:space="preserve">. [ ۱۴۰۵ ] . عمر بن عليّ بن عمر : له كتاب رواه عنه محمّد بن عليّ بن محبوب ؛ قاله في الفهرست </w:t>
      </w:r>
      <w:r>
        <w:rPr>
          <w:rStyle w:val="FootnoteReference"/>
        </w:rPr>
        <w:footnoteReference w:id="2737"/>
      </w:r>
      <w:r>
        <w:rPr>
          <w:rFonts w:ascii="Amiri" w:hAnsi="Amiri" w:eastAsia="Amiri" w:cs="Amiri"/>
          <w:lang w:bidi="ar-SA"/>
          <w:color w:val="111111"/>
          <w:sz w:val="28"/>
          <w:szCs w:val="28"/>
          <w:rtl/>
        </w:rPr>
        <w:t xml:space="preserve">والنجاشي </w:t>
      </w:r>
      <w:r>
        <w:rPr>
          <w:rStyle w:val="FootnoteReference"/>
        </w:rPr>
        <w:footnoteReference w:id="2738"/>
      </w:r>
      <w:r>
        <w:rPr>
          <w:rFonts w:ascii="IRNazanin" w:hAnsi="IRNazanin" w:eastAsia="IRNazanin" w:cs="IRNazanin"/>
          <w:lang w:bidi="fa-IR"/>
          <w:color w:val="111111"/>
          <w:sz w:val="28"/>
          <w:szCs w:val="28"/>
          <w:rtl/>
        </w:rPr>
        <w:t xml:space="preserve">. [ ۱۴۰۶ ] . عمر </w:t>
      </w:r>
      <w:r>
        <w:rPr>
          <w:rStyle w:val="FootnoteReference"/>
        </w:rPr>
        <w:footnoteReference w:id="2739"/>
      </w:r>
      <w:r>
        <w:rPr>
          <w:rFonts w:ascii="Amiri" w:hAnsi="Amiri" w:eastAsia="Amiri" w:cs="Amiri"/>
          <w:lang w:bidi="ar-SA"/>
          <w:color w:val="111111"/>
          <w:sz w:val="28"/>
          <w:szCs w:val="28"/>
          <w:rtl/>
        </w:rPr>
        <w:t xml:space="preserve">بن محمّد بن سليم بن البراء : أبوبكر المعروف بابن الجعابي ، خرج إلى سيف الدولة فقرّبه واختصّ به ، وكان حافظاً عارفاً بالرجال من العامّة والخاصّة ؛ هذا قول الشيخ الطوسي رحمه الله وهو لا يوجب التعديل ولكنّه من المرجّحات ؛ قاله في الخلاصة </w:t>
      </w:r>
      <w:r>
        <w:rPr>
          <w:rStyle w:val="FootnoteReference"/>
        </w:rPr>
        <w:footnoteReference w:id="2740"/>
      </w:r>
      <w:r>
        <w:rPr>
          <w:rFonts w:ascii="Amiri" w:hAnsi="Amiri" w:eastAsia="Amiri" w:cs="Amiri"/>
          <w:lang w:bidi="ar-SA"/>
          <w:color w:val="111111"/>
          <w:sz w:val="28"/>
          <w:szCs w:val="28"/>
          <w:rtl/>
        </w:rPr>
        <w:t xml:space="preserve">، وقريباً منه في النجاشي </w:t>
      </w:r>
      <w:r>
        <w:rPr>
          <w:rStyle w:val="FootnoteReference"/>
        </w:rPr>
        <w:footnoteReference w:id="2741"/>
      </w:r>
      <w:r>
        <w:rPr>
          <w:rFonts w:ascii="Amiri" w:hAnsi="Amiri" w:eastAsia="Amiri" w:cs="Amiri"/>
          <w:lang w:bidi="ar-SA"/>
          <w:color w:val="111111"/>
          <w:sz w:val="28"/>
          <w:szCs w:val="28"/>
          <w:rtl/>
        </w:rPr>
        <w:t xml:space="preserve">. وقال الميرزا في رجاله : وقد رأيت في نسخة مصحّحة من ست : ثقة ، خرج : إلى آخره ، له كتب رواها عنه المفيد والحسين بن عبيداللّه وأحمد بن عبدون </w:t>
      </w:r>
      <w:r>
        <w:rPr>
          <w:rStyle w:val="FootnoteReference"/>
        </w:rPr>
        <w:footnoteReference w:id="2742"/>
      </w:r>
      <w:r>
        <w:rPr>
          <w:rFonts w:ascii="Amiri" w:hAnsi="Amiri" w:eastAsia="Amiri" w:cs="Amiri"/>
          <w:lang w:bidi="ar-SA"/>
          <w:color w:val="111111"/>
          <w:sz w:val="28"/>
          <w:szCs w:val="28"/>
          <w:rtl/>
        </w:rPr>
        <w:t xml:space="preserve">. [ ۱۴۰۷ ] . عمر بن محمّد بن عبدالرحمن : شيخ من أصحابنا البصريّين ووجههم ، روى عن أبي عبداللّه عليه السلام بمكاتبة ، له كتاب ؛ قاله في النجاشي </w:t>
      </w:r>
      <w:r>
        <w:rPr>
          <w:rStyle w:val="FootnoteReference"/>
        </w:rPr>
        <w:footnoteReference w:id="2743"/>
      </w:r>
      <w:r>
        <w:rPr>
          <w:rFonts w:ascii="Amiri" w:hAnsi="Amiri" w:eastAsia="Amiri" w:cs="Amiri"/>
          <w:lang w:bidi="ar-SA"/>
          <w:color w:val="111111"/>
          <w:sz w:val="28"/>
          <w:szCs w:val="28"/>
          <w:rtl/>
        </w:rPr>
        <w:t xml:space="preserve">والخلاصة ، وزاد فيها : وكان ثقة صحيحاً </w:t>
      </w:r>
      <w:r>
        <w:rPr>
          <w:rStyle w:val="FootnoteReference"/>
        </w:rPr>
        <w:footnoteReference w:id="2744"/>
      </w:r>
      <w:r>
        <w:rPr>
          <w:rFonts w:ascii="Amiri" w:hAnsi="Amiri" w:eastAsia="Amiri" w:cs="Amiri"/>
          <w:lang w:bidi="ar-SA"/>
          <w:color w:val="111111"/>
          <w:sz w:val="28"/>
          <w:szCs w:val="28"/>
          <w:rtl/>
        </w:rPr>
        <w:t xml:space="preserve">. وهو المشهور بابن اُذينة ، غلبت عليه نسبة جدّه ، وقد تقدّم . [ ۱۴۰۸ ] . عمر بن محمّد بن يزيد : أبوالأسود ، بيّاع السابري ، مولى ثقيف ، كوفي ، ثقة ، جليل ، أحد من كان يفد في كلّ سنة ، روى عن أبي عبداللّه عليه السلام وأبي الحسن عليه السلام ؛ قاله في النجاشي </w:t>
      </w:r>
      <w:r>
        <w:rPr>
          <w:rStyle w:val="FootnoteReference"/>
        </w:rPr>
        <w:footnoteReference w:id="2745"/>
      </w:r>
      <w:r>
        <w:rPr>
          <w:rFonts w:ascii="Amiri" w:hAnsi="Amiri" w:eastAsia="Amiri" w:cs="Amiri"/>
          <w:lang w:bidi="ar-SA"/>
          <w:color w:val="111111"/>
          <w:sz w:val="28"/>
          <w:szCs w:val="28"/>
          <w:rtl/>
        </w:rPr>
        <w:t xml:space="preserve">والخلاصة </w:t>
      </w:r>
      <w:r>
        <w:rPr>
          <w:rStyle w:val="FootnoteReference"/>
        </w:rPr>
        <w:footnoteReference w:id="2746"/>
      </w:r>
      <w:r>
        <w:rPr>
          <w:rFonts w:ascii="Amiri" w:hAnsi="Amiri" w:eastAsia="Amiri" w:cs="Amiri"/>
          <w:lang w:bidi="ar-SA"/>
          <w:color w:val="111111"/>
          <w:sz w:val="28"/>
          <w:szCs w:val="28"/>
          <w:rtl/>
        </w:rPr>
        <w:t xml:space="preserve">. والظاهر أنّه غلب عليه «ابن يزيد» كما يأتي . ويشاركه : [ ۱۴۰۹ ] . عمر بن محمّد بن زيد </w:t>
      </w:r>
      <w:r>
        <w:rPr>
          <w:rStyle w:val="FootnoteReference"/>
        </w:rPr>
        <w:footnoteReference w:id="2747"/>
      </w:r>
      <w:r>
        <w:rPr>
          <w:rFonts w:ascii="IRNazanin" w:hAnsi="IRNazanin" w:eastAsia="IRNazanin" w:cs="IRNazanin"/>
          <w:lang w:bidi="fa-IR"/>
          <w:color w:val="111111"/>
          <w:sz w:val="28"/>
          <w:szCs w:val="28"/>
          <w:rtl/>
        </w:rPr>
        <w:t xml:space="preserve">بن عبداللّه بن عمر بن الخطّاب </w:t>
      </w:r>
      <w:r>
        <w:rPr>
          <w:rStyle w:val="FootnoteReference"/>
        </w:rPr>
        <w:footnoteReference w:id="2748"/>
      </w:r>
      <w:r>
        <w:rPr>
          <w:rFonts w:ascii="Amiri" w:hAnsi="Amiri" w:eastAsia="Amiri" w:cs="Amiri"/>
          <w:lang w:bidi="ar-SA"/>
          <w:color w:val="111111"/>
          <w:sz w:val="28"/>
          <w:szCs w:val="28"/>
          <w:rtl/>
        </w:rPr>
        <w:t xml:space="preserve">. [ ۱۴۱۰ ] . عمر بن منهال : له كتاب يرويه عنه عبيداللّه بن الحسن ؛ قاله في الفهرست </w:t>
      </w:r>
      <w:r>
        <w:rPr>
          <w:rStyle w:val="FootnoteReference"/>
        </w:rPr>
        <w:footnoteReference w:id="2749"/>
      </w:r>
      <w:r>
        <w:rPr>
          <w:rFonts w:ascii="Amiri" w:hAnsi="Amiri" w:eastAsia="Amiri" w:cs="Amiri"/>
          <w:lang w:bidi="ar-SA"/>
          <w:color w:val="111111"/>
          <w:sz w:val="28"/>
          <w:szCs w:val="28"/>
          <w:rtl/>
        </w:rPr>
        <w:t xml:space="preserve">. وقد تقدّم عن النجاشي </w:t>
      </w:r>
      <w:r>
        <w:rPr>
          <w:rStyle w:val="FootnoteReference"/>
        </w:rPr>
        <w:footnoteReference w:id="2750"/>
      </w:r>
      <w:r>
        <w:rPr>
          <w:rFonts w:ascii="Amiri" w:hAnsi="Amiri" w:eastAsia="Amiri" w:cs="Amiri"/>
          <w:lang w:bidi="ar-SA"/>
          <w:color w:val="111111"/>
          <w:sz w:val="28"/>
          <w:szCs w:val="28"/>
          <w:rtl/>
        </w:rPr>
        <w:t xml:space="preserve">أنّه عمرو ، وتوثيقه . [ ۱۴۱۱ ] . عمر بن يزيد : بيّاع السابري ، كوفي ، من أصحاب الصادق عليه السلام </w:t>
      </w:r>
      <w:r>
        <w:rPr>
          <w:rStyle w:val="FootnoteReference"/>
        </w:rPr>
        <w:footnoteReference w:id="2751"/>
      </w:r>
      <w:r>
        <w:rPr>
          <w:rFonts w:ascii="Amiri" w:hAnsi="Amiri" w:eastAsia="Amiri" w:cs="Amiri"/>
          <w:lang w:bidi="ar-SA"/>
          <w:color w:val="111111"/>
          <w:sz w:val="28"/>
          <w:szCs w:val="28"/>
          <w:rtl/>
        </w:rPr>
        <w:t xml:space="preserve">. وفي الكشّي : مولى ثقيف </w:t>
      </w:r>
      <w:r>
        <w:rPr>
          <w:rStyle w:val="FootnoteReference"/>
        </w:rPr>
        <w:footnoteReference w:id="2752"/>
      </w:r>
      <w:r>
        <w:rPr>
          <w:rFonts w:ascii="Amiri" w:hAnsi="Amiri" w:eastAsia="Amiri" w:cs="Amiri"/>
          <w:lang w:bidi="ar-SA"/>
          <w:color w:val="111111"/>
          <w:sz w:val="28"/>
          <w:szCs w:val="28"/>
          <w:rtl/>
        </w:rPr>
        <w:t xml:space="preserve">. وفي الفهرست : ثقة ، له كتاب </w:t>
      </w:r>
      <w:r>
        <w:rPr>
          <w:rStyle w:val="FootnoteReference"/>
        </w:rPr>
        <w:footnoteReference w:id="2753"/>
      </w:r>
      <w:r>
        <w:rPr>
          <w:rFonts w:ascii="Amiri" w:hAnsi="Amiri" w:eastAsia="Amiri" w:cs="Amiri"/>
          <w:lang w:bidi="ar-SA"/>
          <w:color w:val="111111"/>
          <w:sz w:val="28"/>
          <w:szCs w:val="28"/>
          <w:rtl/>
        </w:rPr>
        <w:t xml:space="preserve">، من أصحاب الكاظم عليه السلام ، روى عنه ابنه الحسين . حدّثني جعفر بن معروف ، قال : حدّثني يعقوب بن يزيد ، عن محمّد بن عذافر ، عن عمر بن يزيد ، قال : قال لي أبو عبداللّه عليه السلام : يابن يزيد ! أنت منّا أهل البيت . قلت له : جعلت فداك ! من آل محمّد ؟! قال : إي واللّه من أنفسهم . قلت : من أنفسهم ؟! قال : إي واللّه من أنفسهم ، يا عمر أما تقرأ كتاب اللّه عزّوجلّ : « إِنَّ أَوْلَى النَّاسِ بِإِبْرَاهِيمَ لَلَّذِينَ اتَّبَعُوهُ وَهذَا النَّبِيُّ وَالَّذِينَ آمَنُوا وَاللّه ُ وَلِيُّ الْمُؤْمِنِينَ » </w:t>
      </w:r>
      <w:r>
        <w:rPr>
          <w:rStyle w:val="FootnoteReference"/>
        </w:rPr>
        <w:footnoteReference w:id="2754"/>
      </w:r>
      <w:r>
        <w:rPr>
          <w:rFonts w:ascii="Amiri" w:hAnsi="Amiri" w:eastAsia="Amiri" w:cs="Amiri"/>
          <w:lang w:bidi="ar-SA"/>
          <w:color w:val="111111"/>
          <w:sz w:val="28"/>
          <w:szCs w:val="28"/>
          <w:rtl/>
        </w:rPr>
        <w:t xml:space="preserve">؟ ؛ قاله الكشّي </w:t>
      </w:r>
      <w:r>
        <w:rPr>
          <w:rStyle w:val="FootnoteReference"/>
        </w:rPr>
        <w:footnoteReference w:id="2755"/>
      </w:r>
      <w:r>
        <w:rPr>
          <w:rFonts w:ascii="Amiri" w:hAnsi="Amiri" w:eastAsia="Amiri" w:cs="Amiri"/>
          <w:lang w:bidi="ar-SA"/>
          <w:color w:val="111111"/>
          <w:sz w:val="28"/>
          <w:szCs w:val="28"/>
          <w:rtl/>
        </w:rPr>
        <w:t xml:space="preserve">. وفي النجاشي </w:t>
      </w:r>
      <w:r>
        <w:rPr>
          <w:rStyle w:val="FootnoteReference"/>
        </w:rPr>
        <w:footnoteReference w:id="2756"/>
      </w:r>
      <w:r>
        <w:rPr>
          <w:rFonts w:ascii="Amiri" w:hAnsi="Amiri" w:eastAsia="Amiri" w:cs="Amiri"/>
          <w:lang w:bidi="ar-SA"/>
          <w:color w:val="111111"/>
          <w:sz w:val="28"/>
          <w:szCs w:val="28"/>
          <w:rtl/>
        </w:rPr>
        <w:t xml:space="preserve">والخلاصة </w:t>
      </w:r>
      <w:r>
        <w:rPr>
          <w:rStyle w:val="FootnoteReference"/>
        </w:rPr>
        <w:footnoteReference w:id="2757"/>
      </w:r>
      <w:r>
        <w:rPr>
          <w:rFonts w:ascii="Amiri" w:hAnsi="Amiri" w:eastAsia="Amiri" w:cs="Amiri"/>
          <w:lang w:bidi="ar-SA"/>
          <w:color w:val="111111"/>
          <w:sz w:val="28"/>
          <w:szCs w:val="28"/>
          <w:rtl/>
        </w:rPr>
        <w:t xml:space="preserve">: إنّه ابن محمّد بن يزيد كما تقدّم . [ ۱۴۱۲ ] . عمر بن يزيد بن ذبيان الصيقل : أبو موسى ، مولى بني نهد ، روى عن أبي عبداللّه عليه السلام ، له كتاب رواه عنه محمّد بن زياد </w:t>
      </w:r>
      <w:r>
        <w:rPr>
          <w:rStyle w:val="FootnoteReference"/>
        </w:rPr>
        <w:footnoteReference w:id="2758"/>
      </w:r>
      <w:r>
        <w:rPr>
          <w:rFonts w:ascii="Amiri" w:hAnsi="Amiri" w:eastAsia="Amiri" w:cs="Amiri"/>
          <w:lang w:bidi="ar-SA"/>
          <w:color w:val="111111"/>
          <w:sz w:val="28"/>
          <w:szCs w:val="28"/>
          <w:rtl/>
        </w:rPr>
        <w:t xml:space="preserve">. وفي ابن داوود </w:t>
      </w:r>
      <w:r>
        <w:rPr>
          <w:rStyle w:val="FootnoteReference"/>
        </w:rPr>
        <w:footnoteReference w:id="2759"/>
      </w:r>
      <w:r>
        <w:rPr>
          <w:rFonts w:ascii="Amiri" w:hAnsi="Amiri" w:eastAsia="Amiri" w:cs="Amiri"/>
          <w:lang w:bidi="ar-SA"/>
          <w:color w:val="111111"/>
          <w:sz w:val="28"/>
          <w:szCs w:val="28"/>
          <w:rtl/>
        </w:rPr>
        <w:t xml:space="preserve">عن النجاشي : ثقة </w:t>
      </w:r>
      <w:r>
        <w:rPr>
          <w:rStyle w:val="FootnoteReference"/>
        </w:rPr>
        <w:footnoteReference w:id="2760"/>
      </w:r>
      <w:r>
        <w:rPr>
          <w:rFonts w:ascii="Amiri" w:hAnsi="Amiri" w:eastAsia="Amiri" w:cs="Amiri"/>
          <w:lang w:bidi="ar-SA"/>
          <w:color w:val="111111"/>
          <w:sz w:val="28"/>
          <w:szCs w:val="28"/>
          <w:rtl/>
        </w:rPr>
        <w:t xml:space="preserve">. [ ۱۴۱۳ ] . عمر بن اليمان : له كتاب ، وقد تقدّم أنّه الرماني </w:t>
      </w:r>
      <w:r>
        <w:rPr>
          <w:rStyle w:val="FootnoteReference"/>
        </w:rPr>
        <w:footnoteReference w:id="2761"/>
      </w:r>
      <w:r>
        <w:rPr>
          <w:rFonts w:ascii="Amiri" w:hAnsi="Amiri" w:eastAsia="Amiri" w:cs="Amiri"/>
          <w:lang w:bidi="ar-SA"/>
          <w:color w:val="111111"/>
          <w:sz w:val="28"/>
          <w:szCs w:val="28"/>
          <w:rtl/>
        </w:rPr>
        <w:t xml:space="preserve">. [ ۱۴۱۴ ] . عمر بن اليسع : كوفي ، له كتاب ؛ قاله النجاشي </w:t>
      </w:r>
      <w:r>
        <w:rPr>
          <w:rStyle w:val="FootnoteReference"/>
        </w:rPr>
        <w:footnoteReference w:id="2762"/>
      </w:r>
      <w:r>
        <w:rPr>
          <w:rFonts w:ascii="Amiri" w:hAnsi="Amiri" w:eastAsia="Amiri" w:cs="Amiri"/>
          <w:lang w:bidi="ar-SA"/>
          <w:color w:val="111111"/>
          <w:sz w:val="28"/>
          <w:szCs w:val="28"/>
          <w:rtl/>
        </w:rPr>
        <w:t xml:space="preserve">. وقد تقدّم أنّه عمرو </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3" w:name="pg2572_13545"/>
    <w:bookmarkEnd w:id="93"/>
    <w:p>
      <w:pPr>
        <w:pStyle w:val="Heading3"/>
      </w:pPr>
      <w:bookmarkStart w:id="293" w:name="_Toc149"/>
      <w:r>
        <w:t>الباب الرابع والعشرون : في عمران</w:t>
      </w:r>
      <w:bookmarkEnd w:id="293"/>
    </w:p>
    <w:p>
      <w:pPr>
        <w:pStyle w:val="BookText"/>
      </w:pPr>
      <w:r>
        <w:rPr>
          <w:rFonts w:ascii="Amiri" w:hAnsi="Amiri" w:eastAsia="Amiri" w:cs="Amiri"/>
          <w:lang w:bidi="ar-SA"/>
          <w:color w:val="111111"/>
          <w:sz w:val="28"/>
          <w:szCs w:val="28"/>
          <w:rtl/>
        </w:rPr>
        <w:t xml:space="preserve">الباب الرابع والعشرون : في عمرانوفيه تسعة رجال :[ ۱۴۱۵ ] . عمران بن إسماعيل : قال ابن بطّة : حدّثنا البرقي عنه بكتابه ؛ قاله في النجاشي </w:t>
      </w:r>
      <w:r>
        <w:rPr>
          <w:rStyle w:val="FootnoteReference"/>
        </w:rPr>
        <w:footnoteReference w:id="2764"/>
      </w:r>
      <w:r>
        <w:rPr>
          <w:rFonts w:ascii="IRNazanin" w:hAnsi="IRNazanin" w:eastAsia="IRNazanin" w:cs="IRNazanin"/>
          <w:lang w:bidi="fa-IR"/>
          <w:color w:val="111111"/>
          <w:sz w:val="28"/>
          <w:szCs w:val="28"/>
          <w:rtl/>
        </w:rPr>
        <w:t xml:space="preserve">وابن داوود </w:t>
      </w:r>
      <w:r>
        <w:rPr>
          <w:rStyle w:val="FootnoteReference"/>
        </w:rPr>
        <w:footnoteReference w:id="2765"/>
      </w:r>
      <w:r>
        <w:rPr>
          <w:rFonts w:ascii="Amiri" w:hAnsi="Amiri" w:eastAsia="Amiri" w:cs="Amiri"/>
          <w:lang w:bidi="ar-SA"/>
          <w:color w:val="111111"/>
          <w:sz w:val="28"/>
          <w:szCs w:val="28"/>
          <w:rtl/>
        </w:rPr>
        <w:t xml:space="preserve">. [ ۱۴۱۶ ] . عمران البرقي الجبابي : أبو عليّ ، جدّ محمّد بن أبي القاسم عبداللّه بن عمران ، قليل الحديث ، له كتاب يرويه عنه محمّد بن أبي القاسم ؛ قاله النجاشي </w:t>
      </w:r>
      <w:r>
        <w:rPr>
          <w:rStyle w:val="FootnoteReference"/>
        </w:rPr>
        <w:footnoteReference w:id="2766"/>
      </w:r>
      <w:r>
        <w:rPr>
          <w:rFonts w:ascii="Amiri" w:hAnsi="Amiri" w:eastAsia="Amiri" w:cs="Amiri"/>
          <w:lang w:bidi="ar-SA"/>
          <w:color w:val="111111"/>
          <w:sz w:val="28"/>
          <w:szCs w:val="28"/>
          <w:rtl/>
        </w:rPr>
        <w:t xml:space="preserve">. [ ۱۴۱۷ ] . عمران بن الحُصَين : من السابقين الذين رجعوا إلى أميرالمؤمنين عليه السلام ؛ قاله الفضل بن شاذان ؛ قاله الكشّي </w:t>
      </w:r>
      <w:r>
        <w:rPr>
          <w:rStyle w:val="FootnoteReference"/>
        </w:rPr>
        <w:footnoteReference w:id="2767"/>
      </w:r>
      <w:r>
        <w:rPr>
          <w:rFonts w:ascii="Amiri" w:hAnsi="Amiri" w:eastAsia="Amiri" w:cs="Amiri"/>
          <w:lang w:bidi="ar-SA"/>
          <w:color w:val="111111"/>
          <w:sz w:val="28"/>
          <w:szCs w:val="28"/>
          <w:rtl/>
        </w:rPr>
        <w:t xml:space="preserve">والخلاصة </w:t>
      </w:r>
      <w:r>
        <w:rPr>
          <w:rStyle w:val="FootnoteReference"/>
        </w:rPr>
        <w:footnoteReference w:id="2768"/>
      </w:r>
      <w:r>
        <w:rPr>
          <w:rFonts w:ascii="Amiri" w:hAnsi="Amiri" w:eastAsia="Amiri" w:cs="Amiri"/>
          <w:lang w:bidi="ar-SA"/>
          <w:color w:val="111111"/>
          <w:sz w:val="28"/>
          <w:szCs w:val="28"/>
          <w:rtl/>
        </w:rPr>
        <w:t xml:space="preserve">. [ ۱۴۱۸ ] . عمران بن حمران الأذرعي : من أهل أذرعات ، روى عن أبي عبداللّه عليه السلام ، له كتاب يرويه عنه سماعة </w:t>
      </w:r>
      <w:r>
        <w:rPr>
          <w:rStyle w:val="FootnoteReference"/>
        </w:rPr>
        <w:footnoteReference w:id="2769"/>
      </w:r>
      <w:r>
        <w:rPr>
          <w:rFonts w:ascii="Amiri" w:hAnsi="Amiri" w:eastAsia="Amiri" w:cs="Amiri"/>
          <w:lang w:bidi="ar-SA"/>
          <w:color w:val="111111"/>
          <w:sz w:val="28"/>
          <w:szCs w:val="28"/>
          <w:rtl/>
        </w:rPr>
        <w:t xml:space="preserve">؛ قاله في النجاشي </w:t>
      </w:r>
      <w:r>
        <w:rPr>
          <w:rStyle w:val="FootnoteReference"/>
        </w:rPr>
        <w:footnoteReference w:id="2770"/>
      </w:r>
      <w:r>
        <w:rPr>
          <w:rFonts w:ascii="Amiri" w:hAnsi="Amiri" w:eastAsia="Amiri" w:cs="Amiri"/>
          <w:lang w:bidi="ar-SA"/>
          <w:color w:val="111111"/>
          <w:sz w:val="28"/>
          <w:szCs w:val="28"/>
          <w:rtl/>
        </w:rPr>
        <w:t xml:space="preserve">. [ ۱۴۱۹ ] . عمران بن عليّ بن أبي شعبة الحلبي الكوفي : ثقة ، لا يطعن عليه ؛ قاله في الخلاصة </w:t>
      </w:r>
      <w:r>
        <w:rPr>
          <w:rStyle w:val="FootnoteReference"/>
        </w:rPr>
        <w:footnoteReference w:id="2771"/>
      </w:r>
      <w:r>
        <w:rPr>
          <w:rFonts w:ascii="Amiri" w:hAnsi="Amiri" w:eastAsia="Amiri" w:cs="Amiri"/>
          <w:lang w:bidi="ar-SA"/>
          <w:color w:val="111111"/>
          <w:sz w:val="28"/>
          <w:szCs w:val="28"/>
          <w:rtl/>
        </w:rPr>
        <w:t xml:space="preserve">. وقد تقدّم توثيقه مع أخيه عبيداللّه أيضاً . وهو من رجال الصادق عليه السلام </w:t>
      </w:r>
      <w:r>
        <w:rPr>
          <w:rStyle w:val="FootnoteReference"/>
        </w:rPr>
        <w:footnoteReference w:id="2772"/>
      </w:r>
      <w:r>
        <w:rPr>
          <w:rFonts w:ascii="Amiri" w:hAnsi="Amiri" w:eastAsia="Amiri" w:cs="Amiri"/>
          <w:lang w:bidi="ar-SA"/>
          <w:color w:val="111111"/>
          <w:sz w:val="28"/>
          <w:szCs w:val="28"/>
          <w:rtl/>
        </w:rPr>
        <w:t xml:space="preserve">. [ ۱۴۲۰ ] . عمران بن قطن : روى عن أبي عبداللّه عليه السلام كتابه ؛ قاله النجاشي </w:t>
      </w:r>
      <w:r>
        <w:rPr>
          <w:rStyle w:val="FootnoteReference"/>
        </w:rPr>
        <w:footnoteReference w:id="2773"/>
      </w:r>
      <w:r>
        <w:rPr>
          <w:rFonts w:ascii="IRNazanin" w:hAnsi="IRNazanin" w:eastAsia="IRNazanin" w:cs="IRNazanin"/>
          <w:lang w:bidi="fa-IR"/>
          <w:color w:val="111111"/>
          <w:sz w:val="28"/>
          <w:szCs w:val="28"/>
          <w:rtl/>
        </w:rPr>
        <w:t xml:space="preserve">، ونحوه ابن داوود </w:t>
      </w:r>
      <w:r>
        <w:rPr>
          <w:rStyle w:val="FootnoteReference"/>
        </w:rPr>
        <w:footnoteReference w:id="2774"/>
      </w:r>
      <w:r>
        <w:rPr>
          <w:rFonts w:ascii="Amiri" w:hAnsi="Amiri" w:eastAsia="Amiri" w:cs="Amiri"/>
          <w:lang w:bidi="ar-SA"/>
          <w:color w:val="111111"/>
          <w:sz w:val="28"/>
          <w:szCs w:val="28"/>
          <w:rtl/>
        </w:rPr>
        <w:t xml:space="preserve">. [ ۱۴۲۱ ] . عمران بن محمّد بن عمران بن عبداللّه الأشعري : من أصحاب الرضا عليه السلام ، ثقة ؛ قاله في الرجال </w:t>
      </w:r>
      <w:r>
        <w:rPr>
          <w:rStyle w:val="FootnoteReference"/>
        </w:rPr>
        <w:footnoteReference w:id="2775"/>
      </w:r>
      <w:r>
        <w:rPr>
          <w:rFonts w:ascii="Amiri" w:hAnsi="Amiri" w:eastAsia="Amiri" w:cs="Amiri"/>
          <w:lang w:bidi="ar-SA"/>
          <w:color w:val="111111"/>
          <w:sz w:val="28"/>
          <w:szCs w:val="28"/>
          <w:rtl/>
        </w:rPr>
        <w:t xml:space="preserve">والخلاصة </w:t>
      </w:r>
      <w:r>
        <w:rPr>
          <w:rStyle w:val="FootnoteReference"/>
        </w:rPr>
        <w:footnoteReference w:id="2776"/>
      </w:r>
      <w:r>
        <w:rPr>
          <w:rFonts w:ascii="Amiri" w:hAnsi="Amiri" w:eastAsia="Amiri" w:cs="Amiri"/>
          <w:lang w:bidi="ar-SA"/>
          <w:color w:val="111111"/>
          <w:sz w:val="28"/>
          <w:szCs w:val="28"/>
          <w:rtl/>
        </w:rPr>
        <w:t xml:space="preserve">. وقال في الفهرست </w:t>
      </w:r>
      <w:r>
        <w:rPr>
          <w:rStyle w:val="FootnoteReference"/>
        </w:rPr>
        <w:footnoteReference w:id="2777"/>
      </w:r>
      <w:r>
        <w:rPr>
          <w:rFonts w:ascii="Amiri" w:hAnsi="Amiri" w:eastAsia="Amiri" w:cs="Amiri"/>
          <w:lang w:bidi="ar-SA"/>
          <w:color w:val="111111"/>
          <w:sz w:val="28"/>
          <w:szCs w:val="28"/>
          <w:rtl/>
        </w:rPr>
        <w:t xml:space="preserve">والنجاشي </w:t>
      </w:r>
      <w:r>
        <w:rPr>
          <w:rStyle w:val="FootnoteReference"/>
        </w:rPr>
        <w:footnoteReference w:id="2778"/>
      </w:r>
      <w:r>
        <w:rPr>
          <w:rFonts w:ascii="Amiri" w:hAnsi="Amiri" w:eastAsia="Amiri" w:cs="Amiri"/>
          <w:lang w:bidi="ar-SA"/>
          <w:color w:val="111111"/>
          <w:sz w:val="28"/>
          <w:szCs w:val="28"/>
          <w:rtl/>
        </w:rPr>
        <w:t xml:space="preserve">: القمّي ، له كتاب يرويه عنه أحمد بن أبيعبداللّه . [ ۱۴۲۲ ] . عمران بن مسكان : أبو محمّد ، كوفي ، ثقة ؛ قاله في النجاشي </w:t>
      </w:r>
      <w:r>
        <w:rPr>
          <w:rStyle w:val="FootnoteReference"/>
        </w:rPr>
        <w:footnoteReference w:id="2779"/>
      </w:r>
      <w:r>
        <w:rPr>
          <w:rFonts w:ascii="Amiri" w:hAnsi="Amiri" w:eastAsia="Amiri" w:cs="Amiri"/>
          <w:lang w:bidi="ar-SA"/>
          <w:color w:val="111111"/>
          <w:sz w:val="28"/>
          <w:szCs w:val="28"/>
          <w:rtl/>
        </w:rPr>
        <w:t xml:space="preserve">والخلاصة </w:t>
      </w:r>
      <w:r>
        <w:rPr>
          <w:rStyle w:val="FootnoteReference"/>
        </w:rPr>
        <w:footnoteReference w:id="2780"/>
      </w:r>
      <w:r>
        <w:rPr>
          <w:rFonts w:ascii="Amiri" w:hAnsi="Amiri" w:eastAsia="Amiri" w:cs="Amiri"/>
          <w:lang w:bidi="ar-SA"/>
          <w:color w:val="111111"/>
          <w:sz w:val="28"/>
          <w:szCs w:val="28"/>
          <w:rtl/>
        </w:rPr>
        <w:t xml:space="preserve">. [ ۱۴۲۳ ] . عمران بن موسى الزيتوني : قمّي ، ثقة ؛ قاله في النجاشي </w:t>
      </w:r>
      <w:r>
        <w:rPr>
          <w:rStyle w:val="FootnoteReference"/>
        </w:rPr>
        <w:footnoteReference w:id="2781"/>
      </w:r>
      <w:r>
        <w:rPr>
          <w:rFonts w:ascii="Amiri" w:hAnsi="Amiri" w:eastAsia="Amiri" w:cs="Amiri"/>
          <w:lang w:bidi="ar-SA"/>
          <w:color w:val="111111"/>
          <w:sz w:val="28"/>
          <w:szCs w:val="28"/>
          <w:rtl/>
        </w:rPr>
        <w:t xml:space="preserve">والخلاصة </w:t>
      </w:r>
      <w:r>
        <w:rPr>
          <w:rStyle w:val="FootnoteReference"/>
        </w:rPr>
        <w:footnoteReference w:id="2782"/>
      </w:r>
      <w:r>
        <w:rPr>
          <w:rFonts w:ascii="Amiri" w:hAnsi="Amiri" w:eastAsia="Amiri" w:cs="Amiri"/>
          <w:lang w:bidi="ar-SA"/>
          <w:color w:val="111111"/>
          <w:sz w:val="28"/>
          <w:szCs w:val="28"/>
          <w:rtl/>
        </w:rPr>
        <w:t xml:space="preserve">. [ ۱۴۲۴ ] . عمران بن ميثم بن يحيى الأسدي : مولى ، ثقة ، روى عن أبي عبداللّه وأبيجعفر عليهماالسلام ؛ قاله في النجاشي </w:t>
      </w:r>
      <w:r>
        <w:rPr>
          <w:rStyle w:val="FootnoteReference"/>
        </w:rPr>
        <w:footnoteReference w:id="2783"/>
      </w:r>
      <w:r>
        <w:rPr>
          <w:rFonts w:ascii="Amiri" w:hAnsi="Amiri" w:eastAsia="Amiri" w:cs="Amiri"/>
          <w:lang w:bidi="ar-SA"/>
          <w:color w:val="111111"/>
          <w:sz w:val="28"/>
          <w:szCs w:val="28"/>
          <w:rtl/>
        </w:rPr>
        <w:t xml:space="preserve">والخلاصة </w:t>
      </w:r>
      <w:r>
        <w:rPr>
          <w:rStyle w:val="FootnoteReference"/>
        </w:rPr>
        <w:footnoteReference w:id="2784"/>
      </w:r>
      <w:r>
        <w:rPr>
          <w:rFonts w:ascii="IRNazanin" w:hAnsi="IRNazanin" w:eastAsia="IRNazanin" w:cs="IRNazanin"/>
          <w:lang w:bidi="fa-IR"/>
          <w:color w:val="111111"/>
          <w:sz w:val="28"/>
          <w:szCs w:val="28"/>
          <w:rtl/>
        </w:rPr>
        <w:t xml:space="preserve">. روى عنه محمّد بن مهاجر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 والعشرون : في عونوفيه رجلان :[ ۱۴۲۵ ] . عون بن سالم : كوفي ، ثقة ، قليل الحديث ؛ قاله النجاشي </w:t>
      </w:r>
      <w:r>
        <w:rPr>
          <w:rStyle w:val="FootnoteReference"/>
        </w:rPr>
        <w:footnoteReference w:id="2785"/>
      </w:r>
      <w:r>
        <w:rPr>
          <w:rFonts w:ascii="Amiri" w:hAnsi="Amiri" w:eastAsia="Amiri" w:cs="Amiri"/>
          <w:lang w:bidi="ar-SA"/>
          <w:color w:val="111111"/>
          <w:sz w:val="28"/>
          <w:szCs w:val="28"/>
          <w:rtl/>
        </w:rPr>
        <w:t xml:space="preserve">والخلاصة </w:t>
      </w:r>
      <w:r>
        <w:rPr>
          <w:rStyle w:val="FootnoteReference"/>
        </w:rPr>
        <w:footnoteReference w:id="2786"/>
      </w:r>
      <w:r>
        <w:rPr>
          <w:rFonts w:ascii="Amiri" w:hAnsi="Amiri" w:eastAsia="Amiri" w:cs="Amiri"/>
          <w:lang w:bidi="ar-SA"/>
          <w:color w:val="111111"/>
          <w:sz w:val="28"/>
          <w:szCs w:val="28"/>
          <w:rtl/>
        </w:rPr>
        <w:t xml:space="preserve">. [ ۱۴۲۶ ] . عون بن عبداللّه بن جعفر بن أبي طالب : من أصحاب الحسين عليه السلام ، قُتل معه بكربلا ؛ قاله في رجال الشيخ </w:t>
      </w:r>
      <w:r>
        <w:rPr>
          <w:rStyle w:val="FootnoteReference"/>
        </w:rPr>
        <w:footnoteReference w:id="2787"/>
      </w:r>
      <w:r>
        <w:rPr>
          <w:rFonts w:ascii="Amiri" w:hAnsi="Amiri" w:eastAsia="Amiri" w:cs="Amiri"/>
          <w:lang w:bidi="ar-SA"/>
          <w:color w:val="111111"/>
          <w:sz w:val="28"/>
          <w:szCs w:val="28"/>
          <w:rtl/>
        </w:rPr>
        <w:t xml:space="preserve">والخلاصة </w:t>
      </w:r>
      <w:r>
        <w:rPr>
          <w:rStyle w:val="FootnoteReference"/>
        </w:rPr>
        <w:footnoteReference w:id="27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4" w:name="pg2572_13547"/>
    <w:bookmarkEnd w:id="94"/>
    <w:p>
      <w:pPr>
        <w:pStyle w:val="Heading3"/>
      </w:pPr>
      <w:bookmarkStart w:id="294" w:name="_Toc150"/>
      <w:r>
        <w:t>الباب السادس والعشرون : في عيسى</w:t>
      </w:r>
      <w:bookmarkEnd w:id="294"/>
    </w:p>
    <w:p>
      <w:pPr>
        <w:pStyle w:val="BookText"/>
      </w:pPr>
      <w:r>
        <w:rPr>
          <w:rFonts w:ascii="Amiri" w:hAnsi="Amiri" w:eastAsia="Amiri" w:cs="Amiri"/>
          <w:lang w:bidi="ar-SA"/>
          <w:color w:val="111111"/>
          <w:sz w:val="28"/>
          <w:szCs w:val="28"/>
          <w:rtl/>
        </w:rPr>
        <w:t xml:space="preserve">الباب السادس والعشرون : في عيسىوفيه خمسة عشر رجلاً :[ ۱۴۲۷ ] . عيسى بن أبي منصور : قال أبو عمرو الكشّي : سألت حمدويه </w:t>
      </w:r>
      <w:r>
        <w:rPr>
          <w:rStyle w:val="FootnoteReference"/>
        </w:rPr>
        <w:footnoteReference w:id="2789"/>
      </w:r>
      <w:r>
        <w:rPr>
          <w:rFonts w:ascii="Amiri" w:hAnsi="Amiri" w:eastAsia="Amiri" w:cs="Amiri"/>
          <w:lang w:bidi="ar-SA"/>
          <w:color w:val="111111"/>
          <w:sz w:val="28"/>
          <w:szCs w:val="28"/>
          <w:rtl/>
        </w:rPr>
        <w:t xml:space="preserve">عن عيسى ؟ فقال : خيّر فاضل ، هو المعروف بشلقان ، وهو ابن أبي منصور [واسم أبي منصور ]صبيح </w:t>
      </w:r>
      <w:r>
        <w:rPr>
          <w:rStyle w:val="FootnoteReference"/>
        </w:rPr>
        <w:footnoteReference w:id="2790"/>
      </w:r>
      <w:r>
        <w:rPr>
          <w:rFonts w:ascii="Amiri" w:hAnsi="Amiri" w:eastAsia="Amiri" w:cs="Amiri"/>
          <w:lang w:bidi="ar-SA"/>
          <w:color w:val="111111"/>
          <w:sz w:val="28"/>
          <w:szCs w:val="28"/>
          <w:rtl/>
        </w:rPr>
        <w:t xml:space="preserve">. وقال النجاشي : عيسى بن صبيح العَرْزَميّ ، عربي ، صليب ، ثقة ، روى عن أبيعبداللّه عليه السلام ؛ كذا قاله في الخلاصة </w:t>
      </w:r>
      <w:r>
        <w:rPr>
          <w:rStyle w:val="FootnoteReference"/>
        </w:rPr>
        <w:footnoteReference w:id="2791"/>
      </w:r>
      <w:r>
        <w:rPr>
          <w:rFonts w:ascii="Amiri" w:hAnsi="Amiri" w:eastAsia="Amiri" w:cs="Amiri"/>
          <w:lang w:bidi="ar-SA"/>
          <w:color w:val="111111"/>
          <w:sz w:val="28"/>
          <w:szCs w:val="28"/>
          <w:rtl/>
        </w:rPr>
        <w:t xml:space="preserve">نقلاً عن النجاشي </w:t>
      </w:r>
      <w:r>
        <w:rPr>
          <w:rStyle w:val="FootnoteReference"/>
        </w:rPr>
        <w:footnoteReference w:id="2792"/>
      </w:r>
      <w:r>
        <w:rPr>
          <w:rFonts w:ascii="Amiri" w:hAnsi="Amiri" w:eastAsia="Amiri" w:cs="Amiri"/>
          <w:lang w:bidi="ar-SA"/>
          <w:color w:val="111111"/>
          <w:sz w:val="28"/>
          <w:szCs w:val="28"/>
          <w:rtl/>
        </w:rPr>
        <w:t xml:space="preserve">. وابن داوود جزم بالتغاير وقال : من أصحابنا من توهّمه إياه ، والشيخ قد بيّن اختلافهما </w:t>
      </w:r>
      <w:r>
        <w:rPr>
          <w:rStyle w:val="FootnoteReference"/>
        </w:rPr>
        <w:footnoteReference w:id="2793"/>
      </w:r>
      <w:r>
        <w:rPr>
          <w:rFonts w:ascii="Amiri" w:hAnsi="Amiri" w:eastAsia="Amiri" w:cs="Amiri"/>
          <w:lang w:bidi="ar-SA"/>
          <w:color w:val="111111"/>
          <w:sz w:val="28"/>
          <w:szCs w:val="28"/>
          <w:rtl/>
        </w:rPr>
        <w:t xml:space="preserve">في آخر المبحث . والظاهر أنّهما واحد؛ لأنّ الشيخ رحمه الله كثيراً ما يكرّر الرجل الواحد في الأبواب المتعدّدة ، فإنّه قال في كتاب الرجال : عيسى بن أبي منصور القرشي من رجال الباقر عليه السلام </w:t>
      </w:r>
      <w:r>
        <w:rPr>
          <w:rStyle w:val="FootnoteReference"/>
        </w:rPr>
        <w:footnoteReference w:id="2794"/>
      </w:r>
      <w:r>
        <w:rPr>
          <w:rFonts w:ascii="Amiri" w:hAnsi="Amiri" w:eastAsia="Amiri" w:cs="Amiri"/>
          <w:lang w:bidi="ar-SA"/>
          <w:color w:val="111111"/>
          <w:sz w:val="28"/>
          <w:szCs w:val="28"/>
          <w:rtl/>
        </w:rPr>
        <w:t xml:space="preserve">، ثمّ عيسى بن أبي منصور الكوفي في رجال الصادق عليه السلام </w:t>
      </w:r>
      <w:r>
        <w:rPr>
          <w:rStyle w:val="FootnoteReference"/>
        </w:rPr>
        <w:footnoteReference w:id="2795"/>
      </w:r>
      <w:r>
        <w:rPr>
          <w:rFonts w:ascii="Amiri" w:hAnsi="Amiri" w:eastAsia="Amiri" w:cs="Amiri"/>
          <w:lang w:bidi="ar-SA"/>
          <w:color w:val="111111"/>
          <w:sz w:val="28"/>
          <w:szCs w:val="28"/>
          <w:rtl/>
        </w:rPr>
        <w:t xml:space="preserve">، ثمّ عيسى بن شلقان في رجال الصادق عليه السلام ، ثمّ عيسى بن صبيح العرزمي </w:t>
      </w:r>
      <w:r>
        <w:rPr>
          <w:rStyle w:val="FootnoteReference"/>
        </w:rPr>
        <w:footnoteReference w:id="2796"/>
      </w:r>
      <w:r>
        <w:rPr>
          <w:rFonts w:ascii="Amiri" w:hAnsi="Amiri" w:eastAsia="Amiri" w:cs="Amiri"/>
          <w:lang w:bidi="ar-SA"/>
          <w:color w:val="111111"/>
          <w:sz w:val="28"/>
          <w:szCs w:val="28"/>
          <w:rtl/>
        </w:rPr>
        <w:t xml:space="preserve">، وهذا يمكن الجمع بينهما فإنّه يجوز أن يكون اسم أبيه صبيح وكنيته أبو منصور ولقبه شلقان ، ويجوز أن يكون عرزمي وكوفي باعتبار الأصل والمسكن ، لكن ذكر البرقي أنّه مولى </w:t>
      </w:r>
      <w:r>
        <w:rPr>
          <w:rStyle w:val="FootnoteReference"/>
        </w:rPr>
        <w:footnoteReference w:id="2797"/>
      </w:r>
      <w:r>
        <w:rPr>
          <w:rFonts w:ascii="Amiri" w:hAnsi="Amiri" w:eastAsia="Amiri" w:cs="Amiri"/>
          <w:lang w:bidi="ar-SA"/>
          <w:color w:val="111111"/>
          <w:sz w:val="28"/>
          <w:szCs w:val="28"/>
          <w:rtl/>
        </w:rPr>
        <w:t xml:space="preserve">، والكشّي قال : إنّه عربيّ صليب </w:t>
      </w:r>
      <w:r>
        <w:rPr>
          <w:rStyle w:val="FootnoteReference"/>
        </w:rPr>
        <w:footnoteReference w:id="2798"/>
      </w:r>
      <w:r>
        <w:rPr>
          <w:rFonts w:ascii="Amiri" w:hAnsi="Amiri" w:eastAsia="Amiri" w:cs="Amiri"/>
          <w:lang w:bidi="ar-SA"/>
          <w:color w:val="111111"/>
          <w:sz w:val="28"/>
          <w:szCs w:val="28"/>
          <w:rtl/>
        </w:rPr>
        <w:t xml:space="preserve">، فيمكن فيهم التعدّد من هنا مع احتمال الاتّحاد ، واللّه أعلم . [ ۱۴۲۸ ] . عيسى بن أعين الجريري الأسدي : مولى ، كوفي ، ثقة ، روى عن أبيعبداللّه عليه السلام ؛ قاله في النجاشي </w:t>
      </w:r>
      <w:r>
        <w:rPr>
          <w:rStyle w:val="FootnoteReference"/>
        </w:rPr>
        <w:footnoteReference w:id="2799"/>
      </w:r>
      <w:r>
        <w:rPr>
          <w:rFonts w:ascii="Amiri" w:hAnsi="Amiri" w:eastAsia="Amiri" w:cs="Amiri"/>
          <w:lang w:bidi="ar-SA"/>
          <w:color w:val="111111"/>
          <w:sz w:val="28"/>
          <w:szCs w:val="28"/>
          <w:rtl/>
        </w:rPr>
        <w:t xml:space="preserve">والخلاصة </w:t>
      </w:r>
      <w:r>
        <w:rPr>
          <w:rStyle w:val="FootnoteReference"/>
        </w:rPr>
        <w:footnoteReference w:id="2800"/>
      </w:r>
      <w:r>
        <w:rPr>
          <w:rFonts w:ascii="Amiri" w:hAnsi="Amiri" w:eastAsia="Amiri" w:cs="Amiri"/>
          <w:lang w:bidi="ar-SA"/>
          <w:color w:val="111111"/>
          <w:sz w:val="28"/>
          <w:szCs w:val="28"/>
          <w:rtl/>
        </w:rPr>
        <w:t xml:space="preserve">. ويشاركه : [ ۱۴۲۹ ] . عيسى بن أعين الشيباني : أخو زرارة ، من رجال الباقر عليه السلام </w:t>
      </w:r>
      <w:r>
        <w:rPr>
          <w:rStyle w:val="FootnoteReference"/>
        </w:rPr>
        <w:footnoteReference w:id="2801"/>
      </w:r>
      <w:r>
        <w:rPr>
          <w:rFonts w:ascii="Amiri" w:hAnsi="Amiri" w:eastAsia="Amiri" w:cs="Amiri"/>
          <w:lang w:bidi="ar-SA"/>
          <w:color w:val="111111"/>
          <w:sz w:val="28"/>
          <w:szCs w:val="28"/>
          <w:rtl/>
        </w:rPr>
        <w:t xml:space="preserve">. [ ۱۴۳۰ ] . عيسى بن جعفر بن عليّ بن محمّد بن عليّ بن موسى بن جعفر بن محمّد بن عليّ بن الحسين بن عليّ بن أبي طالب عليه السلام : المعروف بابن الرضا ، سمع منه التلعكبري سنة خمس وعشرين وثلاثمئة ، وله منه إجازة </w:t>
      </w:r>
      <w:r>
        <w:rPr>
          <w:rStyle w:val="FootnoteReference"/>
        </w:rPr>
        <w:footnoteReference w:id="2802"/>
      </w:r>
      <w:r>
        <w:rPr>
          <w:rFonts w:ascii="Amiri" w:hAnsi="Amiri" w:eastAsia="Amiri" w:cs="Amiri"/>
          <w:lang w:bidi="ar-SA"/>
          <w:color w:val="111111"/>
          <w:sz w:val="28"/>
          <w:szCs w:val="28"/>
          <w:rtl/>
        </w:rPr>
        <w:t xml:space="preserve">. [ ۱۴۳۱ ] . عيسى بن حمزة المدائني : روى عن أبي عبداللّه عليه السلام ، له كتاب يرويه عنه عمرو بن سعيد ؛ قاله في الفهرست </w:t>
      </w:r>
      <w:r>
        <w:rPr>
          <w:rStyle w:val="FootnoteReference"/>
        </w:rPr>
        <w:footnoteReference w:id="2803"/>
      </w:r>
      <w:r>
        <w:rPr>
          <w:rFonts w:ascii="Amiri" w:hAnsi="Amiri" w:eastAsia="Amiri" w:cs="Amiri"/>
          <w:lang w:bidi="ar-SA"/>
          <w:color w:val="111111"/>
          <w:sz w:val="28"/>
          <w:szCs w:val="28"/>
          <w:rtl/>
        </w:rPr>
        <w:t xml:space="preserve">. [ ۱۴۳۲ ] . عيسى بن داوود النجّار : كوفي ، من أصحابنا ، قليل الرواية ، روى عن أبيالحسن موسى عليه السلام ، له كتاب التفسير رواه عنه محمّد بن سالم بن عبد الرحمن؛ قاله النجاشي </w:t>
      </w:r>
      <w:r>
        <w:rPr>
          <w:rStyle w:val="FootnoteReference"/>
        </w:rPr>
        <w:footnoteReference w:id="2804"/>
      </w:r>
      <w:r>
        <w:rPr>
          <w:rFonts w:ascii="Amiri" w:hAnsi="Amiri" w:eastAsia="Amiri" w:cs="Amiri"/>
          <w:lang w:bidi="ar-SA"/>
          <w:color w:val="111111"/>
          <w:sz w:val="28"/>
          <w:szCs w:val="28"/>
          <w:rtl/>
        </w:rPr>
        <w:t xml:space="preserve">. [ ۱۴۳۳ ] . عيسى بن راشد : يعرف بابن كازر ، كوفي ، ثقة ، روى عن أبي عبداللّه عليه السلام ، له كتاب يرويه جماعة منهم محمّد بن زياد ؛ قاله النجاشي </w:t>
      </w:r>
      <w:r>
        <w:rPr>
          <w:rStyle w:val="FootnoteReference"/>
        </w:rPr>
        <w:footnoteReference w:id="2805"/>
      </w:r>
      <w:r>
        <w:rPr>
          <w:rFonts w:ascii="Amiri" w:hAnsi="Amiri" w:eastAsia="Amiri" w:cs="Amiri"/>
          <w:lang w:bidi="ar-SA"/>
          <w:color w:val="111111"/>
          <w:sz w:val="28"/>
          <w:szCs w:val="28"/>
          <w:rtl/>
        </w:rPr>
        <w:t xml:space="preserve">. [ ۱۴۳۴ ] . عيسى بن روضة : حاجب المنصور ، كان متكلّماً جيّد الكلام ، له كتاب ؛ قاله في الفهرست </w:t>
      </w:r>
      <w:r>
        <w:rPr>
          <w:rStyle w:val="FootnoteReference"/>
        </w:rPr>
        <w:footnoteReference w:id="2806"/>
      </w:r>
      <w:r>
        <w:rPr>
          <w:rFonts w:ascii="Amiri" w:hAnsi="Amiri" w:eastAsia="Amiri" w:cs="Amiri"/>
          <w:lang w:bidi="ar-SA"/>
          <w:color w:val="111111"/>
          <w:sz w:val="28"/>
          <w:szCs w:val="28"/>
          <w:rtl/>
        </w:rPr>
        <w:t xml:space="preserve">، وزاد النجاشي : [كتاب] في الإمامة </w:t>
      </w:r>
      <w:r>
        <w:rPr>
          <w:rStyle w:val="FootnoteReference"/>
        </w:rPr>
        <w:footnoteReference w:id="2807"/>
      </w:r>
      <w:r>
        <w:rPr>
          <w:rFonts w:ascii="Amiri" w:hAnsi="Amiri" w:eastAsia="Amiri" w:cs="Amiri"/>
          <w:lang w:bidi="ar-SA"/>
          <w:color w:val="111111"/>
          <w:sz w:val="28"/>
          <w:szCs w:val="28"/>
          <w:rtl/>
        </w:rPr>
        <w:t xml:space="preserve">. [ ۱۴۳۵ ] . عيسى بن السري : أبواليسع الكرخي ، بغدادي ، مولى ، ثقة ، روى عن أبيعبداللّه عليه السلام ؛ قاله في النجاشي </w:t>
      </w:r>
      <w:r>
        <w:rPr>
          <w:rStyle w:val="FootnoteReference"/>
        </w:rPr>
        <w:footnoteReference w:id="2808"/>
      </w:r>
      <w:r>
        <w:rPr>
          <w:rFonts w:ascii="Amiri" w:hAnsi="Amiri" w:eastAsia="Amiri" w:cs="Amiri"/>
          <w:lang w:bidi="ar-SA"/>
          <w:color w:val="111111"/>
          <w:sz w:val="28"/>
          <w:szCs w:val="28"/>
          <w:rtl/>
        </w:rPr>
        <w:t xml:space="preserve">والخلاصة </w:t>
      </w:r>
      <w:r>
        <w:rPr>
          <w:rStyle w:val="FootnoteReference"/>
        </w:rPr>
        <w:footnoteReference w:id="2809"/>
      </w:r>
      <w:r>
        <w:rPr>
          <w:rFonts w:ascii="Amiri" w:hAnsi="Amiri" w:eastAsia="Amiri" w:cs="Amiri"/>
          <w:lang w:bidi="ar-SA"/>
          <w:color w:val="111111"/>
          <w:sz w:val="28"/>
          <w:szCs w:val="28"/>
          <w:rtl/>
        </w:rPr>
        <w:t xml:space="preserve">. [ ۱۴۳۶ ] . عيسى بن صبيح : عربي ، صليب ، ثقة ، روى عن أبي عبداللّه عليه السلام ؛ قاله في النجاشي </w:t>
      </w:r>
      <w:r>
        <w:rPr>
          <w:rStyle w:val="FootnoteReference"/>
        </w:rPr>
        <w:footnoteReference w:id="2810"/>
      </w:r>
      <w:r>
        <w:rPr>
          <w:rFonts w:ascii="Amiri" w:hAnsi="Amiri" w:eastAsia="Amiri" w:cs="Amiri"/>
          <w:lang w:bidi="ar-SA"/>
          <w:color w:val="111111"/>
          <w:sz w:val="28"/>
          <w:szCs w:val="28"/>
          <w:rtl/>
        </w:rPr>
        <w:t xml:space="preserve">والخلاصة </w:t>
      </w:r>
      <w:r>
        <w:rPr>
          <w:rStyle w:val="FootnoteReference"/>
        </w:rPr>
        <w:footnoteReference w:id="2811"/>
      </w:r>
      <w:r>
        <w:rPr>
          <w:rFonts w:ascii="Amiri" w:hAnsi="Amiri" w:eastAsia="Amiri" w:cs="Amiri"/>
          <w:lang w:bidi="ar-SA"/>
          <w:color w:val="111111"/>
          <w:sz w:val="28"/>
          <w:szCs w:val="28"/>
          <w:rtl/>
        </w:rPr>
        <w:t xml:space="preserve">. أقول : ذكر العلّامة له على حدّة يعطي أنّه غير ابن أبي منصور شلقان . [ ۱۴۳۷ ] . عيسى بن عبداللّه بن سعيد بن مالك الأشعري [القمّي] : روى عن أبي عبداللّه وأبيالحسن موسى عليهماالسلام ، وله مسايل للرضا عليه السلام ؛ قاله النجاشي </w:t>
      </w:r>
      <w:r>
        <w:rPr>
          <w:rStyle w:val="FootnoteReference"/>
        </w:rPr>
        <w:footnoteReference w:id="2812"/>
      </w:r>
      <w:r>
        <w:rPr>
          <w:rFonts w:ascii="Amiri" w:hAnsi="Amiri" w:eastAsia="Amiri" w:cs="Amiri"/>
          <w:lang w:bidi="ar-SA"/>
          <w:color w:val="111111"/>
          <w:sz w:val="28"/>
          <w:szCs w:val="28"/>
          <w:rtl/>
        </w:rPr>
        <w:t xml:space="preserve">. وأورد الكشّي فيه أحاديث ، تدلّ على أنّه من أهل البيت ، وأنّ أباعبداللّه عليه السلام قبّل مابين عينيه حين ودّعه </w:t>
      </w:r>
      <w:r>
        <w:rPr>
          <w:rStyle w:val="FootnoteReference"/>
        </w:rPr>
        <w:footnoteReference w:id="2813"/>
      </w:r>
      <w:r>
        <w:rPr>
          <w:rFonts w:ascii="Amiri" w:hAnsi="Amiri" w:eastAsia="Amiri" w:cs="Amiri"/>
          <w:lang w:bidi="ar-SA"/>
          <w:color w:val="111111"/>
          <w:sz w:val="28"/>
          <w:szCs w:val="28"/>
          <w:rtl/>
        </w:rPr>
        <w:t xml:space="preserve">، وأنّه منهم حيّ وميّت </w:t>
      </w:r>
      <w:r>
        <w:rPr>
          <w:rStyle w:val="FootnoteReference"/>
        </w:rPr>
        <w:footnoteReference w:id="2814"/>
      </w:r>
      <w:r>
        <w:rPr>
          <w:rFonts w:ascii="Amiri" w:hAnsi="Amiri" w:eastAsia="Amiri" w:cs="Amiri"/>
          <w:lang w:bidi="ar-SA"/>
          <w:color w:val="111111"/>
          <w:sz w:val="28"/>
          <w:szCs w:val="28"/>
          <w:rtl/>
        </w:rPr>
        <w:t xml:space="preserve">، إلى آخره . [ ۱۴۳۸ ] . عيسى بن عبداللّه بن محمّد بن عمر بن عليّ بن أبي طالب عليه السلام الهاشمي : له كتاب ، أخبرنا به ابن أبي جيّد ، عن ابن الوليد ، عن الحسن بن عليّ الزيتوني ، عن أحمد بن هلال ، عن عيسى بن عبداللّه الهاشمي ؛ قاله في الفهرست </w:t>
      </w:r>
      <w:r>
        <w:rPr>
          <w:rStyle w:val="FootnoteReference"/>
        </w:rPr>
        <w:footnoteReference w:id="2815"/>
      </w:r>
      <w:r>
        <w:rPr>
          <w:rFonts w:ascii="Amiri" w:hAnsi="Amiri" w:eastAsia="Amiri" w:cs="Amiri"/>
          <w:lang w:bidi="ar-SA"/>
          <w:color w:val="111111"/>
          <w:sz w:val="28"/>
          <w:szCs w:val="28"/>
          <w:rtl/>
        </w:rPr>
        <w:t xml:space="preserve">. والظاهر أنّه المتقدّم . [ ۱۴۳۹ ] . عيسى بن مهران المستعطف : أبو موسى ، له عدّة كتب ؛ قاله في الفهرست </w:t>
      </w:r>
      <w:r>
        <w:rPr>
          <w:rStyle w:val="FootnoteReference"/>
        </w:rPr>
        <w:footnoteReference w:id="2816"/>
      </w:r>
      <w:r>
        <w:rPr>
          <w:rFonts w:ascii="Amiri" w:hAnsi="Amiri" w:eastAsia="Amiri" w:cs="Amiri"/>
          <w:lang w:bidi="ar-SA"/>
          <w:color w:val="111111"/>
          <w:sz w:val="28"/>
          <w:szCs w:val="28"/>
          <w:rtl/>
        </w:rPr>
        <w:t xml:space="preserve">والنجاشي </w:t>
      </w:r>
      <w:r>
        <w:rPr>
          <w:rStyle w:val="FootnoteReference"/>
        </w:rPr>
        <w:footnoteReference w:id="2817"/>
      </w:r>
      <w:r>
        <w:rPr>
          <w:rFonts w:ascii="Amiri" w:hAnsi="Amiri" w:eastAsia="Amiri" w:cs="Amiri"/>
          <w:lang w:bidi="ar-SA"/>
          <w:color w:val="111111"/>
          <w:sz w:val="28"/>
          <w:szCs w:val="28"/>
          <w:rtl/>
        </w:rPr>
        <w:t xml:space="preserve">. [ ۱۴۴۰ ] . عيسى بن الوليد الهمداني : كوفي ، ثقة ؛ قاله النجاشي </w:t>
      </w:r>
      <w:r>
        <w:rPr>
          <w:rStyle w:val="FootnoteReference"/>
        </w:rPr>
        <w:footnoteReference w:id="2818"/>
      </w:r>
      <w:r>
        <w:rPr>
          <w:rFonts w:ascii="IRNazanin" w:hAnsi="IRNazanin" w:eastAsia="IRNazanin" w:cs="IRNazanin"/>
          <w:lang w:bidi="fa-IR"/>
          <w:color w:val="111111"/>
          <w:sz w:val="28"/>
          <w:szCs w:val="28"/>
          <w:rtl/>
        </w:rPr>
        <w:t xml:space="preserve">وابن داوود نقلاً عنه </w:t>
      </w:r>
      <w:r>
        <w:rPr>
          <w:rStyle w:val="FootnoteReference"/>
        </w:rPr>
        <w:footnoteReference w:id="2819"/>
      </w:r>
      <w:r>
        <w:rPr>
          <w:rFonts w:ascii="Amiri" w:hAnsi="Amiri" w:eastAsia="Amiri" w:cs="Amiri"/>
          <w:lang w:bidi="ar-SA"/>
          <w:color w:val="111111"/>
          <w:sz w:val="28"/>
          <w:szCs w:val="28"/>
          <w:rtl/>
        </w:rPr>
        <w:t xml:space="preserve">. [ ۱۴۴۱ ] . عيسى بن هشام : له كتاب يرويه محمّد بن الحسين ؛ قاله النجاشي </w:t>
      </w:r>
      <w:r>
        <w:rPr>
          <w:rStyle w:val="FootnoteReference"/>
        </w:rPr>
        <w:footnoteReference w:id="2820"/>
      </w:r>
      <w:r>
        <w:rPr>
          <w:rFonts w:ascii="Amiri" w:hAnsi="Amiri" w:eastAsia="Amiri" w:cs="Amiri"/>
          <w:lang w:bidi="ar-SA"/>
          <w:color w:val="111111"/>
          <w:sz w:val="28"/>
          <w:szCs w:val="28"/>
          <w:rtl/>
        </w:rPr>
        <w:t xml:space="preserve">. [ ۱۴۴۲ ] . عيسى بن يونس بزرج : له كتاب ؛ قاله الشيخ في رجال الكاظم عليه السلام </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5" w:name="pg2572_13549"/>
    <w:bookmarkEnd w:id="95"/>
    <w:p>
      <w:pPr>
        <w:pStyle w:val="Heading3"/>
      </w:pPr>
      <w:bookmarkStart w:id="295" w:name="_Toc151"/>
      <w:r>
        <w:t>الباب الثامن والعشرون : في الآحاد</w:t>
      </w:r>
      <w:bookmarkEnd w:id="295"/>
    </w:p>
    <w:p>
      <w:pPr>
        <w:pStyle w:val="BookText"/>
      </w:pPr>
      <w:r>
        <w:rPr>
          <w:rFonts w:ascii="Amiri" w:hAnsi="Amiri" w:eastAsia="Amiri" w:cs="Amiri"/>
          <w:lang w:bidi="ar-SA"/>
          <w:color w:val="111111"/>
          <w:sz w:val="28"/>
          <w:szCs w:val="28"/>
          <w:rtl/>
        </w:rPr>
        <w:t xml:space="preserve">الباب الثامن والعشرون : في الآحادوفيه أحد وثلاثون رجلاً :[ ۱۴۴۳ ] . عباية بن ربعي وقيل : بن عمرو بن ربعي : من خواصّ عليّ عليه السلام ؛ قاله في الخلاصة </w:t>
      </w:r>
      <w:r>
        <w:rPr>
          <w:rStyle w:val="FootnoteReference"/>
        </w:rPr>
        <w:footnoteReference w:id="2822"/>
      </w:r>
      <w:r>
        <w:rPr>
          <w:rFonts w:ascii="Amiri" w:hAnsi="Amiri" w:eastAsia="Amiri" w:cs="Amiri"/>
          <w:lang w:bidi="ar-SA"/>
          <w:color w:val="111111"/>
          <w:sz w:val="28"/>
          <w:szCs w:val="28"/>
          <w:rtl/>
        </w:rPr>
        <w:t xml:space="preserve">نقلاً عن البرقي </w:t>
      </w:r>
      <w:r>
        <w:rPr>
          <w:rStyle w:val="FootnoteReference"/>
        </w:rPr>
        <w:footnoteReference w:id="2823"/>
      </w:r>
      <w:r>
        <w:rPr>
          <w:rFonts w:ascii="Amiri" w:hAnsi="Amiri" w:eastAsia="Amiri" w:cs="Amiri"/>
          <w:lang w:bidi="ar-SA"/>
          <w:color w:val="111111"/>
          <w:sz w:val="28"/>
          <w:szCs w:val="28"/>
          <w:rtl/>
        </w:rPr>
        <w:t xml:space="preserve">. [ ۱۴۴۴ ] . عبدالباقي بن قانع : روى عنه الدوري ، له كتاب السنن عن أهل البيت عليهم السلام ؛ قاله في الفهرست </w:t>
      </w:r>
      <w:r>
        <w:rPr>
          <w:rStyle w:val="FootnoteReference"/>
        </w:rPr>
        <w:footnoteReference w:id="2824"/>
      </w:r>
      <w:r>
        <w:rPr>
          <w:rFonts w:ascii="Amiri" w:hAnsi="Amiri" w:eastAsia="Amiri" w:cs="Amiri"/>
          <w:lang w:bidi="ar-SA"/>
          <w:color w:val="111111"/>
          <w:sz w:val="28"/>
          <w:szCs w:val="28"/>
          <w:rtl/>
        </w:rPr>
        <w:t xml:space="preserve">. [ ۱۴۴۵ ] . عبدالجبّار بن المبارك النهاوندي : روى الكشّي من طريق فيه ضعف ، أنّه كتب له محمّد بن عليّ الجواد عليه السلام كتاباً بعتقه ، وقد كان سباه أهل الضلال ؛ قاله في الخلاصة </w:t>
      </w:r>
      <w:r>
        <w:rPr>
          <w:rStyle w:val="FootnoteReference"/>
        </w:rPr>
        <w:footnoteReference w:id="2825"/>
      </w:r>
      <w:r>
        <w:rPr>
          <w:rFonts w:ascii="Amiri" w:hAnsi="Amiri" w:eastAsia="Amiri" w:cs="Amiri"/>
          <w:lang w:bidi="ar-SA"/>
          <w:color w:val="111111"/>
          <w:sz w:val="28"/>
          <w:szCs w:val="28"/>
          <w:rtl/>
        </w:rPr>
        <w:t xml:space="preserve">. وفي الفهرست : له كتاب </w:t>
      </w:r>
      <w:r>
        <w:rPr>
          <w:rStyle w:val="FootnoteReference"/>
        </w:rPr>
        <w:footnoteReference w:id="2826"/>
      </w:r>
      <w:r>
        <w:rPr>
          <w:rFonts w:ascii="Amiri" w:hAnsi="Amiri" w:eastAsia="Amiri" w:cs="Amiri"/>
          <w:lang w:bidi="ar-SA"/>
          <w:color w:val="111111"/>
          <w:sz w:val="28"/>
          <w:szCs w:val="28"/>
          <w:rtl/>
        </w:rPr>
        <w:t xml:space="preserve">. [ ۱۴۴۶ ] . عبدالخالق بن عبدربّه : مولى بني أسد ، من صلحاء الموالي ، وثّقه العلّامة في الخلاصة </w:t>
      </w:r>
      <w:r>
        <w:rPr>
          <w:rStyle w:val="FootnoteReference"/>
        </w:rPr>
        <w:footnoteReference w:id="2827"/>
      </w:r>
      <w:r>
        <w:rPr>
          <w:rFonts w:ascii="Amiri" w:hAnsi="Amiri" w:eastAsia="Amiri" w:cs="Amiri"/>
          <w:lang w:bidi="ar-SA"/>
          <w:color w:val="111111"/>
          <w:sz w:val="28"/>
          <w:szCs w:val="28"/>
          <w:rtl/>
        </w:rPr>
        <w:t xml:space="preserve">، والنجاشي </w:t>
      </w:r>
      <w:r>
        <w:rPr>
          <w:rStyle w:val="FootnoteReference"/>
        </w:rPr>
        <w:footnoteReference w:id="2828"/>
      </w:r>
      <w:r>
        <w:rPr>
          <w:rFonts w:ascii="Amiri" w:hAnsi="Amiri" w:eastAsia="Amiri" w:cs="Amiri"/>
          <w:lang w:bidi="ar-SA"/>
          <w:color w:val="111111"/>
          <w:sz w:val="28"/>
          <w:szCs w:val="28"/>
          <w:rtl/>
        </w:rPr>
        <w:t xml:space="preserve">مع ابنه إسماعيل . [ ۱۴۴۷ ] . عبد خير الخيراني </w:t>
      </w:r>
      <w:r>
        <w:rPr>
          <w:rStyle w:val="FootnoteReference"/>
        </w:rPr>
        <w:footnoteReference w:id="2829"/>
      </w:r>
      <w:r>
        <w:rPr>
          <w:rFonts w:ascii="Amiri" w:hAnsi="Amiri" w:eastAsia="Amiri" w:cs="Amiri"/>
          <w:lang w:bidi="ar-SA"/>
          <w:color w:val="111111"/>
          <w:sz w:val="28"/>
          <w:szCs w:val="28"/>
          <w:rtl/>
        </w:rPr>
        <w:t xml:space="preserve">: من أصحاب أميرالمؤمنين عليه السلام من اليمن ؛ قاله في الخلاصة في القسم الأوّل </w:t>
      </w:r>
      <w:r>
        <w:rPr>
          <w:rStyle w:val="FootnoteReference"/>
        </w:rPr>
        <w:footnoteReference w:id="2830"/>
      </w:r>
      <w:r>
        <w:rPr>
          <w:rFonts w:ascii="Amiri" w:hAnsi="Amiri" w:eastAsia="Amiri" w:cs="Amiri"/>
          <w:lang w:bidi="ar-SA"/>
          <w:color w:val="111111"/>
          <w:sz w:val="28"/>
          <w:szCs w:val="28"/>
          <w:rtl/>
        </w:rPr>
        <w:t xml:space="preserve">، وابن بابويه </w:t>
      </w:r>
      <w:r>
        <w:rPr>
          <w:rStyle w:val="FootnoteReference"/>
        </w:rPr>
        <w:footnoteReference w:id="2831"/>
      </w:r>
      <w:r>
        <w:rPr>
          <w:rFonts w:ascii="Amiri" w:hAnsi="Amiri" w:eastAsia="Amiri" w:cs="Amiri"/>
          <w:lang w:bidi="ar-SA"/>
          <w:color w:val="111111"/>
          <w:sz w:val="28"/>
          <w:szCs w:val="28"/>
          <w:rtl/>
        </w:rPr>
        <w:t xml:space="preserve">. [ ۱۴۴۸ ] . عبدالرحيم بن عبدربّه وقيل : عبدالرحمن : سبق توثيقه مع إخوته في إسماعيل بن عبدالخالق </w:t>
      </w:r>
      <w:r>
        <w:rPr>
          <w:rStyle w:val="FootnoteReference"/>
        </w:rPr>
        <w:footnoteReference w:id="2832"/>
      </w:r>
      <w:r>
        <w:rPr>
          <w:rFonts w:ascii="Amiri" w:hAnsi="Amiri" w:eastAsia="Amiri" w:cs="Amiri"/>
          <w:lang w:bidi="ar-SA"/>
          <w:color w:val="111111"/>
          <w:sz w:val="28"/>
          <w:szCs w:val="28"/>
          <w:rtl/>
        </w:rPr>
        <w:t xml:space="preserve">. [ ۱۴۴۹ ] . عبدالصمد بن بشير العبدي : مولاهم ، ثقة ثقة ، روى عن أبي عبداللّه عليه السلام ؛ قاله في النجاشي </w:t>
      </w:r>
      <w:r>
        <w:rPr>
          <w:rStyle w:val="FootnoteReference"/>
        </w:rPr>
        <w:footnoteReference w:id="2833"/>
      </w:r>
      <w:r>
        <w:rPr>
          <w:rFonts w:ascii="Amiri" w:hAnsi="Amiri" w:eastAsia="Amiri" w:cs="Amiri"/>
          <w:lang w:bidi="ar-SA"/>
          <w:color w:val="111111"/>
          <w:sz w:val="28"/>
          <w:szCs w:val="28"/>
          <w:rtl/>
        </w:rPr>
        <w:t xml:space="preserve">والخلاصة </w:t>
      </w:r>
      <w:r>
        <w:rPr>
          <w:rStyle w:val="FootnoteReference"/>
        </w:rPr>
        <w:footnoteReference w:id="2834"/>
      </w:r>
      <w:r>
        <w:rPr>
          <w:rFonts w:ascii="Amiri" w:hAnsi="Amiri" w:eastAsia="Amiri" w:cs="Amiri"/>
          <w:lang w:bidi="ar-SA"/>
          <w:color w:val="111111"/>
          <w:sz w:val="28"/>
          <w:szCs w:val="28"/>
          <w:rtl/>
        </w:rPr>
        <w:t xml:space="preserve">. [ ۱۴۵۰ ] . عبدالعظيم بن عبداللّه بن عليّ بن الحسن بن زيد بن الحسن بن عليّ بن أبيطالب عليه السلام : أبوالقاسم ، له كتاب خطب أميرالمؤمنين عليه السلام ، كان عابداً ورعاً ، له حكاية تدلّ على حسن حاله ذكرناها في كتابنا الكبير . وقال ابن بابويه: إنّه كان مرضيّاً ؛ قاله في الخلاصة </w:t>
      </w:r>
      <w:r>
        <w:rPr>
          <w:rStyle w:val="FootnoteReference"/>
        </w:rPr>
        <w:footnoteReference w:id="2835"/>
      </w:r>
      <w:r>
        <w:rPr>
          <w:rFonts w:ascii="Amiri" w:hAnsi="Amiri" w:eastAsia="Amiri" w:cs="Amiri"/>
          <w:lang w:bidi="ar-SA"/>
          <w:color w:val="111111"/>
          <w:sz w:val="28"/>
          <w:szCs w:val="28"/>
          <w:rtl/>
        </w:rPr>
        <w:t xml:space="preserve">. وقد ورد عن الرضا عليه السلام أنّ من زار قبره فله الجنّة ، وعن الهادي عليه السلام أنّ زيارته تعادل زيارة الحسين عليه السلام . وروي في أمالي ابن بابويه أنّه عرض دينه على الصادق عليه السلام </w:t>
      </w:r>
      <w:r>
        <w:rPr>
          <w:rStyle w:val="FootnoteReference"/>
        </w:rPr>
        <w:footnoteReference w:id="2836"/>
      </w:r>
      <w:r>
        <w:rPr>
          <w:rFonts w:ascii="Amiri" w:hAnsi="Amiri" w:eastAsia="Amiri" w:cs="Amiri"/>
          <w:lang w:bidi="ar-SA"/>
          <w:color w:val="111111"/>
          <w:sz w:val="28"/>
          <w:szCs w:val="28"/>
          <w:rtl/>
        </w:rPr>
        <w:t xml:space="preserve">فاستحسنه ، وقال له : ثبّتك اللّه عليه ، وحاله أشهر من أن يذكر . [ ۱۴۵۱ ] . عبدالمؤمن بن القاسم بن قيس بن [قيس بن] قهد ـ بالقاف ـ الكوفي : أبو عبداللّه الأنصاري ، ثقة هو وأخوه ، وهو [أخو] أبي مريم الأنصاري </w:t>
      </w:r>
      <w:r>
        <w:rPr>
          <w:rStyle w:val="FootnoteReference"/>
        </w:rPr>
        <w:footnoteReference w:id="2837"/>
      </w:r>
      <w:r>
        <w:rPr>
          <w:rFonts w:ascii="Amiri" w:hAnsi="Amiri" w:eastAsia="Amiri" w:cs="Amiri"/>
          <w:lang w:bidi="ar-SA"/>
          <w:color w:val="111111"/>
          <w:sz w:val="28"/>
          <w:szCs w:val="28"/>
          <w:rtl/>
        </w:rPr>
        <w:t xml:space="preserve">. [ ۱۴۵۲ ] . عبدالغفّار بن القاسم : روى عن أبي جعفر وأبي عبداللّه عليهماالسلام ، وقيس بن قهد صحابي ؛ قاله في النجاشي </w:t>
      </w:r>
      <w:r>
        <w:rPr>
          <w:rStyle w:val="FootnoteReference"/>
        </w:rPr>
        <w:footnoteReference w:id="2838"/>
      </w:r>
      <w:r>
        <w:rPr>
          <w:rFonts w:ascii="Amiri" w:hAnsi="Amiri" w:eastAsia="Amiri" w:cs="Amiri"/>
          <w:lang w:bidi="ar-SA"/>
          <w:color w:val="111111"/>
          <w:sz w:val="28"/>
          <w:szCs w:val="28"/>
          <w:rtl/>
        </w:rPr>
        <w:t xml:space="preserve">والخلاصة </w:t>
      </w:r>
      <w:r>
        <w:rPr>
          <w:rStyle w:val="FootnoteReference"/>
        </w:rPr>
        <w:footnoteReference w:id="2839"/>
      </w:r>
      <w:r>
        <w:rPr>
          <w:rFonts w:ascii="Amiri" w:hAnsi="Amiri" w:eastAsia="Amiri" w:cs="Amiri"/>
          <w:lang w:bidi="ar-SA"/>
          <w:color w:val="111111"/>
          <w:sz w:val="28"/>
          <w:szCs w:val="28"/>
          <w:rtl/>
        </w:rPr>
        <w:t xml:space="preserve">. [ ۱۴۵۳ ] . عبدالواحد بن عبداللّه بن يونس الموصلي : أخو عبدالعزيز ، يكنّى أباالقاسم ، سمع منه التلعكبري سنة ستّ وعشرين وثلاثمئة ، وذكر أنّه كان ثقة ؛ قاله في الخلاصة </w:t>
      </w:r>
      <w:r>
        <w:rPr>
          <w:rStyle w:val="FootnoteReference"/>
        </w:rPr>
        <w:footnoteReference w:id="2840"/>
      </w:r>
      <w:r>
        <w:rPr>
          <w:rFonts w:ascii="Amiri" w:hAnsi="Amiri" w:eastAsia="Amiri" w:cs="Amiri"/>
          <w:lang w:bidi="ar-SA"/>
          <w:color w:val="111111"/>
          <w:sz w:val="28"/>
          <w:szCs w:val="28"/>
          <w:rtl/>
        </w:rPr>
        <w:t xml:space="preserve">. [ ۱۴۵۴ ] . عبدالوهّاب المادرائي </w:t>
      </w:r>
      <w:r>
        <w:rPr>
          <w:rStyle w:val="FootnoteReference"/>
        </w:rPr>
        <w:footnoteReference w:id="2841"/>
      </w:r>
      <w:r>
        <w:rPr>
          <w:rFonts w:ascii="Amiri" w:hAnsi="Amiri" w:eastAsia="Amiri" w:cs="Amiri"/>
          <w:lang w:bidi="ar-SA"/>
          <w:color w:val="111111"/>
          <w:sz w:val="28"/>
          <w:szCs w:val="28"/>
          <w:rtl/>
        </w:rPr>
        <w:t xml:space="preserve">: أبو محمّد ، له كتاب في الغيبة ؛ قاله في النجاشي </w:t>
      </w:r>
      <w:r>
        <w:rPr>
          <w:rStyle w:val="FootnoteReference"/>
        </w:rPr>
        <w:footnoteReference w:id="2842"/>
      </w:r>
      <w:r>
        <w:rPr>
          <w:rFonts w:ascii="Amiri" w:hAnsi="Amiri" w:eastAsia="Amiri" w:cs="Amiri"/>
          <w:lang w:bidi="ar-SA"/>
          <w:color w:val="111111"/>
          <w:sz w:val="28"/>
          <w:szCs w:val="28"/>
          <w:rtl/>
        </w:rPr>
        <w:t xml:space="preserve">. وفي ابن داوود : (المدارسي ، من أهل بغداد ) </w:t>
      </w:r>
      <w:r>
        <w:rPr>
          <w:rStyle w:val="FootnoteReference"/>
        </w:rPr>
        <w:footnoteReference w:id="2843"/>
      </w:r>
      <w:r>
        <w:rPr>
          <w:rFonts w:ascii="Amiri" w:hAnsi="Amiri" w:eastAsia="Amiri" w:cs="Amiri"/>
          <w:lang w:bidi="ar-SA"/>
          <w:color w:val="111111"/>
          <w:sz w:val="28"/>
          <w:szCs w:val="28"/>
          <w:rtl/>
        </w:rPr>
        <w:t xml:space="preserve">. [ ۱۴۵۵ ] . عبدوس بن إبراهيم : من أهل بغداد ، له كتاب أخبرنا به جماعة ، عن أبي المفضّل ، عن ابن بطّة ، عن أحمد بن أبي عبداللّه عنه </w:t>
      </w:r>
      <w:r>
        <w:rPr>
          <w:rStyle w:val="FootnoteReference"/>
        </w:rPr>
        <w:footnoteReference w:id="2844"/>
      </w:r>
      <w:r>
        <w:rPr>
          <w:rFonts w:ascii="Amiri" w:hAnsi="Amiri" w:eastAsia="Amiri" w:cs="Amiri"/>
          <w:lang w:bidi="ar-SA"/>
          <w:color w:val="111111"/>
          <w:sz w:val="28"/>
          <w:szCs w:val="28"/>
          <w:rtl/>
        </w:rPr>
        <w:t xml:space="preserve">. [ ۱۴۵۶ ] . عبيدة السلماني : في الأولياء من أصحابه عليه السلام ؛ قاله في الخلاصة </w:t>
      </w:r>
      <w:r>
        <w:rPr>
          <w:rStyle w:val="FootnoteReference"/>
        </w:rPr>
        <w:footnoteReference w:id="2845"/>
      </w:r>
      <w:r>
        <w:rPr>
          <w:rFonts w:ascii="Amiri" w:hAnsi="Amiri" w:eastAsia="Amiri" w:cs="Amiri"/>
          <w:lang w:bidi="ar-SA"/>
          <w:color w:val="111111"/>
          <w:sz w:val="28"/>
          <w:szCs w:val="28"/>
          <w:rtl/>
        </w:rPr>
        <w:t xml:space="preserve">والبرقي </w:t>
      </w:r>
      <w:r>
        <w:rPr>
          <w:rStyle w:val="FootnoteReference"/>
        </w:rPr>
        <w:footnoteReference w:id="2846"/>
      </w:r>
      <w:r>
        <w:rPr>
          <w:rFonts w:ascii="IRNazanin" w:hAnsi="IRNazanin" w:eastAsia="IRNazanin" w:cs="IRNazanin"/>
          <w:lang w:bidi="fa-IR"/>
          <w:color w:val="111111"/>
          <w:sz w:val="28"/>
          <w:szCs w:val="28"/>
          <w:rtl/>
        </w:rPr>
        <w:t xml:space="preserve">وابن داوود </w:t>
      </w:r>
      <w:r>
        <w:rPr>
          <w:rStyle w:val="FootnoteReference"/>
        </w:rPr>
        <w:footnoteReference w:id="2847"/>
      </w:r>
      <w:r>
        <w:rPr>
          <w:rFonts w:ascii="Amiri" w:hAnsi="Amiri" w:eastAsia="Amiri" w:cs="Amiri"/>
          <w:lang w:bidi="ar-SA"/>
          <w:color w:val="111111"/>
          <w:sz w:val="28"/>
          <w:szCs w:val="28"/>
          <w:rtl/>
        </w:rPr>
        <w:t xml:space="preserve">. [ ۱۴۵۷ ] . عتيبة </w:t>
      </w:r>
      <w:r>
        <w:rPr>
          <w:rStyle w:val="FootnoteReference"/>
        </w:rPr>
        <w:footnoteReference w:id="2848"/>
      </w:r>
      <w:r>
        <w:rPr>
          <w:rFonts w:ascii="Amiri" w:hAnsi="Amiri" w:eastAsia="Amiri" w:cs="Amiri"/>
          <w:lang w:bidi="ar-SA"/>
          <w:color w:val="111111"/>
          <w:sz w:val="28"/>
          <w:szCs w:val="28"/>
          <w:rtl/>
        </w:rPr>
        <w:t xml:space="preserve">، بيّاع القصب : ثقة ، عين ، مولى بجيلة ، روى عن أبي عبداللّه عليه السلام ؛ قاله في النجاشي </w:t>
      </w:r>
      <w:r>
        <w:rPr>
          <w:rStyle w:val="FootnoteReference"/>
        </w:rPr>
        <w:footnoteReference w:id="2849"/>
      </w:r>
      <w:r>
        <w:rPr>
          <w:rFonts w:ascii="Amiri" w:hAnsi="Amiri" w:eastAsia="Amiri" w:cs="Amiri"/>
          <w:lang w:bidi="ar-SA"/>
          <w:color w:val="111111"/>
          <w:sz w:val="28"/>
          <w:szCs w:val="28"/>
          <w:rtl/>
        </w:rPr>
        <w:t xml:space="preserve">والخلاصة </w:t>
      </w:r>
      <w:r>
        <w:rPr>
          <w:rStyle w:val="FootnoteReference"/>
        </w:rPr>
        <w:footnoteReference w:id="2850"/>
      </w:r>
      <w:r>
        <w:rPr>
          <w:rFonts w:ascii="Amiri" w:hAnsi="Amiri" w:eastAsia="Amiri" w:cs="Amiri"/>
          <w:lang w:bidi="ar-SA"/>
          <w:color w:val="111111"/>
          <w:sz w:val="28"/>
          <w:szCs w:val="28"/>
          <w:rtl/>
        </w:rPr>
        <w:t xml:space="preserve">. [ ۱۴۵۸ ] . عتيق بن معاوية بن الصامت : فارس رسول اللّه صلى الله عليه و آله وسلم ؛ قاله البرقي </w:t>
      </w:r>
      <w:r>
        <w:rPr>
          <w:rStyle w:val="FootnoteReference"/>
        </w:rPr>
        <w:footnoteReference w:id="2851"/>
      </w:r>
      <w:r>
        <w:rPr>
          <w:rFonts w:ascii="Amiri" w:hAnsi="Amiri" w:eastAsia="Amiri" w:cs="Amiri"/>
          <w:lang w:bidi="ar-SA"/>
          <w:color w:val="111111"/>
          <w:sz w:val="28"/>
          <w:szCs w:val="28"/>
          <w:rtl/>
        </w:rPr>
        <w:t xml:space="preserve">، وذكره ابن داوود </w:t>
      </w:r>
      <w:r>
        <w:rPr>
          <w:rStyle w:val="FootnoteReference"/>
        </w:rPr>
        <w:footnoteReference w:id="2852"/>
      </w:r>
      <w:r>
        <w:rPr>
          <w:rFonts w:ascii="Amiri" w:hAnsi="Amiri" w:eastAsia="Amiri" w:cs="Amiri"/>
          <w:lang w:bidi="ar-SA"/>
          <w:color w:val="111111"/>
          <w:sz w:val="28"/>
          <w:szCs w:val="28"/>
          <w:rtl/>
        </w:rPr>
        <w:t xml:space="preserve">في القسم الأوّل أيضاً . [ ۱۴۵۹ ] . عجلان أبو صالح : نقل الكشّي توثيقه عن عليّ بن الحسن بن فضّال ، وقال : قال له أبو عبداللّه عليه السلام : يا عجلان ! كأنّي أنظر إليك إلى جنبي والنّاس يعرضون علَيّ ؛ قاله في الخلاصة </w:t>
      </w:r>
      <w:r>
        <w:rPr>
          <w:rStyle w:val="FootnoteReference"/>
        </w:rPr>
        <w:footnoteReference w:id="2853"/>
      </w:r>
      <w:r>
        <w:rPr>
          <w:rFonts w:ascii="Amiri" w:hAnsi="Amiri" w:eastAsia="Amiri" w:cs="Amiri"/>
          <w:lang w:bidi="ar-SA"/>
          <w:color w:val="111111"/>
          <w:sz w:val="28"/>
          <w:szCs w:val="28"/>
          <w:rtl/>
        </w:rPr>
        <w:t xml:space="preserve">. ويشاركه : جماعة وهم : [ ۱۴۶۰ ] . عجلان أبو صالح الخبّاز الواسطي </w:t>
      </w:r>
      <w:r>
        <w:rPr>
          <w:rStyle w:val="FootnoteReference"/>
        </w:rPr>
        <w:footnoteReference w:id="2854"/>
      </w:r>
      <w:r>
        <w:rPr>
          <w:rFonts w:ascii="Amiri" w:hAnsi="Amiri" w:eastAsia="Amiri" w:cs="Amiri"/>
          <w:lang w:bidi="ar-SA"/>
          <w:color w:val="111111"/>
          <w:sz w:val="28"/>
          <w:szCs w:val="28"/>
          <w:rtl/>
        </w:rPr>
        <w:t xml:space="preserve">، [ ۱۴۶۱ ] . وعجلان أبو صالح السكوني الأزرق الكوفي </w:t>
      </w:r>
      <w:r>
        <w:rPr>
          <w:rStyle w:val="FootnoteReference"/>
        </w:rPr>
        <w:footnoteReference w:id="2855"/>
      </w:r>
      <w:r>
        <w:rPr>
          <w:rFonts w:ascii="Amiri" w:hAnsi="Amiri" w:eastAsia="Amiri" w:cs="Amiri"/>
          <w:lang w:bidi="ar-SA"/>
          <w:color w:val="111111"/>
          <w:sz w:val="28"/>
          <w:szCs w:val="28"/>
          <w:rtl/>
        </w:rPr>
        <w:t xml:space="preserve">، [ ۱۴۶۲ ] . وعجلان أبو صالح المدايني </w:t>
      </w:r>
      <w:r>
        <w:rPr>
          <w:rStyle w:val="FootnoteReference"/>
        </w:rPr>
        <w:footnoteReference w:id="2856"/>
      </w:r>
      <w:r>
        <w:rPr>
          <w:rFonts w:ascii="Amiri" w:hAnsi="Amiri" w:eastAsia="Amiri" w:cs="Amiri"/>
          <w:lang w:bidi="ar-SA"/>
          <w:color w:val="111111"/>
          <w:sz w:val="28"/>
          <w:szCs w:val="28"/>
          <w:rtl/>
        </w:rPr>
        <w:t xml:space="preserve">، [ ۱۴۶۳ ] . وعجلان الرواسي </w:t>
      </w:r>
      <w:r>
        <w:rPr>
          <w:rStyle w:val="FootnoteReference"/>
        </w:rPr>
        <w:footnoteReference w:id="2857"/>
      </w:r>
      <w:r>
        <w:rPr>
          <w:rFonts w:ascii="Amiri" w:hAnsi="Amiri" w:eastAsia="Amiri" w:cs="Amiri"/>
          <w:lang w:bidi="ar-SA"/>
          <w:color w:val="111111"/>
          <w:sz w:val="28"/>
          <w:szCs w:val="28"/>
          <w:rtl/>
        </w:rPr>
        <w:t xml:space="preserve">؛ كلّهم من رجال أبي عبداللّه عليه السلام ، وهم مجاهيل . [ ۱۴۶۴ ] . عدي بن حاتم الطائي : صحابي . قال الفضل بن شاذان : إنّه من السابقين الذين رجعوا إلى أميرالمؤمنين عليه السلام ؛ قاله الكشّي </w:t>
      </w:r>
      <w:r>
        <w:rPr>
          <w:rStyle w:val="FootnoteReference"/>
        </w:rPr>
        <w:footnoteReference w:id="2858"/>
      </w:r>
      <w:r>
        <w:rPr>
          <w:rFonts w:ascii="Amiri" w:hAnsi="Amiri" w:eastAsia="Amiri" w:cs="Amiri"/>
          <w:lang w:bidi="ar-SA"/>
          <w:color w:val="111111"/>
          <w:sz w:val="28"/>
          <w:szCs w:val="28"/>
          <w:rtl/>
        </w:rPr>
        <w:t xml:space="preserve">وفي الخلاصة </w:t>
      </w:r>
      <w:r>
        <w:rPr>
          <w:rStyle w:val="FootnoteReference"/>
        </w:rPr>
        <w:footnoteReference w:id="2859"/>
      </w:r>
      <w:r>
        <w:rPr>
          <w:rFonts w:ascii="Amiri" w:hAnsi="Amiri" w:eastAsia="Amiri" w:cs="Amiri"/>
          <w:lang w:bidi="ar-SA"/>
          <w:color w:val="111111"/>
          <w:sz w:val="28"/>
          <w:szCs w:val="28"/>
          <w:rtl/>
        </w:rPr>
        <w:t xml:space="preserve">. [ ۱۴۶۵ ] . عرفة الأزدي : من أصحاب الرسول وأميرالمؤمنين عليهماالسلام ، كان رسول اللّه صلى الله عليه و آله وسلمدعا له فقال : اللّهمّ بارك له في صفقة يمينه ؛ قاله في الخلاصة </w:t>
      </w:r>
      <w:r>
        <w:rPr>
          <w:rStyle w:val="FootnoteReference"/>
        </w:rPr>
        <w:footnoteReference w:id="2860"/>
      </w:r>
      <w:r>
        <w:rPr>
          <w:rFonts w:ascii="Amiri" w:hAnsi="Amiri" w:eastAsia="Amiri" w:cs="Amiri"/>
          <w:lang w:bidi="ar-SA"/>
          <w:color w:val="111111"/>
          <w:sz w:val="28"/>
          <w:szCs w:val="28"/>
          <w:rtl/>
        </w:rPr>
        <w:t xml:space="preserve">. والبرقي عدّه في الأصفياء من أصحاب أميرالمؤمنين عليه السلام </w:t>
      </w:r>
      <w:r>
        <w:rPr>
          <w:rStyle w:val="FootnoteReference"/>
        </w:rPr>
        <w:footnoteReference w:id="2861"/>
      </w:r>
      <w:r>
        <w:rPr>
          <w:rFonts w:ascii="Amiri" w:hAnsi="Amiri" w:eastAsia="Amiri" w:cs="Amiri"/>
          <w:lang w:bidi="ar-SA"/>
          <w:color w:val="111111"/>
          <w:sz w:val="28"/>
          <w:szCs w:val="28"/>
          <w:rtl/>
        </w:rPr>
        <w:t xml:space="preserve">. [ ۱۴۶۶ ] . العزيز </w:t>
      </w:r>
      <w:r>
        <w:rPr>
          <w:rStyle w:val="FootnoteReference"/>
        </w:rPr>
        <w:footnoteReference w:id="2862"/>
      </w:r>
      <w:r>
        <w:rPr>
          <w:rFonts w:ascii="Amiri" w:hAnsi="Amiri" w:eastAsia="Amiri" w:cs="Amiri"/>
          <w:lang w:bidi="ar-SA"/>
          <w:color w:val="111111"/>
          <w:sz w:val="28"/>
          <w:szCs w:val="28"/>
          <w:rtl/>
        </w:rPr>
        <w:t xml:space="preserve">بن زهير : أحد بني كشمرد ، من أهل همدان ، وكيل ؛ قاله في الخلاصة </w:t>
      </w:r>
      <w:r>
        <w:rPr>
          <w:rStyle w:val="FootnoteReference"/>
        </w:rPr>
        <w:footnoteReference w:id="2863"/>
      </w:r>
      <w:r>
        <w:rPr>
          <w:rFonts w:ascii="Amiri" w:hAnsi="Amiri" w:eastAsia="Amiri" w:cs="Amiri"/>
          <w:lang w:bidi="ar-SA"/>
          <w:color w:val="111111"/>
          <w:sz w:val="28"/>
          <w:szCs w:val="28"/>
          <w:rtl/>
        </w:rPr>
        <w:t xml:space="preserve">. وفي النجاشي : إنّه من وكلاء الناحية </w:t>
      </w:r>
      <w:r>
        <w:rPr>
          <w:rStyle w:val="FootnoteReference"/>
        </w:rPr>
        <w:footnoteReference w:id="2864"/>
      </w:r>
      <w:r>
        <w:rPr>
          <w:rFonts w:ascii="Amiri" w:hAnsi="Amiri" w:eastAsia="Amiri" w:cs="Amiri"/>
          <w:lang w:bidi="ar-SA"/>
          <w:color w:val="111111"/>
          <w:sz w:val="28"/>
          <w:szCs w:val="28"/>
          <w:rtl/>
        </w:rPr>
        <w:t xml:space="preserve">؛ قاله في ترجمة محمّد بن إبراهيم الهمداني. [ ۱۴۶۷ ] . عقبة بن خالد الأسدي : كوفي ، يروي عن أبي عبداللّه عليه السلام ، له كتاب يرويه عنه ابنه ؛ قاله في النجاشي </w:t>
      </w:r>
      <w:r>
        <w:rPr>
          <w:rStyle w:val="FootnoteReference"/>
        </w:rPr>
        <w:footnoteReference w:id="2865"/>
      </w:r>
      <w:r>
        <w:rPr>
          <w:rFonts w:ascii="Amiri" w:hAnsi="Amiri" w:eastAsia="Amiri" w:cs="Amiri"/>
          <w:lang w:bidi="ar-SA"/>
          <w:color w:val="111111"/>
          <w:sz w:val="28"/>
          <w:szCs w:val="28"/>
          <w:rtl/>
        </w:rPr>
        <w:t xml:space="preserve">. وزاد في الخلاصة عن الكشّي حديثاً عنه قال : قلت لأبي عبداللّه عليه السلام : إنّ لنا خادماً ما تعرف ما نحن عليه وإذا أذنبت ذنباً وأرادت أن تحلف [بيمين] قالت : لا وحقّ الذي إذا ذكرتموه بكيتم . فقال : رحمكم اللّه من أهل البيت </w:t>
      </w:r>
      <w:r>
        <w:rPr>
          <w:rStyle w:val="FootnoteReference"/>
        </w:rPr>
        <w:footnoteReference w:id="2866"/>
      </w:r>
      <w:r>
        <w:rPr>
          <w:rFonts w:ascii="Amiri" w:hAnsi="Amiri" w:eastAsia="Amiri" w:cs="Amiri"/>
          <w:lang w:bidi="ar-SA"/>
          <w:color w:val="111111"/>
          <w:sz w:val="28"/>
          <w:szCs w:val="28"/>
          <w:rtl/>
        </w:rPr>
        <w:t xml:space="preserve">. [ ۱۴۶۸ ] . عقيل بن أبي طالب عليه السلام : معظم ؛ قاله ابن داوود </w:t>
      </w:r>
      <w:r>
        <w:rPr>
          <w:rStyle w:val="FootnoteReference"/>
        </w:rPr>
        <w:footnoteReference w:id="2867"/>
      </w:r>
      <w:r>
        <w:rPr>
          <w:rFonts w:ascii="Amiri" w:hAnsi="Amiri" w:eastAsia="Amiri" w:cs="Amiri"/>
          <w:lang w:bidi="ar-SA"/>
          <w:color w:val="111111"/>
          <w:sz w:val="28"/>
          <w:szCs w:val="28"/>
          <w:rtl/>
        </w:rPr>
        <w:t xml:space="preserve">نقلاً عن الشيخ رحمه الله </w:t>
      </w:r>
      <w:r>
        <w:rPr>
          <w:rStyle w:val="FootnoteReference"/>
        </w:rPr>
        <w:footnoteReference w:id="2868"/>
      </w:r>
      <w:r>
        <w:rPr>
          <w:rFonts w:ascii="Amiri" w:hAnsi="Amiri" w:eastAsia="Amiri" w:cs="Amiri"/>
          <w:lang w:bidi="ar-SA"/>
          <w:color w:val="111111"/>
          <w:sz w:val="28"/>
          <w:szCs w:val="28"/>
          <w:rtl/>
        </w:rPr>
        <w:t xml:space="preserve">. [ ۱۴۶۹ ] . علباء بن دراع الأسدي : روى الكشّي أحاديث تدلّ على أنّ أباعبداللّه عليه السلام ضمن له الجنّة </w:t>
      </w:r>
      <w:r>
        <w:rPr>
          <w:rStyle w:val="FootnoteReference"/>
        </w:rPr>
        <w:footnoteReference w:id="2869"/>
      </w:r>
      <w:r>
        <w:rPr>
          <w:rFonts w:ascii="Amiri" w:hAnsi="Amiri" w:eastAsia="Amiri" w:cs="Amiri"/>
          <w:lang w:bidi="ar-SA"/>
          <w:color w:val="111111"/>
          <w:sz w:val="28"/>
          <w:szCs w:val="28"/>
          <w:rtl/>
        </w:rPr>
        <w:t xml:space="preserve">. [ ۱۴۷۰ ] . علقمة بن قيس : من أصحاب عليّ عليه السلام ، قُتل بصفّين ، وأخوه اُبيّ بن قيس ؛ قاله في الخلاصة </w:t>
      </w:r>
      <w:r>
        <w:rPr>
          <w:rStyle w:val="FootnoteReference"/>
        </w:rPr>
        <w:footnoteReference w:id="2870"/>
      </w:r>
      <w:r>
        <w:rPr>
          <w:rFonts w:ascii="Amiri" w:hAnsi="Amiri" w:eastAsia="Amiri" w:cs="Amiri"/>
          <w:lang w:bidi="ar-SA"/>
          <w:color w:val="111111"/>
          <w:sz w:val="28"/>
          <w:szCs w:val="28"/>
          <w:rtl/>
        </w:rPr>
        <w:t xml:space="preserve">. وقال الفضل بن شاذان : من التابعين الكبار ورؤسائهم وزهّادهم علقمة ، في آخرين ؛ قاله الكشّي </w:t>
      </w:r>
      <w:r>
        <w:rPr>
          <w:rStyle w:val="FootnoteReference"/>
        </w:rPr>
        <w:footnoteReference w:id="2871"/>
      </w:r>
      <w:r>
        <w:rPr>
          <w:rFonts w:ascii="Amiri" w:hAnsi="Amiri" w:eastAsia="Amiri" w:cs="Amiri"/>
          <w:lang w:bidi="ar-SA"/>
          <w:color w:val="111111"/>
          <w:sz w:val="28"/>
          <w:szCs w:val="28"/>
          <w:rtl/>
        </w:rPr>
        <w:t xml:space="preserve">. [ ۱۴۷۱ ] . عُليم بن محمّد : أبوسلمة البكري ، ساسي </w:t>
      </w:r>
      <w:r>
        <w:rPr>
          <w:rStyle w:val="FootnoteReference"/>
        </w:rPr>
        <w:footnoteReference w:id="2872"/>
      </w:r>
      <w:r>
        <w:rPr>
          <w:rFonts w:ascii="Amiri" w:hAnsi="Amiri" w:eastAsia="Amiri" w:cs="Amiri"/>
          <w:lang w:bidi="ar-SA"/>
          <w:color w:val="111111"/>
          <w:sz w:val="28"/>
          <w:szCs w:val="28"/>
          <w:rtl/>
        </w:rPr>
        <w:t xml:space="preserve">، له كتاب التوحيد كلام ؛ قاله النجاشي </w:t>
      </w:r>
      <w:r>
        <w:rPr>
          <w:rStyle w:val="FootnoteReference"/>
        </w:rPr>
        <w:footnoteReference w:id="2873"/>
      </w:r>
      <w:r>
        <w:rPr>
          <w:rFonts w:ascii="Amiri" w:hAnsi="Amiri" w:eastAsia="Amiri" w:cs="Amiri"/>
          <w:lang w:bidi="ar-SA"/>
          <w:color w:val="111111"/>
          <w:sz w:val="28"/>
          <w:szCs w:val="28"/>
          <w:rtl/>
        </w:rPr>
        <w:t xml:space="preserve">. [ ۱۴۷۲ ] . عُلَيّة </w:t>
      </w:r>
      <w:r>
        <w:rPr>
          <w:rStyle w:val="FootnoteReference"/>
        </w:rPr>
        <w:footnoteReference w:id="2874"/>
      </w:r>
      <w:r>
        <w:rPr>
          <w:rFonts w:ascii="Amiri" w:hAnsi="Amiri" w:eastAsia="Amiri" w:cs="Amiri"/>
          <w:lang w:bidi="ar-SA"/>
          <w:color w:val="111111"/>
          <w:sz w:val="28"/>
          <w:szCs w:val="28"/>
          <w:rtl/>
        </w:rPr>
        <w:t xml:space="preserve">بنت عليّ بن الحسين : لها كتاب يرويه عنها زرارة </w:t>
      </w:r>
      <w:r>
        <w:rPr>
          <w:rStyle w:val="FootnoteReference"/>
        </w:rPr>
        <w:footnoteReference w:id="2875"/>
      </w:r>
      <w:r>
        <w:rPr>
          <w:rFonts w:ascii="Amiri" w:hAnsi="Amiri" w:eastAsia="Amiri" w:cs="Amiri"/>
          <w:lang w:bidi="ar-SA"/>
          <w:color w:val="111111"/>
          <w:sz w:val="28"/>
          <w:szCs w:val="28"/>
          <w:rtl/>
        </w:rPr>
        <w:t xml:space="preserve">. [ ۱۴۷۳ ] . عمارة بن زياد : له كتاب رواه عنه إبراهيم بن سليمان ؛ قاله في الفهرست </w:t>
      </w:r>
      <w:r>
        <w:rPr>
          <w:rStyle w:val="FootnoteReference"/>
        </w:rPr>
        <w:footnoteReference w:id="2876"/>
      </w:r>
      <w:r>
        <w:rPr>
          <w:rFonts w:ascii="Amiri" w:hAnsi="Amiri" w:eastAsia="Amiri" w:cs="Amiri"/>
          <w:lang w:bidi="ar-SA"/>
          <w:color w:val="111111"/>
          <w:sz w:val="28"/>
          <w:szCs w:val="28"/>
          <w:rtl/>
        </w:rPr>
        <w:t xml:space="preserve">. [ ۱۴۷۴ ] . العَمرَكيّ بن عليّ بن محمّد </w:t>
      </w:r>
      <w:r>
        <w:rPr>
          <w:rStyle w:val="FootnoteReference"/>
        </w:rPr>
        <w:footnoteReference w:id="2877"/>
      </w:r>
      <w:r>
        <w:rPr>
          <w:rFonts w:ascii="Amiri" w:hAnsi="Amiri" w:eastAsia="Amiri" w:cs="Amiri"/>
          <w:lang w:bidi="ar-SA"/>
          <w:color w:val="111111"/>
          <w:sz w:val="28"/>
          <w:szCs w:val="28"/>
          <w:rtl/>
        </w:rPr>
        <w:t xml:space="preserve">البُوفِكي : وبُوفِك قرية من قرى نيشابور ، شيخ من أصحابنا ، ثقة ؛ قاله في النجاشي </w:t>
      </w:r>
      <w:r>
        <w:rPr>
          <w:rStyle w:val="FootnoteReference"/>
        </w:rPr>
        <w:footnoteReference w:id="2878"/>
      </w:r>
      <w:r>
        <w:rPr>
          <w:rFonts w:ascii="Amiri" w:hAnsi="Amiri" w:eastAsia="Amiri" w:cs="Amiri"/>
          <w:lang w:bidi="ar-SA"/>
          <w:color w:val="111111"/>
          <w:sz w:val="28"/>
          <w:szCs w:val="28"/>
          <w:rtl/>
        </w:rPr>
        <w:t xml:space="preserve">والخلاصة </w:t>
      </w:r>
      <w:r>
        <w:rPr>
          <w:rStyle w:val="FootnoteReference"/>
        </w:rPr>
        <w:footnoteReference w:id="2879"/>
      </w:r>
      <w:r>
        <w:rPr>
          <w:rFonts w:ascii="Amiri" w:hAnsi="Amiri" w:eastAsia="Amiri" w:cs="Amiri"/>
          <w:lang w:bidi="ar-SA"/>
          <w:color w:val="111111"/>
          <w:sz w:val="28"/>
          <w:szCs w:val="28"/>
          <w:rtl/>
        </w:rPr>
        <w:t xml:space="preserve">. [ ۱۴۷۵ ] . العمري : اسمه حفص بن عمرو ، وقد تقدّم فيالخلاصة </w:t>
      </w:r>
      <w:r>
        <w:rPr>
          <w:rStyle w:val="FootnoteReference"/>
        </w:rPr>
        <w:footnoteReference w:id="2880"/>
      </w:r>
      <w:r>
        <w:rPr>
          <w:rFonts w:ascii="Amiri" w:hAnsi="Amiri" w:eastAsia="Amiri" w:cs="Amiri"/>
          <w:lang w:bidi="ar-SA"/>
          <w:color w:val="111111"/>
          <w:sz w:val="28"/>
          <w:szCs w:val="28"/>
          <w:rtl/>
        </w:rPr>
        <w:t xml:space="preserve">والكشّي </w:t>
      </w:r>
      <w:r>
        <w:rPr>
          <w:rStyle w:val="FootnoteReference"/>
        </w:rPr>
        <w:footnoteReference w:id="2881"/>
      </w:r>
      <w:r>
        <w:rPr>
          <w:rFonts w:ascii="Amiri" w:hAnsi="Amiri" w:eastAsia="Amiri" w:cs="Amiri"/>
          <w:lang w:bidi="ar-SA"/>
          <w:color w:val="111111"/>
          <w:sz w:val="28"/>
          <w:szCs w:val="28"/>
          <w:rtl/>
        </w:rPr>
        <w:t xml:space="preserve">، في إبراهيم بن مهزيار أيضاً . [ ۱۴۷۶ ] . عنبسة بن بِجاد العابد : قال الكشّي عن حمدويه : سمعت أشياخي يقولون : إنّه كان خيّراً فاضلاً </w:t>
      </w:r>
      <w:r>
        <w:rPr>
          <w:rStyle w:val="FootnoteReference"/>
        </w:rPr>
        <w:footnoteReference w:id="2882"/>
      </w:r>
      <w:r>
        <w:rPr>
          <w:rFonts w:ascii="Amiri" w:hAnsi="Amiri" w:eastAsia="Amiri" w:cs="Amiri"/>
          <w:lang w:bidi="ar-SA"/>
          <w:color w:val="111111"/>
          <w:sz w:val="28"/>
          <w:szCs w:val="28"/>
          <w:rtl/>
        </w:rPr>
        <w:t xml:space="preserve">. وقال النجاشي : ابن بِجاد العابد مولى بني أسد ، كان قاضياً ، ثقة ، روى عن أبي عبداللّه عليه السلام </w:t>
      </w:r>
      <w:r>
        <w:rPr>
          <w:rStyle w:val="FootnoteReference"/>
        </w:rPr>
        <w:footnoteReference w:id="2883"/>
      </w:r>
      <w:r>
        <w:rPr>
          <w:rFonts w:ascii="Amiri" w:hAnsi="Amiri" w:eastAsia="Amiri" w:cs="Amiri"/>
          <w:lang w:bidi="ar-SA"/>
          <w:color w:val="111111"/>
          <w:sz w:val="28"/>
          <w:szCs w:val="28"/>
          <w:rtl/>
        </w:rPr>
        <w:t xml:space="preserve">. [ ۱۴۷۷ ] . العَوّام بن حَوشَب بن يزيد بن رويم </w:t>
      </w:r>
      <w:r>
        <w:rPr>
          <w:rStyle w:val="FootnoteReference"/>
        </w:rPr>
        <w:footnoteReference w:id="2884"/>
      </w:r>
      <w:r>
        <w:rPr>
          <w:rFonts w:ascii="Amiri" w:hAnsi="Amiri" w:eastAsia="Amiri" w:cs="Amiri"/>
          <w:lang w:bidi="ar-SA"/>
          <w:color w:val="111111"/>
          <w:sz w:val="28"/>
          <w:szCs w:val="28"/>
          <w:rtl/>
        </w:rPr>
        <w:t xml:space="preserve">الشيباني : هو أكبر من أخيه طَلّاب ، روى عن أبي عبداللّه عليه السلام ، له كتاب يرويه عنه أخوه طلّاب ؛ قاله النجاشي </w:t>
      </w:r>
      <w:r>
        <w:rPr>
          <w:rStyle w:val="FootnoteReference"/>
        </w:rPr>
        <w:footnoteReference w:id="2885"/>
      </w:r>
      <w:r>
        <w:rPr>
          <w:rFonts w:ascii="IRNazanin" w:hAnsi="IRNazanin" w:eastAsia="IRNazanin" w:cs="IRNazanin"/>
          <w:lang w:bidi="fa-IR"/>
          <w:color w:val="111111"/>
          <w:sz w:val="28"/>
          <w:szCs w:val="28"/>
          <w:rtl/>
        </w:rPr>
        <w:t xml:space="preserve">. [ ۱۴۷۸ ] . عوف بن الحارث </w:t>
      </w:r>
      <w:r>
        <w:rPr>
          <w:rStyle w:val="FootnoteReference"/>
        </w:rPr>
        <w:footnoteReference w:id="2886"/>
      </w:r>
      <w:r>
        <w:rPr>
          <w:rFonts w:ascii="Amiri" w:hAnsi="Amiri" w:eastAsia="Amiri" w:cs="Amiri"/>
          <w:lang w:bidi="ar-SA"/>
          <w:color w:val="111111"/>
          <w:sz w:val="28"/>
          <w:szCs w:val="28"/>
          <w:rtl/>
        </w:rPr>
        <w:t xml:space="preserve">: من أصحاب أميرالمؤمنين عليه السلام ، بدري ؛ قاله في الرجال </w:t>
      </w:r>
      <w:r>
        <w:rPr>
          <w:rStyle w:val="FootnoteReference"/>
        </w:rPr>
        <w:footnoteReference w:id="2887"/>
      </w:r>
      <w:r>
        <w:rPr>
          <w:rFonts w:ascii="Amiri" w:hAnsi="Amiri" w:eastAsia="Amiri" w:cs="Amiri"/>
          <w:lang w:bidi="ar-SA"/>
          <w:color w:val="111111"/>
          <w:sz w:val="28"/>
          <w:szCs w:val="28"/>
          <w:rtl/>
        </w:rPr>
        <w:t xml:space="preserve">والخلاصة </w:t>
      </w:r>
      <w:r>
        <w:rPr>
          <w:rStyle w:val="FootnoteReference"/>
        </w:rPr>
        <w:footnoteReference w:id="2888"/>
      </w:r>
      <w:r>
        <w:rPr>
          <w:rFonts w:ascii="Amiri" w:hAnsi="Amiri" w:eastAsia="Amiri" w:cs="Amiri"/>
          <w:lang w:bidi="ar-SA"/>
          <w:color w:val="111111"/>
          <w:sz w:val="28"/>
          <w:szCs w:val="28"/>
          <w:rtl/>
        </w:rPr>
        <w:t xml:space="preserve">. [ ۱۴۷۹ ] . العقيلي : كان يروي الحديث كما سمعه ، من أصحاب أميرالمؤمنين عليه السلام ؛ قاله النجاشي </w:t>
      </w:r>
      <w:r>
        <w:rPr>
          <w:rStyle w:val="FootnoteReference"/>
        </w:rPr>
        <w:footnoteReference w:id="2889"/>
      </w:r>
      <w:r>
        <w:rPr>
          <w:rFonts w:ascii="Amiri" w:hAnsi="Amiri" w:eastAsia="Amiri" w:cs="Amiri"/>
          <w:lang w:bidi="ar-SA"/>
          <w:color w:val="111111"/>
          <w:sz w:val="28"/>
          <w:szCs w:val="28"/>
          <w:rtl/>
        </w:rPr>
        <w:t xml:space="preserve">. [ ۱۴۸۰ ] . العيص بن القاسم بن ثابت البجلي : كوفي ، [هو] وأخوه الربيع ابنا اُخت سليمان بن خالد الأقطع ، عربي ، يكنّى أباالقاسم ، ثقة ، عين ، روى عن أبي عبداللّه وأبيالحسن عليهماالسلام </w:t>
      </w:r>
      <w:r>
        <w:rPr>
          <w:rStyle w:val="FootnoteReference"/>
        </w:rPr>
        <w:footnoteReference w:id="28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6" w:name="pg2572_13552"/>
    <w:bookmarkEnd w:id="96"/>
    <w:p>
      <w:pPr>
        <w:pStyle w:val="Heading3"/>
      </w:pPr>
      <w:bookmarkStart w:id="296" w:name="_Toc152"/>
      <w:r>
        <w:t>الباب الخامس والعشرون : في عون</w:t>
      </w:r>
      <w:bookmarkEnd w:id="2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7" w:name="pg2572_13556"/>
    <w:bookmarkEnd w:id="97"/>
    <w:p>
      <w:pPr>
        <w:pStyle w:val="Heading2"/>
      </w:pPr>
      <w:bookmarkStart w:id="297" w:name="_Toc153"/>
      <w:r>
        <w:t>الفصل التاسع عشر : في الغين</w:t>
      </w:r>
      <w:bookmarkEnd w:id="297"/>
    </w:p>
    <w:p>
      <w:pPr>
        <w:pStyle w:val="Heading3"/>
      </w:pPr>
      <w:bookmarkStart w:id="298" w:name="_Toc154"/>
      <w:r>
        <w:t>الباب الأوّل : في غياث</w:t>
      </w:r>
      <w:bookmarkEnd w:id="298"/>
    </w:p>
    <w:p>
      <w:pPr>
        <w:pStyle w:val="Heading3"/>
      </w:pPr>
      <w:bookmarkStart w:id="299" w:name="_Toc155"/>
      <w:r>
        <w:t>الباب الثاني : في الآحاد</w:t>
      </w:r>
      <w:bookmarkEnd w:id="299"/>
    </w:p>
    <w:p>
      <w:pPr>
        <w:pStyle w:val="BookText"/>
      </w:pPr>
      <w:r>
        <w:rPr>
          <w:rFonts w:ascii="Amiri" w:hAnsi="Amiri" w:eastAsia="Amiri" w:cs="Amiri"/>
          <w:lang w:bidi="ar-SA"/>
          <w:color w:val="111111"/>
          <w:sz w:val="28"/>
          <w:szCs w:val="28"/>
          <w:rtl/>
        </w:rPr>
        <w:t xml:space="preserve">الفصل التاسع عشر : في الغينوفيه بابانالباب الأوّل : في غياثوفيه رجلان :[ ۱۴۸۱ ] . غياث بن إبراهيم التميمي الأسدي : بصري ، سكن الكوفة ، ثقة ، روى عن أبي عبداللّه عليه السلام ؛ قاله في النجاشي </w:t>
      </w:r>
      <w:r>
        <w:rPr>
          <w:rStyle w:val="FootnoteReference"/>
        </w:rPr>
        <w:footnoteReference w:id="2891"/>
      </w:r>
      <w:r>
        <w:rPr>
          <w:rFonts w:ascii="Amiri" w:hAnsi="Amiri" w:eastAsia="Amiri" w:cs="Amiri"/>
          <w:lang w:bidi="ar-SA"/>
          <w:color w:val="111111"/>
          <w:sz w:val="28"/>
          <w:szCs w:val="28"/>
          <w:rtl/>
        </w:rPr>
        <w:t xml:space="preserve">والخلاصة ، وزاد فيها : وكان بتريّاً </w:t>
      </w:r>
      <w:r>
        <w:rPr>
          <w:rStyle w:val="FootnoteReference"/>
        </w:rPr>
        <w:footnoteReference w:id="2892"/>
      </w:r>
      <w:r>
        <w:rPr>
          <w:rFonts w:ascii="Amiri" w:hAnsi="Amiri" w:eastAsia="Amiri" w:cs="Amiri"/>
          <w:lang w:bidi="ar-SA"/>
          <w:color w:val="111111"/>
          <w:sz w:val="28"/>
          <w:szCs w:val="28"/>
          <w:rtl/>
        </w:rPr>
        <w:t xml:space="preserve">. [ ۱۴۸۲ ] . غياث بن كَلّوب بن فَيهَس البجلي : له كتاب يرويه عنه الحسن بن موسى الخشّاب ؛ قاله في الفهرست </w:t>
      </w:r>
      <w:r>
        <w:rPr>
          <w:rStyle w:val="FootnoteReference"/>
        </w:rPr>
        <w:footnoteReference w:id="2893"/>
      </w:r>
      <w:r>
        <w:rPr>
          <w:rFonts w:ascii="Amiri" w:hAnsi="Amiri" w:eastAsia="Amiri" w:cs="Amiri"/>
          <w:lang w:bidi="ar-SA"/>
          <w:color w:val="111111"/>
          <w:sz w:val="28"/>
          <w:szCs w:val="28"/>
          <w:rtl/>
        </w:rPr>
        <w:t xml:space="preserve">والنجاشي </w:t>
      </w:r>
      <w:r>
        <w:rPr>
          <w:rStyle w:val="FootnoteReference"/>
        </w:rPr>
        <w:footnoteReference w:id="2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الثاني : في الآحادوفيه رجل واحد :[ ۱۴۸۳ ] . غالب بن عثمان المنقري : مولى ، كوفي ، سمّال يعني كحّال ، وقيل : إنّه مولى آل أعين ، روى عن أبي عبداللّه عليه السلام ، ثقة ؛ قاله في النجاشي </w:t>
      </w:r>
      <w:r>
        <w:rPr>
          <w:rStyle w:val="FootnoteReference"/>
        </w:rPr>
        <w:footnoteReference w:id="2895"/>
      </w:r>
      <w:r>
        <w:rPr>
          <w:rFonts w:ascii="Amiri" w:hAnsi="Amiri" w:eastAsia="Amiri" w:cs="Amiri"/>
          <w:lang w:bidi="ar-SA"/>
          <w:color w:val="111111"/>
          <w:sz w:val="28"/>
          <w:szCs w:val="28"/>
          <w:rtl/>
        </w:rPr>
        <w:t xml:space="preserve">والخلاصة ، وزاد فيها : وكان واقفياً </w:t>
      </w:r>
      <w:r>
        <w:rPr>
          <w:rStyle w:val="FootnoteReference"/>
        </w:rPr>
        <w:footnoteReference w:id="2896"/>
      </w:r>
      <w:r>
        <w:rPr>
          <w:rFonts w:ascii="Amiri" w:hAnsi="Amiri" w:eastAsia="Amiri" w:cs="Amiri"/>
          <w:lang w:bidi="ar-SA"/>
          <w:color w:val="111111"/>
          <w:sz w:val="28"/>
          <w:szCs w:val="28"/>
          <w:rtl/>
        </w:rPr>
        <w:t xml:space="preserve">. ويشاركه : [ ۱۴۸۴ ] . غالب بن عثمان الشاعر </w:t>
      </w:r>
      <w:r>
        <w:rPr>
          <w:rStyle w:val="FootnoteReference"/>
        </w:rPr>
        <w:footnoteReference w:id="28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8" w:name="pg2572_13558"/>
    <w:bookmarkEnd w:id="98"/>
    <w:p>
      <w:pPr>
        <w:pStyle w:val="Heading2"/>
      </w:pPr>
      <w:bookmarkStart w:id="300" w:name="_Toc156"/>
      <w:r>
        <w:t>الفصل العشرون : في الفاء</w:t>
      </w:r>
      <w:bookmarkEnd w:id="300"/>
    </w:p>
    <w:p>
      <w:pPr>
        <w:pStyle w:val="Heading3"/>
      </w:pPr>
      <w:bookmarkStart w:id="301" w:name="_Toc157"/>
      <w:r>
        <w:t>الباب الأوّل : في الفضل</w:t>
      </w:r>
      <w:bookmarkEnd w:id="301"/>
    </w:p>
    <w:p>
      <w:pPr>
        <w:pStyle w:val="BookText"/>
      </w:pPr>
      <w:r>
        <w:rPr>
          <w:rFonts w:ascii="Amiri" w:hAnsi="Amiri" w:eastAsia="Amiri" w:cs="Amiri"/>
          <w:lang w:bidi="ar-SA"/>
          <w:color w:val="111111"/>
          <w:sz w:val="28"/>
          <w:szCs w:val="28"/>
          <w:rtl/>
        </w:rPr>
        <w:t xml:space="preserve">الفصل العشرون : في الفاوفيه ثلاثة أبوابالباب الأوّل : في الفضلوفيه سبعة رجال :[ ۱۴۸۵ ] . الفضل بن إسماعيل الكندي : رجل من أصحابنا ، ثقة ، قليل الحديث ؛ قاله في النجاشي </w:t>
      </w:r>
      <w:r>
        <w:rPr>
          <w:rStyle w:val="FootnoteReference"/>
        </w:rPr>
        <w:footnoteReference w:id="2898"/>
      </w:r>
      <w:r>
        <w:rPr>
          <w:rFonts w:ascii="Amiri" w:hAnsi="Amiri" w:eastAsia="Amiri" w:cs="Amiri"/>
          <w:lang w:bidi="ar-SA"/>
          <w:color w:val="111111"/>
          <w:sz w:val="28"/>
          <w:szCs w:val="28"/>
          <w:rtl/>
        </w:rPr>
        <w:t xml:space="preserve">والخلاصة </w:t>
      </w:r>
      <w:r>
        <w:rPr>
          <w:rStyle w:val="FootnoteReference"/>
        </w:rPr>
        <w:footnoteReference w:id="2899"/>
      </w:r>
      <w:r>
        <w:rPr>
          <w:rFonts w:ascii="Amiri" w:hAnsi="Amiri" w:eastAsia="Amiri" w:cs="Amiri"/>
          <w:lang w:bidi="ar-SA"/>
          <w:color w:val="111111"/>
          <w:sz w:val="28"/>
          <w:szCs w:val="28"/>
          <w:rtl/>
        </w:rPr>
        <w:t xml:space="preserve">. [ ۱۴۸۶ ] . الفضل بن الحارث : روى الكشّي أنّه تعجّب من أدمة أبي محمّد عليه السلام بعد موت أبي الحسن عليه السلام وشقّ ثيابه ، وأنّه رأى في النّوم أبا محمّد عليه السلام يقول له : اللون الذي تعجّبت منه اختبار من اللّه تعالى لخلقه ، وفي تمام الحديث : واعلم أنّ كلامنا في النوم مثل كلامنا في اليقظة . قال الكشّي : وهذا الحديث يدلّ على أنّ الفضل مؤتمن في القول </w:t>
      </w:r>
      <w:r>
        <w:rPr>
          <w:rStyle w:val="FootnoteReference"/>
        </w:rPr>
        <w:footnoteReference w:id="2900"/>
      </w:r>
      <w:r>
        <w:rPr>
          <w:rFonts w:ascii="Amiri" w:hAnsi="Amiri" w:eastAsia="Amiri" w:cs="Amiri"/>
          <w:lang w:bidi="ar-SA"/>
          <w:color w:val="111111"/>
          <w:sz w:val="28"/>
          <w:szCs w:val="28"/>
          <w:rtl/>
        </w:rPr>
        <w:t xml:space="preserve">، وليس في هذا الحديث دلالة على مدح أو قدح ونحن في روايته من المتوقّفين ؛ قاله في الخلاصة </w:t>
      </w:r>
      <w:r>
        <w:rPr>
          <w:rStyle w:val="FootnoteReference"/>
        </w:rPr>
        <w:footnoteReference w:id="2901"/>
      </w:r>
      <w:r>
        <w:rPr>
          <w:rFonts w:ascii="IRNazanin" w:hAnsi="IRNazanin" w:eastAsia="IRNazanin" w:cs="IRNazanin"/>
          <w:lang w:bidi="fa-IR"/>
          <w:color w:val="111111"/>
          <w:sz w:val="28"/>
          <w:szCs w:val="28"/>
          <w:rtl/>
        </w:rPr>
        <w:t xml:space="preserve">. وقال ابن داوود </w:t>
      </w:r>
      <w:r>
        <w:rPr>
          <w:rStyle w:val="FootnoteReference"/>
        </w:rPr>
        <w:footnoteReference w:id="2902"/>
      </w:r>
      <w:r>
        <w:rPr>
          <w:rFonts w:ascii="Amiri" w:hAnsi="Amiri" w:eastAsia="Amiri" w:cs="Amiri"/>
          <w:lang w:bidi="ar-SA"/>
          <w:color w:val="111111"/>
          <w:sz w:val="28"/>
          <w:szCs w:val="28"/>
          <w:rtl/>
        </w:rPr>
        <w:t xml:space="preserve">: الفضل بن الحارث لم كشّ ممدوح . ثمّ قال في القسم الثاني : الفضل بن الحارث ، مجهول الحال </w:t>
      </w:r>
      <w:r>
        <w:rPr>
          <w:rStyle w:val="FootnoteReference"/>
        </w:rPr>
        <w:footnoteReference w:id="2903"/>
      </w:r>
      <w:r>
        <w:rPr>
          <w:rFonts w:ascii="Amiri" w:hAnsi="Amiri" w:eastAsia="Amiri" w:cs="Amiri"/>
          <w:lang w:bidi="ar-SA"/>
          <w:color w:val="111111"/>
          <w:sz w:val="28"/>
          <w:szCs w:val="28"/>
          <w:rtl/>
        </w:rPr>
        <w:t xml:space="preserve">. ويحتمل أن يكون غيره ، واللّه أعلم . [ ۱۴۸۷ ] . الفضل بن سنان : نيشابوري ، من أصحاب الرضا عليه السلام ؛ قاله في الرجال </w:t>
      </w:r>
      <w:r>
        <w:rPr>
          <w:rStyle w:val="FootnoteReference"/>
        </w:rPr>
        <w:footnoteReference w:id="2904"/>
      </w:r>
      <w:r>
        <w:rPr>
          <w:rFonts w:ascii="Amiri" w:hAnsi="Amiri" w:eastAsia="Amiri" w:cs="Amiri"/>
          <w:lang w:bidi="ar-SA"/>
          <w:color w:val="111111"/>
          <w:sz w:val="28"/>
          <w:szCs w:val="28"/>
          <w:rtl/>
        </w:rPr>
        <w:t xml:space="preserve">والخلاصة </w:t>
      </w:r>
      <w:r>
        <w:rPr>
          <w:rStyle w:val="FootnoteReference"/>
        </w:rPr>
        <w:footnoteReference w:id="2905"/>
      </w:r>
      <w:r>
        <w:rPr>
          <w:rFonts w:ascii="Amiri" w:hAnsi="Amiri" w:eastAsia="Amiri" w:cs="Amiri"/>
          <w:lang w:bidi="ar-SA"/>
          <w:color w:val="111111"/>
          <w:sz w:val="28"/>
          <w:szCs w:val="28"/>
          <w:rtl/>
        </w:rPr>
        <w:t xml:space="preserve">. [ ۱۴۸۸ ] . الفضل بن شاذان : أبو محمّد الأزدي النيشابوري ، كان أبوه من أصحاب يونس ، وروى عن أبي جعفر الثاني عليه السلام ، وقيل : عن الرضا عليه السلام أيضاً ، وكان ثقة جليلاً فقيهاً متكلّماً ، له عظم شأن في هذه الطائفة ، قيل : إنّه صنّف مئة وثمانين كتاباً ، وترحّم عليه أبو محمّد عليه السلام مرّتين ـ وروي ثلاثاً ـ ولاءً . ونقل الكشّي عن الأئمّة عليهم السلام مدحه ، ثمّ ذكر ما ينافيه ، وقد أجبنا في كتابنا الكبير عنه </w:t>
      </w:r>
      <w:r>
        <w:rPr>
          <w:rStyle w:val="FootnoteReference"/>
        </w:rPr>
        <w:footnoteReference w:id="2906"/>
      </w:r>
      <w:r>
        <w:rPr>
          <w:rFonts w:ascii="Amiri" w:hAnsi="Amiri" w:eastAsia="Amiri" w:cs="Amiri"/>
          <w:lang w:bidi="ar-SA"/>
          <w:color w:val="111111"/>
          <w:sz w:val="28"/>
          <w:szCs w:val="28"/>
          <w:rtl/>
        </w:rPr>
        <w:t xml:space="preserve">. وهذا الشيخ أجلّ من أن يغمز عليه فإنّه رئيس طائفتنا ؛ قاله في الخلاصة </w:t>
      </w:r>
      <w:r>
        <w:rPr>
          <w:rStyle w:val="FootnoteReference"/>
        </w:rPr>
        <w:footnoteReference w:id="2907"/>
      </w:r>
      <w:r>
        <w:rPr>
          <w:rFonts w:ascii="Amiri" w:hAnsi="Amiri" w:eastAsia="Amiri" w:cs="Amiri"/>
          <w:lang w:bidi="ar-SA"/>
          <w:color w:val="111111"/>
          <w:sz w:val="28"/>
          <w:szCs w:val="28"/>
          <w:rtl/>
        </w:rPr>
        <w:t xml:space="preserve">، وقريباً منه في النجاشي </w:t>
      </w:r>
      <w:r>
        <w:rPr>
          <w:rStyle w:val="FootnoteReference"/>
        </w:rPr>
        <w:footnoteReference w:id="2908"/>
      </w:r>
      <w:r>
        <w:rPr>
          <w:rFonts w:ascii="Amiri" w:hAnsi="Amiri" w:eastAsia="Amiri" w:cs="Amiri"/>
          <w:lang w:bidi="ar-SA"/>
          <w:color w:val="111111"/>
          <w:sz w:val="28"/>
          <w:szCs w:val="28"/>
          <w:rtl/>
        </w:rPr>
        <w:t xml:space="preserve">. وفي الفهرست : متكلّم ، فقيه ، جليل القدر ، له كتب ومصنّفات </w:t>
      </w:r>
      <w:r>
        <w:rPr>
          <w:rStyle w:val="FootnoteReference"/>
        </w:rPr>
        <w:footnoteReference w:id="2909"/>
      </w:r>
      <w:r>
        <w:rPr>
          <w:rFonts w:ascii="Amiri" w:hAnsi="Amiri" w:eastAsia="Amiri" w:cs="Amiri"/>
          <w:lang w:bidi="ar-SA"/>
          <w:color w:val="111111"/>
          <w:sz w:val="28"/>
          <w:szCs w:val="28"/>
          <w:rtl/>
        </w:rPr>
        <w:t xml:space="preserve">. [ ۱۴۸۹ ] . الفضل بن عبدالرحمن : بغدادي ، متكلّم ، جيّد الكلام ؛ قاله في النجاشي </w:t>
      </w:r>
      <w:r>
        <w:rPr>
          <w:rStyle w:val="FootnoteReference"/>
        </w:rPr>
        <w:footnoteReference w:id="2910"/>
      </w:r>
      <w:r>
        <w:rPr>
          <w:rFonts w:ascii="Amiri" w:hAnsi="Amiri" w:eastAsia="Amiri" w:cs="Amiri"/>
          <w:lang w:bidi="ar-SA"/>
          <w:color w:val="111111"/>
          <w:sz w:val="28"/>
          <w:szCs w:val="28"/>
          <w:rtl/>
        </w:rPr>
        <w:t xml:space="preserve">والخلاصة </w:t>
      </w:r>
      <w:r>
        <w:rPr>
          <w:rStyle w:val="FootnoteReference"/>
        </w:rPr>
        <w:footnoteReference w:id="2911"/>
      </w:r>
      <w:r>
        <w:rPr>
          <w:rFonts w:ascii="Amiri" w:hAnsi="Amiri" w:eastAsia="Amiri" w:cs="Amiri"/>
          <w:lang w:bidi="ar-SA"/>
          <w:color w:val="111111"/>
          <w:sz w:val="28"/>
          <w:szCs w:val="28"/>
          <w:rtl/>
        </w:rPr>
        <w:t xml:space="preserve">. وزاد في النجاشي : له كتاب [عندي] في الإمامة [وهو كتاب] كبير </w:t>
      </w:r>
      <w:r>
        <w:rPr>
          <w:rStyle w:val="FootnoteReference"/>
        </w:rPr>
        <w:footnoteReference w:id="2912"/>
      </w:r>
      <w:r>
        <w:rPr>
          <w:rFonts w:ascii="Amiri" w:hAnsi="Amiri" w:eastAsia="Amiri" w:cs="Amiri"/>
          <w:lang w:bidi="ar-SA"/>
          <w:color w:val="111111"/>
          <w:sz w:val="28"/>
          <w:szCs w:val="28"/>
          <w:rtl/>
        </w:rPr>
        <w:t xml:space="preserve">. [ ۱۴۹۰ ] . الفضل بن عبدالملك : أبوالعبّاس البقباق ، مولى ، كوفي ، ثقة ، عين ، روى عن أبي عبداللّه عليه السلام ؛ قاله في النجاشي </w:t>
      </w:r>
      <w:r>
        <w:rPr>
          <w:rStyle w:val="FootnoteReference"/>
        </w:rPr>
        <w:footnoteReference w:id="2913"/>
      </w:r>
      <w:r>
        <w:rPr>
          <w:rFonts w:ascii="Amiri" w:hAnsi="Amiri" w:eastAsia="Amiri" w:cs="Amiri"/>
          <w:lang w:bidi="ar-SA"/>
          <w:color w:val="111111"/>
          <w:sz w:val="28"/>
          <w:szCs w:val="28"/>
          <w:rtl/>
        </w:rPr>
        <w:t xml:space="preserve">والخلاصة </w:t>
      </w:r>
      <w:r>
        <w:rPr>
          <w:rStyle w:val="FootnoteReference"/>
        </w:rPr>
        <w:footnoteReference w:id="2914"/>
      </w:r>
      <w:r>
        <w:rPr>
          <w:rFonts w:ascii="Amiri" w:hAnsi="Amiri" w:eastAsia="Amiri" w:cs="Amiri"/>
          <w:lang w:bidi="ar-SA"/>
          <w:color w:val="111111"/>
          <w:sz w:val="28"/>
          <w:szCs w:val="28"/>
          <w:rtl/>
        </w:rPr>
        <w:t xml:space="preserve">، وكذا وثّقه سعد ؛ نقله الميرزا . [ ۱۴۹۱ ] . الفضل بن عثمان المرادي : أبو محمّد الصائغ الأعور الأنباري ، ثقة ثقة ، روى عن أبي عبداللّه عليه السلام ؛ قاله النجاشي </w:t>
      </w:r>
      <w:r>
        <w:rPr>
          <w:rStyle w:val="FootnoteReference"/>
        </w:rPr>
        <w:footnoteReference w:id="2915"/>
      </w:r>
      <w:r>
        <w:rPr>
          <w:rFonts w:ascii="Amiri" w:hAnsi="Amiri" w:eastAsia="Amiri" w:cs="Amiri"/>
          <w:lang w:bidi="ar-SA"/>
          <w:color w:val="111111"/>
          <w:sz w:val="28"/>
          <w:szCs w:val="28"/>
          <w:rtl/>
        </w:rPr>
        <w:t xml:space="preserve">والخلاصة </w:t>
      </w:r>
      <w:r>
        <w:rPr>
          <w:rStyle w:val="FootnoteReference"/>
        </w:rPr>
        <w:footnoteReference w:id="2916"/>
      </w:r>
      <w:r>
        <w:rPr>
          <w:rFonts w:ascii="Amiri" w:hAnsi="Amiri" w:eastAsia="Amiri" w:cs="Amiri"/>
          <w:lang w:bidi="ar-SA"/>
          <w:color w:val="111111"/>
          <w:sz w:val="28"/>
          <w:szCs w:val="28"/>
          <w:rtl/>
        </w:rPr>
        <w:t xml:space="preserve">. وهو ابن اُخت عليّ بن ميمون المعروف بأبي الأكراد </w:t>
      </w:r>
      <w:r>
        <w:rPr>
          <w:rStyle w:val="FootnoteReference"/>
        </w:rPr>
        <w:footnoteReference w:id="2917"/>
      </w:r>
      <w:r>
        <w:rPr>
          <w:rFonts w:ascii="Amiri" w:hAnsi="Amiri" w:eastAsia="Amiri" w:cs="Amiri"/>
          <w:lang w:bidi="ar-SA"/>
          <w:color w:val="111111"/>
          <w:sz w:val="28"/>
          <w:szCs w:val="28"/>
          <w:rtl/>
        </w:rPr>
        <w:t xml:space="preserve">، له كتاب يرويه محمّد بن أبي عمير </w:t>
      </w:r>
      <w:r>
        <w:rPr>
          <w:rStyle w:val="FootnoteReference"/>
        </w:rPr>
        <w:footnoteReference w:id="2918"/>
      </w:r>
      <w:r>
        <w:rPr>
          <w:rFonts w:ascii="Amiri" w:hAnsi="Amiri" w:eastAsia="Amiri" w:cs="Amiri"/>
          <w:lang w:bidi="ar-SA"/>
          <w:color w:val="111111"/>
          <w:sz w:val="28"/>
          <w:szCs w:val="28"/>
          <w:rtl/>
        </w:rPr>
        <w:t xml:space="preserve">. وقيل : إنّه الفضيل الأعور . [ ۱۴۹۲ ] . الفضل بن محمّد الأشعري : له كتاب رواه عنه الحسن بن عليّ بن فضّال ؛ قاله في النجاشي </w:t>
      </w:r>
      <w:r>
        <w:rPr>
          <w:rStyle w:val="FootnoteReference"/>
        </w:rPr>
        <w:footnoteReference w:id="2919"/>
      </w:r>
      <w:r>
        <w:rPr>
          <w:rFonts w:ascii="Amiri" w:hAnsi="Amiri" w:eastAsia="Amiri" w:cs="Amiri"/>
          <w:lang w:bidi="ar-SA"/>
          <w:color w:val="111111"/>
          <w:sz w:val="28"/>
          <w:szCs w:val="28"/>
          <w:rtl/>
        </w:rPr>
        <w:t xml:space="preserve">وفي الفهرست ، أخو إبراهيم ، لهما كتاب مشترك بينهما ، روى عنهما الحسن بن عليّ بن فضّال </w:t>
      </w:r>
      <w:r>
        <w:rPr>
          <w:rStyle w:val="FootnoteReference"/>
        </w:rPr>
        <w:footnoteReference w:id="2920"/>
      </w:r>
      <w:r>
        <w:rPr>
          <w:rFonts w:ascii="Amiri" w:hAnsi="Amiri" w:eastAsia="Amiri" w:cs="Amiri"/>
          <w:lang w:bidi="ar-SA"/>
          <w:color w:val="111111"/>
          <w:sz w:val="28"/>
          <w:szCs w:val="28"/>
          <w:rtl/>
        </w:rPr>
        <w:t xml:space="preserve">. [ ۱۴۹۳ ] . الفضل بن يونس البغدادي الكاتب : من أصحاب موسى عليه السلام ، واقفي . وقال النجاشي : إنّه ثقة </w:t>
      </w:r>
      <w:r>
        <w:rPr>
          <w:rStyle w:val="FootnoteReference"/>
        </w:rPr>
        <w:footnoteReference w:id="2921"/>
      </w:r>
      <w:r>
        <w:rPr>
          <w:rFonts w:ascii="Amiri" w:hAnsi="Amiri" w:eastAsia="Amiri" w:cs="Amiri"/>
          <w:lang w:bidi="ar-SA"/>
          <w:color w:val="111111"/>
          <w:sz w:val="28"/>
          <w:szCs w:val="28"/>
          <w:rtl/>
        </w:rPr>
        <w:t xml:space="preserve">؛ قاله في الخلاصة </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9" w:name="pg2572_13560"/>
    <w:bookmarkEnd w:id="99"/>
    <w:p>
      <w:pPr>
        <w:pStyle w:val="Heading3"/>
      </w:pPr>
      <w:bookmarkStart w:id="302" w:name="_Toc158"/>
      <w:r>
        <w:t>الباب الثاني : في الفضيل</w:t>
      </w:r>
      <w:bookmarkEnd w:id="302"/>
    </w:p>
    <w:p>
      <w:pPr>
        <w:pStyle w:val="BookText"/>
      </w:pPr>
      <w:r>
        <w:rPr>
          <w:rFonts w:ascii="Amiri" w:hAnsi="Amiri" w:eastAsia="Amiri" w:cs="Amiri"/>
          <w:lang w:bidi="ar-SA"/>
          <w:color w:val="111111"/>
          <w:sz w:val="28"/>
          <w:szCs w:val="28"/>
          <w:rtl/>
        </w:rPr>
        <w:t xml:space="preserve">الباب الثاني : في الفضيلوفيه خمسة رجال :[ ۱۴۹۴ ] . الفضيل الأعور : له كتاب رواه عنه عليّ بن عبدالعزيز ؛ قاله في الفهرست </w:t>
      </w:r>
      <w:r>
        <w:rPr>
          <w:rStyle w:val="FootnoteReference"/>
        </w:rPr>
        <w:footnoteReference w:id="2923"/>
      </w:r>
      <w:r>
        <w:rPr>
          <w:rFonts w:ascii="Amiri" w:hAnsi="Amiri" w:eastAsia="Amiri" w:cs="Amiri"/>
          <w:lang w:bidi="ar-SA"/>
          <w:color w:val="111111"/>
          <w:sz w:val="28"/>
          <w:szCs w:val="28"/>
          <w:rtl/>
        </w:rPr>
        <w:t xml:space="preserve">. والظاهر أنّه ابن عثمان كما تقدّم ويأتي الفضيل بن عثمان الأعور المرادي . [ ۱۴۹۵ ] . الفضيل بن عثمان الصيرفي : له كتاب يرويه عن الحسن بن محمّد بن سماعة ؛ قاله في الفهرست </w:t>
      </w:r>
      <w:r>
        <w:rPr>
          <w:rStyle w:val="FootnoteReference"/>
        </w:rPr>
        <w:footnoteReference w:id="2924"/>
      </w:r>
      <w:r>
        <w:rPr>
          <w:rFonts w:ascii="Amiri" w:hAnsi="Amiri" w:eastAsia="Amiri" w:cs="Amiri"/>
          <w:lang w:bidi="ar-SA"/>
          <w:color w:val="111111"/>
          <w:sz w:val="28"/>
          <w:szCs w:val="28"/>
          <w:rtl/>
        </w:rPr>
        <w:t xml:space="preserve">. والظاهر أنّه الأعور وهما عبارة عن شخص واحد ، واللّه أعلم . [ ۱۴۹۶ ] . الفضيل بن عياض : بصري ، ثقة ، عامّي ، روى عن أبي عبداللّه عليه السلام ؛ قاله في النجاشي </w:t>
      </w:r>
      <w:r>
        <w:rPr>
          <w:rStyle w:val="FootnoteReference"/>
        </w:rPr>
        <w:footnoteReference w:id="2925"/>
      </w:r>
      <w:r>
        <w:rPr>
          <w:rFonts w:ascii="Amiri" w:hAnsi="Amiri" w:eastAsia="Amiri" w:cs="Amiri"/>
          <w:lang w:bidi="ar-SA"/>
          <w:color w:val="111111"/>
          <w:sz w:val="28"/>
          <w:szCs w:val="28"/>
          <w:rtl/>
        </w:rPr>
        <w:t xml:space="preserve">والخلاصة </w:t>
      </w:r>
      <w:r>
        <w:rPr>
          <w:rStyle w:val="FootnoteReference"/>
        </w:rPr>
        <w:footnoteReference w:id="2926"/>
      </w:r>
      <w:r>
        <w:rPr>
          <w:rFonts w:ascii="Amiri" w:hAnsi="Amiri" w:eastAsia="Amiri" w:cs="Amiri"/>
          <w:lang w:bidi="ar-SA"/>
          <w:color w:val="111111"/>
          <w:sz w:val="28"/>
          <w:szCs w:val="28"/>
          <w:rtl/>
        </w:rPr>
        <w:t xml:space="preserve">. [ ۱۴۹۷ ] . الفضيل بن محمّد بن راشد : مولى الفضل البقباق أبوالعبّاس ، كوفي ، له كتاب ، ثقة ؛ قاله البرقي </w:t>
      </w:r>
      <w:r>
        <w:rPr>
          <w:rStyle w:val="FootnoteReference"/>
        </w:rPr>
        <w:footnoteReference w:id="2927"/>
      </w:r>
      <w:r>
        <w:rPr>
          <w:rFonts w:ascii="Amiri" w:hAnsi="Amiri" w:eastAsia="Amiri" w:cs="Amiri"/>
          <w:lang w:bidi="ar-SA"/>
          <w:color w:val="111111"/>
          <w:sz w:val="28"/>
          <w:szCs w:val="28"/>
          <w:rtl/>
        </w:rPr>
        <w:t xml:space="preserve">؛ قاله في الخلاصة </w:t>
      </w:r>
      <w:r>
        <w:rPr>
          <w:rStyle w:val="FootnoteReference"/>
        </w:rPr>
        <w:footnoteReference w:id="2928"/>
      </w:r>
      <w:r>
        <w:rPr>
          <w:rFonts w:ascii="Amiri" w:hAnsi="Amiri" w:eastAsia="Amiri" w:cs="Amiri"/>
          <w:lang w:bidi="ar-SA"/>
          <w:color w:val="111111"/>
          <w:sz w:val="28"/>
          <w:szCs w:val="28"/>
          <w:rtl/>
        </w:rPr>
        <w:t xml:space="preserve">. [ ۱۴۹۸ ] . الفضيل بن يسار النهدي : أبوالقاسم ، عربي ، صميم ، بصري ، ثقة ، روى عن أبي جعفر وأبي عبداللّه عليهماالسلام ؛ قاله في النجاشي </w:t>
      </w:r>
      <w:r>
        <w:rPr>
          <w:rStyle w:val="FootnoteReference"/>
        </w:rPr>
        <w:footnoteReference w:id="2929"/>
      </w:r>
      <w:r>
        <w:rPr>
          <w:rFonts w:ascii="Amiri" w:hAnsi="Amiri" w:eastAsia="Amiri" w:cs="Amiri"/>
          <w:lang w:bidi="ar-SA"/>
          <w:color w:val="111111"/>
          <w:sz w:val="28"/>
          <w:szCs w:val="28"/>
          <w:rtl/>
        </w:rPr>
        <w:t xml:space="preserve">والخلاصة </w:t>
      </w:r>
      <w:r>
        <w:rPr>
          <w:rStyle w:val="FootnoteReference"/>
        </w:rPr>
        <w:footnoteReference w:id="2930"/>
      </w:r>
      <w:r>
        <w:rPr>
          <w:rFonts w:ascii="Amiri" w:hAnsi="Amiri" w:eastAsia="Amiri" w:cs="Amiri"/>
          <w:lang w:bidi="ar-SA"/>
          <w:color w:val="111111"/>
          <w:sz w:val="28"/>
          <w:szCs w:val="28"/>
          <w:rtl/>
        </w:rPr>
        <w:t xml:space="preserve">. وزاد ابن داوود : عين ، جليل القدر </w:t>
      </w:r>
      <w:r>
        <w:rPr>
          <w:rStyle w:val="FootnoteReference"/>
        </w:rPr>
        <w:footnoteReference w:id="2931"/>
      </w:r>
      <w:r>
        <w:rPr>
          <w:rFonts w:ascii="Amiri" w:hAnsi="Amiri" w:eastAsia="Amiri" w:cs="Amiri"/>
          <w:lang w:bidi="ar-SA"/>
          <w:color w:val="111111"/>
          <w:sz w:val="28"/>
          <w:szCs w:val="28"/>
          <w:rtl/>
        </w:rPr>
        <w:t xml:space="preserve">. وقال الكشّي : حدّثني عليّ بن محمّد بن قتيبة ، عن الفضل بن شاذان ومحمّد بن مسعود ، قال : كتب إليّ الفضل بن شاذان ، عن ابن أبي عمير ، عن عدّة من أصحابنا ، قال : كان أبو عبداللّه عليه السلام إذا نظر إلى الفضيل بن يسار مقبلاً قال : بشّر المخبتين . وكان يقول : إنّ فضيلاً من أصحاب أبي ، وإنّي لاُحبّ الرجل أن يحبّ أصحاب أبيه . وقال أيضاً : إنّه ممّن أجمعت العصابة على تصديقه والإقرار له بالفقه ؛ قاله في الخلاصة </w:t>
      </w:r>
      <w:r>
        <w:rPr>
          <w:rStyle w:val="FootnoteReference"/>
        </w:rPr>
        <w:footnoteReference w:id="29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0" w:name="pg2572_13561"/>
    <w:bookmarkEnd w:id="100"/>
    <w:p>
      <w:pPr>
        <w:pStyle w:val="Heading3"/>
      </w:pPr>
      <w:bookmarkStart w:id="303" w:name="_Toc159"/>
      <w:r>
        <w:t>الباب الثالث : في الآحاد</w:t>
      </w:r>
      <w:bookmarkEnd w:id="303"/>
    </w:p>
    <w:p>
      <w:pPr>
        <w:pStyle w:val="BookText"/>
      </w:pPr>
      <w:r>
        <w:rPr>
          <w:rFonts w:ascii="Amiri" w:hAnsi="Amiri" w:eastAsia="Amiri" w:cs="Amiri"/>
          <w:lang w:bidi="ar-SA"/>
          <w:color w:val="111111"/>
          <w:sz w:val="28"/>
          <w:szCs w:val="28"/>
          <w:rtl/>
        </w:rPr>
        <w:t xml:space="preserve">الباب الثالث : في الآحادوفيه سبعة رجال :[ ۱۴۹۹ ] . فارس بن سليمان : أبو شجاع الأرّجاني ، شيخ من أصحابنا ، كثير الأدب والحديث ؛ قاله النجاشي </w:t>
      </w:r>
      <w:r>
        <w:rPr>
          <w:rStyle w:val="FootnoteReference"/>
        </w:rPr>
        <w:footnoteReference w:id="2933"/>
      </w:r>
      <w:r>
        <w:rPr>
          <w:rFonts w:ascii="Amiri" w:hAnsi="Amiri" w:eastAsia="Amiri" w:cs="Amiri"/>
          <w:lang w:bidi="ar-SA"/>
          <w:color w:val="111111"/>
          <w:sz w:val="28"/>
          <w:szCs w:val="28"/>
          <w:rtl/>
        </w:rPr>
        <w:t xml:space="preserve">والخلاصة </w:t>
      </w:r>
      <w:r>
        <w:rPr>
          <w:rStyle w:val="FootnoteReference"/>
        </w:rPr>
        <w:footnoteReference w:id="2934"/>
      </w:r>
      <w:r>
        <w:rPr>
          <w:rFonts w:ascii="Amiri" w:hAnsi="Amiri" w:eastAsia="Amiri" w:cs="Amiri"/>
          <w:lang w:bidi="ar-SA"/>
          <w:color w:val="111111"/>
          <w:sz w:val="28"/>
          <w:szCs w:val="28"/>
          <w:rtl/>
        </w:rPr>
        <w:t xml:space="preserve">. [ ۱۵۰۰ ] . فائد الحنّاط : كوفي . قال ابن فضّال : روى عن أبي عبداللّه وأبي الحسن عليهماالسلام ، له كتاب يرويه عنه عثمان بن عيسى ؛ قاله النجاشي </w:t>
      </w:r>
      <w:r>
        <w:rPr>
          <w:rStyle w:val="FootnoteReference"/>
        </w:rPr>
        <w:footnoteReference w:id="2935"/>
      </w:r>
      <w:r>
        <w:rPr>
          <w:rFonts w:ascii="Amiri" w:hAnsi="Amiri" w:eastAsia="Amiri" w:cs="Amiri"/>
          <w:lang w:bidi="ar-SA"/>
          <w:color w:val="111111"/>
          <w:sz w:val="28"/>
          <w:szCs w:val="28"/>
          <w:rtl/>
        </w:rPr>
        <w:t xml:space="preserve">. [ ۱۵۰۱ ] . الفتح بن يزيد الجرجاني : له كتاب رواه المختار بن أبي عبيد عنه ؛ قاله في الفهرست </w:t>
      </w:r>
      <w:r>
        <w:rPr>
          <w:rStyle w:val="FootnoteReference"/>
        </w:rPr>
        <w:footnoteReference w:id="2936"/>
      </w:r>
      <w:r>
        <w:rPr>
          <w:rFonts w:ascii="Amiri" w:hAnsi="Amiri" w:eastAsia="Amiri" w:cs="Amiri"/>
          <w:lang w:bidi="ar-SA"/>
          <w:color w:val="111111"/>
          <w:sz w:val="28"/>
          <w:szCs w:val="28"/>
          <w:rtl/>
        </w:rPr>
        <w:t xml:space="preserve">. [ ۱۵۰۲ ] . [أبو] الفرج السندي : له كتاب رواه عنه أحمد بن رباح ؛ قاله في الفهرست </w:t>
      </w:r>
      <w:r>
        <w:rPr>
          <w:rStyle w:val="FootnoteReference"/>
        </w:rPr>
        <w:footnoteReference w:id="2937"/>
      </w:r>
      <w:r>
        <w:rPr>
          <w:rFonts w:ascii="Amiri" w:hAnsi="Amiri" w:eastAsia="Amiri" w:cs="Amiri"/>
          <w:lang w:bidi="ar-SA"/>
          <w:color w:val="111111"/>
          <w:sz w:val="28"/>
          <w:szCs w:val="28"/>
          <w:rtl/>
        </w:rPr>
        <w:t xml:space="preserve">. [ ۱۵۰۳ ] . الفرزدق الشاعر : يكنّى أبافراس ، من أصحاب عليّ بن الحسين عليه السلام ، له قصيدة في مدحه وحكاية مشهورة مع هشام بن عبدالملك ، وكان شديد العصبة لبني هاشم ، وقيّد نفسه بقيد وحلف أن لا يخرجه حتّى يحفظ القرآن ، وحاله مشهور . ذكره الكشّي ونقل الحكاية المشهورة والقصيدة وحبس هشام له ، وصلة الإمام زين العابدين عليه السلام له ، وهَجْوَ هشام وهو بالحبس </w:t>
      </w:r>
      <w:r>
        <w:rPr>
          <w:rStyle w:val="FootnoteReference"/>
        </w:rPr>
        <w:footnoteReference w:id="2938"/>
      </w:r>
      <w:r>
        <w:rPr>
          <w:rFonts w:ascii="Amiri" w:hAnsi="Amiri" w:eastAsia="Amiri" w:cs="Amiri"/>
          <w:lang w:bidi="ar-SA"/>
          <w:color w:val="111111"/>
          <w:sz w:val="28"/>
          <w:szCs w:val="28"/>
          <w:rtl/>
        </w:rPr>
        <w:t xml:space="preserve">. [ ۱۵۰۴ ] . فضالة بن أيّوب الأزدي : عربي ، صميم ، سكن الأهواز ، روى عن موسى عليه السلام ، وكان ثقة في حديثه ، مستقيماً في دينه ؛ قاله في النجاشي </w:t>
      </w:r>
      <w:r>
        <w:rPr>
          <w:rStyle w:val="FootnoteReference"/>
        </w:rPr>
        <w:footnoteReference w:id="2939"/>
      </w:r>
      <w:r>
        <w:rPr>
          <w:rFonts w:ascii="Amiri" w:hAnsi="Amiri" w:eastAsia="Amiri" w:cs="Amiri"/>
          <w:lang w:bidi="ar-SA"/>
          <w:color w:val="111111"/>
          <w:sz w:val="28"/>
          <w:szCs w:val="28"/>
          <w:rtl/>
        </w:rPr>
        <w:t xml:space="preserve">والخلاصة </w:t>
      </w:r>
      <w:r>
        <w:rPr>
          <w:rStyle w:val="FootnoteReference"/>
        </w:rPr>
        <w:footnoteReference w:id="2940"/>
      </w:r>
      <w:r>
        <w:rPr>
          <w:rFonts w:ascii="Amiri" w:hAnsi="Amiri" w:eastAsia="Amiri" w:cs="Amiri"/>
          <w:lang w:bidi="ar-SA"/>
          <w:color w:val="111111"/>
          <w:sz w:val="28"/>
          <w:szCs w:val="28"/>
          <w:rtl/>
        </w:rPr>
        <w:t xml:space="preserve">. وقال الكشّي : قال بعض أصحابنا : إنّه ممّن أجمع الأصحاب على تصحيح ما يصحّ عنهم وتصديقهم وأقرّوا لهم بالفقه والعلم </w:t>
      </w:r>
      <w:r>
        <w:rPr>
          <w:rStyle w:val="FootnoteReference"/>
        </w:rPr>
        <w:footnoteReference w:id="2941"/>
      </w:r>
      <w:r>
        <w:rPr>
          <w:rFonts w:ascii="Amiri" w:hAnsi="Amiri" w:eastAsia="Amiri" w:cs="Amiri"/>
          <w:lang w:bidi="ar-SA"/>
          <w:color w:val="111111"/>
          <w:sz w:val="28"/>
          <w:szCs w:val="28"/>
          <w:rtl/>
        </w:rPr>
        <w:t xml:space="preserve">. [ ۱۵۰۵ ] . الفيض بن المختار الجعفي </w:t>
      </w:r>
      <w:r>
        <w:rPr>
          <w:rStyle w:val="FootnoteReference"/>
        </w:rPr>
        <w:footnoteReference w:id="2942"/>
      </w:r>
      <w:r>
        <w:rPr>
          <w:rFonts w:ascii="Amiri" w:hAnsi="Amiri" w:eastAsia="Amiri" w:cs="Amiri"/>
          <w:lang w:bidi="ar-SA"/>
          <w:color w:val="111111"/>
          <w:sz w:val="28"/>
          <w:szCs w:val="28"/>
          <w:rtl/>
        </w:rPr>
        <w:t xml:space="preserve">: مولاهم ، الكوفي ، روى عن أبي جعفر وأبي عبد اللّه وأبي الحسن عليهم السلام ، ثقة ، عين ؛ قاله في النجاشي </w:t>
      </w:r>
      <w:r>
        <w:rPr>
          <w:rStyle w:val="FootnoteReference"/>
        </w:rPr>
        <w:footnoteReference w:id="2943"/>
      </w:r>
      <w:r>
        <w:rPr>
          <w:rFonts w:ascii="Amiri" w:hAnsi="Amiri" w:eastAsia="Amiri" w:cs="Amiri"/>
          <w:lang w:bidi="ar-SA"/>
          <w:color w:val="111111"/>
          <w:sz w:val="28"/>
          <w:szCs w:val="28"/>
          <w:rtl/>
        </w:rPr>
        <w:t xml:space="preserve">والخلاصة </w:t>
      </w:r>
      <w:r>
        <w:rPr>
          <w:rStyle w:val="FootnoteReference"/>
        </w:rPr>
        <w:footnoteReference w:id="29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01" w:name="pg2572_13564"/>
    <w:bookmarkEnd w:id="101"/>
    <w:p>
      <w:pPr>
        <w:pStyle w:val="Heading2"/>
      </w:pPr>
      <w:bookmarkStart w:id="304" w:name="_Toc160"/>
      <w:r>
        <w:t>الفصل الحادي والعشرون : في القاف</w:t>
      </w:r>
      <w:bookmarkEnd w:id="304"/>
    </w:p>
    <w:p>
      <w:pPr>
        <w:pStyle w:val="Heading3"/>
      </w:pPr>
      <w:bookmarkStart w:id="305" w:name="_Toc161"/>
      <w:r>
        <w:t>الباب الأوّل : في القاسم</w:t>
      </w:r>
      <w:bookmarkEnd w:id="305"/>
    </w:p>
    <w:p>
      <w:pPr>
        <w:pStyle w:val="BookText"/>
      </w:pPr>
      <w:r>
        <w:rPr>
          <w:rFonts w:ascii="Amiri" w:hAnsi="Amiri" w:eastAsia="Amiri" w:cs="Amiri"/>
          <w:lang w:bidi="ar-SA"/>
          <w:color w:val="111111"/>
          <w:sz w:val="28"/>
          <w:szCs w:val="28"/>
          <w:rtl/>
        </w:rPr>
        <w:t xml:space="preserve">الفصل الحادي والعشرون : في القافوفيه ثلاثة أبوابالباب الأوّل : في القاسموفيه اثنا عشر رجلاً :[ ۱۵۰۶ ] . القاسم بن إسماعيل القرشي : يكنّى أبا محمّد المنذر ، روى عنه حميد اُصولاً كثيرة </w:t>
      </w:r>
      <w:r>
        <w:rPr>
          <w:rStyle w:val="FootnoteReference"/>
        </w:rPr>
        <w:footnoteReference w:id="2945"/>
      </w:r>
      <w:r>
        <w:rPr>
          <w:rFonts w:ascii="Amiri" w:hAnsi="Amiri" w:eastAsia="Amiri" w:cs="Amiri"/>
          <w:lang w:bidi="ar-SA"/>
          <w:color w:val="111111"/>
          <w:sz w:val="28"/>
          <w:szCs w:val="28"/>
          <w:rtl/>
        </w:rPr>
        <w:t xml:space="preserve">. [ ۱۵۰۷ ] . القاسم الرَسِّي ابن إبراهيم طباطبا بن إسماعيل بن إبراهيم بن حسن بن حسن بن عليّ بن أبي طالب عليه السلام : له كتاب يرويه عن أبيه وغيره ، عن جعفر بن محمّد عليه السلام ، ورواه هو عن موسى بن جعفر عليه السلام رواه عنه أحمد بن المغلس أبوالعبّاس الحماني ؛ قاله النجاشي </w:t>
      </w:r>
      <w:r>
        <w:rPr>
          <w:rStyle w:val="FootnoteReference"/>
        </w:rPr>
        <w:footnoteReference w:id="2946"/>
      </w:r>
      <w:r>
        <w:rPr>
          <w:rFonts w:ascii="Amiri" w:hAnsi="Amiri" w:eastAsia="Amiri" w:cs="Amiri"/>
          <w:lang w:bidi="ar-SA"/>
          <w:color w:val="111111"/>
          <w:sz w:val="28"/>
          <w:szCs w:val="28"/>
          <w:rtl/>
        </w:rPr>
        <w:t xml:space="preserve">. [ ۱۵۰۸ ] . القاسم بن خليفة : كوفي ، ثقة ، قليل الحديث ؛ قاله في النجاشي </w:t>
      </w:r>
      <w:r>
        <w:rPr>
          <w:rStyle w:val="FootnoteReference"/>
        </w:rPr>
        <w:footnoteReference w:id="2947"/>
      </w:r>
      <w:r>
        <w:rPr>
          <w:rFonts w:ascii="Amiri" w:hAnsi="Amiri" w:eastAsia="Amiri" w:cs="Amiri"/>
          <w:lang w:bidi="ar-SA"/>
          <w:color w:val="111111"/>
          <w:sz w:val="28"/>
          <w:szCs w:val="28"/>
          <w:rtl/>
        </w:rPr>
        <w:t xml:space="preserve">والخلاصة </w:t>
      </w:r>
      <w:r>
        <w:rPr>
          <w:rStyle w:val="FootnoteReference"/>
        </w:rPr>
        <w:footnoteReference w:id="2948"/>
      </w:r>
      <w:r>
        <w:rPr>
          <w:rFonts w:ascii="Amiri" w:hAnsi="Amiri" w:eastAsia="Amiri" w:cs="Amiri"/>
          <w:lang w:bidi="ar-SA"/>
          <w:color w:val="111111"/>
          <w:sz w:val="28"/>
          <w:szCs w:val="28"/>
          <w:rtl/>
        </w:rPr>
        <w:t xml:space="preserve">. [ ۱۵۰۹ ] . القاسم بن الربيع : له كتاب رواه عنه عليّ بن إبراهيم ؛ قاله النجاشي </w:t>
      </w:r>
      <w:r>
        <w:rPr>
          <w:rStyle w:val="FootnoteReference"/>
        </w:rPr>
        <w:footnoteReference w:id="2949"/>
      </w:r>
      <w:r>
        <w:rPr>
          <w:rFonts w:ascii="Amiri" w:hAnsi="Amiri" w:eastAsia="Amiri" w:cs="Amiri"/>
          <w:lang w:bidi="ar-SA"/>
          <w:color w:val="111111"/>
          <w:sz w:val="28"/>
          <w:szCs w:val="28"/>
          <w:rtl/>
        </w:rPr>
        <w:t xml:space="preserve">. ويشاركه : [ ۱۵۱۰ ] . القاسم بن الربيع: الصحّاف الضعيف </w:t>
      </w:r>
      <w:r>
        <w:rPr>
          <w:rStyle w:val="FootnoteReference"/>
        </w:rPr>
        <w:footnoteReference w:id="2950"/>
      </w:r>
      <w:r>
        <w:rPr>
          <w:rFonts w:ascii="Amiri" w:hAnsi="Amiri" w:eastAsia="Amiri" w:cs="Amiri"/>
          <w:lang w:bidi="ar-SA"/>
          <w:color w:val="111111"/>
          <w:sz w:val="28"/>
          <w:szCs w:val="28"/>
          <w:rtl/>
        </w:rPr>
        <w:t xml:space="preserve">. [ ۱۵۱۱ ] . القاسم بن سليمان : بغدادي ، له كتاب رواه النضر بن سُوَيد ؛ قاله في الفهرست </w:t>
      </w:r>
      <w:r>
        <w:rPr>
          <w:rStyle w:val="FootnoteReference"/>
        </w:rPr>
        <w:footnoteReference w:id="2951"/>
      </w:r>
      <w:r>
        <w:rPr>
          <w:rFonts w:ascii="Amiri" w:hAnsi="Amiri" w:eastAsia="Amiri" w:cs="Amiri"/>
          <w:lang w:bidi="ar-SA"/>
          <w:color w:val="111111"/>
          <w:sz w:val="28"/>
          <w:szCs w:val="28"/>
          <w:rtl/>
        </w:rPr>
        <w:t xml:space="preserve">والنجاشي </w:t>
      </w:r>
      <w:r>
        <w:rPr>
          <w:rStyle w:val="FootnoteReference"/>
        </w:rPr>
        <w:footnoteReference w:id="2952"/>
      </w:r>
      <w:r>
        <w:rPr>
          <w:rFonts w:ascii="Amiri" w:hAnsi="Amiri" w:eastAsia="Amiri" w:cs="Amiri"/>
          <w:lang w:bidi="ar-SA"/>
          <w:color w:val="111111"/>
          <w:sz w:val="28"/>
          <w:szCs w:val="28"/>
          <w:rtl/>
        </w:rPr>
        <w:t xml:space="preserve">. ويشاركه : [ ۱۵۱۲ ] . القاسم بن سليمان الكوفي : من رجال الصادق عليه السلام </w:t>
      </w:r>
      <w:r>
        <w:rPr>
          <w:rStyle w:val="FootnoteReference"/>
        </w:rPr>
        <w:footnoteReference w:id="2953"/>
      </w:r>
      <w:r>
        <w:rPr>
          <w:rFonts w:ascii="Amiri" w:hAnsi="Amiri" w:eastAsia="Amiri" w:cs="Amiri"/>
          <w:lang w:bidi="ar-SA"/>
          <w:color w:val="111111"/>
          <w:sz w:val="28"/>
          <w:szCs w:val="28"/>
          <w:rtl/>
        </w:rPr>
        <w:t xml:space="preserve">، المجهول الحال ، ويحتمل الاتّحاد مع ما تقدّم ، واللّه أعلم . [ ۱۵۱۳ ] . القاسم بن عبدالرحمن الصيرفي : شريك المفضّل بن عمر ، كوفي ، من رجال الصادق عليه السلام ؛ قاله في الرجال </w:t>
      </w:r>
      <w:r>
        <w:rPr>
          <w:rStyle w:val="FootnoteReference"/>
        </w:rPr>
        <w:footnoteReference w:id="2954"/>
      </w:r>
      <w:r>
        <w:rPr>
          <w:rFonts w:ascii="Amiri" w:hAnsi="Amiri" w:eastAsia="Amiri" w:cs="Amiri"/>
          <w:lang w:bidi="ar-SA"/>
          <w:color w:val="111111"/>
          <w:sz w:val="28"/>
          <w:szCs w:val="28"/>
          <w:rtl/>
        </w:rPr>
        <w:t xml:space="preserve">. وفي روضة الكليني : محمّد بن يحيى ، عن أحمد بن محمّد بن عيسى ، عن عليّ بن النعمان ، عن القاسم شريك المفضّل ، وكان رجل صدق </w:t>
      </w:r>
      <w:r>
        <w:rPr>
          <w:rStyle w:val="FootnoteReference"/>
        </w:rPr>
        <w:footnoteReference w:id="2955"/>
      </w:r>
      <w:r>
        <w:rPr>
          <w:rFonts w:ascii="Amiri" w:hAnsi="Amiri" w:eastAsia="Amiri" w:cs="Amiri"/>
          <w:lang w:bidi="ar-SA"/>
          <w:color w:val="111111"/>
          <w:sz w:val="28"/>
          <w:szCs w:val="28"/>
          <w:rtl/>
        </w:rPr>
        <w:t xml:space="preserve">، إلى آخره . ويشاركه : [ ۱۵۱۴ ] . القاسم بن عبدالرحمن : يكنّى أبا القاسم ، من رجال عليّ بن الحسين عليه السلام </w:t>
      </w:r>
      <w:r>
        <w:rPr>
          <w:rStyle w:val="FootnoteReference"/>
        </w:rPr>
        <w:footnoteReference w:id="2956"/>
      </w:r>
      <w:r>
        <w:rPr>
          <w:rFonts w:ascii="Amiri" w:hAnsi="Amiri" w:eastAsia="Amiri" w:cs="Amiri"/>
          <w:lang w:bidi="ar-SA"/>
          <w:color w:val="111111"/>
          <w:sz w:val="28"/>
          <w:szCs w:val="28"/>
          <w:rtl/>
        </w:rPr>
        <w:t xml:space="preserve">، [ ۱۵۱۵ ] . والقاسم بن عبدالرحمن الخثعمي </w:t>
      </w:r>
      <w:r>
        <w:rPr>
          <w:rStyle w:val="FootnoteReference"/>
        </w:rPr>
        <w:footnoteReference w:id="2957"/>
      </w:r>
      <w:r>
        <w:rPr>
          <w:rFonts w:ascii="Amiri" w:hAnsi="Amiri" w:eastAsia="Amiri" w:cs="Amiri"/>
          <w:lang w:bidi="ar-SA"/>
          <w:color w:val="111111"/>
          <w:sz w:val="28"/>
          <w:szCs w:val="28"/>
          <w:rtl/>
        </w:rPr>
        <w:t xml:space="preserve">الكوفي </w:t>
      </w:r>
      <w:r>
        <w:rPr>
          <w:rStyle w:val="FootnoteReference"/>
        </w:rPr>
        <w:footnoteReference w:id="2958"/>
      </w:r>
      <w:r>
        <w:rPr>
          <w:rFonts w:ascii="Amiri" w:hAnsi="Amiri" w:eastAsia="Amiri" w:cs="Amiri"/>
          <w:lang w:bidi="ar-SA"/>
          <w:color w:val="111111"/>
          <w:sz w:val="28"/>
          <w:szCs w:val="28"/>
          <w:rtl/>
        </w:rPr>
        <w:t xml:space="preserve">، [ ۱۵۱۶ ] . والقاسم بن عبدالرحمن المقري </w:t>
      </w:r>
      <w:r>
        <w:rPr>
          <w:rStyle w:val="FootnoteReference"/>
        </w:rPr>
        <w:footnoteReference w:id="2959"/>
      </w:r>
      <w:r>
        <w:rPr>
          <w:rFonts w:ascii="Amiri" w:hAnsi="Amiri" w:eastAsia="Amiri" w:cs="Amiri"/>
          <w:lang w:bidi="ar-SA"/>
          <w:color w:val="111111"/>
          <w:sz w:val="28"/>
          <w:szCs w:val="28"/>
          <w:rtl/>
        </w:rPr>
        <w:t xml:space="preserve">. [ ۱۵۱۷ ] . القاسم بن العلاء : من أهل آذربيجان . قال ابن طاووس : إنّه من وكلاء الناحية ؛ في ربيع الشيعة </w:t>
      </w:r>
      <w:r>
        <w:rPr>
          <w:rStyle w:val="FootnoteReference"/>
        </w:rPr>
        <w:footnoteReference w:id="2960"/>
      </w:r>
      <w:r>
        <w:rPr>
          <w:rFonts w:ascii="Amiri" w:hAnsi="Amiri" w:eastAsia="Amiri" w:cs="Amiri"/>
          <w:lang w:bidi="ar-SA"/>
          <w:color w:val="111111"/>
          <w:sz w:val="28"/>
          <w:szCs w:val="28"/>
          <w:rtl/>
        </w:rPr>
        <w:t xml:space="preserve">. ويشاركه : [ ۱۵۱۸ ] . القاسم بن العلاء الهمداني : الذي روى عن الصفواني لم </w:t>
      </w:r>
      <w:r>
        <w:rPr>
          <w:rStyle w:val="FootnoteReference"/>
        </w:rPr>
        <w:footnoteReference w:id="2961"/>
      </w:r>
      <w:r>
        <w:rPr>
          <w:rFonts w:ascii="Amiri" w:hAnsi="Amiri" w:eastAsia="Amiri" w:cs="Amiri"/>
          <w:lang w:bidi="ar-SA"/>
          <w:color w:val="111111"/>
          <w:sz w:val="28"/>
          <w:szCs w:val="28"/>
          <w:rtl/>
        </w:rPr>
        <w:t xml:space="preserve">. [ ۱۵۱۹ ] . القاسم بن فضيل بن يسار : أبو محمّد ، ثقة ، روى عن أبي عبداللّه عليه السلام ؛ قاله في النجاشي </w:t>
      </w:r>
      <w:r>
        <w:rPr>
          <w:rStyle w:val="FootnoteReference"/>
        </w:rPr>
        <w:footnoteReference w:id="2962"/>
      </w:r>
      <w:r>
        <w:rPr>
          <w:rFonts w:ascii="Amiri" w:hAnsi="Amiri" w:eastAsia="Amiri" w:cs="Amiri"/>
          <w:lang w:bidi="ar-SA"/>
          <w:color w:val="111111"/>
          <w:sz w:val="28"/>
          <w:szCs w:val="28"/>
          <w:rtl/>
        </w:rPr>
        <w:t xml:space="preserve">والخلاصة </w:t>
      </w:r>
      <w:r>
        <w:rPr>
          <w:rStyle w:val="FootnoteReference"/>
        </w:rPr>
        <w:footnoteReference w:id="2963"/>
      </w:r>
      <w:r>
        <w:rPr>
          <w:rFonts w:ascii="Amiri" w:hAnsi="Amiri" w:eastAsia="Amiri" w:cs="Amiri"/>
          <w:lang w:bidi="ar-SA"/>
          <w:color w:val="111111"/>
          <w:sz w:val="28"/>
          <w:szCs w:val="28"/>
          <w:rtl/>
        </w:rPr>
        <w:t xml:space="preserve">. ويشاركه : [ ۱۵۲۰ ] . القاسم بن فضيل مولى بني سعد الكوفي : من رجال الصادق عليه السلام </w:t>
      </w:r>
      <w:r>
        <w:rPr>
          <w:rStyle w:val="FootnoteReference"/>
        </w:rPr>
        <w:footnoteReference w:id="2964"/>
      </w:r>
      <w:r>
        <w:rPr>
          <w:rFonts w:ascii="Amiri" w:hAnsi="Amiri" w:eastAsia="Amiri" w:cs="Amiri"/>
          <w:lang w:bidi="ar-SA"/>
          <w:color w:val="111111"/>
          <w:sz w:val="28"/>
          <w:szCs w:val="28"/>
          <w:rtl/>
        </w:rPr>
        <w:t xml:space="preserve">. [ ۱۵۲۱ ] . القاسم بن محمّد بن أيّوب بن شمون </w:t>
      </w:r>
      <w:r>
        <w:rPr>
          <w:rStyle w:val="FootnoteReference"/>
        </w:rPr>
        <w:footnoteReference w:id="2965"/>
      </w:r>
      <w:r>
        <w:rPr>
          <w:rFonts w:ascii="Amiri" w:hAnsi="Amiri" w:eastAsia="Amiri" w:cs="Amiri"/>
          <w:lang w:bidi="ar-SA"/>
          <w:color w:val="111111"/>
          <w:sz w:val="28"/>
          <w:szCs w:val="28"/>
          <w:rtl/>
        </w:rPr>
        <w:t xml:space="preserve">: من جلّة أصحابنا ، وليس هو كاسولا ؛ قاله في الخلاصة </w:t>
      </w:r>
      <w:r>
        <w:rPr>
          <w:rStyle w:val="FootnoteReference"/>
        </w:rPr>
        <w:footnoteReference w:id="2966"/>
      </w:r>
      <w:r>
        <w:rPr>
          <w:rFonts w:ascii="Amiri" w:hAnsi="Amiri" w:eastAsia="Amiri" w:cs="Amiri"/>
          <w:lang w:bidi="ar-SA"/>
          <w:color w:val="111111"/>
          <w:sz w:val="28"/>
          <w:szCs w:val="28"/>
          <w:rtl/>
        </w:rPr>
        <w:t xml:space="preserve">. وقد تقدّم في الحسين بن القاسم بن محمّد بن أيّوب بن شمون عن الخلاصة </w:t>
      </w:r>
      <w:r>
        <w:rPr>
          <w:rStyle w:val="FootnoteReference"/>
        </w:rPr>
        <w:footnoteReference w:id="2967"/>
      </w:r>
      <w:r>
        <w:rPr>
          <w:rFonts w:ascii="Amiri" w:hAnsi="Amiri" w:eastAsia="Amiri" w:cs="Amiri"/>
          <w:lang w:bidi="ar-SA"/>
          <w:color w:val="111111"/>
          <w:sz w:val="28"/>
          <w:szCs w:val="28"/>
          <w:rtl/>
        </w:rPr>
        <w:t xml:space="preserve">والنجاشي </w:t>
      </w:r>
      <w:r>
        <w:rPr>
          <w:rStyle w:val="FootnoteReference"/>
        </w:rPr>
        <w:footnoteReference w:id="2968"/>
      </w:r>
      <w:r>
        <w:rPr>
          <w:rFonts w:ascii="Amiri" w:hAnsi="Amiri" w:eastAsia="Amiri" w:cs="Amiri"/>
          <w:lang w:bidi="ar-SA"/>
          <w:color w:val="111111"/>
          <w:sz w:val="28"/>
          <w:szCs w:val="28"/>
          <w:rtl/>
        </w:rPr>
        <w:t xml:space="preserve">أنّ أباه من جلّة أصحابنا . وقال ابن الغضائري : إنّ أباه القاسم من وجوه الشيعة </w:t>
      </w:r>
      <w:r>
        <w:rPr>
          <w:rStyle w:val="FootnoteReference"/>
        </w:rPr>
        <w:footnoteReference w:id="2969"/>
      </w:r>
      <w:r>
        <w:rPr>
          <w:rFonts w:ascii="Amiri" w:hAnsi="Amiri" w:eastAsia="Amiri" w:cs="Amiri"/>
          <w:lang w:bidi="ar-SA"/>
          <w:color w:val="111111"/>
          <w:sz w:val="28"/>
          <w:szCs w:val="28"/>
          <w:rtl/>
        </w:rPr>
        <w:t xml:space="preserve">. ويشاركه : [ ۱۵۲۲ ] . القاسم بن محمّد بن عليّ بن إبراهيم بن محمّد الهمداني : وكيل الناحية ؛ قاله في النجاشي </w:t>
      </w:r>
      <w:r>
        <w:rPr>
          <w:rStyle w:val="FootnoteReference"/>
        </w:rPr>
        <w:footnoteReference w:id="2970"/>
      </w:r>
      <w:r>
        <w:rPr>
          <w:rFonts w:ascii="Amiri" w:hAnsi="Amiri" w:eastAsia="Amiri" w:cs="Amiri"/>
          <w:lang w:bidi="ar-SA"/>
          <w:color w:val="111111"/>
          <w:sz w:val="28"/>
          <w:szCs w:val="28"/>
          <w:rtl/>
        </w:rPr>
        <w:t xml:space="preserve">والخلاصة </w:t>
      </w:r>
      <w:r>
        <w:rPr>
          <w:rStyle w:val="FootnoteReference"/>
        </w:rPr>
        <w:footnoteReference w:id="2971"/>
      </w:r>
      <w:r>
        <w:rPr>
          <w:rFonts w:ascii="Amiri" w:hAnsi="Amiri" w:eastAsia="Amiri" w:cs="Amiri"/>
          <w:lang w:bidi="ar-SA"/>
          <w:color w:val="111111"/>
          <w:sz w:val="28"/>
          <w:szCs w:val="28"/>
          <w:rtl/>
        </w:rPr>
        <w:t xml:space="preserve">مع ابنه كما يأتي . ويشاركه : [ ۱۵۲۳ ] . القاسم بن محمّد بن أبي بكر : من رجال عليّ بن الحسين عليه السلام </w:t>
      </w:r>
      <w:r>
        <w:rPr>
          <w:rStyle w:val="FootnoteReference"/>
        </w:rPr>
        <w:footnoteReference w:id="2972"/>
      </w:r>
      <w:r>
        <w:rPr>
          <w:rFonts w:ascii="Amiri" w:hAnsi="Amiri" w:eastAsia="Amiri" w:cs="Amiri"/>
          <w:lang w:bidi="ar-SA"/>
          <w:color w:val="111111"/>
          <w:sz w:val="28"/>
          <w:szCs w:val="28"/>
          <w:rtl/>
        </w:rPr>
        <w:t xml:space="preserve">، [ ۱۵۲۴ ] . والقاسم بن محمّد الأزدي : من أصحاب العيّاشي لم </w:t>
      </w:r>
      <w:r>
        <w:rPr>
          <w:rStyle w:val="FootnoteReference"/>
        </w:rPr>
        <w:footnoteReference w:id="2973"/>
      </w:r>
      <w:r>
        <w:rPr>
          <w:rFonts w:ascii="Amiri" w:hAnsi="Amiri" w:eastAsia="Amiri" w:cs="Amiri"/>
          <w:lang w:bidi="ar-SA"/>
          <w:color w:val="111111"/>
          <w:sz w:val="28"/>
          <w:szCs w:val="28"/>
          <w:rtl/>
        </w:rPr>
        <w:t xml:space="preserve">، [ ۱۵۲۵ ] . والقاسم بن محمّد الأصفهاني : المعروف بكاسام الذي يروي عنه أحمد بن أبي عبداللّه لم </w:t>
      </w:r>
      <w:r>
        <w:rPr>
          <w:rStyle w:val="FootnoteReference"/>
        </w:rPr>
        <w:footnoteReference w:id="2974"/>
      </w:r>
      <w:r>
        <w:rPr>
          <w:rFonts w:ascii="Amiri" w:hAnsi="Amiri" w:eastAsia="Amiri" w:cs="Amiri"/>
          <w:lang w:bidi="ar-SA"/>
          <w:color w:val="111111"/>
          <w:sz w:val="28"/>
          <w:szCs w:val="28"/>
          <w:rtl/>
        </w:rPr>
        <w:t xml:space="preserve">، [ ۱۵۲۶ ] . والقاسم بن محمّد الجوهري : من أصحاب الكاظم عليه السلام ، الواقفي </w:t>
      </w:r>
      <w:r>
        <w:rPr>
          <w:rStyle w:val="FootnoteReference"/>
        </w:rPr>
        <w:footnoteReference w:id="2975"/>
      </w:r>
      <w:r>
        <w:rPr>
          <w:rFonts w:ascii="Amiri" w:hAnsi="Amiri" w:eastAsia="Amiri" w:cs="Amiri"/>
          <w:lang w:bidi="ar-SA"/>
          <w:color w:val="111111"/>
          <w:sz w:val="28"/>
          <w:szCs w:val="28"/>
          <w:rtl/>
        </w:rPr>
        <w:t xml:space="preserve">. [ ۱۵۲۷ ] . القاسم بن الوليد القرشي العُماري : روى عن أبي عبداللّه عليه السلام ، له كتاب رواه عليّ بن الحسن بن رباط وغيره ؛ قاله النجاشي </w:t>
      </w:r>
      <w:r>
        <w:rPr>
          <w:rStyle w:val="FootnoteReference"/>
        </w:rPr>
        <w:footnoteReference w:id="2976"/>
      </w:r>
      <w:r>
        <w:rPr>
          <w:rFonts w:ascii="Amiri" w:hAnsi="Amiri" w:eastAsia="Amiri" w:cs="Amiri"/>
          <w:lang w:bidi="ar-SA"/>
          <w:color w:val="111111"/>
          <w:sz w:val="28"/>
          <w:szCs w:val="28"/>
          <w:rtl/>
        </w:rPr>
        <w:t xml:space="preserve">. [ ۱۵۲۸ ] . القاسم بن هشام : قال الكشّي ، عن أبي النضر بن ميثم </w:t>
      </w:r>
      <w:r>
        <w:rPr>
          <w:rStyle w:val="FootnoteReference"/>
        </w:rPr>
        <w:footnoteReference w:id="2977"/>
      </w:r>
      <w:r>
        <w:rPr>
          <w:rFonts w:ascii="Amiri" w:hAnsi="Amiri" w:eastAsia="Amiri" w:cs="Amiri"/>
          <w:lang w:bidi="ar-SA"/>
          <w:color w:val="111111"/>
          <w:sz w:val="28"/>
          <w:szCs w:val="28"/>
          <w:rtl/>
        </w:rPr>
        <w:t xml:space="preserve">. وقال في النجاشي : أخبرنا محمّد بن عمّار عنه بكتابه النوادر </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2" w:name="pg2572_13567"/>
    <w:bookmarkEnd w:id="102"/>
    <w:p>
      <w:pPr>
        <w:pStyle w:val="Heading3"/>
      </w:pPr>
      <w:bookmarkStart w:id="306" w:name="_Toc162"/>
      <w:r>
        <w:t>الباب الثاني : في قيس</w:t>
      </w:r>
      <w:bookmarkEnd w:id="306"/>
    </w:p>
    <w:p>
      <w:pPr>
        <w:pStyle w:val="BookText"/>
      </w:pPr>
      <w:r>
        <w:rPr>
          <w:rFonts w:ascii="Amiri" w:hAnsi="Amiri" w:eastAsia="Amiri" w:cs="Amiri"/>
          <w:lang w:bidi="ar-SA"/>
          <w:color w:val="111111"/>
          <w:sz w:val="28"/>
          <w:szCs w:val="28"/>
          <w:rtl/>
        </w:rPr>
        <w:t xml:space="preserve">الباب الثاني : في قيسوفيه سبعة رجال :[ ۱۵۲۹ ] . قيس أبو إسماعيل الكوفي : من أصحاب الصادق عليه السلام </w:t>
      </w:r>
      <w:r>
        <w:rPr>
          <w:rStyle w:val="FootnoteReference"/>
        </w:rPr>
        <w:footnoteReference w:id="2979"/>
      </w:r>
      <w:r>
        <w:rPr>
          <w:rFonts w:ascii="Amiri" w:hAnsi="Amiri" w:eastAsia="Amiri" w:cs="Amiri"/>
          <w:lang w:bidi="ar-SA"/>
          <w:color w:val="111111"/>
          <w:sz w:val="28"/>
          <w:szCs w:val="28"/>
          <w:rtl/>
        </w:rPr>
        <w:t xml:space="preserve">. في الكافي في باب الصمت في الصحيح ، عن إبراهيم بن عبدالحميد ، عن قيس أبو إسماعيل ، وذكر أنّه لا بأس به ، من أصحابنا </w:t>
      </w:r>
      <w:r>
        <w:rPr>
          <w:rStyle w:val="FootnoteReference"/>
        </w:rPr>
        <w:footnoteReference w:id="2980"/>
      </w:r>
      <w:r>
        <w:rPr>
          <w:rFonts w:ascii="Amiri" w:hAnsi="Amiri" w:eastAsia="Amiri" w:cs="Amiri"/>
          <w:lang w:bidi="ar-SA"/>
          <w:color w:val="111111"/>
          <w:sz w:val="28"/>
          <w:szCs w:val="28"/>
          <w:rtl/>
        </w:rPr>
        <w:t xml:space="preserve">. [ ۱۵۳۰ ] . قيس أخو عمّار الساباطي : ثقة ؛ قاله في النجاشي </w:t>
      </w:r>
      <w:r>
        <w:rPr>
          <w:rStyle w:val="FootnoteReference"/>
        </w:rPr>
        <w:footnoteReference w:id="2981"/>
      </w:r>
      <w:r>
        <w:rPr>
          <w:rFonts w:ascii="Amiri" w:hAnsi="Amiri" w:eastAsia="Amiri" w:cs="Amiri"/>
          <w:lang w:bidi="ar-SA"/>
          <w:color w:val="111111"/>
          <w:sz w:val="28"/>
          <w:szCs w:val="28"/>
          <w:rtl/>
        </w:rPr>
        <w:t xml:space="preserve">والخلاصة </w:t>
      </w:r>
      <w:r>
        <w:rPr>
          <w:rStyle w:val="FootnoteReference"/>
        </w:rPr>
        <w:footnoteReference w:id="2982"/>
      </w:r>
      <w:r>
        <w:rPr>
          <w:rFonts w:ascii="IRNazanin" w:hAnsi="IRNazanin" w:eastAsia="IRNazanin" w:cs="IRNazanin"/>
          <w:lang w:bidi="fa-IR"/>
          <w:color w:val="111111"/>
          <w:sz w:val="28"/>
          <w:szCs w:val="28"/>
          <w:rtl/>
        </w:rPr>
        <w:t xml:space="preserve">وابن داوود </w:t>
      </w:r>
      <w:r>
        <w:rPr>
          <w:rStyle w:val="FootnoteReference"/>
        </w:rPr>
        <w:footnoteReference w:id="2983"/>
      </w:r>
      <w:r>
        <w:rPr>
          <w:rFonts w:ascii="Amiri" w:hAnsi="Amiri" w:eastAsia="Amiri" w:cs="Amiri"/>
          <w:lang w:bidi="ar-SA"/>
          <w:color w:val="111111"/>
          <w:sz w:val="28"/>
          <w:szCs w:val="28"/>
          <w:rtl/>
        </w:rPr>
        <w:t xml:space="preserve">في أخيه عمّار . [ ۱۵۳۱ ] . قيس بن سعد بن عبادة الأنصاري : وهو ممّن لم يبايع أبابكر . قال في الخلاصة : إنّه من السابقين الذين رجعوا إلى أميرالمؤمنين عليه السلام ؛ قاله الفضل بن شاذان </w:t>
      </w:r>
      <w:r>
        <w:rPr>
          <w:rStyle w:val="FootnoteReference"/>
        </w:rPr>
        <w:footnoteReference w:id="2984"/>
      </w:r>
      <w:r>
        <w:rPr>
          <w:rFonts w:ascii="Amiri" w:hAnsi="Amiri" w:eastAsia="Amiri" w:cs="Amiri"/>
          <w:lang w:bidi="ar-SA"/>
          <w:color w:val="111111"/>
          <w:sz w:val="28"/>
          <w:szCs w:val="28"/>
          <w:rtl/>
        </w:rPr>
        <w:t xml:space="preserve">، وحاله أشهر من ذلك . [ ۱۵۳۲ ] . قيس بن عباد البكري : من أصحاب عليّ عليه السلام </w:t>
      </w:r>
      <w:r>
        <w:rPr>
          <w:rStyle w:val="FootnoteReference"/>
        </w:rPr>
        <w:footnoteReference w:id="2985"/>
      </w:r>
      <w:r>
        <w:rPr>
          <w:rFonts w:ascii="Amiri" w:hAnsi="Amiri" w:eastAsia="Amiri" w:cs="Amiri"/>
          <w:lang w:bidi="ar-SA"/>
          <w:color w:val="111111"/>
          <w:sz w:val="28"/>
          <w:szCs w:val="28"/>
          <w:rtl/>
        </w:rPr>
        <w:t xml:space="preserve">، مشكور . [ ۱۵۳۳ ] . قيس بن عمّار بن حيّان : قريب الأمر ؛ قاله في الخلاصة </w:t>
      </w:r>
      <w:r>
        <w:rPr>
          <w:rStyle w:val="FootnoteReference"/>
        </w:rPr>
        <w:footnoteReference w:id="2986"/>
      </w:r>
      <w:r>
        <w:rPr>
          <w:rFonts w:ascii="IRNazanin" w:hAnsi="IRNazanin" w:eastAsia="IRNazanin" w:cs="IRNazanin"/>
          <w:lang w:bidi="fa-IR"/>
          <w:color w:val="111111"/>
          <w:sz w:val="28"/>
          <w:szCs w:val="28"/>
          <w:rtl/>
        </w:rPr>
        <w:t xml:space="preserve">وابن داوود </w:t>
      </w:r>
      <w:r>
        <w:rPr>
          <w:rStyle w:val="FootnoteReference"/>
        </w:rPr>
        <w:footnoteReference w:id="2987"/>
      </w:r>
      <w:r>
        <w:rPr>
          <w:rFonts w:ascii="Amiri" w:hAnsi="Amiri" w:eastAsia="Amiri" w:cs="Amiri"/>
          <w:lang w:bidi="ar-SA"/>
          <w:color w:val="111111"/>
          <w:sz w:val="28"/>
          <w:szCs w:val="28"/>
          <w:rtl/>
        </w:rPr>
        <w:t xml:space="preserve">. [ ۱۵۳۴ ] . قيس بن عوف : من أصحاب عليّ بن الحسين عليه السلام ، ممدوح ؛ قاله ابن داوود نقلاً عن الكشّي </w:t>
      </w:r>
      <w:r>
        <w:rPr>
          <w:rStyle w:val="FootnoteReference"/>
        </w:rPr>
        <w:footnoteReference w:id="2988"/>
      </w:r>
      <w:r>
        <w:rPr>
          <w:rFonts w:ascii="Amiri" w:hAnsi="Amiri" w:eastAsia="Amiri" w:cs="Amiri"/>
          <w:lang w:bidi="ar-SA"/>
          <w:color w:val="111111"/>
          <w:sz w:val="28"/>
          <w:szCs w:val="28"/>
          <w:rtl/>
        </w:rPr>
        <w:t xml:space="preserve">. [ ۱۵۳۵ ] . قيس بن قهدان : ى : بن قهدان ، لم كش [ممدوح] ؛ قاله ابن داوود </w:t>
      </w:r>
      <w:r>
        <w:rPr>
          <w:rStyle w:val="FootnoteReference"/>
        </w:rPr>
        <w:footnoteReference w:id="2989"/>
      </w:r>
      <w:r>
        <w:rPr>
          <w:rFonts w:ascii="Amiri" w:hAnsi="Amiri" w:eastAsia="Amiri" w:cs="Amiri"/>
          <w:lang w:bidi="ar-SA"/>
          <w:color w:val="111111"/>
          <w:sz w:val="28"/>
          <w:szCs w:val="28"/>
          <w:rtl/>
        </w:rPr>
        <w:t xml:space="preserve">. [ ۱۵۳۶ ] . قيس بن المهاجر : من المتكلّمين ، تعلّمه من عليّ بن الحسين عليه السلام ، وصحب الصادق عليه السلام </w:t>
      </w:r>
      <w:r>
        <w:rPr>
          <w:rStyle w:val="FootnoteReference"/>
        </w:rPr>
        <w:footnoteReference w:id="2990"/>
      </w:r>
      <w:r>
        <w:rPr>
          <w:rFonts w:ascii="Amiri" w:hAnsi="Amiri" w:eastAsia="Amiri" w:cs="Amiri"/>
          <w:lang w:bidi="ar-SA"/>
          <w:color w:val="111111"/>
          <w:sz w:val="28"/>
          <w:szCs w:val="28"/>
          <w:rtl/>
        </w:rPr>
        <w:t xml:space="preserve">، وهو من أصحاب مجلس الثاني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3" w:name="pg2572_13568"/>
    <w:bookmarkEnd w:id="103"/>
    <w:p>
      <w:pPr>
        <w:pStyle w:val="Heading3"/>
      </w:pPr>
      <w:bookmarkStart w:id="307" w:name="_Toc163"/>
      <w:r>
        <w:t>الباب الثالث : في الآحاد</w:t>
      </w:r>
      <w:bookmarkEnd w:id="307"/>
    </w:p>
    <w:p>
      <w:pPr>
        <w:pStyle w:val="BookText"/>
      </w:pPr>
      <w:r>
        <w:rPr>
          <w:rFonts w:ascii="Amiri" w:hAnsi="Amiri" w:eastAsia="Amiri" w:cs="Amiri"/>
          <w:lang w:bidi="ar-SA"/>
          <w:color w:val="111111"/>
          <w:sz w:val="28"/>
          <w:szCs w:val="28"/>
          <w:rtl/>
        </w:rPr>
        <w:t xml:space="preserve">الباب الثالث : في الآحادوفيه ثلاثة رجال :[ ۱۵۳۷ ] . قتيبة بن محمّد الأعشى المؤدّب : أبو محمّد المقري ، مولى الأزد ، ثقة ، عين ، روى عن أبي عبداللّه عليه السلام ؛ قاله في النجاشي </w:t>
      </w:r>
      <w:r>
        <w:rPr>
          <w:rStyle w:val="FootnoteReference"/>
        </w:rPr>
        <w:footnoteReference w:id="2991"/>
      </w:r>
      <w:r>
        <w:rPr>
          <w:rFonts w:ascii="Amiri" w:hAnsi="Amiri" w:eastAsia="Amiri" w:cs="Amiri"/>
          <w:lang w:bidi="ar-SA"/>
          <w:color w:val="111111"/>
          <w:sz w:val="28"/>
          <w:szCs w:val="28"/>
          <w:rtl/>
        </w:rPr>
        <w:t xml:space="preserve">والخلاصة </w:t>
      </w:r>
      <w:r>
        <w:rPr>
          <w:rStyle w:val="FootnoteReference"/>
        </w:rPr>
        <w:footnoteReference w:id="2992"/>
      </w:r>
      <w:r>
        <w:rPr>
          <w:rFonts w:ascii="Amiri" w:hAnsi="Amiri" w:eastAsia="Amiri" w:cs="Amiri"/>
          <w:lang w:bidi="ar-SA"/>
          <w:color w:val="111111"/>
          <w:sz w:val="28"/>
          <w:szCs w:val="28"/>
          <w:rtl/>
        </w:rPr>
        <w:t xml:space="preserve">. [ ۱۵۳۸ ] . قنبر : مولى أميرالمؤمنين عليه السلام ، مشكور ؛ قاله في الخلاصة </w:t>
      </w:r>
      <w:r>
        <w:rPr>
          <w:rStyle w:val="FootnoteReference"/>
        </w:rPr>
        <w:footnoteReference w:id="2993"/>
      </w:r>
      <w:r>
        <w:rPr>
          <w:rFonts w:ascii="Amiri" w:hAnsi="Amiri" w:eastAsia="Amiri" w:cs="Amiri"/>
          <w:lang w:bidi="ar-SA"/>
          <w:color w:val="111111"/>
          <w:sz w:val="28"/>
          <w:szCs w:val="28"/>
          <w:rtl/>
        </w:rPr>
        <w:t xml:space="preserve">. وفي الكشّي : أحاديث تدلّ على مدحه وعلوّ حاله </w:t>
      </w:r>
      <w:r>
        <w:rPr>
          <w:rStyle w:val="FootnoteReference"/>
        </w:rPr>
        <w:footnoteReference w:id="2994"/>
      </w:r>
      <w:r>
        <w:rPr>
          <w:rFonts w:ascii="Amiri" w:hAnsi="Amiri" w:eastAsia="Amiri" w:cs="Amiri"/>
          <w:lang w:bidi="ar-SA"/>
          <w:color w:val="111111"/>
          <w:sz w:val="28"/>
          <w:szCs w:val="28"/>
          <w:rtl/>
        </w:rPr>
        <w:t xml:space="preserve">. وقال ابن داوود : قنبر مولى أميرالمؤمنين عليه السلام ، ى كشّ ، قتله الحجّاج على حبّه عليه السلام </w:t>
      </w:r>
      <w:r>
        <w:rPr>
          <w:rStyle w:val="FootnoteReference"/>
        </w:rPr>
        <w:footnoteReference w:id="2995"/>
      </w:r>
      <w:r>
        <w:rPr>
          <w:rFonts w:ascii="Amiri" w:hAnsi="Amiri" w:eastAsia="Amiri" w:cs="Amiri"/>
          <w:lang w:bidi="ar-SA"/>
          <w:color w:val="111111"/>
          <w:sz w:val="28"/>
          <w:szCs w:val="28"/>
          <w:rtl/>
        </w:rPr>
        <w:t xml:space="preserve">. وقال الشيخ في رجاله : لم نعثر له على رواية عنه </w:t>
      </w:r>
      <w:r>
        <w:rPr>
          <w:rStyle w:val="FootnoteReference"/>
        </w:rPr>
        <w:footnoteReference w:id="2996"/>
      </w:r>
      <w:r>
        <w:rPr>
          <w:rFonts w:ascii="Amiri" w:hAnsi="Amiri" w:eastAsia="Amiri" w:cs="Amiri"/>
          <w:lang w:bidi="ar-SA"/>
          <w:color w:val="111111"/>
          <w:sz w:val="28"/>
          <w:szCs w:val="28"/>
          <w:rtl/>
        </w:rPr>
        <w:t xml:space="preserve">. [ ۱۵۳۹ ] . قنبرة </w:t>
      </w:r>
      <w:r>
        <w:rPr>
          <w:rStyle w:val="FootnoteReference"/>
        </w:rPr>
        <w:footnoteReference w:id="2997"/>
      </w:r>
      <w:r>
        <w:rPr>
          <w:rFonts w:ascii="Amiri" w:hAnsi="Amiri" w:eastAsia="Amiri" w:cs="Amiri"/>
          <w:lang w:bidi="ar-SA"/>
          <w:color w:val="111111"/>
          <w:sz w:val="28"/>
          <w:szCs w:val="28"/>
          <w:rtl/>
        </w:rPr>
        <w:t xml:space="preserve">بن علي بن شاذان : يكنّى أبا نصر ، روى عن أبيه ، عن الفضل بن شاذان ، روى عنه حمزة بن محمّد العلوي المدني ، الذي روى عنه محمّد بن بابويه ؛ قاله في باب من لم يرو </w:t>
      </w:r>
      <w:r>
        <w:rPr>
          <w:rStyle w:val="FootnoteReference"/>
        </w:rPr>
        <w:footnoteReference w:id="2998"/>
      </w:r>
      <w:r>
        <w:rPr>
          <w:rFonts w:ascii="Amiri" w:hAnsi="Amiri" w:eastAsia="Amiri" w:cs="Amiri"/>
          <w:lang w:bidi="ar-SA"/>
          <w:color w:val="111111"/>
          <w:sz w:val="28"/>
          <w:szCs w:val="28"/>
          <w:rtl/>
        </w:rPr>
        <w:t xml:space="preserve">. وفي ابن داوود : وروى أيضاً عن حمزة بن محمّد العلوي ، جليل القدر </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4" w:name="pg2572_13570"/>
    <w:bookmarkEnd w:id="104"/>
    <w:p>
      <w:pPr>
        <w:pStyle w:val="Heading2"/>
      </w:pPr>
      <w:bookmarkStart w:id="308" w:name="_Toc164"/>
      <w:r>
        <w:t>الفصل الثاني والعشرون : في الكاف</w:t>
      </w:r>
      <w:bookmarkEnd w:id="308"/>
    </w:p>
    <w:p>
      <w:pPr>
        <w:pStyle w:val="Heading3"/>
      </w:pPr>
      <w:bookmarkStart w:id="309" w:name="_Toc165"/>
      <w:r>
        <w:t>الباب الأوّل : في كافور</w:t>
      </w:r>
      <w:bookmarkEnd w:id="309"/>
    </w:p>
    <w:p>
      <w:pPr>
        <w:pStyle w:val="Heading3"/>
      </w:pPr>
      <w:bookmarkStart w:id="310" w:name="_Toc166"/>
      <w:r>
        <w:t>الباب الثاني : في كثير</w:t>
      </w:r>
      <w:bookmarkEnd w:id="310"/>
    </w:p>
    <w:p>
      <w:pPr>
        <w:pStyle w:val="BookText"/>
      </w:pPr>
      <w:r>
        <w:rPr>
          <w:rFonts w:ascii="Amiri" w:hAnsi="Amiri" w:eastAsia="Amiri" w:cs="Amiri"/>
          <w:lang w:bidi="ar-SA"/>
          <w:color w:val="111111"/>
          <w:sz w:val="28"/>
          <w:szCs w:val="28"/>
          <w:rtl/>
        </w:rPr>
        <w:t xml:space="preserve">الفصل الثاني والعشرون : في الكافوفيه ثلاثة أبوابالباب الأوّل : في كافوروفيه رجلان :[ ۱۵۴۰ ] . كافور بن إبراهيم المزني : ممّن رأى صاحب الزمان عليه السلام ، وروى منه أخباراً بالمغيبات ، وشاهد منه معجزات ، وسمع النصّ عليه من أبيه عليه السلام ؛ على ما ذكره الشيخ في كتاب الغيبة </w:t>
      </w:r>
      <w:r>
        <w:rPr>
          <w:rStyle w:val="FootnoteReference"/>
        </w:rPr>
        <w:footnoteReference w:id="3000"/>
      </w:r>
      <w:r>
        <w:rPr>
          <w:rFonts w:ascii="Amiri" w:hAnsi="Amiri" w:eastAsia="Amiri" w:cs="Amiri"/>
          <w:lang w:bidi="ar-SA"/>
          <w:color w:val="111111"/>
          <w:sz w:val="28"/>
          <w:szCs w:val="28"/>
          <w:rtl/>
        </w:rPr>
        <w:t xml:space="preserve">. [ ۱۵۴۱ ] . كافور الخادم : ثقة ، من رجال الهادي عليه السلام </w:t>
      </w:r>
      <w:r>
        <w:rPr>
          <w:rStyle w:val="FootnoteReference"/>
        </w:rPr>
        <w:footnoteReference w:id="3001"/>
      </w:r>
      <w:r>
        <w:rPr>
          <w:rFonts w:ascii="Amiri" w:hAnsi="Amiri" w:eastAsia="Amiri" w:cs="Amiri"/>
          <w:lang w:bidi="ar-SA"/>
          <w:color w:val="111111"/>
          <w:sz w:val="28"/>
          <w:szCs w:val="28"/>
          <w:rtl/>
        </w:rPr>
        <w:t xml:space="preserve">. وفي ابن داوود : ظم جخ ، ثقة </w:t>
      </w:r>
      <w:r>
        <w:rPr>
          <w:rStyle w:val="FootnoteReference"/>
        </w:rPr>
        <w:footnoteReference w:id="3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الثاني : في كثيروفيه رجلان :[ ۱۵۴۲ ] . كثير بن طارق [أبو طارق] القنبري : من ولد قنبر مولى عليّ بن أبي طالب عليه السلام ، روى عن زيد وغيره ؛ قاله في الخلاصة نقلاً عن النجاشي ، ثمّ قال : وهذا لا يوجب جرحاً ولا تعديلاً </w:t>
      </w:r>
      <w:r>
        <w:rPr>
          <w:rStyle w:val="FootnoteReference"/>
        </w:rPr>
        <w:footnoteReference w:id="3003"/>
      </w:r>
      <w:r>
        <w:rPr>
          <w:rFonts w:ascii="Amiri" w:hAnsi="Amiri" w:eastAsia="Amiri" w:cs="Amiri"/>
          <w:lang w:bidi="ar-SA"/>
          <w:color w:val="111111"/>
          <w:sz w:val="28"/>
          <w:szCs w:val="28"/>
          <w:rtl/>
        </w:rPr>
        <w:t xml:space="preserve">. وقال النجاشي : له كتاب رواه عنه محمّد بن زكريّا المالكي </w:t>
      </w:r>
      <w:r>
        <w:rPr>
          <w:rStyle w:val="FootnoteReference"/>
        </w:rPr>
        <w:footnoteReference w:id="3004"/>
      </w:r>
      <w:r>
        <w:rPr>
          <w:rFonts w:ascii="Amiri" w:hAnsi="Amiri" w:eastAsia="Amiri" w:cs="Amiri"/>
          <w:lang w:bidi="ar-SA"/>
          <w:color w:val="111111"/>
          <w:sz w:val="28"/>
          <w:szCs w:val="28"/>
          <w:rtl/>
        </w:rPr>
        <w:t xml:space="preserve">. [ ۱۵۴۳ ] . كثير بن كلثم : أبوالحارث ، وقيل : أبوالفضل ، كوفي ، ثقة ، روى عن أبي جعفر وأبي عبداللّه عليهماالسلام ؛ قاله في النجاشي </w:t>
      </w:r>
      <w:r>
        <w:rPr>
          <w:rStyle w:val="FootnoteReference"/>
        </w:rPr>
        <w:footnoteReference w:id="3005"/>
      </w:r>
      <w:r>
        <w:rPr>
          <w:rFonts w:ascii="Amiri" w:hAnsi="Amiri" w:eastAsia="Amiri" w:cs="Amiri"/>
          <w:lang w:bidi="ar-SA"/>
          <w:color w:val="111111"/>
          <w:sz w:val="28"/>
          <w:szCs w:val="28"/>
          <w:rtl/>
        </w:rPr>
        <w:t xml:space="preserve">والخلاصة </w:t>
      </w:r>
      <w:r>
        <w:rPr>
          <w:rStyle w:val="FootnoteReference"/>
        </w:rPr>
        <w:footnoteReference w:id="30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5" w:name="pg2572_13571"/>
    <w:bookmarkEnd w:id="105"/>
    <w:p>
      <w:pPr>
        <w:pStyle w:val="Heading3"/>
      </w:pPr>
      <w:bookmarkStart w:id="311" w:name="_Toc167"/>
      <w:r>
        <w:t>الباب الثالث : في الآحاد</w:t>
      </w:r>
      <w:bookmarkEnd w:id="311"/>
    </w:p>
    <w:p>
      <w:pPr>
        <w:pStyle w:val="BookText"/>
      </w:pPr>
      <w:r>
        <w:rPr>
          <w:rFonts w:ascii="Amiri" w:hAnsi="Amiri" w:eastAsia="Amiri" w:cs="Amiri"/>
          <w:lang w:bidi="ar-SA"/>
          <w:color w:val="111111"/>
          <w:sz w:val="28"/>
          <w:szCs w:val="28"/>
          <w:rtl/>
        </w:rPr>
        <w:t xml:space="preserve">الباب الثالث : في الآحادوفيه تسعة رجال :[ ۱۵۴۴ ] . كردين بن مسمع بن عبدالملك بن مسمع : يكنّى أبا سيّار ، له كتاب يرويه عنه عبداللّه بن عبدالرحمن الأصم ؛ قاله في الفهرست </w:t>
      </w:r>
      <w:r>
        <w:rPr>
          <w:rStyle w:val="FootnoteReference"/>
        </w:rPr>
        <w:footnoteReference w:id="3007"/>
      </w:r>
      <w:r>
        <w:rPr>
          <w:rFonts w:ascii="Amiri" w:hAnsi="Amiri" w:eastAsia="Amiri" w:cs="Amiri"/>
          <w:lang w:bidi="ar-SA"/>
          <w:color w:val="111111"/>
          <w:sz w:val="28"/>
          <w:szCs w:val="28"/>
          <w:rtl/>
        </w:rPr>
        <w:t xml:space="preserve">. أقول : هو مسمع كردين كما يأتي . [ ۱۵۴۵ ] . كعب بن عبداللّه : كان مع عليّ عليه السلام يوم الجمل وصفّين وغيرهما ؛ قاله في الخلاصة في القسم الأوّل </w:t>
      </w:r>
      <w:r>
        <w:rPr>
          <w:rStyle w:val="FootnoteReference"/>
        </w:rPr>
        <w:footnoteReference w:id="3008"/>
      </w:r>
      <w:r>
        <w:rPr>
          <w:rFonts w:ascii="Amiri" w:hAnsi="Amiri" w:eastAsia="Amiri" w:cs="Amiri"/>
          <w:lang w:bidi="ar-SA"/>
          <w:color w:val="111111"/>
          <w:sz w:val="28"/>
          <w:szCs w:val="28"/>
          <w:rtl/>
        </w:rPr>
        <w:t xml:space="preserve">. [ ۱۵۴۶ ] . كعيب بن عبداللّه : مولى [بني] طرفة ، كوفي ، ثقة ، روى عن أبي عبداللّه عليه السلام ، ذكره أصحاب الرجال ؛ قاله في النجاشي </w:t>
      </w:r>
      <w:r>
        <w:rPr>
          <w:rStyle w:val="FootnoteReference"/>
        </w:rPr>
        <w:footnoteReference w:id="3009"/>
      </w:r>
      <w:r>
        <w:rPr>
          <w:rFonts w:ascii="Amiri" w:hAnsi="Amiri" w:eastAsia="Amiri" w:cs="Amiri"/>
          <w:lang w:bidi="ar-SA"/>
          <w:color w:val="111111"/>
          <w:sz w:val="28"/>
          <w:szCs w:val="28"/>
          <w:rtl/>
        </w:rPr>
        <w:t xml:space="preserve">والخلاصة </w:t>
      </w:r>
      <w:r>
        <w:rPr>
          <w:rStyle w:val="FootnoteReference"/>
        </w:rPr>
        <w:footnoteReference w:id="3010"/>
      </w:r>
      <w:r>
        <w:rPr>
          <w:rFonts w:ascii="Amiri" w:hAnsi="Amiri" w:eastAsia="Amiri" w:cs="Amiri"/>
          <w:lang w:bidi="ar-SA"/>
          <w:color w:val="111111"/>
          <w:sz w:val="28"/>
          <w:szCs w:val="28"/>
          <w:rtl/>
        </w:rPr>
        <w:t xml:space="preserve">. [ ۱۵۴۷ ] . كلثوم بنت سُلَيم : روت عن الرضا عليه السلام كتاباً رواه عنها محمّد بن إسماعيل بن بزيع ؛ قاله النجاشي </w:t>
      </w:r>
      <w:r>
        <w:rPr>
          <w:rStyle w:val="FootnoteReference"/>
        </w:rPr>
        <w:footnoteReference w:id="3011"/>
      </w:r>
      <w:r>
        <w:rPr>
          <w:rFonts w:ascii="Amiri" w:hAnsi="Amiri" w:eastAsia="Amiri" w:cs="Amiri"/>
          <w:lang w:bidi="ar-SA"/>
          <w:color w:val="111111"/>
          <w:sz w:val="28"/>
          <w:szCs w:val="28"/>
          <w:rtl/>
        </w:rPr>
        <w:t xml:space="preserve">. [ ۱۵۴۸ ] . الكلح الضبي : كان على رجّالة أميرالمؤمنين عليه السلام يوم صفّين ؛ قاله في الخلاصة </w:t>
      </w:r>
      <w:r>
        <w:rPr>
          <w:rStyle w:val="FootnoteReference"/>
        </w:rPr>
        <w:footnoteReference w:id="3012"/>
      </w:r>
      <w:r>
        <w:rPr>
          <w:rFonts w:ascii="IRNazanin" w:hAnsi="IRNazanin" w:eastAsia="IRNazanin" w:cs="IRNazanin"/>
          <w:lang w:bidi="fa-IR"/>
          <w:color w:val="111111"/>
          <w:sz w:val="28"/>
          <w:szCs w:val="28"/>
          <w:rtl/>
        </w:rPr>
        <w:t xml:space="preserve">وابن داوود </w:t>
      </w:r>
      <w:r>
        <w:rPr>
          <w:rStyle w:val="FootnoteReference"/>
        </w:rPr>
        <w:footnoteReference w:id="3013"/>
      </w:r>
      <w:r>
        <w:rPr>
          <w:rFonts w:ascii="Amiri" w:hAnsi="Amiri" w:eastAsia="Amiri" w:cs="Amiri"/>
          <w:lang w:bidi="ar-SA"/>
          <w:color w:val="111111"/>
          <w:sz w:val="28"/>
          <w:szCs w:val="28"/>
          <w:rtl/>
        </w:rPr>
        <w:t xml:space="preserve">. [ ۱۵۴۹ ] . كليب بن معاوية الأسدي : يعرف بالصيداوي ، له كتاب يرويه عنه صفوان وابن أبي عمير ؛ قاله في الفهرست </w:t>
      </w:r>
      <w:r>
        <w:rPr>
          <w:rStyle w:val="FootnoteReference"/>
        </w:rPr>
        <w:footnoteReference w:id="3014"/>
      </w:r>
      <w:r>
        <w:rPr>
          <w:rFonts w:ascii="Amiri" w:hAnsi="Amiri" w:eastAsia="Amiri" w:cs="Amiri"/>
          <w:lang w:bidi="ar-SA"/>
          <w:color w:val="111111"/>
          <w:sz w:val="28"/>
          <w:szCs w:val="28"/>
          <w:rtl/>
        </w:rPr>
        <w:t xml:space="preserve">. وقال في النجاشي : له كتاب يرويه عنه جماعة منهم عبدالرحمن بن أبي هاشم </w:t>
      </w:r>
      <w:r>
        <w:rPr>
          <w:rStyle w:val="FootnoteReference"/>
        </w:rPr>
        <w:footnoteReference w:id="3015"/>
      </w:r>
      <w:r>
        <w:rPr>
          <w:rFonts w:ascii="Amiri" w:hAnsi="Amiri" w:eastAsia="Amiri" w:cs="Amiri"/>
          <w:lang w:bidi="ar-SA"/>
          <w:color w:val="111111"/>
          <w:sz w:val="28"/>
          <w:szCs w:val="28"/>
          <w:rtl/>
        </w:rPr>
        <w:t xml:space="preserve">. وأورد الكشّي أحاديث تدلّ على مدحه </w:t>
      </w:r>
      <w:r>
        <w:rPr>
          <w:rStyle w:val="FootnoteReference"/>
        </w:rPr>
        <w:footnoteReference w:id="3016"/>
      </w:r>
      <w:r>
        <w:rPr>
          <w:rFonts w:ascii="Amiri" w:hAnsi="Amiri" w:eastAsia="Amiri" w:cs="Amiri"/>
          <w:lang w:bidi="ar-SA"/>
          <w:color w:val="111111"/>
          <w:sz w:val="28"/>
          <w:szCs w:val="28"/>
          <w:rtl/>
        </w:rPr>
        <w:t xml:space="preserve">. [ ۱۵۵۰ ] . الكميت بن زيد الأسدي : كوفي، أبوالمستهل رحمه الله، مشكور ؛ قاله في الخلاصة </w:t>
      </w:r>
      <w:r>
        <w:rPr>
          <w:rStyle w:val="FootnoteReference"/>
        </w:rPr>
        <w:footnoteReference w:id="3017"/>
      </w:r>
      <w:r>
        <w:rPr>
          <w:rFonts w:ascii="Amiri" w:hAnsi="Amiri" w:eastAsia="Amiri" w:cs="Amiri"/>
          <w:lang w:bidi="ar-SA"/>
          <w:color w:val="111111"/>
          <w:sz w:val="28"/>
          <w:szCs w:val="28"/>
          <w:rtl/>
        </w:rPr>
        <w:t xml:space="preserve">. وقد أورد الكشّي أحاديث تدلّ على مدحه </w:t>
      </w:r>
      <w:r>
        <w:rPr>
          <w:rStyle w:val="FootnoteReference"/>
        </w:rPr>
        <w:footnoteReference w:id="3018"/>
      </w:r>
      <w:r>
        <w:rPr>
          <w:rFonts w:ascii="Amiri" w:hAnsi="Amiri" w:eastAsia="Amiri" w:cs="Amiri"/>
          <w:lang w:bidi="ar-SA"/>
          <w:color w:val="111111"/>
          <w:sz w:val="28"/>
          <w:szCs w:val="28"/>
          <w:rtl/>
        </w:rPr>
        <w:t xml:space="preserve">. [ ۱۵۵۱ ] . كميل بن زياد النخعي : من أصحاب أميرالمؤمنين عليه السلام والحسن ، وإنّه من خواصّهما ؛ قاله ابن داوود </w:t>
      </w:r>
      <w:r>
        <w:rPr>
          <w:rStyle w:val="FootnoteReference"/>
        </w:rPr>
        <w:footnoteReference w:id="3019"/>
      </w:r>
      <w:r>
        <w:rPr>
          <w:rFonts w:ascii="Amiri" w:hAnsi="Amiri" w:eastAsia="Amiri" w:cs="Amiri"/>
          <w:lang w:bidi="ar-SA"/>
          <w:color w:val="111111"/>
          <w:sz w:val="28"/>
          <w:szCs w:val="28"/>
          <w:rtl/>
        </w:rPr>
        <w:t xml:space="preserve">. وقال في الخلاصة : من أصحاب عليّ عليه السلام من اليمن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6" w:name="pg2572_13574"/>
    <w:bookmarkEnd w:id="106"/>
    <w:p>
      <w:pPr>
        <w:pStyle w:val="Heading2"/>
      </w:pPr>
      <w:bookmarkStart w:id="312" w:name="_Toc168"/>
      <w:r>
        <w:t>الفصل الثالث والعشرون : في اللام</w:t>
      </w:r>
      <w:bookmarkEnd w:id="312"/>
    </w:p>
    <w:p>
      <w:pPr>
        <w:pStyle w:val="BookText"/>
      </w:pPr>
      <w:r>
        <w:rPr>
          <w:rFonts w:ascii="Amiri" w:hAnsi="Amiri" w:eastAsia="Amiri" w:cs="Amiri"/>
          <w:lang w:bidi="ar-SA"/>
          <w:color w:val="111111"/>
          <w:sz w:val="28"/>
          <w:szCs w:val="28"/>
          <w:rtl/>
        </w:rPr>
        <w:t xml:space="preserve">الفصل الثالث والعشرون : في اللاموفيه رجلان[ ۱۵۵۲ ] . لوط بن يحيى بن سعيد بن مخنف بن سالم </w:t>
      </w:r>
      <w:r>
        <w:rPr>
          <w:rStyle w:val="FootnoteReference"/>
        </w:rPr>
        <w:footnoteReference w:id="3021"/>
      </w:r>
      <w:r>
        <w:rPr>
          <w:rFonts w:ascii="Amiri" w:hAnsi="Amiri" w:eastAsia="Amiri" w:cs="Amiri"/>
          <w:lang w:bidi="ar-SA"/>
          <w:color w:val="111111"/>
          <w:sz w:val="28"/>
          <w:szCs w:val="28"/>
          <w:rtl/>
        </w:rPr>
        <w:t xml:space="preserve">الأزدي الغامدي : أبو مخنف رحمه الله ، شيخ من أصحاب الأخبار </w:t>
      </w:r>
      <w:r>
        <w:rPr>
          <w:rStyle w:val="FootnoteReference"/>
        </w:rPr>
        <w:footnoteReference w:id="3022"/>
      </w:r>
      <w:r>
        <w:rPr>
          <w:rFonts w:ascii="Amiri" w:hAnsi="Amiri" w:eastAsia="Amiri" w:cs="Amiri"/>
          <w:lang w:bidi="ar-SA"/>
          <w:color w:val="111111"/>
          <w:sz w:val="28"/>
          <w:szCs w:val="28"/>
          <w:rtl/>
        </w:rPr>
        <w:t xml:space="preserve">بالكوفة ووجههم ، وكان يسكن إلى ما يرويه ، روى عن جعفر بن محمّد عليه السلام . وقيل : إنّه روى عن أبي جعفر عليه السلام ولم يصحّ ؛ قاله النجاشي </w:t>
      </w:r>
      <w:r>
        <w:rPr>
          <w:rStyle w:val="FootnoteReference"/>
        </w:rPr>
        <w:footnoteReference w:id="3023"/>
      </w:r>
      <w:r>
        <w:rPr>
          <w:rFonts w:ascii="Amiri" w:hAnsi="Amiri" w:eastAsia="Amiri" w:cs="Amiri"/>
          <w:lang w:bidi="ar-SA"/>
          <w:color w:val="111111"/>
          <w:sz w:val="28"/>
          <w:szCs w:val="28"/>
          <w:rtl/>
        </w:rPr>
        <w:t xml:space="preserve">، ونقله عنه في الخلاصة </w:t>
      </w:r>
      <w:r>
        <w:rPr>
          <w:rStyle w:val="FootnoteReference"/>
        </w:rPr>
        <w:footnoteReference w:id="3024"/>
      </w:r>
      <w:r>
        <w:rPr>
          <w:rFonts w:ascii="Amiri" w:hAnsi="Amiri" w:eastAsia="Amiri" w:cs="Amiri"/>
          <w:lang w:bidi="ar-SA"/>
          <w:color w:val="111111"/>
          <w:sz w:val="28"/>
          <w:szCs w:val="28"/>
          <w:rtl/>
        </w:rPr>
        <w:t xml:space="preserve">. وقال في الفهرست : من أصحاب أميرالمؤمنين عليه السلام والحسن والحسين عليهماالسلامعلى ما زعم الكشّي ، والصحيح أنّ أباه كان من أصحابه ولم يلقه </w:t>
      </w:r>
      <w:r>
        <w:rPr>
          <w:rStyle w:val="FootnoteReference"/>
        </w:rPr>
        <w:footnoteReference w:id="3025"/>
      </w:r>
      <w:r>
        <w:rPr>
          <w:rFonts w:ascii="Amiri" w:hAnsi="Amiri" w:eastAsia="Amiri" w:cs="Amiri"/>
          <w:lang w:bidi="ar-SA"/>
          <w:color w:val="111111"/>
          <w:sz w:val="28"/>
          <w:szCs w:val="28"/>
          <w:rtl/>
        </w:rPr>
        <w:t xml:space="preserve">. [ ۱۵۵۳ ] . ليث بن البختري ـ بالباء المنقّطة تحتها نقطة المفتوحة ، والخاء المعجمة الساكنة ، والتاء المنقّطة فوقها نقطتين المفتوحة ، والراء المكسورة ـ المرادي : أبوبصير ، ويكنّى أبا محمّد . روى الكشّي عن حمدويه بن نصير ، عن يعقوب بن يزيد ، عن محمّد بن أبي عمير ، عن جميل بن درّاج ، قال : سمعت أباعبداللّه عليه السلام يقول : بشّر المخبتين بالجنّة : بريد بن معاوية العجلي ، وأبوبصير ليث بن البختري المرادي ، ومحمّد بن مسلم ، وزرارة [بن أعين] ؛ أربعة نجباء ، اُمناء اللّه على حلاله وحرامه ، [و ]لولا هؤلاء انقطعت آثار النبوّة واندرست </w:t>
      </w:r>
      <w:r>
        <w:rPr>
          <w:rStyle w:val="FootnoteReference"/>
        </w:rPr>
        <w:footnoteReference w:id="3026"/>
      </w:r>
      <w:r>
        <w:rPr>
          <w:rFonts w:ascii="Amiri" w:hAnsi="Amiri" w:eastAsia="Amiri" w:cs="Amiri"/>
          <w:lang w:bidi="ar-SA"/>
          <w:color w:val="111111"/>
          <w:sz w:val="28"/>
          <w:szCs w:val="28"/>
          <w:rtl/>
        </w:rPr>
        <w:t xml:space="preserve">. وقال الكشّي : إنّ أبا بصير الأسدي أحد من أجمعت العصابة على تصديقه والإقرار له بالفقه . وقال بعضهم : موضع أبي بصير الأسدي أبو بصير المرادي ، وهو ليث المرادي </w:t>
      </w:r>
      <w:r>
        <w:rPr>
          <w:rStyle w:val="FootnoteReference"/>
        </w:rPr>
        <w:footnoteReference w:id="3027"/>
      </w:r>
      <w:r>
        <w:rPr>
          <w:rFonts w:ascii="Amiri" w:hAnsi="Amiri" w:eastAsia="Amiri" w:cs="Amiri"/>
          <w:lang w:bidi="ar-SA"/>
          <w:color w:val="111111"/>
          <w:sz w:val="28"/>
          <w:szCs w:val="28"/>
          <w:rtl/>
        </w:rPr>
        <w:t xml:space="preserve">. وروى أحاديث في مدحه وجرحه ذكرناها في كتابنا الكبير وأجبنا عنها . [و] قال ابن الغضائري : ليث بن البختري المرادي ، أبو بصير ، يكنّى أبا أحمد ، كان أبو عبداللّه عليه السلام يتضجّر به ويتبرّم ، وأصحابه مختلفون في شأنه . قال : وعندي أنّ الطعن إنّما وقع على دينه [لا على حديثه] ، وهو عندي ثقة . والذي أعتمد عليه قبول روايته وأنّه من أصحابنا الإمامية؛ للحديث الصحيح الذي ذكرناه أوّلاً ، وقول ابن الغضائري أنّ الطعن في دينه لا يوجب الطعن [في حديثه] ؛ قاله في الخلاصة </w:t>
      </w:r>
      <w:r>
        <w:rPr>
          <w:rStyle w:val="FootnoteReference"/>
        </w:rPr>
        <w:footnoteReference w:id="30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7" w:name="pg2572_13576"/>
    <w:bookmarkEnd w:id="107"/>
    <w:p>
      <w:pPr>
        <w:pStyle w:val="Heading2"/>
      </w:pPr>
      <w:bookmarkStart w:id="313" w:name="_Toc169"/>
      <w:r>
        <w:t>الفصل الرابع والعشرون : في الميم</w:t>
      </w:r>
      <w:bookmarkEnd w:id="313"/>
    </w:p>
    <w:p>
      <w:pPr>
        <w:pStyle w:val="Heading3"/>
      </w:pPr>
      <w:bookmarkStart w:id="314" w:name="_Toc170"/>
      <w:r>
        <w:t>الباب الأوّل : في مالك</w:t>
      </w:r>
      <w:bookmarkEnd w:id="314"/>
    </w:p>
    <w:p>
      <w:pPr>
        <w:pStyle w:val="Heading3"/>
      </w:pPr>
      <w:bookmarkStart w:id="315" w:name="_Toc171"/>
      <w:r>
        <w:t>الباب الثاني : في مثنّى</w:t>
      </w:r>
      <w:bookmarkEnd w:id="315"/>
    </w:p>
    <w:p>
      <w:pPr>
        <w:pStyle w:val="BookText"/>
      </w:pPr>
      <w:r>
        <w:rPr>
          <w:rFonts w:ascii="Amiri" w:hAnsi="Amiri" w:eastAsia="Amiri" w:cs="Amiri"/>
          <w:lang w:bidi="ar-SA"/>
          <w:color w:val="111111"/>
          <w:sz w:val="28"/>
          <w:szCs w:val="28"/>
          <w:rtl/>
        </w:rPr>
        <w:t xml:space="preserve">الفصل الرابع والعشرون : في الميموفيه سبعة عشر باباالباب الأوّل : في مالكوفيه ثلاثة رجال :[ ۱۵۵۴ ] . مالك بن أنس : له كتاب رواه عنه ابن أبي عمير ؛ قاله في الفهرست </w:t>
      </w:r>
      <w:r>
        <w:rPr>
          <w:rStyle w:val="FootnoteReference"/>
        </w:rPr>
        <w:footnoteReference w:id="3029"/>
      </w:r>
      <w:r>
        <w:rPr>
          <w:rFonts w:ascii="Amiri" w:hAnsi="Amiri" w:eastAsia="Amiri" w:cs="Amiri"/>
          <w:lang w:bidi="ar-SA"/>
          <w:color w:val="111111"/>
          <w:sz w:val="28"/>
          <w:szCs w:val="28"/>
          <w:rtl/>
        </w:rPr>
        <w:t xml:space="preserve">. [ ۱۵۵۵ ] . مالك بن الحارث الأشتر النخعي ـ قدّس اللّه روحه ورضي عنه ـ : جليل القدر ، عظيم المنزلة ، كان اختصاصه بعليّ عليه السلام أظهر من أن يخفى ، وتأسّف أميرالمؤمنين عليه السلام لموته وقال : لقد كان لي كما كنت لرسول اللّه صلى الله عليه و آله وسلم ؛ قاله في الخلاصة </w:t>
      </w:r>
      <w:r>
        <w:rPr>
          <w:rStyle w:val="FootnoteReference"/>
        </w:rPr>
        <w:footnoteReference w:id="3030"/>
      </w:r>
      <w:r>
        <w:rPr>
          <w:rFonts w:ascii="Amiri" w:hAnsi="Amiri" w:eastAsia="Amiri" w:cs="Amiri"/>
          <w:lang w:bidi="ar-SA"/>
          <w:color w:val="111111"/>
          <w:sz w:val="28"/>
          <w:szCs w:val="28"/>
          <w:rtl/>
        </w:rPr>
        <w:t xml:space="preserve">. [ ۱۵۵۶ ] . مالك بن عطيّة الأحمسي البجلي الكوفي : أبوالحسين ، ثقة ، روى عن أبيعبداللّه عليه السلام ؛ قاله في النجاشي </w:t>
      </w:r>
      <w:r>
        <w:rPr>
          <w:rStyle w:val="FootnoteReference"/>
        </w:rPr>
        <w:footnoteReference w:id="3031"/>
      </w:r>
      <w:r>
        <w:rPr>
          <w:rFonts w:ascii="Amiri" w:hAnsi="Amiri" w:eastAsia="Amiri" w:cs="Amiri"/>
          <w:lang w:bidi="ar-SA"/>
          <w:color w:val="111111"/>
          <w:sz w:val="28"/>
          <w:szCs w:val="28"/>
          <w:rtl/>
        </w:rPr>
        <w:t xml:space="preserve">والخلاصة </w:t>
      </w:r>
      <w:r>
        <w:rPr>
          <w:rStyle w:val="FootnoteReference"/>
        </w:rPr>
        <w:footnoteReference w:id="3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الثاني : في مثنّىوفيه أربعة رجال :[ ۱۵۵۷ ] . مُثَنّى بن الحضرمي : وفي النجاشي الحضرمي ، له كتاب رواه عنه ابن أبيعمير ؛ قاله في الفهرست </w:t>
      </w:r>
      <w:r>
        <w:rPr>
          <w:rStyle w:val="FootnoteReference"/>
        </w:rPr>
        <w:footnoteReference w:id="3033"/>
      </w:r>
      <w:r>
        <w:rPr>
          <w:rFonts w:ascii="Amiri" w:hAnsi="Amiri" w:eastAsia="Amiri" w:cs="Amiri"/>
          <w:lang w:bidi="ar-SA"/>
          <w:color w:val="111111"/>
          <w:sz w:val="28"/>
          <w:szCs w:val="28"/>
          <w:rtl/>
        </w:rPr>
        <w:t xml:space="preserve">والنجاشي </w:t>
      </w:r>
      <w:r>
        <w:rPr>
          <w:rStyle w:val="FootnoteReference"/>
        </w:rPr>
        <w:footnoteReference w:id="3034"/>
      </w:r>
      <w:r>
        <w:rPr>
          <w:rFonts w:ascii="Amiri" w:hAnsi="Amiri" w:eastAsia="Amiri" w:cs="Amiri"/>
          <w:lang w:bidi="ar-SA"/>
          <w:color w:val="111111"/>
          <w:sz w:val="28"/>
          <w:szCs w:val="28"/>
          <w:rtl/>
        </w:rPr>
        <w:t xml:space="preserve">. والظاهر أنّه ابن القاسم . [ ۱۵۵۸ ] . مُثنّى بن راشد : له كتاب رواه عنه الحسن </w:t>
      </w:r>
      <w:r>
        <w:rPr>
          <w:rStyle w:val="FootnoteReference"/>
        </w:rPr>
        <w:footnoteReference w:id="3035"/>
      </w:r>
      <w:r>
        <w:rPr>
          <w:rFonts w:ascii="Amiri" w:hAnsi="Amiri" w:eastAsia="Amiri" w:cs="Amiri"/>
          <w:lang w:bidi="ar-SA"/>
          <w:color w:val="111111"/>
          <w:sz w:val="28"/>
          <w:szCs w:val="28"/>
          <w:rtl/>
        </w:rPr>
        <w:t xml:space="preserve">بن محمّد بن سماعة ؛ قاله في الفهرست </w:t>
      </w:r>
      <w:r>
        <w:rPr>
          <w:rStyle w:val="FootnoteReference"/>
        </w:rPr>
        <w:footnoteReference w:id="3036"/>
      </w:r>
      <w:r>
        <w:rPr>
          <w:rFonts w:ascii="Amiri" w:hAnsi="Amiri" w:eastAsia="Amiri" w:cs="Amiri"/>
          <w:lang w:bidi="ar-SA"/>
          <w:color w:val="111111"/>
          <w:sz w:val="28"/>
          <w:szCs w:val="28"/>
          <w:rtl/>
        </w:rPr>
        <w:t xml:space="preserve">والنجاشي </w:t>
      </w:r>
      <w:r>
        <w:rPr>
          <w:rStyle w:val="FootnoteReference"/>
        </w:rPr>
        <w:footnoteReference w:id="3037"/>
      </w:r>
      <w:r>
        <w:rPr>
          <w:rFonts w:ascii="Amiri" w:hAnsi="Amiri" w:eastAsia="Amiri" w:cs="Amiri"/>
          <w:lang w:bidi="ar-SA"/>
          <w:color w:val="111111"/>
          <w:sz w:val="28"/>
          <w:szCs w:val="28"/>
          <w:rtl/>
        </w:rPr>
        <w:t xml:space="preserve">. [ ۱۵۵۹ ] . مثنّى بن عبدالسلام : له كتاب رواه عنه القاسم بن إسماعيل ؛ قاله في الفهرست </w:t>
      </w:r>
      <w:r>
        <w:rPr>
          <w:rStyle w:val="FootnoteReference"/>
        </w:rPr>
        <w:footnoteReference w:id="3038"/>
      </w:r>
      <w:r>
        <w:rPr>
          <w:rFonts w:ascii="Amiri" w:hAnsi="Amiri" w:eastAsia="Amiri" w:cs="Amiri"/>
          <w:lang w:bidi="ar-SA"/>
          <w:color w:val="111111"/>
          <w:sz w:val="28"/>
          <w:szCs w:val="28"/>
          <w:rtl/>
        </w:rPr>
        <w:t xml:space="preserve">والنجاشي </w:t>
      </w:r>
      <w:r>
        <w:rPr>
          <w:rStyle w:val="FootnoteReference"/>
        </w:rPr>
        <w:footnoteReference w:id="3039"/>
      </w:r>
      <w:r>
        <w:rPr>
          <w:rFonts w:ascii="Amiri" w:hAnsi="Amiri" w:eastAsia="Amiri" w:cs="Amiri"/>
          <w:lang w:bidi="ar-SA"/>
          <w:color w:val="111111"/>
          <w:sz w:val="28"/>
          <w:szCs w:val="28"/>
          <w:rtl/>
        </w:rPr>
        <w:t xml:space="preserve">. وقال في الخلاصة نقلاً عن الكشّي : قال أبوالنضر محمّد بن مسعود : قال عليّ بن الحسن : سلام ومثنّى بن الوليد ومثنّى بن عبدالسلام كلّهم حنّاطون كوفيون لا بأس بهم </w:t>
      </w:r>
      <w:r>
        <w:rPr>
          <w:rStyle w:val="FootnoteReference"/>
        </w:rPr>
        <w:footnoteReference w:id="3040"/>
      </w:r>
      <w:r>
        <w:rPr>
          <w:rFonts w:ascii="Amiri" w:hAnsi="Amiri" w:eastAsia="Amiri" w:cs="Amiri"/>
          <w:lang w:bidi="ar-SA"/>
          <w:color w:val="111111"/>
          <w:sz w:val="28"/>
          <w:szCs w:val="28"/>
          <w:rtl/>
        </w:rPr>
        <w:t xml:space="preserve">. [ ۱۵۶۰ ] . مثنّى بن الوليد الحنّاط : مولى ، كوفي ، روى عن أبي عبداللّه عليه السلام ، له كتاب يرويه عنه جماعة منهم الحسن بن عليّ بن يوسف بن بقّاح . </w:t>
      </w:r>
      <w:r>
        <w:rPr>
          <w:rStyle w:val="FootnoteReference"/>
        </w:rPr>
        <w:footnoteReference w:id="3041"/>
      </w:r>
      <w:r>
        <w:rPr>
          <w:rFonts w:ascii="Amiri" w:hAnsi="Amiri" w:eastAsia="Amiri" w:cs="Amiri"/>
          <w:lang w:bidi="ar-SA"/>
          <w:color w:val="111111"/>
          <w:sz w:val="28"/>
          <w:szCs w:val="28"/>
          <w:rtl/>
        </w:rPr>
        <w:t xml:space="preserve">وقد تقدّم عن الكشّي عن الحسن بن عليّ أنّه لا بأس 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8" w:name="pg2572_13577"/>
    <w:bookmarkEnd w:id="108"/>
    <w:p>
      <w:pPr>
        <w:pStyle w:val="Heading3"/>
      </w:pPr>
      <w:bookmarkStart w:id="316" w:name="_Toc172"/>
      <w:r>
        <w:t>الباب الثالث : في محمّد</w:t>
      </w:r>
      <w:bookmarkEnd w:id="316"/>
    </w:p>
    <w:p>
      <w:pPr>
        <w:pStyle w:val="BookText"/>
      </w:pPr>
      <w:r>
        <w:rPr>
          <w:rFonts w:ascii="Amiri" w:hAnsi="Amiri" w:eastAsia="Amiri" w:cs="Amiri"/>
          <w:lang w:bidi="ar-SA"/>
          <w:color w:val="111111"/>
          <w:sz w:val="28"/>
          <w:szCs w:val="28"/>
          <w:rtl/>
        </w:rPr>
        <w:t xml:space="preserve">الباب الثالث : في محمّدوفيه :[ ۱۵۶۱ ] . محمّد بن إبراهيم بن أبي البلاد : وأخوه يحيى مولى بني عبداللّه بن غَطَفان ، ثقة ، قليل الحديث ؛ قاله في النجاشي </w:t>
      </w:r>
      <w:r>
        <w:rPr>
          <w:rStyle w:val="FootnoteReference"/>
        </w:rPr>
        <w:footnoteReference w:id="3042"/>
      </w:r>
      <w:r>
        <w:rPr>
          <w:rFonts w:ascii="Amiri" w:hAnsi="Amiri" w:eastAsia="Amiri" w:cs="Amiri"/>
          <w:lang w:bidi="ar-SA"/>
          <w:color w:val="111111"/>
          <w:sz w:val="28"/>
          <w:szCs w:val="28"/>
          <w:rtl/>
        </w:rPr>
        <w:t xml:space="preserve">والخلاصة </w:t>
      </w:r>
      <w:r>
        <w:rPr>
          <w:rStyle w:val="FootnoteReference"/>
        </w:rPr>
        <w:footnoteReference w:id="3043"/>
      </w:r>
      <w:r>
        <w:rPr>
          <w:rFonts w:ascii="Amiri" w:hAnsi="Amiri" w:eastAsia="Amiri" w:cs="Amiri"/>
          <w:lang w:bidi="ar-SA"/>
          <w:color w:val="111111"/>
          <w:sz w:val="28"/>
          <w:szCs w:val="28"/>
          <w:rtl/>
        </w:rPr>
        <w:t xml:space="preserve">، وزاد فيه : وأخوه يحيى أكثر حديثاً منه . [ ۱۵۶۲ ] . محمّد بن إبراهيم الإمام ابن محمّد بن عليّ بن عبداللّه بن عبّاس بن عبدالمطّلب : له نسخة عن جعفر بن محمّد عليه السلام كبيرة رواها عنه ابن ابنه عبدالصمد بن موسى ؛ قاله في النجاشي </w:t>
      </w:r>
      <w:r>
        <w:rPr>
          <w:rStyle w:val="FootnoteReference"/>
        </w:rPr>
        <w:footnoteReference w:id="3044"/>
      </w:r>
      <w:r>
        <w:rPr>
          <w:rFonts w:ascii="Amiri" w:hAnsi="Amiri" w:eastAsia="Amiri" w:cs="Amiri"/>
          <w:lang w:bidi="ar-SA"/>
          <w:color w:val="111111"/>
          <w:sz w:val="28"/>
          <w:szCs w:val="28"/>
          <w:rtl/>
        </w:rPr>
        <w:t xml:space="preserve">. [ ۱۵۶۳ ] . محمّد بن إبراهيم بن جعفر : أبو عبداللّه الكاتب النُعماني ، المعروف بابن زينب ، شيخ من أصحابنا ، عظيم القدر ، شريف المنزلة ، صحيح العقيدة ، كثير الحديث ، قدم بغداد وخرج إلى الشام ومات بها ؛ قاله في النجاشي </w:t>
      </w:r>
      <w:r>
        <w:rPr>
          <w:rStyle w:val="FootnoteReference"/>
        </w:rPr>
        <w:footnoteReference w:id="3045"/>
      </w:r>
      <w:r>
        <w:rPr>
          <w:rFonts w:ascii="Amiri" w:hAnsi="Amiri" w:eastAsia="Amiri" w:cs="Amiri"/>
          <w:lang w:bidi="ar-SA"/>
          <w:color w:val="111111"/>
          <w:sz w:val="28"/>
          <w:szCs w:val="28"/>
          <w:rtl/>
        </w:rPr>
        <w:t xml:space="preserve">والخلاصة </w:t>
      </w:r>
      <w:r>
        <w:rPr>
          <w:rStyle w:val="FootnoteReference"/>
        </w:rPr>
        <w:footnoteReference w:id="3046"/>
      </w:r>
      <w:r>
        <w:rPr>
          <w:rFonts w:ascii="Amiri" w:hAnsi="Amiri" w:eastAsia="Amiri" w:cs="Amiri"/>
          <w:lang w:bidi="ar-SA"/>
          <w:color w:val="111111"/>
          <w:sz w:val="28"/>
          <w:szCs w:val="28"/>
          <w:rtl/>
        </w:rPr>
        <w:t xml:space="preserve">، وزاد فيه </w:t>
      </w:r>
      <w:r>
        <w:rPr>
          <w:rStyle w:val="FootnoteReference"/>
        </w:rPr>
        <w:footnoteReference w:id="3047"/>
      </w:r>
      <w:r>
        <w:rPr>
          <w:rFonts w:ascii="Amiri" w:hAnsi="Amiri" w:eastAsia="Amiri" w:cs="Amiri"/>
          <w:lang w:bidi="ar-SA"/>
          <w:color w:val="111111"/>
          <w:sz w:val="28"/>
          <w:szCs w:val="28"/>
          <w:rtl/>
        </w:rPr>
        <w:t xml:space="preserve">: له كتب منها كتاب الغيبة. [ ۱۵۶۴ ] . محمّد بن إبراهيم : المعروف بعلّان الكليني ، خيّر [فاضل] ؛ قاله في الخلاصة </w:t>
      </w:r>
      <w:r>
        <w:rPr>
          <w:rStyle w:val="FootnoteReference"/>
        </w:rPr>
        <w:footnoteReference w:id="3048"/>
      </w:r>
      <w:r>
        <w:rPr>
          <w:rFonts w:ascii="Amiri" w:hAnsi="Amiri" w:eastAsia="Amiri" w:cs="Amiri"/>
          <w:lang w:bidi="ar-SA"/>
          <w:color w:val="111111"/>
          <w:sz w:val="28"/>
          <w:szCs w:val="28"/>
          <w:rtl/>
        </w:rPr>
        <w:t xml:space="preserve">. [ ۱۵۶۵ ] . محمّد بن إبراهيم بن مهزيار : من أصحاب العسكري ، وقد ذكره الكشّي مع أبيه إبراهيم </w:t>
      </w:r>
      <w:r>
        <w:rPr>
          <w:rStyle w:val="FootnoteReference"/>
        </w:rPr>
        <w:footnoteReference w:id="3049"/>
      </w:r>
      <w:r>
        <w:rPr>
          <w:rFonts w:ascii="Amiri" w:hAnsi="Amiri" w:eastAsia="Amiri" w:cs="Amiri"/>
          <w:lang w:bidi="ar-SA"/>
          <w:color w:val="111111"/>
          <w:sz w:val="28"/>
          <w:szCs w:val="28"/>
          <w:rtl/>
        </w:rPr>
        <w:t xml:space="preserve">، وابن طاووس عدّه من السفراء والأبواب المعروفين للناحية المباركة الذين لا تختلف الإماميّة القائلين بإمامة الحسن بن عليّ عليه السلام فيهم . [ ۱۵۶۶ ] . محمّد بن إبراهيم بن يوسف الكاتب : أبوالحسن ، المعروف بالشافعي . وقال ابن عبدون : هو أبوبكر الشافعي ، مولده سنة إحدى وثمانين ومئتين بالحسينية ، وكان على الظاهر يتفقّه على مذهب الشافعي ويرى رأي الشيعة الإمامية في الباطن ، وكان فقيهاً في المذهبين ، وله على المذهبين كتب ؛ قاله في النجاشي </w:t>
      </w:r>
      <w:r>
        <w:rPr>
          <w:rStyle w:val="FootnoteReference"/>
        </w:rPr>
        <w:footnoteReference w:id="3050"/>
      </w:r>
      <w:r>
        <w:rPr>
          <w:rFonts w:ascii="Amiri" w:hAnsi="Amiri" w:eastAsia="Amiri" w:cs="Amiri"/>
          <w:lang w:bidi="ar-SA"/>
          <w:color w:val="111111"/>
          <w:sz w:val="28"/>
          <w:szCs w:val="28"/>
          <w:rtl/>
        </w:rPr>
        <w:t xml:space="preserve">والخلاصة </w:t>
      </w:r>
      <w:r>
        <w:rPr>
          <w:rStyle w:val="FootnoteReference"/>
        </w:rPr>
        <w:footnoteReference w:id="3051"/>
      </w:r>
      <w:r>
        <w:rPr>
          <w:rFonts w:ascii="Amiri" w:hAnsi="Amiri" w:eastAsia="Amiri" w:cs="Amiri"/>
          <w:lang w:bidi="ar-SA"/>
          <w:color w:val="111111"/>
          <w:sz w:val="28"/>
          <w:szCs w:val="28"/>
          <w:rtl/>
        </w:rPr>
        <w:t xml:space="preserve">. ويشاركهم : [ ۱۵۶۷ ] . محمّد بن إبراهيم الخيّاط الكوفي : من رجال الباقر والصادق عليهماالسلام </w:t>
      </w:r>
      <w:r>
        <w:rPr>
          <w:rStyle w:val="FootnoteReference"/>
        </w:rPr>
        <w:footnoteReference w:id="3052"/>
      </w:r>
      <w:r>
        <w:rPr>
          <w:rFonts w:ascii="Amiri" w:hAnsi="Amiri" w:eastAsia="Amiri" w:cs="Amiri"/>
          <w:lang w:bidi="ar-SA"/>
          <w:color w:val="111111"/>
          <w:sz w:val="28"/>
          <w:szCs w:val="28"/>
          <w:rtl/>
        </w:rPr>
        <w:t xml:space="preserve">، [ ۱۵۶۸ ] . ومحمّد بن إبراهيم الرفاعي الكوفي </w:t>
      </w:r>
      <w:r>
        <w:rPr>
          <w:rStyle w:val="FootnoteReference"/>
        </w:rPr>
        <w:footnoteReference w:id="3053"/>
      </w:r>
      <w:r>
        <w:rPr>
          <w:rFonts w:ascii="Amiri" w:hAnsi="Amiri" w:eastAsia="Amiri" w:cs="Amiri"/>
          <w:lang w:bidi="ar-SA"/>
          <w:color w:val="111111"/>
          <w:sz w:val="28"/>
          <w:szCs w:val="28"/>
          <w:rtl/>
        </w:rPr>
        <w:t xml:space="preserve">، [ ۱۵۶۹ ] . ومحمّد بن إبراهيم الموصلي : من رجال الكاظم عليه السلام </w:t>
      </w:r>
      <w:r>
        <w:rPr>
          <w:rStyle w:val="FootnoteReference"/>
        </w:rPr>
        <w:footnoteReference w:id="3054"/>
      </w:r>
      <w:r>
        <w:rPr>
          <w:rFonts w:ascii="Amiri" w:hAnsi="Amiri" w:eastAsia="Amiri" w:cs="Amiri"/>
          <w:lang w:bidi="ar-SA"/>
          <w:color w:val="111111"/>
          <w:sz w:val="28"/>
          <w:szCs w:val="28"/>
          <w:rtl/>
        </w:rPr>
        <w:t xml:space="preserve">، [ ۱۵۷۰ ] . ومحمّد بن إبراهيم بن المهاجر البجلي : أسند عنه </w:t>
      </w:r>
      <w:r>
        <w:rPr>
          <w:rStyle w:val="FootnoteReference"/>
        </w:rPr>
        <w:footnoteReference w:id="3055"/>
      </w:r>
      <w:r>
        <w:rPr>
          <w:rFonts w:ascii="Amiri" w:hAnsi="Amiri" w:eastAsia="Amiri" w:cs="Amiri"/>
          <w:lang w:bidi="ar-SA"/>
          <w:color w:val="111111"/>
          <w:sz w:val="28"/>
          <w:szCs w:val="28"/>
          <w:rtl/>
        </w:rPr>
        <w:t xml:space="preserve">؛ وهم مجاهيل . [ ۱۵۷۱ ] . محمّد بن أبي إسحاق القمّي : متكلّم ، له كتاب في الكلام والأخبار رواها عنه أحمد بن أبي عبداللّه ؛ قاله في الفهرست </w:t>
      </w:r>
      <w:r>
        <w:rPr>
          <w:rStyle w:val="FootnoteReference"/>
        </w:rPr>
        <w:footnoteReference w:id="3056"/>
      </w:r>
      <w:r>
        <w:rPr>
          <w:rFonts w:ascii="Amiri" w:hAnsi="Amiri" w:eastAsia="Amiri" w:cs="Amiri"/>
          <w:lang w:bidi="ar-SA"/>
          <w:color w:val="111111"/>
          <w:sz w:val="28"/>
          <w:szCs w:val="28"/>
          <w:rtl/>
        </w:rPr>
        <w:t xml:space="preserve">والنجاشي </w:t>
      </w:r>
      <w:r>
        <w:rPr>
          <w:rStyle w:val="FootnoteReference"/>
        </w:rPr>
        <w:footnoteReference w:id="3057"/>
      </w:r>
      <w:r>
        <w:rPr>
          <w:rFonts w:ascii="Amiri" w:hAnsi="Amiri" w:eastAsia="Amiri" w:cs="Amiri"/>
          <w:lang w:bidi="ar-SA"/>
          <w:color w:val="111111"/>
          <w:sz w:val="28"/>
          <w:szCs w:val="28"/>
          <w:rtl/>
        </w:rPr>
        <w:t xml:space="preserve">. [ ۱۵۷۲ ] . محمّد بن أبي بكر بن أبي قحافة : ذكره الكشّي في حواري عليّ بن أبيطالب عليه السلام </w:t>
      </w:r>
      <w:r>
        <w:rPr>
          <w:rStyle w:val="FootnoteReference"/>
        </w:rPr>
        <w:footnoteReference w:id="3058"/>
      </w:r>
      <w:r>
        <w:rPr>
          <w:rFonts w:ascii="Amiri" w:hAnsi="Amiri" w:eastAsia="Amiri" w:cs="Amiri"/>
          <w:lang w:bidi="ar-SA"/>
          <w:color w:val="111111"/>
          <w:sz w:val="28"/>
          <w:szCs w:val="28"/>
          <w:rtl/>
        </w:rPr>
        <w:t xml:space="preserve">، وقد تقدّم في اُويس القرني وذكر في مدحه أحاديث </w:t>
      </w:r>
      <w:r>
        <w:rPr>
          <w:rStyle w:val="FootnoteReference"/>
        </w:rPr>
        <w:footnoteReference w:id="3059"/>
      </w:r>
      <w:r>
        <w:rPr>
          <w:rFonts w:ascii="Amiri" w:hAnsi="Amiri" w:eastAsia="Amiri" w:cs="Amiri"/>
          <w:lang w:bidi="ar-SA"/>
          <w:color w:val="111111"/>
          <w:sz w:val="28"/>
          <w:szCs w:val="28"/>
          <w:rtl/>
        </w:rPr>
        <w:t xml:space="preserve">. وقال في الخلاصة : محمّد بن أبي بكر بن أبي قحافة ، جليل القدر ، عظيم المنزلة ، من خواصّ عليّ عليه السلام ـ رضي اللّه عنه ـ </w:t>
      </w:r>
      <w:r>
        <w:rPr>
          <w:rStyle w:val="FootnoteReference"/>
        </w:rPr>
        <w:footnoteReference w:id="3060"/>
      </w:r>
      <w:r>
        <w:rPr>
          <w:rFonts w:ascii="Amiri" w:hAnsi="Amiri" w:eastAsia="Amiri" w:cs="Amiri"/>
          <w:lang w:bidi="ar-SA"/>
          <w:color w:val="111111"/>
          <w:sz w:val="28"/>
          <w:szCs w:val="28"/>
          <w:rtl/>
        </w:rPr>
        <w:t xml:space="preserve">. [ ۱۵۷۳ ] . محمّد بن أبي بكر همّام بن سهيل الكاتب الإسكافي : شيخ من أصحابنا ومتقدّمهم ، له منزلة عظيمة ، كثير الحديث ؛ قاله النجاشي </w:t>
      </w:r>
      <w:r>
        <w:rPr>
          <w:rStyle w:val="FootnoteReference"/>
        </w:rPr>
        <w:footnoteReference w:id="3061"/>
      </w:r>
      <w:r>
        <w:rPr>
          <w:rFonts w:ascii="Amiri" w:hAnsi="Amiri" w:eastAsia="Amiri" w:cs="Amiri"/>
          <w:lang w:bidi="ar-SA"/>
          <w:color w:val="111111"/>
          <w:sz w:val="28"/>
          <w:szCs w:val="28"/>
          <w:rtl/>
        </w:rPr>
        <w:t xml:space="preserve">. [ ۱۵۷۴ ] . محمّد بن أبي حذيفة : مشكور ؛ قاله في الخلاصة </w:t>
      </w:r>
      <w:r>
        <w:rPr>
          <w:rStyle w:val="FootnoteReference"/>
        </w:rPr>
        <w:footnoteReference w:id="3062"/>
      </w:r>
      <w:r>
        <w:rPr>
          <w:rFonts w:ascii="Amiri" w:hAnsi="Amiri" w:eastAsia="Amiri" w:cs="Amiri"/>
          <w:lang w:bidi="ar-SA"/>
          <w:color w:val="111111"/>
          <w:sz w:val="28"/>
          <w:szCs w:val="28"/>
          <w:rtl/>
        </w:rPr>
        <w:t xml:space="preserve">. وكان عامل عليّ عليه السلام على مصر </w:t>
      </w:r>
      <w:r>
        <w:rPr>
          <w:rStyle w:val="FootnoteReference"/>
        </w:rPr>
        <w:footnoteReference w:id="3063"/>
      </w:r>
      <w:r>
        <w:rPr>
          <w:rFonts w:ascii="Amiri" w:hAnsi="Amiri" w:eastAsia="Amiri" w:cs="Amiri"/>
          <w:lang w:bidi="ar-SA"/>
          <w:color w:val="111111"/>
          <w:sz w:val="28"/>
          <w:szCs w:val="28"/>
          <w:rtl/>
        </w:rPr>
        <w:t xml:space="preserve">، وهو ابن خال معاوية ، وله معه قصّة عندما أخرجه من الحبس ثمّ ردّه إليه حتّى مات . [ ۱۵۷۵ ] . محمّد بن أبي حمزة الثمالي : مولى ، ثقة ، فاضل ؛ قاله في الخلاصة </w:t>
      </w:r>
      <w:r>
        <w:rPr>
          <w:rStyle w:val="FootnoteReference"/>
        </w:rPr>
        <w:footnoteReference w:id="3064"/>
      </w:r>
      <w:r>
        <w:rPr>
          <w:rFonts w:ascii="Amiri" w:hAnsi="Amiri" w:eastAsia="Amiri" w:cs="Amiri"/>
          <w:lang w:bidi="ar-SA"/>
          <w:color w:val="111111"/>
          <w:sz w:val="28"/>
          <w:szCs w:val="28"/>
          <w:rtl/>
        </w:rPr>
        <w:t xml:space="preserve">. وقال الكشّي : سألت أبا الحسن حمدويه بن نصير عن عليّ بن أبي حمزة والحسين بن أبى حمزة ومحمّد أخويه ؟ فقال : كلّهم ثقات فاضلون </w:t>
      </w:r>
      <w:r>
        <w:rPr>
          <w:rStyle w:val="FootnoteReference"/>
        </w:rPr>
        <w:footnoteReference w:id="3065"/>
      </w:r>
      <w:r>
        <w:rPr>
          <w:rFonts w:ascii="Amiri" w:hAnsi="Amiri" w:eastAsia="Amiri" w:cs="Amiri"/>
          <w:lang w:bidi="ar-SA"/>
          <w:color w:val="111111"/>
          <w:sz w:val="28"/>
          <w:szCs w:val="28"/>
          <w:rtl/>
        </w:rPr>
        <w:t xml:space="preserve">. ويشاركه : [ ۱۵۷۶ ] . محمّد بن أبي حمزة البجلي </w:t>
      </w:r>
      <w:r>
        <w:rPr>
          <w:rStyle w:val="FootnoteReference"/>
        </w:rPr>
        <w:footnoteReference w:id="3066"/>
      </w:r>
      <w:r>
        <w:rPr>
          <w:rFonts w:ascii="Amiri" w:hAnsi="Amiri" w:eastAsia="Amiri" w:cs="Amiri"/>
          <w:lang w:bidi="ar-SA"/>
          <w:color w:val="111111"/>
          <w:sz w:val="28"/>
          <w:szCs w:val="28"/>
          <w:rtl/>
        </w:rPr>
        <w:t xml:space="preserve">: من رجال الصادق عليه السلام </w:t>
      </w:r>
      <w:r>
        <w:rPr>
          <w:rStyle w:val="FootnoteReference"/>
        </w:rPr>
        <w:footnoteReference w:id="3067"/>
      </w:r>
      <w:r>
        <w:rPr>
          <w:rFonts w:ascii="Amiri" w:hAnsi="Amiri" w:eastAsia="Amiri" w:cs="Amiri"/>
          <w:lang w:bidi="ar-SA"/>
          <w:color w:val="111111"/>
          <w:sz w:val="28"/>
          <w:szCs w:val="28"/>
          <w:rtl/>
        </w:rPr>
        <w:t xml:space="preserve">، وهو مجهول . [ ۱۵۷۷ ] . محمّد بن أبي الصهبان : واسم أبيه عبدالجبّار </w:t>
      </w:r>
      <w:r>
        <w:rPr>
          <w:rStyle w:val="FootnoteReference"/>
        </w:rPr>
        <w:footnoteReference w:id="3068"/>
      </w:r>
      <w:r>
        <w:rPr>
          <w:rFonts w:ascii="Amiri" w:hAnsi="Amiri" w:eastAsia="Amiri" w:cs="Amiri"/>
          <w:lang w:bidi="ar-SA"/>
          <w:color w:val="111111"/>
          <w:sz w:val="28"/>
          <w:szCs w:val="28"/>
          <w:rtl/>
        </w:rPr>
        <w:t xml:space="preserve">كما يأتي ، وإنّه ثقة . [ ۱۵۷۸ ] . محمّد بن أبي عبداللّه : له كتاب (رواه عنه إبراهيم بن سليمان) ؛ قاله في الفهرست </w:t>
      </w:r>
      <w:r>
        <w:rPr>
          <w:rStyle w:val="FootnoteReference"/>
        </w:rPr>
        <w:footnoteReference w:id="3069"/>
      </w:r>
      <w:r>
        <w:rPr>
          <w:rFonts w:ascii="Amiri" w:hAnsi="Amiri" w:eastAsia="Amiri" w:cs="Amiri"/>
          <w:lang w:bidi="ar-SA"/>
          <w:color w:val="111111"/>
          <w:sz w:val="28"/>
          <w:szCs w:val="28"/>
          <w:rtl/>
        </w:rPr>
        <w:t xml:space="preserve">. ويحتمل أن يكون محمّد بن جعفر بن محمّد بن عون الأسدي الثقة الآتي . [ ۱۵۷۹ ] . محمّد بن أبي عمر الطبيب : كوفي ، روى كتاب الديات عن أبي عبداللّه عليه السلام وهو المنسوب إلى ظريف بن ناصح ؛ لأنّه طريقه ، من رجال الصادق عليه السلام ؛ قاله في الرجال </w:t>
      </w:r>
      <w:r>
        <w:rPr>
          <w:rStyle w:val="FootnoteReference"/>
        </w:rPr>
        <w:footnoteReference w:id="3070"/>
      </w:r>
      <w:r>
        <w:rPr>
          <w:rFonts w:ascii="Amiri" w:hAnsi="Amiri" w:eastAsia="Amiri" w:cs="Amiri"/>
          <w:lang w:bidi="ar-SA"/>
          <w:color w:val="111111"/>
          <w:sz w:val="28"/>
          <w:szCs w:val="28"/>
          <w:rtl/>
        </w:rPr>
        <w:t xml:space="preserve">. ويشاركه : [ ۱۵۸۰ ] . محمّد بن أبي عمر الكوفي : من رجال الصادق عليه السلام </w:t>
      </w:r>
      <w:r>
        <w:rPr>
          <w:rStyle w:val="FootnoteReference"/>
        </w:rPr>
        <w:footnoteReference w:id="3071"/>
      </w:r>
      <w:r>
        <w:rPr>
          <w:rFonts w:ascii="Amiri" w:hAnsi="Amiri" w:eastAsia="Amiri" w:cs="Amiri"/>
          <w:lang w:bidi="ar-SA"/>
          <w:color w:val="111111"/>
          <w:sz w:val="28"/>
          <w:szCs w:val="28"/>
          <w:rtl/>
        </w:rPr>
        <w:t xml:space="preserve">. [ ۱۵۸۱ ] . محمّد بن أبي عمران موسى بن عليّ بن عبدويه : أبوالفرج القزويني الكاتب ، ثقة ، صحيح الرواية ، واضح الطريقة ؛ قاله في النجاشي </w:t>
      </w:r>
      <w:r>
        <w:rPr>
          <w:rStyle w:val="FootnoteReference"/>
        </w:rPr>
        <w:footnoteReference w:id="3072"/>
      </w:r>
      <w:r>
        <w:rPr>
          <w:rFonts w:ascii="Amiri" w:hAnsi="Amiri" w:eastAsia="Amiri" w:cs="Amiri"/>
          <w:lang w:bidi="ar-SA"/>
          <w:color w:val="111111"/>
          <w:sz w:val="28"/>
          <w:szCs w:val="28"/>
          <w:rtl/>
        </w:rPr>
        <w:t xml:space="preserve">والخلاصة </w:t>
      </w:r>
      <w:r>
        <w:rPr>
          <w:rStyle w:val="FootnoteReference"/>
        </w:rPr>
        <w:footnoteReference w:id="3073"/>
      </w:r>
      <w:r>
        <w:rPr>
          <w:rFonts w:ascii="Amiri" w:hAnsi="Amiri" w:eastAsia="Amiri" w:cs="Amiri"/>
          <w:lang w:bidi="ar-SA"/>
          <w:color w:val="111111"/>
          <w:sz w:val="28"/>
          <w:szCs w:val="28"/>
          <w:rtl/>
        </w:rPr>
        <w:t xml:space="preserve">. [ ۱۵۸۲ ] . محمّد بن أبي عمير زياد بن عيسى : أبو أحمد الأزدي ، مولى الأزد ، من موالي المهلّب بن أبي صفرة ، وقيل : مولى بني اُميّة والأوّل أصحّ ، بغدادي الأصل والمقام ، لقي أبا الحسن موسى عليه السلام وسمع منه أحاديث ، كنّاه في بعضها ، فقال : يا أبا أحمد ، وروى عن الرضا عليه السلام ، جليل القدر ، عظيم المنزلة فينا وعند المخالفين ، ثقة ؛ قاله في النجاشي </w:t>
      </w:r>
      <w:r>
        <w:rPr>
          <w:rStyle w:val="FootnoteReference"/>
        </w:rPr>
        <w:footnoteReference w:id="3074"/>
      </w:r>
      <w:r>
        <w:rPr>
          <w:rFonts w:ascii="Amiri" w:hAnsi="Amiri" w:eastAsia="Amiri" w:cs="Amiri"/>
          <w:lang w:bidi="ar-SA"/>
          <w:color w:val="111111"/>
          <w:sz w:val="28"/>
          <w:szCs w:val="28"/>
          <w:rtl/>
        </w:rPr>
        <w:t xml:space="preserve">والخلاصة </w:t>
      </w:r>
      <w:r>
        <w:rPr>
          <w:rStyle w:val="FootnoteReference"/>
        </w:rPr>
        <w:footnoteReference w:id="3075"/>
      </w:r>
      <w:r>
        <w:rPr>
          <w:rFonts w:ascii="Amiri" w:hAnsi="Amiri" w:eastAsia="Amiri" w:cs="Amiri"/>
          <w:lang w:bidi="ar-SA"/>
          <w:color w:val="111111"/>
          <w:sz w:val="28"/>
          <w:szCs w:val="28"/>
          <w:rtl/>
        </w:rPr>
        <w:t xml:space="preserve">. وقال في الفهرست : من أوثق الناس عند الخاصّة والعامّة وأنسكهم نسكا ، وأورعهم وأعبدهم ، ذكره الجاحظ بهذه الصفة ، وذكر أنّه كان واحد زمانه في الأشياء كلّها ، وأدرك من الأئمّة ثلاثة : أبا إبراهيم موسى عليه السلام ولم يرو عنه ، وروى عن [وأدرك] أبي الحسن الرضا عليه السلام والجواد عليه السلام ، روى عنه أحمد بن محمّد بن عيسى كتب مئة رجل من رجال أبي عبداللّه عليه السلام . له مصنّفات كثيرة منها كتاب النوادر ، كبير </w:t>
      </w:r>
      <w:r>
        <w:rPr>
          <w:rStyle w:val="FootnoteReference"/>
        </w:rPr>
        <w:footnoteReference w:id="3076"/>
      </w:r>
      <w:r>
        <w:rPr>
          <w:rFonts w:ascii="Amiri" w:hAnsi="Amiri" w:eastAsia="Amiri" w:cs="Amiri"/>
          <w:lang w:bidi="ar-SA"/>
          <w:color w:val="111111"/>
          <w:sz w:val="28"/>
          <w:szCs w:val="28"/>
          <w:rtl/>
        </w:rPr>
        <w:t xml:space="preserve">؛ وقاله في النجاشي أيضاً </w:t>
      </w:r>
      <w:r>
        <w:rPr>
          <w:rStyle w:val="FootnoteReference"/>
        </w:rPr>
        <w:footnoteReference w:id="3077"/>
      </w:r>
      <w:r>
        <w:rPr>
          <w:rFonts w:ascii="Amiri" w:hAnsi="Amiri" w:eastAsia="Amiri" w:cs="Amiri"/>
          <w:lang w:bidi="ar-SA"/>
          <w:color w:val="111111"/>
          <w:sz w:val="28"/>
          <w:szCs w:val="28"/>
          <w:rtl/>
        </w:rPr>
        <w:t xml:space="preserve">. وقال الكشّي : إنّه ممّن أجمع أصحابنا على تصحيح ما يصحّ عنه وأقرّوا له بالفقه والعلم </w:t>
      </w:r>
      <w:r>
        <w:rPr>
          <w:rStyle w:val="FootnoteReference"/>
        </w:rPr>
        <w:footnoteReference w:id="3078"/>
      </w:r>
      <w:r>
        <w:rPr>
          <w:rFonts w:ascii="Amiri" w:hAnsi="Amiri" w:eastAsia="Amiri" w:cs="Amiri"/>
          <w:lang w:bidi="ar-SA"/>
          <w:color w:val="111111"/>
          <w:sz w:val="28"/>
          <w:szCs w:val="28"/>
          <w:rtl/>
        </w:rPr>
        <w:t xml:space="preserve">. وروى محمّد بن مسعود عن عليّ بن الحسن قال : ابن أبي عمير أفقه من يونس وأصلح وأفضل </w:t>
      </w:r>
      <w:r>
        <w:rPr>
          <w:rStyle w:val="FootnoteReference"/>
        </w:rPr>
        <w:footnoteReference w:id="3079"/>
      </w:r>
      <w:r>
        <w:rPr>
          <w:rFonts w:ascii="Amiri" w:hAnsi="Amiri" w:eastAsia="Amiri" w:cs="Amiri"/>
          <w:lang w:bidi="ar-SA"/>
          <w:color w:val="111111"/>
          <w:sz w:val="28"/>
          <w:szCs w:val="28"/>
          <w:rtl/>
        </w:rPr>
        <w:t xml:space="preserve">. [ ۱۵۸۳ ] . محمّد بن أبي القاسم عبيداللّه ، وقيل : عبداللّه ، ابن عمران الخبابي </w:t>
      </w:r>
      <w:r>
        <w:rPr>
          <w:rStyle w:val="FootnoteReference"/>
        </w:rPr>
        <w:footnoteReference w:id="3080"/>
      </w:r>
      <w:r>
        <w:rPr>
          <w:rFonts w:ascii="Amiri" w:hAnsi="Amiri" w:eastAsia="Amiri" w:cs="Amiri"/>
          <w:lang w:bidi="ar-SA"/>
          <w:color w:val="111111"/>
          <w:sz w:val="28"/>
          <w:szCs w:val="28"/>
          <w:rtl/>
        </w:rPr>
        <w:t xml:space="preserve">ـ بالخاء المعجمة المفتوحة والباء المنقّطة تحتها نقطة قبل الألف وبعدها ـ البرقي : أبوعبداللّه الملقّب بماجيلويه ، وأبوالقاسم يلقّب بُندار ، سيّد من أصحابنا القمّيين ، ثقة ، عالم ، فقيه ، عارف بالأدب والشعر ؛ قاله في النجاشي </w:t>
      </w:r>
      <w:r>
        <w:rPr>
          <w:rStyle w:val="FootnoteReference"/>
        </w:rPr>
        <w:footnoteReference w:id="3081"/>
      </w:r>
      <w:r>
        <w:rPr>
          <w:rFonts w:ascii="Amiri" w:hAnsi="Amiri" w:eastAsia="Amiri" w:cs="Amiri"/>
          <w:lang w:bidi="ar-SA"/>
          <w:color w:val="111111"/>
          <w:sz w:val="28"/>
          <w:szCs w:val="28"/>
          <w:rtl/>
        </w:rPr>
        <w:t xml:space="preserve">والخلاصة </w:t>
      </w:r>
      <w:r>
        <w:rPr>
          <w:rStyle w:val="FootnoteReference"/>
        </w:rPr>
        <w:footnoteReference w:id="3082"/>
      </w:r>
      <w:r>
        <w:rPr>
          <w:rFonts w:ascii="Amiri" w:hAnsi="Amiri" w:eastAsia="Amiri" w:cs="Amiri"/>
          <w:lang w:bidi="ar-SA"/>
          <w:color w:val="111111"/>
          <w:sz w:val="28"/>
          <w:szCs w:val="28"/>
          <w:rtl/>
        </w:rPr>
        <w:t xml:space="preserve">. [ ۱۵۸۴ ] . محمّد بن أبي يونس تسنيم ـ بالتاء المنقّطة فوقها نقطتين ، والسين المهملة ، والنون والياء المنقّطة تحتها نقطتين ـ بن الحسن بن يونس : أبو طاهر الورّاق الحضرمي الكوفي ، ثقة ، عين ، صحيح الحديث ، روى عنه العامّة والخاصّة ، وقد كاتب أباالحسن العسكري عليه السلام ؛ قاله في النجاشي </w:t>
      </w:r>
      <w:r>
        <w:rPr>
          <w:rStyle w:val="FootnoteReference"/>
        </w:rPr>
        <w:footnoteReference w:id="3083"/>
      </w:r>
      <w:r>
        <w:rPr>
          <w:rFonts w:ascii="Amiri" w:hAnsi="Amiri" w:eastAsia="Amiri" w:cs="Amiri"/>
          <w:lang w:bidi="ar-SA"/>
          <w:color w:val="111111"/>
          <w:sz w:val="28"/>
          <w:szCs w:val="28"/>
          <w:rtl/>
        </w:rPr>
        <w:t xml:space="preserve">والخلاصة </w:t>
      </w:r>
      <w:r>
        <w:rPr>
          <w:rStyle w:val="FootnoteReference"/>
        </w:rPr>
        <w:footnoteReference w:id="3084"/>
      </w:r>
      <w:r>
        <w:rPr>
          <w:rFonts w:ascii="Amiri" w:hAnsi="Amiri" w:eastAsia="Amiri" w:cs="Amiri"/>
          <w:lang w:bidi="ar-SA"/>
          <w:color w:val="111111"/>
          <w:sz w:val="28"/>
          <w:szCs w:val="28"/>
          <w:rtl/>
        </w:rPr>
        <w:t xml:space="preserve">. [ ۱۵۸۵ ] . محمّد بن أحمد بن إبراهيم بن سليمان : أبوالفضل الجعفي الكوفي المعروف بالصابوني ، سكن مصر ، كان زيديّاً ثمّ عاد إلينا ، وكانت له منزلة بمصر ؛ قاله في النجاشي </w:t>
      </w:r>
      <w:r>
        <w:rPr>
          <w:rStyle w:val="FootnoteReference"/>
        </w:rPr>
        <w:footnoteReference w:id="3085"/>
      </w:r>
      <w:r>
        <w:rPr>
          <w:rFonts w:ascii="Amiri" w:hAnsi="Amiri" w:eastAsia="Amiri" w:cs="Amiri"/>
          <w:lang w:bidi="ar-SA"/>
          <w:color w:val="111111"/>
          <w:sz w:val="28"/>
          <w:szCs w:val="28"/>
          <w:rtl/>
        </w:rPr>
        <w:t xml:space="preserve">والخلاصة </w:t>
      </w:r>
      <w:r>
        <w:rPr>
          <w:rStyle w:val="FootnoteReference"/>
        </w:rPr>
        <w:footnoteReference w:id="3086"/>
      </w:r>
      <w:r>
        <w:rPr>
          <w:rFonts w:ascii="IRNazanin" w:hAnsi="IRNazanin" w:eastAsia="IRNazanin" w:cs="IRNazanin"/>
          <w:lang w:bidi="fa-IR"/>
          <w:color w:val="111111"/>
          <w:sz w:val="28"/>
          <w:szCs w:val="28"/>
          <w:rtl/>
        </w:rPr>
        <w:t xml:space="preserve">وابن داوود </w:t>
      </w:r>
      <w:r>
        <w:rPr>
          <w:rStyle w:val="FootnoteReference"/>
        </w:rPr>
        <w:footnoteReference w:id="3087"/>
      </w:r>
      <w:r>
        <w:rPr>
          <w:rFonts w:ascii="Amiri" w:hAnsi="Amiri" w:eastAsia="Amiri" w:cs="Amiri"/>
          <w:lang w:bidi="ar-SA"/>
          <w:color w:val="111111"/>
          <w:sz w:val="28"/>
          <w:szCs w:val="28"/>
          <w:rtl/>
        </w:rPr>
        <w:t xml:space="preserve">. وزاد النجاشي : له كتب ، عدّ منها قريباً من سبعين كتاباً ، روى عنه جعفر بن محمّد </w:t>
      </w:r>
      <w:r>
        <w:rPr>
          <w:rStyle w:val="FootnoteReference"/>
        </w:rPr>
        <w:footnoteReference w:id="3088"/>
      </w:r>
      <w:r>
        <w:rPr>
          <w:rFonts w:ascii="Amiri" w:hAnsi="Amiri" w:eastAsia="Amiri" w:cs="Amiri"/>
          <w:lang w:bidi="ar-SA"/>
          <w:color w:val="111111"/>
          <w:sz w:val="28"/>
          <w:szCs w:val="28"/>
          <w:rtl/>
        </w:rPr>
        <w:t xml:space="preserve">. [ ۱۵۸۶ ] . محمّد بن أحمد أبوالحسين الزاهد : من أهل طوس ، روى عنه التلعكبري إجازة ؛ قاله في الخلاصة </w:t>
      </w:r>
      <w:r>
        <w:rPr>
          <w:rStyle w:val="FootnoteReference"/>
        </w:rPr>
        <w:footnoteReference w:id="3089"/>
      </w:r>
      <w:r>
        <w:rPr>
          <w:rFonts w:ascii="IRNazanin" w:hAnsi="IRNazanin" w:eastAsia="IRNazanin" w:cs="IRNazanin"/>
          <w:lang w:bidi="fa-IR"/>
          <w:color w:val="111111"/>
          <w:sz w:val="28"/>
          <w:szCs w:val="28"/>
          <w:rtl/>
        </w:rPr>
        <w:t xml:space="preserve">وابن داوود </w:t>
      </w:r>
      <w:r>
        <w:rPr>
          <w:rStyle w:val="FootnoteReference"/>
        </w:rPr>
        <w:footnoteReference w:id="3090"/>
      </w:r>
      <w:r>
        <w:rPr>
          <w:rFonts w:ascii="Amiri" w:hAnsi="Amiri" w:eastAsia="Amiri" w:cs="Amiri"/>
          <w:lang w:bidi="ar-SA"/>
          <w:color w:val="111111"/>
          <w:sz w:val="28"/>
          <w:szCs w:val="28"/>
          <w:rtl/>
        </w:rPr>
        <w:t xml:space="preserve">. [ ۱۵۸۷ ] . محمّد بن أحمد بن أبي الثلج الكاتب : له كتب رواها عنه الدوري ؛ قاله في الفهرست </w:t>
      </w:r>
      <w:r>
        <w:rPr>
          <w:rStyle w:val="FootnoteReference"/>
        </w:rPr>
        <w:footnoteReference w:id="3091"/>
      </w:r>
      <w:r>
        <w:rPr>
          <w:rFonts w:ascii="Amiri" w:hAnsi="Amiri" w:eastAsia="Amiri" w:cs="Amiri"/>
          <w:lang w:bidi="ar-SA"/>
          <w:color w:val="111111"/>
          <w:sz w:val="28"/>
          <w:szCs w:val="28"/>
          <w:rtl/>
        </w:rPr>
        <w:t xml:space="preserve">. ويأتي أنّه محمّد بن أحمد بن محمّد بن عبداللّه وأنّه ثقة . [ ۱۵۸۸ ] . محمّد بن أحمد بن أبي عوف : من أهل بخارا ، لا بأس به ؛ قاله في الخلاصة </w:t>
      </w:r>
      <w:r>
        <w:rPr>
          <w:rStyle w:val="FootnoteReference"/>
        </w:rPr>
        <w:footnoteReference w:id="3092"/>
      </w:r>
      <w:r>
        <w:rPr>
          <w:rFonts w:ascii="Amiri" w:hAnsi="Amiri" w:eastAsia="Amiri" w:cs="Amiri"/>
          <w:lang w:bidi="ar-SA"/>
          <w:color w:val="111111"/>
          <w:sz w:val="28"/>
          <w:szCs w:val="28"/>
          <w:rtl/>
        </w:rPr>
        <w:t xml:space="preserve">. [ ۱۵۸۹ ] . محمّد بن أحمد بن أبي قتادة عليّ بن محمّد بن حفص بن عبيد بن حُمَيد : أبو جعفر ، ثقة ، من القمّيين ، صدوق ، عين ، مولى السائب بن مالك الأشعري ، قُتل حميد </w:t>
      </w:r>
      <w:r>
        <w:rPr>
          <w:rStyle w:val="FootnoteReference"/>
        </w:rPr>
        <w:footnoteReference w:id="3093"/>
      </w:r>
      <w:r>
        <w:rPr>
          <w:rFonts w:ascii="Amiri" w:hAnsi="Amiri" w:eastAsia="Amiri" w:cs="Amiri"/>
          <w:lang w:bidi="ar-SA"/>
          <w:color w:val="111111"/>
          <w:sz w:val="28"/>
          <w:szCs w:val="28"/>
          <w:rtl/>
        </w:rPr>
        <w:t xml:space="preserve">يوم حرب المختار معه ؛ قاله في النجاشي </w:t>
      </w:r>
      <w:r>
        <w:rPr>
          <w:rStyle w:val="FootnoteReference"/>
        </w:rPr>
        <w:footnoteReference w:id="3094"/>
      </w:r>
      <w:r>
        <w:rPr>
          <w:rFonts w:ascii="Amiri" w:hAnsi="Amiri" w:eastAsia="Amiri" w:cs="Amiri"/>
          <w:lang w:bidi="ar-SA"/>
          <w:color w:val="111111"/>
          <w:sz w:val="28"/>
          <w:szCs w:val="28"/>
          <w:rtl/>
        </w:rPr>
        <w:t xml:space="preserve">والخلاصة </w:t>
      </w:r>
      <w:r>
        <w:rPr>
          <w:rStyle w:val="FootnoteReference"/>
        </w:rPr>
        <w:footnoteReference w:id="3095"/>
      </w:r>
      <w:r>
        <w:rPr>
          <w:rFonts w:ascii="Amiri" w:hAnsi="Amiri" w:eastAsia="Amiri" w:cs="Amiri"/>
          <w:lang w:bidi="ar-SA"/>
          <w:color w:val="111111"/>
          <w:sz w:val="28"/>
          <w:szCs w:val="28"/>
          <w:rtl/>
        </w:rPr>
        <w:t xml:space="preserve">. [ ۱۵۹۰ ] . محمّد بن أحمد بن إسماعيل بن بزيع : ضا ، كشّ ، جخ ، ست ثقة ، صحيح ، كوفي ؛ قاله ابن داوود </w:t>
      </w:r>
      <w:r>
        <w:rPr>
          <w:rStyle w:val="FootnoteReference"/>
        </w:rPr>
        <w:footnoteReference w:id="3096"/>
      </w:r>
      <w:r>
        <w:rPr>
          <w:rFonts w:ascii="Amiri" w:hAnsi="Amiri" w:eastAsia="Amiri" w:cs="Amiri"/>
          <w:lang w:bidi="ar-SA"/>
          <w:color w:val="111111"/>
          <w:sz w:val="28"/>
          <w:szCs w:val="28"/>
          <w:rtl/>
        </w:rPr>
        <w:t xml:space="preserve">. وليس في غيره إلّا محمّد بن إسماعيل بن بزيع ، فالحقّ أنّه سهو ، واللّه أعلم . [ ۱۵۹۱ ] . محمّد بن أحمد بن جعفر القمّي : وكيله عليه السلام ، أدرك أبا الحسن عليه السلام ، من أصحاب العسكري عليه السلام ؛ قاله في الخلاصة </w:t>
      </w:r>
      <w:r>
        <w:rPr>
          <w:rStyle w:val="FootnoteReference"/>
        </w:rPr>
        <w:footnoteReference w:id="3097"/>
      </w:r>
      <w:r>
        <w:rPr>
          <w:rFonts w:ascii="Amiri" w:hAnsi="Amiri" w:eastAsia="Amiri" w:cs="Amiri"/>
          <w:lang w:bidi="ar-SA"/>
          <w:color w:val="111111"/>
          <w:sz w:val="28"/>
          <w:szCs w:val="28"/>
          <w:rtl/>
        </w:rPr>
        <w:t xml:space="preserve">. وروى الكشّي عن عليّ بن محمّد بن قتيبة ، عن أبي حامد أحمد بن إبراهيم المراغي ، قال : كتب أبو جعفر محمّد بن أحمد بن جعفر القمّي العطّار وليس له ثالث في الأرض في القرب من الأصل يصفنا لصاحب الناحية ، إلى آخره </w:t>
      </w:r>
      <w:r>
        <w:rPr>
          <w:rStyle w:val="FootnoteReference"/>
        </w:rPr>
        <w:footnoteReference w:id="3098"/>
      </w:r>
      <w:r>
        <w:rPr>
          <w:rFonts w:ascii="Amiri" w:hAnsi="Amiri" w:eastAsia="Amiri" w:cs="Amiri"/>
          <w:lang w:bidi="ar-SA"/>
          <w:color w:val="111111"/>
          <w:sz w:val="28"/>
          <w:szCs w:val="28"/>
          <w:rtl/>
        </w:rPr>
        <w:t xml:space="preserve">. [ ۱۵۹۲ ] . محمّد بن أحمد بن الجنيد : أبو علي ، الكاتب الإسكافي ، وجه في أصحابنا ، ثقة ، جليل القدر ، صنّف فأكثر ، قيل : إنّه كان عنده مال للصاحب عليه السلام وسيف أيضاً ، وأنّه أوصى بهما إلى جاريته فهلك ذلك ؛ قاله في النجاشي </w:t>
      </w:r>
      <w:r>
        <w:rPr>
          <w:rStyle w:val="FootnoteReference"/>
        </w:rPr>
        <w:footnoteReference w:id="3099"/>
      </w:r>
      <w:r>
        <w:rPr>
          <w:rFonts w:ascii="Amiri" w:hAnsi="Amiri" w:eastAsia="Amiri" w:cs="Amiri"/>
          <w:lang w:bidi="ar-SA"/>
          <w:color w:val="111111"/>
          <w:sz w:val="28"/>
          <w:szCs w:val="28"/>
          <w:rtl/>
        </w:rPr>
        <w:t xml:space="preserve">والخلاصة </w:t>
      </w:r>
      <w:r>
        <w:rPr>
          <w:rStyle w:val="FootnoteReference"/>
        </w:rPr>
        <w:footnoteReference w:id="3100"/>
      </w:r>
      <w:r>
        <w:rPr>
          <w:rFonts w:ascii="Amiri" w:hAnsi="Amiri" w:eastAsia="Amiri" w:cs="Amiri"/>
          <w:lang w:bidi="ar-SA"/>
          <w:color w:val="111111"/>
          <w:sz w:val="28"/>
          <w:szCs w:val="28"/>
          <w:rtl/>
        </w:rPr>
        <w:t xml:space="preserve">. وقال في الفهرست : إنّه جيّد التصنيف حسنه إلّا أنّه كان يرى القول بالقياس فتركت لذلك كتبه ولم يعوّل عليها </w:t>
      </w:r>
      <w:r>
        <w:rPr>
          <w:rStyle w:val="FootnoteReference"/>
        </w:rPr>
        <w:footnoteReference w:id="3101"/>
      </w:r>
      <w:r>
        <w:rPr>
          <w:rFonts w:ascii="Amiri" w:hAnsi="Amiri" w:eastAsia="Amiri" w:cs="Amiri"/>
          <w:lang w:bidi="ar-SA"/>
          <w:color w:val="111111"/>
          <w:sz w:val="28"/>
          <w:szCs w:val="28"/>
          <w:rtl/>
        </w:rPr>
        <w:t xml:space="preserve">. [ ۱۵۹۳ ] . محمّد بن أحمد بن الحارث : الخطيب بساوة ، لم جخ له كتاب في الإمامة ؛ قاله ابن داوود </w:t>
      </w:r>
      <w:r>
        <w:rPr>
          <w:rStyle w:val="FootnoteReference"/>
        </w:rPr>
        <w:footnoteReference w:id="3102"/>
      </w:r>
      <w:r>
        <w:rPr>
          <w:rFonts w:ascii="Amiri" w:hAnsi="Amiri" w:eastAsia="Amiri" w:cs="Amiri"/>
          <w:lang w:bidi="ar-SA"/>
          <w:color w:val="111111"/>
          <w:sz w:val="28"/>
          <w:szCs w:val="28"/>
          <w:rtl/>
        </w:rPr>
        <w:t xml:space="preserve">. والظاهر أنّه محمّد بن أحمد بن محمّد بن الحارث ، كما يأتي . [ ۱۵۹۴ ] . محمّد بن أحمد بن الحسين الزعفراني العسكري : أبو عبدالرحمن المصري ، نزيل بغداد ، روى عنه التلعكبري ، سمع منه سنة خمس وعشرين وثلاثمئة ، وله منه إجازة </w:t>
      </w:r>
      <w:r>
        <w:rPr>
          <w:rStyle w:val="FootnoteReference"/>
        </w:rPr>
        <w:footnoteReference w:id="3103"/>
      </w:r>
      <w:r>
        <w:rPr>
          <w:rFonts w:ascii="Amiri" w:hAnsi="Amiri" w:eastAsia="Amiri" w:cs="Amiri"/>
          <w:lang w:bidi="ar-SA"/>
          <w:color w:val="111111"/>
          <w:sz w:val="28"/>
          <w:szCs w:val="28"/>
          <w:rtl/>
        </w:rPr>
        <w:t xml:space="preserve">. [ ۱۵۹۵ ] . محمّد بن أحمد بن حمّاد : أبو علي المروزي المحمودي . قال الكشّي : قال ابن مسعود : حدّثني أبو عليّ المحمودي ، قال : كتب إليّ أبو جعفر بعد وفاة أبي : قد مضى أبوك ـ رضي اللّه عنه وعنك ـ وهو عندنا على حالة محمودة ولن تبعد </w:t>
      </w:r>
      <w:r>
        <w:rPr>
          <w:rStyle w:val="FootnoteReference"/>
        </w:rPr>
        <w:footnoteReference w:id="3104"/>
      </w:r>
      <w:r>
        <w:rPr>
          <w:rFonts w:ascii="Amiri" w:hAnsi="Amiri" w:eastAsia="Amiri" w:cs="Amiri"/>
          <w:lang w:bidi="ar-SA"/>
          <w:color w:val="111111"/>
          <w:sz w:val="28"/>
          <w:szCs w:val="28"/>
          <w:rtl/>
        </w:rPr>
        <w:t xml:space="preserve">من تلك الحال </w:t>
      </w:r>
      <w:r>
        <w:rPr>
          <w:rStyle w:val="FootnoteReference"/>
        </w:rPr>
        <w:footnoteReference w:id="3105"/>
      </w:r>
      <w:r>
        <w:rPr>
          <w:rFonts w:ascii="Amiri" w:hAnsi="Amiri" w:eastAsia="Amiri" w:cs="Amiri"/>
          <w:lang w:bidi="ar-SA"/>
          <w:color w:val="111111"/>
          <w:sz w:val="28"/>
          <w:szCs w:val="28"/>
          <w:rtl/>
        </w:rPr>
        <w:t xml:space="preserve">. وقال أيضاً : حكى بعض الثقات بنيشابور أنّه خرج لإسحاق بن إسماعيل من أبي محمّد عليه السلام توقيع فذكر فيه وأقرأه على المحمودي: عافاه اللّه ، فما أحمدنا لطاعته </w:t>
      </w:r>
      <w:r>
        <w:rPr>
          <w:rStyle w:val="FootnoteReference"/>
        </w:rPr>
        <w:footnoteReference w:id="3106"/>
      </w:r>
      <w:r>
        <w:rPr>
          <w:rFonts w:ascii="Amiri" w:hAnsi="Amiri" w:eastAsia="Amiri" w:cs="Amiri"/>
          <w:lang w:bidi="ar-SA"/>
          <w:color w:val="111111"/>
          <w:sz w:val="28"/>
          <w:szCs w:val="28"/>
          <w:rtl/>
        </w:rPr>
        <w:t xml:space="preserve">. وجدت بخطّ أبي عبداللّه الشاذاني في كتابه : سمعت الفضل بن هاشم الهروي يقول : ذكر لي كثرة ما يحجّ المحمودي ، فسألته عن مبلغ حجّاته ، فلم يخبرني بمبلغها وقال : رزقت خيراً كثيراً والحمد للّه . فقلت له : فحجّ عن نفسك [أو عن غيرك]؟ . فقال : عن غيري بعد حجّة الإسلام ، أحجّ عن رسول اللّه صلى الله عليه و آله وسلم وأجعل ما أجازني عنه </w:t>
      </w:r>
      <w:r>
        <w:rPr>
          <w:rStyle w:val="FootnoteReference"/>
        </w:rPr>
        <w:footnoteReference w:id="3107"/>
      </w:r>
      <w:r>
        <w:rPr>
          <w:rFonts w:ascii="Amiri" w:hAnsi="Amiri" w:eastAsia="Amiri" w:cs="Amiri"/>
          <w:lang w:bidi="ar-SA"/>
          <w:color w:val="111111"/>
          <w:sz w:val="28"/>
          <w:szCs w:val="28"/>
          <w:rtl/>
        </w:rPr>
        <w:t xml:space="preserve">لأولياء اللّه وأهب ما أناب عليّ ذلك للمؤمنين والمؤمنات . فقلت : ما تقول في حجّك ؟ فقال : أقول : اللّهمّ إنّي أهللت لرسولك محمّد صلى الله عليه و آله وسلموجعلت جزائي منك ومنه لأوليائك الطاهرين ، ووهبت ثوابي عنهم لعبادك المؤمنين والمؤمنات بكتابك وسنّة نبيّك إلى آخره </w:t>
      </w:r>
      <w:r>
        <w:rPr>
          <w:rStyle w:val="FootnoteReference"/>
        </w:rPr>
        <w:footnoteReference w:id="3108"/>
      </w:r>
      <w:r>
        <w:rPr>
          <w:rFonts w:ascii="Amiri" w:hAnsi="Amiri" w:eastAsia="Amiri" w:cs="Amiri"/>
          <w:lang w:bidi="ar-SA"/>
          <w:color w:val="111111"/>
          <w:sz w:val="28"/>
          <w:szCs w:val="28"/>
          <w:rtl/>
        </w:rPr>
        <w:t xml:space="preserve">. [ ۱۵۹۶ ] . محمّد بن أحمد بن داوود بن عليّ : أبوالحسن ، شيخ هذه الطائفة وعالمها ، وشيخ القمّيين في وقته وفقيههم ، حكى أبو عبداللّه أنّه لم ير أحداً أحفظ منه ولا أفقه ولا أعرف بالحديث ، واُمّه اُخت سلامة بن محمّد الأرزني ـ بالراء قبل الزاي ـ ورد بغداد وأقام بها. ومات [أبوالحسن بن داوود] سنة ثمان وستّين وثلاثمئة ، ودفن بمقابر قريش ؛ قاله في النجاشي </w:t>
      </w:r>
      <w:r>
        <w:rPr>
          <w:rStyle w:val="FootnoteReference"/>
        </w:rPr>
        <w:footnoteReference w:id="3109"/>
      </w:r>
      <w:r>
        <w:rPr>
          <w:rFonts w:ascii="Amiri" w:hAnsi="Amiri" w:eastAsia="Amiri" w:cs="Amiri"/>
          <w:lang w:bidi="ar-SA"/>
          <w:color w:val="111111"/>
          <w:sz w:val="28"/>
          <w:szCs w:val="28"/>
          <w:rtl/>
        </w:rPr>
        <w:t xml:space="preserve">والخلاصة </w:t>
      </w:r>
      <w:r>
        <w:rPr>
          <w:rStyle w:val="FootnoteReference"/>
        </w:rPr>
        <w:footnoteReference w:id="3110"/>
      </w:r>
      <w:r>
        <w:rPr>
          <w:rFonts w:ascii="Amiri" w:hAnsi="Amiri" w:eastAsia="Amiri" w:cs="Amiri"/>
          <w:lang w:bidi="ar-SA"/>
          <w:color w:val="111111"/>
          <w:sz w:val="28"/>
          <w:szCs w:val="28"/>
          <w:rtl/>
        </w:rPr>
        <w:t xml:space="preserve">. [ ۱۵۹۷ ] . محمّد بن أحمد بن رجاء البَجَلي : أبو جعفر ، كوفي ، سكن طاقات عُرَينَة ، روى عنه حُمَيد كتباً كثيرة من الاُصول ، مات سنة ستّ وستّين ومئتين في طريق مكّة وهو راجع ، ودفن بذات عرق ؛ قاله النجاشي </w:t>
      </w:r>
      <w:r>
        <w:rPr>
          <w:rStyle w:val="FootnoteReference"/>
        </w:rPr>
        <w:footnoteReference w:id="3111"/>
      </w:r>
      <w:r>
        <w:rPr>
          <w:rFonts w:ascii="Amiri" w:hAnsi="Amiri" w:eastAsia="Amiri" w:cs="Amiri"/>
          <w:lang w:bidi="ar-SA"/>
          <w:color w:val="111111"/>
          <w:sz w:val="28"/>
          <w:szCs w:val="28"/>
          <w:rtl/>
        </w:rPr>
        <w:t xml:space="preserve">. [ ۱۵۹۸ ] . محمّد بن أحمد بن روح : أبو أحمد الطَرَسُوسِي ، له كتاب رواه عنه أحمد بن إدريس ؛ قاله النجاشي </w:t>
      </w:r>
      <w:r>
        <w:rPr>
          <w:rStyle w:val="FootnoteReference"/>
        </w:rPr>
        <w:footnoteReference w:id="3112"/>
      </w:r>
      <w:r>
        <w:rPr>
          <w:rFonts w:ascii="Amiri" w:hAnsi="Amiri" w:eastAsia="Amiri" w:cs="Amiri"/>
          <w:lang w:bidi="ar-SA"/>
          <w:color w:val="111111"/>
          <w:sz w:val="28"/>
          <w:szCs w:val="28"/>
          <w:rtl/>
        </w:rPr>
        <w:t xml:space="preserve">. [ ۱۵۹۹ ] . محمّد بن أحمد بن عبداللّه : أبو عبداللّه البصري الملقّب بالمُفَجَّع ، جليل ، من وجوه أهل اللغة والأدب والأحاديث ، وكان صحيح المذهب ، حسن الاعتقاد ، وله شعر كثير في أهل البيت عليهم السلام ويذكر فيه أسماء الأئمّة ويتفجّع </w:t>
      </w:r>
      <w:r>
        <w:rPr>
          <w:rStyle w:val="FootnoteReference"/>
        </w:rPr>
        <w:footnoteReference w:id="3113"/>
      </w:r>
      <w:r>
        <w:rPr>
          <w:rFonts w:ascii="Amiri" w:hAnsi="Amiri" w:eastAsia="Amiri" w:cs="Amiri"/>
          <w:lang w:bidi="ar-SA"/>
          <w:color w:val="111111"/>
          <w:sz w:val="28"/>
          <w:szCs w:val="28"/>
          <w:rtl/>
        </w:rPr>
        <w:t xml:space="preserve">بقتلهم حتّى سمّي المفجَّع ؛ قاله في الخلاصة </w:t>
      </w:r>
      <w:r>
        <w:rPr>
          <w:rStyle w:val="FootnoteReference"/>
        </w:rPr>
        <w:footnoteReference w:id="3114"/>
      </w:r>
      <w:r>
        <w:rPr>
          <w:rFonts w:ascii="Amiri" w:hAnsi="Amiri" w:eastAsia="Amiri" w:cs="Amiri"/>
          <w:lang w:bidi="ar-SA"/>
          <w:color w:val="111111"/>
          <w:sz w:val="28"/>
          <w:szCs w:val="28"/>
          <w:rtl/>
        </w:rPr>
        <w:t xml:space="preserve">. وقال في النجاشي : وقد قال في بعض شعره : إن يكن قيل لي المفجع نبزا فلعمري أنا المفجع همّاً له كتب رواها عنه أبوالقاسم الحسن بن بشر </w:t>
      </w:r>
      <w:r>
        <w:rPr>
          <w:rStyle w:val="FootnoteReference"/>
        </w:rPr>
        <w:footnoteReference w:id="3115"/>
      </w:r>
      <w:r>
        <w:rPr>
          <w:rFonts w:ascii="Amiri" w:hAnsi="Amiri" w:eastAsia="Amiri" w:cs="Amiri"/>
          <w:lang w:bidi="ar-SA"/>
          <w:color w:val="111111"/>
          <w:sz w:val="28"/>
          <w:szCs w:val="28"/>
          <w:rtl/>
        </w:rPr>
        <w:t xml:space="preserve">بن يحيى ؛ قاله النجاشي </w:t>
      </w:r>
      <w:r>
        <w:rPr>
          <w:rStyle w:val="FootnoteReference"/>
        </w:rPr>
        <w:footnoteReference w:id="3116"/>
      </w:r>
      <w:r>
        <w:rPr>
          <w:rFonts w:ascii="Amiri" w:hAnsi="Amiri" w:eastAsia="Amiri" w:cs="Amiri"/>
          <w:lang w:bidi="ar-SA"/>
          <w:color w:val="111111"/>
          <w:sz w:val="28"/>
          <w:szCs w:val="28"/>
          <w:rtl/>
        </w:rPr>
        <w:t xml:space="preserve">. [ ۱۶۰۰ ] . محمّد بن أحمد بن عبداللّه بن قضاعة بن صفوان بن مهران الجمّال : مولى بني أسد ، أبو عبداللّه ، شيخ الطائفة ، ثقة ، فقيه ، فاضل ، وكان له منزلة من السلطان ، أصلها أنّه ناظر قاضي الموصل في الإمامة بين يدي ابن حمدان ، فانتهى القول بينهما إلى أن قال للقاضي : تباهلني ، فوعده إلى غد ، ثمّ حضروا فباهله وجعل كفّه في كفّه ، ثمّ قاما من المجلس وكان القاضي يحضر دار الأمير ابن حمدان في كلّ يوم ، فتأخّر ذلك اليوم ومن غده ، فقال الأمير : اعرفوا خبر القاضي ، فعاد الرسول فقال : إنّه منذ قام من موضع المباهلة حمّ وانتفخ الكفّ الذي مدّه للمباهلة وقد اسودّت ، ثمّ مات من الغد ، فانتشر لأبي عبداللّه الصفواني بهذا ذكر عند الملوك وحَظِي منهم ، وكانت له منزلة ؛ قاله في النجاشي </w:t>
      </w:r>
      <w:r>
        <w:rPr>
          <w:rStyle w:val="FootnoteReference"/>
        </w:rPr>
        <w:footnoteReference w:id="3117"/>
      </w:r>
      <w:r>
        <w:rPr>
          <w:rFonts w:ascii="Amiri" w:hAnsi="Amiri" w:eastAsia="Amiri" w:cs="Amiri"/>
          <w:lang w:bidi="ar-SA"/>
          <w:color w:val="111111"/>
          <w:sz w:val="28"/>
          <w:szCs w:val="28"/>
          <w:rtl/>
        </w:rPr>
        <w:t xml:space="preserve">والخلاصة، ونقل فيها عن الفهرست أنّه كان حفظة كثير العلم ، جيّد اللسان </w:t>
      </w:r>
      <w:r>
        <w:rPr>
          <w:rStyle w:val="FootnoteReference"/>
        </w:rPr>
        <w:footnoteReference w:id="3118"/>
      </w:r>
      <w:r>
        <w:rPr>
          <w:rFonts w:ascii="Amiri" w:hAnsi="Amiri" w:eastAsia="Amiri" w:cs="Amiri"/>
          <w:lang w:bidi="ar-SA"/>
          <w:color w:val="111111"/>
          <w:sz w:val="28"/>
          <w:szCs w:val="28"/>
          <w:rtl/>
        </w:rPr>
        <w:t xml:space="preserve">. وقيل : إنّه كان اُميّاً ، له كتب أملاها من ظهر قلبه </w:t>
      </w:r>
      <w:r>
        <w:rPr>
          <w:rStyle w:val="FootnoteReference"/>
        </w:rPr>
        <w:footnoteReference w:id="3119"/>
      </w:r>
      <w:r>
        <w:rPr>
          <w:rFonts w:ascii="Amiri" w:hAnsi="Amiri" w:eastAsia="Amiri" w:cs="Amiri"/>
          <w:lang w:bidi="ar-SA"/>
          <w:color w:val="111111"/>
          <w:sz w:val="28"/>
          <w:szCs w:val="28"/>
          <w:rtl/>
        </w:rPr>
        <w:t xml:space="preserve">. [ ۱۶۰۱ ] . محمّد بن أحمد بن عبداللّه بن مهران بن خانبه الكرخي : أبو جعفر ، لوالده أحمد بن عبداللّه مكاتبة إلى الرضا عليه السلام ، وهم بيت من أصحابنا كبير ، وكان محمّد ثقة سليماً ؛ قاله في النجاشي </w:t>
      </w:r>
      <w:r>
        <w:rPr>
          <w:rStyle w:val="FootnoteReference"/>
        </w:rPr>
        <w:footnoteReference w:id="3120"/>
      </w:r>
      <w:r>
        <w:rPr>
          <w:rFonts w:ascii="Amiri" w:hAnsi="Amiri" w:eastAsia="Amiri" w:cs="Amiri"/>
          <w:lang w:bidi="ar-SA"/>
          <w:color w:val="111111"/>
          <w:sz w:val="28"/>
          <w:szCs w:val="28"/>
          <w:rtl/>
        </w:rPr>
        <w:t xml:space="preserve">والخلاصة </w:t>
      </w:r>
      <w:r>
        <w:rPr>
          <w:rStyle w:val="FootnoteReference"/>
        </w:rPr>
        <w:footnoteReference w:id="3121"/>
      </w:r>
      <w:r>
        <w:rPr>
          <w:rFonts w:ascii="Amiri" w:hAnsi="Amiri" w:eastAsia="Amiri" w:cs="Amiri"/>
          <w:lang w:bidi="ar-SA"/>
          <w:color w:val="111111"/>
          <w:sz w:val="28"/>
          <w:szCs w:val="28"/>
          <w:rtl/>
        </w:rPr>
        <w:t xml:space="preserve">، له كتب . [ ۱۶۰۲ ] . محمّد بن أحمد بن عليّ الفتّال النيشابوري المعروف بابن الفارسي : أبوعليّ ، قال ابن داوود : لم جخ ، متكلّم جليل القدر ، فقيه عالم زاهد ورع ، قتله أبوالمحاسن عبدالرزاق رئيس نيشابور الملقّب بشهاب الإسلام لعنه اللّه </w:t>
      </w:r>
      <w:r>
        <w:rPr>
          <w:rStyle w:val="FootnoteReference"/>
        </w:rPr>
        <w:footnoteReference w:id="3122"/>
      </w:r>
      <w:r>
        <w:rPr>
          <w:rFonts w:ascii="Amiri" w:hAnsi="Amiri" w:eastAsia="Amiri" w:cs="Amiri"/>
          <w:lang w:bidi="ar-SA"/>
          <w:color w:val="111111"/>
          <w:sz w:val="28"/>
          <w:szCs w:val="28"/>
          <w:rtl/>
        </w:rPr>
        <w:t xml:space="preserve">. [ ۱۶۰۳ ] . محمّد بن أحمد بن قيس بن غيلان : مولى ، كوفي ، له كتاب ، من أصحاب الرضا عليه السلام ، ثقة ؛ قاله في الرجال </w:t>
      </w:r>
      <w:r>
        <w:rPr>
          <w:rStyle w:val="FootnoteReference"/>
        </w:rPr>
        <w:footnoteReference w:id="3123"/>
      </w:r>
      <w:r>
        <w:rPr>
          <w:rFonts w:ascii="Amiri" w:hAnsi="Amiri" w:eastAsia="Amiri" w:cs="Amiri"/>
          <w:lang w:bidi="ar-SA"/>
          <w:color w:val="111111"/>
          <w:sz w:val="28"/>
          <w:szCs w:val="28"/>
          <w:rtl/>
        </w:rPr>
        <w:t xml:space="preserve">والخلاصة </w:t>
      </w:r>
      <w:r>
        <w:rPr>
          <w:rStyle w:val="FootnoteReference"/>
        </w:rPr>
        <w:footnoteReference w:id="3124"/>
      </w:r>
      <w:r>
        <w:rPr>
          <w:rFonts w:ascii="Amiri" w:hAnsi="Amiri" w:eastAsia="Amiri" w:cs="Amiri"/>
          <w:lang w:bidi="ar-SA"/>
          <w:color w:val="111111"/>
          <w:sz w:val="28"/>
          <w:szCs w:val="28"/>
          <w:rtl/>
        </w:rPr>
        <w:t xml:space="preserve">. [ ۱۶۰۴ ] . محمّد بن أحمد أبو جعفر الجُرَيري : المعروف بابن البصري ، رجل من أصحابنا ، له رواية ، وله كتاب عمل شهر رمضان ؛ قاله النجاشي </w:t>
      </w:r>
      <w:r>
        <w:rPr>
          <w:rStyle w:val="FootnoteReference"/>
        </w:rPr>
        <w:footnoteReference w:id="3125"/>
      </w:r>
      <w:r>
        <w:rPr>
          <w:rFonts w:ascii="Amiri" w:hAnsi="Amiri" w:eastAsia="Amiri" w:cs="Amiri"/>
          <w:lang w:bidi="ar-SA"/>
          <w:color w:val="111111"/>
          <w:sz w:val="28"/>
          <w:szCs w:val="28"/>
          <w:rtl/>
        </w:rPr>
        <w:t xml:space="preserve">. [ ۱۶۰۵ ] . محمّد بن أحمد بن محمّد بن الحارث : الخطيب بساوة ، أبوالحسن ، المعروف بالحارثي ، وجه من أصحابنا ، ثقة ؛ قاله في النجاشي </w:t>
      </w:r>
      <w:r>
        <w:rPr>
          <w:rStyle w:val="FootnoteReference"/>
        </w:rPr>
        <w:footnoteReference w:id="3126"/>
      </w:r>
      <w:r>
        <w:rPr>
          <w:rFonts w:ascii="Amiri" w:hAnsi="Amiri" w:eastAsia="Amiri" w:cs="Amiri"/>
          <w:lang w:bidi="ar-SA"/>
          <w:color w:val="111111"/>
          <w:sz w:val="28"/>
          <w:szCs w:val="28"/>
          <w:rtl/>
        </w:rPr>
        <w:t xml:space="preserve">والخلاصة </w:t>
      </w:r>
      <w:r>
        <w:rPr>
          <w:rStyle w:val="FootnoteReference"/>
        </w:rPr>
        <w:footnoteReference w:id="3127"/>
      </w:r>
      <w:r>
        <w:rPr>
          <w:rFonts w:ascii="Amiri" w:hAnsi="Amiri" w:eastAsia="Amiri" w:cs="Amiri"/>
          <w:lang w:bidi="ar-SA"/>
          <w:color w:val="111111"/>
          <w:sz w:val="28"/>
          <w:szCs w:val="28"/>
          <w:rtl/>
        </w:rPr>
        <w:t xml:space="preserve">، له كتاب في الإمامة . [ ۱۶۰۶ ] . محمّد بن أحمد بن محمّد بن عبداللّه بن إسماعيل الكاتب : أبوبكر ، ويعرف بابن أبي الثلج ، وأبو الثلج هو عبداللّه بن إسماعيل ، ثقة ، عين ، كثير الحديث ؛ قاله في النجاشي </w:t>
      </w:r>
      <w:r>
        <w:rPr>
          <w:rStyle w:val="FootnoteReference"/>
        </w:rPr>
        <w:footnoteReference w:id="3128"/>
      </w:r>
      <w:r>
        <w:rPr>
          <w:rFonts w:ascii="Amiri" w:hAnsi="Amiri" w:eastAsia="Amiri" w:cs="Amiri"/>
          <w:lang w:bidi="ar-SA"/>
          <w:color w:val="111111"/>
          <w:sz w:val="28"/>
          <w:szCs w:val="28"/>
          <w:rtl/>
        </w:rPr>
        <w:t xml:space="preserve">والخلاصة </w:t>
      </w:r>
      <w:r>
        <w:rPr>
          <w:rStyle w:val="FootnoteReference"/>
        </w:rPr>
        <w:footnoteReference w:id="3129"/>
      </w:r>
      <w:r>
        <w:rPr>
          <w:rFonts w:ascii="IRNazanin" w:hAnsi="IRNazanin" w:eastAsia="IRNazanin" w:cs="IRNazanin"/>
          <w:lang w:bidi="fa-IR"/>
          <w:color w:val="111111"/>
          <w:sz w:val="28"/>
          <w:szCs w:val="28"/>
          <w:rtl/>
        </w:rPr>
        <w:t xml:space="preserve">. وقد تقدّم عن الفهرست </w:t>
      </w:r>
      <w:r>
        <w:rPr>
          <w:rStyle w:val="FootnoteReference"/>
        </w:rPr>
        <w:footnoteReference w:id="3130"/>
      </w:r>
      <w:r>
        <w:rPr>
          <w:rFonts w:ascii="Amiri" w:hAnsi="Amiri" w:eastAsia="Amiri" w:cs="Amiri"/>
          <w:lang w:bidi="ar-SA"/>
          <w:color w:val="111111"/>
          <w:sz w:val="28"/>
          <w:szCs w:val="28"/>
          <w:rtl/>
        </w:rPr>
        <w:t xml:space="preserve">أنّه ابن أحمد بن أبي الثلج ، والظاهر أنّهما واحد مع احتمال تعدّدهما . [ ۱۶۰۷ ] . محمّد بن أحمد بن محمّد بن سعيد بن عقدة : يكنّى أبا نعيم ، جليل القدر ، عظيم الحفظ ، روى عنه التلعكبري ، وسمع منه في حياة أبيه ، وكان يروي عن حميد ؛ قاله في الخلاصة </w:t>
      </w:r>
      <w:r>
        <w:rPr>
          <w:rStyle w:val="FootnoteReference"/>
        </w:rPr>
        <w:footnoteReference w:id="3131"/>
      </w:r>
      <w:r>
        <w:rPr>
          <w:rFonts w:ascii="Amiri" w:hAnsi="Amiri" w:eastAsia="Amiri" w:cs="Amiri"/>
          <w:lang w:bidi="ar-SA"/>
          <w:color w:val="111111"/>
          <w:sz w:val="28"/>
          <w:szCs w:val="28"/>
          <w:rtl/>
        </w:rPr>
        <w:t xml:space="preserve">في القسم الأوّل . والمشهور أنّه زيدي لكن ذكر العلّامة له في القسم الأوّل يعطي أنّه إماميّ ، واللّه أعلم . [ ۱۶۰۸ ] . محمّد بن أحمد بن مخزوم المقري : أبوالحسين ، مولى بني هاشم ، بغدادي ، روى عنه التلعكبري ، سمع منه سنة ثلاثين وثلاثمئة وفيما بعدها ، وله منه إجازة ، لم يرو عن الأئمّة عليهم السلام </w:t>
      </w:r>
      <w:r>
        <w:rPr>
          <w:rStyle w:val="FootnoteReference"/>
        </w:rPr>
        <w:footnoteReference w:id="3132"/>
      </w:r>
      <w:r>
        <w:rPr>
          <w:rFonts w:ascii="Amiri" w:hAnsi="Amiri" w:eastAsia="Amiri" w:cs="Amiri"/>
          <w:lang w:bidi="ar-SA"/>
          <w:color w:val="111111"/>
          <w:sz w:val="28"/>
          <w:szCs w:val="28"/>
          <w:rtl/>
        </w:rPr>
        <w:t xml:space="preserve">. [ ۱۶۰۹ ] . محمّد بن أحمد النُعَيمي : أبوالمظفّر ، رجل من أصحابنا ، أخباري ، سمع الحديث والأخبار وأكثر ؛ قاله في النجاشي </w:t>
      </w:r>
      <w:r>
        <w:rPr>
          <w:rStyle w:val="FootnoteReference"/>
        </w:rPr>
        <w:footnoteReference w:id="3133"/>
      </w:r>
      <w:r>
        <w:rPr>
          <w:rFonts w:ascii="Amiri" w:hAnsi="Amiri" w:eastAsia="Amiri" w:cs="Amiri"/>
          <w:lang w:bidi="ar-SA"/>
          <w:color w:val="111111"/>
          <w:sz w:val="28"/>
          <w:szCs w:val="28"/>
          <w:rtl/>
        </w:rPr>
        <w:t xml:space="preserve">والخلاصة </w:t>
      </w:r>
      <w:r>
        <w:rPr>
          <w:rStyle w:val="FootnoteReference"/>
        </w:rPr>
        <w:footnoteReference w:id="3134"/>
      </w:r>
      <w:r>
        <w:rPr>
          <w:rFonts w:ascii="Amiri" w:hAnsi="Amiri" w:eastAsia="Amiri" w:cs="Amiri"/>
          <w:lang w:bidi="ar-SA"/>
          <w:color w:val="111111"/>
          <w:sz w:val="28"/>
          <w:szCs w:val="28"/>
          <w:rtl/>
        </w:rPr>
        <w:t xml:space="preserve">، وزاد فيه : له كتاب في فرق الشيعة وأخبار آل أبي طالب سمّاه كتاب البهجة </w:t>
      </w:r>
      <w:r>
        <w:rPr>
          <w:rStyle w:val="FootnoteReference"/>
        </w:rPr>
        <w:footnoteReference w:id="3135"/>
      </w:r>
      <w:r>
        <w:rPr>
          <w:rFonts w:ascii="Amiri" w:hAnsi="Amiri" w:eastAsia="Amiri" w:cs="Amiri"/>
          <w:lang w:bidi="ar-SA"/>
          <w:color w:val="111111"/>
          <w:sz w:val="28"/>
          <w:szCs w:val="28"/>
          <w:rtl/>
        </w:rPr>
        <w:t xml:space="preserve">. [ ۱۶۱۰ ] . محمّد بن أحمد بن نعيم الشاذاني : أبو عبداللّه ، روى الكشّي عن آدم بن محمّد قال : سمعت محمّد بن شاذان بن نعيم يقول : جمع عندي مال للغريم عليه السلام فأنفذت به إليه وألفيت فيه شيئاً من صلب مالي ، قال : فورد في الجواب : قد وصل إليّ ما أنفذت من خاصّة مالك ، فيها كذا وكذا ، تقبّل اللّه منك ؛ قاله في الخلاصة </w:t>
      </w:r>
      <w:r>
        <w:rPr>
          <w:rStyle w:val="FootnoteReference"/>
        </w:rPr>
        <w:footnoteReference w:id="3136"/>
      </w:r>
      <w:r>
        <w:rPr>
          <w:rFonts w:ascii="Amiri" w:hAnsi="Amiri" w:eastAsia="Amiri" w:cs="Amiri"/>
          <w:lang w:bidi="ar-SA"/>
          <w:color w:val="111111"/>
          <w:sz w:val="28"/>
          <w:szCs w:val="28"/>
          <w:rtl/>
        </w:rPr>
        <w:t xml:space="preserve">. أقول : هذا الحديث يدلّ على أنّه كان من وكلائه ، ويؤيّد ذلك ذكر العلّامة له في القسم الأوّل . [ ۱۶۱۱ ] . محمّد بن أحمد بن يحيى بن عمران بن عبداللّه بن سعد بن مالك الأشعري القمّي : أبو جعفر ، كان ثقة في الحديث إلّا أنّ أصحابنا قالوا : إنّه كان يروي عن الضعفاء ويعتمد المراسيل ولا يبالي عمّن أخذ ، وما عليه في نفسه طعن في شيء ؛ قاله في النجاشي </w:t>
      </w:r>
      <w:r>
        <w:rPr>
          <w:rStyle w:val="FootnoteReference"/>
        </w:rPr>
        <w:footnoteReference w:id="3137"/>
      </w:r>
      <w:r>
        <w:rPr>
          <w:rFonts w:ascii="Amiri" w:hAnsi="Amiri" w:eastAsia="Amiri" w:cs="Amiri"/>
          <w:lang w:bidi="ar-SA"/>
          <w:color w:val="111111"/>
          <w:sz w:val="28"/>
          <w:szCs w:val="28"/>
          <w:rtl/>
        </w:rPr>
        <w:t xml:space="preserve">والخلاصة </w:t>
      </w:r>
      <w:r>
        <w:rPr>
          <w:rStyle w:val="FootnoteReference"/>
        </w:rPr>
        <w:footnoteReference w:id="3138"/>
      </w:r>
      <w:r>
        <w:rPr>
          <w:rFonts w:ascii="Amiri" w:hAnsi="Amiri" w:eastAsia="Amiri" w:cs="Amiri"/>
          <w:lang w:bidi="ar-SA"/>
          <w:color w:val="111111"/>
          <w:sz w:val="28"/>
          <w:szCs w:val="28"/>
          <w:rtl/>
        </w:rPr>
        <w:t xml:space="preserve">. [ ۱۶۱۲ ] . محمّد بن إدريس العجلي الحلّي : كان شيخ الفقهاء في الحلّة ، متقناً في العلوم ، كثير التصانيف ؛ قاله ابن داوود </w:t>
      </w:r>
      <w:r>
        <w:rPr>
          <w:rStyle w:val="FootnoteReference"/>
        </w:rPr>
        <w:footnoteReference w:id="3139"/>
      </w:r>
      <w:r>
        <w:rPr>
          <w:rFonts w:ascii="Amiri" w:hAnsi="Amiri" w:eastAsia="Amiri" w:cs="Amiri"/>
          <w:lang w:bidi="ar-SA"/>
          <w:color w:val="111111"/>
          <w:sz w:val="28"/>
          <w:szCs w:val="28"/>
          <w:rtl/>
        </w:rPr>
        <w:t xml:space="preserve">. ويشاركه : [ ۱۶۱۳ ] . محمّد بن إدريس الحنظلي : العامّي المذهب </w:t>
      </w:r>
      <w:r>
        <w:rPr>
          <w:rStyle w:val="FootnoteReference"/>
        </w:rPr>
        <w:footnoteReference w:id="3140"/>
      </w:r>
      <w:r>
        <w:rPr>
          <w:rFonts w:ascii="Amiri" w:hAnsi="Amiri" w:eastAsia="Amiri" w:cs="Amiri"/>
          <w:lang w:bidi="ar-SA"/>
          <w:color w:val="111111"/>
          <w:sz w:val="28"/>
          <w:szCs w:val="28"/>
          <w:rtl/>
        </w:rPr>
        <w:t xml:space="preserve">. [ ۱۶۱۴ ] . محمّد بن إسحاق بن عمّار بن حيّان التغلبي الصيرفي : ثقة ، عين ، روى عن أبي الحسن موسى عليه السلام ؛ قاله في النجاشي </w:t>
      </w:r>
      <w:r>
        <w:rPr>
          <w:rStyle w:val="FootnoteReference"/>
        </w:rPr>
        <w:footnoteReference w:id="3141"/>
      </w:r>
      <w:r>
        <w:rPr>
          <w:rFonts w:ascii="Amiri" w:hAnsi="Amiri" w:eastAsia="Amiri" w:cs="Amiri"/>
          <w:lang w:bidi="ar-SA"/>
          <w:color w:val="111111"/>
          <w:sz w:val="28"/>
          <w:szCs w:val="28"/>
          <w:rtl/>
        </w:rPr>
        <w:t xml:space="preserve">. وقال أبو جعفر بن بابويه : إنّه واقفي </w:t>
      </w:r>
      <w:r>
        <w:rPr>
          <w:rStyle w:val="FootnoteReference"/>
        </w:rPr>
        <w:footnoteReference w:id="3142"/>
      </w:r>
      <w:r>
        <w:rPr>
          <w:rFonts w:ascii="Amiri" w:hAnsi="Amiri" w:eastAsia="Amiri" w:cs="Amiri"/>
          <w:lang w:bidi="ar-SA"/>
          <w:color w:val="111111"/>
          <w:sz w:val="28"/>
          <w:szCs w:val="28"/>
          <w:rtl/>
        </w:rPr>
        <w:t xml:space="preserve">. فأنا في روايته من المتوقّفين ؛ قاله في الخلاصة </w:t>
      </w:r>
      <w:r>
        <w:rPr>
          <w:rStyle w:val="FootnoteReference"/>
        </w:rPr>
        <w:footnoteReference w:id="3143"/>
      </w:r>
      <w:r>
        <w:rPr>
          <w:rFonts w:ascii="Amiri" w:hAnsi="Amiri" w:eastAsia="Amiri" w:cs="Amiri"/>
          <w:lang w:bidi="ar-SA"/>
          <w:color w:val="111111"/>
          <w:sz w:val="28"/>
          <w:szCs w:val="28"/>
          <w:rtl/>
        </w:rPr>
        <w:t xml:space="preserve">. ويشاركه : جماعة مجاهيل وهم : [ ۱۶۱۵ ] . محمّد بن إسحاق : أخو يزيد ، شعر </w:t>
      </w:r>
      <w:r>
        <w:rPr>
          <w:rStyle w:val="FootnoteReference"/>
        </w:rPr>
        <w:footnoteReference w:id="3144"/>
      </w:r>
      <w:r>
        <w:rPr>
          <w:rFonts w:ascii="Amiri" w:hAnsi="Amiri" w:eastAsia="Amiri" w:cs="Amiri"/>
          <w:lang w:bidi="ar-SA"/>
          <w:color w:val="111111"/>
          <w:sz w:val="28"/>
          <w:szCs w:val="28"/>
          <w:rtl/>
        </w:rPr>
        <w:t xml:space="preserve">، [ ۱۶۱۶ ] . ومحمّد بن إسحاق بن أبي عثمان البرجمي : الكوفي التميمي من رجال الصادق عليه السلام </w:t>
      </w:r>
      <w:r>
        <w:rPr>
          <w:rStyle w:val="FootnoteReference"/>
        </w:rPr>
        <w:footnoteReference w:id="3145"/>
      </w:r>
      <w:r>
        <w:rPr>
          <w:rFonts w:ascii="Amiri" w:hAnsi="Amiri" w:eastAsia="Amiri" w:cs="Amiri"/>
          <w:lang w:bidi="ar-SA"/>
          <w:color w:val="111111"/>
          <w:sz w:val="28"/>
          <w:szCs w:val="28"/>
          <w:rtl/>
        </w:rPr>
        <w:t xml:space="preserve">العامّي، [ ۱۶۱۷ ] . ومحمّد بن إسحاق بن خليد البكري الوائلي الكوفي </w:t>
      </w:r>
      <w:r>
        <w:rPr>
          <w:rStyle w:val="FootnoteReference"/>
        </w:rPr>
        <w:footnoteReference w:id="3146"/>
      </w:r>
      <w:r>
        <w:rPr>
          <w:rFonts w:ascii="Amiri" w:hAnsi="Amiri" w:eastAsia="Amiri" w:cs="Amiri"/>
          <w:lang w:bidi="ar-SA"/>
          <w:color w:val="111111"/>
          <w:sz w:val="28"/>
          <w:szCs w:val="28"/>
          <w:rtl/>
        </w:rPr>
        <w:t xml:space="preserve">، [ ۱۶۱۸ ] . ومحمّد بن إسحاق بن شرقا العدوي القرشي : مولى آل عمر الكوفي </w:t>
      </w:r>
      <w:r>
        <w:rPr>
          <w:rStyle w:val="FootnoteReference"/>
        </w:rPr>
        <w:footnoteReference w:id="3147"/>
      </w:r>
      <w:r>
        <w:rPr>
          <w:rFonts w:ascii="Amiri" w:hAnsi="Amiri" w:eastAsia="Amiri" w:cs="Amiri"/>
          <w:lang w:bidi="ar-SA"/>
          <w:color w:val="111111"/>
          <w:sz w:val="28"/>
          <w:szCs w:val="28"/>
          <w:rtl/>
        </w:rPr>
        <w:t xml:space="preserve">؛ وهم من رجال الصادق عليه السلام ، [ ۱۶۱۹ ] . ومحمّد بن إسحاق القمّي </w:t>
      </w:r>
      <w:r>
        <w:rPr>
          <w:rStyle w:val="FootnoteReference"/>
        </w:rPr>
        <w:footnoteReference w:id="3148"/>
      </w:r>
      <w:r>
        <w:rPr>
          <w:rFonts w:ascii="Amiri" w:hAnsi="Amiri" w:eastAsia="Amiri" w:cs="Amiri"/>
          <w:lang w:bidi="ar-SA"/>
          <w:color w:val="111111"/>
          <w:sz w:val="28"/>
          <w:szCs w:val="28"/>
          <w:rtl/>
        </w:rPr>
        <w:t xml:space="preserve">، [ ۱۶۲۰ ] . ومحمّد بن إسحاق المدني : صاحب السير من أصحاب الباقر عليه السلام ، عامّي </w:t>
      </w:r>
      <w:r>
        <w:rPr>
          <w:rStyle w:val="FootnoteReference"/>
        </w:rPr>
        <w:footnoteReference w:id="3149"/>
      </w:r>
      <w:r>
        <w:rPr>
          <w:rFonts w:ascii="Amiri" w:hAnsi="Amiri" w:eastAsia="Amiri" w:cs="Amiri"/>
          <w:lang w:bidi="ar-SA"/>
          <w:color w:val="111111"/>
          <w:sz w:val="28"/>
          <w:szCs w:val="28"/>
          <w:rtl/>
        </w:rPr>
        <w:t xml:space="preserve">، [ ۱۶۲۱ ] . ومحمّد بن إسحاق الهاشمي : مولاهم المدني </w:t>
      </w:r>
      <w:r>
        <w:rPr>
          <w:rStyle w:val="FootnoteReference"/>
        </w:rPr>
        <w:footnoteReference w:id="3150"/>
      </w:r>
      <w:r>
        <w:rPr>
          <w:rFonts w:ascii="Amiri" w:hAnsi="Amiri" w:eastAsia="Amiri" w:cs="Amiri"/>
          <w:lang w:bidi="ar-SA"/>
          <w:color w:val="111111"/>
          <w:sz w:val="28"/>
          <w:szCs w:val="28"/>
          <w:rtl/>
        </w:rPr>
        <w:t xml:space="preserve">، [ ۱۶۲۲ ] . ومحمّد بن إسحاق بن يسار المدني : مولى فاطمة بنت عتبة </w:t>
      </w:r>
      <w:r>
        <w:rPr>
          <w:rStyle w:val="FootnoteReference"/>
        </w:rPr>
        <w:footnoteReference w:id="3151"/>
      </w:r>
      <w:r>
        <w:rPr>
          <w:rFonts w:ascii="Amiri" w:hAnsi="Amiri" w:eastAsia="Amiri" w:cs="Amiri"/>
          <w:lang w:bidi="ar-SA"/>
          <w:color w:val="111111"/>
          <w:sz w:val="28"/>
          <w:szCs w:val="28"/>
          <w:rtl/>
        </w:rPr>
        <w:t xml:space="preserve">؛ وهم من رجال الصادق عليه السلام . [ ۱۶۲۳ ] . محمّد بن إسماعيل بن أحمد بن بشير البرمكي : المعروف بصاحب الصومعة، أبو عبداللّه ، سكن بقم وليس أصله منها ، ذكر ذلك أبوالعبّاس بن نوح . اختلفت علماؤنا في شأنه : فقال النجاشي : إنّه ثقة مستقيم </w:t>
      </w:r>
      <w:r>
        <w:rPr>
          <w:rStyle w:val="FootnoteReference"/>
        </w:rPr>
        <w:footnoteReference w:id="3152"/>
      </w:r>
      <w:r>
        <w:rPr>
          <w:rFonts w:ascii="Amiri" w:hAnsi="Amiri" w:eastAsia="Amiri" w:cs="Amiri"/>
          <w:lang w:bidi="ar-SA"/>
          <w:color w:val="111111"/>
          <w:sz w:val="28"/>
          <w:szCs w:val="28"/>
          <w:rtl/>
        </w:rPr>
        <w:t xml:space="preserve">. وقال ابن الغضائري : إنّه ضعيف ، وقول النجاشي عندي أرجح ؛ قاله في الخلاصة </w:t>
      </w:r>
      <w:r>
        <w:rPr>
          <w:rStyle w:val="FootnoteReference"/>
        </w:rPr>
        <w:footnoteReference w:id="3153"/>
      </w:r>
      <w:r>
        <w:rPr>
          <w:rFonts w:ascii="Amiri" w:hAnsi="Amiri" w:eastAsia="Amiri" w:cs="Amiri"/>
          <w:lang w:bidi="ar-SA"/>
          <w:color w:val="111111"/>
          <w:sz w:val="28"/>
          <w:szCs w:val="28"/>
          <w:rtl/>
        </w:rPr>
        <w:t xml:space="preserve">. أقول : وجه ترجيح قول النجاشي ؛ لأنّ ابن الغضائري أطلق الجرح وقد قرّروا أنّه لا يقبل إلّا مفسّراً مبيّن السبب لاحتمال أن يجرحه بما ليس يجرح . [ ۱۶۲۴ ] . محمّد بن إسماعيل بن بزيع : ثقة ، صحيح ، كوفي ، مولى المنصور ؛ قاله الشيخ في رجال الكاظم عليه السلام </w:t>
      </w:r>
      <w:r>
        <w:rPr>
          <w:rStyle w:val="FootnoteReference"/>
        </w:rPr>
        <w:footnoteReference w:id="3154"/>
      </w:r>
      <w:r>
        <w:rPr>
          <w:rFonts w:ascii="Amiri" w:hAnsi="Amiri" w:eastAsia="Amiri" w:cs="Amiri"/>
          <w:lang w:bidi="ar-SA"/>
          <w:color w:val="111111"/>
          <w:sz w:val="28"/>
          <w:szCs w:val="28"/>
          <w:rtl/>
        </w:rPr>
        <w:t xml:space="preserve">. وقال أبوالعبّاس بن سعيد في تاريخه : سألت عليّ بن الحسن عنه ؟ فقال : ثقة ثقة </w:t>
      </w:r>
      <w:r>
        <w:rPr>
          <w:rStyle w:val="FootnoteReference"/>
        </w:rPr>
        <w:footnoteReference w:id="3155"/>
      </w:r>
      <w:r>
        <w:rPr>
          <w:rFonts w:ascii="Amiri" w:hAnsi="Amiri" w:eastAsia="Amiri" w:cs="Amiri"/>
          <w:lang w:bidi="ar-SA"/>
          <w:color w:val="111111"/>
          <w:sz w:val="28"/>
          <w:szCs w:val="28"/>
          <w:rtl/>
        </w:rPr>
        <w:t xml:space="preserve">. وقال العلّامة في الخلاصة : أبو جعفر ، مولى أبي جعفر المنصور . وولد بزيع بيت منهم حمزة بن بزيع وكان من صالحي هذه الطائفة وثقاتهم ، كثير العلم </w:t>
      </w:r>
      <w:r>
        <w:rPr>
          <w:rStyle w:val="FootnoteReference"/>
        </w:rPr>
        <w:footnoteReference w:id="3156"/>
      </w:r>
      <w:r>
        <w:rPr>
          <w:rFonts w:ascii="Amiri" w:hAnsi="Amiri" w:eastAsia="Amiri" w:cs="Amiri"/>
          <w:lang w:bidi="ar-SA"/>
          <w:color w:val="111111"/>
          <w:sz w:val="28"/>
          <w:szCs w:val="28"/>
          <w:rtl/>
        </w:rPr>
        <w:t xml:space="preserve">. وبعضهم من توهّم أنّ «وكان من صالحي هذه ...» إلى آخره أوصاف لحمزة لا لمحمّد ، وممّا يؤيّد أنّها لمحمّد أنّ حمزة لم يوثّقه من علماء الرجال بل أورد و فيه ما يدلّ على ذمّه ، واللّه أعلم . [ ۱۶۲۵ ] . محمّد بن إسماعيل الجعفري : له كتاب رواه عنه ابن نهيك ؛ قاله في الفهرست </w:t>
      </w:r>
      <w:r>
        <w:rPr>
          <w:rStyle w:val="FootnoteReference"/>
        </w:rPr>
        <w:footnoteReference w:id="3157"/>
      </w:r>
      <w:r>
        <w:rPr>
          <w:rFonts w:ascii="Amiri" w:hAnsi="Amiri" w:eastAsia="Amiri" w:cs="Amiri"/>
          <w:lang w:bidi="ar-SA"/>
          <w:color w:val="111111"/>
          <w:sz w:val="28"/>
          <w:szCs w:val="28"/>
          <w:rtl/>
        </w:rPr>
        <w:t xml:space="preserve">والنجاشي </w:t>
      </w:r>
      <w:r>
        <w:rPr>
          <w:rStyle w:val="FootnoteReference"/>
        </w:rPr>
        <w:footnoteReference w:id="3158"/>
      </w:r>
      <w:r>
        <w:rPr>
          <w:rFonts w:ascii="Amiri" w:hAnsi="Amiri" w:eastAsia="Amiri" w:cs="Amiri"/>
          <w:lang w:bidi="ar-SA"/>
          <w:color w:val="111111"/>
          <w:sz w:val="28"/>
          <w:szCs w:val="28"/>
          <w:rtl/>
        </w:rPr>
        <w:t xml:space="preserve">. [ ۱۶۲۶ ] . محمّد بن إسماعيل بن خُثَيم الكِناني : له كتاب رواه عنه خضر بن أبان </w:t>
      </w:r>
      <w:r>
        <w:rPr>
          <w:rStyle w:val="FootnoteReference"/>
        </w:rPr>
        <w:footnoteReference w:id="3159"/>
      </w:r>
      <w:r>
        <w:rPr>
          <w:rFonts w:ascii="Amiri" w:hAnsi="Amiri" w:eastAsia="Amiri" w:cs="Amiri"/>
          <w:lang w:bidi="ar-SA"/>
          <w:color w:val="111111"/>
          <w:sz w:val="28"/>
          <w:szCs w:val="28"/>
          <w:rtl/>
        </w:rPr>
        <w:t xml:space="preserve">. [ ۱۶۲۷ ] . محمّد بن إسماعيل بن ميمون الزعفراني : أبو عبداللّه ، ثقة ، عين ، روى عنه الثقات وروى عنهم، ولقي أصحاب أبي عبداللّه عليه السلام ؛ قاله في النجاشي </w:t>
      </w:r>
      <w:r>
        <w:rPr>
          <w:rStyle w:val="FootnoteReference"/>
        </w:rPr>
        <w:footnoteReference w:id="3160"/>
      </w:r>
      <w:r>
        <w:rPr>
          <w:rFonts w:ascii="Amiri" w:hAnsi="Amiri" w:eastAsia="Amiri" w:cs="Amiri"/>
          <w:lang w:bidi="ar-SA"/>
          <w:color w:val="111111"/>
          <w:sz w:val="28"/>
          <w:szCs w:val="28"/>
          <w:rtl/>
        </w:rPr>
        <w:t xml:space="preserve">والخلاصة </w:t>
      </w:r>
      <w:r>
        <w:rPr>
          <w:rStyle w:val="FootnoteReference"/>
        </w:rPr>
        <w:footnoteReference w:id="3161"/>
      </w:r>
      <w:r>
        <w:rPr>
          <w:rFonts w:ascii="Amiri" w:hAnsi="Amiri" w:eastAsia="Amiri" w:cs="Amiri"/>
          <w:lang w:bidi="ar-SA"/>
          <w:color w:val="111111"/>
          <w:sz w:val="28"/>
          <w:szCs w:val="28"/>
          <w:rtl/>
        </w:rPr>
        <w:t xml:space="preserve">. ويشاركه : [ ۱۶۲۸ ] . محمّد بن إسماعيل : يكنّى أبا الحسن ، نيشابوري ، يدعى بندفر </w:t>
      </w:r>
      <w:r>
        <w:rPr>
          <w:rStyle w:val="FootnoteReference"/>
        </w:rPr>
        <w:footnoteReference w:id="3162"/>
      </w:r>
      <w:r>
        <w:rPr>
          <w:rFonts w:ascii="IRNazanin" w:hAnsi="IRNazanin" w:eastAsia="IRNazanin" w:cs="IRNazanin"/>
          <w:lang w:bidi="fa-IR"/>
          <w:color w:val="111111"/>
          <w:sz w:val="28"/>
          <w:szCs w:val="28"/>
          <w:rtl/>
        </w:rPr>
        <w:t xml:space="preserve">، </w:t>
      </w:r>
      <w:r>
        <w:rPr>
          <w:rStyle w:val="FootnoteReference"/>
        </w:rPr>
        <w:footnoteReference w:id="3163"/>
      </w:r>
      <w:r>
        <w:rPr>
          <w:rFonts w:ascii="Amiri" w:hAnsi="Amiri" w:eastAsia="Amiri" w:cs="Amiri"/>
          <w:lang w:bidi="ar-SA"/>
          <w:color w:val="111111"/>
          <w:sz w:val="28"/>
          <w:szCs w:val="28"/>
          <w:rtl/>
        </w:rPr>
        <w:t xml:space="preserve">[ ۱۶۲۹ ] . ومحمّد بن إسماعيل الأزدي الكوفي : من رجال الصادق عليه السلام </w:t>
      </w:r>
      <w:r>
        <w:rPr>
          <w:rStyle w:val="FootnoteReference"/>
        </w:rPr>
        <w:footnoteReference w:id="3164"/>
      </w:r>
      <w:r>
        <w:rPr>
          <w:rFonts w:ascii="Amiri" w:hAnsi="Amiri" w:eastAsia="Amiri" w:cs="Amiri"/>
          <w:lang w:bidi="ar-SA"/>
          <w:color w:val="111111"/>
          <w:sz w:val="28"/>
          <w:szCs w:val="28"/>
          <w:rtl/>
        </w:rPr>
        <w:t xml:space="preserve">، [ ۱۶۳۰ ] . ومحمّد بن إسماعيل البلخي : من أصحاب الهادي عليه السلام </w:t>
      </w:r>
      <w:r>
        <w:rPr>
          <w:rStyle w:val="FootnoteReference"/>
        </w:rPr>
        <w:footnoteReference w:id="3165"/>
      </w:r>
      <w:r>
        <w:rPr>
          <w:rFonts w:ascii="Amiri" w:hAnsi="Amiri" w:eastAsia="Amiri" w:cs="Amiri"/>
          <w:lang w:bidi="ar-SA"/>
          <w:color w:val="111111"/>
          <w:sz w:val="28"/>
          <w:szCs w:val="28"/>
          <w:rtl/>
        </w:rPr>
        <w:t xml:space="preserve">، [ ۱۶۳۱ ] . ومحمّد بن إسماعيل بن جعفر العلوي : من أصحاب الباقر عليه السلام </w:t>
      </w:r>
      <w:r>
        <w:rPr>
          <w:rStyle w:val="FootnoteReference"/>
        </w:rPr>
        <w:footnoteReference w:id="3166"/>
      </w:r>
      <w:r>
        <w:rPr>
          <w:rFonts w:ascii="Amiri" w:hAnsi="Amiri" w:eastAsia="Amiri" w:cs="Amiri"/>
          <w:lang w:bidi="ar-SA"/>
          <w:color w:val="111111"/>
          <w:sz w:val="28"/>
          <w:szCs w:val="28"/>
          <w:rtl/>
        </w:rPr>
        <w:t xml:space="preserve">، [ ۱۶۳۲ ] . ومحمّد بن إسماعيل بن رجاء بن ربيعة الكوفي الزبيدي </w:t>
      </w:r>
      <w:r>
        <w:rPr>
          <w:rStyle w:val="FootnoteReference"/>
        </w:rPr>
        <w:footnoteReference w:id="3167"/>
      </w:r>
      <w:r>
        <w:rPr>
          <w:rFonts w:ascii="Amiri" w:hAnsi="Amiri" w:eastAsia="Amiri" w:cs="Amiri"/>
          <w:lang w:bidi="ar-SA"/>
          <w:color w:val="111111"/>
          <w:sz w:val="28"/>
          <w:szCs w:val="28"/>
          <w:rtl/>
        </w:rPr>
        <w:t xml:space="preserve">: أبو عبداللّه ، [ ۱۶۳۳ ] . ومحمّد بن إسماعيل بن سعيد بن عرزة البجلي الكوفي : من أصحاب الصادق عليه السلام </w:t>
      </w:r>
      <w:r>
        <w:rPr>
          <w:rStyle w:val="FootnoteReference"/>
        </w:rPr>
        <w:footnoteReference w:id="3168"/>
      </w:r>
      <w:r>
        <w:rPr>
          <w:rFonts w:ascii="Amiri" w:hAnsi="Amiri" w:eastAsia="Amiri" w:cs="Amiri"/>
          <w:lang w:bidi="ar-SA"/>
          <w:color w:val="111111"/>
          <w:sz w:val="28"/>
          <w:szCs w:val="28"/>
          <w:rtl/>
        </w:rPr>
        <w:t xml:space="preserve">، [ ۱۶۳۴ ] . ومحمّد بن إسماعيل الصيمري القمّي : من أصحاب الهادي عليه السلام </w:t>
      </w:r>
      <w:r>
        <w:rPr>
          <w:rStyle w:val="FootnoteReference"/>
        </w:rPr>
        <w:footnoteReference w:id="3169"/>
      </w:r>
      <w:r>
        <w:rPr>
          <w:rFonts w:ascii="Amiri" w:hAnsi="Amiri" w:eastAsia="Amiri" w:cs="Amiri"/>
          <w:lang w:bidi="ar-SA"/>
          <w:color w:val="111111"/>
          <w:sz w:val="28"/>
          <w:szCs w:val="28"/>
          <w:rtl/>
        </w:rPr>
        <w:t xml:space="preserve">، [ ۱۶۳۵ ] . ومحمّد بن إسماعيل بن عبدالرحمن الجعفي الكوفي : من رجال الصادق عليه السلام </w:t>
      </w:r>
      <w:r>
        <w:rPr>
          <w:rStyle w:val="FootnoteReference"/>
        </w:rPr>
        <w:footnoteReference w:id="3170"/>
      </w:r>
      <w:r>
        <w:rPr>
          <w:rFonts w:ascii="Amiri" w:hAnsi="Amiri" w:eastAsia="Amiri" w:cs="Amiri"/>
          <w:lang w:bidi="ar-SA"/>
          <w:color w:val="111111"/>
          <w:sz w:val="28"/>
          <w:szCs w:val="28"/>
          <w:rtl/>
        </w:rPr>
        <w:t xml:space="preserve">، [ ۱۶۳۶ ] . ومحمّد بن إسماعيل المخزومي المدني : من أصحاب الباقر عليه السلام </w:t>
      </w:r>
      <w:r>
        <w:rPr>
          <w:rStyle w:val="FootnoteReference"/>
        </w:rPr>
        <w:footnoteReference w:id="3171"/>
      </w:r>
      <w:r>
        <w:rPr>
          <w:rFonts w:ascii="Amiri" w:hAnsi="Amiri" w:eastAsia="Amiri" w:cs="Amiri"/>
          <w:lang w:bidi="ar-SA"/>
          <w:color w:val="111111"/>
          <w:sz w:val="28"/>
          <w:szCs w:val="28"/>
          <w:rtl/>
        </w:rPr>
        <w:t xml:space="preserve">، [ ۱۶۳۷ ] . ومحمّد بن إسماعيل الهمداني : من أصحاب الصادق عليه السلام </w:t>
      </w:r>
      <w:r>
        <w:rPr>
          <w:rStyle w:val="FootnoteReference"/>
        </w:rPr>
        <w:footnoteReference w:id="3172"/>
      </w:r>
      <w:r>
        <w:rPr>
          <w:rFonts w:ascii="Amiri" w:hAnsi="Amiri" w:eastAsia="Amiri" w:cs="Amiri"/>
          <w:lang w:bidi="ar-SA"/>
          <w:color w:val="111111"/>
          <w:sz w:val="28"/>
          <w:szCs w:val="28"/>
          <w:rtl/>
        </w:rPr>
        <w:t xml:space="preserve">. [ ۱۶۳۸ ] . محمّد بن الأصبغ الهمداني : كوفي ، ثقة ؛ قاله في النجاشي </w:t>
      </w:r>
      <w:r>
        <w:rPr>
          <w:rStyle w:val="FootnoteReference"/>
        </w:rPr>
        <w:footnoteReference w:id="3173"/>
      </w:r>
      <w:r>
        <w:rPr>
          <w:rFonts w:ascii="Amiri" w:hAnsi="Amiri" w:eastAsia="Amiri" w:cs="Amiri"/>
          <w:lang w:bidi="ar-SA"/>
          <w:color w:val="111111"/>
          <w:sz w:val="28"/>
          <w:szCs w:val="28"/>
          <w:rtl/>
        </w:rPr>
        <w:t xml:space="preserve">والخلاصة </w:t>
      </w:r>
      <w:r>
        <w:rPr>
          <w:rStyle w:val="FootnoteReference"/>
        </w:rPr>
        <w:footnoteReference w:id="3174"/>
      </w:r>
      <w:r>
        <w:rPr>
          <w:rFonts w:ascii="Amiri" w:hAnsi="Amiri" w:eastAsia="Amiri" w:cs="Amiri"/>
          <w:lang w:bidi="ar-SA"/>
          <w:color w:val="111111"/>
          <w:sz w:val="28"/>
          <w:szCs w:val="28"/>
          <w:rtl/>
        </w:rPr>
        <w:t xml:space="preserve">. [ ۱۶۳۹ ] . محمّد بن أميرالمؤمنين عليه السلام : حاله أشهر من أن ينبّه عليه . [ ۱۶۴۰ ] . محمّد بن بدران بن عمران : أبو جعفر الرازي ، سكن الكوفة وجاور بقيّة عمره ، يسكن إلى روايته ، وهو عين ؛ قاله في الخلاصة </w:t>
      </w:r>
      <w:r>
        <w:rPr>
          <w:rStyle w:val="FootnoteReference"/>
        </w:rPr>
        <w:footnoteReference w:id="3175"/>
      </w:r>
      <w:r>
        <w:rPr>
          <w:rFonts w:ascii="IRNazanin" w:hAnsi="IRNazanin" w:eastAsia="IRNazanin" w:cs="IRNazanin"/>
          <w:lang w:bidi="fa-IR"/>
          <w:color w:val="111111"/>
          <w:sz w:val="28"/>
          <w:szCs w:val="28"/>
          <w:rtl/>
        </w:rPr>
        <w:t xml:space="preserve">وابن داوود </w:t>
      </w:r>
      <w:r>
        <w:rPr>
          <w:rStyle w:val="FootnoteReference"/>
        </w:rPr>
        <w:footnoteReference w:id="3176"/>
      </w:r>
      <w:r>
        <w:rPr>
          <w:rFonts w:ascii="Amiri" w:hAnsi="Amiri" w:eastAsia="Amiri" w:cs="Amiri"/>
          <w:lang w:bidi="ar-SA"/>
          <w:color w:val="111111"/>
          <w:sz w:val="28"/>
          <w:szCs w:val="28"/>
          <w:rtl/>
        </w:rPr>
        <w:t xml:space="preserve">. [ ۱۶۴۱ ] . محمّد بن بديل بن ورقاء الخزاعي : عداده في الكوفيين ، أصله حجازي ، نزل الكوفة ، شهد مع عليّ عليه السلام هو وأخوه عبداللّه ، قُتلا معه بصفّين ، وهما رسولا رسول اللّه صلى الله عليه و آله وسلمإلى أهل اليمن ؛ قاله في الخلاصة في القسم الأوّل </w:t>
      </w:r>
      <w:r>
        <w:rPr>
          <w:rStyle w:val="FootnoteReference"/>
        </w:rPr>
        <w:footnoteReference w:id="3177"/>
      </w:r>
      <w:r>
        <w:rPr>
          <w:rFonts w:ascii="Amiri" w:hAnsi="Amiri" w:eastAsia="Amiri" w:cs="Amiri"/>
          <w:lang w:bidi="ar-SA"/>
          <w:color w:val="111111"/>
          <w:sz w:val="28"/>
          <w:szCs w:val="28"/>
          <w:rtl/>
        </w:rPr>
        <w:t xml:space="preserve">. [ ۱۶۴۲ ] . محمّد بن بشر الحمدوني : أبوالحسين السوسنجردي ، متكلّم جيّد الكلام ، صحيح الإعتقاد ، كان يقول بالوعيد ، حجّ على قدميه خمسين حجّة ، كان من عيون أصحابنا وصالحيهم ؛ قاله في النجاشي </w:t>
      </w:r>
      <w:r>
        <w:rPr>
          <w:rStyle w:val="FootnoteReference"/>
        </w:rPr>
        <w:footnoteReference w:id="3178"/>
      </w:r>
      <w:r>
        <w:rPr>
          <w:rFonts w:ascii="Amiri" w:hAnsi="Amiri" w:eastAsia="Amiri" w:cs="Amiri"/>
          <w:lang w:bidi="ar-SA"/>
          <w:color w:val="111111"/>
          <w:sz w:val="28"/>
          <w:szCs w:val="28"/>
          <w:rtl/>
        </w:rPr>
        <w:t xml:space="preserve">والخلاصة </w:t>
      </w:r>
      <w:r>
        <w:rPr>
          <w:rStyle w:val="FootnoteReference"/>
        </w:rPr>
        <w:footnoteReference w:id="3179"/>
      </w:r>
      <w:r>
        <w:rPr>
          <w:rFonts w:ascii="Amiri" w:hAnsi="Amiri" w:eastAsia="Amiri" w:cs="Amiri"/>
          <w:lang w:bidi="ar-SA"/>
          <w:color w:val="111111"/>
          <w:sz w:val="28"/>
          <w:szCs w:val="28"/>
          <w:rtl/>
        </w:rPr>
        <w:t xml:space="preserve">. ويشاركه : [ ۱۶۴۳ ] . محمّد بن بشر الأسلمي </w:t>
      </w:r>
      <w:r>
        <w:rPr>
          <w:rStyle w:val="FootnoteReference"/>
        </w:rPr>
        <w:footnoteReference w:id="3180"/>
      </w:r>
      <w:r>
        <w:rPr>
          <w:rFonts w:ascii="Amiri" w:hAnsi="Amiri" w:eastAsia="Amiri" w:cs="Amiri"/>
          <w:lang w:bidi="ar-SA"/>
          <w:color w:val="111111"/>
          <w:sz w:val="28"/>
          <w:szCs w:val="28"/>
          <w:rtl/>
        </w:rPr>
        <w:t xml:space="preserve">، [ ۱۶۴۴ ] . ومحمّد بن بشر اللقاقي </w:t>
      </w:r>
      <w:r>
        <w:rPr>
          <w:rStyle w:val="FootnoteReference"/>
        </w:rPr>
        <w:footnoteReference w:id="3181"/>
      </w:r>
      <w:r>
        <w:rPr>
          <w:rFonts w:ascii="Amiri" w:hAnsi="Amiri" w:eastAsia="Amiri" w:cs="Amiri"/>
          <w:lang w:bidi="ar-SA"/>
          <w:color w:val="111111"/>
          <w:sz w:val="28"/>
          <w:szCs w:val="28"/>
          <w:rtl/>
        </w:rPr>
        <w:t xml:space="preserve">؛ وهما من أصحاب الصادق عليه السلام مجهولا الحال . [ ۱۶۴۵ ] . محمّد بن بشير : وأخوه عليّ ، ثقتان ، من رواة الحديث ، مات بقم ، وقد ذكرنا في القسم الثاني أنّ محمّد بن بشير ضعيف ؛ قاله في الخلاصة </w:t>
      </w:r>
      <w:r>
        <w:rPr>
          <w:rStyle w:val="FootnoteReference"/>
        </w:rPr>
        <w:footnoteReference w:id="3182"/>
      </w:r>
      <w:r>
        <w:rPr>
          <w:rFonts w:ascii="Amiri" w:hAnsi="Amiri" w:eastAsia="Amiri" w:cs="Amiri"/>
          <w:lang w:bidi="ar-SA"/>
          <w:color w:val="111111"/>
          <w:sz w:val="28"/>
          <w:szCs w:val="28"/>
          <w:rtl/>
        </w:rPr>
        <w:t xml:space="preserve">. وقال الشهيد الثاني في حاشيته على الخلاصة : ذاك غال ، وهذا ثقة ، ولا مائز بينهما حيث يطلعان ، وهما من قبيل المشترك </w:t>
      </w:r>
      <w:r>
        <w:rPr>
          <w:rStyle w:val="FootnoteReference"/>
        </w:rPr>
        <w:footnoteReference w:id="3183"/>
      </w:r>
      <w:r>
        <w:rPr>
          <w:rFonts w:ascii="Amiri" w:hAnsi="Amiri" w:eastAsia="Amiri" w:cs="Amiri"/>
          <w:lang w:bidi="ar-SA"/>
          <w:color w:val="111111"/>
          <w:sz w:val="28"/>
          <w:szCs w:val="28"/>
          <w:rtl/>
        </w:rPr>
        <w:t xml:space="preserve">. [ ۱۶۴۶ ] . محمّد بن بكر الأزدي : له كتاب (يرويه عنه إبراهيم بن سليمان )؛ قاله في الفهرست </w:t>
      </w:r>
      <w:r>
        <w:rPr>
          <w:rStyle w:val="FootnoteReference"/>
        </w:rPr>
        <w:footnoteReference w:id="3184"/>
      </w:r>
      <w:r>
        <w:rPr>
          <w:rFonts w:ascii="Amiri" w:hAnsi="Amiri" w:eastAsia="Amiri" w:cs="Amiri"/>
          <w:lang w:bidi="ar-SA"/>
          <w:color w:val="111111"/>
          <w:sz w:val="28"/>
          <w:szCs w:val="28"/>
          <w:rtl/>
        </w:rPr>
        <w:t xml:space="preserve">. [ ۱۶۴۷ ] . محمّد بن بكر بن جناح: أبو عبداللّه ، كوفي ، ثقة ؛ قاله في النجاشي </w:t>
      </w:r>
      <w:r>
        <w:rPr>
          <w:rStyle w:val="FootnoteReference"/>
        </w:rPr>
        <w:footnoteReference w:id="3185"/>
      </w:r>
      <w:r>
        <w:rPr>
          <w:rFonts w:ascii="IRNazanin" w:hAnsi="IRNazanin" w:eastAsia="IRNazanin" w:cs="IRNazanin"/>
          <w:lang w:bidi="fa-IR"/>
          <w:color w:val="111111"/>
          <w:sz w:val="28"/>
          <w:szCs w:val="28"/>
          <w:rtl/>
        </w:rPr>
        <w:t xml:space="preserve">وابن داوود </w:t>
      </w:r>
      <w:r>
        <w:rPr>
          <w:rStyle w:val="FootnoteReference"/>
        </w:rPr>
        <w:footnoteReference w:id="3186"/>
      </w:r>
      <w:r>
        <w:rPr>
          <w:rFonts w:ascii="Amiri" w:hAnsi="Amiri" w:eastAsia="Amiri" w:cs="Amiri"/>
          <w:lang w:bidi="ar-SA"/>
          <w:color w:val="111111"/>
          <w:sz w:val="28"/>
          <w:szCs w:val="28"/>
          <w:rtl/>
        </w:rPr>
        <w:t xml:space="preserve">. وفي الخلاصة : ابن بكر بن جناح ، واقفي ، من أصحاب الكاظم عليه السلام </w:t>
      </w:r>
      <w:r>
        <w:rPr>
          <w:rStyle w:val="FootnoteReference"/>
        </w:rPr>
        <w:footnoteReference w:id="3187"/>
      </w:r>
      <w:r>
        <w:rPr>
          <w:rFonts w:ascii="Amiri" w:hAnsi="Amiri" w:eastAsia="Amiri" w:cs="Amiri"/>
          <w:lang w:bidi="ar-SA"/>
          <w:color w:val="111111"/>
          <w:sz w:val="28"/>
          <w:szCs w:val="28"/>
          <w:rtl/>
        </w:rPr>
        <w:t xml:space="preserve">. والظاهر أنّهما واحد مع احتمال تعدّدهما . ويشاركهما : [ ۱۶۴۸ ] . محمّد بن بكر بن عبدالرحمن أبو </w:t>
      </w:r>
      <w:r>
        <w:rPr>
          <w:rStyle w:val="FootnoteReference"/>
        </w:rPr>
        <w:footnoteReference w:id="3188"/>
      </w:r>
      <w:r>
        <w:rPr>
          <w:rFonts w:ascii="Amiri" w:hAnsi="Amiri" w:eastAsia="Amiri" w:cs="Amiri"/>
          <w:lang w:bidi="ar-SA"/>
          <w:color w:val="111111"/>
          <w:sz w:val="28"/>
          <w:szCs w:val="28"/>
          <w:rtl/>
        </w:rPr>
        <w:t xml:space="preserve">عبداللّه الأرحبي : من أصحاب الصادق عليه السلام </w:t>
      </w:r>
      <w:r>
        <w:rPr>
          <w:rStyle w:val="FootnoteReference"/>
        </w:rPr>
        <w:footnoteReference w:id="3189"/>
      </w:r>
      <w:r>
        <w:rPr>
          <w:rFonts w:ascii="Amiri" w:hAnsi="Amiri" w:eastAsia="Amiri" w:cs="Amiri"/>
          <w:lang w:bidi="ar-SA"/>
          <w:color w:val="111111"/>
          <w:sz w:val="28"/>
          <w:szCs w:val="28"/>
          <w:rtl/>
        </w:rPr>
        <w:t xml:space="preserve">. [ ۱۶۴۹ ] . محمّد بن بكران بن حمدان : المعروف بالنقاش ، من أهل قم ، روى عنه التلعكبري ، سمع منه سنة خمس وأربعين وثلاثمئة ، وله منه إجازة ، لم يرو عن الأئمّة عليهم السلام </w:t>
      </w:r>
      <w:r>
        <w:rPr>
          <w:rStyle w:val="FootnoteReference"/>
        </w:rPr>
        <w:footnoteReference w:id="3190"/>
      </w:r>
      <w:r>
        <w:rPr>
          <w:rFonts w:ascii="Amiri" w:hAnsi="Amiri" w:eastAsia="Amiri" w:cs="Amiri"/>
          <w:lang w:bidi="ar-SA"/>
          <w:color w:val="111111"/>
          <w:sz w:val="28"/>
          <w:szCs w:val="28"/>
          <w:rtl/>
        </w:rPr>
        <w:t xml:space="preserve">. [ ۱۶۵۰ ] . محمّد بن بكران بن عمران : أبو جعفر الرازي ، سكن الكوفة وجاور بقيّة عمره ، عين ، مسكون إلى روايته </w:t>
      </w:r>
      <w:r>
        <w:rPr>
          <w:rStyle w:val="FootnoteReference"/>
        </w:rPr>
        <w:footnoteReference w:id="3191"/>
      </w:r>
      <w:r>
        <w:rPr>
          <w:rFonts w:ascii="Amiri" w:hAnsi="Amiri" w:eastAsia="Amiri" w:cs="Amiri"/>
          <w:lang w:bidi="ar-SA"/>
          <w:color w:val="111111"/>
          <w:sz w:val="28"/>
          <w:szCs w:val="28"/>
          <w:rtl/>
        </w:rPr>
        <w:t xml:space="preserve">. وفي الخلاصة : بن بدران </w:t>
      </w:r>
      <w:r>
        <w:rPr>
          <w:rStyle w:val="FootnoteReference"/>
        </w:rPr>
        <w:footnoteReference w:id="3192"/>
      </w:r>
      <w:r>
        <w:rPr>
          <w:rFonts w:ascii="Amiri" w:hAnsi="Amiri" w:eastAsia="Amiri" w:cs="Amiri"/>
          <w:lang w:bidi="ar-SA"/>
          <w:color w:val="111111"/>
          <w:sz w:val="28"/>
          <w:szCs w:val="28"/>
          <w:rtl/>
        </w:rPr>
        <w:t xml:space="preserve">، وكذا في ابن داوود </w:t>
      </w:r>
      <w:r>
        <w:rPr>
          <w:rStyle w:val="FootnoteReference"/>
        </w:rPr>
        <w:footnoteReference w:id="3193"/>
      </w:r>
      <w:r>
        <w:rPr>
          <w:rFonts w:ascii="Amiri" w:hAnsi="Amiri" w:eastAsia="Amiri" w:cs="Amiri"/>
          <w:lang w:bidi="ar-SA"/>
          <w:color w:val="111111"/>
          <w:sz w:val="28"/>
          <w:szCs w:val="28"/>
          <w:rtl/>
        </w:rPr>
        <w:t xml:space="preserve">. [ ۱۶۵۱ ] . محمّد بن بلال : من أصحاب العسكري عليه السلام ، ثقة ؛ قاله في الرجال </w:t>
      </w:r>
      <w:r>
        <w:rPr>
          <w:rStyle w:val="FootnoteReference"/>
        </w:rPr>
        <w:footnoteReference w:id="3194"/>
      </w:r>
      <w:r>
        <w:rPr>
          <w:rFonts w:ascii="Amiri" w:hAnsi="Amiri" w:eastAsia="Amiri" w:cs="Amiri"/>
          <w:lang w:bidi="ar-SA"/>
          <w:color w:val="111111"/>
          <w:sz w:val="28"/>
          <w:szCs w:val="28"/>
          <w:rtl/>
        </w:rPr>
        <w:t xml:space="preserve">والخلاصة </w:t>
      </w:r>
      <w:r>
        <w:rPr>
          <w:rStyle w:val="FootnoteReference"/>
        </w:rPr>
        <w:footnoteReference w:id="3195"/>
      </w:r>
      <w:r>
        <w:rPr>
          <w:rFonts w:ascii="Amiri" w:hAnsi="Amiri" w:eastAsia="Amiri" w:cs="Amiri"/>
          <w:lang w:bidi="ar-SA"/>
          <w:color w:val="111111"/>
          <w:sz w:val="28"/>
          <w:szCs w:val="28"/>
          <w:rtl/>
        </w:rPr>
        <w:t xml:space="preserve">. ويشاركه : [ ۱۶۵۲ ] . محمّد بن بلال المعلّم : من أصحاب العيّاشي ، لم يرو عن الأئمّة عليهم السلام </w:t>
      </w:r>
      <w:r>
        <w:rPr>
          <w:rStyle w:val="FootnoteReference"/>
        </w:rPr>
        <w:footnoteReference w:id="3196"/>
      </w:r>
      <w:r>
        <w:rPr>
          <w:rFonts w:ascii="Amiri" w:hAnsi="Amiri" w:eastAsia="Amiri" w:cs="Amiri"/>
          <w:lang w:bidi="ar-SA"/>
          <w:color w:val="111111"/>
          <w:sz w:val="28"/>
          <w:szCs w:val="28"/>
          <w:rtl/>
        </w:rPr>
        <w:t xml:space="preserve">. [ ۱۶۵۳ ] . محمّد بن بُندار بن عاصم الذُهِلي </w:t>
      </w:r>
      <w:r>
        <w:rPr>
          <w:rStyle w:val="FootnoteReference"/>
        </w:rPr>
        <w:footnoteReference w:id="3197"/>
      </w:r>
      <w:r>
        <w:rPr>
          <w:rFonts w:ascii="Amiri" w:hAnsi="Amiri" w:eastAsia="Amiri" w:cs="Amiri"/>
          <w:lang w:bidi="ar-SA"/>
          <w:color w:val="111111"/>
          <w:sz w:val="28"/>
          <w:szCs w:val="28"/>
          <w:rtl/>
        </w:rPr>
        <w:t xml:space="preserve">: أبو جعفر القمّي ، [ثقة] ، عين ؛ قاله في النجاشي </w:t>
      </w:r>
      <w:r>
        <w:rPr>
          <w:rStyle w:val="FootnoteReference"/>
        </w:rPr>
        <w:footnoteReference w:id="3198"/>
      </w:r>
      <w:r>
        <w:rPr>
          <w:rFonts w:ascii="Amiri" w:hAnsi="Amiri" w:eastAsia="Amiri" w:cs="Amiri"/>
          <w:lang w:bidi="ar-SA"/>
          <w:color w:val="111111"/>
          <w:sz w:val="28"/>
          <w:szCs w:val="28"/>
          <w:rtl/>
        </w:rPr>
        <w:t xml:space="preserve">والخلاصة </w:t>
      </w:r>
      <w:r>
        <w:rPr>
          <w:rStyle w:val="FootnoteReference"/>
        </w:rPr>
        <w:footnoteReference w:id="3199"/>
      </w:r>
      <w:r>
        <w:rPr>
          <w:rFonts w:ascii="Amiri" w:hAnsi="Amiri" w:eastAsia="Amiri" w:cs="Amiri"/>
          <w:lang w:bidi="ar-SA"/>
          <w:color w:val="111111"/>
          <w:sz w:val="28"/>
          <w:szCs w:val="28"/>
          <w:rtl/>
        </w:rPr>
        <w:t xml:space="preserve">. [ ۱۶۵۴ ] . محمّد بن بهلول : كوفي ، له كتاب يرويه عنه يحيى بن زكريّا اللؤلؤي ؛ قاله النجاشي </w:t>
      </w:r>
      <w:r>
        <w:rPr>
          <w:rStyle w:val="FootnoteReference"/>
        </w:rPr>
        <w:footnoteReference w:id="3200"/>
      </w:r>
      <w:r>
        <w:rPr>
          <w:rFonts w:ascii="Amiri" w:hAnsi="Amiri" w:eastAsia="Amiri" w:cs="Amiri"/>
          <w:lang w:bidi="ar-SA"/>
          <w:color w:val="111111"/>
          <w:sz w:val="28"/>
          <w:szCs w:val="28"/>
          <w:rtl/>
        </w:rPr>
        <w:t xml:space="preserve">. [ ۱۶۵۵ ] . محمّد بن تميم النَهشَلي التميمي البصري : له كتاب عن أبي الحسن موسى عليه السلام يرويه عنه الحسن بن عليّ بن زكريّا ؛ قاله في النجاشي </w:t>
      </w:r>
      <w:r>
        <w:rPr>
          <w:rStyle w:val="FootnoteReference"/>
        </w:rPr>
        <w:footnoteReference w:id="3201"/>
      </w:r>
      <w:r>
        <w:rPr>
          <w:rFonts w:ascii="Amiri" w:hAnsi="Amiri" w:eastAsia="Amiri" w:cs="Amiri"/>
          <w:lang w:bidi="ar-SA"/>
          <w:color w:val="111111"/>
          <w:sz w:val="28"/>
          <w:szCs w:val="28"/>
          <w:rtl/>
        </w:rPr>
        <w:t xml:space="preserve">. ويشاركه : [ ۱۶۵۶ ] . محمّد بن تميم الهمداني : من أصحاب الصادق عليه السلام </w:t>
      </w:r>
      <w:r>
        <w:rPr>
          <w:rStyle w:val="FootnoteReference"/>
        </w:rPr>
        <w:footnoteReference w:id="3202"/>
      </w:r>
      <w:r>
        <w:rPr>
          <w:rFonts w:ascii="Amiri" w:hAnsi="Amiri" w:eastAsia="Amiri" w:cs="Amiri"/>
          <w:lang w:bidi="ar-SA"/>
          <w:color w:val="111111"/>
          <w:sz w:val="28"/>
          <w:szCs w:val="28"/>
          <w:rtl/>
        </w:rPr>
        <w:t xml:space="preserve">. [ ۱۶۵۷ ] . محمّد يلقّب ثواباً : كوفي ، ثقة ، قليل الحديث ؛ قاله في النجاشي </w:t>
      </w:r>
      <w:r>
        <w:rPr>
          <w:rStyle w:val="FootnoteReference"/>
        </w:rPr>
        <w:footnoteReference w:id="3203"/>
      </w:r>
      <w:r>
        <w:rPr>
          <w:rFonts w:ascii="Amiri" w:hAnsi="Amiri" w:eastAsia="Amiri" w:cs="Amiri"/>
          <w:lang w:bidi="ar-SA"/>
          <w:color w:val="111111"/>
          <w:sz w:val="28"/>
          <w:szCs w:val="28"/>
          <w:rtl/>
        </w:rPr>
        <w:t xml:space="preserve">والخلاصة </w:t>
      </w:r>
      <w:r>
        <w:rPr>
          <w:rStyle w:val="FootnoteReference"/>
        </w:rPr>
        <w:footnoteReference w:id="3204"/>
      </w:r>
      <w:r>
        <w:rPr>
          <w:rFonts w:ascii="Amiri" w:hAnsi="Amiri" w:eastAsia="Amiri" w:cs="Amiri"/>
          <w:lang w:bidi="ar-SA"/>
          <w:color w:val="111111"/>
          <w:sz w:val="28"/>
          <w:szCs w:val="28"/>
          <w:rtl/>
        </w:rPr>
        <w:t xml:space="preserve">. [ ۱۶۵۸ ] . محمّد بن جبرئيل الأهوازي : له كتاب يرويه عنه محمّد بن يحيى ؛ قاله النجاشي </w:t>
      </w:r>
      <w:r>
        <w:rPr>
          <w:rStyle w:val="FootnoteReference"/>
        </w:rPr>
        <w:footnoteReference w:id="3205"/>
      </w:r>
      <w:r>
        <w:rPr>
          <w:rFonts w:ascii="Amiri" w:hAnsi="Amiri" w:eastAsia="Amiri" w:cs="Amiri"/>
          <w:lang w:bidi="ar-SA"/>
          <w:color w:val="111111"/>
          <w:sz w:val="28"/>
          <w:szCs w:val="28"/>
          <w:rtl/>
        </w:rPr>
        <w:t xml:space="preserve">. [ ۱۶۵۹ ] . محمّد بن جبير بن مطعم : من أصحاب عليّ بن الحسين عليه السلام . قال الفضل بن شاذان : لم يكن في زمن عليّ بن الحسين عليه السلام في أوّل أمره إلّا خمسة منهم : محمّد بن جبير ؛ قاله في الخلاصة نقلاً عن الكشّي </w:t>
      </w:r>
      <w:r>
        <w:rPr>
          <w:rStyle w:val="FootnoteReference"/>
        </w:rPr>
        <w:footnoteReference w:id="3206"/>
      </w:r>
      <w:r>
        <w:rPr>
          <w:rFonts w:ascii="Amiri" w:hAnsi="Amiri" w:eastAsia="Amiri" w:cs="Amiri"/>
          <w:lang w:bidi="ar-SA"/>
          <w:color w:val="111111"/>
          <w:sz w:val="28"/>
          <w:szCs w:val="28"/>
          <w:rtl/>
        </w:rPr>
        <w:t xml:space="preserve">. [ ۱۶۶۰ ] . محمّد بن جرير بن رستم الطبري الآملي : أبو جعفر ، جليل ، من أصحابنا ، كثير العلم ، حسن الكلام ، ثقة في الحديث ؛ قاله في النجاشي </w:t>
      </w:r>
      <w:r>
        <w:rPr>
          <w:rStyle w:val="FootnoteReference"/>
        </w:rPr>
        <w:footnoteReference w:id="3207"/>
      </w:r>
      <w:r>
        <w:rPr>
          <w:rFonts w:ascii="Amiri" w:hAnsi="Amiri" w:eastAsia="Amiri" w:cs="Amiri"/>
          <w:lang w:bidi="ar-SA"/>
          <w:color w:val="111111"/>
          <w:sz w:val="28"/>
          <w:szCs w:val="28"/>
          <w:rtl/>
        </w:rPr>
        <w:t xml:space="preserve">والخلاصة </w:t>
      </w:r>
      <w:r>
        <w:rPr>
          <w:rStyle w:val="FootnoteReference"/>
        </w:rPr>
        <w:footnoteReference w:id="3208"/>
      </w:r>
      <w:r>
        <w:rPr>
          <w:rFonts w:ascii="Amiri" w:hAnsi="Amiri" w:eastAsia="Amiri" w:cs="Amiri"/>
          <w:lang w:bidi="ar-SA"/>
          <w:color w:val="111111"/>
          <w:sz w:val="28"/>
          <w:szCs w:val="28"/>
          <w:rtl/>
        </w:rPr>
        <w:t xml:space="preserve">. وفي الفهرست : الطبري الكبير أبو جعفر ، ديّن ، فاضل ، وليس هو بصاحب التاريخ </w:t>
      </w:r>
      <w:r>
        <w:rPr>
          <w:rStyle w:val="FootnoteReference"/>
        </w:rPr>
        <w:footnoteReference w:id="3209"/>
      </w:r>
      <w:r>
        <w:rPr>
          <w:rFonts w:ascii="Amiri" w:hAnsi="Amiri" w:eastAsia="Amiri" w:cs="Amiri"/>
          <w:lang w:bidi="ar-SA"/>
          <w:color w:val="111111"/>
          <w:sz w:val="28"/>
          <w:szCs w:val="28"/>
          <w:rtl/>
        </w:rPr>
        <w:t xml:space="preserve">، لم يرو عن الأئمّة عليهم السلام . ويشاركه: [ ۱۶۶۱ ] . محمّد بن جرير الطبري : عامّي المذهب ، صاحب التاريخ المشهور </w:t>
      </w:r>
      <w:r>
        <w:rPr>
          <w:rStyle w:val="FootnoteReference"/>
        </w:rPr>
        <w:footnoteReference w:id="3210"/>
      </w:r>
      <w:r>
        <w:rPr>
          <w:rFonts w:ascii="Amiri" w:hAnsi="Amiri" w:eastAsia="Amiri" w:cs="Amiri"/>
          <w:lang w:bidi="ar-SA"/>
          <w:color w:val="111111"/>
          <w:sz w:val="28"/>
          <w:szCs w:val="28"/>
          <w:rtl/>
        </w:rPr>
        <w:t xml:space="preserve">. [ ۱۶۶۲ ] . محمّد بن جزك ـ بالجيم والزاي فالكاف ـ الجمّال : من أصحاب الهادي عليه السلام ، ثقة ؛ قاله في الرجال </w:t>
      </w:r>
      <w:r>
        <w:rPr>
          <w:rStyle w:val="FootnoteReference"/>
        </w:rPr>
        <w:footnoteReference w:id="3211"/>
      </w:r>
      <w:r>
        <w:rPr>
          <w:rFonts w:ascii="Amiri" w:hAnsi="Amiri" w:eastAsia="Amiri" w:cs="Amiri"/>
          <w:lang w:bidi="ar-SA"/>
          <w:color w:val="111111"/>
          <w:sz w:val="28"/>
          <w:szCs w:val="28"/>
          <w:rtl/>
        </w:rPr>
        <w:t xml:space="preserve">والخلاصة </w:t>
      </w:r>
      <w:r>
        <w:rPr>
          <w:rStyle w:val="FootnoteReference"/>
        </w:rPr>
        <w:footnoteReference w:id="3212"/>
      </w:r>
      <w:r>
        <w:rPr>
          <w:rFonts w:ascii="Amiri" w:hAnsi="Amiri" w:eastAsia="Amiri" w:cs="Amiri"/>
          <w:lang w:bidi="ar-SA"/>
          <w:color w:val="111111"/>
          <w:sz w:val="28"/>
          <w:szCs w:val="28"/>
          <w:rtl/>
        </w:rPr>
        <w:t xml:space="preserve">. [ ۱۶۶۳ ] . محمّد بن جعفر الأسدي : أبوالحسين الرازي ، كان أحد الأبواب ، له كتاب يرويه عنه التلعكبري ؛ قاله في الفهرست </w:t>
      </w:r>
      <w:r>
        <w:rPr>
          <w:rStyle w:val="FootnoteReference"/>
        </w:rPr>
        <w:footnoteReference w:id="3213"/>
      </w:r>
      <w:r>
        <w:rPr>
          <w:rFonts w:ascii="Amiri" w:hAnsi="Amiri" w:eastAsia="Amiri" w:cs="Amiri"/>
          <w:lang w:bidi="ar-SA"/>
          <w:color w:val="111111"/>
          <w:sz w:val="28"/>
          <w:szCs w:val="28"/>
          <w:rtl/>
        </w:rPr>
        <w:t xml:space="preserve">. وفي كتاب الشيخ الطوسي في كتاب الغيبة : وقد كان في زمان السفراء المحمودين من أقوام ثقات ترد عليهم التوقيعات من قبل المنصوبين للسفارة من الأصل منهم أبوالحسين محمّد بن جعفر الأسدي رحمه الله . أخبرنا أبوالحسين بن أبي جيّد القمّي ، عن محمّد بن الحسن بن الوليد ، عن محمّد بن يحيى العطّار ، عن محمّد بن أحمد بن يحيى ، عن صالح بن أبي صالح قال : سألني بعض النّاس في سنة تسعين ومئتين قبض شيء فامتنعت من ذلك ، فكتبت أستطلع الرأي ، فأتاني الجواب بالري : محمّد بن جعفر العربي فليدفع إليه فإنّه من ثقاتنا </w:t>
      </w:r>
      <w:r>
        <w:rPr>
          <w:rStyle w:val="FootnoteReference"/>
        </w:rPr>
        <w:footnoteReference w:id="3214"/>
      </w:r>
      <w:r>
        <w:rPr>
          <w:rFonts w:ascii="Amiri" w:hAnsi="Amiri" w:eastAsia="Amiri" w:cs="Amiri"/>
          <w:lang w:bidi="ar-SA"/>
          <w:color w:val="111111"/>
          <w:sz w:val="28"/>
          <w:szCs w:val="28"/>
          <w:rtl/>
        </w:rPr>
        <w:t xml:space="preserve">وقال بعد نقل روايات في هذا المعنى : ومات الأسدي على ظاهر العدالة لم يتغيّر ولم يطعن عليه في شهر ربيع الآخر سنة اثني عشر وثلاثمئة . ويحتمل أن يكون بن جعفر بن محمّد بن عون الأسدي وطاهر بن داوود أنّهما رجلان ، واللّه أعلم . [ ۱۶۶۴ ] . محمّد بن جعفر القطني : يروي كتب الحسين بن سعيد ، عن عبدالسلام بن عبدالوهّاب ، عن الحسن والحسين ابني سعيد (بن عبدالوهّاب) </w:t>
      </w:r>
      <w:r>
        <w:rPr>
          <w:rStyle w:val="FootnoteReference"/>
        </w:rPr>
        <w:footnoteReference w:id="3215"/>
      </w:r>
      <w:r>
        <w:rPr>
          <w:rFonts w:ascii="Amiri" w:hAnsi="Amiri" w:eastAsia="Amiri" w:cs="Amiri"/>
          <w:lang w:bidi="ar-SA"/>
          <w:color w:val="111111"/>
          <w:sz w:val="28"/>
          <w:szCs w:val="28"/>
          <w:rtl/>
        </w:rPr>
        <w:t xml:space="preserve">، روى عنه التلعكبري ، لم يرو عن الأئمّة عليهم السلام </w:t>
      </w:r>
      <w:r>
        <w:rPr>
          <w:rStyle w:val="FootnoteReference"/>
        </w:rPr>
        <w:footnoteReference w:id="3216"/>
      </w:r>
      <w:r>
        <w:rPr>
          <w:rFonts w:ascii="Amiri" w:hAnsi="Amiri" w:eastAsia="Amiri" w:cs="Amiri"/>
          <w:lang w:bidi="ar-SA"/>
          <w:color w:val="111111"/>
          <w:sz w:val="28"/>
          <w:szCs w:val="28"/>
          <w:rtl/>
        </w:rPr>
        <w:t xml:space="preserve">. [ ۱۶۶۵ ] . محمّد بن جعفر بن محمّد : أبوالفتح الهمذاني ـ بالذال المعجمة ـ الوادعي المعروف بالمراغي ، كان وجهاً في النحو واللغة ببغداد ، حسن الحفظ ، صحيح الرواية [فيما] نعلمه ، وكان يتعاطى الكلام ، وكان أبوالحسن السِمسِمي أحد غلمانه ؛ قاله في النجاشي </w:t>
      </w:r>
      <w:r>
        <w:rPr>
          <w:rStyle w:val="FootnoteReference"/>
        </w:rPr>
        <w:footnoteReference w:id="3217"/>
      </w:r>
      <w:r>
        <w:rPr>
          <w:rFonts w:ascii="Amiri" w:hAnsi="Amiri" w:eastAsia="Amiri" w:cs="Amiri"/>
          <w:lang w:bidi="ar-SA"/>
          <w:color w:val="111111"/>
          <w:sz w:val="28"/>
          <w:szCs w:val="28"/>
          <w:rtl/>
        </w:rPr>
        <w:t xml:space="preserve">والخلاصة </w:t>
      </w:r>
      <w:r>
        <w:rPr>
          <w:rStyle w:val="FootnoteReference"/>
        </w:rPr>
        <w:footnoteReference w:id="3218"/>
      </w:r>
      <w:r>
        <w:rPr>
          <w:rFonts w:ascii="Amiri" w:hAnsi="Amiri" w:eastAsia="Amiri" w:cs="Amiri"/>
          <w:lang w:bidi="ar-SA"/>
          <w:color w:val="111111"/>
          <w:sz w:val="28"/>
          <w:szCs w:val="28"/>
          <w:rtl/>
        </w:rPr>
        <w:t xml:space="preserve">. [ ۱۶۶۶ ] . محمّد بن جعفر بن محمّد بن جعفر بن الحسن بن جعفر بن الحسن بن الحسن بن عليّ بن أبي طالب عليه السلام : المعروف بـأبي قيراط ، روى عنه التلعكبري ، يكنّى أباالحسن ، وسمع منه سنة ثمان وعشرين وثلاثمئة ، وله منه إجازة ، لم يرو عن الأئمّة عليهم السلام </w:t>
      </w:r>
      <w:r>
        <w:rPr>
          <w:rStyle w:val="FootnoteReference"/>
        </w:rPr>
        <w:footnoteReference w:id="3219"/>
      </w:r>
      <w:r>
        <w:rPr>
          <w:rFonts w:ascii="Amiri" w:hAnsi="Amiri" w:eastAsia="Amiri" w:cs="Amiri"/>
          <w:lang w:bidi="ar-SA"/>
          <w:color w:val="111111"/>
          <w:sz w:val="28"/>
          <w:szCs w:val="28"/>
          <w:rtl/>
        </w:rPr>
        <w:t xml:space="preserve">. [ ۱۶۶۷ ] . محمّد بن جعفر بن محمّد بن عبداللّه النحوي : أبوبكر المؤدّب ، حسن العلم بالعربية والمعرفة بالحديث ، له كتاب الموازنة لمن استبصر في إمامة الاثنى عشر ؛ قاله في النجاشي </w:t>
      </w:r>
      <w:r>
        <w:rPr>
          <w:rStyle w:val="FootnoteReference"/>
        </w:rPr>
        <w:footnoteReference w:id="3220"/>
      </w:r>
      <w:r>
        <w:rPr>
          <w:rFonts w:ascii="Amiri" w:hAnsi="Amiri" w:eastAsia="Amiri" w:cs="Amiri"/>
          <w:lang w:bidi="ar-SA"/>
          <w:color w:val="111111"/>
          <w:sz w:val="28"/>
          <w:szCs w:val="28"/>
          <w:rtl/>
        </w:rPr>
        <w:t xml:space="preserve">والخلاصة </w:t>
      </w:r>
      <w:r>
        <w:rPr>
          <w:rStyle w:val="FootnoteReference"/>
        </w:rPr>
        <w:footnoteReference w:id="3221"/>
      </w:r>
      <w:r>
        <w:rPr>
          <w:rFonts w:ascii="Amiri" w:hAnsi="Amiri" w:eastAsia="Amiri" w:cs="Amiri"/>
          <w:lang w:bidi="ar-SA"/>
          <w:color w:val="111111"/>
          <w:sz w:val="28"/>
          <w:szCs w:val="28"/>
          <w:rtl/>
        </w:rPr>
        <w:t xml:space="preserve">. [ ۱۶۶۸ ] . محمّد بن جعفر بن محمّد بن عون الأسدي : أبو الحسين الكوفي ، ساكن الري ، يقال له : محمّد بن أبي عبداللّه ، كان ثقة ، صحيح الحديث إلّا أنّه يروي عن الضعفاء ، وكان يقول بالجبر والتشبيه ، وكان أبوه وجهاً ، روى عنه أحمد بن محمّد بن عيسى ؛ قاله في النجاشي </w:t>
      </w:r>
      <w:r>
        <w:rPr>
          <w:rStyle w:val="FootnoteReference"/>
        </w:rPr>
        <w:footnoteReference w:id="3222"/>
      </w:r>
      <w:r>
        <w:rPr>
          <w:rFonts w:ascii="Amiri" w:hAnsi="Amiri" w:eastAsia="Amiri" w:cs="Amiri"/>
          <w:lang w:bidi="ar-SA"/>
          <w:color w:val="111111"/>
          <w:sz w:val="28"/>
          <w:szCs w:val="28"/>
          <w:rtl/>
        </w:rPr>
        <w:t xml:space="preserve">والخلاصة ، وزاد فيها : أنا في روايته من المتوقّفين </w:t>
      </w:r>
      <w:r>
        <w:rPr>
          <w:rStyle w:val="FootnoteReference"/>
        </w:rPr>
        <w:footnoteReference w:id="3223"/>
      </w:r>
      <w:r>
        <w:rPr>
          <w:rFonts w:ascii="Amiri" w:hAnsi="Amiri" w:eastAsia="Amiri" w:cs="Amiri"/>
          <w:lang w:bidi="ar-SA"/>
          <w:color w:val="111111"/>
          <w:sz w:val="28"/>
          <w:szCs w:val="28"/>
          <w:rtl/>
        </w:rPr>
        <w:t xml:space="preserve">. أقول : لا وجه للتوقّف بعد أن نصّ على توثيقه ، والطعن إنّما توجّه إلى من يروي عنه وفي اعتقاده وهما لا ينافيان قبول روايته ، واللّه أعلم . ويشاركهم : جماعة ضعاف ومجاهيل وهم : [ ۱۶۶۹ ] . محمّد بن جعفر بن أبي طالب عليه السلام : عداده فيالمدنيين ، من رجال أميرالمؤمنين عليه السلام </w:t>
      </w:r>
      <w:r>
        <w:rPr>
          <w:rStyle w:val="FootnoteReference"/>
        </w:rPr>
        <w:footnoteReference w:id="3224"/>
      </w:r>
      <w:r>
        <w:rPr>
          <w:rFonts w:ascii="Amiri" w:hAnsi="Amiri" w:eastAsia="Amiri" w:cs="Amiri"/>
          <w:lang w:bidi="ar-SA"/>
          <w:color w:val="111111"/>
          <w:sz w:val="28"/>
          <w:szCs w:val="28"/>
          <w:rtl/>
        </w:rPr>
        <w:t xml:space="preserve">، وهو مجهول الحال ، [ ۱۶۷۰ ] . ومحمّد بن جعفر بن كثير المدني : من رجال الصادق عليه السلام </w:t>
      </w:r>
      <w:r>
        <w:rPr>
          <w:rStyle w:val="FootnoteReference"/>
        </w:rPr>
        <w:footnoteReference w:id="3225"/>
      </w:r>
      <w:r>
        <w:rPr>
          <w:rFonts w:ascii="Amiri" w:hAnsi="Amiri" w:eastAsia="Amiri" w:cs="Amiri"/>
          <w:lang w:bidi="ar-SA"/>
          <w:color w:val="111111"/>
          <w:sz w:val="28"/>
          <w:szCs w:val="28"/>
          <w:rtl/>
        </w:rPr>
        <w:t xml:space="preserve">، مجهول ، [ ۱۶۷۱ ] . ومحمّد بن جعفر بن أحمد بن بطّة : الضعيف </w:t>
      </w:r>
      <w:r>
        <w:rPr>
          <w:rStyle w:val="FootnoteReference"/>
        </w:rPr>
        <w:footnoteReference w:id="3226"/>
      </w:r>
      <w:r>
        <w:rPr>
          <w:rFonts w:ascii="IRNazanin" w:hAnsi="IRNazanin" w:eastAsia="IRNazanin" w:cs="IRNazanin"/>
          <w:lang w:bidi="fa-IR"/>
          <w:color w:val="111111"/>
          <w:sz w:val="28"/>
          <w:szCs w:val="28"/>
          <w:rtl/>
        </w:rPr>
        <w:t xml:space="preserve">، [ ۱۶۷۲ ] . ومحمّد بن جعفر الخزّاز </w:t>
      </w:r>
      <w:r>
        <w:rPr>
          <w:rStyle w:val="FootnoteReference"/>
        </w:rPr>
        <w:footnoteReference w:id="3227"/>
      </w:r>
      <w:r>
        <w:rPr>
          <w:rFonts w:ascii="Amiri" w:hAnsi="Amiri" w:eastAsia="Amiri" w:cs="Amiri"/>
          <w:lang w:bidi="ar-SA"/>
          <w:color w:val="111111"/>
          <w:sz w:val="28"/>
          <w:szCs w:val="28"/>
          <w:rtl/>
        </w:rPr>
        <w:t xml:space="preserve">، [ ۱۶۷۳ ] . ومحمّد بن جعفر العتبي : وهما مجهولان من أصحاب الرضا عليه السلام </w:t>
      </w:r>
      <w:r>
        <w:rPr>
          <w:rStyle w:val="FootnoteReference"/>
        </w:rPr>
        <w:footnoteReference w:id="3228"/>
      </w:r>
      <w:r>
        <w:rPr>
          <w:rFonts w:ascii="Amiri" w:hAnsi="Amiri" w:eastAsia="Amiri" w:cs="Amiri"/>
          <w:lang w:bidi="ar-SA"/>
          <w:color w:val="111111"/>
          <w:sz w:val="28"/>
          <w:szCs w:val="28"/>
          <w:rtl/>
        </w:rPr>
        <w:t xml:space="preserve">، [ ۱۶۷۴ ] . ومحمّد بن جعفر بن عنبسة : مختلط الأمر </w:t>
      </w:r>
      <w:r>
        <w:rPr>
          <w:rStyle w:val="FootnoteReference"/>
        </w:rPr>
        <w:footnoteReference w:id="3229"/>
      </w:r>
      <w:r>
        <w:rPr>
          <w:rFonts w:ascii="Amiri" w:hAnsi="Amiri" w:eastAsia="Amiri" w:cs="Amiri"/>
          <w:lang w:bidi="ar-SA"/>
          <w:color w:val="111111"/>
          <w:sz w:val="28"/>
          <w:szCs w:val="28"/>
          <w:rtl/>
        </w:rPr>
        <w:t xml:space="preserve">، [ ۱۶۷۵ ] . ومحمّد بن جعفر بن محمّد بن عليّ بن الحسين : الملقّب بديباجة </w:t>
      </w:r>
      <w:r>
        <w:rPr>
          <w:rStyle w:val="FootnoteReference"/>
        </w:rPr>
        <w:footnoteReference w:id="3230"/>
      </w:r>
      <w:r>
        <w:rPr>
          <w:rFonts w:ascii="Amiri" w:hAnsi="Amiri" w:eastAsia="Amiri" w:cs="Amiri"/>
          <w:lang w:bidi="ar-SA"/>
          <w:color w:val="111111"/>
          <w:sz w:val="28"/>
          <w:szCs w:val="28"/>
          <w:rtl/>
        </w:rPr>
        <w:t xml:space="preserve">الزندي ، [ ۱۶۷۶ ] . ومحمّد بن جعفر بن محمّد المراغي </w:t>
      </w:r>
      <w:r>
        <w:rPr>
          <w:rStyle w:val="FootnoteReference"/>
        </w:rPr>
        <w:footnoteReference w:id="3231"/>
      </w:r>
      <w:r>
        <w:rPr>
          <w:rFonts w:ascii="Amiri" w:hAnsi="Amiri" w:eastAsia="Amiri" w:cs="Amiri"/>
          <w:lang w:bidi="ar-SA"/>
          <w:color w:val="111111"/>
          <w:sz w:val="28"/>
          <w:szCs w:val="28"/>
          <w:rtl/>
        </w:rPr>
        <w:t xml:space="preserve">، [ ۱۶۷۷ ] . ومحمّد بن جعفر المقتبي </w:t>
      </w:r>
      <w:r>
        <w:rPr>
          <w:rStyle w:val="FootnoteReference"/>
        </w:rPr>
        <w:footnoteReference w:id="3232"/>
      </w:r>
      <w:r>
        <w:rPr>
          <w:rFonts w:ascii="Amiri" w:hAnsi="Amiri" w:eastAsia="Amiri" w:cs="Amiri"/>
          <w:lang w:bidi="ar-SA"/>
          <w:color w:val="111111"/>
          <w:sz w:val="28"/>
          <w:szCs w:val="28"/>
          <w:rtl/>
        </w:rPr>
        <w:t xml:space="preserve">: من رجال الرضا عليه السلام </w:t>
      </w:r>
      <w:r>
        <w:rPr>
          <w:rStyle w:val="FootnoteReference"/>
        </w:rPr>
        <w:footnoteReference w:id="3233"/>
      </w:r>
      <w:r>
        <w:rPr>
          <w:rFonts w:ascii="Amiri" w:hAnsi="Amiri" w:eastAsia="Amiri" w:cs="Amiri"/>
          <w:lang w:bidi="ar-SA"/>
          <w:color w:val="111111"/>
          <w:sz w:val="28"/>
          <w:szCs w:val="28"/>
          <w:rtl/>
        </w:rPr>
        <w:t xml:space="preserve">. [ ۱۶۷۸ ] . محمّد بن جميل بن صالح الأسدي : عربي ، صميم ، ثقة ؛ قاله في النجاشي </w:t>
      </w:r>
      <w:r>
        <w:rPr>
          <w:rStyle w:val="FootnoteReference"/>
        </w:rPr>
        <w:footnoteReference w:id="3234"/>
      </w:r>
      <w:r>
        <w:rPr>
          <w:rFonts w:ascii="Amiri" w:hAnsi="Amiri" w:eastAsia="Amiri" w:cs="Amiri"/>
          <w:lang w:bidi="ar-SA"/>
          <w:color w:val="111111"/>
          <w:sz w:val="28"/>
          <w:szCs w:val="28"/>
          <w:rtl/>
        </w:rPr>
        <w:t xml:space="preserve">والخلاصة </w:t>
      </w:r>
      <w:r>
        <w:rPr>
          <w:rStyle w:val="FootnoteReference"/>
        </w:rPr>
        <w:footnoteReference w:id="3235"/>
      </w:r>
      <w:r>
        <w:rPr>
          <w:rFonts w:ascii="Amiri" w:hAnsi="Amiri" w:eastAsia="Amiri" w:cs="Amiri"/>
          <w:lang w:bidi="ar-SA"/>
          <w:color w:val="111111"/>
          <w:sz w:val="28"/>
          <w:szCs w:val="28"/>
          <w:rtl/>
        </w:rPr>
        <w:t xml:space="preserve">، وزاد فيه </w:t>
      </w:r>
      <w:r>
        <w:rPr>
          <w:rStyle w:val="FootnoteReference"/>
        </w:rPr>
        <w:footnoteReference w:id="3236"/>
      </w:r>
      <w:r>
        <w:rPr>
          <w:rFonts w:ascii="Amiri" w:hAnsi="Amiri" w:eastAsia="Amiri" w:cs="Amiri"/>
          <w:lang w:bidi="ar-SA"/>
          <w:color w:val="111111"/>
          <w:sz w:val="28"/>
          <w:szCs w:val="28"/>
          <w:rtl/>
        </w:rPr>
        <w:t xml:space="preserve">: له كتاب يرويه عنه جماعة منهم أبو عبداللّه البرقي . ويشاركه : [ ۱۶۷۹ ] . محمّد بن جميل بن عبداللّه الطائي الكوفي : من أصحاب الصادق عليه السلام </w:t>
      </w:r>
      <w:r>
        <w:rPr>
          <w:rStyle w:val="FootnoteReference"/>
        </w:rPr>
        <w:footnoteReference w:id="3237"/>
      </w:r>
      <w:r>
        <w:rPr>
          <w:rFonts w:ascii="Amiri" w:hAnsi="Amiri" w:eastAsia="Amiri" w:cs="Amiri"/>
          <w:lang w:bidi="ar-SA"/>
          <w:color w:val="111111"/>
          <w:sz w:val="28"/>
          <w:szCs w:val="28"/>
          <w:rtl/>
        </w:rPr>
        <w:t xml:space="preserve">، [ ۱۶۸۰ ] . ومحمّد بن جميل بن عبداللّه بن نافع الخثعمي : من أصحاب الكاظم عليه السلام ، مذكور مع أبيه جميل </w:t>
      </w:r>
      <w:r>
        <w:rPr>
          <w:rStyle w:val="FootnoteReference"/>
        </w:rPr>
        <w:footnoteReference w:id="3238"/>
      </w:r>
      <w:r>
        <w:rPr>
          <w:rFonts w:ascii="Amiri" w:hAnsi="Amiri" w:eastAsia="Amiri" w:cs="Amiri"/>
          <w:lang w:bidi="ar-SA"/>
          <w:color w:val="111111"/>
          <w:sz w:val="28"/>
          <w:szCs w:val="28"/>
          <w:rtl/>
        </w:rPr>
        <w:t xml:space="preserve">. [ ۱۶۸۱ ] . محمّد بن الحدّاد الكوفي : صاحب المُعلّى بن خُنَيس ، له كتاب يرويه محمّد بن أبي عمير ؛ قاله النجاشي </w:t>
      </w:r>
      <w:r>
        <w:rPr>
          <w:rStyle w:val="FootnoteReference"/>
        </w:rPr>
        <w:footnoteReference w:id="3239"/>
      </w:r>
      <w:r>
        <w:rPr>
          <w:rFonts w:ascii="Amiri" w:hAnsi="Amiri" w:eastAsia="Amiri" w:cs="Amiri"/>
          <w:lang w:bidi="ar-SA"/>
          <w:color w:val="111111"/>
          <w:sz w:val="28"/>
          <w:szCs w:val="28"/>
          <w:rtl/>
        </w:rPr>
        <w:t xml:space="preserve">. وقال الشيخ في رجال الصادق عليه السلام : محمّد الحدّاد الكوفي </w:t>
      </w:r>
      <w:r>
        <w:rPr>
          <w:rStyle w:val="FootnoteReference"/>
        </w:rPr>
        <w:footnoteReference w:id="3240"/>
      </w:r>
      <w:r>
        <w:rPr>
          <w:rFonts w:ascii="Amiri" w:hAnsi="Amiri" w:eastAsia="Amiri" w:cs="Amiri"/>
          <w:lang w:bidi="ar-SA"/>
          <w:color w:val="111111"/>
          <w:sz w:val="28"/>
          <w:szCs w:val="28"/>
          <w:rtl/>
        </w:rPr>
        <w:t xml:space="preserve">. وابن داوود نقله عن النجاشي وعلّم عليه وقال : روى عنه الحكم بن سليمان ، لم </w:t>
      </w:r>
      <w:r>
        <w:rPr>
          <w:rStyle w:val="FootnoteReference"/>
        </w:rPr>
        <w:footnoteReference w:id="3241"/>
      </w:r>
      <w:r>
        <w:rPr>
          <w:rFonts w:ascii="Amiri" w:hAnsi="Amiri" w:eastAsia="Amiri" w:cs="Amiri"/>
          <w:lang w:bidi="ar-SA"/>
          <w:color w:val="111111"/>
          <w:sz w:val="28"/>
          <w:szCs w:val="28"/>
          <w:rtl/>
        </w:rPr>
        <w:t xml:space="preserve">. [ ۱۶۸۲ ] . محمّد بن حسان عرزم : أبو جعفر ، روى عنه حميد كتاب إبراهيم بن أبي بكر بن أبي سمّال ، لم يرو </w:t>
      </w:r>
      <w:r>
        <w:rPr>
          <w:rStyle w:val="FootnoteReference"/>
        </w:rPr>
        <w:footnoteReference w:id="3242"/>
      </w:r>
      <w:r>
        <w:rPr>
          <w:rFonts w:ascii="Amiri" w:hAnsi="Amiri" w:eastAsia="Amiri" w:cs="Amiri"/>
          <w:lang w:bidi="ar-SA"/>
          <w:color w:val="111111"/>
          <w:sz w:val="28"/>
          <w:szCs w:val="28"/>
          <w:rtl/>
        </w:rPr>
        <w:t xml:space="preserve">؛ قاله الميرزا . ويشاركه : جماعة ، منهم: [ ۱۶۸۳ ] . محمّد بن حسان النهدي الكوفي </w:t>
      </w:r>
      <w:r>
        <w:rPr>
          <w:rStyle w:val="FootnoteReference"/>
        </w:rPr>
        <w:footnoteReference w:id="3243"/>
      </w:r>
      <w:r>
        <w:rPr>
          <w:rFonts w:ascii="Amiri" w:hAnsi="Amiri" w:eastAsia="Amiri" w:cs="Amiri"/>
          <w:lang w:bidi="ar-SA"/>
          <w:color w:val="111111"/>
          <w:sz w:val="28"/>
          <w:szCs w:val="28"/>
          <w:rtl/>
        </w:rPr>
        <w:t xml:space="preserve">، [ ۱۶۸۴ ] . ومحمّد بن حسان البكري الكوفي : وهما مجهولان من أصحاب الصادق عليه السلام </w:t>
      </w:r>
      <w:r>
        <w:rPr>
          <w:rStyle w:val="FootnoteReference"/>
        </w:rPr>
        <w:footnoteReference w:id="3244"/>
      </w:r>
      <w:r>
        <w:rPr>
          <w:rFonts w:ascii="Amiri" w:hAnsi="Amiri" w:eastAsia="Amiri" w:cs="Amiri"/>
          <w:lang w:bidi="ar-SA"/>
          <w:color w:val="111111"/>
          <w:sz w:val="28"/>
          <w:szCs w:val="28"/>
          <w:rtl/>
        </w:rPr>
        <w:t xml:space="preserve">، [ ۱۶۸۵ ] . ومحمّد بن حسان الرازي : أبو عبداللّه المعروف بالزينبي </w:t>
      </w:r>
      <w:r>
        <w:rPr>
          <w:rStyle w:val="FootnoteReference"/>
        </w:rPr>
        <w:footnoteReference w:id="3245"/>
      </w:r>
      <w:r>
        <w:rPr>
          <w:rFonts w:ascii="Amiri" w:hAnsi="Amiri" w:eastAsia="Amiri" w:cs="Amiri"/>
          <w:lang w:bidi="ar-SA"/>
          <w:color w:val="111111"/>
          <w:sz w:val="28"/>
          <w:szCs w:val="28"/>
          <w:rtl/>
        </w:rPr>
        <w:t xml:space="preserve">الضعيف . [ ۱۶۸۶ ] . محمّد بن الحسن بن أبي سارة ـ بالراء والسين المهملة ـ : أبو جعفر ، مولى الأنصار ، يعرف بالرواسي ، أصله كوفي ، سكن هو وأبوه قبله النيل ، روى هو وأبوه عن أبي جعفر وأبي عبداللّه عليهماالسلام ، وابن عمّ [محمّد بن الحسن] معاذ بن مسلم بن أبي سارة ؛ وهم أهل بيت فضل وأدب ، وعلى معاذ ومحمّد تفقّه الكسائي علم العرب ، والكسائي </w:t>
      </w:r>
      <w:r>
        <w:rPr>
          <w:rStyle w:val="FootnoteReference"/>
        </w:rPr>
        <w:footnoteReference w:id="3246"/>
      </w:r>
      <w:r>
        <w:rPr>
          <w:rFonts w:ascii="Amiri" w:hAnsi="Amiri" w:eastAsia="Amiri" w:cs="Amiri"/>
          <w:lang w:bidi="ar-SA"/>
          <w:color w:val="111111"/>
          <w:sz w:val="28"/>
          <w:szCs w:val="28"/>
          <w:rtl/>
        </w:rPr>
        <w:t xml:space="preserve">والفراء يحكون في كتبهم كثيراً : قال أبو جعفر الرواسي ، وهم ثقات لا يطعن عليهم شيء ؛ قاله في الخلاصة </w:t>
      </w:r>
      <w:r>
        <w:rPr>
          <w:rStyle w:val="FootnoteReference"/>
        </w:rPr>
        <w:footnoteReference w:id="3247"/>
      </w:r>
      <w:r>
        <w:rPr>
          <w:rFonts w:ascii="Amiri" w:hAnsi="Amiri" w:eastAsia="Amiri" w:cs="Amiri"/>
          <w:lang w:bidi="ar-SA"/>
          <w:color w:val="111111"/>
          <w:sz w:val="28"/>
          <w:szCs w:val="28"/>
          <w:rtl/>
        </w:rPr>
        <w:t xml:space="preserve">والنجاشي </w:t>
      </w:r>
      <w:r>
        <w:rPr>
          <w:rStyle w:val="FootnoteReference"/>
        </w:rPr>
        <w:footnoteReference w:id="3248"/>
      </w:r>
      <w:r>
        <w:rPr>
          <w:rFonts w:ascii="Amiri" w:hAnsi="Amiri" w:eastAsia="Amiri" w:cs="Amiri"/>
          <w:lang w:bidi="ar-SA"/>
          <w:color w:val="111111"/>
          <w:sz w:val="28"/>
          <w:szCs w:val="28"/>
          <w:rtl/>
        </w:rPr>
        <w:t xml:space="preserve">. وزاد النجاشي : له كتب رواها عنه خلّاد بن عيسى </w:t>
      </w:r>
      <w:r>
        <w:rPr>
          <w:rStyle w:val="FootnoteReference"/>
        </w:rPr>
        <w:footnoteReference w:id="3249"/>
      </w:r>
      <w:r>
        <w:rPr>
          <w:rFonts w:ascii="Amiri" w:hAnsi="Amiri" w:eastAsia="Amiri" w:cs="Amiri"/>
          <w:lang w:bidi="ar-SA"/>
          <w:color w:val="111111"/>
          <w:sz w:val="28"/>
          <w:szCs w:val="28"/>
          <w:rtl/>
        </w:rPr>
        <w:t xml:space="preserve">الصيرفي . [ ۱۶۸۷ ] . محمّد بن الحسن بن أحمد بن الوليد : أبو جعفر ، شيخ القمّيين وفقيههم ومتقدّمهم ووجههم ، ويقال : إنّه نزل قم وما كان أصله منها ، ثقة ثقة ، عين ، مسكون إليه ؛ قاله في النجاشي </w:t>
      </w:r>
      <w:r>
        <w:rPr>
          <w:rStyle w:val="FootnoteReference"/>
        </w:rPr>
        <w:footnoteReference w:id="3250"/>
      </w:r>
      <w:r>
        <w:rPr>
          <w:rFonts w:ascii="Amiri" w:hAnsi="Amiri" w:eastAsia="Amiri" w:cs="Amiri"/>
          <w:lang w:bidi="ar-SA"/>
          <w:color w:val="111111"/>
          <w:sz w:val="28"/>
          <w:szCs w:val="28"/>
          <w:rtl/>
        </w:rPr>
        <w:t xml:space="preserve">والخلاصة ، وزاد فيها : جليل القدر ، عارف بالرجال </w:t>
      </w:r>
      <w:r>
        <w:rPr>
          <w:rStyle w:val="FootnoteReference"/>
        </w:rPr>
        <w:footnoteReference w:id="3251"/>
      </w:r>
      <w:r>
        <w:rPr>
          <w:rFonts w:ascii="Amiri" w:hAnsi="Amiri" w:eastAsia="Amiri" w:cs="Amiri"/>
          <w:lang w:bidi="ar-SA"/>
          <w:color w:val="111111"/>
          <w:sz w:val="28"/>
          <w:szCs w:val="28"/>
          <w:rtl/>
        </w:rPr>
        <w:t xml:space="preserve">، وكذا قال ابن داوود </w:t>
      </w:r>
      <w:r>
        <w:rPr>
          <w:rStyle w:val="FootnoteReference"/>
        </w:rPr>
        <w:footnoteReference w:id="3252"/>
      </w:r>
      <w:r>
        <w:rPr>
          <w:rFonts w:ascii="Amiri" w:hAnsi="Amiri" w:eastAsia="Amiri" w:cs="Amiri"/>
          <w:lang w:bidi="ar-SA"/>
          <w:color w:val="111111"/>
          <w:sz w:val="28"/>
          <w:szCs w:val="28"/>
          <w:rtl/>
        </w:rPr>
        <w:t xml:space="preserve">. وفي الفهرست : عظيم المنزلة ، موثوق به </w:t>
      </w:r>
      <w:r>
        <w:rPr>
          <w:rStyle w:val="FootnoteReference"/>
        </w:rPr>
        <w:footnoteReference w:id="3253"/>
      </w:r>
      <w:r>
        <w:rPr>
          <w:rFonts w:ascii="Amiri" w:hAnsi="Amiri" w:eastAsia="Amiri" w:cs="Amiri"/>
          <w:lang w:bidi="ar-SA"/>
          <w:color w:val="111111"/>
          <w:sz w:val="28"/>
          <w:szCs w:val="28"/>
          <w:rtl/>
        </w:rPr>
        <w:t xml:space="preserve">. وقال الشيخ في باب من لم يرو عن الأئمّة عليهم السلام : محمّد بن الحسن بن أحمد بن الوليد القمّي : جليل القدر ، بصير بالفقه ، ثقة ، يروي عنه الصفّار وسعد ، روى عنه التلعكبري وذكر أنّه لم يلقه لكن وردت عليه إجازته على يد صاحبه جعفر بن الحسين المؤمن بجميع رواياته </w:t>
      </w:r>
      <w:r>
        <w:rPr>
          <w:rStyle w:val="FootnoteReference"/>
        </w:rPr>
        <w:footnoteReference w:id="3254"/>
      </w:r>
      <w:r>
        <w:rPr>
          <w:rFonts w:ascii="Amiri" w:hAnsi="Amiri" w:eastAsia="Amiri" w:cs="Amiri"/>
          <w:lang w:bidi="ar-SA"/>
          <w:color w:val="111111"/>
          <w:sz w:val="28"/>
          <w:szCs w:val="28"/>
          <w:rtl/>
        </w:rPr>
        <w:t xml:space="preserve">. [ ۱۶۸۸ ] . محمّد بن الحسن بن جمهور العمِّي البصري : له كتب رواها سعد عن أحمد بن الحسين عنه ؛ قاله في الفهرست </w:t>
      </w:r>
      <w:r>
        <w:rPr>
          <w:rStyle w:val="FootnoteReference"/>
        </w:rPr>
        <w:footnoteReference w:id="3255"/>
      </w:r>
      <w:r>
        <w:rPr>
          <w:rFonts w:ascii="Amiri" w:hAnsi="Amiri" w:eastAsia="Amiri" w:cs="Amiri"/>
          <w:lang w:bidi="ar-SA"/>
          <w:color w:val="111111"/>
          <w:sz w:val="28"/>
          <w:szCs w:val="28"/>
          <w:rtl/>
        </w:rPr>
        <w:t xml:space="preserve">. وفي النجاشي </w:t>
      </w:r>
      <w:r>
        <w:rPr>
          <w:rStyle w:val="FootnoteReference"/>
        </w:rPr>
        <w:footnoteReference w:id="3256"/>
      </w:r>
      <w:r>
        <w:rPr>
          <w:rFonts w:ascii="Amiri" w:hAnsi="Amiri" w:eastAsia="Amiri" w:cs="Amiri"/>
          <w:lang w:bidi="ar-SA"/>
          <w:color w:val="111111"/>
          <w:sz w:val="28"/>
          <w:szCs w:val="28"/>
          <w:rtl/>
        </w:rPr>
        <w:t xml:space="preserve">والخلاصة </w:t>
      </w:r>
      <w:r>
        <w:rPr>
          <w:rStyle w:val="FootnoteReference"/>
        </w:rPr>
        <w:footnoteReference w:id="3257"/>
      </w:r>
      <w:r>
        <w:rPr>
          <w:rFonts w:ascii="Amiri" w:hAnsi="Amiri" w:eastAsia="Amiri" w:cs="Amiri"/>
          <w:lang w:bidi="ar-SA"/>
          <w:color w:val="111111"/>
          <w:sz w:val="28"/>
          <w:szCs w:val="28"/>
          <w:rtl/>
        </w:rPr>
        <w:t xml:space="preserve">: إنّه محمّد بن جمهور . ويحتمل أن يكون نسب إلى جدّه مع احتمال تعدّدهما . [ ۱۶۸۹ ] . محمّد بن الحسن بن حازم : أبو جعفر ، روى عنه حميد اُصولاً كثيرة ، مات سنة إحدى وستّين ومئتين ، وصلّى عليه قاسم بن حازم ، لم </w:t>
      </w:r>
      <w:r>
        <w:rPr>
          <w:rStyle w:val="FootnoteReference"/>
        </w:rPr>
        <w:footnoteReference w:id="3258"/>
      </w:r>
      <w:r>
        <w:rPr>
          <w:rFonts w:ascii="Amiri" w:hAnsi="Amiri" w:eastAsia="Amiri" w:cs="Amiri"/>
          <w:lang w:bidi="ar-SA"/>
          <w:color w:val="111111"/>
          <w:sz w:val="28"/>
          <w:szCs w:val="28"/>
          <w:rtl/>
        </w:rPr>
        <w:t xml:space="preserve">؛ قاله الميرزا في رجاله </w:t>
      </w:r>
      <w:r>
        <w:rPr>
          <w:rStyle w:val="FootnoteReference"/>
        </w:rPr>
        <w:footnoteReference w:id="3259"/>
      </w:r>
      <w:r>
        <w:rPr>
          <w:rFonts w:ascii="Amiri" w:hAnsi="Amiri" w:eastAsia="Amiri" w:cs="Amiri"/>
          <w:lang w:bidi="ar-SA"/>
          <w:color w:val="111111"/>
          <w:sz w:val="28"/>
          <w:szCs w:val="28"/>
          <w:rtl/>
        </w:rPr>
        <w:t xml:space="preserve">. [ ۱۶۹۰ ] . محمّد بن الحسن بن حمزة الجعفري : أبو يعلى ، خليفة الشيخ المفيد رحمه الله والجالس مجلسه ، متكلّم ، فقيه ، قام </w:t>
      </w:r>
      <w:r>
        <w:rPr>
          <w:rStyle w:val="FootnoteReference"/>
        </w:rPr>
        <w:footnoteReference w:id="3260"/>
      </w:r>
      <w:r>
        <w:rPr>
          <w:rFonts w:ascii="Amiri" w:hAnsi="Amiri" w:eastAsia="Amiri" w:cs="Amiri"/>
          <w:lang w:bidi="ar-SA"/>
          <w:color w:val="111111"/>
          <w:sz w:val="28"/>
          <w:szCs w:val="28"/>
          <w:rtl/>
        </w:rPr>
        <w:t xml:space="preserve">بالأمرين جميعاً ، مات رحمه الله يوم السبت ، سادس عشر شهر رمضان ، سنة ثلاث وستّين وأربعمئة ، [و] دفن في داره ؛ قاله في النجاشي </w:t>
      </w:r>
      <w:r>
        <w:rPr>
          <w:rStyle w:val="FootnoteReference"/>
        </w:rPr>
        <w:footnoteReference w:id="3261"/>
      </w:r>
      <w:r>
        <w:rPr>
          <w:rFonts w:ascii="Amiri" w:hAnsi="Amiri" w:eastAsia="Amiri" w:cs="Amiri"/>
          <w:lang w:bidi="ar-SA"/>
          <w:color w:val="111111"/>
          <w:sz w:val="28"/>
          <w:szCs w:val="28"/>
          <w:rtl/>
        </w:rPr>
        <w:t xml:space="preserve">والخلاصة </w:t>
      </w:r>
      <w:r>
        <w:rPr>
          <w:rStyle w:val="FootnoteReference"/>
        </w:rPr>
        <w:footnoteReference w:id="3262"/>
      </w:r>
      <w:r>
        <w:rPr>
          <w:rFonts w:ascii="Amiri" w:hAnsi="Amiri" w:eastAsia="Amiri" w:cs="Amiri"/>
          <w:lang w:bidi="ar-SA"/>
          <w:color w:val="111111"/>
          <w:sz w:val="28"/>
          <w:szCs w:val="28"/>
          <w:rtl/>
        </w:rPr>
        <w:t xml:space="preserve">. [ ۱۶۹۱ ] . محمّد بن الحسن بن زياد العطّار : كوفي ، ثقة ، روى أبوه عن أبي عبداللّه عليه السلام ؛ قاله في النجاشي </w:t>
      </w:r>
      <w:r>
        <w:rPr>
          <w:rStyle w:val="FootnoteReference"/>
        </w:rPr>
        <w:footnoteReference w:id="3263"/>
      </w:r>
      <w:r>
        <w:rPr>
          <w:rFonts w:ascii="Amiri" w:hAnsi="Amiri" w:eastAsia="Amiri" w:cs="Amiri"/>
          <w:lang w:bidi="ar-SA"/>
          <w:color w:val="111111"/>
          <w:sz w:val="28"/>
          <w:szCs w:val="28"/>
          <w:rtl/>
        </w:rPr>
        <w:t xml:space="preserve">والخلاصة </w:t>
      </w:r>
      <w:r>
        <w:rPr>
          <w:rStyle w:val="FootnoteReference"/>
        </w:rPr>
        <w:footnoteReference w:id="3264"/>
      </w:r>
      <w:r>
        <w:rPr>
          <w:rFonts w:ascii="Amiri" w:hAnsi="Amiri" w:eastAsia="Amiri" w:cs="Amiri"/>
          <w:lang w:bidi="ar-SA"/>
          <w:color w:val="111111"/>
          <w:sz w:val="28"/>
          <w:szCs w:val="28"/>
          <w:rtl/>
        </w:rPr>
        <w:t xml:space="preserve">. وكثيراً ما يرد في الحديث : محمّد بن زياد ، فلا يبعد أن يكون المراد به هو ويكون منسوباً إلى جدّه ، واللّه أعلم . [ ۱۶۹۲ ] . محمّد بن الحسن بن زياد الميثمي الأسدي : مولاهم ، أبو جعفر ، ثقة ، عين ، روى عن الرضا عليه السلام ؛ قاله في النجاشي </w:t>
      </w:r>
      <w:r>
        <w:rPr>
          <w:rStyle w:val="FootnoteReference"/>
        </w:rPr>
        <w:footnoteReference w:id="3265"/>
      </w:r>
      <w:r>
        <w:rPr>
          <w:rFonts w:ascii="Amiri" w:hAnsi="Amiri" w:eastAsia="Amiri" w:cs="Amiri"/>
          <w:lang w:bidi="ar-SA"/>
          <w:color w:val="111111"/>
          <w:sz w:val="28"/>
          <w:szCs w:val="28"/>
          <w:rtl/>
        </w:rPr>
        <w:t xml:space="preserve">والخلاصة </w:t>
      </w:r>
      <w:r>
        <w:rPr>
          <w:rStyle w:val="FootnoteReference"/>
        </w:rPr>
        <w:footnoteReference w:id="3266"/>
      </w:r>
      <w:r>
        <w:rPr>
          <w:rFonts w:ascii="Amiri" w:hAnsi="Amiri" w:eastAsia="Amiri" w:cs="Amiri"/>
          <w:lang w:bidi="ar-SA"/>
          <w:color w:val="111111"/>
          <w:sz w:val="28"/>
          <w:szCs w:val="28"/>
          <w:rtl/>
        </w:rPr>
        <w:t xml:space="preserve">، وزاد فيه : له كتاب رواه عنه يعقوب بن يزيد . [ ۱۶۹۳ ] . محمّد بن الحسن الصفّار : له إليه مسائل يلقّب ممولة ، من أصحاب العسكري عليه السلام </w:t>
      </w:r>
      <w:r>
        <w:rPr>
          <w:rStyle w:val="FootnoteReference"/>
        </w:rPr>
        <w:footnoteReference w:id="3267"/>
      </w:r>
      <w:r>
        <w:rPr>
          <w:rFonts w:ascii="Amiri" w:hAnsi="Amiri" w:eastAsia="Amiri" w:cs="Amiri"/>
          <w:lang w:bidi="ar-SA"/>
          <w:color w:val="111111"/>
          <w:sz w:val="28"/>
          <w:szCs w:val="28"/>
          <w:rtl/>
        </w:rPr>
        <w:t xml:space="preserve">، قمّي ، له كتب مثل كتب الحسين بن سعيد وزيادة كتاب بصائر الدرجات وغيره ، رواها عنه محمّد بن يحيى ؛ قاله في الفهرست </w:t>
      </w:r>
      <w:r>
        <w:rPr>
          <w:rStyle w:val="FootnoteReference"/>
        </w:rPr>
        <w:footnoteReference w:id="3268"/>
      </w:r>
      <w:r>
        <w:rPr>
          <w:rFonts w:ascii="Amiri" w:hAnsi="Amiri" w:eastAsia="Amiri" w:cs="Amiri"/>
          <w:lang w:bidi="ar-SA"/>
          <w:color w:val="111111"/>
          <w:sz w:val="28"/>
          <w:szCs w:val="28"/>
          <w:rtl/>
        </w:rPr>
        <w:t xml:space="preserve">. وقال في النجاشي </w:t>
      </w:r>
      <w:r>
        <w:rPr>
          <w:rStyle w:val="FootnoteReference"/>
        </w:rPr>
        <w:footnoteReference w:id="3269"/>
      </w:r>
      <w:r>
        <w:rPr>
          <w:rFonts w:ascii="Amiri" w:hAnsi="Amiri" w:eastAsia="Amiri" w:cs="Amiri"/>
          <w:lang w:bidi="ar-SA"/>
          <w:color w:val="111111"/>
          <w:sz w:val="28"/>
          <w:szCs w:val="28"/>
          <w:rtl/>
        </w:rPr>
        <w:t xml:space="preserve">والخلاصة </w:t>
      </w:r>
      <w:r>
        <w:rPr>
          <w:rStyle w:val="FootnoteReference"/>
        </w:rPr>
        <w:footnoteReference w:id="3270"/>
      </w:r>
      <w:r>
        <w:rPr>
          <w:rFonts w:ascii="Amiri" w:hAnsi="Amiri" w:eastAsia="Amiri" w:cs="Amiri"/>
          <w:lang w:bidi="ar-SA"/>
          <w:color w:val="111111"/>
          <w:sz w:val="28"/>
          <w:szCs w:val="28"/>
          <w:rtl/>
        </w:rPr>
        <w:t xml:space="preserve">: محمّد بن الحسن بن فروخ ـ بالفا والراء والخاء المعجمة بعد الراء ـ الصفّار ، مولى عيسى بن موسى بن طلحة بن عبيداللّه بن السائب بن مالك بن عامر الأشعري ، أبو جعفر الأعرج ، كان وجهاً في أصحابنا القمّيين ، ثقة ، عظيم القدر ، راجحاً ، قليل السقط في الرواية ، توفّي رحمه الله بقم سنة تسعين ومئتين . [ ۱۶۹۴ ] . محمّد بن الحسن الصيرفي الكوفي : من أصحاب الصادق عليه السلام </w:t>
      </w:r>
      <w:r>
        <w:rPr>
          <w:rStyle w:val="FootnoteReference"/>
        </w:rPr>
        <w:footnoteReference w:id="3271"/>
      </w:r>
      <w:r>
        <w:rPr>
          <w:rFonts w:ascii="Amiri" w:hAnsi="Amiri" w:eastAsia="Amiri" w:cs="Amiri"/>
          <w:lang w:bidi="ar-SA"/>
          <w:color w:val="111111"/>
          <w:sz w:val="28"/>
          <w:szCs w:val="28"/>
          <w:rtl/>
        </w:rPr>
        <w:t xml:space="preserve">. قال في الفهرست : له كتاب التحريف والتبديل </w:t>
      </w:r>
      <w:r>
        <w:rPr>
          <w:rStyle w:val="FootnoteReference"/>
        </w:rPr>
        <w:footnoteReference w:id="3272"/>
      </w:r>
      <w:r>
        <w:rPr>
          <w:rFonts w:ascii="IRNazanin" w:hAnsi="IRNazanin" w:eastAsia="IRNazanin" w:cs="IRNazanin"/>
          <w:lang w:bidi="fa-IR"/>
          <w:color w:val="111111"/>
          <w:sz w:val="28"/>
          <w:szCs w:val="28"/>
          <w:rtl/>
        </w:rPr>
        <w:t xml:space="preserve">، ونقله ابن داوود عن ست </w:t>
      </w:r>
      <w:r>
        <w:rPr>
          <w:rStyle w:val="FootnoteReference"/>
        </w:rPr>
        <w:footnoteReference w:id="3273"/>
      </w:r>
      <w:r>
        <w:rPr>
          <w:rFonts w:ascii="Amiri" w:hAnsi="Amiri" w:eastAsia="Amiri" w:cs="Amiri"/>
          <w:lang w:bidi="ar-SA"/>
          <w:color w:val="111111"/>
          <w:sz w:val="28"/>
          <w:szCs w:val="28"/>
          <w:rtl/>
        </w:rPr>
        <w:t xml:space="preserve">وعلّم </w:t>
      </w:r>
      <w:r>
        <w:rPr>
          <w:rStyle w:val="FootnoteReference"/>
        </w:rPr>
        <w:footnoteReference w:id="3274"/>
      </w:r>
      <w:r>
        <w:rPr>
          <w:rFonts w:ascii="Amiri" w:hAnsi="Amiri" w:eastAsia="Amiri" w:cs="Amiri"/>
          <w:lang w:bidi="ar-SA"/>
          <w:color w:val="111111"/>
          <w:sz w:val="28"/>
          <w:szCs w:val="28"/>
          <w:rtl/>
        </w:rPr>
        <w:t xml:space="preserve">عليه لم . [ ۱۶۹۵ ] . محمّد بن الحسن بن عبداللّه </w:t>
      </w:r>
      <w:r>
        <w:rPr>
          <w:rStyle w:val="FootnoteReference"/>
        </w:rPr>
        <w:footnoteReference w:id="3275"/>
      </w:r>
      <w:r>
        <w:rPr>
          <w:rFonts w:ascii="Amiri" w:hAnsi="Amiri" w:eastAsia="Amiri" w:cs="Amiri"/>
          <w:lang w:bidi="ar-SA"/>
          <w:color w:val="111111"/>
          <w:sz w:val="28"/>
          <w:szCs w:val="28"/>
          <w:rtl/>
        </w:rPr>
        <w:t xml:space="preserve">: أبو عبداللّه الجوّاني ، ساكن آمل طبرستان ، كان فقيهاً ، وسمع الحديث ؛ قاله في النجاشي </w:t>
      </w:r>
      <w:r>
        <w:rPr>
          <w:rStyle w:val="FootnoteReference"/>
        </w:rPr>
        <w:footnoteReference w:id="3276"/>
      </w:r>
      <w:r>
        <w:rPr>
          <w:rFonts w:ascii="Amiri" w:hAnsi="Amiri" w:eastAsia="Amiri" w:cs="Amiri"/>
          <w:lang w:bidi="ar-SA"/>
          <w:color w:val="111111"/>
          <w:sz w:val="28"/>
          <w:szCs w:val="28"/>
          <w:rtl/>
        </w:rPr>
        <w:t xml:space="preserve">والخلاصة </w:t>
      </w:r>
      <w:r>
        <w:rPr>
          <w:rStyle w:val="FootnoteReference"/>
        </w:rPr>
        <w:footnoteReference w:id="3277"/>
      </w:r>
      <w:r>
        <w:rPr>
          <w:rFonts w:ascii="IRNazanin" w:hAnsi="IRNazanin" w:eastAsia="IRNazanin" w:cs="IRNazanin"/>
          <w:lang w:bidi="fa-IR"/>
          <w:color w:val="111111"/>
          <w:sz w:val="28"/>
          <w:szCs w:val="28"/>
          <w:rtl/>
        </w:rPr>
        <w:t xml:space="preserve">. [ ۱۶۹۶ ] . محمّد بن الحسن بن عبداللّه </w:t>
      </w:r>
      <w:r>
        <w:rPr>
          <w:rStyle w:val="FootnoteReference"/>
        </w:rPr>
        <w:footnoteReference w:id="3278"/>
      </w:r>
      <w:r>
        <w:rPr>
          <w:rFonts w:ascii="Amiri" w:hAnsi="Amiri" w:eastAsia="Amiri" w:cs="Amiri"/>
          <w:lang w:bidi="ar-SA"/>
          <w:color w:val="111111"/>
          <w:sz w:val="28"/>
          <w:szCs w:val="28"/>
          <w:rtl/>
        </w:rPr>
        <w:t xml:space="preserve">بن الحسن بن محمّد بن الحسن بن محمّد بن عبيداللّه </w:t>
      </w:r>
      <w:r>
        <w:rPr>
          <w:rStyle w:val="FootnoteReference"/>
        </w:rPr>
        <w:footnoteReference w:id="3279"/>
      </w:r>
      <w:r>
        <w:rPr>
          <w:rFonts w:ascii="IRNazanin" w:hAnsi="IRNazanin" w:eastAsia="IRNazanin" w:cs="IRNazanin"/>
          <w:lang w:bidi="fa-IR"/>
          <w:color w:val="111111"/>
          <w:sz w:val="28"/>
          <w:szCs w:val="28"/>
          <w:rtl/>
        </w:rPr>
        <w:t xml:space="preserve">بن </w:t>
      </w:r>
      <w:r>
        <w:rPr>
          <w:rStyle w:val="FootnoteReference"/>
        </w:rPr>
        <w:footnoteReference w:id="3280"/>
      </w:r>
      <w:r>
        <w:rPr>
          <w:rFonts w:ascii="Amiri" w:hAnsi="Amiri" w:eastAsia="Amiri" w:cs="Amiri"/>
          <w:lang w:bidi="ar-SA"/>
          <w:color w:val="111111"/>
          <w:sz w:val="28"/>
          <w:szCs w:val="28"/>
          <w:rtl/>
        </w:rPr>
        <w:t xml:space="preserve">الحسين بن عليّ بن الحسين بن عليّ بن أبي طالب عليه السلام : أبو عبداللّه الجوّاني ، كان فقيهاً ، وسمع الحديث ، له كتاب ثواب الأعمال ؛ قاله النجاشي </w:t>
      </w:r>
      <w:r>
        <w:rPr>
          <w:rStyle w:val="FootnoteReference"/>
        </w:rPr>
        <w:footnoteReference w:id="3281"/>
      </w:r>
      <w:r>
        <w:rPr>
          <w:rFonts w:ascii="Amiri" w:hAnsi="Amiri" w:eastAsia="Amiri" w:cs="Amiri"/>
          <w:lang w:bidi="ar-SA"/>
          <w:color w:val="111111"/>
          <w:sz w:val="28"/>
          <w:szCs w:val="28"/>
          <w:rtl/>
        </w:rPr>
        <w:t xml:space="preserve">. والظاهر أنّه المتقدّم . [ ۱۶۹۷ ] . محمّد بن الحسن العطّار : له كتاب ذكره ابن النديم في فهرسته ؛ قاله في الفهرست </w:t>
      </w:r>
      <w:r>
        <w:rPr>
          <w:rStyle w:val="FootnoteReference"/>
        </w:rPr>
        <w:footnoteReference w:id="3282"/>
      </w:r>
      <w:r>
        <w:rPr>
          <w:rFonts w:ascii="Amiri" w:hAnsi="Amiri" w:eastAsia="Amiri" w:cs="Amiri"/>
          <w:lang w:bidi="ar-SA"/>
          <w:color w:val="111111"/>
          <w:sz w:val="28"/>
          <w:szCs w:val="28"/>
          <w:rtl/>
        </w:rPr>
        <w:t xml:space="preserve">. ويحتمل أن يكون ابن الحسن بن زياد العطّار الثقة المتقدّم ، أو الضبي العطّار ، ويحتمل كون الكل واحداً ، واللّه أعلم . [ ۱۶۹۸ ] . محمّد بن الحسن بن عليّ : أبو عبداللّه المحاربي ـ بالحاء المهملة والباء المنقّطة تحتها نقطة واحدة بعد الراء ـ جليل من أصحابنا ، عظيم القدر ، خبير باُمور أصحابنا ، عالم ببواطن أنسابهم ؛ قاله في النجاشي </w:t>
      </w:r>
      <w:r>
        <w:rPr>
          <w:rStyle w:val="FootnoteReference"/>
        </w:rPr>
        <w:footnoteReference w:id="3283"/>
      </w:r>
      <w:r>
        <w:rPr>
          <w:rFonts w:ascii="Amiri" w:hAnsi="Amiri" w:eastAsia="Amiri" w:cs="Amiri"/>
          <w:lang w:bidi="ar-SA"/>
          <w:color w:val="111111"/>
          <w:sz w:val="28"/>
          <w:szCs w:val="28"/>
          <w:rtl/>
        </w:rPr>
        <w:t xml:space="preserve">والخلاصة </w:t>
      </w:r>
      <w:r>
        <w:rPr>
          <w:rStyle w:val="FootnoteReference"/>
        </w:rPr>
        <w:footnoteReference w:id="3284"/>
      </w:r>
      <w:r>
        <w:rPr>
          <w:rFonts w:ascii="Amiri" w:hAnsi="Amiri" w:eastAsia="Amiri" w:cs="Amiri"/>
          <w:lang w:bidi="ar-SA"/>
          <w:color w:val="111111"/>
          <w:sz w:val="28"/>
          <w:szCs w:val="28"/>
          <w:rtl/>
        </w:rPr>
        <w:t xml:space="preserve">، وزاد فيه : له كتاب الرجال رواه عنه ابن عقدة . [ ۱۶۹۹ ] . محمّد بن الحسن بن عليّ : أبوالمثنّى ، كوفي ، ثقة ، عظيم المنزلة في أصحابنا ؛ قاله في النجاشي </w:t>
      </w:r>
      <w:r>
        <w:rPr>
          <w:rStyle w:val="FootnoteReference"/>
        </w:rPr>
        <w:footnoteReference w:id="3285"/>
      </w:r>
      <w:r>
        <w:rPr>
          <w:rFonts w:ascii="Amiri" w:hAnsi="Amiri" w:eastAsia="Amiri" w:cs="Amiri"/>
          <w:lang w:bidi="ar-SA"/>
          <w:color w:val="111111"/>
          <w:sz w:val="28"/>
          <w:szCs w:val="28"/>
          <w:rtl/>
        </w:rPr>
        <w:t xml:space="preserve">والخلاصة </w:t>
      </w:r>
      <w:r>
        <w:rPr>
          <w:rStyle w:val="FootnoteReference"/>
        </w:rPr>
        <w:footnoteReference w:id="3286"/>
      </w:r>
      <w:r>
        <w:rPr>
          <w:rFonts w:ascii="IRNazanin" w:hAnsi="IRNazanin" w:eastAsia="IRNazanin" w:cs="IRNazanin"/>
          <w:lang w:bidi="fa-IR"/>
          <w:color w:val="111111"/>
          <w:sz w:val="28"/>
          <w:szCs w:val="28"/>
          <w:rtl/>
        </w:rPr>
        <w:t xml:space="preserve">، وزاد </w:t>
      </w:r>
      <w:r>
        <w:rPr>
          <w:rStyle w:val="FootnoteReference"/>
        </w:rPr>
        <w:footnoteReference w:id="3287"/>
      </w:r>
      <w:r>
        <w:rPr>
          <w:rFonts w:ascii="Amiri" w:hAnsi="Amiri" w:eastAsia="Amiri" w:cs="Amiri"/>
          <w:lang w:bidi="ar-SA"/>
          <w:color w:val="111111"/>
          <w:sz w:val="28"/>
          <w:szCs w:val="28"/>
          <w:rtl/>
        </w:rPr>
        <w:t xml:space="preserve">فيه : له كتب . [ ۱۷۰۰ ] . محمّد بن الحسن بن عليّ بن شاذان : أبوالحسن ، لم جخ ، فاضل ، جليل القدر ، عظيم المنزلة ؛ قاله ابن داوود </w:t>
      </w:r>
      <w:r>
        <w:rPr>
          <w:rStyle w:val="FootnoteReference"/>
        </w:rPr>
        <w:footnoteReference w:id="3288"/>
      </w:r>
      <w:r>
        <w:rPr>
          <w:rFonts w:ascii="Amiri" w:hAnsi="Amiri" w:eastAsia="Amiri" w:cs="Amiri"/>
          <w:lang w:bidi="ar-SA"/>
          <w:color w:val="111111"/>
          <w:sz w:val="28"/>
          <w:szCs w:val="28"/>
          <w:rtl/>
        </w:rPr>
        <w:t xml:space="preserve">. [ ۱۷۰۱ ] . محمّد بن الحسن بن عليّ الطوسي : أبو جعفر ـ قدّس اللّه روحه ـ شيخ الإمامية ، رئيس الطائفة ، جليل القدر ، عظيم المنزلة ، ثقة ، عين ، صدوق ، عارف بالأخبار والرجال والفقه والاُصول والكلام والأدب ، جميع الفضائل تنسب إليه </w:t>
      </w:r>
      <w:r>
        <w:rPr>
          <w:rStyle w:val="FootnoteReference"/>
        </w:rPr>
        <w:footnoteReference w:id="3289"/>
      </w:r>
      <w:r>
        <w:rPr>
          <w:rFonts w:ascii="Amiri" w:hAnsi="Amiri" w:eastAsia="Amiri" w:cs="Amiri"/>
          <w:lang w:bidi="ar-SA"/>
          <w:color w:val="111111"/>
          <w:sz w:val="28"/>
          <w:szCs w:val="28"/>
          <w:rtl/>
        </w:rPr>
        <w:t xml:space="preserve">، صنّف في كلّ فنون الإسلام ، وهو المهذّب للعقائد في الاُصول والفروع ، الجامع لكمالات النفس في العلم والعمل ، وكان تلميذ الشيخ المفيد ، ولد ـ قدّس روحه ـ في شهر رمضان سنة خمس وثمانين وثلاثمئة ، وقدم العراق في شهور سنة ثمان وأربعمئة ، وتوفّي رضى الله عنه يوم الاثنين الثاني والعشرين من المحرّم سنة ستّين وأربعمئة بالمشهد المقدّس الغروي ـ على ساكنه السلام ـ ودفن بداره ؛ قاله في الخلاصة </w:t>
      </w:r>
      <w:r>
        <w:rPr>
          <w:rStyle w:val="FootnoteReference"/>
        </w:rPr>
        <w:footnoteReference w:id="3290"/>
      </w:r>
      <w:r>
        <w:rPr>
          <w:rFonts w:ascii="Amiri" w:hAnsi="Amiri" w:eastAsia="Amiri" w:cs="Amiri"/>
          <w:lang w:bidi="ar-SA"/>
          <w:color w:val="111111"/>
          <w:sz w:val="28"/>
          <w:szCs w:val="28"/>
          <w:rtl/>
        </w:rPr>
        <w:t xml:space="preserve">والنجاشي </w:t>
      </w:r>
      <w:r>
        <w:rPr>
          <w:rStyle w:val="FootnoteReference"/>
        </w:rPr>
        <w:footnoteReference w:id="3291"/>
      </w:r>
      <w:r>
        <w:rPr>
          <w:rFonts w:ascii="Amiri" w:hAnsi="Amiri" w:eastAsia="Amiri" w:cs="Amiri"/>
          <w:lang w:bidi="ar-SA"/>
          <w:color w:val="111111"/>
          <w:sz w:val="28"/>
          <w:szCs w:val="28"/>
          <w:rtl/>
        </w:rPr>
        <w:t xml:space="preserve">. [ ۱۷۰۲ ] . محمّد بن الحسن بن فضّال : قال الكشّي : قال محمّد بن مسعود : عبداللّه بن بكير وجماعة من الفطحية هم فقهاء أصحابنا ، ثمّ ذكر: منهم علي وأحمد ومحمّد بنو الحسن بن عليّ بن فضّال </w:t>
      </w:r>
      <w:r>
        <w:rPr>
          <w:rStyle w:val="FootnoteReference"/>
        </w:rPr>
        <w:footnoteReference w:id="3292"/>
      </w:r>
      <w:r>
        <w:rPr>
          <w:rFonts w:ascii="Amiri" w:hAnsi="Amiri" w:eastAsia="Amiri" w:cs="Amiri"/>
          <w:lang w:bidi="ar-SA"/>
          <w:color w:val="111111"/>
          <w:sz w:val="28"/>
          <w:szCs w:val="28"/>
          <w:rtl/>
        </w:rPr>
        <w:t xml:space="preserve">. [ ۱۷۰۳ ] . محمّد بن الحسن بن فروخ : تقدّم أنّه الصفّار ، وذكر حاله </w:t>
      </w:r>
      <w:r>
        <w:rPr>
          <w:rStyle w:val="FootnoteReference"/>
        </w:rPr>
        <w:footnoteReference w:id="3293"/>
      </w:r>
      <w:r>
        <w:rPr>
          <w:rFonts w:ascii="Amiri" w:hAnsi="Amiri" w:eastAsia="Amiri" w:cs="Amiri"/>
          <w:lang w:bidi="ar-SA"/>
          <w:color w:val="111111"/>
          <w:sz w:val="28"/>
          <w:szCs w:val="28"/>
          <w:rtl/>
        </w:rPr>
        <w:t xml:space="preserve">. [ ۱۷۰۴ ] . محمّد بن الحسن القمّي : وليس بابن الوليد إلّا أنّه نظيره ؛ قاله في الخلاصة </w:t>
      </w:r>
      <w:r>
        <w:rPr>
          <w:rStyle w:val="FootnoteReference"/>
        </w:rPr>
        <w:footnoteReference w:id="3294"/>
      </w:r>
      <w:r>
        <w:rPr>
          <w:rFonts w:ascii="Amiri" w:hAnsi="Amiri" w:eastAsia="Amiri" w:cs="Amiri"/>
          <w:lang w:bidi="ar-SA"/>
          <w:color w:val="111111"/>
          <w:sz w:val="28"/>
          <w:szCs w:val="28"/>
          <w:rtl/>
        </w:rPr>
        <w:t xml:space="preserve">. وزاد ابن داوود : لم [جخ] روى عن جميع شيوخه </w:t>
      </w:r>
      <w:r>
        <w:rPr>
          <w:rStyle w:val="FootnoteReference"/>
        </w:rPr>
        <w:footnoteReference w:id="3295"/>
      </w:r>
      <w:r>
        <w:rPr>
          <w:rFonts w:ascii="Amiri" w:hAnsi="Amiri" w:eastAsia="Amiri" w:cs="Amiri"/>
          <w:lang w:bidi="ar-SA"/>
          <w:color w:val="111111"/>
          <w:sz w:val="28"/>
          <w:szCs w:val="28"/>
          <w:rtl/>
        </w:rPr>
        <w:t xml:space="preserve">. وروى عن سعد وعن الحميري والأشعريين ؛ محمّد بن أحمد بن يحيى وغيرهم ، وروى عنه التلعكبري إجازة </w:t>
      </w:r>
      <w:r>
        <w:rPr>
          <w:rStyle w:val="FootnoteReference"/>
        </w:rPr>
        <w:footnoteReference w:id="3296"/>
      </w:r>
      <w:r>
        <w:rPr>
          <w:rFonts w:ascii="Amiri" w:hAnsi="Amiri" w:eastAsia="Amiri" w:cs="Amiri"/>
          <w:lang w:bidi="ar-SA"/>
          <w:color w:val="111111"/>
          <w:sz w:val="28"/>
          <w:szCs w:val="28"/>
          <w:rtl/>
        </w:rPr>
        <w:t xml:space="preserve">. [ ۱۷۰۵ ] . محمّد بن الحسن الواسطي : روى الكشّي عن عليّ بن محمّد القتيبي ، قال الفضل بن شاذان : إنّ محمّد بن الحسن كان كريماً على أبي جعفر عليه السلام ، وإنّ أباالحسن عليه السلام أنفذ نفقة </w:t>
      </w:r>
      <w:r>
        <w:rPr>
          <w:rStyle w:val="FootnoteReference"/>
        </w:rPr>
        <w:footnoteReference w:id="3297"/>
      </w:r>
      <w:r>
        <w:rPr>
          <w:rFonts w:ascii="Amiri" w:hAnsi="Amiri" w:eastAsia="Amiri" w:cs="Amiri"/>
          <w:lang w:bidi="ar-SA"/>
          <w:color w:val="111111"/>
          <w:sz w:val="28"/>
          <w:szCs w:val="28"/>
          <w:rtl/>
        </w:rPr>
        <w:t xml:space="preserve">في مرضه وكفنه ، وأقام مأتمه عند موته ؛ قاله في الخلاصة </w:t>
      </w:r>
      <w:r>
        <w:rPr>
          <w:rStyle w:val="FootnoteReference"/>
        </w:rPr>
        <w:footnoteReference w:id="3298"/>
      </w:r>
      <w:r>
        <w:rPr>
          <w:rFonts w:ascii="Amiri" w:hAnsi="Amiri" w:eastAsia="Amiri" w:cs="Amiri"/>
          <w:lang w:bidi="ar-SA"/>
          <w:color w:val="111111"/>
          <w:sz w:val="28"/>
          <w:szCs w:val="28"/>
          <w:rtl/>
        </w:rPr>
        <w:t xml:space="preserve">. [ ۱۷۰۶ ] . محمّد بن الحسن بن الوليد القمّي : جليل القدر ، عارف بالرجال ، موثوق به ، وقد تقدّم أنّه محمّد بن الحسن بن أحمد بن الوليد ، وهو أجلّ من أن ينبّه على حاله . ويشاركهم جماعة ضعاف ومجاهيل منهم: [ ۱۷۰۷ ] . محمّد بن الحسن البراني : لم </w:t>
      </w:r>
      <w:r>
        <w:rPr>
          <w:rStyle w:val="FootnoteReference"/>
        </w:rPr>
        <w:footnoteReference w:id="3299"/>
      </w:r>
      <w:r>
        <w:rPr>
          <w:rFonts w:ascii="Amiri" w:hAnsi="Amiri" w:eastAsia="Amiri" w:cs="Amiri"/>
          <w:lang w:bidi="ar-SA"/>
          <w:color w:val="111111"/>
          <w:sz w:val="28"/>
          <w:szCs w:val="28"/>
          <w:rtl/>
        </w:rPr>
        <w:t xml:space="preserve">، [ ۱۷۰۸ ] . ومحمّد بن الحسن البرناني </w:t>
      </w:r>
      <w:r>
        <w:rPr>
          <w:rStyle w:val="FootnoteReference"/>
        </w:rPr>
        <w:footnoteReference w:id="3300"/>
      </w:r>
      <w:r>
        <w:rPr>
          <w:rFonts w:ascii="Amiri" w:hAnsi="Amiri" w:eastAsia="Amiri" w:cs="Amiri"/>
          <w:lang w:bidi="ar-SA"/>
          <w:color w:val="111111"/>
          <w:sz w:val="28"/>
          <w:szCs w:val="28"/>
          <w:rtl/>
        </w:rPr>
        <w:t xml:space="preserve">: روى عنه الكشّي لم </w:t>
      </w:r>
      <w:r>
        <w:rPr>
          <w:rStyle w:val="FootnoteReference"/>
        </w:rPr>
        <w:footnoteReference w:id="3301"/>
      </w:r>
      <w:r>
        <w:rPr>
          <w:rFonts w:ascii="Amiri" w:hAnsi="Amiri" w:eastAsia="Amiri" w:cs="Amiri"/>
          <w:lang w:bidi="ar-SA"/>
          <w:color w:val="111111"/>
          <w:sz w:val="28"/>
          <w:szCs w:val="28"/>
          <w:rtl/>
        </w:rPr>
        <w:t xml:space="preserve">، [ ۱۷۰۹ ] . ومحمّد بن الحسن البزّاز الكوفي : من رجال الصادق عليه السلام </w:t>
      </w:r>
      <w:r>
        <w:rPr>
          <w:rStyle w:val="FootnoteReference"/>
        </w:rPr>
        <w:footnoteReference w:id="3302"/>
      </w:r>
      <w:r>
        <w:rPr>
          <w:rFonts w:ascii="Amiri" w:hAnsi="Amiri" w:eastAsia="Amiri" w:cs="Amiri"/>
          <w:lang w:bidi="ar-SA"/>
          <w:color w:val="111111"/>
          <w:sz w:val="28"/>
          <w:szCs w:val="28"/>
          <w:rtl/>
        </w:rPr>
        <w:t xml:space="preserve">؛ وهم مجاهيل ، [ ۱۷۱۰ ] . ومحمّد بن الحسن بن سعيد الصائغ الكوفي : الغالي الضعيف </w:t>
      </w:r>
      <w:r>
        <w:rPr>
          <w:rStyle w:val="FootnoteReference"/>
        </w:rPr>
        <w:footnoteReference w:id="3303"/>
      </w:r>
      <w:r>
        <w:rPr>
          <w:rFonts w:ascii="Amiri" w:hAnsi="Amiri" w:eastAsia="Amiri" w:cs="Amiri"/>
          <w:lang w:bidi="ar-SA"/>
          <w:color w:val="111111"/>
          <w:sz w:val="28"/>
          <w:szCs w:val="28"/>
          <w:rtl/>
        </w:rPr>
        <w:t xml:space="preserve">، [ ۱۷۱۱ ] . ومحمّد بن الحسن بن شمّون أبو جعفر البغدادي : ضعيف ، غالٍ ، من أصحاب العسكري عليه السلام </w:t>
      </w:r>
      <w:r>
        <w:rPr>
          <w:rStyle w:val="FootnoteReference"/>
        </w:rPr>
        <w:footnoteReference w:id="3304"/>
      </w:r>
      <w:r>
        <w:rPr>
          <w:rFonts w:ascii="Amiri" w:hAnsi="Amiri" w:eastAsia="Amiri" w:cs="Amiri"/>
          <w:lang w:bidi="ar-SA"/>
          <w:color w:val="111111"/>
          <w:sz w:val="28"/>
          <w:szCs w:val="28"/>
          <w:rtl/>
        </w:rPr>
        <w:t xml:space="preserve">، [ ۱۷۱۲ ] . ومحمّد بن الحسن بن عبداللّه الجعفري : الضعيف الذي روى عنه البلوي ، والبلوي رجل ضعيف مطعون عليه </w:t>
      </w:r>
      <w:r>
        <w:rPr>
          <w:rStyle w:val="FootnoteReference"/>
        </w:rPr>
        <w:footnoteReference w:id="3305"/>
      </w:r>
      <w:r>
        <w:rPr>
          <w:rFonts w:ascii="Amiri" w:hAnsi="Amiri" w:eastAsia="Amiri" w:cs="Amiri"/>
          <w:lang w:bidi="ar-SA"/>
          <w:color w:val="111111"/>
          <w:sz w:val="28"/>
          <w:szCs w:val="28"/>
          <w:rtl/>
        </w:rPr>
        <w:t xml:space="preserve">، [ ۱۷۱۳ ] . ومحمّد بن الحسن بن العلاء بن حارثة العجلي : من رجال الصادق عليه السلام </w:t>
      </w:r>
      <w:r>
        <w:rPr>
          <w:rStyle w:val="FootnoteReference"/>
        </w:rPr>
        <w:footnoteReference w:id="3306"/>
      </w:r>
      <w:r>
        <w:rPr>
          <w:rFonts w:ascii="Amiri" w:hAnsi="Amiri" w:eastAsia="Amiri" w:cs="Amiri"/>
          <w:lang w:bidi="ar-SA"/>
          <w:color w:val="111111"/>
          <w:sz w:val="28"/>
          <w:szCs w:val="28"/>
          <w:rtl/>
        </w:rPr>
        <w:t xml:space="preserve">، [ ۱۷۱۴ ] . ومحمّد بن الحسن بن عمارة المدني الكوفي : من رجال الصادق عليه السلام </w:t>
      </w:r>
      <w:r>
        <w:rPr>
          <w:rStyle w:val="FootnoteReference"/>
        </w:rPr>
        <w:footnoteReference w:id="3307"/>
      </w:r>
      <w:r>
        <w:rPr>
          <w:rFonts w:ascii="Amiri" w:hAnsi="Amiri" w:eastAsia="Amiri" w:cs="Amiri"/>
          <w:lang w:bidi="ar-SA"/>
          <w:color w:val="111111"/>
          <w:sz w:val="28"/>
          <w:szCs w:val="28"/>
          <w:rtl/>
        </w:rPr>
        <w:t xml:space="preserve">، [ ۱۷۱۵ ] . ومحمّد بن الحسن الكرماني الدهبي </w:t>
      </w:r>
      <w:r>
        <w:rPr>
          <w:rStyle w:val="FootnoteReference"/>
        </w:rPr>
        <w:footnoteReference w:id="3308"/>
      </w:r>
      <w:r>
        <w:rPr>
          <w:rFonts w:ascii="Amiri" w:hAnsi="Amiri" w:eastAsia="Amiri" w:cs="Amiri"/>
          <w:lang w:bidi="ar-SA"/>
          <w:color w:val="111111"/>
          <w:sz w:val="28"/>
          <w:szCs w:val="28"/>
          <w:rtl/>
        </w:rPr>
        <w:t xml:space="preserve">النرماشيري : كان من الغلاة </w:t>
      </w:r>
      <w:r>
        <w:rPr>
          <w:rStyle w:val="FootnoteReference"/>
        </w:rPr>
        <w:footnoteReference w:id="3309"/>
      </w:r>
      <w:r>
        <w:rPr>
          <w:rFonts w:ascii="Amiri" w:hAnsi="Amiri" w:eastAsia="Amiri" w:cs="Amiri"/>
          <w:lang w:bidi="ar-SA"/>
          <w:color w:val="111111"/>
          <w:sz w:val="28"/>
          <w:szCs w:val="28"/>
          <w:rtl/>
        </w:rPr>
        <w:t xml:space="preserve">، [ ۱۷۱۶ ] . ومحمّد بن الحسن الكندي الكوفي : من رجال الصادق عليه السلام </w:t>
      </w:r>
      <w:r>
        <w:rPr>
          <w:rStyle w:val="FootnoteReference"/>
        </w:rPr>
        <w:footnoteReference w:id="3310"/>
      </w:r>
      <w:r>
        <w:rPr>
          <w:rFonts w:ascii="Amiri" w:hAnsi="Amiri" w:eastAsia="Amiri" w:cs="Amiri"/>
          <w:lang w:bidi="ar-SA"/>
          <w:color w:val="111111"/>
          <w:sz w:val="28"/>
          <w:szCs w:val="28"/>
          <w:rtl/>
        </w:rPr>
        <w:t xml:space="preserve">. [ ۱۷۱۷ ] . محمّد بن الحسين بن أبي الخطّاب زيد : أبو جعفر الزيّات الهمداني ، جليل ، من أصحابنا ، عظيم القدر ، كثير الرواية ، ثقة ، عين ، حسن التصانيف ، مسكون إلى روايته ، له تصانيف ، من أصحاب الجواد عليه السلام ؛ قاله في النجاشي </w:t>
      </w:r>
      <w:r>
        <w:rPr>
          <w:rStyle w:val="FootnoteReference"/>
        </w:rPr>
        <w:footnoteReference w:id="3311"/>
      </w:r>
      <w:r>
        <w:rPr>
          <w:rFonts w:ascii="Amiri" w:hAnsi="Amiri" w:eastAsia="Amiri" w:cs="Amiri"/>
          <w:lang w:bidi="ar-SA"/>
          <w:color w:val="111111"/>
          <w:sz w:val="28"/>
          <w:szCs w:val="28"/>
          <w:rtl/>
        </w:rPr>
        <w:t xml:space="preserve">والخلاصة </w:t>
      </w:r>
      <w:r>
        <w:rPr>
          <w:rStyle w:val="FootnoteReference"/>
        </w:rPr>
        <w:footnoteReference w:id="3312"/>
      </w:r>
      <w:r>
        <w:rPr>
          <w:rFonts w:ascii="Amiri" w:hAnsi="Amiri" w:eastAsia="Amiri" w:cs="Amiri"/>
          <w:lang w:bidi="ar-SA"/>
          <w:color w:val="111111"/>
          <w:sz w:val="28"/>
          <w:szCs w:val="28"/>
          <w:rtl/>
        </w:rPr>
        <w:t xml:space="preserve">. وكذا وثّقه الشيخ في رجال الهادي عليه السلام </w:t>
      </w:r>
      <w:r>
        <w:rPr>
          <w:rStyle w:val="FootnoteReference"/>
        </w:rPr>
        <w:footnoteReference w:id="3313"/>
      </w:r>
      <w:r>
        <w:rPr>
          <w:rFonts w:ascii="Amiri" w:hAnsi="Amiri" w:eastAsia="Amiri" w:cs="Amiri"/>
          <w:lang w:bidi="ar-SA"/>
          <w:color w:val="111111"/>
          <w:sz w:val="28"/>
          <w:szCs w:val="28"/>
          <w:rtl/>
        </w:rPr>
        <w:t xml:space="preserve">. [ ۱۷۱۸ ] . محمّد بن الحسين بن حفص الخثعمي الأشناني الكوفي : أبو جعفر ، روى عنه التلعكبري ، وسمع منه سنة خمس وعشرين وثلاثمئة </w:t>
      </w:r>
      <w:r>
        <w:rPr>
          <w:rStyle w:val="FootnoteReference"/>
        </w:rPr>
        <w:footnoteReference w:id="3314"/>
      </w:r>
      <w:r>
        <w:rPr>
          <w:rFonts w:ascii="Amiri" w:hAnsi="Amiri" w:eastAsia="Amiri" w:cs="Amiri"/>
          <w:lang w:bidi="ar-SA"/>
          <w:color w:val="111111"/>
          <w:sz w:val="28"/>
          <w:szCs w:val="28"/>
          <w:rtl/>
        </w:rPr>
        <w:t xml:space="preserve">وفي ما بعدها ، مات سنة سبع عشرة وثلاثمئة ، وله منه إجازة </w:t>
      </w:r>
      <w:r>
        <w:rPr>
          <w:rStyle w:val="FootnoteReference"/>
        </w:rPr>
        <w:footnoteReference w:id="3315"/>
      </w:r>
      <w:r>
        <w:rPr>
          <w:rFonts w:ascii="Amiri" w:hAnsi="Amiri" w:eastAsia="Amiri" w:cs="Amiri"/>
          <w:lang w:bidi="ar-SA"/>
          <w:color w:val="111111"/>
          <w:sz w:val="28"/>
          <w:szCs w:val="28"/>
          <w:rtl/>
        </w:rPr>
        <w:t xml:space="preserve">. [ ۱۷۱۹ ] . محمّد بن الحسين الرضي الموسوي : نقيب العلويين ببغداد ، أخو المرتضى ، كان شاعراً مبرّزاً ، فاضلاً عالماً ، ورعاً ، عظيم الشأن ، رفيع المنزلة ، له حكاية في شرف النفس ذكرناها في الكتاب الكبير ، كان ميلاده سنة تسع وخمسين وثلاثمئة ، وتوفّي في السادس من المحرّم سنة ستّ وأربعمئة ؛ قاله في الخلاصة </w:t>
      </w:r>
      <w:r>
        <w:rPr>
          <w:rStyle w:val="FootnoteReference"/>
        </w:rPr>
        <w:footnoteReference w:id="3316"/>
      </w:r>
      <w:r>
        <w:rPr>
          <w:rFonts w:ascii="Amiri" w:hAnsi="Amiri" w:eastAsia="Amiri" w:cs="Amiri"/>
          <w:lang w:bidi="ar-SA"/>
          <w:color w:val="111111"/>
          <w:sz w:val="28"/>
          <w:szCs w:val="28"/>
          <w:rtl/>
        </w:rPr>
        <w:t xml:space="preserve">. وقال النجاشي : محمّد الرضي ، محمّد بن الحسين بن موسى بن محمّد بن موسى بن إبراهيم بن موسى بن جعفر بن محمّد بن عليّ بن الحسين بن عليّ بن أبي طالب عليه السلام ، أبوالحسن الرضي ، نقيب العلويين ببغداد ، أخو المرتضى </w:t>
      </w:r>
      <w:r>
        <w:rPr>
          <w:rStyle w:val="FootnoteReference"/>
        </w:rPr>
        <w:footnoteReference w:id="3317"/>
      </w:r>
      <w:r>
        <w:rPr>
          <w:rFonts w:ascii="Amiri" w:hAnsi="Amiri" w:eastAsia="Amiri" w:cs="Amiri"/>
          <w:lang w:bidi="ar-SA"/>
          <w:color w:val="111111"/>
          <w:sz w:val="28"/>
          <w:szCs w:val="28"/>
          <w:rtl/>
        </w:rPr>
        <w:t xml:space="preserve">، إلى آخر عبارة الخلاصة . [ ۱۷۲۰ ] . محمّد بن الحسين بن سعيد بن عبداللّه بن سعيد الطبري : يكنّى أبا جعفر ، خاصّي ، روى عنه التلعكبري وقال : سمعت منه الدعاء الذي كتب به إلى أهل قم ، وروى حديث ابن بغا لمّا توجّه إلى قم </w:t>
      </w:r>
      <w:r>
        <w:rPr>
          <w:rStyle w:val="FootnoteReference"/>
        </w:rPr>
        <w:footnoteReference w:id="3318"/>
      </w:r>
      <w:r>
        <w:rPr>
          <w:rFonts w:ascii="Amiri" w:hAnsi="Amiri" w:eastAsia="Amiri" w:cs="Amiri"/>
          <w:lang w:bidi="ar-SA"/>
          <w:color w:val="111111"/>
          <w:sz w:val="28"/>
          <w:szCs w:val="28"/>
          <w:rtl/>
        </w:rPr>
        <w:t xml:space="preserve">. ويشاركه : [ ۱۷۲۱ ] . محمّد بن الحسين بن سعيد الصائغ : الضعيف ، هذا الذي مات سنة تسع وستّين ومئتين ؛ مذكور في النجاشي </w:t>
      </w:r>
      <w:r>
        <w:rPr>
          <w:rStyle w:val="FootnoteReference"/>
        </w:rPr>
        <w:footnoteReference w:id="3319"/>
      </w:r>
      <w:r>
        <w:rPr>
          <w:rFonts w:ascii="Amiri" w:hAnsi="Amiri" w:eastAsia="Amiri" w:cs="Amiri"/>
          <w:lang w:bidi="ar-SA"/>
          <w:color w:val="111111"/>
          <w:sz w:val="28"/>
          <w:szCs w:val="28"/>
          <w:rtl/>
        </w:rPr>
        <w:t xml:space="preserve">. [ ۱۷۲۲ ] . محمّد بن الحسين بن سفرجلة : أبوالحسن الخزّاز ـ بالخاء المعجمة والزاي قبل الألف وبعدها ـ الكوفي ، ثقة ، عين ، واضح الرواية ، عظيم في أصحابنا ؛ قاله في الخلاصة </w:t>
      </w:r>
      <w:r>
        <w:rPr>
          <w:rStyle w:val="FootnoteReference"/>
        </w:rPr>
        <w:footnoteReference w:id="3320"/>
      </w:r>
      <w:r>
        <w:rPr>
          <w:rFonts w:ascii="Amiri" w:hAnsi="Amiri" w:eastAsia="Amiri" w:cs="Amiri"/>
          <w:lang w:bidi="ar-SA"/>
          <w:color w:val="111111"/>
          <w:sz w:val="28"/>
          <w:szCs w:val="28"/>
          <w:rtl/>
        </w:rPr>
        <w:t xml:space="preserve">. وقال النجاشي : من أصحابنا ، عين ، واضح الرواية ، روى عنه الحسين بن عبيداللّه كتاب فضائل الشيعة وكتاب فضائل القرآن </w:t>
      </w:r>
      <w:r>
        <w:rPr>
          <w:rStyle w:val="FootnoteReference"/>
        </w:rPr>
        <w:footnoteReference w:id="3321"/>
      </w:r>
      <w:r>
        <w:rPr>
          <w:rFonts w:ascii="Amiri" w:hAnsi="Amiri" w:eastAsia="Amiri" w:cs="Amiri"/>
          <w:lang w:bidi="ar-SA"/>
          <w:color w:val="111111"/>
          <w:sz w:val="28"/>
          <w:szCs w:val="28"/>
          <w:rtl/>
        </w:rPr>
        <w:t xml:space="preserve">. ويشاركهم : [ ۱۷۲۳ ] . محمّد بن الحسين بن عبدالعزيز : روى عن محمّد بن عيسى الطلحي ، روى عنه ابن الوليد </w:t>
      </w:r>
      <w:r>
        <w:rPr>
          <w:rStyle w:val="FootnoteReference"/>
        </w:rPr>
        <w:footnoteReference w:id="3322"/>
      </w:r>
      <w:r>
        <w:rPr>
          <w:rFonts w:ascii="Amiri" w:hAnsi="Amiri" w:eastAsia="Amiri" w:cs="Amiri"/>
          <w:lang w:bidi="ar-SA"/>
          <w:color w:val="111111"/>
          <w:sz w:val="28"/>
          <w:szCs w:val="28"/>
          <w:rtl/>
        </w:rPr>
        <w:t xml:space="preserve">، [ ۱۷۲۴ ] . ومحمّد بن الحسين بن العلاء بن حارثة العجلي : ـ وفي نسخة ابن الحسن ـ من رجال الصادق عليه السلام </w:t>
      </w:r>
      <w:r>
        <w:rPr>
          <w:rStyle w:val="FootnoteReference"/>
        </w:rPr>
        <w:footnoteReference w:id="3323"/>
      </w:r>
      <w:r>
        <w:rPr>
          <w:rFonts w:ascii="Amiri" w:hAnsi="Amiri" w:eastAsia="Amiri" w:cs="Amiri"/>
          <w:lang w:bidi="ar-SA"/>
          <w:color w:val="111111"/>
          <w:sz w:val="28"/>
          <w:szCs w:val="28"/>
          <w:rtl/>
        </w:rPr>
        <w:t xml:space="preserve">، [ ۱۷۲۵ ] . ومحمّد بن الحسين بن هارون الكندي الطحّان : يكنّى أباجعفر ، روى عنه التلعكبري لم </w:t>
      </w:r>
      <w:r>
        <w:rPr>
          <w:rStyle w:val="FootnoteReference"/>
        </w:rPr>
        <w:footnoteReference w:id="3324"/>
      </w:r>
      <w:r>
        <w:rPr>
          <w:rFonts w:ascii="Amiri" w:hAnsi="Amiri" w:eastAsia="Amiri" w:cs="Amiri"/>
          <w:lang w:bidi="ar-SA"/>
          <w:color w:val="111111"/>
          <w:sz w:val="28"/>
          <w:szCs w:val="28"/>
          <w:rtl/>
        </w:rPr>
        <w:t xml:space="preserve">، ـ وفي نسخة : ابن الحسن ـ . [ ۱۷۲۶ ] . محمّد بن حفص بن عمرو : أبو جعفر ، وهو ابن العمري ، وكان وكيل الناحية ، وكان الأمر يدور عليه ؛ قاله في الكشّي </w:t>
      </w:r>
      <w:r>
        <w:rPr>
          <w:rStyle w:val="FootnoteReference"/>
        </w:rPr>
        <w:footnoteReference w:id="3325"/>
      </w:r>
      <w:r>
        <w:rPr>
          <w:rFonts w:ascii="Amiri" w:hAnsi="Amiri" w:eastAsia="Amiri" w:cs="Amiri"/>
          <w:lang w:bidi="ar-SA"/>
          <w:color w:val="111111"/>
          <w:sz w:val="28"/>
          <w:szCs w:val="28"/>
          <w:rtl/>
        </w:rPr>
        <w:t xml:space="preserve">والخلاصة </w:t>
      </w:r>
      <w:r>
        <w:rPr>
          <w:rStyle w:val="FootnoteReference"/>
        </w:rPr>
        <w:footnoteReference w:id="3326"/>
      </w:r>
      <w:r>
        <w:rPr>
          <w:rFonts w:ascii="Amiri" w:hAnsi="Amiri" w:eastAsia="Amiri" w:cs="Amiri"/>
          <w:lang w:bidi="ar-SA"/>
          <w:color w:val="111111"/>
          <w:sz w:val="28"/>
          <w:szCs w:val="28"/>
          <w:rtl/>
        </w:rPr>
        <w:t xml:space="preserve">. وقد تقدّم في أبيه حفص ، وذكره الشيخ في أصحاب العسكري عليه السلام . ويشاركه : [ ۱۷۲۷ ] . محمّد بن حفص بن غياث : روى عن أبيه ، وروى عنه محمّد بن الوليد الخزّاز ، وروى عنه </w:t>
      </w:r>
      <w:r>
        <w:rPr>
          <w:rStyle w:val="FootnoteReference"/>
        </w:rPr>
        <w:footnoteReference w:id="3327"/>
      </w:r>
      <w:r>
        <w:rPr>
          <w:rFonts w:ascii="Amiri" w:hAnsi="Amiri" w:eastAsia="Amiri" w:cs="Amiri"/>
          <w:lang w:bidi="ar-SA"/>
          <w:color w:val="111111"/>
          <w:sz w:val="28"/>
          <w:szCs w:val="28"/>
          <w:rtl/>
        </w:rPr>
        <w:t xml:space="preserve">محمّد بن الحسن الصفّار </w:t>
      </w:r>
      <w:r>
        <w:rPr>
          <w:rStyle w:val="FootnoteReference"/>
        </w:rPr>
        <w:footnoteReference w:id="3328"/>
      </w:r>
      <w:r>
        <w:rPr>
          <w:rFonts w:ascii="Amiri" w:hAnsi="Amiri" w:eastAsia="Amiri" w:cs="Amiri"/>
          <w:lang w:bidi="ar-SA"/>
          <w:color w:val="111111"/>
          <w:sz w:val="28"/>
          <w:szCs w:val="28"/>
          <w:rtl/>
        </w:rPr>
        <w:t xml:space="preserve">. [ ۱۷۲۸ ] . محمّد بن حكيم : روى الكشّي أنّ أباالحسن عليه السلام كان يرضى كلامه عند ذكر أصحاب الكلام ؛ قاله في الخلاصة </w:t>
      </w:r>
      <w:r>
        <w:rPr>
          <w:rStyle w:val="FootnoteReference"/>
        </w:rPr>
        <w:footnoteReference w:id="3329"/>
      </w:r>
      <w:r>
        <w:rPr>
          <w:rFonts w:ascii="Amiri" w:hAnsi="Amiri" w:eastAsia="Amiri" w:cs="Amiri"/>
          <w:lang w:bidi="ar-SA"/>
          <w:color w:val="111111"/>
          <w:sz w:val="28"/>
          <w:szCs w:val="28"/>
          <w:rtl/>
        </w:rPr>
        <w:t xml:space="preserve">. وأورد الكشّي أحاديث بأنّ أباالحسن عليه السلام كان يأمره أن يجالس أهل المدينة في مسجد رسول اللّه صلى الله عليه و آله وسلم وأن يكلّمهم ويخاصمهم ، إلى آخره </w:t>
      </w:r>
      <w:r>
        <w:rPr>
          <w:rStyle w:val="FootnoteReference"/>
        </w:rPr>
        <w:footnoteReference w:id="3330"/>
      </w:r>
      <w:r>
        <w:rPr>
          <w:rFonts w:ascii="Amiri" w:hAnsi="Amiri" w:eastAsia="Amiri" w:cs="Amiri"/>
          <w:lang w:bidi="ar-SA"/>
          <w:color w:val="111111"/>
          <w:sz w:val="28"/>
          <w:szCs w:val="28"/>
          <w:rtl/>
        </w:rPr>
        <w:t xml:space="preserve">. [ ۱۷۲۹ ] . محمّد بن حكيم الخثعمي : روى عن أبي عبداللّه وأبي الحسن عليهماالسلام ، يكنّى أباجعفر ، له كتاب رواه عنه ابنه جعفر ؛ قاله في النجاشي </w:t>
      </w:r>
      <w:r>
        <w:rPr>
          <w:rStyle w:val="FootnoteReference"/>
        </w:rPr>
        <w:footnoteReference w:id="3331"/>
      </w:r>
      <w:r>
        <w:rPr>
          <w:rFonts w:ascii="Amiri" w:hAnsi="Amiri" w:eastAsia="Amiri" w:cs="Amiri"/>
          <w:lang w:bidi="ar-SA"/>
          <w:color w:val="111111"/>
          <w:sz w:val="28"/>
          <w:szCs w:val="28"/>
          <w:rtl/>
        </w:rPr>
        <w:t xml:space="preserve">. وقال في الفهرست : رواه عنه الحسن بن محبوب </w:t>
      </w:r>
      <w:r>
        <w:rPr>
          <w:rStyle w:val="FootnoteReference"/>
        </w:rPr>
        <w:footnoteReference w:id="3332"/>
      </w:r>
      <w:r>
        <w:rPr>
          <w:rFonts w:ascii="Amiri" w:hAnsi="Amiri" w:eastAsia="Amiri" w:cs="Amiri"/>
          <w:lang w:bidi="ar-SA"/>
          <w:color w:val="111111"/>
          <w:sz w:val="28"/>
          <w:szCs w:val="28"/>
          <w:rtl/>
        </w:rPr>
        <w:t xml:space="preserve">، ثمّ فيه : محمّد بن حكيم ، له كتاب رواه عنه القاسم بن إسماعيل </w:t>
      </w:r>
      <w:r>
        <w:rPr>
          <w:rStyle w:val="FootnoteReference"/>
        </w:rPr>
        <w:footnoteReference w:id="3333"/>
      </w:r>
      <w:r>
        <w:rPr>
          <w:rFonts w:ascii="Amiri" w:hAnsi="Amiri" w:eastAsia="Amiri" w:cs="Amiri"/>
          <w:lang w:bidi="ar-SA"/>
          <w:color w:val="111111"/>
          <w:sz w:val="28"/>
          <w:szCs w:val="28"/>
          <w:rtl/>
        </w:rPr>
        <w:t xml:space="preserve">. ويشاركهما : [ ۱۷۳۰ ] . محمّد [بن] حكيم الساباطي </w:t>
      </w:r>
      <w:r>
        <w:rPr>
          <w:rStyle w:val="FootnoteReference"/>
        </w:rPr>
        <w:footnoteReference w:id="3334"/>
      </w:r>
      <w:r>
        <w:rPr>
          <w:rFonts w:ascii="Amiri" w:hAnsi="Amiri" w:eastAsia="Amiri" w:cs="Amiri"/>
          <w:lang w:bidi="ar-SA"/>
          <w:color w:val="111111"/>
          <w:sz w:val="28"/>
          <w:szCs w:val="28"/>
          <w:rtl/>
        </w:rPr>
        <w:t xml:space="preserve">: ويحتمل أن يكون الأوّل ، واللّه أعلم . [ ۱۷۳۱ ] . محمّد بن حمّاد بن زيد الحارثي : أبوعبداللّه ، ثقة ، روى أبوه عن أبيعبداللّه عليه السلام ؛ قاله في النجاشي </w:t>
      </w:r>
      <w:r>
        <w:rPr>
          <w:rStyle w:val="FootnoteReference"/>
        </w:rPr>
        <w:footnoteReference w:id="3335"/>
      </w:r>
      <w:r>
        <w:rPr>
          <w:rFonts w:ascii="Amiri" w:hAnsi="Amiri" w:eastAsia="Amiri" w:cs="Amiri"/>
          <w:lang w:bidi="ar-SA"/>
          <w:color w:val="111111"/>
          <w:sz w:val="28"/>
          <w:szCs w:val="28"/>
          <w:rtl/>
        </w:rPr>
        <w:t xml:space="preserve">والخلاصة </w:t>
      </w:r>
      <w:r>
        <w:rPr>
          <w:rStyle w:val="FootnoteReference"/>
        </w:rPr>
        <w:footnoteReference w:id="3336"/>
      </w:r>
      <w:r>
        <w:rPr>
          <w:rFonts w:ascii="Amiri" w:hAnsi="Amiri" w:eastAsia="Amiri" w:cs="Amiri"/>
          <w:lang w:bidi="ar-SA"/>
          <w:color w:val="111111"/>
          <w:sz w:val="28"/>
          <w:szCs w:val="28"/>
          <w:rtl/>
        </w:rPr>
        <w:t xml:space="preserve">. ويشاركه : [ ۱۷۳۲ ] . محمّد بن حمّاد الهمداني </w:t>
      </w:r>
      <w:r>
        <w:rPr>
          <w:rStyle w:val="FootnoteReference"/>
        </w:rPr>
        <w:footnoteReference w:id="3337"/>
      </w:r>
      <w:r>
        <w:rPr>
          <w:rFonts w:ascii="Amiri" w:hAnsi="Amiri" w:eastAsia="Amiri" w:cs="Amiri"/>
          <w:lang w:bidi="ar-SA"/>
          <w:color w:val="111111"/>
          <w:sz w:val="28"/>
          <w:szCs w:val="28"/>
          <w:rtl/>
        </w:rPr>
        <w:t xml:space="preserve">، [ ۱۷۳۳ ] . ومحمّد بن حمّاد بن عبدالرحمن الأنصاري </w:t>
      </w:r>
      <w:r>
        <w:rPr>
          <w:rStyle w:val="FootnoteReference"/>
        </w:rPr>
        <w:footnoteReference w:id="3338"/>
      </w:r>
      <w:r>
        <w:rPr>
          <w:rFonts w:ascii="Amiri" w:hAnsi="Amiri" w:eastAsia="Amiri" w:cs="Amiri"/>
          <w:lang w:bidi="ar-SA"/>
          <w:color w:val="111111"/>
          <w:sz w:val="28"/>
          <w:szCs w:val="28"/>
          <w:rtl/>
        </w:rPr>
        <w:t xml:space="preserve">، [ ۱۷۳۴ ] . ومحمّد بن حمّاد أبوالأشعث المزني </w:t>
      </w:r>
      <w:r>
        <w:rPr>
          <w:rStyle w:val="FootnoteReference"/>
        </w:rPr>
        <w:footnoteReference w:id="3339"/>
      </w:r>
      <w:r>
        <w:rPr>
          <w:rFonts w:ascii="Amiri" w:hAnsi="Amiri" w:eastAsia="Amiri" w:cs="Amiri"/>
          <w:lang w:bidi="ar-SA"/>
          <w:color w:val="111111"/>
          <w:sz w:val="28"/>
          <w:szCs w:val="28"/>
          <w:rtl/>
        </w:rPr>
        <w:t xml:space="preserve">: وهم من رجال الصادق عليه السلام ، مجاهيل . [ ۱۷۳۵ ] . محمّد بن حمران بن أعين : مولى بني شيبان ، من رجال الصادق عليه السلام </w:t>
      </w:r>
      <w:r>
        <w:rPr>
          <w:rStyle w:val="FootnoteReference"/>
        </w:rPr>
        <w:footnoteReference w:id="3340"/>
      </w:r>
      <w:r>
        <w:rPr>
          <w:rFonts w:ascii="Amiri" w:hAnsi="Amiri" w:eastAsia="Amiri" w:cs="Amiri"/>
          <w:lang w:bidi="ar-SA"/>
          <w:color w:val="111111"/>
          <w:sz w:val="28"/>
          <w:szCs w:val="28"/>
          <w:rtl/>
        </w:rPr>
        <w:t xml:space="preserve">. قال في الفهرست : له كتاب رواه عنه ابن أبي عمير وابن نجران </w:t>
      </w:r>
      <w:r>
        <w:rPr>
          <w:rStyle w:val="FootnoteReference"/>
        </w:rPr>
        <w:footnoteReference w:id="3341"/>
      </w:r>
      <w:r>
        <w:rPr>
          <w:rFonts w:ascii="Amiri" w:hAnsi="Amiri" w:eastAsia="Amiri" w:cs="Amiri"/>
          <w:lang w:bidi="ar-SA"/>
          <w:color w:val="111111"/>
          <w:sz w:val="28"/>
          <w:szCs w:val="28"/>
          <w:rtl/>
        </w:rPr>
        <w:t xml:space="preserve">. [ ۱۷۳۶ ] . محمّد بن حُمران النَهْدي : أبو جعفر ، ثقة ، كوفي الأصل ، نزل جَرجَرايا ، وروى عن أبي عبداللّه عليه السلام ؛ قاله في النجاشي </w:t>
      </w:r>
      <w:r>
        <w:rPr>
          <w:rStyle w:val="FootnoteReference"/>
        </w:rPr>
        <w:footnoteReference w:id="3342"/>
      </w:r>
      <w:r>
        <w:rPr>
          <w:rFonts w:ascii="Amiri" w:hAnsi="Amiri" w:eastAsia="Amiri" w:cs="Amiri"/>
          <w:lang w:bidi="ar-SA"/>
          <w:color w:val="111111"/>
          <w:sz w:val="28"/>
          <w:szCs w:val="28"/>
          <w:rtl/>
        </w:rPr>
        <w:t xml:space="preserve">والخلاصة </w:t>
      </w:r>
      <w:r>
        <w:rPr>
          <w:rStyle w:val="FootnoteReference"/>
        </w:rPr>
        <w:footnoteReference w:id="3343"/>
      </w:r>
      <w:r>
        <w:rPr>
          <w:rFonts w:ascii="Amiri" w:hAnsi="Amiri" w:eastAsia="Amiri" w:cs="Amiri"/>
          <w:lang w:bidi="ar-SA"/>
          <w:color w:val="111111"/>
          <w:sz w:val="28"/>
          <w:szCs w:val="28"/>
          <w:rtl/>
        </w:rPr>
        <w:t xml:space="preserve">. ويشاركهما : [ ۱۷۳۷ ] . محمّد بن حمران مولى بني فهر : وليس بابن أعين ، من رجال الصادق عليه السلام </w:t>
      </w:r>
      <w:r>
        <w:rPr>
          <w:rStyle w:val="FootnoteReference"/>
        </w:rPr>
        <w:footnoteReference w:id="3344"/>
      </w:r>
      <w:r>
        <w:rPr>
          <w:rFonts w:ascii="Amiri" w:hAnsi="Amiri" w:eastAsia="Amiri" w:cs="Amiri"/>
          <w:lang w:bidi="ar-SA"/>
          <w:color w:val="111111"/>
          <w:sz w:val="28"/>
          <w:szCs w:val="28"/>
          <w:rtl/>
        </w:rPr>
        <w:t xml:space="preserve">. [ ۱۷۳۸ ] . محمّد بن خالد : له كتاب رواه عنه أحمد بن أبي عبداللّه ؛ قاله في الفهرست </w:t>
      </w:r>
      <w:r>
        <w:rPr>
          <w:rStyle w:val="FootnoteReference"/>
        </w:rPr>
        <w:footnoteReference w:id="3345"/>
      </w:r>
      <w:r>
        <w:rPr>
          <w:rFonts w:ascii="Amiri" w:hAnsi="Amiri" w:eastAsia="Amiri" w:cs="Amiri"/>
          <w:lang w:bidi="ar-SA"/>
          <w:color w:val="111111"/>
          <w:sz w:val="28"/>
          <w:szCs w:val="28"/>
          <w:rtl/>
        </w:rPr>
        <w:t xml:space="preserve">. [ ۱۷۳۹ ] . محمّد بن خالد الأحمسي البجلي : كوفي ، ثقة ؛ قاله في النجاشي </w:t>
      </w:r>
      <w:r>
        <w:rPr>
          <w:rStyle w:val="FootnoteReference"/>
        </w:rPr>
        <w:footnoteReference w:id="3346"/>
      </w:r>
      <w:r>
        <w:rPr>
          <w:rFonts w:ascii="Amiri" w:hAnsi="Amiri" w:eastAsia="Amiri" w:cs="Amiri"/>
          <w:lang w:bidi="ar-SA"/>
          <w:color w:val="111111"/>
          <w:sz w:val="28"/>
          <w:szCs w:val="28"/>
          <w:rtl/>
        </w:rPr>
        <w:t xml:space="preserve">والخلاصة </w:t>
      </w:r>
      <w:r>
        <w:rPr>
          <w:rStyle w:val="FootnoteReference"/>
        </w:rPr>
        <w:footnoteReference w:id="3347"/>
      </w:r>
      <w:r>
        <w:rPr>
          <w:rFonts w:ascii="Amiri" w:hAnsi="Amiri" w:eastAsia="Amiri" w:cs="Amiri"/>
          <w:lang w:bidi="ar-SA"/>
          <w:color w:val="111111"/>
          <w:sz w:val="28"/>
          <w:szCs w:val="28"/>
          <w:rtl/>
        </w:rPr>
        <w:t xml:space="preserve">، وزاد فيه : له كتاب يرويه عنه إبراهيم بن سليمان بن حيان ، ومثله قال في الفهرست </w:t>
      </w:r>
      <w:r>
        <w:rPr>
          <w:rStyle w:val="FootnoteReference"/>
        </w:rPr>
        <w:footnoteReference w:id="3348"/>
      </w:r>
      <w:r>
        <w:rPr>
          <w:rFonts w:ascii="Amiri" w:hAnsi="Amiri" w:eastAsia="Amiri" w:cs="Amiri"/>
          <w:lang w:bidi="ar-SA"/>
          <w:color w:val="111111"/>
          <w:sz w:val="28"/>
          <w:szCs w:val="28"/>
          <w:rtl/>
        </w:rPr>
        <w:t xml:space="preserve">. [ ۱۷۴۰ ] . محمّد بن خالد الأشعري : قمّي ، قريب الأمر ؛ قاله في النجاشي </w:t>
      </w:r>
      <w:r>
        <w:rPr>
          <w:rStyle w:val="FootnoteReference"/>
        </w:rPr>
        <w:footnoteReference w:id="3349"/>
      </w:r>
      <w:r>
        <w:rPr>
          <w:rFonts w:ascii="Amiri" w:hAnsi="Amiri" w:eastAsia="Amiri" w:cs="Amiri"/>
          <w:lang w:bidi="ar-SA"/>
          <w:color w:val="111111"/>
          <w:sz w:val="28"/>
          <w:szCs w:val="28"/>
          <w:rtl/>
        </w:rPr>
        <w:t xml:space="preserve">والخلاصة </w:t>
      </w:r>
      <w:r>
        <w:rPr>
          <w:rStyle w:val="FootnoteReference"/>
        </w:rPr>
        <w:footnoteReference w:id="3350"/>
      </w:r>
      <w:r>
        <w:rPr>
          <w:rFonts w:ascii="Amiri" w:hAnsi="Amiri" w:eastAsia="Amiri" w:cs="Amiri"/>
          <w:lang w:bidi="ar-SA"/>
          <w:color w:val="111111"/>
          <w:sz w:val="28"/>
          <w:szCs w:val="28"/>
          <w:rtl/>
        </w:rPr>
        <w:t xml:space="preserve">، وزاد فيه : ذكره أبوالعبّاس ، له كتاب نوادر رواه عنه أحمد بن أبي عبداللّه </w:t>
      </w:r>
      <w:r>
        <w:rPr>
          <w:rStyle w:val="FootnoteReference"/>
        </w:rPr>
        <w:footnoteReference w:id="3351"/>
      </w:r>
      <w:r>
        <w:rPr>
          <w:rFonts w:ascii="Amiri" w:hAnsi="Amiri" w:eastAsia="Amiri" w:cs="Amiri"/>
          <w:lang w:bidi="ar-SA"/>
          <w:color w:val="111111"/>
          <w:sz w:val="28"/>
          <w:szCs w:val="28"/>
          <w:rtl/>
        </w:rPr>
        <w:t xml:space="preserve">. ويحتمل أن يكون الأوّل ، واللّه أعلم . [ ۱۷۴۱ ] . محمّد بن خالد الطيالسي : من أصحاب الكاظم عليه السلام </w:t>
      </w:r>
      <w:r>
        <w:rPr>
          <w:rStyle w:val="FootnoteReference"/>
        </w:rPr>
        <w:footnoteReference w:id="3352"/>
      </w:r>
      <w:r>
        <w:rPr>
          <w:rFonts w:ascii="Amiri" w:hAnsi="Amiri" w:eastAsia="Amiri" w:cs="Amiri"/>
          <w:lang w:bidi="ar-SA"/>
          <w:color w:val="111111"/>
          <w:sz w:val="28"/>
          <w:szCs w:val="28"/>
          <w:rtl/>
        </w:rPr>
        <w:t xml:space="preserve">، له كتاب رواه عنه محمّد بن عليّ بن محبوب ؛ قاله في الفهرست </w:t>
      </w:r>
      <w:r>
        <w:rPr>
          <w:rStyle w:val="FootnoteReference"/>
        </w:rPr>
        <w:footnoteReference w:id="3353"/>
      </w:r>
      <w:r>
        <w:rPr>
          <w:rFonts w:ascii="Amiri" w:hAnsi="Amiri" w:eastAsia="Amiri" w:cs="Amiri"/>
          <w:lang w:bidi="ar-SA"/>
          <w:color w:val="111111"/>
          <w:sz w:val="28"/>
          <w:szCs w:val="28"/>
          <w:rtl/>
        </w:rPr>
        <w:t xml:space="preserve">. روى عنه عليّ بن الحسن بن فضّال وسعد بن عبداللّه ، لم يرو عن الأئمّة عليهم السلام </w:t>
      </w:r>
      <w:r>
        <w:rPr>
          <w:rStyle w:val="FootnoteReference"/>
        </w:rPr>
        <w:footnoteReference w:id="3354"/>
      </w:r>
      <w:r>
        <w:rPr>
          <w:rFonts w:ascii="Amiri" w:hAnsi="Amiri" w:eastAsia="Amiri" w:cs="Amiri"/>
          <w:lang w:bidi="ar-SA"/>
          <w:color w:val="111111"/>
          <w:sz w:val="28"/>
          <w:szCs w:val="28"/>
          <w:rtl/>
        </w:rPr>
        <w:t xml:space="preserve">. ثمّ محمّد بن خالد الطيالسي أبو عبداللّه ، روى عنه حميد اُصولاً كثيرة ، ومات سنة تسع و[خمسين] مئتين وله سبع وتسعون سنة </w:t>
      </w:r>
      <w:r>
        <w:rPr>
          <w:rStyle w:val="FootnoteReference"/>
        </w:rPr>
        <w:footnoteReference w:id="3355"/>
      </w:r>
      <w:r>
        <w:rPr>
          <w:rFonts w:ascii="Amiri" w:hAnsi="Amiri" w:eastAsia="Amiri" w:cs="Amiri"/>
          <w:lang w:bidi="ar-SA"/>
          <w:color w:val="111111"/>
          <w:sz w:val="28"/>
          <w:szCs w:val="28"/>
          <w:rtl/>
        </w:rPr>
        <w:t xml:space="preserve">. وقال في النجاشي : محمّد بن خالد بن عمر الطيالسي ، تميمي ، أبو عبداللّه ، كان يسكن بالكوفة في صحراء جَرْم ، له كتاب نوادر رواه عنه حُمَيد </w:t>
      </w:r>
      <w:r>
        <w:rPr>
          <w:rStyle w:val="FootnoteReference"/>
        </w:rPr>
        <w:footnoteReference w:id="3356"/>
      </w:r>
      <w:r>
        <w:rPr>
          <w:rFonts w:ascii="Amiri" w:hAnsi="Amiri" w:eastAsia="Amiri" w:cs="Amiri"/>
          <w:lang w:bidi="ar-SA"/>
          <w:color w:val="111111"/>
          <w:sz w:val="28"/>
          <w:szCs w:val="28"/>
          <w:rtl/>
        </w:rPr>
        <w:t xml:space="preserve">. والظاهر أنّ الكلّ واحد وإن اختلفت العبارات بالزيادة والنقصان ، واللّه أعلم . [ ۱۷۴۲ ] . محمّد بن خالد بن عبدالرحمن بن محمّد بن عليّ البرقي : أبو عبداللّه ، مولى أبي موسى الأشعري ؛ قاله في النجاشي </w:t>
      </w:r>
      <w:r>
        <w:rPr>
          <w:rStyle w:val="FootnoteReference"/>
        </w:rPr>
        <w:footnoteReference w:id="3357"/>
      </w:r>
      <w:r>
        <w:rPr>
          <w:rFonts w:ascii="Amiri" w:hAnsi="Amiri" w:eastAsia="Amiri" w:cs="Amiri"/>
          <w:lang w:bidi="ar-SA"/>
          <w:color w:val="111111"/>
          <w:sz w:val="28"/>
          <w:szCs w:val="28"/>
          <w:rtl/>
        </w:rPr>
        <w:t xml:space="preserve">والخلاصة ، وزاد فيها : (وفي رجال الشيخ) </w:t>
      </w:r>
      <w:r>
        <w:rPr>
          <w:rStyle w:val="FootnoteReference"/>
        </w:rPr>
        <w:footnoteReference w:id="3358"/>
      </w:r>
      <w:r>
        <w:rPr>
          <w:rFonts w:ascii="Amiri" w:hAnsi="Amiri" w:eastAsia="Amiri" w:cs="Amiri"/>
          <w:lang w:bidi="ar-SA"/>
          <w:color w:val="111111"/>
          <w:sz w:val="28"/>
          <w:szCs w:val="28"/>
          <w:rtl/>
        </w:rPr>
        <w:t xml:space="preserve">من أصحاب الرضا عليه السلام ، ثقة </w:t>
      </w:r>
      <w:r>
        <w:rPr>
          <w:rStyle w:val="FootnoteReference"/>
        </w:rPr>
        <w:footnoteReference w:id="3359"/>
      </w:r>
      <w:r>
        <w:rPr>
          <w:rFonts w:ascii="Amiri" w:hAnsi="Amiri" w:eastAsia="Amiri" w:cs="Amiri"/>
          <w:lang w:bidi="ar-SA"/>
          <w:color w:val="111111"/>
          <w:sz w:val="28"/>
          <w:szCs w:val="28"/>
          <w:rtl/>
        </w:rPr>
        <w:t xml:space="preserve">، وزاد فيها : قال ابن الغضائري : إنّه مولى جرير بن عبداللّه ، حديثه يعرف وينكر ، ويروي عن الضعفاء كثيراً ، ويعتمد المراسيل . وقال النجاشي : إنّه ضعيف الحديث . والاعتماد عندي على قول الشيخ الطوسي من تعديله </w:t>
      </w:r>
      <w:r>
        <w:rPr>
          <w:rStyle w:val="FootnoteReference"/>
        </w:rPr>
        <w:footnoteReference w:id="3360"/>
      </w:r>
      <w:r>
        <w:rPr>
          <w:rFonts w:ascii="Amiri" w:hAnsi="Amiri" w:eastAsia="Amiri" w:cs="Amiri"/>
          <w:lang w:bidi="ar-SA"/>
          <w:color w:val="111111"/>
          <w:sz w:val="28"/>
          <w:szCs w:val="28"/>
          <w:rtl/>
        </w:rPr>
        <w:t xml:space="preserve">، انتهى . أقول : وجه الاعتماد على تعديل الشيخ ؛ لأنّ ابن الغضائري والنجاشي لم يضعّفاه وإنّما طعنا في حديثه ولا منافاة بين توثيقه وضعف حديثه ، واللّه أعلم . ويشاركهم : [ ۱۷۴۳ ] . محمّد بن خالد أبو حبيبة </w:t>
      </w:r>
      <w:r>
        <w:rPr>
          <w:rStyle w:val="FootnoteReference"/>
        </w:rPr>
        <w:footnoteReference w:id="3361"/>
      </w:r>
      <w:r>
        <w:rPr>
          <w:rFonts w:ascii="Amiri" w:hAnsi="Amiri" w:eastAsia="Amiri" w:cs="Amiri"/>
          <w:lang w:bidi="ar-SA"/>
          <w:color w:val="111111"/>
          <w:sz w:val="28"/>
          <w:szCs w:val="28"/>
          <w:rtl/>
        </w:rPr>
        <w:t xml:space="preserve">الضبي : من أصحاب الصادق عليه السلام </w:t>
      </w:r>
      <w:r>
        <w:rPr>
          <w:rStyle w:val="FootnoteReference"/>
        </w:rPr>
        <w:footnoteReference w:id="3362"/>
      </w:r>
      <w:r>
        <w:rPr>
          <w:rFonts w:ascii="Amiri" w:hAnsi="Amiri" w:eastAsia="Amiri" w:cs="Amiri"/>
          <w:lang w:bidi="ar-SA"/>
          <w:color w:val="111111"/>
          <w:sz w:val="28"/>
          <w:szCs w:val="28"/>
          <w:rtl/>
        </w:rPr>
        <w:t xml:space="preserve">، [ ۱۷۴۴ ] . ومحمّد بن خالد البلخي : مولى الرضا عليه السلام </w:t>
      </w:r>
      <w:r>
        <w:rPr>
          <w:rStyle w:val="FootnoteReference"/>
        </w:rPr>
        <w:footnoteReference w:id="3363"/>
      </w:r>
      <w:r>
        <w:rPr>
          <w:rFonts w:ascii="Amiri" w:hAnsi="Amiri" w:eastAsia="Amiri" w:cs="Amiri"/>
          <w:lang w:bidi="ar-SA"/>
          <w:color w:val="111111"/>
          <w:sz w:val="28"/>
          <w:szCs w:val="28"/>
          <w:rtl/>
        </w:rPr>
        <w:t xml:space="preserve">، [ ۱۷۴۵ ] . ومحمّد بن خالد الخزاعي الكوفي : من أصحاب الصادق عليه السلام </w:t>
      </w:r>
      <w:r>
        <w:rPr>
          <w:rStyle w:val="FootnoteReference"/>
        </w:rPr>
        <w:footnoteReference w:id="3364"/>
      </w:r>
      <w:r>
        <w:rPr>
          <w:rFonts w:ascii="Amiri" w:hAnsi="Amiri" w:eastAsia="Amiri" w:cs="Amiri"/>
          <w:lang w:bidi="ar-SA"/>
          <w:color w:val="111111"/>
          <w:sz w:val="28"/>
          <w:szCs w:val="28"/>
          <w:rtl/>
        </w:rPr>
        <w:t xml:space="preserve">، [ ۱۷۴۶ ] . ومحمّد بن خالد الرازي : من أصحاب الهادي عليه السلام </w:t>
      </w:r>
      <w:r>
        <w:rPr>
          <w:rStyle w:val="FootnoteReference"/>
        </w:rPr>
        <w:footnoteReference w:id="3365"/>
      </w:r>
      <w:r>
        <w:rPr>
          <w:rFonts w:ascii="Amiri" w:hAnsi="Amiri" w:eastAsia="Amiri" w:cs="Amiri"/>
          <w:lang w:bidi="ar-SA"/>
          <w:color w:val="111111"/>
          <w:sz w:val="28"/>
          <w:szCs w:val="28"/>
          <w:rtl/>
        </w:rPr>
        <w:t xml:space="preserve">، المكنّى أبوالعبّاس ، [ ۱۷۴۷ ] . ومحمّد بن خالد بن زياد القرشي </w:t>
      </w:r>
      <w:r>
        <w:rPr>
          <w:rStyle w:val="FootnoteReference"/>
        </w:rPr>
        <w:footnoteReference w:id="3366"/>
      </w:r>
      <w:r>
        <w:rPr>
          <w:rFonts w:ascii="Amiri" w:hAnsi="Amiri" w:eastAsia="Amiri" w:cs="Amiri"/>
          <w:lang w:bidi="ar-SA"/>
          <w:color w:val="111111"/>
          <w:sz w:val="28"/>
          <w:szCs w:val="28"/>
          <w:rtl/>
        </w:rPr>
        <w:t xml:space="preserve">، [ ۱۷۴۸ ] . ومحمّد بن خالد السري الأودي الكوفي </w:t>
      </w:r>
      <w:r>
        <w:rPr>
          <w:rStyle w:val="FootnoteReference"/>
        </w:rPr>
        <w:footnoteReference w:id="3367"/>
      </w:r>
      <w:r>
        <w:rPr>
          <w:rFonts w:ascii="Amiri" w:hAnsi="Amiri" w:eastAsia="Amiri" w:cs="Amiri"/>
          <w:lang w:bidi="ar-SA"/>
          <w:color w:val="111111"/>
          <w:sz w:val="28"/>
          <w:szCs w:val="28"/>
          <w:rtl/>
        </w:rPr>
        <w:t xml:space="preserve">، [ ۱۷۴۹ ] . ومحمّد بن خالد بن عبداللّه البجلي القسري </w:t>
      </w:r>
      <w:r>
        <w:rPr>
          <w:rStyle w:val="FootnoteReference"/>
        </w:rPr>
        <w:footnoteReference w:id="3368"/>
      </w:r>
      <w:r>
        <w:rPr>
          <w:rFonts w:ascii="Amiri" w:hAnsi="Amiri" w:eastAsia="Amiri" w:cs="Amiri"/>
          <w:lang w:bidi="ar-SA"/>
          <w:color w:val="111111"/>
          <w:sz w:val="28"/>
          <w:szCs w:val="28"/>
          <w:rtl/>
        </w:rPr>
        <w:t xml:space="preserve">: وهم من رجال الصادق عليه السلام ، مجاهيل . [ ۱۷۵۰ ] . محمّد بن خلف : أبوبكر الرازي ، متكلّم ، جليل ، من أصحابنا ، له كتاب في الإمامة ؛ قاله في النجاشي </w:t>
      </w:r>
      <w:r>
        <w:rPr>
          <w:rStyle w:val="FootnoteReference"/>
        </w:rPr>
        <w:footnoteReference w:id="3369"/>
      </w:r>
      <w:r>
        <w:rPr>
          <w:rFonts w:ascii="Amiri" w:hAnsi="Amiri" w:eastAsia="Amiri" w:cs="Amiri"/>
          <w:lang w:bidi="ar-SA"/>
          <w:color w:val="111111"/>
          <w:sz w:val="28"/>
          <w:szCs w:val="28"/>
          <w:rtl/>
        </w:rPr>
        <w:t xml:space="preserve">والخلاصة </w:t>
      </w:r>
      <w:r>
        <w:rPr>
          <w:rStyle w:val="FootnoteReference"/>
        </w:rPr>
        <w:footnoteReference w:id="3370"/>
      </w:r>
      <w:r>
        <w:rPr>
          <w:rFonts w:ascii="Amiri" w:hAnsi="Amiri" w:eastAsia="Amiri" w:cs="Amiri"/>
          <w:lang w:bidi="ar-SA"/>
          <w:color w:val="111111"/>
          <w:sz w:val="28"/>
          <w:szCs w:val="28"/>
          <w:rtl/>
        </w:rPr>
        <w:t xml:space="preserve">. [ ۱۷۵۱ ] . محمّد بن الخليل : أبو جعفر السكّاك ، بغدادي ، صاحب هشام بن الحكم وتلميذه ، أخذ عنه ، له كتب منها كتاب في الإمامة وكتاب سمّاه التوحيد وهو تشبيه ، وقد نُقض عليه ؛ قاله النجاشي </w:t>
      </w:r>
      <w:r>
        <w:rPr>
          <w:rStyle w:val="FootnoteReference"/>
        </w:rPr>
        <w:footnoteReference w:id="3371"/>
      </w:r>
      <w:r>
        <w:rPr>
          <w:rFonts w:ascii="Amiri" w:hAnsi="Amiri" w:eastAsia="Amiri" w:cs="Amiri"/>
          <w:lang w:bidi="ar-SA"/>
          <w:color w:val="111111"/>
          <w:sz w:val="28"/>
          <w:szCs w:val="28"/>
          <w:rtl/>
        </w:rPr>
        <w:t xml:space="preserve">. وقال في الخلاصة نقلاً عن الفهرست : وكان متكلّماً من أصحاب هشام ، وخالفه في أشياء إلّا في أصل الإمامة . ثمّ قال : وكلام الشيخ يعطي أنّه كان إماميّاً </w:t>
      </w:r>
      <w:r>
        <w:rPr>
          <w:rStyle w:val="FootnoteReference"/>
        </w:rPr>
        <w:footnoteReference w:id="3372"/>
      </w:r>
      <w:r>
        <w:rPr>
          <w:rFonts w:ascii="Amiri" w:hAnsi="Amiri" w:eastAsia="Amiri" w:cs="Amiri"/>
          <w:lang w:bidi="ar-SA"/>
          <w:color w:val="111111"/>
          <w:sz w:val="28"/>
          <w:szCs w:val="28"/>
          <w:rtl/>
        </w:rPr>
        <w:t xml:space="preserve">. [ ۱۷۵۲ ] . محمّد بن خليل بن أسد الثقفي ، وقيل : النخعي : كوفي ، من أصحابنا ، ثقة ، يكنّى أبا عبداللّه ؛ قاله في النجاشي </w:t>
      </w:r>
      <w:r>
        <w:rPr>
          <w:rStyle w:val="FootnoteReference"/>
        </w:rPr>
        <w:footnoteReference w:id="3373"/>
      </w:r>
      <w:r>
        <w:rPr>
          <w:rFonts w:ascii="Amiri" w:hAnsi="Amiri" w:eastAsia="Amiri" w:cs="Amiri"/>
          <w:lang w:bidi="ar-SA"/>
          <w:color w:val="111111"/>
          <w:sz w:val="28"/>
          <w:szCs w:val="28"/>
          <w:rtl/>
        </w:rPr>
        <w:t xml:space="preserve">والخلاصة </w:t>
      </w:r>
      <w:r>
        <w:rPr>
          <w:rStyle w:val="FootnoteReference"/>
        </w:rPr>
        <w:footnoteReference w:id="3374"/>
      </w:r>
      <w:r>
        <w:rPr>
          <w:rFonts w:ascii="Amiri" w:hAnsi="Amiri" w:eastAsia="Amiri" w:cs="Amiri"/>
          <w:lang w:bidi="ar-SA"/>
          <w:color w:val="111111"/>
          <w:sz w:val="28"/>
          <w:szCs w:val="28"/>
          <w:rtl/>
        </w:rPr>
        <w:t xml:space="preserve">، وزاد فيه : له كتاب نوادر رواه عنه حميد </w:t>
      </w:r>
      <w:r>
        <w:rPr>
          <w:rStyle w:val="FootnoteReference"/>
        </w:rPr>
        <w:footnoteReference w:id="3375"/>
      </w:r>
      <w:r>
        <w:rPr>
          <w:rFonts w:ascii="Amiri" w:hAnsi="Amiri" w:eastAsia="Amiri" w:cs="Amiri"/>
          <w:lang w:bidi="ar-SA"/>
          <w:color w:val="111111"/>
          <w:sz w:val="28"/>
          <w:szCs w:val="28"/>
          <w:rtl/>
        </w:rPr>
        <w:t xml:space="preserve">. وقال في الفهرست : محمّد بن خليل بن راشد النخعي ، له نوادر رواها عنه حميد </w:t>
      </w:r>
      <w:r>
        <w:rPr>
          <w:rStyle w:val="FootnoteReference"/>
        </w:rPr>
        <w:footnoteReference w:id="3376"/>
      </w:r>
      <w:r>
        <w:rPr>
          <w:rFonts w:ascii="Amiri" w:hAnsi="Amiri" w:eastAsia="Amiri" w:cs="Amiri"/>
          <w:lang w:bidi="ar-SA"/>
          <w:color w:val="111111"/>
          <w:sz w:val="28"/>
          <w:szCs w:val="28"/>
          <w:rtl/>
        </w:rPr>
        <w:t xml:space="preserve">. وفي لم : ابن خليل بن راشد ، روى عنه حميد </w:t>
      </w:r>
      <w:r>
        <w:rPr>
          <w:rStyle w:val="FootnoteReference"/>
        </w:rPr>
        <w:footnoteReference w:id="3377"/>
      </w:r>
      <w:r>
        <w:rPr>
          <w:rFonts w:ascii="Amiri" w:hAnsi="Amiri" w:eastAsia="Amiri" w:cs="Amiri"/>
          <w:lang w:bidi="ar-SA"/>
          <w:color w:val="111111"/>
          <w:sz w:val="28"/>
          <w:szCs w:val="28"/>
          <w:rtl/>
        </w:rPr>
        <w:t xml:space="preserve">. والظاهر أنّهما مع ابن أسد المتقدّم واحد ؛ فتأمّل . [ ۱۷۵۳ ] . محمّد بن الريان ـ بالراء والياء المنقّطة تحتها نقطتين ، المشدّدة والنون ـ بن الصلت ـ بالصاد المهملة والتاء المنقّطة فوقها نقطتين ـ : من أصحاب أبي الحسن الثالث الهادي عليه السلام ، ثقة ؛ قاله في الرجال </w:t>
      </w:r>
      <w:r>
        <w:rPr>
          <w:rStyle w:val="FootnoteReference"/>
        </w:rPr>
        <w:footnoteReference w:id="3378"/>
      </w:r>
      <w:r>
        <w:rPr>
          <w:rFonts w:ascii="Amiri" w:hAnsi="Amiri" w:eastAsia="Amiri" w:cs="Amiri"/>
          <w:lang w:bidi="ar-SA"/>
          <w:color w:val="111111"/>
          <w:sz w:val="28"/>
          <w:szCs w:val="28"/>
          <w:rtl/>
        </w:rPr>
        <w:t xml:space="preserve">والخلاصة </w:t>
      </w:r>
      <w:r>
        <w:rPr>
          <w:rStyle w:val="FootnoteReference"/>
        </w:rPr>
        <w:footnoteReference w:id="3379"/>
      </w:r>
      <w:r>
        <w:rPr>
          <w:rFonts w:ascii="Amiri" w:hAnsi="Amiri" w:eastAsia="Amiri" w:cs="Amiri"/>
          <w:lang w:bidi="ar-SA"/>
          <w:color w:val="111111"/>
          <w:sz w:val="28"/>
          <w:szCs w:val="28"/>
          <w:rtl/>
        </w:rPr>
        <w:t xml:space="preserve">. [ ۱۷۵۴ ] . محمّد بن زائد الخرّاز : له كتاب محمّد بن فضيل، له كتاب </w:t>
      </w:r>
      <w:r>
        <w:rPr>
          <w:rStyle w:val="FootnoteReference"/>
        </w:rPr>
        <w:footnoteReference w:id="3380"/>
      </w:r>
      <w:r>
        <w:rPr>
          <w:rFonts w:ascii="Amiri" w:hAnsi="Amiri" w:eastAsia="Amiri" w:cs="Amiri"/>
          <w:lang w:bidi="ar-SA"/>
          <w:color w:val="111111"/>
          <w:sz w:val="28"/>
          <w:szCs w:val="28"/>
          <w:rtl/>
        </w:rPr>
        <w:t xml:space="preserve">رويناهما [عن حميد ]بالإسناد الأوّل عن الحسين [الحسن خ ل] بن عليّ اللؤلؤي الشعيري عنهما ؛ قاله في الفهرست </w:t>
      </w:r>
      <w:r>
        <w:rPr>
          <w:rStyle w:val="FootnoteReference"/>
        </w:rPr>
        <w:footnoteReference w:id="3381"/>
      </w:r>
      <w:r>
        <w:rPr>
          <w:rFonts w:ascii="Amiri" w:hAnsi="Amiri" w:eastAsia="Amiri" w:cs="Amiri"/>
          <w:lang w:bidi="ar-SA"/>
          <w:color w:val="111111"/>
          <w:sz w:val="28"/>
          <w:szCs w:val="28"/>
          <w:rtl/>
        </w:rPr>
        <w:t xml:space="preserve">. [ ۱۷۵۵ ] . محمّد بن زُرْقان : صاحب موسى بن جعفر بن الحُباب صاحب جعفر بن محمّد عليه السلام ، له نسخة رواها عن موسى بن جعفر عليه السلام ؛ قاله النجاشي </w:t>
      </w:r>
      <w:r>
        <w:rPr>
          <w:rStyle w:val="FootnoteReference"/>
        </w:rPr>
        <w:footnoteReference w:id="3382"/>
      </w:r>
      <w:r>
        <w:rPr>
          <w:rFonts w:ascii="Amiri" w:hAnsi="Amiri" w:eastAsia="Amiri" w:cs="Amiri"/>
          <w:lang w:bidi="ar-SA"/>
          <w:color w:val="111111"/>
          <w:sz w:val="28"/>
          <w:szCs w:val="28"/>
          <w:rtl/>
        </w:rPr>
        <w:t xml:space="preserve">. [ ۱۷۵۶ ] . محمّد بن زكريّا بن دينار : مولى بني غلاّب ـ بالغين المعجمة والباء المنقّطة تحتها نقطة واحدة بعد اللام المخفّفة ـ أبو عبداللّه ، وبنو غلاب قبيلة بالبصرة من بني نصر بن معاوية ، قيل : ليس بغير البصرة منهم أحد ، وكان هذا الرجل وجهاً من وجوه أصحابنا بالبصرة ، وكان أخبارياً واسع العلم ، وصنّف كتباً كثيرة ، ومات سنة ثمان وتسعين ومئتين ؛ قاله في النجاشي </w:t>
      </w:r>
      <w:r>
        <w:rPr>
          <w:rStyle w:val="FootnoteReference"/>
        </w:rPr>
        <w:footnoteReference w:id="3383"/>
      </w:r>
      <w:r>
        <w:rPr>
          <w:rFonts w:ascii="Amiri" w:hAnsi="Amiri" w:eastAsia="Amiri" w:cs="Amiri"/>
          <w:lang w:bidi="ar-SA"/>
          <w:color w:val="111111"/>
          <w:sz w:val="28"/>
          <w:szCs w:val="28"/>
          <w:rtl/>
        </w:rPr>
        <w:t xml:space="preserve">والخلاصة </w:t>
      </w:r>
      <w:r>
        <w:rPr>
          <w:rStyle w:val="FootnoteReference"/>
        </w:rPr>
        <w:footnoteReference w:id="3384"/>
      </w:r>
      <w:r>
        <w:rPr>
          <w:rFonts w:ascii="Amiri" w:hAnsi="Amiri" w:eastAsia="Amiri" w:cs="Amiri"/>
          <w:lang w:bidi="ar-SA"/>
          <w:color w:val="111111"/>
          <w:sz w:val="28"/>
          <w:szCs w:val="28"/>
          <w:rtl/>
        </w:rPr>
        <w:t xml:space="preserve">. ويشاركه : [ ۱۷۵۷ ] . محمّد بن زكريّا بن جندب البجلي الجريري الكوفي : من رجال الصادق عليه السلام </w:t>
      </w:r>
      <w:r>
        <w:rPr>
          <w:rStyle w:val="FootnoteReference"/>
        </w:rPr>
        <w:footnoteReference w:id="3385"/>
      </w:r>
      <w:r>
        <w:rPr>
          <w:rFonts w:ascii="Amiri" w:hAnsi="Amiri" w:eastAsia="Amiri" w:cs="Amiri"/>
          <w:lang w:bidi="ar-SA"/>
          <w:color w:val="111111"/>
          <w:sz w:val="28"/>
          <w:szCs w:val="28"/>
          <w:rtl/>
        </w:rPr>
        <w:t xml:space="preserve">. [ ۱۷۵۸ ] . محمّد بن زياد العطّار : قال ابن داوود : إنّه ثقة لم جش </w:t>
      </w:r>
      <w:r>
        <w:rPr>
          <w:rStyle w:val="FootnoteReference"/>
        </w:rPr>
        <w:footnoteReference w:id="3386"/>
      </w:r>
      <w:r>
        <w:rPr>
          <w:rFonts w:ascii="Amiri" w:hAnsi="Amiri" w:eastAsia="Amiri" w:cs="Amiri"/>
          <w:lang w:bidi="ar-SA"/>
          <w:color w:val="111111"/>
          <w:sz w:val="28"/>
          <w:szCs w:val="28"/>
          <w:rtl/>
        </w:rPr>
        <w:t xml:space="preserve">، روى أبوه عن أبيعبداللّه عليه السلام </w:t>
      </w:r>
      <w:r>
        <w:rPr>
          <w:rStyle w:val="FootnoteReference"/>
        </w:rPr>
        <w:footnoteReference w:id="3387"/>
      </w:r>
      <w:r>
        <w:rPr>
          <w:rFonts w:ascii="Amiri" w:hAnsi="Amiri" w:eastAsia="Amiri" w:cs="Amiri"/>
          <w:lang w:bidi="ar-SA"/>
          <w:color w:val="111111"/>
          <w:sz w:val="28"/>
          <w:szCs w:val="28"/>
          <w:rtl/>
        </w:rPr>
        <w:t xml:space="preserve">، ويحتمل أن يراد به ابن الحسن بن زياد العطّار فإنّه كثيراً ما يقال له محمّد بن زياد أيضاً كما ذكر في سند النجاشي </w:t>
      </w:r>
      <w:r>
        <w:rPr>
          <w:rStyle w:val="FootnoteReference"/>
        </w:rPr>
        <w:footnoteReference w:id="3388"/>
      </w:r>
      <w:r>
        <w:rPr>
          <w:rFonts w:ascii="Amiri" w:hAnsi="Amiri" w:eastAsia="Amiri" w:cs="Amiri"/>
          <w:lang w:bidi="ar-SA"/>
          <w:color w:val="111111"/>
          <w:sz w:val="28"/>
          <w:szCs w:val="28"/>
          <w:rtl/>
        </w:rPr>
        <w:t xml:space="preserve">في رواية كتابه . ويشاركه : جماعة مجاهيل وهم : [ ۱۷۵۹ ] . محمّد بن زياد الأشجعي : كوفي ، أبو أحمد ، من رجال الصادق عليه السلام </w:t>
      </w:r>
      <w:r>
        <w:rPr>
          <w:rStyle w:val="FootnoteReference"/>
        </w:rPr>
        <w:footnoteReference w:id="3389"/>
      </w:r>
      <w:r>
        <w:rPr>
          <w:rFonts w:ascii="Amiri" w:hAnsi="Amiri" w:eastAsia="Amiri" w:cs="Amiri"/>
          <w:lang w:bidi="ar-SA"/>
          <w:color w:val="111111"/>
          <w:sz w:val="28"/>
          <w:szCs w:val="28"/>
          <w:rtl/>
        </w:rPr>
        <w:t xml:space="preserve">، [ ۱۷۶۰ ] . ومحمّد بن زياد الأشجعي الكوفي : أبو إسماعيل ، أسند عنه ، مات سنة ستّ وسبعين ومئة ، من رجال الصادق عليه السلام </w:t>
      </w:r>
      <w:r>
        <w:rPr>
          <w:rStyle w:val="FootnoteReference"/>
        </w:rPr>
        <w:footnoteReference w:id="3390"/>
      </w:r>
      <w:r>
        <w:rPr>
          <w:rFonts w:ascii="Amiri" w:hAnsi="Amiri" w:eastAsia="Amiri" w:cs="Amiri"/>
          <w:lang w:bidi="ar-SA"/>
          <w:color w:val="111111"/>
          <w:sz w:val="28"/>
          <w:szCs w:val="28"/>
          <w:rtl/>
        </w:rPr>
        <w:t xml:space="preserve">، [ ۱۷۶۱ ] . ومحمّد بن زياد البجلي صاحب السابري : كوفي ، روى عنه الحكم بن أيمن </w:t>
      </w:r>
      <w:r>
        <w:rPr>
          <w:rStyle w:val="FootnoteReference"/>
        </w:rPr>
        <w:footnoteReference w:id="3391"/>
      </w:r>
      <w:r>
        <w:rPr>
          <w:rFonts w:ascii="Amiri" w:hAnsi="Amiri" w:eastAsia="Amiri" w:cs="Amiri"/>
          <w:lang w:bidi="ar-SA"/>
          <w:color w:val="111111"/>
          <w:sz w:val="28"/>
          <w:szCs w:val="28"/>
          <w:rtl/>
        </w:rPr>
        <w:t xml:space="preserve">، [ ۱۷۶۲ ] . ومحمّد بن زياد البجلي بيّاع السابري </w:t>
      </w:r>
      <w:r>
        <w:rPr>
          <w:rStyle w:val="FootnoteReference"/>
        </w:rPr>
        <w:footnoteReference w:id="3392"/>
      </w:r>
      <w:r>
        <w:rPr>
          <w:rFonts w:ascii="Amiri" w:hAnsi="Amiri" w:eastAsia="Amiri" w:cs="Amiri"/>
          <w:lang w:bidi="ar-SA"/>
          <w:color w:val="111111"/>
          <w:sz w:val="28"/>
          <w:szCs w:val="28"/>
          <w:rtl/>
        </w:rPr>
        <w:t xml:space="preserve">، [ ۱۷۶۳ ] . ومحمّد بن زياد التميمي : عربي ، كوفي </w:t>
      </w:r>
      <w:r>
        <w:rPr>
          <w:rStyle w:val="FootnoteReference"/>
        </w:rPr>
        <w:footnoteReference w:id="3393"/>
      </w:r>
      <w:r>
        <w:rPr>
          <w:rFonts w:ascii="Amiri" w:hAnsi="Amiri" w:eastAsia="Amiri" w:cs="Amiri"/>
          <w:lang w:bidi="ar-SA"/>
          <w:color w:val="111111"/>
          <w:sz w:val="28"/>
          <w:szCs w:val="28"/>
          <w:rtl/>
        </w:rPr>
        <w:t xml:space="preserve">، [ ۱۷۶۴ ] . ومحمّد بن زياد الغزال </w:t>
      </w:r>
      <w:r>
        <w:rPr>
          <w:rStyle w:val="FootnoteReference"/>
        </w:rPr>
        <w:footnoteReference w:id="3394"/>
      </w:r>
      <w:r>
        <w:rPr>
          <w:rFonts w:ascii="Amiri" w:hAnsi="Amiri" w:eastAsia="Amiri" w:cs="Amiri"/>
          <w:lang w:bidi="ar-SA"/>
          <w:color w:val="111111"/>
          <w:sz w:val="28"/>
          <w:szCs w:val="28"/>
          <w:rtl/>
        </w:rPr>
        <w:t xml:space="preserve">: كوفي ، روى عنه محمّد بن سنان </w:t>
      </w:r>
      <w:r>
        <w:rPr>
          <w:rStyle w:val="FootnoteReference"/>
        </w:rPr>
        <w:footnoteReference w:id="3395"/>
      </w:r>
      <w:r>
        <w:rPr>
          <w:rFonts w:ascii="Amiri" w:hAnsi="Amiri" w:eastAsia="Amiri" w:cs="Amiri"/>
          <w:lang w:bidi="ar-SA"/>
          <w:color w:val="111111"/>
          <w:sz w:val="28"/>
          <w:szCs w:val="28"/>
          <w:rtl/>
        </w:rPr>
        <w:t xml:space="preserve">، [ ۱۷۶۵ ] . ومحمّد بن زياد الهمداني الكوفي </w:t>
      </w:r>
      <w:r>
        <w:rPr>
          <w:rStyle w:val="FootnoteReference"/>
        </w:rPr>
        <w:footnoteReference w:id="3396"/>
      </w:r>
      <w:r>
        <w:rPr>
          <w:rFonts w:ascii="Amiri" w:hAnsi="Amiri" w:eastAsia="Amiri" w:cs="Amiri"/>
          <w:lang w:bidi="ar-SA"/>
          <w:color w:val="111111"/>
          <w:sz w:val="28"/>
          <w:szCs w:val="28"/>
          <w:rtl/>
        </w:rPr>
        <w:t xml:space="preserve">: وهم من رجال الصادق عليه السلام . [ ۱۷۶۶ ] . محمّد بن سالم بن شريح الأشجعي الحذّا الكوفي : أسند عنه ، مات سنة اثنتين وتسعين ومئة وهو ابن تسع وخمسين سنة ، من أصحاب الصادق عليه السلام ، ويقال له : سالم الحذّاء وسالم الأشجعي وسالم بن أبي واصل وسالم بن شريح ، وهو ثقة ؛ قاله في الرجال </w:t>
      </w:r>
      <w:r>
        <w:rPr>
          <w:rStyle w:val="FootnoteReference"/>
        </w:rPr>
        <w:footnoteReference w:id="3397"/>
      </w:r>
      <w:r>
        <w:rPr>
          <w:rFonts w:ascii="Amiri" w:hAnsi="Amiri" w:eastAsia="Amiri" w:cs="Amiri"/>
          <w:lang w:bidi="ar-SA"/>
          <w:color w:val="111111"/>
          <w:sz w:val="28"/>
          <w:szCs w:val="28"/>
          <w:rtl/>
        </w:rPr>
        <w:t xml:space="preserve">والخلاصة </w:t>
      </w:r>
      <w:r>
        <w:rPr>
          <w:rStyle w:val="FootnoteReference"/>
        </w:rPr>
        <w:footnoteReference w:id="3398"/>
      </w:r>
      <w:r>
        <w:rPr>
          <w:rFonts w:ascii="Amiri" w:hAnsi="Amiri" w:eastAsia="Amiri" w:cs="Amiri"/>
          <w:lang w:bidi="ar-SA"/>
          <w:color w:val="111111"/>
          <w:sz w:val="28"/>
          <w:szCs w:val="28"/>
          <w:rtl/>
        </w:rPr>
        <w:t xml:space="preserve">. [ ۱۷۶۷ ] . محمّد بن سالم بن عبد الحميد : ومحمّد بن الوليد الخزّاز ومعاوية بن حكيم ومصدق بن صدقة ، قال أبو عمرو : هؤلاء كلّهم فطحيّة وهم من أجلّة العلماء والفقهاء والعدول ، وبعضهم أدرك الرضا عليه السلام ، وكلّهم كوفيّون </w:t>
      </w:r>
      <w:r>
        <w:rPr>
          <w:rStyle w:val="FootnoteReference"/>
        </w:rPr>
        <w:footnoteReference w:id="3399"/>
      </w:r>
      <w:r>
        <w:rPr>
          <w:rFonts w:ascii="Amiri" w:hAnsi="Amiri" w:eastAsia="Amiri" w:cs="Amiri"/>
          <w:lang w:bidi="ar-SA"/>
          <w:color w:val="111111"/>
          <w:sz w:val="28"/>
          <w:szCs w:val="28"/>
          <w:rtl/>
        </w:rPr>
        <w:t xml:space="preserve">. ويشاركهم : جماعة مجاهيل وضعاف وهم : [ ۱۷۶۸ ] . محمّد بن سالم ، أبو سهل الكوفي : من رجال الصادق عليه السلام </w:t>
      </w:r>
      <w:r>
        <w:rPr>
          <w:rStyle w:val="FootnoteReference"/>
        </w:rPr>
        <w:footnoteReference w:id="3400"/>
      </w:r>
      <w:r>
        <w:rPr>
          <w:rFonts w:ascii="Amiri" w:hAnsi="Amiri" w:eastAsia="Amiri" w:cs="Amiri"/>
          <w:lang w:bidi="ar-SA"/>
          <w:color w:val="111111"/>
          <w:sz w:val="28"/>
          <w:szCs w:val="28"/>
          <w:rtl/>
        </w:rPr>
        <w:t xml:space="preserve">، [ ۱۷۶۹ ] . ومحمّد بن سالم بن أبي سلمة الكندي : ضعيف ، لم </w:t>
      </w:r>
      <w:r>
        <w:rPr>
          <w:rStyle w:val="FootnoteReference"/>
        </w:rPr>
        <w:footnoteReference w:id="3401"/>
      </w:r>
      <w:r>
        <w:rPr>
          <w:rFonts w:ascii="Amiri" w:hAnsi="Amiri" w:eastAsia="Amiri" w:cs="Amiri"/>
          <w:lang w:bidi="ar-SA"/>
          <w:color w:val="111111"/>
          <w:sz w:val="28"/>
          <w:szCs w:val="28"/>
          <w:rtl/>
        </w:rPr>
        <w:t xml:space="preserve">، [ ۱۷۷۰ ] . ومحمّد بن سالم الأزدي الغامدي : مولاهم ، كوفي </w:t>
      </w:r>
      <w:r>
        <w:rPr>
          <w:rStyle w:val="FootnoteReference"/>
        </w:rPr>
        <w:footnoteReference w:id="3402"/>
      </w:r>
      <w:r>
        <w:rPr>
          <w:rFonts w:ascii="Amiri" w:hAnsi="Amiri" w:eastAsia="Amiri" w:cs="Amiri"/>
          <w:lang w:bidi="ar-SA"/>
          <w:color w:val="111111"/>
          <w:sz w:val="28"/>
          <w:szCs w:val="28"/>
          <w:rtl/>
        </w:rPr>
        <w:t xml:space="preserve">، [ ۱۷۷۱ ] . ومحمّد بن سالم بن أفلح الأنصاري : كوفي </w:t>
      </w:r>
      <w:r>
        <w:rPr>
          <w:rStyle w:val="FootnoteReference"/>
        </w:rPr>
        <w:footnoteReference w:id="3403"/>
      </w:r>
      <w:r>
        <w:rPr>
          <w:rFonts w:ascii="Amiri" w:hAnsi="Amiri" w:eastAsia="Amiri" w:cs="Amiri"/>
          <w:lang w:bidi="ar-SA"/>
          <w:color w:val="111111"/>
          <w:sz w:val="28"/>
          <w:szCs w:val="28"/>
          <w:rtl/>
        </w:rPr>
        <w:t xml:space="preserve">؛ وهما من رجال الصادق عليه السلام ، [ ۱۷۷۲ ] . ومحمّد بن سالم بن شريح الأشجعي الحذّاء الكوفي : أسند عنه </w:t>
      </w:r>
      <w:r>
        <w:rPr>
          <w:rStyle w:val="FootnoteReference"/>
        </w:rPr>
        <w:footnoteReference w:id="3404"/>
      </w:r>
      <w:r>
        <w:rPr>
          <w:rFonts w:ascii="Amiri" w:hAnsi="Amiri" w:eastAsia="Amiri" w:cs="Amiri"/>
          <w:lang w:bidi="ar-SA"/>
          <w:color w:val="111111"/>
          <w:sz w:val="28"/>
          <w:szCs w:val="28"/>
          <w:rtl/>
        </w:rPr>
        <w:t xml:space="preserve">، [ ۱۷۷۳ ] . ومحمّد بن سالم الطائي </w:t>
      </w:r>
      <w:r>
        <w:rPr>
          <w:rStyle w:val="FootnoteReference"/>
        </w:rPr>
        <w:footnoteReference w:id="3405"/>
      </w:r>
      <w:r>
        <w:rPr>
          <w:rFonts w:ascii="Amiri" w:hAnsi="Amiri" w:eastAsia="Amiri" w:cs="Amiri"/>
          <w:lang w:bidi="ar-SA"/>
          <w:color w:val="111111"/>
          <w:sz w:val="28"/>
          <w:szCs w:val="28"/>
          <w:rtl/>
        </w:rPr>
        <w:t xml:space="preserve">الكوفي : وهما من رجال الصادق عليه السلام ، [ ۱۷۷۴ ] . ومحمّد بن سالم بن عبدالحميد : لم </w:t>
      </w:r>
      <w:r>
        <w:rPr>
          <w:rStyle w:val="FootnoteReference"/>
        </w:rPr>
        <w:footnoteReference w:id="3406"/>
      </w:r>
      <w:r>
        <w:rPr>
          <w:rFonts w:ascii="Amiri" w:hAnsi="Amiri" w:eastAsia="Amiri" w:cs="Amiri"/>
          <w:lang w:bidi="ar-SA"/>
          <w:color w:val="111111"/>
          <w:sz w:val="28"/>
          <w:szCs w:val="28"/>
          <w:rtl/>
        </w:rPr>
        <w:t xml:space="preserve">، [ ۱۷۷۵ ] . ومحمّد بن سالم بن عبدالرحمن الأشل المصاحفي : كوفي </w:t>
      </w:r>
      <w:r>
        <w:rPr>
          <w:rStyle w:val="FootnoteReference"/>
        </w:rPr>
        <w:footnoteReference w:id="3407"/>
      </w:r>
      <w:r>
        <w:rPr>
          <w:rFonts w:ascii="Amiri" w:hAnsi="Amiri" w:eastAsia="Amiri" w:cs="Amiri"/>
          <w:lang w:bidi="ar-SA"/>
          <w:color w:val="111111"/>
          <w:sz w:val="28"/>
          <w:szCs w:val="28"/>
          <w:rtl/>
        </w:rPr>
        <w:t xml:space="preserve">، من رجال الصادق عليه السلام ، [ ۱۷۷۶ ] . ومحمّد بن سالم القمّي : من رجال الرضا عليه السلام </w:t>
      </w:r>
      <w:r>
        <w:rPr>
          <w:rStyle w:val="FootnoteReference"/>
        </w:rPr>
        <w:footnoteReference w:id="3408"/>
      </w:r>
      <w:r>
        <w:rPr>
          <w:rFonts w:ascii="Amiri" w:hAnsi="Amiri" w:eastAsia="Amiri" w:cs="Amiri"/>
          <w:lang w:bidi="ar-SA"/>
          <w:color w:val="111111"/>
          <w:sz w:val="28"/>
          <w:szCs w:val="28"/>
          <w:rtl/>
        </w:rPr>
        <w:t xml:space="preserve">، [ ۱۷۷۷ ] . ومحمّد بن سالم الكوفي </w:t>
      </w:r>
      <w:r>
        <w:rPr>
          <w:rStyle w:val="FootnoteReference"/>
        </w:rPr>
        <w:footnoteReference w:id="3409"/>
      </w:r>
      <w:r>
        <w:rPr>
          <w:rFonts w:ascii="Amiri" w:hAnsi="Amiri" w:eastAsia="Amiri" w:cs="Amiri"/>
          <w:lang w:bidi="ar-SA"/>
          <w:color w:val="111111"/>
          <w:sz w:val="28"/>
          <w:szCs w:val="28"/>
          <w:rtl/>
        </w:rPr>
        <w:t xml:space="preserve">، [ ۱۷۷۸ ] . ومحمّد بن سالم النهدي : مولاهم ، كوفي ؛ وهما من رجال الصادق عليه السلام . [ ۱۷۷۹ ] . محمّد بن سعيد : أبوالحسن ، من أهل كشّ ، صالح ، مستقيم المذهب ؛ قاله في الرجال </w:t>
      </w:r>
      <w:r>
        <w:rPr>
          <w:rStyle w:val="FootnoteReference"/>
        </w:rPr>
        <w:footnoteReference w:id="3410"/>
      </w:r>
      <w:r>
        <w:rPr>
          <w:rFonts w:ascii="Amiri" w:hAnsi="Amiri" w:eastAsia="Amiri" w:cs="Amiri"/>
          <w:lang w:bidi="ar-SA"/>
          <w:color w:val="111111"/>
          <w:sz w:val="28"/>
          <w:szCs w:val="28"/>
          <w:rtl/>
        </w:rPr>
        <w:t xml:space="preserve">والخلاصة </w:t>
      </w:r>
      <w:r>
        <w:rPr>
          <w:rStyle w:val="FootnoteReference"/>
        </w:rPr>
        <w:footnoteReference w:id="3411"/>
      </w:r>
      <w:r>
        <w:rPr>
          <w:rFonts w:ascii="Amiri" w:hAnsi="Amiri" w:eastAsia="Amiri" w:cs="Amiri"/>
          <w:lang w:bidi="ar-SA"/>
          <w:color w:val="111111"/>
          <w:sz w:val="28"/>
          <w:szCs w:val="28"/>
          <w:rtl/>
        </w:rPr>
        <w:t xml:space="preserve">. [ ۱۷۸۰ ] . محمّد بن سعيد بن غزوان : من أصحاب الباقر عليه السلام </w:t>
      </w:r>
      <w:r>
        <w:rPr>
          <w:rStyle w:val="FootnoteReference"/>
        </w:rPr>
        <w:footnoteReference w:id="3412"/>
      </w:r>
      <w:r>
        <w:rPr>
          <w:rFonts w:ascii="Amiri" w:hAnsi="Amiri" w:eastAsia="Amiri" w:cs="Amiri"/>
          <w:lang w:bidi="ar-SA"/>
          <w:color w:val="111111"/>
          <w:sz w:val="28"/>
          <w:szCs w:val="28"/>
          <w:rtl/>
        </w:rPr>
        <w:t xml:space="preserve">، له كتاب رواه عنه ابنه غزوان ؛ قاله النجاشي </w:t>
      </w:r>
      <w:r>
        <w:rPr>
          <w:rStyle w:val="FootnoteReference"/>
        </w:rPr>
        <w:footnoteReference w:id="3413"/>
      </w:r>
      <w:r>
        <w:rPr>
          <w:rFonts w:ascii="Amiri" w:hAnsi="Amiri" w:eastAsia="Amiri" w:cs="Amiri"/>
          <w:lang w:bidi="ar-SA"/>
          <w:color w:val="111111"/>
          <w:sz w:val="28"/>
          <w:szCs w:val="28"/>
          <w:rtl/>
        </w:rPr>
        <w:t xml:space="preserve">. [ ۱۷۸۱ ] . محمّد بن سعيد بن كلثوم المروزي : وكان متكلّماً من أصحاب الهادي عليه السلام </w:t>
      </w:r>
      <w:r>
        <w:rPr>
          <w:rStyle w:val="FootnoteReference"/>
        </w:rPr>
        <w:footnoteReference w:id="3414"/>
      </w:r>
      <w:r>
        <w:rPr>
          <w:rFonts w:ascii="Amiri" w:hAnsi="Amiri" w:eastAsia="Amiri" w:cs="Amiri"/>
          <w:lang w:bidi="ar-SA"/>
          <w:color w:val="111111"/>
          <w:sz w:val="28"/>
          <w:szCs w:val="28"/>
          <w:rtl/>
        </w:rPr>
        <w:t xml:space="preserve">. وقال ابن داوود عن الكشّي : قال أبو عبداللّه الجرجاني : إنّ محمّد بن سعيد بن كلثوم كان خارجياً ثمّ رجع إلى التشيّع بعد أن بايع على الخروج وإظهار السيف </w:t>
      </w:r>
      <w:r>
        <w:rPr>
          <w:rStyle w:val="FootnoteReference"/>
        </w:rPr>
        <w:footnoteReference w:id="3415"/>
      </w:r>
      <w:r>
        <w:rPr>
          <w:rFonts w:ascii="Amiri" w:hAnsi="Amiri" w:eastAsia="Amiri" w:cs="Amiri"/>
          <w:lang w:bidi="ar-SA"/>
          <w:color w:val="111111"/>
          <w:sz w:val="28"/>
          <w:szCs w:val="28"/>
          <w:rtl/>
        </w:rPr>
        <w:t xml:space="preserve">. ويشاركهما : [ ۱۷۸۲ ] . محمّد بن سعيد بن الأسود الأموي </w:t>
      </w:r>
      <w:r>
        <w:rPr>
          <w:rStyle w:val="FootnoteReference"/>
        </w:rPr>
        <w:footnoteReference w:id="3416"/>
      </w:r>
      <w:r>
        <w:rPr>
          <w:rFonts w:ascii="Amiri" w:hAnsi="Amiri" w:eastAsia="Amiri" w:cs="Amiri"/>
          <w:lang w:bidi="ar-SA"/>
          <w:color w:val="111111"/>
          <w:sz w:val="28"/>
          <w:szCs w:val="28"/>
          <w:rtl/>
        </w:rPr>
        <w:t xml:space="preserve">، [ ۱۷۸۳ ] . ومحمّد بن سعيد الأسود الطائي الكوفي </w:t>
      </w:r>
      <w:r>
        <w:rPr>
          <w:rStyle w:val="FootnoteReference"/>
        </w:rPr>
        <w:footnoteReference w:id="3417"/>
      </w:r>
      <w:r>
        <w:rPr>
          <w:rFonts w:ascii="Amiri" w:hAnsi="Amiri" w:eastAsia="Amiri" w:cs="Amiri"/>
          <w:lang w:bidi="ar-SA"/>
          <w:color w:val="111111"/>
          <w:sz w:val="28"/>
          <w:szCs w:val="28"/>
          <w:rtl/>
        </w:rPr>
        <w:t xml:space="preserve">، [ ۱۷۸۴ ] . ومحمّد بن سعيد الرواسي </w:t>
      </w:r>
      <w:r>
        <w:rPr>
          <w:rStyle w:val="FootnoteReference"/>
        </w:rPr>
        <w:footnoteReference w:id="3418"/>
      </w:r>
      <w:r>
        <w:rPr>
          <w:rFonts w:ascii="Amiri" w:hAnsi="Amiri" w:eastAsia="Amiri" w:cs="Amiri"/>
          <w:lang w:bidi="ar-SA"/>
          <w:color w:val="111111"/>
          <w:sz w:val="28"/>
          <w:szCs w:val="28"/>
          <w:rtl/>
        </w:rPr>
        <w:t xml:space="preserve">، [ ۱۷۸۵ ] . ومحمّد بن سعيد العجلي </w:t>
      </w:r>
      <w:r>
        <w:rPr>
          <w:rStyle w:val="FootnoteReference"/>
        </w:rPr>
        <w:footnoteReference w:id="3419"/>
      </w:r>
      <w:r>
        <w:rPr>
          <w:rFonts w:ascii="Amiri" w:hAnsi="Amiri" w:eastAsia="Amiri" w:cs="Amiri"/>
          <w:lang w:bidi="ar-SA"/>
          <w:color w:val="111111"/>
          <w:sz w:val="28"/>
          <w:szCs w:val="28"/>
          <w:rtl/>
        </w:rPr>
        <w:t xml:space="preserve">، [ ۱۷۸۶ ] . ومحمّد بن سعيد بن عمارة الليثي الكوفي </w:t>
      </w:r>
      <w:r>
        <w:rPr>
          <w:rStyle w:val="FootnoteReference"/>
        </w:rPr>
        <w:footnoteReference w:id="3420"/>
      </w:r>
      <w:r>
        <w:rPr>
          <w:rFonts w:ascii="Amiri" w:hAnsi="Amiri" w:eastAsia="Amiri" w:cs="Amiri"/>
          <w:lang w:bidi="ar-SA"/>
          <w:color w:val="111111"/>
          <w:sz w:val="28"/>
          <w:szCs w:val="28"/>
          <w:rtl/>
        </w:rPr>
        <w:t xml:space="preserve">، [ ۱۷۸۷ ] . ومحمّد بن سعيد الكندي </w:t>
      </w:r>
      <w:r>
        <w:rPr>
          <w:rStyle w:val="FootnoteReference"/>
        </w:rPr>
        <w:footnoteReference w:id="3421"/>
      </w:r>
      <w:r>
        <w:rPr>
          <w:rFonts w:ascii="Amiri" w:hAnsi="Amiri" w:eastAsia="Amiri" w:cs="Amiri"/>
          <w:lang w:bidi="ar-SA"/>
          <w:color w:val="111111"/>
          <w:sz w:val="28"/>
          <w:szCs w:val="28"/>
          <w:rtl/>
        </w:rPr>
        <w:t xml:space="preserve">: وهم من رجال الصادق عليه السلام . [ ۱۷۸۸ ] . محمّد بن سُكَين ـ بالسين المهملة أوّلاً ـ بن عمّار النخعي الجمّال : روى أبوه عن أبي عبداللّه عليه السلام ؛ قاله في النجاشي </w:t>
      </w:r>
      <w:r>
        <w:rPr>
          <w:rStyle w:val="FootnoteReference"/>
        </w:rPr>
        <w:footnoteReference w:id="3422"/>
      </w:r>
      <w:r>
        <w:rPr>
          <w:rFonts w:ascii="Amiri" w:hAnsi="Amiri" w:eastAsia="Amiri" w:cs="Amiri"/>
          <w:lang w:bidi="ar-SA"/>
          <w:color w:val="111111"/>
          <w:sz w:val="28"/>
          <w:szCs w:val="28"/>
          <w:rtl/>
        </w:rPr>
        <w:t xml:space="preserve">والخلاصة </w:t>
      </w:r>
      <w:r>
        <w:rPr>
          <w:rStyle w:val="FootnoteReference"/>
        </w:rPr>
        <w:footnoteReference w:id="3423"/>
      </w:r>
      <w:r>
        <w:rPr>
          <w:rFonts w:ascii="Amiri" w:hAnsi="Amiri" w:eastAsia="Amiri" w:cs="Amiri"/>
          <w:lang w:bidi="ar-SA"/>
          <w:color w:val="111111"/>
          <w:sz w:val="28"/>
          <w:szCs w:val="28"/>
          <w:rtl/>
        </w:rPr>
        <w:t xml:space="preserve">، (وزاد فيه :) </w:t>
      </w:r>
      <w:r>
        <w:rPr>
          <w:rStyle w:val="FootnoteReference"/>
        </w:rPr>
        <w:footnoteReference w:id="3424"/>
      </w:r>
      <w:r>
        <w:rPr>
          <w:rFonts w:ascii="Amiri" w:hAnsi="Amiri" w:eastAsia="Amiri" w:cs="Amiri"/>
          <w:lang w:bidi="ar-SA"/>
          <w:color w:val="111111"/>
          <w:sz w:val="28"/>
          <w:szCs w:val="28"/>
          <w:rtl/>
        </w:rPr>
        <w:t xml:space="preserve">وقال في الفهرست : له كتاب رواه عنه إبراهيم بن سليمان </w:t>
      </w:r>
      <w:r>
        <w:rPr>
          <w:rStyle w:val="FootnoteReference"/>
        </w:rPr>
        <w:footnoteReference w:id="3425"/>
      </w:r>
      <w:r>
        <w:rPr>
          <w:rFonts w:ascii="Amiri" w:hAnsi="Amiri" w:eastAsia="Amiri" w:cs="Amiri"/>
          <w:lang w:bidi="ar-SA"/>
          <w:color w:val="111111"/>
          <w:sz w:val="28"/>
          <w:szCs w:val="28"/>
          <w:rtl/>
        </w:rPr>
        <w:t xml:space="preserve">. [ ۱۷۸۹ ] . محمّد بن سلمة بن أرتَبِيل ـ بالراء المهملة والتاء المنقّطة فوقها نقطتين والباء المنقّطة تحتها نقطة والياء المنقّطة تحتها نقطتين ـ : أبو جعفر اليَشْكُرِيّ ، جليل ، من أصحابنا الكوفيين ، عظيم القدر ، فقيه ، قارئ ، لغوي ، راوية ؛ قاله في النجاشي </w:t>
      </w:r>
      <w:r>
        <w:rPr>
          <w:rStyle w:val="FootnoteReference"/>
        </w:rPr>
        <w:footnoteReference w:id="3426"/>
      </w:r>
      <w:r>
        <w:rPr>
          <w:rFonts w:ascii="Amiri" w:hAnsi="Amiri" w:eastAsia="Amiri" w:cs="Amiri"/>
          <w:lang w:bidi="ar-SA"/>
          <w:color w:val="111111"/>
          <w:sz w:val="28"/>
          <w:szCs w:val="28"/>
          <w:rtl/>
        </w:rPr>
        <w:t xml:space="preserve">والخلاصة </w:t>
      </w:r>
      <w:r>
        <w:rPr>
          <w:rStyle w:val="FootnoteReference"/>
        </w:rPr>
        <w:footnoteReference w:id="3427"/>
      </w:r>
      <w:r>
        <w:rPr>
          <w:rFonts w:ascii="Amiri" w:hAnsi="Amiri" w:eastAsia="Amiri" w:cs="Amiri"/>
          <w:lang w:bidi="ar-SA"/>
          <w:color w:val="111111"/>
          <w:sz w:val="28"/>
          <w:szCs w:val="28"/>
          <w:rtl/>
        </w:rPr>
        <w:t xml:space="preserve">. ويشاركه : [ ۱۷۹۰ ] . محمّد بن سلمة البناني النصيبي </w:t>
      </w:r>
      <w:r>
        <w:rPr>
          <w:rStyle w:val="FootnoteReference"/>
        </w:rPr>
        <w:footnoteReference w:id="3428"/>
      </w:r>
      <w:r>
        <w:rPr>
          <w:rFonts w:ascii="Amiri" w:hAnsi="Amiri" w:eastAsia="Amiri" w:cs="Amiri"/>
          <w:lang w:bidi="ar-SA"/>
          <w:color w:val="111111"/>
          <w:sz w:val="28"/>
          <w:szCs w:val="28"/>
          <w:rtl/>
        </w:rPr>
        <w:t xml:space="preserve">، [ ۱۷۹۱ ] . ومحمّد بن سلمة بن كهيل بن الحصين الحضرمي </w:t>
      </w:r>
      <w:r>
        <w:rPr>
          <w:rStyle w:val="FootnoteReference"/>
        </w:rPr>
        <w:footnoteReference w:id="3429"/>
      </w:r>
      <w:r>
        <w:rPr>
          <w:rFonts w:ascii="Amiri" w:hAnsi="Amiri" w:eastAsia="Amiri" w:cs="Amiri"/>
          <w:lang w:bidi="ar-SA"/>
          <w:color w:val="111111"/>
          <w:sz w:val="28"/>
          <w:szCs w:val="28"/>
          <w:rtl/>
        </w:rPr>
        <w:t xml:space="preserve">، [ ۱۷۹۲ ] . ومحمّد بن سلمة الهمداني الكوفي </w:t>
      </w:r>
      <w:r>
        <w:rPr>
          <w:rStyle w:val="FootnoteReference"/>
        </w:rPr>
        <w:footnoteReference w:id="3430"/>
      </w:r>
      <w:r>
        <w:rPr>
          <w:rFonts w:ascii="Amiri" w:hAnsi="Amiri" w:eastAsia="Amiri" w:cs="Amiri"/>
          <w:lang w:bidi="ar-SA"/>
          <w:color w:val="111111"/>
          <w:sz w:val="28"/>
          <w:szCs w:val="28"/>
          <w:rtl/>
        </w:rPr>
        <w:t xml:space="preserve">: وهم من رجال الصادق عليه السلام ، مجاهيل . [ ۱۷۹۳ ] . محمّد بن سليمان الأصفهاني : ثقة ، روى عن أبي عبداللّه عليه السلام ؛ قاله في النجاشي </w:t>
      </w:r>
      <w:r>
        <w:rPr>
          <w:rStyle w:val="FootnoteReference"/>
        </w:rPr>
        <w:footnoteReference w:id="3431"/>
      </w:r>
      <w:r>
        <w:rPr>
          <w:rFonts w:ascii="Amiri" w:hAnsi="Amiri" w:eastAsia="Amiri" w:cs="Amiri"/>
          <w:lang w:bidi="ar-SA"/>
          <w:color w:val="111111"/>
          <w:sz w:val="28"/>
          <w:szCs w:val="28"/>
          <w:rtl/>
        </w:rPr>
        <w:t xml:space="preserve">والخلاصة </w:t>
      </w:r>
      <w:r>
        <w:rPr>
          <w:rStyle w:val="FootnoteReference"/>
        </w:rPr>
        <w:footnoteReference w:id="3432"/>
      </w:r>
      <w:r>
        <w:rPr>
          <w:rFonts w:ascii="Amiri" w:hAnsi="Amiri" w:eastAsia="Amiri" w:cs="Amiri"/>
          <w:lang w:bidi="ar-SA"/>
          <w:color w:val="111111"/>
          <w:sz w:val="28"/>
          <w:szCs w:val="28"/>
          <w:rtl/>
        </w:rPr>
        <w:t xml:space="preserve">. [ ۱۷۹۴ ] . محمّد بن سليمان بن الحسن بن الجهم بن بكير بن أعين : أبو طاهر الزراري ، حسن الطريقة ، ثقة ، عين ، وله إلى مولانا أبي محمّد العسكري مسائل والجوابات ، ومات سنة إحدى وثلاثمئة ؛ قاله في النجاشي </w:t>
      </w:r>
      <w:r>
        <w:rPr>
          <w:rStyle w:val="FootnoteReference"/>
        </w:rPr>
        <w:footnoteReference w:id="3433"/>
      </w:r>
      <w:r>
        <w:rPr>
          <w:rFonts w:ascii="Amiri" w:hAnsi="Amiri" w:eastAsia="Amiri" w:cs="Amiri"/>
          <w:lang w:bidi="ar-SA"/>
          <w:color w:val="111111"/>
          <w:sz w:val="28"/>
          <w:szCs w:val="28"/>
          <w:rtl/>
        </w:rPr>
        <w:t xml:space="preserve">والخلاصة ، وزاد فيه : وكان مولده سنة سبع وثلاثين ومئتين </w:t>
      </w:r>
      <w:r>
        <w:rPr>
          <w:rStyle w:val="FootnoteReference"/>
        </w:rPr>
        <w:footnoteReference w:id="3434"/>
      </w:r>
      <w:r>
        <w:rPr>
          <w:rFonts w:ascii="Amiri" w:hAnsi="Amiri" w:eastAsia="Amiri" w:cs="Amiri"/>
          <w:lang w:bidi="ar-SA"/>
          <w:color w:val="111111"/>
          <w:sz w:val="28"/>
          <w:szCs w:val="28"/>
          <w:rtl/>
        </w:rPr>
        <w:t xml:space="preserve">. ويشاركهما جماعة مجاهيل وهم : [ ۱۷۹۵ ] . محمّد بن سليمان : لقي أبا أيّوب الأنصاري وسأله عن قتال المسلمين وأجابه ، [ ۱۷۹۶ ] . ومحمّد بن سليمان الأسدي الكوفي </w:t>
      </w:r>
      <w:r>
        <w:rPr>
          <w:rStyle w:val="FootnoteReference"/>
        </w:rPr>
        <w:footnoteReference w:id="3435"/>
      </w:r>
      <w:r>
        <w:rPr>
          <w:rFonts w:ascii="Amiri" w:hAnsi="Amiri" w:eastAsia="Amiri" w:cs="Amiri"/>
          <w:lang w:bidi="ar-SA"/>
          <w:color w:val="111111"/>
          <w:sz w:val="28"/>
          <w:szCs w:val="28"/>
          <w:rtl/>
        </w:rPr>
        <w:t xml:space="preserve">، [ ۱۷۹۷ ] . ومحمّد بن سليمان الديلمي </w:t>
      </w:r>
      <w:r>
        <w:rPr>
          <w:rStyle w:val="FootnoteReference"/>
        </w:rPr>
        <w:footnoteReference w:id="3436"/>
      </w:r>
      <w:r>
        <w:rPr>
          <w:rFonts w:ascii="Amiri" w:hAnsi="Amiri" w:eastAsia="Amiri" w:cs="Amiri"/>
          <w:lang w:bidi="ar-SA"/>
          <w:color w:val="111111"/>
          <w:sz w:val="28"/>
          <w:szCs w:val="28"/>
          <w:rtl/>
        </w:rPr>
        <w:t xml:space="preserve">، [ ۱۷۹۸ ] . ومحمّد بن سليمان بن رجاء الأنصاري المدني : أسند عنه </w:t>
      </w:r>
      <w:r>
        <w:rPr>
          <w:rStyle w:val="FootnoteReference"/>
        </w:rPr>
        <w:footnoteReference w:id="3437"/>
      </w:r>
      <w:r>
        <w:rPr>
          <w:rFonts w:ascii="Amiri" w:hAnsi="Amiri" w:eastAsia="Amiri" w:cs="Amiri"/>
          <w:lang w:bidi="ar-SA"/>
          <w:color w:val="111111"/>
          <w:sz w:val="28"/>
          <w:szCs w:val="28"/>
          <w:rtl/>
        </w:rPr>
        <w:t xml:space="preserve">، [ ۱۷۹۹ ] . ومحمّد بن سليمان بن سويد الكلابي الجعفري </w:t>
      </w:r>
      <w:r>
        <w:rPr>
          <w:rStyle w:val="FootnoteReference"/>
        </w:rPr>
        <w:footnoteReference w:id="3438"/>
      </w:r>
      <w:r>
        <w:rPr>
          <w:rFonts w:ascii="Amiri" w:hAnsi="Amiri" w:eastAsia="Amiri" w:cs="Amiri"/>
          <w:lang w:bidi="ar-SA"/>
          <w:color w:val="111111"/>
          <w:sz w:val="28"/>
          <w:szCs w:val="28"/>
          <w:rtl/>
        </w:rPr>
        <w:t xml:space="preserve">، [ ۱۸۰۰ ] . ومحمّد بن سنان بن طريف الهاشمي </w:t>
      </w:r>
      <w:r>
        <w:rPr>
          <w:rStyle w:val="FootnoteReference"/>
        </w:rPr>
        <w:footnoteReference w:id="3439"/>
      </w:r>
      <w:r>
        <w:rPr>
          <w:rFonts w:ascii="Amiri" w:hAnsi="Amiri" w:eastAsia="Amiri" w:cs="Amiri"/>
          <w:lang w:bidi="ar-SA"/>
          <w:color w:val="111111"/>
          <w:sz w:val="28"/>
          <w:szCs w:val="28"/>
          <w:rtl/>
        </w:rPr>
        <w:t xml:space="preserve">، [ ۱۸۰۱ ] . ومحمّد بن سليمان بن عبداللّه الأزدي الكوفي </w:t>
      </w:r>
      <w:r>
        <w:rPr>
          <w:rStyle w:val="FootnoteReference"/>
        </w:rPr>
        <w:footnoteReference w:id="3440"/>
      </w:r>
      <w:r>
        <w:rPr>
          <w:rFonts w:ascii="Amiri" w:hAnsi="Amiri" w:eastAsia="Amiri" w:cs="Amiri"/>
          <w:lang w:bidi="ar-SA"/>
          <w:color w:val="111111"/>
          <w:sz w:val="28"/>
          <w:szCs w:val="28"/>
          <w:rtl/>
        </w:rPr>
        <w:t xml:space="preserve">، [ ۱۸۰۲ ] . ومحمّد بن سليمان بن عبداللّه الأزرق </w:t>
      </w:r>
      <w:r>
        <w:rPr>
          <w:rStyle w:val="FootnoteReference"/>
        </w:rPr>
        <w:footnoteReference w:id="3441"/>
      </w:r>
      <w:r>
        <w:rPr>
          <w:rFonts w:ascii="Amiri" w:hAnsi="Amiri" w:eastAsia="Amiri" w:cs="Amiri"/>
          <w:lang w:bidi="ar-SA"/>
          <w:color w:val="111111"/>
          <w:sz w:val="28"/>
          <w:szCs w:val="28"/>
          <w:rtl/>
        </w:rPr>
        <w:t xml:space="preserve">، [ ۱۸۰۳ ] . ومحمّد بن سليمان بن عثمان </w:t>
      </w:r>
      <w:r>
        <w:rPr>
          <w:rStyle w:val="FootnoteReference"/>
        </w:rPr>
        <w:footnoteReference w:id="3442"/>
      </w:r>
      <w:r>
        <w:rPr>
          <w:rFonts w:ascii="Amiri" w:hAnsi="Amiri" w:eastAsia="Amiri" w:cs="Amiri"/>
          <w:lang w:bidi="ar-SA"/>
          <w:color w:val="111111"/>
          <w:sz w:val="28"/>
          <w:szCs w:val="28"/>
          <w:rtl/>
        </w:rPr>
        <w:t xml:space="preserve">، [ ۱۸۰۴ ] . ومحمّد بن سليمان بن عطيّة الهمداني الناعظي </w:t>
      </w:r>
      <w:r>
        <w:rPr>
          <w:rStyle w:val="FootnoteReference"/>
        </w:rPr>
        <w:footnoteReference w:id="3443"/>
      </w:r>
      <w:r>
        <w:rPr>
          <w:rFonts w:ascii="Amiri" w:hAnsi="Amiri" w:eastAsia="Amiri" w:cs="Amiri"/>
          <w:lang w:bidi="ar-SA"/>
          <w:color w:val="111111"/>
          <w:sz w:val="28"/>
          <w:szCs w:val="28"/>
          <w:rtl/>
        </w:rPr>
        <w:t xml:space="preserve">: كوفي ، [ ۱۸۰۵ ] . ومحمّد بن سليمان بن عمّار : أبو عمارة ، مولى بني هاشم ، المدني </w:t>
      </w:r>
      <w:r>
        <w:rPr>
          <w:rStyle w:val="FootnoteReference"/>
        </w:rPr>
        <w:footnoteReference w:id="3444"/>
      </w:r>
      <w:r>
        <w:rPr>
          <w:rFonts w:ascii="Amiri" w:hAnsi="Amiri" w:eastAsia="Amiri" w:cs="Amiri"/>
          <w:lang w:bidi="ar-SA"/>
          <w:color w:val="111111"/>
          <w:sz w:val="28"/>
          <w:szCs w:val="28"/>
          <w:rtl/>
        </w:rPr>
        <w:t xml:space="preserve">، [ ۱۸۰۶ ] . ومحمّد بن سليمان بن عمّار الأزدي </w:t>
      </w:r>
      <w:r>
        <w:rPr>
          <w:rStyle w:val="FootnoteReference"/>
        </w:rPr>
        <w:footnoteReference w:id="3445"/>
      </w:r>
      <w:r>
        <w:rPr>
          <w:rFonts w:ascii="Amiri" w:hAnsi="Amiri" w:eastAsia="Amiri" w:cs="Amiri"/>
          <w:lang w:bidi="ar-SA"/>
          <w:color w:val="111111"/>
          <w:sz w:val="28"/>
          <w:szCs w:val="28"/>
          <w:rtl/>
        </w:rPr>
        <w:t xml:space="preserve">، [ ۱۸۰۷ ] . ومحمّد بن سليمان الفرّاء </w:t>
      </w:r>
      <w:r>
        <w:rPr>
          <w:rStyle w:val="FootnoteReference"/>
        </w:rPr>
        <w:footnoteReference w:id="3446"/>
      </w:r>
      <w:r>
        <w:rPr>
          <w:rFonts w:ascii="Amiri" w:hAnsi="Amiri" w:eastAsia="Amiri" w:cs="Amiri"/>
          <w:lang w:bidi="ar-SA"/>
          <w:color w:val="111111"/>
          <w:sz w:val="28"/>
          <w:szCs w:val="28"/>
          <w:rtl/>
        </w:rPr>
        <w:t xml:space="preserve">، [ ۱۸۰۸ ] . ومحمّد بن سليمان القبّي </w:t>
      </w:r>
      <w:r>
        <w:rPr>
          <w:rStyle w:val="FootnoteReference"/>
        </w:rPr>
        <w:footnoteReference w:id="3447"/>
      </w:r>
      <w:r>
        <w:rPr>
          <w:rFonts w:ascii="Amiri" w:hAnsi="Amiri" w:eastAsia="Amiri" w:cs="Amiri"/>
          <w:lang w:bidi="ar-SA"/>
          <w:color w:val="111111"/>
          <w:sz w:val="28"/>
          <w:szCs w:val="28"/>
          <w:rtl/>
        </w:rPr>
        <w:t xml:space="preserve">، [ ۱۸۰۹ ] . ومحمّد بن سليمان بن مسلم : أبو ربيعة ، وقيل : أبو زُنيبة </w:t>
      </w:r>
      <w:r>
        <w:rPr>
          <w:rStyle w:val="FootnoteReference"/>
        </w:rPr>
        <w:footnoteReference w:id="3448"/>
      </w:r>
      <w:r>
        <w:rPr>
          <w:rFonts w:ascii="Amiri" w:hAnsi="Amiri" w:eastAsia="Amiri" w:cs="Amiri"/>
          <w:lang w:bidi="ar-SA"/>
          <w:color w:val="111111"/>
          <w:sz w:val="28"/>
          <w:szCs w:val="28"/>
          <w:rtl/>
        </w:rPr>
        <w:t xml:space="preserve">؛ وهؤلاء كلّهم من رجال الصادق عليه السلام إلّا محمّد بن سليمان الديلمي فإنّه من رجال الكاظم والرضا عليهماالسلام </w:t>
      </w:r>
      <w:r>
        <w:rPr>
          <w:rStyle w:val="FootnoteReference"/>
        </w:rPr>
        <w:footnoteReference w:id="3449"/>
      </w:r>
      <w:r>
        <w:rPr>
          <w:rFonts w:ascii="Amiri" w:hAnsi="Amiri" w:eastAsia="Amiri" w:cs="Amiri"/>
          <w:lang w:bidi="ar-SA"/>
          <w:color w:val="111111"/>
          <w:sz w:val="28"/>
          <w:szCs w:val="28"/>
          <w:rtl/>
        </w:rPr>
        <w:t xml:space="preserve">، [ ۱۸۱۰ ] . ومحمّد بن سليمان بن زكريّا الديلمي : ضعيف ، غالٍ لم </w:t>
      </w:r>
      <w:r>
        <w:rPr>
          <w:rStyle w:val="FootnoteReference"/>
        </w:rPr>
        <w:footnoteReference w:id="3450"/>
      </w:r>
      <w:r>
        <w:rPr>
          <w:rFonts w:ascii="Amiri" w:hAnsi="Amiri" w:eastAsia="Amiri" w:cs="Amiri"/>
          <w:lang w:bidi="ar-SA"/>
          <w:color w:val="111111"/>
          <w:sz w:val="28"/>
          <w:szCs w:val="28"/>
          <w:rtl/>
        </w:rPr>
        <w:t xml:space="preserve">، [ ۱۸۱۱ ] . ومحمّد بن سليمان بن الجلاب : من رجال الهادي عليه السلام </w:t>
      </w:r>
      <w:r>
        <w:rPr>
          <w:rStyle w:val="FootnoteReference"/>
        </w:rPr>
        <w:footnoteReference w:id="3451"/>
      </w:r>
      <w:r>
        <w:rPr>
          <w:rFonts w:ascii="Amiri" w:hAnsi="Amiri" w:eastAsia="Amiri" w:cs="Amiri"/>
          <w:lang w:bidi="ar-SA"/>
          <w:color w:val="111111"/>
          <w:sz w:val="28"/>
          <w:szCs w:val="28"/>
          <w:rtl/>
        </w:rPr>
        <w:t xml:space="preserve">، [ ۱۸۱۲ ] . ومحمّد بن سليمان الكاتب : من رجال الرضا عليه السلام </w:t>
      </w:r>
      <w:r>
        <w:rPr>
          <w:rStyle w:val="FootnoteReference"/>
        </w:rPr>
        <w:footnoteReference w:id="3452"/>
      </w:r>
      <w:r>
        <w:rPr>
          <w:rFonts w:ascii="Amiri" w:hAnsi="Amiri" w:eastAsia="Amiri" w:cs="Amiri"/>
          <w:lang w:bidi="ar-SA"/>
          <w:color w:val="111111"/>
          <w:sz w:val="28"/>
          <w:szCs w:val="28"/>
          <w:rtl/>
        </w:rPr>
        <w:t xml:space="preserve">، [ ۱۸۱۳ ] . ومحمّد بن سليمان النصري ـ بالنون ـ من أصحاب الكاظم عليه السلام </w:t>
      </w:r>
      <w:r>
        <w:rPr>
          <w:rStyle w:val="FootnoteReference"/>
        </w:rPr>
        <w:footnoteReference w:id="3453"/>
      </w:r>
      <w:r>
        <w:rPr>
          <w:rFonts w:ascii="Amiri" w:hAnsi="Amiri" w:eastAsia="Amiri" w:cs="Amiri"/>
          <w:lang w:bidi="ar-SA"/>
          <w:color w:val="111111"/>
          <w:sz w:val="28"/>
          <w:szCs w:val="28"/>
          <w:rtl/>
        </w:rPr>
        <w:t xml:space="preserve">، رُمي بالغلوّ . [ ۱۸۱۴ ] . محمّد بن سماعة بن موسى بن رُوَيد ـ بالراء المضمومة ـ بن نشيط ـ بالنون قبل الشين ـ الحضرمي : مولى عبدالجبّار بن وائل بن حجر ، أبو عبداللّه ، والد الحسن وإبراهيم وجعفر ، وجدّ معلّى بن الحسن ، وكان ثقة في أصحابنا ، وجهاً ؛ قاله في النجاشي </w:t>
      </w:r>
      <w:r>
        <w:rPr>
          <w:rStyle w:val="FootnoteReference"/>
        </w:rPr>
        <w:footnoteReference w:id="3454"/>
      </w:r>
      <w:r>
        <w:rPr>
          <w:rFonts w:ascii="Amiri" w:hAnsi="Amiri" w:eastAsia="Amiri" w:cs="Amiri"/>
          <w:lang w:bidi="ar-SA"/>
          <w:color w:val="111111"/>
          <w:sz w:val="28"/>
          <w:szCs w:val="28"/>
          <w:rtl/>
        </w:rPr>
        <w:t xml:space="preserve">والخلاصة </w:t>
      </w:r>
      <w:r>
        <w:rPr>
          <w:rStyle w:val="FootnoteReference"/>
        </w:rPr>
        <w:footnoteReference w:id="3455"/>
      </w:r>
      <w:r>
        <w:rPr>
          <w:rFonts w:ascii="IRNazanin" w:hAnsi="IRNazanin" w:eastAsia="IRNazanin" w:cs="IRNazanin"/>
          <w:lang w:bidi="fa-IR"/>
          <w:color w:val="111111"/>
          <w:sz w:val="28"/>
          <w:szCs w:val="28"/>
          <w:rtl/>
        </w:rPr>
        <w:t xml:space="preserve">وابن داوود </w:t>
      </w:r>
      <w:r>
        <w:rPr>
          <w:rStyle w:val="FootnoteReference"/>
        </w:rPr>
        <w:footnoteReference w:id="3456"/>
      </w:r>
      <w:r>
        <w:rPr>
          <w:rFonts w:ascii="Amiri" w:hAnsi="Amiri" w:eastAsia="Amiri" w:cs="Amiri"/>
          <w:lang w:bidi="ar-SA"/>
          <w:color w:val="111111"/>
          <w:sz w:val="28"/>
          <w:szCs w:val="28"/>
          <w:rtl/>
        </w:rPr>
        <w:t xml:space="preserve">. وقال في النجاشي </w:t>
      </w:r>
      <w:r>
        <w:rPr>
          <w:rStyle w:val="FootnoteReference"/>
        </w:rPr>
        <w:footnoteReference w:id="3457"/>
      </w:r>
      <w:r>
        <w:rPr>
          <w:rFonts w:ascii="Amiri" w:hAnsi="Amiri" w:eastAsia="Amiri" w:cs="Amiri"/>
          <w:lang w:bidi="ar-SA"/>
          <w:color w:val="111111"/>
          <w:sz w:val="28"/>
          <w:szCs w:val="28"/>
          <w:rtl/>
        </w:rPr>
        <w:t xml:space="preserve">: من أصحاب الرضا عليه السلام . وفي ابن داوود : لم </w:t>
      </w:r>
      <w:r>
        <w:rPr>
          <w:rStyle w:val="FootnoteReference"/>
        </w:rPr>
        <w:footnoteReference w:id="3458"/>
      </w:r>
      <w:r>
        <w:rPr>
          <w:rFonts w:ascii="Amiri" w:hAnsi="Amiri" w:eastAsia="Amiri" w:cs="Amiri"/>
          <w:lang w:bidi="ar-SA"/>
          <w:color w:val="111111"/>
          <w:sz w:val="28"/>
          <w:szCs w:val="28"/>
          <w:rtl/>
        </w:rPr>
        <w:t xml:space="preserve">. ويشاركه : [ ۱۸۱۵ ] . محمّد بن سماعة العنزي البكري الكوفي : من أصحاب الصادق عليه السلام </w:t>
      </w:r>
      <w:r>
        <w:rPr>
          <w:rStyle w:val="FootnoteReference"/>
        </w:rPr>
        <w:footnoteReference w:id="3459"/>
      </w:r>
      <w:r>
        <w:rPr>
          <w:rFonts w:ascii="Amiri" w:hAnsi="Amiri" w:eastAsia="Amiri" w:cs="Amiri"/>
          <w:lang w:bidi="ar-SA"/>
          <w:color w:val="111111"/>
          <w:sz w:val="28"/>
          <w:szCs w:val="28"/>
          <w:rtl/>
        </w:rPr>
        <w:t xml:space="preserve">. [ ۱۸۱۶ ] . محمّد بن سوقة : وثّقه النجاشي </w:t>
      </w:r>
      <w:r>
        <w:rPr>
          <w:rStyle w:val="FootnoteReference"/>
        </w:rPr>
        <w:footnoteReference w:id="3460"/>
      </w:r>
      <w:r>
        <w:rPr>
          <w:rFonts w:ascii="Amiri" w:hAnsi="Amiri" w:eastAsia="Amiri" w:cs="Amiri"/>
          <w:lang w:bidi="ar-SA"/>
          <w:color w:val="111111"/>
          <w:sz w:val="28"/>
          <w:szCs w:val="28"/>
          <w:rtl/>
        </w:rPr>
        <w:t xml:space="preserve">والخلاصة </w:t>
      </w:r>
      <w:r>
        <w:rPr>
          <w:rStyle w:val="FootnoteReference"/>
        </w:rPr>
        <w:footnoteReference w:id="3461"/>
      </w:r>
      <w:r>
        <w:rPr>
          <w:rFonts w:ascii="Amiri" w:hAnsi="Amiri" w:eastAsia="Amiri" w:cs="Amiri"/>
          <w:lang w:bidi="ar-SA"/>
          <w:color w:val="111111"/>
          <w:sz w:val="28"/>
          <w:szCs w:val="28"/>
          <w:rtl/>
        </w:rPr>
        <w:t xml:space="preserve">مع أخيه حفص بن سوقة . [ ۱۸۱۷ ] . محمّد بن سهل بن اليسع الأشعري القمّي : قال النجاشي : له كتاب يرويه أحمد بن محمّد بن عيسى عنه ، وروى عن الرضا وأبي جعفر عليهماالسلام </w:t>
      </w:r>
      <w:r>
        <w:rPr>
          <w:rStyle w:val="FootnoteReference"/>
        </w:rPr>
        <w:footnoteReference w:id="3462"/>
      </w:r>
      <w:r>
        <w:rPr>
          <w:rFonts w:ascii="Amiri" w:hAnsi="Amiri" w:eastAsia="Amiri" w:cs="Amiri"/>
          <w:lang w:bidi="ar-SA"/>
          <w:color w:val="111111"/>
          <w:sz w:val="28"/>
          <w:szCs w:val="28"/>
          <w:rtl/>
        </w:rPr>
        <w:t xml:space="preserve">. وقال في الفهرست : له مسائل عن الرضا عليه السلام يرويها عنه أحمد بن محمّد </w:t>
      </w:r>
      <w:r>
        <w:rPr>
          <w:rStyle w:val="FootnoteReference"/>
        </w:rPr>
        <w:footnoteReference w:id="3463"/>
      </w:r>
      <w:r>
        <w:rPr>
          <w:rFonts w:ascii="Amiri" w:hAnsi="Amiri" w:eastAsia="Amiri" w:cs="Amiri"/>
          <w:lang w:bidi="ar-SA"/>
          <w:color w:val="111111"/>
          <w:sz w:val="28"/>
          <w:szCs w:val="28"/>
          <w:rtl/>
        </w:rPr>
        <w:t xml:space="preserve">. ويشاركه : [ ۱۸۱۸ ] . محمّد بن سهل الأزدي البارقي </w:t>
      </w:r>
      <w:r>
        <w:rPr>
          <w:rStyle w:val="FootnoteReference"/>
        </w:rPr>
        <w:footnoteReference w:id="3464"/>
      </w:r>
      <w:r>
        <w:rPr>
          <w:rFonts w:ascii="Amiri" w:hAnsi="Amiri" w:eastAsia="Amiri" w:cs="Amiri"/>
          <w:lang w:bidi="ar-SA"/>
          <w:color w:val="111111"/>
          <w:sz w:val="28"/>
          <w:szCs w:val="28"/>
          <w:rtl/>
        </w:rPr>
        <w:t xml:space="preserve">، [ ۱۸۱۹ ] . ومحمّد بن سهيل المزني </w:t>
      </w:r>
      <w:r>
        <w:rPr>
          <w:rStyle w:val="FootnoteReference"/>
        </w:rPr>
        <w:footnoteReference w:id="3465"/>
      </w:r>
      <w:r>
        <w:rPr>
          <w:rFonts w:ascii="Amiri" w:hAnsi="Amiri" w:eastAsia="Amiri" w:cs="Amiri"/>
          <w:lang w:bidi="ar-SA"/>
          <w:color w:val="111111"/>
          <w:sz w:val="28"/>
          <w:szCs w:val="28"/>
          <w:rtl/>
        </w:rPr>
        <w:t xml:space="preserve">، [ ۱۸۲۰ ] . ومحمّد بن سهل بن اليسع الكوفي </w:t>
      </w:r>
      <w:r>
        <w:rPr>
          <w:rStyle w:val="FootnoteReference"/>
        </w:rPr>
        <w:footnoteReference w:id="3466"/>
      </w:r>
      <w:r>
        <w:rPr>
          <w:rFonts w:ascii="Amiri" w:hAnsi="Amiri" w:eastAsia="Amiri" w:cs="Amiri"/>
          <w:lang w:bidi="ar-SA"/>
          <w:color w:val="111111"/>
          <w:sz w:val="28"/>
          <w:szCs w:val="28"/>
          <w:rtl/>
        </w:rPr>
        <w:t xml:space="preserve">، [ ۱۸۲۱ ] . ومحمّد بن سهل الأسدي : من رجال الصادق عليه السلام </w:t>
      </w:r>
      <w:r>
        <w:rPr>
          <w:rStyle w:val="FootnoteReference"/>
        </w:rPr>
        <w:footnoteReference w:id="3467"/>
      </w:r>
      <w:r>
        <w:rPr>
          <w:rFonts w:ascii="Amiri" w:hAnsi="Amiri" w:eastAsia="Amiri" w:cs="Amiri"/>
          <w:lang w:bidi="ar-SA"/>
          <w:color w:val="111111"/>
          <w:sz w:val="28"/>
          <w:szCs w:val="28"/>
          <w:rtl/>
        </w:rPr>
        <w:t xml:space="preserve">. [ ۱۸۲۲ ] . محمّد بن شاذان النيشابوري : عدّه ابن طاووس من وكلاء الناحية ، وممّن وقف على معجزات صاحب الزمان عليه السلام ؛ رواه في ربيع الأبرار ، والطبرسي في إعلام الورى </w:t>
      </w:r>
      <w:r>
        <w:rPr>
          <w:rStyle w:val="FootnoteReference"/>
        </w:rPr>
        <w:footnoteReference w:id="3468"/>
      </w:r>
      <w:r>
        <w:rPr>
          <w:rFonts w:ascii="Amiri" w:hAnsi="Amiri" w:eastAsia="Amiri" w:cs="Amiri"/>
          <w:lang w:bidi="ar-SA"/>
          <w:color w:val="111111"/>
          <w:sz w:val="28"/>
          <w:szCs w:val="28"/>
          <w:rtl/>
        </w:rPr>
        <w:t xml:space="preserve">. [ ۱۸۲۳ ] . محمّد بن شريح الحضرمي : أبو عبداللّه ، ثقة ، روى عن أبي عبداللّه عليه السلام ؛ قاله في الخلاصة </w:t>
      </w:r>
      <w:r>
        <w:rPr>
          <w:rStyle w:val="FootnoteReference"/>
        </w:rPr>
        <w:footnoteReference w:id="3469"/>
      </w:r>
      <w:r>
        <w:rPr>
          <w:rFonts w:ascii="Amiri" w:hAnsi="Amiri" w:eastAsia="Amiri" w:cs="Amiri"/>
          <w:lang w:bidi="ar-SA"/>
          <w:color w:val="111111"/>
          <w:sz w:val="28"/>
          <w:szCs w:val="28"/>
          <w:rtl/>
        </w:rPr>
        <w:t xml:space="preserve">. وقال النجاشي : له كتاب يرويه عنه بكّار بن أبيبكر </w:t>
      </w:r>
      <w:r>
        <w:rPr>
          <w:rStyle w:val="FootnoteReference"/>
        </w:rPr>
        <w:footnoteReference w:id="3470"/>
      </w:r>
      <w:r>
        <w:rPr>
          <w:rFonts w:ascii="Amiri" w:hAnsi="Amiri" w:eastAsia="Amiri" w:cs="Amiri"/>
          <w:lang w:bidi="ar-SA"/>
          <w:color w:val="111111"/>
          <w:sz w:val="28"/>
          <w:szCs w:val="28"/>
          <w:rtl/>
        </w:rPr>
        <w:t xml:space="preserve">. وفي الفهرست : ابن شريح ، له كتاب يرويه عنه ابن سماعة </w:t>
      </w:r>
      <w:r>
        <w:rPr>
          <w:rStyle w:val="FootnoteReference"/>
        </w:rPr>
        <w:footnoteReference w:id="3471"/>
      </w:r>
      <w:r>
        <w:rPr>
          <w:rFonts w:ascii="Amiri" w:hAnsi="Amiri" w:eastAsia="Amiri" w:cs="Amiri"/>
          <w:lang w:bidi="ar-SA"/>
          <w:color w:val="111111"/>
          <w:sz w:val="28"/>
          <w:szCs w:val="28"/>
          <w:rtl/>
        </w:rPr>
        <w:t xml:space="preserve">. ثمّ فيه : ابن شريح له كتاب يرويه عنه ابن نهيك </w:t>
      </w:r>
      <w:r>
        <w:rPr>
          <w:rStyle w:val="FootnoteReference"/>
        </w:rPr>
        <w:footnoteReference w:id="3472"/>
      </w:r>
      <w:r>
        <w:rPr>
          <w:rFonts w:ascii="Amiri" w:hAnsi="Amiri" w:eastAsia="Amiri" w:cs="Amiri"/>
          <w:lang w:bidi="ar-SA"/>
          <w:color w:val="111111"/>
          <w:sz w:val="28"/>
          <w:szCs w:val="28"/>
          <w:rtl/>
        </w:rPr>
        <w:t xml:space="preserve">. وفي رجال الصادق عليه السلام : ابن شريح الحضرمي الكوفي ، أسند عنه </w:t>
      </w:r>
      <w:r>
        <w:rPr>
          <w:rStyle w:val="FootnoteReference"/>
        </w:rPr>
        <w:footnoteReference w:id="3473"/>
      </w:r>
      <w:r>
        <w:rPr>
          <w:rFonts w:ascii="Amiri" w:hAnsi="Amiri" w:eastAsia="Amiri" w:cs="Amiri"/>
          <w:lang w:bidi="ar-SA"/>
          <w:color w:val="111111"/>
          <w:sz w:val="28"/>
          <w:szCs w:val="28"/>
          <w:rtl/>
        </w:rPr>
        <w:t xml:space="preserve">، وابن شريح الكندي ، كوفي </w:t>
      </w:r>
      <w:r>
        <w:rPr>
          <w:rStyle w:val="FootnoteReference"/>
        </w:rPr>
        <w:footnoteReference w:id="3474"/>
      </w:r>
      <w:r>
        <w:rPr>
          <w:rFonts w:ascii="Amiri" w:hAnsi="Amiri" w:eastAsia="Amiri" w:cs="Amiri"/>
          <w:lang w:bidi="ar-SA"/>
          <w:color w:val="111111"/>
          <w:sz w:val="28"/>
          <w:szCs w:val="28"/>
          <w:rtl/>
        </w:rPr>
        <w:t xml:space="preserve">. والظاهر أنّهم واحد مع احتمال التعدّد . ويشاركه : [ ۱۸۲۴ ] . محمّد بن شريح الحضرمي ، يكنّى أبابكر ، من رجال الباقر عليه السلام </w:t>
      </w:r>
      <w:r>
        <w:rPr>
          <w:rStyle w:val="FootnoteReference"/>
        </w:rPr>
        <w:footnoteReference w:id="3475"/>
      </w:r>
      <w:r>
        <w:rPr>
          <w:rFonts w:ascii="Amiri" w:hAnsi="Amiri" w:eastAsia="Amiri" w:cs="Amiri"/>
          <w:lang w:bidi="ar-SA"/>
          <w:color w:val="111111"/>
          <w:sz w:val="28"/>
          <w:szCs w:val="28"/>
          <w:rtl/>
        </w:rPr>
        <w:t xml:space="preserve">، ويحتمل أيضاً أن يكون هو ، واللّه أعلم . [ ۱۸۲۵ ] . محمّد بن صالح بن محمّد الهمداني الدهقان : من أصحاب العسكري عليه السلام ، وكيل ؛ قاله في الرجال </w:t>
      </w:r>
      <w:r>
        <w:rPr>
          <w:rStyle w:val="FootnoteReference"/>
        </w:rPr>
        <w:footnoteReference w:id="3476"/>
      </w:r>
      <w:r>
        <w:rPr>
          <w:rFonts w:ascii="Amiri" w:hAnsi="Amiri" w:eastAsia="Amiri" w:cs="Amiri"/>
          <w:lang w:bidi="ar-SA"/>
          <w:color w:val="111111"/>
          <w:sz w:val="28"/>
          <w:szCs w:val="28"/>
          <w:rtl/>
        </w:rPr>
        <w:t xml:space="preserve">والخلاصة </w:t>
      </w:r>
      <w:r>
        <w:rPr>
          <w:rStyle w:val="FootnoteReference"/>
        </w:rPr>
        <w:footnoteReference w:id="3477"/>
      </w:r>
      <w:r>
        <w:rPr>
          <w:rFonts w:ascii="Amiri" w:hAnsi="Amiri" w:eastAsia="Amiri" w:cs="Amiri"/>
          <w:lang w:bidi="ar-SA"/>
          <w:color w:val="111111"/>
          <w:sz w:val="28"/>
          <w:szCs w:val="28"/>
          <w:rtl/>
        </w:rPr>
        <w:t xml:space="preserve">. وفي الكشّي : حكى بعض الثقات بنيشابور أنّه خرج لإسحاق بن إسماعيل بن من أبي محمّد عليه السلام توقيع : يا إسحاق ـ إلى أن قال : ـ فإذا وردت بغداد فاقرأه على الدهقان وكيلنا وثقتنا والذي يقبض من موالينا . . . إلى آخره </w:t>
      </w:r>
      <w:r>
        <w:rPr>
          <w:rStyle w:val="FootnoteReference"/>
        </w:rPr>
        <w:footnoteReference w:id="3478"/>
      </w:r>
      <w:r>
        <w:rPr>
          <w:rFonts w:ascii="Amiri" w:hAnsi="Amiri" w:eastAsia="Amiri" w:cs="Amiri"/>
          <w:lang w:bidi="ar-SA"/>
          <w:color w:val="111111"/>
          <w:sz w:val="28"/>
          <w:szCs w:val="28"/>
          <w:rtl/>
        </w:rPr>
        <w:t xml:space="preserve">. ويشاركه : [ ۱۸۲۶ ] . محمّد بن صالح الأرمني : من أصحاب العسكري عليه السلام </w:t>
      </w:r>
      <w:r>
        <w:rPr>
          <w:rStyle w:val="FootnoteReference"/>
        </w:rPr>
        <w:footnoteReference w:id="3479"/>
      </w:r>
      <w:r>
        <w:rPr>
          <w:rFonts w:ascii="Amiri" w:hAnsi="Amiri" w:eastAsia="Amiri" w:cs="Amiri"/>
          <w:lang w:bidi="ar-SA"/>
          <w:color w:val="111111"/>
          <w:sz w:val="28"/>
          <w:szCs w:val="28"/>
          <w:rtl/>
        </w:rPr>
        <w:t xml:space="preserve">، [ ۱۸۲۷ ] . ومحمّد بن على الحلبي : من أصحاب الباقر عليه السلام </w:t>
      </w:r>
      <w:r>
        <w:rPr>
          <w:rStyle w:val="FootnoteReference"/>
        </w:rPr>
        <w:footnoteReference w:id="3480"/>
      </w:r>
      <w:r>
        <w:rPr>
          <w:rFonts w:ascii="Amiri" w:hAnsi="Amiri" w:eastAsia="Amiri" w:cs="Amiri"/>
          <w:lang w:bidi="ar-SA"/>
          <w:color w:val="111111"/>
          <w:sz w:val="28"/>
          <w:szCs w:val="28"/>
          <w:rtl/>
        </w:rPr>
        <w:t xml:space="preserve">، [ ۱۸۲۸ ] . ومحمّد بن صالح الخثعمي : من أصحاب العسكري عليه السلام </w:t>
      </w:r>
      <w:r>
        <w:rPr>
          <w:rStyle w:val="FootnoteReference"/>
        </w:rPr>
        <w:footnoteReference w:id="3481"/>
      </w:r>
      <w:r>
        <w:rPr>
          <w:rFonts w:ascii="Amiri" w:hAnsi="Amiri" w:eastAsia="Amiri" w:cs="Amiri"/>
          <w:lang w:bidi="ar-SA"/>
          <w:color w:val="111111"/>
          <w:sz w:val="28"/>
          <w:szCs w:val="28"/>
          <w:rtl/>
        </w:rPr>
        <w:t xml:space="preserve">، [ ۱۸۲۹ ] . ومحمّد بن صالح بن مسعود الجدلي الكوفي </w:t>
      </w:r>
      <w:r>
        <w:rPr>
          <w:rStyle w:val="FootnoteReference"/>
        </w:rPr>
        <w:footnoteReference w:id="3482"/>
      </w:r>
      <w:r>
        <w:rPr>
          <w:rFonts w:ascii="Amiri" w:hAnsi="Amiri" w:eastAsia="Amiri" w:cs="Amiri"/>
          <w:lang w:bidi="ar-SA"/>
          <w:color w:val="111111"/>
          <w:sz w:val="28"/>
          <w:szCs w:val="28"/>
          <w:rtl/>
        </w:rPr>
        <w:t xml:space="preserve">، [ ۱۸۳۰ ] . ومحمّد بن صالح بن معاوية بن عبداللّه بن جعفر الجعفري المدني </w:t>
      </w:r>
      <w:r>
        <w:rPr>
          <w:rStyle w:val="FootnoteReference"/>
        </w:rPr>
        <w:footnoteReference w:id="3483"/>
      </w:r>
      <w:r>
        <w:rPr>
          <w:rFonts w:ascii="Amiri" w:hAnsi="Amiri" w:eastAsia="Amiri" w:cs="Amiri"/>
          <w:lang w:bidi="ar-SA"/>
          <w:color w:val="111111"/>
          <w:sz w:val="28"/>
          <w:szCs w:val="28"/>
          <w:rtl/>
        </w:rPr>
        <w:t xml:space="preserve">: وهما من أصحاب الصادق عليه السلام . [ ۱۸۳۱ ] . محمّد بن الصبّاح : روى عن الكاظم عليه السلام ، كوفي ، ثقة ؛ قاله في النجاشي </w:t>
      </w:r>
      <w:r>
        <w:rPr>
          <w:rStyle w:val="FootnoteReference"/>
        </w:rPr>
        <w:footnoteReference w:id="3484"/>
      </w:r>
      <w:r>
        <w:rPr>
          <w:rFonts w:ascii="Amiri" w:hAnsi="Amiri" w:eastAsia="Amiri" w:cs="Amiri"/>
          <w:lang w:bidi="ar-SA"/>
          <w:color w:val="111111"/>
          <w:sz w:val="28"/>
          <w:szCs w:val="28"/>
          <w:rtl/>
        </w:rPr>
        <w:t xml:space="preserve">والخلاصة </w:t>
      </w:r>
      <w:r>
        <w:rPr>
          <w:rStyle w:val="FootnoteReference"/>
        </w:rPr>
        <w:footnoteReference w:id="3485"/>
      </w:r>
      <w:r>
        <w:rPr>
          <w:rFonts w:ascii="Amiri" w:hAnsi="Amiri" w:eastAsia="Amiri" w:cs="Amiri"/>
          <w:lang w:bidi="ar-SA"/>
          <w:color w:val="111111"/>
          <w:sz w:val="28"/>
          <w:szCs w:val="28"/>
          <w:rtl/>
        </w:rPr>
        <w:t xml:space="preserve">. وفي ابن داوود : لم </w:t>
      </w:r>
      <w:r>
        <w:rPr>
          <w:rStyle w:val="FootnoteReference"/>
        </w:rPr>
        <w:footnoteReference w:id="3486"/>
      </w:r>
      <w:r>
        <w:rPr>
          <w:rFonts w:ascii="Amiri" w:hAnsi="Amiri" w:eastAsia="Amiri" w:cs="Amiri"/>
          <w:lang w:bidi="ar-SA"/>
          <w:color w:val="111111"/>
          <w:sz w:val="28"/>
          <w:szCs w:val="28"/>
          <w:rtl/>
        </w:rPr>
        <w:t xml:space="preserve">، وهو سهو ؛ لأنّ الشيخ في الفهرست أيضاً عدّه من رجال الكاظم عليه السلام </w:t>
      </w:r>
      <w:r>
        <w:rPr>
          <w:rStyle w:val="FootnoteReference"/>
        </w:rPr>
        <w:footnoteReference w:id="3487"/>
      </w:r>
      <w:r>
        <w:rPr>
          <w:rFonts w:ascii="Amiri" w:hAnsi="Amiri" w:eastAsia="Amiri" w:cs="Amiri"/>
          <w:lang w:bidi="ar-SA"/>
          <w:color w:val="111111"/>
          <w:sz w:val="28"/>
          <w:szCs w:val="28"/>
          <w:rtl/>
        </w:rPr>
        <w:t xml:space="preserve">. [ ۱۸۳۲ ] . محمّد الطيّار : مولى فزارة ، من أصحاب الباقر عليه السلام ، أورد الكشّي في مدحه أحاديث تدلّ على صحّة عقيدته وعلوّ مرتبته </w:t>
      </w:r>
      <w:r>
        <w:rPr>
          <w:rStyle w:val="FootnoteReference"/>
        </w:rPr>
        <w:footnoteReference w:id="3488"/>
      </w:r>
      <w:r>
        <w:rPr>
          <w:rFonts w:ascii="Amiri" w:hAnsi="Amiri" w:eastAsia="Amiri" w:cs="Amiri"/>
          <w:lang w:bidi="ar-SA"/>
          <w:color w:val="111111"/>
          <w:sz w:val="28"/>
          <w:szCs w:val="28"/>
          <w:rtl/>
        </w:rPr>
        <w:t xml:space="preserve">. وقال ابن داوود : محمّد بن عبد اللّه مولى فزارة الطيّار ، في كشّ ممدوح </w:t>
      </w:r>
      <w:r>
        <w:rPr>
          <w:rStyle w:val="FootnoteReference"/>
        </w:rPr>
        <w:footnoteReference w:id="3489"/>
      </w:r>
      <w:r>
        <w:rPr>
          <w:rFonts w:ascii="Amiri" w:hAnsi="Amiri" w:eastAsia="Amiri" w:cs="Amiri"/>
          <w:lang w:bidi="ar-SA"/>
          <w:color w:val="111111"/>
          <w:sz w:val="28"/>
          <w:szCs w:val="28"/>
          <w:rtl/>
        </w:rPr>
        <w:t xml:space="preserve">. [ ۱۸۳۳ ] . محمّد بن عبّاس : له روايات رواها عنه محمّد بن ميثم ؛ قاله في الفهرست </w:t>
      </w:r>
      <w:r>
        <w:rPr>
          <w:rStyle w:val="FootnoteReference"/>
        </w:rPr>
        <w:footnoteReference w:id="3490"/>
      </w:r>
      <w:r>
        <w:rPr>
          <w:rFonts w:ascii="Amiri" w:hAnsi="Amiri" w:eastAsia="Amiri" w:cs="Amiri"/>
          <w:lang w:bidi="ar-SA"/>
          <w:color w:val="111111"/>
          <w:sz w:val="28"/>
          <w:szCs w:val="28"/>
          <w:rtl/>
        </w:rPr>
        <w:t xml:space="preserve">. [ ۱۸۳۴ ] . محمّد بن عبّاس بن عليّ بن مروان بن الماهيار : أبو عبد اللّه البزّاز ، المعروف بابن الجحام ـ بالجيم المضمومة والحاء المهملة بعدها ـ ثقة [ثقة] ، من أصحابنا ، عين ، سديد ، كثير الحديث . له كتاب في ما نزل من القرآن في أهل البيت عليهم السلام ، قال جماعة من أصحابنا أنّه كتاب لم يصنّف في معناه مثله ، وقيل: إنّه ألف ورقة ؛ قاله النجاشي </w:t>
      </w:r>
      <w:r>
        <w:rPr>
          <w:rStyle w:val="FootnoteReference"/>
        </w:rPr>
        <w:footnoteReference w:id="3491"/>
      </w:r>
      <w:r>
        <w:rPr>
          <w:rFonts w:ascii="Amiri" w:hAnsi="Amiri" w:eastAsia="Amiri" w:cs="Amiri"/>
          <w:lang w:bidi="ar-SA"/>
          <w:color w:val="111111"/>
          <w:sz w:val="28"/>
          <w:szCs w:val="28"/>
          <w:rtl/>
        </w:rPr>
        <w:t xml:space="preserve">والخلاصة </w:t>
      </w:r>
      <w:r>
        <w:rPr>
          <w:rStyle w:val="FootnoteReference"/>
        </w:rPr>
        <w:footnoteReference w:id="3492"/>
      </w:r>
      <w:r>
        <w:rPr>
          <w:rFonts w:ascii="Amiri" w:hAnsi="Amiri" w:eastAsia="Amiri" w:cs="Amiri"/>
          <w:lang w:bidi="ar-SA"/>
          <w:color w:val="111111"/>
          <w:sz w:val="28"/>
          <w:szCs w:val="28"/>
          <w:rtl/>
        </w:rPr>
        <w:t xml:space="preserve">. [ ۱۸۳۵ ] . محمّد بن عبّاس بن عيسى : أبو عبداللّه ، كان يسكن بني غاضرة ، ثقة ، روى عن أبيه والحسن بن عليّ بن أبي حمزة ؛ قاله في النجاشي </w:t>
      </w:r>
      <w:r>
        <w:rPr>
          <w:rStyle w:val="FootnoteReference"/>
        </w:rPr>
        <w:footnoteReference w:id="3493"/>
      </w:r>
      <w:r>
        <w:rPr>
          <w:rFonts w:ascii="Amiri" w:hAnsi="Amiri" w:eastAsia="Amiri" w:cs="Amiri"/>
          <w:lang w:bidi="ar-SA"/>
          <w:color w:val="111111"/>
          <w:sz w:val="28"/>
          <w:szCs w:val="28"/>
          <w:rtl/>
        </w:rPr>
        <w:t xml:space="preserve">والخلاصة </w:t>
      </w:r>
      <w:r>
        <w:rPr>
          <w:rStyle w:val="FootnoteReference"/>
        </w:rPr>
        <w:footnoteReference w:id="3494"/>
      </w:r>
      <w:r>
        <w:rPr>
          <w:rFonts w:ascii="Amiri" w:hAnsi="Amiri" w:eastAsia="Amiri" w:cs="Amiri"/>
          <w:lang w:bidi="ar-SA"/>
          <w:color w:val="111111"/>
          <w:sz w:val="28"/>
          <w:szCs w:val="28"/>
          <w:rtl/>
        </w:rPr>
        <w:t xml:space="preserve">، وزاد فيه : وعبداللّه بن جبلة ، له كتب رواها عنه حميد </w:t>
      </w:r>
      <w:r>
        <w:rPr>
          <w:rStyle w:val="FootnoteReference"/>
        </w:rPr>
        <w:footnoteReference w:id="3495"/>
      </w:r>
      <w:r>
        <w:rPr>
          <w:rFonts w:ascii="Amiri" w:hAnsi="Amiri" w:eastAsia="Amiri" w:cs="Amiri"/>
          <w:lang w:bidi="ar-SA"/>
          <w:color w:val="111111"/>
          <w:sz w:val="28"/>
          <w:szCs w:val="28"/>
          <w:rtl/>
        </w:rPr>
        <w:t xml:space="preserve">، وفي لم ، وروى عنه حميد كتباً كثيرة من </w:t>
      </w:r>
      <w:r>
        <w:rPr>
          <w:rStyle w:val="FootnoteReference"/>
        </w:rPr>
        <w:footnoteReference w:id="3496"/>
      </w:r>
      <w:r>
        <w:rPr>
          <w:rFonts w:ascii="Amiri" w:hAnsi="Amiri" w:eastAsia="Amiri" w:cs="Amiri"/>
          <w:lang w:bidi="ar-SA"/>
          <w:color w:val="111111"/>
          <w:sz w:val="28"/>
          <w:szCs w:val="28"/>
          <w:rtl/>
        </w:rPr>
        <w:t xml:space="preserve">الاُصول </w:t>
      </w:r>
      <w:r>
        <w:rPr>
          <w:rStyle w:val="FootnoteReference"/>
        </w:rPr>
        <w:footnoteReference w:id="3497"/>
      </w:r>
      <w:r>
        <w:rPr>
          <w:rFonts w:ascii="Amiri" w:hAnsi="Amiri" w:eastAsia="Amiri" w:cs="Amiri"/>
          <w:lang w:bidi="ar-SA"/>
          <w:color w:val="111111"/>
          <w:sz w:val="28"/>
          <w:szCs w:val="28"/>
          <w:rtl/>
        </w:rPr>
        <w:t xml:space="preserve">. ويشاركهم : [ ۱۸۳۶ ] . محمّد بن العبّاس بن الوليد النحوي : الذي روى عنه التلعكبري </w:t>
      </w:r>
      <w:r>
        <w:rPr>
          <w:rStyle w:val="FootnoteReference"/>
        </w:rPr>
        <w:footnoteReference w:id="3498"/>
      </w:r>
      <w:r>
        <w:rPr>
          <w:rFonts w:ascii="IRNazanin" w:hAnsi="IRNazanin" w:eastAsia="IRNazanin" w:cs="IRNazanin"/>
          <w:lang w:bidi="fa-IR"/>
          <w:color w:val="111111"/>
          <w:sz w:val="28"/>
          <w:szCs w:val="28"/>
          <w:rtl/>
        </w:rPr>
        <w:t xml:space="preserve">، [ ۱۸۳۷ ] . ومحمّد بن عبّاس بن مرزوق </w:t>
      </w:r>
      <w:r>
        <w:rPr>
          <w:rStyle w:val="FootnoteReference"/>
        </w:rPr>
        <w:footnoteReference w:id="3499"/>
      </w:r>
      <w:r>
        <w:rPr>
          <w:rFonts w:ascii="Amiri" w:hAnsi="Amiri" w:eastAsia="Amiri" w:cs="Amiri"/>
          <w:lang w:bidi="ar-SA"/>
          <w:color w:val="111111"/>
          <w:sz w:val="28"/>
          <w:szCs w:val="28"/>
          <w:rtl/>
        </w:rPr>
        <w:t xml:space="preserve">. [ ۱۸۳۸ ] . محمّد بن عبدالجبّار : قمّي ، ثقة ، في رجال الشيخ من أصحاب الهادي والعسكري عليهماالسلام </w:t>
      </w:r>
      <w:r>
        <w:rPr>
          <w:rStyle w:val="FootnoteReference"/>
        </w:rPr>
        <w:footnoteReference w:id="3500"/>
      </w:r>
      <w:r>
        <w:rPr>
          <w:rFonts w:ascii="Amiri" w:hAnsi="Amiri" w:eastAsia="Amiri" w:cs="Amiri"/>
          <w:lang w:bidi="ar-SA"/>
          <w:color w:val="111111"/>
          <w:sz w:val="28"/>
          <w:szCs w:val="28"/>
          <w:rtl/>
        </w:rPr>
        <w:t xml:space="preserve">، وهو ابن أبي الصهبان ، وكذا قاله في النجاشي </w:t>
      </w:r>
      <w:r>
        <w:rPr>
          <w:rStyle w:val="FootnoteReference"/>
        </w:rPr>
        <w:footnoteReference w:id="3501"/>
      </w:r>
      <w:r>
        <w:rPr>
          <w:rFonts w:ascii="Amiri" w:hAnsi="Amiri" w:eastAsia="Amiri" w:cs="Amiri"/>
          <w:lang w:bidi="ar-SA"/>
          <w:color w:val="111111"/>
          <w:sz w:val="28"/>
          <w:szCs w:val="28"/>
          <w:rtl/>
        </w:rPr>
        <w:t xml:space="preserve">والخلاصة </w:t>
      </w:r>
      <w:r>
        <w:rPr>
          <w:rStyle w:val="FootnoteReference"/>
        </w:rPr>
        <w:footnoteReference w:id="3502"/>
      </w:r>
      <w:r>
        <w:rPr>
          <w:rFonts w:ascii="Amiri" w:hAnsi="Amiri" w:eastAsia="Amiri" w:cs="Amiri"/>
          <w:lang w:bidi="ar-SA"/>
          <w:color w:val="111111"/>
          <w:sz w:val="28"/>
          <w:szCs w:val="28"/>
          <w:rtl/>
        </w:rPr>
        <w:t xml:space="preserve">، وحاله أشهر من أن ينبّه عليه . [ ۱۸۳۹ ] . محمّد بن عبدالحميد بن سالم العطّار : أبو جعفر ، روى عبدالحميد عن أبي الحسن موسى عليه السلام ، وكان ثقة ، من أصحابنا الكوفيين ؛ قاله في النجاشي </w:t>
      </w:r>
      <w:r>
        <w:rPr>
          <w:rStyle w:val="FootnoteReference"/>
        </w:rPr>
        <w:footnoteReference w:id="3503"/>
      </w:r>
      <w:r>
        <w:rPr>
          <w:rFonts w:ascii="Amiri" w:hAnsi="Amiri" w:eastAsia="Amiri" w:cs="Amiri"/>
          <w:lang w:bidi="ar-SA"/>
          <w:color w:val="111111"/>
          <w:sz w:val="28"/>
          <w:szCs w:val="28"/>
          <w:rtl/>
        </w:rPr>
        <w:t xml:space="preserve">والخلاصة </w:t>
      </w:r>
      <w:r>
        <w:rPr>
          <w:rStyle w:val="FootnoteReference"/>
        </w:rPr>
        <w:footnoteReference w:id="3504"/>
      </w:r>
      <w:r>
        <w:rPr>
          <w:rFonts w:ascii="Amiri" w:hAnsi="Amiri" w:eastAsia="Amiri" w:cs="Amiri"/>
          <w:lang w:bidi="ar-SA"/>
          <w:color w:val="111111"/>
          <w:sz w:val="28"/>
          <w:szCs w:val="28"/>
          <w:rtl/>
        </w:rPr>
        <w:t xml:space="preserve">. وقال الشهيد الثاني : وظاهر عبارات النجاشي أنّ الموثّق الأب لا الابن </w:t>
      </w:r>
      <w:r>
        <w:rPr>
          <w:rStyle w:val="FootnoteReference"/>
        </w:rPr>
        <w:footnoteReference w:id="3505"/>
      </w:r>
      <w:r>
        <w:rPr>
          <w:rFonts w:ascii="Amiri" w:hAnsi="Amiri" w:eastAsia="Amiri" w:cs="Amiri"/>
          <w:lang w:bidi="ar-SA"/>
          <w:color w:val="111111"/>
          <w:sz w:val="28"/>
          <w:szCs w:val="28"/>
          <w:rtl/>
        </w:rPr>
        <w:t xml:space="preserve">، وفي تعليقاته على رجال ابن داوود ما يستفاد منه أنّ الموثّق هو الابن ؛ واللّه أعلم </w:t>
      </w:r>
      <w:r>
        <w:rPr>
          <w:rStyle w:val="FootnoteReference"/>
        </w:rPr>
        <w:footnoteReference w:id="3506"/>
      </w:r>
      <w:r>
        <w:rPr>
          <w:rFonts w:ascii="Amiri" w:hAnsi="Amiri" w:eastAsia="Amiri" w:cs="Amiri"/>
          <w:lang w:bidi="ar-SA"/>
          <w:color w:val="111111"/>
          <w:sz w:val="28"/>
          <w:szCs w:val="28"/>
          <w:rtl/>
        </w:rPr>
        <w:t xml:space="preserve">. [ ۱۸۴۰ ] . محمّد بن عبدالرحمن بن قبة الرازي </w:t>
      </w:r>
      <w:r>
        <w:rPr>
          <w:rStyle w:val="FootnoteReference"/>
        </w:rPr>
        <w:footnoteReference w:id="3507"/>
      </w:r>
      <w:r>
        <w:rPr>
          <w:rFonts w:ascii="Amiri" w:hAnsi="Amiri" w:eastAsia="Amiri" w:cs="Amiri"/>
          <w:lang w:bidi="ar-SA"/>
          <w:color w:val="111111"/>
          <w:sz w:val="28"/>
          <w:szCs w:val="28"/>
          <w:rtl/>
        </w:rPr>
        <w:t xml:space="preserve">: أبو جعفر ، متكلّم ، عظيم القدر ، حسن العقيدة ، كان معتزلياً وانتقل ، أخذ عنه ابن بطّة ؛ قاله النجاشي </w:t>
      </w:r>
      <w:r>
        <w:rPr>
          <w:rStyle w:val="FootnoteReference"/>
        </w:rPr>
        <w:footnoteReference w:id="3508"/>
      </w:r>
      <w:r>
        <w:rPr>
          <w:rFonts w:ascii="Amiri" w:hAnsi="Amiri" w:eastAsia="Amiri" w:cs="Amiri"/>
          <w:lang w:bidi="ar-SA"/>
          <w:color w:val="111111"/>
          <w:sz w:val="28"/>
          <w:szCs w:val="28"/>
          <w:rtl/>
        </w:rPr>
        <w:t xml:space="preserve">. ويشاركهما : [ ۱۸۴۱ ] . محمّد بن عبدالحميد : الذي روى عنه ابن الوليد لم </w:t>
      </w:r>
      <w:r>
        <w:rPr>
          <w:rStyle w:val="FootnoteReference"/>
        </w:rPr>
        <w:footnoteReference w:id="3509"/>
      </w:r>
      <w:r>
        <w:rPr>
          <w:rFonts w:ascii="Amiri" w:hAnsi="Amiri" w:eastAsia="Amiri" w:cs="Amiri"/>
          <w:lang w:bidi="ar-SA"/>
          <w:color w:val="111111"/>
          <w:sz w:val="28"/>
          <w:szCs w:val="28"/>
          <w:rtl/>
        </w:rPr>
        <w:t xml:space="preserve">، ويحتمل أن يكون ابن سالم العطّار المتقدّم . [ ۱۸۴۲ ] . محمّد بن عبد ربّه الأنصاري : أجاز التلعكبري جميع حديثه ، وكان يروي عن سعد بن عبداللّه وعبداللّه بن جعفر الحميري ونظرائهما على يد أبي أحمد بن إسماعيل </w:t>
      </w:r>
      <w:r>
        <w:rPr>
          <w:rStyle w:val="FootnoteReference"/>
        </w:rPr>
        <w:footnoteReference w:id="3510"/>
      </w:r>
      <w:r>
        <w:rPr>
          <w:rFonts w:ascii="Amiri" w:hAnsi="Amiri" w:eastAsia="Amiri" w:cs="Amiri"/>
          <w:lang w:bidi="ar-SA"/>
          <w:color w:val="111111"/>
          <w:sz w:val="28"/>
          <w:szCs w:val="28"/>
          <w:rtl/>
        </w:rPr>
        <w:t xml:space="preserve">بن يحيى العبسي لم </w:t>
      </w:r>
      <w:r>
        <w:rPr>
          <w:rStyle w:val="FootnoteReference"/>
        </w:rPr>
        <w:footnoteReference w:id="3511"/>
      </w:r>
      <w:r>
        <w:rPr>
          <w:rFonts w:ascii="Amiri" w:hAnsi="Amiri" w:eastAsia="Amiri" w:cs="Amiri"/>
          <w:lang w:bidi="ar-SA"/>
          <w:color w:val="111111"/>
          <w:sz w:val="28"/>
          <w:szCs w:val="28"/>
          <w:rtl/>
        </w:rPr>
        <w:t xml:space="preserve">. [ ۱۸۴۳ ] . محمّد بن عبدالرحمن الباهلي أو الذهلي السهمي البصري : (من رجال الصادق عليه السلام ، أسند عنه ، مات سنه سبع وثمانين ومئة) ؛ قاله في الخلاصة . قال ابن عقدة : عن محمّد بن أحمد بن عبداللّه بن زياد الزيّات قال : حدّثنا محمّد بن عبدالرحمن بن محمّد العزرمي قال : حدّثنا محمّد بن عبدالرحمن السهمي البصري ، وكان من الثقات ، وهذه الرواية من المرجّحات </w:t>
      </w:r>
      <w:r>
        <w:rPr>
          <w:rStyle w:val="FootnoteReference"/>
        </w:rPr>
        <w:footnoteReference w:id="3512"/>
      </w:r>
      <w:r>
        <w:rPr>
          <w:rFonts w:ascii="Amiri" w:hAnsi="Amiri" w:eastAsia="Amiri" w:cs="Amiri"/>
          <w:lang w:bidi="ar-SA"/>
          <w:color w:val="111111"/>
          <w:sz w:val="28"/>
          <w:szCs w:val="28"/>
          <w:rtl/>
        </w:rPr>
        <w:t xml:space="preserve">. [ ۱۸۴۴ ] . محمّد بن عبدالرحمن بن عمر بن اُذينة : من أصحاب الكاظم عليه السلام </w:t>
      </w:r>
      <w:r>
        <w:rPr>
          <w:rStyle w:val="FootnoteReference"/>
        </w:rPr>
        <w:footnoteReference w:id="3513"/>
      </w:r>
      <w:r>
        <w:rPr>
          <w:rFonts w:ascii="Amiri" w:hAnsi="Amiri" w:eastAsia="Amiri" w:cs="Amiri"/>
          <w:lang w:bidi="ar-SA"/>
          <w:color w:val="111111"/>
          <w:sz w:val="28"/>
          <w:szCs w:val="28"/>
          <w:rtl/>
        </w:rPr>
        <w:t xml:space="preserve">، ويقال : إنّ هذا اسم عمر بن اُذينة غلب عليه اسم أبيه ، واللّه أعلم . [ ۱۸۴۵ ] . محمّد بن عبدالرحمن بن قبة الرازي </w:t>
      </w:r>
      <w:r>
        <w:rPr>
          <w:rStyle w:val="FootnoteReference"/>
        </w:rPr>
        <w:footnoteReference w:id="3514"/>
      </w:r>
      <w:r>
        <w:rPr>
          <w:rFonts w:ascii="Amiri" w:hAnsi="Amiri" w:eastAsia="Amiri" w:cs="Amiri"/>
          <w:lang w:bidi="ar-SA"/>
          <w:color w:val="111111"/>
          <w:sz w:val="28"/>
          <w:szCs w:val="28"/>
          <w:rtl/>
        </w:rPr>
        <w:t xml:space="preserve">: أبو جعفر ، متكلّم ، عظيم القدر ، حسن العقيدة ، قويّ في الكلام ، كان قديماً من المعتزلة وتبصّر وانتقل ؛ قاله في النجاشي </w:t>
      </w:r>
      <w:r>
        <w:rPr>
          <w:rStyle w:val="FootnoteReference"/>
        </w:rPr>
        <w:footnoteReference w:id="3515"/>
      </w:r>
      <w:r>
        <w:rPr>
          <w:rFonts w:ascii="Amiri" w:hAnsi="Amiri" w:eastAsia="Amiri" w:cs="Amiri"/>
          <w:lang w:bidi="ar-SA"/>
          <w:color w:val="111111"/>
          <w:sz w:val="28"/>
          <w:szCs w:val="28"/>
          <w:rtl/>
        </w:rPr>
        <w:t xml:space="preserve">والخلاصة ، وزاد فيها : وكان حاذقاً ، شيخ الإمامية في زمانه ، له كتاب في الإمامة </w:t>
      </w:r>
      <w:r>
        <w:rPr>
          <w:rStyle w:val="FootnoteReference"/>
        </w:rPr>
        <w:footnoteReference w:id="3516"/>
      </w:r>
      <w:r>
        <w:rPr>
          <w:rFonts w:ascii="Amiri" w:hAnsi="Amiri" w:eastAsia="Amiri" w:cs="Amiri"/>
          <w:lang w:bidi="ar-SA"/>
          <w:color w:val="111111"/>
          <w:sz w:val="28"/>
          <w:szCs w:val="28"/>
          <w:rtl/>
        </w:rPr>
        <w:t xml:space="preserve">. ويشاركهم : [ ۱۸۴۶ ] . محمّد بن عبدالرحمن بن أبي بكر المليكي </w:t>
      </w:r>
      <w:r>
        <w:rPr>
          <w:rStyle w:val="FootnoteReference"/>
        </w:rPr>
        <w:footnoteReference w:id="3517"/>
      </w:r>
      <w:r>
        <w:rPr>
          <w:rFonts w:ascii="Amiri" w:hAnsi="Amiri" w:eastAsia="Amiri" w:cs="Amiri"/>
          <w:lang w:bidi="ar-SA"/>
          <w:color w:val="111111"/>
          <w:sz w:val="28"/>
          <w:szCs w:val="28"/>
          <w:rtl/>
        </w:rPr>
        <w:t xml:space="preserve">، [ ۱۸۴۷ ] . ومحمّد بن عبدالرحمن بن أبي ليلى الأنصاري : القاضي المشهور </w:t>
      </w:r>
      <w:r>
        <w:rPr>
          <w:rStyle w:val="FootnoteReference"/>
        </w:rPr>
        <w:footnoteReference w:id="3518"/>
      </w:r>
      <w:r>
        <w:rPr>
          <w:rFonts w:ascii="Amiri" w:hAnsi="Amiri" w:eastAsia="Amiri" w:cs="Amiri"/>
          <w:lang w:bidi="ar-SA"/>
          <w:color w:val="111111"/>
          <w:sz w:val="28"/>
          <w:szCs w:val="28"/>
          <w:rtl/>
        </w:rPr>
        <w:t xml:space="preserve">، [ ۱۸۴۸ ] . ومحمّد بن عبدالرحمن البزّاز الكوفي </w:t>
      </w:r>
      <w:r>
        <w:rPr>
          <w:rStyle w:val="FootnoteReference"/>
        </w:rPr>
        <w:footnoteReference w:id="3519"/>
      </w:r>
      <w:r>
        <w:rPr>
          <w:rFonts w:ascii="Amiri" w:hAnsi="Amiri" w:eastAsia="Amiri" w:cs="Amiri"/>
          <w:lang w:bidi="ar-SA"/>
          <w:color w:val="111111"/>
          <w:sz w:val="28"/>
          <w:szCs w:val="28"/>
          <w:rtl/>
        </w:rPr>
        <w:t xml:space="preserve">، [ ۱۸۴۹ ] . ومحمّد بن عبدالرحمن السلمي الكوفي </w:t>
      </w:r>
      <w:r>
        <w:rPr>
          <w:rStyle w:val="FootnoteReference"/>
        </w:rPr>
        <w:footnoteReference w:id="3520"/>
      </w:r>
      <w:r>
        <w:rPr>
          <w:rFonts w:ascii="Amiri" w:hAnsi="Amiri" w:eastAsia="Amiri" w:cs="Amiri"/>
          <w:lang w:bidi="ar-SA"/>
          <w:color w:val="111111"/>
          <w:sz w:val="28"/>
          <w:szCs w:val="28"/>
          <w:rtl/>
        </w:rPr>
        <w:t xml:space="preserve">، [ ۱۸۵۰ ] . ومحمّد بن عبدالرحمن العرزمي </w:t>
      </w:r>
      <w:r>
        <w:rPr>
          <w:rStyle w:val="FootnoteReference"/>
        </w:rPr>
        <w:footnoteReference w:id="3521"/>
      </w:r>
      <w:r>
        <w:rPr>
          <w:rFonts w:ascii="Amiri" w:hAnsi="Amiri" w:eastAsia="Amiri" w:cs="Amiri"/>
          <w:lang w:bidi="ar-SA"/>
          <w:color w:val="111111"/>
          <w:sz w:val="28"/>
          <w:szCs w:val="28"/>
          <w:rtl/>
        </w:rPr>
        <w:t xml:space="preserve">، [ ۱۸۵۱ ] . ومحمّد بن عبدالرحمن بن المغيرة بن الحارث </w:t>
      </w:r>
      <w:r>
        <w:rPr>
          <w:rStyle w:val="FootnoteReference"/>
        </w:rPr>
        <w:footnoteReference w:id="3522"/>
      </w:r>
      <w:r>
        <w:rPr>
          <w:rFonts w:ascii="Amiri" w:hAnsi="Amiri" w:eastAsia="Amiri" w:cs="Amiri"/>
          <w:lang w:bidi="ar-SA"/>
          <w:color w:val="111111"/>
          <w:sz w:val="28"/>
          <w:szCs w:val="28"/>
          <w:rtl/>
        </w:rPr>
        <w:t xml:space="preserve">: كلّهم من أصحاب الصادق عليه السلام . [ ۱۸۵۲ ] . محمّد بن عبداللّه بن جعفر بن الحسين بن جامع بن مالك الحميري ـ بالحاء المهملة ـ : أبو جعفر القمّي ، كان ثقة ، وجهاً ، كاتب صاحب الأمر عليه السلام وسأله مسائل في أبواب الشريعة ؛ قاله في النجاشي </w:t>
      </w:r>
      <w:r>
        <w:rPr>
          <w:rStyle w:val="FootnoteReference"/>
        </w:rPr>
        <w:footnoteReference w:id="3523"/>
      </w:r>
      <w:r>
        <w:rPr>
          <w:rFonts w:ascii="Amiri" w:hAnsi="Amiri" w:eastAsia="Amiri" w:cs="Amiri"/>
          <w:lang w:bidi="ar-SA"/>
          <w:color w:val="111111"/>
          <w:sz w:val="28"/>
          <w:szCs w:val="28"/>
          <w:rtl/>
        </w:rPr>
        <w:t xml:space="preserve">والخلاصة </w:t>
      </w:r>
      <w:r>
        <w:rPr>
          <w:rStyle w:val="FootnoteReference"/>
        </w:rPr>
        <w:footnoteReference w:id="3524"/>
      </w:r>
      <w:r>
        <w:rPr>
          <w:rFonts w:ascii="Amiri" w:hAnsi="Amiri" w:eastAsia="Amiri" w:cs="Amiri"/>
          <w:lang w:bidi="ar-SA"/>
          <w:color w:val="111111"/>
          <w:sz w:val="28"/>
          <w:szCs w:val="28"/>
          <w:rtl/>
        </w:rPr>
        <w:t xml:space="preserve">. [ ۱۸۵۳ ] . محمّد بن عبداللّه الحضرمي : له كتاب الصلاة يرويه عنه عليّ بن عبدالرحمن البكاري ؛ قاله في الفهرست </w:t>
      </w:r>
      <w:r>
        <w:rPr>
          <w:rStyle w:val="FootnoteReference"/>
        </w:rPr>
        <w:footnoteReference w:id="3525"/>
      </w:r>
      <w:r>
        <w:rPr>
          <w:rFonts w:ascii="Amiri" w:hAnsi="Amiri" w:eastAsia="Amiri" w:cs="Amiri"/>
          <w:lang w:bidi="ar-SA"/>
          <w:color w:val="111111"/>
          <w:sz w:val="28"/>
          <w:szCs w:val="28"/>
          <w:rtl/>
        </w:rPr>
        <w:t xml:space="preserve">. وفي ابن داوود : لم </w:t>
      </w:r>
      <w:r>
        <w:rPr>
          <w:rStyle w:val="FootnoteReference"/>
        </w:rPr>
        <w:footnoteReference w:id="3526"/>
      </w:r>
      <w:r>
        <w:rPr>
          <w:rFonts w:ascii="Amiri" w:hAnsi="Amiri" w:eastAsia="Amiri" w:cs="Amiri"/>
          <w:lang w:bidi="ar-SA"/>
          <w:color w:val="111111"/>
          <w:sz w:val="28"/>
          <w:szCs w:val="28"/>
          <w:rtl/>
        </w:rPr>
        <w:t xml:space="preserve">. [ ۱۸۵۴ ] . محمّد بن عبداللّه بن رباط ـ بالراء المهملة والباء المنقّطة تحتها نقطة والطاء المهملة بعد الألف ـ البجلي : روى أبوه عن أبي عبداللّه عليه السلام ، كان هو وأبوه ثقتين ؛ قاله في النجاشي </w:t>
      </w:r>
      <w:r>
        <w:rPr>
          <w:rStyle w:val="FootnoteReference"/>
        </w:rPr>
        <w:footnoteReference w:id="3527"/>
      </w:r>
      <w:r>
        <w:rPr>
          <w:rFonts w:ascii="Amiri" w:hAnsi="Amiri" w:eastAsia="Amiri" w:cs="Amiri"/>
          <w:lang w:bidi="ar-SA"/>
          <w:color w:val="111111"/>
          <w:sz w:val="28"/>
          <w:szCs w:val="28"/>
          <w:rtl/>
        </w:rPr>
        <w:t xml:space="preserve">والخلاصة </w:t>
      </w:r>
      <w:r>
        <w:rPr>
          <w:rStyle w:val="FootnoteReference"/>
        </w:rPr>
        <w:footnoteReference w:id="3528"/>
      </w:r>
      <w:r>
        <w:rPr>
          <w:rFonts w:ascii="Amiri" w:hAnsi="Amiri" w:eastAsia="Amiri" w:cs="Amiri"/>
          <w:lang w:bidi="ar-SA"/>
          <w:color w:val="111111"/>
          <w:sz w:val="28"/>
          <w:szCs w:val="28"/>
          <w:rtl/>
        </w:rPr>
        <w:t xml:space="preserve">. [ ۱۸۵۵ ] . محمّد بن عبداللّه بن زرارة بن أعين : قال عليّ بن الريّان في قصّة رجوع الحسن بن عليّ بن فضّال إلى الحقّ ، وأنّ ابنه أحمد بن الحسن قال : حرّف محمّد [بن عبد اللّه ] على أبي، فقال عليّ بن الريّان : إنّ محمّد بن عبداللّه بن زرارة كان أصدق لهجة عندي من أحمد بن الحسن بن فضّال ؛ لأنّه رجل فاضل ديّن ، انتهى </w:t>
      </w:r>
      <w:r>
        <w:rPr>
          <w:rStyle w:val="FootnoteReference"/>
        </w:rPr>
        <w:footnoteReference w:id="3529"/>
      </w:r>
      <w:r>
        <w:rPr>
          <w:rFonts w:ascii="Amiri" w:hAnsi="Amiri" w:eastAsia="Amiri" w:cs="Amiri"/>
          <w:lang w:bidi="ar-SA"/>
          <w:color w:val="111111"/>
          <w:sz w:val="28"/>
          <w:szCs w:val="28"/>
          <w:rtl/>
        </w:rPr>
        <w:t xml:space="preserve">. والعلّامة صحّح رواية هو في طريقها وهو يؤيّد ما ذكره ابن الريّان ، واللّه أعلم . [ ۱۸۵۶ ] . محمّد بن عبداللّه ابن عمّ الحسين بن أبي العلاء : روى ابن عقدة عن الحسن بن عليّ بن بزيع ، عن عبداللّه بن محمّد المزخرف أبو محمّد قال : حدّثني محمّد بن عبداللّه ابن عمّ الحسين بن أبي العلاء وكان خيّراً ؛ قاله في الخلاصة </w:t>
      </w:r>
      <w:r>
        <w:rPr>
          <w:rStyle w:val="FootnoteReference"/>
        </w:rPr>
        <w:footnoteReference w:id="3530"/>
      </w:r>
      <w:r>
        <w:rPr>
          <w:rFonts w:ascii="Amiri" w:hAnsi="Amiri" w:eastAsia="Amiri" w:cs="Amiri"/>
          <w:lang w:bidi="ar-SA"/>
          <w:color w:val="111111"/>
          <w:sz w:val="28"/>
          <w:szCs w:val="28"/>
          <w:rtl/>
        </w:rPr>
        <w:t xml:space="preserve">. [ ۱۸۵۷ ] . محمّد بن عبداللّه بن عمرو بن سالم بن لاحق : أبو عبداللّه اللاحقي الصفّار ، روى عن الرضا عليه السلام ، له نسخة تشبه كتاب الحلبي ، مبوّبة كبيرة ، رواها عنه أحمد بن محمّد بن عيسى العرّاد </w:t>
      </w:r>
      <w:r>
        <w:rPr>
          <w:rStyle w:val="FootnoteReference"/>
        </w:rPr>
        <w:footnoteReference w:id="3531"/>
      </w:r>
      <w:r>
        <w:rPr>
          <w:rFonts w:ascii="Amiri" w:hAnsi="Amiri" w:eastAsia="Amiri" w:cs="Amiri"/>
          <w:lang w:bidi="ar-SA"/>
          <w:color w:val="111111"/>
          <w:sz w:val="28"/>
          <w:szCs w:val="28"/>
          <w:rtl/>
        </w:rPr>
        <w:t xml:space="preserve">؛ قاله في النجاشي </w:t>
      </w:r>
      <w:r>
        <w:rPr>
          <w:rStyle w:val="FootnoteReference"/>
        </w:rPr>
        <w:footnoteReference w:id="3532"/>
      </w:r>
      <w:r>
        <w:rPr>
          <w:rFonts w:ascii="Amiri" w:hAnsi="Amiri" w:eastAsia="Amiri" w:cs="Amiri"/>
          <w:lang w:bidi="ar-SA"/>
          <w:color w:val="111111"/>
          <w:sz w:val="28"/>
          <w:szCs w:val="28"/>
          <w:rtl/>
        </w:rPr>
        <w:t xml:space="preserve">. [ ۱۸۵۸ ] . محمّد بن عبداللّه بن غالب : أبو عبداللّه الأنصاري البزّاز ، ثقة في الرواية على مذهب الواقفة ؛ قاله في النجاشي </w:t>
      </w:r>
      <w:r>
        <w:rPr>
          <w:rStyle w:val="FootnoteReference"/>
        </w:rPr>
        <w:footnoteReference w:id="3533"/>
      </w:r>
      <w:r>
        <w:rPr>
          <w:rFonts w:ascii="Amiri" w:hAnsi="Amiri" w:eastAsia="Amiri" w:cs="Amiri"/>
          <w:lang w:bidi="ar-SA"/>
          <w:color w:val="111111"/>
          <w:sz w:val="28"/>
          <w:szCs w:val="28"/>
          <w:rtl/>
        </w:rPr>
        <w:t xml:space="preserve">والخلاصة </w:t>
      </w:r>
      <w:r>
        <w:rPr>
          <w:rStyle w:val="FootnoteReference"/>
        </w:rPr>
        <w:footnoteReference w:id="3534"/>
      </w:r>
      <w:r>
        <w:rPr>
          <w:rFonts w:ascii="Amiri" w:hAnsi="Amiri" w:eastAsia="Amiri" w:cs="Amiri"/>
          <w:lang w:bidi="ar-SA"/>
          <w:color w:val="111111"/>
          <w:sz w:val="28"/>
          <w:szCs w:val="28"/>
          <w:rtl/>
        </w:rPr>
        <w:t xml:space="preserve">، وزاد فيه : له كتاب يرويه عنه حميد . [ ۱۸۵۹ ] . محمّد بن عبداللّه بن محمّد بن عمر بن عليّ بن أبي طالب عليه السلام : أبو جعفر المدني ، روى عن أبي عبداللّه عليه السلام نسخة ، رواها أبو محمّد القاسم بن جعفر ، عن أبيه ، عنه ؛ قاله النجاشي </w:t>
      </w:r>
      <w:r>
        <w:rPr>
          <w:rStyle w:val="FootnoteReference"/>
        </w:rPr>
        <w:footnoteReference w:id="3535"/>
      </w:r>
      <w:r>
        <w:rPr>
          <w:rFonts w:ascii="Amiri" w:hAnsi="Amiri" w:eastAsia="Amiri" w:cs="Amiri"/>
          <w:lang w:bidi="ar-SA"/>
          <w:color w:val="111111"/>
          <w:sz w:val="28"/>
          <w:szCs w:val="28"/>
          <w:rtl/>
        </w:rPr>
        <w:t xml:space="preserve">. [ ۱۸۶۰ ] . محمّد بن عبداللّه المسلي ـ بالسين المهملة بعد الميم واللام بعد السين ـ : ومُسلية </w:t>
      </w:r>
      <w:r>
        <w:rPr>
          <w:rStyle w:val="FootnoteReference"/>
        </w:rPr>
        <w:footnoteReference w:id="3536"/>
      </w:r>
      <w:r>
        <w:rPr>
          <w:rFonts w:ascii="Amiri" w:hAnsi="Amiri" w:eastAsia="Amiri" w:cs="Amiri"/>
          <w:lang w:bidi="ar-SA"/>
          <w:color w:val="111111"/>
          <w:sz w:val="28"/>
          <w:szCs w:val="28"/>
          <w:rtl/>
        </w:rPr>
        <w:t xml:space="preserve">قبيلة من مذحج ، كان ثقة ، قليل الحديث ؛ قاله النجاشي </w:t>
      </w:r>
      <w:r>
        <w:rPr>
          <w:rStyle w:val="FootnoteReference"/>
        </w:rPr>
        <w:footnoteReference w:id="3537"/>
      </w:r>
      <w:r>
        <w:rPr>
          <w:rFonts w:ascii="Amiri" w:hAnsi="Amiri" w:eastAsia="Amiri" w:cs="Amiri"/>
          <w:lang w:bidi="ar-SA"/>
          <w:color w:val="111111"/>
          <w:sz w:val="28"/>
          <w:szCs w:val="28"/>
          <w:rtl/>
        </w:rPr>
        <w:t xml:space="preserve">والخلاصة </w:t>
      </w:r>
      <w:r>
        <w:rPr>
          <w:rStyle w:val="FootnoteReference"/>
        </w:rPr>
        <w:footnoteReference w:id="3538"/>
      </w:r>
      <w:r>
        <w:rPr>
          <w:rFonts w:ascii="Amiri" w:hAnsi="Amiri" w:eastAsia="Amiri" w:cs="Amiri"/>
          <w:lang w:bidi="ar-SA"/>
          <w:color w:val="111111"/>
          <w:sz w:val="28"/>
          <w:szCs w:val="28"/>
          <w:rtl/>
        </w:rPr>
        <w:t xml:space="preserve">. [ ۱۸۶۱ ] . محمّد بن عبداللّه المكّي : روى عنه حميد نوادر ، لم </w:t>
      </w:r>
      <w:r>
        <w:rPr>
          <w:rStyle w:val="FootnoteReference"/>
        </w:rPr>
        <w:footnoteReference w:id="3539"/>
      </w:r>
      <w:r>
        <w:rPr>
          <w:rFonts w:ascii="Amiri" w:hAnsi="Amiri" w:eastAsia="Amiri" w:cs="Amiri"/>
          <w:lang w:bidi="ar-SA"/>
          <w:color w:val="111111"/>
          <w:sz w:val="28"/>
          <w:szCs w:val="28"/>
          <w:rtl/>
        </w:rPr>
        <w:t xml:space="preserve">. والظاهر أنّه المسلي . [ ۱۸۶۲ ] . محمّد بن عبد اللّه بن مملك ـ بالميم بعد الميم وبعدها لام وكاف ـ الأصفهاني: أصله جرجان ، وسكن أصفهان ، أبو عبداللّه ، جليل في أصحابنا ، عظيم القدر والمنزلة ، كان معتزلياً ورجع على يد عبدالرحمن بن أحمد بن جبرويه رحمه الله </w:t>
      </w:r>
      <w:r>
        <w:rPr>
          <w:rStyle w:val="FootnoteReference"/>
        </w:rPr>
        <w:footnoteReference w:id="3540"/>
      </w:r>
      <w:r>
        <w:rPr>
          <w:rFonts w:ascii="Amiri" w:hAnsi="Amiri" w:eastAsia="Amiri" w:cs="Amiri"/>
          <w:lang w:bidi="ar-SA"/>
          <w:color w:val="111111"/>
          <w:sz w:val="28"/>
          <w:szCs w:val="28"/>
          <w:rtl/>
        </w:rPr>
        <w:t xml:space="preserve">. [ ۱۸۶۳ ] . محمّد بن عبداللّه بن نجيح : أبو عبداللّه الكوفي المعروف بالشِخِّير ـ بالشين المعجمة والخاء المعجمة ـ ، رجل من أصحابنا ، قليل الحديث ؛ قاله في النجاشي </w:t>
      </w:r>
      <w:r>
        <w:rPr>
          <w:rStyle w:val="FootnoteReference"/>
        </w:rPr>
        <w:footnoteReference w:id="3541"/>
      </w:r>
      <w:r>
        <w:rPr>
          <w:rFonts w:ascii="Amiri" w:hAnsi="Amiri" w:eastAsia="Amiri" w:cs="Amiri"/>
          <w:lang w:bidi="ar-SA"/>
          <w:color w:val="111111"/>
          <w:sz w:val="28"/>
          <w:szCs w:val="28"/>
          <w:rtl/>
        </w:rPr>
        <w:t xml:space="preserve">والخلاصة </w:t>
      </w:r>
      <w:r>
        <w:rPr>
          <w:rStyle w:val="FootnoteReference"/>
        </w:rPr>
        <w:footnoteReference w:id="3542"/>
      </w:r>
      <w:r>
        <w:rPr>
          <w:rFonts w:ascii="Amiri" w:hAnsi="Amiri" w:eastAsia="Amiri" w:cs="Amiri"/>
          <w:lang w:bidi="ar-SA"/>
          <w:color w:val="111111"/>
          <w:sz w:val="28"/>
          <w:szCs w:val="28"/>
          <w:rtl/>
        </w:rPr>
        <w:t xml:space="preserve">، وزاد فيه : له كتاب [نوادر] يرويه عن </w:t>
      </w:r>
      <w:r>
        <w:rPr>
          <w:rStyle w:val="FootnoteReference"/>
        </w:rPr>
        <w:footnoteReference w:id="3543"/>
      </w:r>
      <w:r>
        <w:rPr>
          <w:rFonts w:ascii="Amiri" w:hAnsi="Amiri" w:eastAsia="Amiri" w:cs="Amiri"/>
          <w:lang w:bidi="ar-SA"/>
          <w:color w:val="111111"/>
          <w:sz w:val="28"/>
          <w:szCs w:val="28"/>
          <w:rtl/>
        </w:rPr>
        <w:t xml:space="preserve">الحسن بن محبوب وسليمان الديلمي ، وروى عنه </w:t>
      </w:r>
      <w:r>
        <w:rPr>
          <w:rStyle w:val="FootnoteReference"/>
        </w:rPr>
        <w:footnoteReference w:id="3544"/>
      </w:r>
      <w:r>
        <w:rPr>
          <w:rFonts w:ascii="Amiri" w:hAnsi="Amiri" w:eastAsia="Amiri" w:cs="Amiri"/>
          <w:lang w:bidi="ar-SA"/>
          <w:color w:val="111111"/>
          <w:sz w:val="28"/>
          <w:szCs w:val="28"/>
          <w:rtl/>
        </w:rPr>
        <w:t xml:space="preserve">ابن ثابت . [ ۱۸۶۴ ] . محمّد بن عبداللّه الهاشمي : له كتاب يرويه القمّيون (رواه عنه الحسن بن محبوب) ؛ قاله النجاشي </w:t>
      </w:r>
      <w:r>
        <w:rPr>
          <w:rStyle w:val="FootnoteReference"/>
        </w:rPr>
        <w:footnoteReference w:id="3545"/>
      </w:r>
      <w:r>
        <w:rPr>
          <w:rFonts w:ascii="Amiri" w:hAnsi="Amiri" w:eastAsia="Amiri" w:cs="Amiri"/>
          <w:lang w:bidi="ar-SA"/>
          <w:color w:val="111111"/>
          <w:sz w:val="28"/>
          <w:szCs w:val="28"/>
          <w:rtl/>
        </w:rPr>
        <w:t xml:space="preserve">. ويشاركهم جماعة وهم : [ ۱۸۶۵ ] . محمّد بن عبداللّه : من رجال الحسين عليه السلام </w:t>
      </w:r>
      <w:r>
        <w:rPr>
          <w:rStyle w:val="FootnoteReference"/>
        </w:rPr>
        <w:footnoteReference w:id="3546"/>
      </w:r>
      <w:r>
        <w:rPr>
          <w:rFonts w:ascii="Amiri" w:hAnsi="Amiri" w:eastAsia="Amiri" w:cs="Amiri"/>
          <w:lang w:bidi="ar-SA"/>
          <w:color w:val="111111"/>
          <w:sz w:val="28"/>
          <w:szCs w:val="28"/>
          <w:rtl/>
        </w:rPr>
        <w:t xml:space="preserve">، [ ۱۸۶۶ ] . ومحمّد بن عبداللّه الأشعري : من رجال الرضا عليه السلام </w:t>
      </w:r>
      <w:r>
        <w:rPr>
          <w:rStyle w:val="FootnoteReference"/>
        </w:rPr>
        <w:footnoteReference w:id="3547"/>
      </w:r>
      <w:r>
        <w:rPr>
          <w:rFonts w:ascii="Amiri" w:hAnsi="Amiri" w:eastAsia="Amiri" w:cs="Amiri"/>
          <w:lang w:bidi="ar-SA"/>
          <w:color w:val="111111"/>
          <w:sz w:val="28"/>
          <w:szCs w:val="28"/>
          <w:rtl/>
        </w:rPr>
        <w:t xml:space="preserve">، [ ۱۸۶۷ ] . ومحمّد بن عبداللّه الأعلم الكوفي : من رجال الصادق عليه السلام </w:t>
      </w:r>
      <w:r>
        <w:rPr>
          <w:rStyle w:val="FootnoteReference"/>
        </w:rPr>
        <w:footnoteReference w:id="3548"/>
      </w:r>
      <w:r>
        <w:rPr>
          <w:rFonts w:ascii="Amiri" w:hAnsi="Amiri" w:eastAsia="Amiri" w:cs="Amiri"/>
          <w:lang w:bidi="ar-SA"/>
          <w:color w:val="111111"/>
          <w:sz w:val="28"/>
          <w:szCs w:val="28"/>
          <w:rtl/>
        </w:rPr>
        <w:t xml:space="preserve">، [ ۱۸۶۸ ] . ومحمّد بن عبداللّه بن جحش الأسدي : من أصحاب الرسول صلى الله عليه و آله وسلم </w:t>
      </w:r>
      <w:r>
        <w:rPr>
          <w:rStyle w:val="FootnoteReference"/>
        </w:rPr>
        <w:footnoteReference w:id="3549"/>
      </w:r>
      <w:r>
        <w:rPr>
          <w:rFonts w:ascii="Amiri" w:hAnsi="Amiri" w:eastAsia="Amiri" w:cs="Amiri"/>
          <w:lang w:bidi="ar-SA"/>
          <w:color w:val="111111"/>
          <w:sz w:val="28"/>
          <w:szCs w:val="28"/>
          <w:rtl/>
        </w:rPr>
        <w:t xml:space="preserve">، [ ۱۸۶۹ ] . ومحمّد بن عبداللّه الجعفري : قال ابن الغضائري : لا نعرفه إلّا من جهة عليّ بن محمّد صاحب الزنج </w:t>
      </w:r>
      <w:r>
        <w:rPr>
          <w:rStyle w:val="FootnoteReference"/>
        </w:rPr>
        <w:footnoteReference w:id="3550"/>
      </w:r>
      <w:r>
        <w:rPr>
          <w:rFonts w:ascii="Amiri" w:hAnsi="Amiri" w:eastAsia="Amiri" w:cs="Amiri"/>
          <w:lang w:bidi="ar-SA"/>
          <w:color w:val="111111"/>
          <w:sz w:val="28"/>
          <w:szCs w:val="28"/>
          <w:rtl/>
        </w:rPr>
        <w:t xml:space="preserve">، [ ۱۸۷۰ ] . ومحمّد بن عبداللّه الجلاب الواقفي : من أصحاب الكاظم عليه السلام </w:t>
      </w:r>
      <w:r>
        <w:rPr>
          <w:rStyle w:val="FootnoteReference"/>
        </w:rPr>
        <w:footnoteReference w:id="3551"/>
      </w:r>
      <w:r>
        <w:rPr>
          <w:rFonts w:ascii="Amiri" w:hAnsi="Amiri" w:eastAsia="Amiri" w:cs="Amiri"/>
          <w:lang w:bidi="ar-SA"/>
          <w:color w:val="111111"/>
          <w:sz w:val="28"/>
          <w:szCs w:val="28"/>
          <w:rtl/>
        </w:rPr>
        <w:t xml:space="preserve">، [ ۱۸۷۱ ] . ومحمّد بن عبداللّه الجملي المرادي الكوفي : من رجال الصادق عليه السلام </w:t>
      </w:r>
      <w:r>
        <w:rPr>
          <w:rStyle w:val="FootnoteReference"/>
        </w:rPr>
        <w:footnoteReference w:id="3552"/>
      </w:r>
      <w:r>
        <w:rPr>
          <w:rFonts w:ascii="Amiri" w:hAnsi="Amiri" w:eastAsia="Amiri" w:cs="Amiri"/>
          <w:lang w:bidi="ar-SA"/>
          <w:color w:val="111111"/>
          <w:sz w:val="28"/>
          <w:szCs w:val="28"/>
          <w:rtl/>
        </w:rPr>
        <w:t xml:space="preserve">، [ ۱۸۷۲ ] . ومحمّد بن عبداللّه : الذي روى عنه أبان بن عثمان ، من رجال الصادق عليه السلام </w:t>
      </w:r>
      <w:r>
        <w:rPr>
          <w:rStyle w:val="FootnoteReference"/>
        </w:rPr>
        <w:footnoteReference w:id="3553"/>
      </w:r>
      <w:r>
        <w:rPr>
          <w:rFonts w:ascii="Amiri" w:hAnsi="Amiri" w:eastAsia="Amiri" w:cs="Amiri"/>
          <w:lang w:bidi="ar-SA"/>
          <w:color w:val="111111"/>
          <w:sz w:val="28"/>
          <w:szCs w:val="28"/>
          <w:rtl/>
        </w:rPr>
        <w:t xml:space="preserve">، [ ۱۸۷۳ ] . ومحمّد بن عبداللّه بن زيد الأنصاري : الذي ولد في زمن رسول اللّه صلى الله عليه و آله وسلم </w:t>
      </w:r>
      <w:r>
        <w:rPr>
          <w:rStyle w:val="FootnoteReference"/>
        </w:rPr>
        <w:footnoteReference w:id="3554"/>
      </w:r>
      <w:r>
        <w:rPr>
          <w:rFonts w:ascii="Amiri" w:hAnsi="Amiri" w:eastAsia="Amiri" w:cs="Amiri"/>
          <w:lang w:bidi="ar-SA"/>
          <w:color w:val="111111"/>
          <w:sz w:val="28"/>
          <w:szCs w:val="28"/>
          <w:rtl/>
        </w:rPr>
        <w:t xml:space="preserve">، [ ۱۸۷۴ ] . ومحمّد بن عبداللّه السجّاد الكوفي : من رجال الصادق عليه السلام </w:t>
      </w:r>
      <w:r>
        <w:rPr>
          <w:rStyle w:val="FootnoteReference"/>
        </w:rPr>
        <w:footnoteReference w:id="3555"/>
      </w:r>
      <w:r>
        <w:rPr>
          <w:rFonts w:ascii="Amiri" w:hAnsi="Amiri" w:eastAsia="Amiri" w:cs="Amiri"/>
          <w:lang w:bidi="ar-SA"/>
          <w:color w:val="111111"/>
          <w:sz w:val="28"/>
          <w:szCs w:val="28"/>
          <w:rtl/>
        </w:rPr>
        <w:t xml:space="preserve">، [ ۱۸۷۵ ] . ومحمّد بن عبداللّه بن سعيد بن حيان بن أبجر الكناني : من رجال الصادق عليه السلام </w:t>
      </w:r>
      <w:r>
        <w:rPr>
          <w:rStyle w:val="FootnoteReference"/>
        </w:rPr>
        <w:footnoteReference w:id="3556"/>
      </w:r>
      <w:r>
        <w:rPr>
          <w:rFonts w:ascii="Amiri" w:hAnsi="Amiri" w:eastAsia="Amiri" w:cs="Amiri"/>
          <w:lang w:bidi="ar-SA"/>
          <w:color w:val="111111"/>
          <w:sz w:val="28"/>
          <w:szCs w:val="28"/>
          <w:rtl/>
        </w:rPr>
        <w:t xml:space="preserve">، [ ۱۸۷۶ ] . ومحمّد بن عبداللّه بن سلام بن الحارث الخزرجي الأنصاري : من أصحاب الرسول صلى الله عليه و آله وسلم </w:t>
      </w:r>
      <w:r>
        <w:rPr>
          <w:rStyle w:val="FootnoteReference"/>
        </w:rPr>
        <w:footnoteReference w:id="3557"/>
      </w:r>
      <w:r>
        <w:rPr>
          <w:rFonts w:ascii="Amiri" w:hAnsi="Amiri" w:eastAsia="Amiri" w:cs="Amiri"/>
          <w:lang w:bidi="ar-SA"/>
          <w:color w:val="111111"/>
          <w:sz w:val="28"/>
          <w:szCs w:val="28"/>
          <w:rtl/>
        </w:rPr>
        <w:t xml:space="preserve">، [ ۱۸۷۷ ] . ومحمّد بن عبداللّه بن سوادة الهمداني الخارفي </w:t>
      </w:r>
      <w:r>
        <w:rPr>
          <w:rStyle w:val="FootnoteReference"/>
        </w:rPr>
        <w:footnoteReference w:id="3558"/>
      </w:r>
      <w:r>
        <w:rPr>
          <w:rFonts w:ascii="Amiri" w:hAnsi="Amiri" w:eastAsia="Amiri" w:cs="Amiri"/>
          <w:lang w:bidi="ar-SA"/>
          <w:color w:val="111111"/>
          <w:sz w:val="28"/>
          <w:szCs w:val="28"/>
          <w:rtl/>
        </w:rPr>
        <w:t xml:space="preserve">، [ ۱۸۷۸ ] . ومحمّد بن عبداللّه بن سهل : من رجال الصادق عليه السلام </w:t>
      </w:r>
      <w:r>
        <w:rPr>
          <w:rStyle w:val="FootnoteReference"/>
        </w:rPr>
        <w:footnoteReference w:id="3559"/>
      </w:r>
      <w:r>
        <w:rPr>
          <w:rFonts w:ascii="Amiri" w:hAnsi="Amiri" w:eastAsia="Amiri" w:cs="Amiri"/>
          <w:lang w:bidi="ar-SA"/>
          <w:color w:val="111111"/>
          <w:sz w:val="28"/>
          <w:szCs w:val="28"/>
          <w:rtl/>
        </w:rPr>
        <w:t xml:space="preserve">، [ ۱۸۷۹ ] . ومحمّد بن عبداللّه الطاهري </w:t>
      </w:r>
      <w:r>
        <w:rPr>
          <w:rStyle w:val="FootnoteReference"/>
        </w:rPr>
        <w:footnoteReference w:id="3560"/>
      </w:r>
      <w:r>
        <w:rPr>
          <w:rFonts w:ascii="Amiri" w:hAnsi="Amiri" w:eastAsia="Amiri" w:cs="Amiri"/>
          <w:lang w:bidi="ar-SA"/>
          <w:color w:val="111111"/>
          <w:sz w:val="28"/>
          <w:szCs w:val="28"/>
          <w:rtl/>
        </w:rPr>
        <w:t xml:space="preserve">، [ ۱۸۸۰ ] . ومحمّد بن عبداللّه الطهوري </w:t>
      </w:r>
      <w:r>
        <w:rPr>
          <w:rStyle w:val="FootnoteReference"/>
        </w:rPr>
        <w:footnoteReference w:id="3561"/>
      </w:r>
      <w:r>
        <w:rPr>
          <w:rFonts w:ascii="Amiri" w:hAnsi="Amiri" w:eastAsia="Amiri" w:cs="Amiri"/>
          <w:lang w:bidi="ar-SA"/>
          <w:color w:val="111111"/>
          <w:sz w:val="28"/>
          <w:szCs w:val="28"/>
          <w:rtl/>
        </w:rPr>
        <w:t xml:space="preserve">: وهما من رجال الرضا عليه السلام ، [ ۱۸۸۱ ] . ومحمّد بن عبداللّه بن عبدالرحمن بن أبي عقيل الثقفي الكوفي </w:t>
      </w:r>
      <w:r>
        <w:rPr>
          <w:rStyle w:val="FootnoteReference"/>
        </w:rPr>
        <w:footnoteReference w:id="3562"/>
      </w:r>
      <w:r>
        <w:rPr>
          <w:rFonts w:ascii="Amiri" w:hAnsi="Amiri" w:eastAsia="Amiri" w:cs="Amiri"/>
          <w:lang w:bidi="ar-SA"/>
          <w:color w:val="111111"/>
          <w:sz w:val="28"/>
          <w:szCs w:val="28"/>
          <w:rtl/>
        </w:rPr>
        <w:t xml:space="preserve">، [ ۱۸۸۲ ] . ومحمّد بن عبداللّه بن عبيد بن عمير الليثي المكّي </w:t>
      </w:r>
      <w:r>
        <w:rPr>
          <w:rStyle w:val="FootnoteReference"/>
        </w:rPr>
        <w:footnoteReference w:id="3563"/>
      </w:r>
      <w:r>
        <w:rPr>
          <w:rFonts w:ascii="Amiri" w:hAnsi="Amiri" w:eastAsia="Amiri" w:cs="Amiri"/>
          <w:lang w:bidi="ar-SA"/>
          <w:color w:val="111111"/>
          <w:sz w:val="28"/>
          <w:szCs w:val="28"/>
          <w:rtl/>
        </w:rPr>
        <w:t xml:space="preserve">، [ ۱۸۸۳ ] . ومحمّد بن عبداللّه بن علاثة الدمشقي </w:t>
      </w:r>
      <w:r>
        <w:rPr>
          <w:rStyle w:val="FootnoteReference"/>
        </w:rPr>
        <w:footnoteReference w:id="3564"/>
      </w:r>
      <w:r>
        <w:rPr>
          <w:rFonts w:ascii="Amiri" w:hAnsi="Amiri" w:eastAsia="Amiri" w:cs="Amiri"/>
          <w:lang w:bidi="ar-SA"/>
          <w:color w:val="111111"/>
          <w:sz w:val="28"/>
          <w:szCs w:val="28"/>
          <w:rtl/>
        </w:rPr>
        <w:t xml:space="preserve">، [ ۱۸۸۴ ] . ومحمّد بن عبيداللّه بن عليّ بن أبي رافع : مولى </w:t>
      </w:r>
      <w:r>
        <w:rPr>
          <w:rStyle w:val="FootnoteReference"/>
        </w:rPr>
        <w:footnoteReference w:id="3565"/>
      </w:r>
      <w:r>
        <w:rPr>
          <w:rFonts w:ascii="Amiri" w:hAnsi="Amiri" w:eastAsia="Amiri" w:cs="Amiri"/>
          <w:lang w:bidi="ar-SA"/>
          <w:color w:val="111111"/>
          <w:sz w:val="28"/>
          <w:szCs w:val="28"/>
          <w:rtl/>
        </w:rPr>
        <w:t xml:space="preserve">؛ وهم من رجال الصادق عليه السلام ، [ ۱۸۸۵ ] . ومحمّد بن عبداللّه بن عيسى الأشعري : قمّي </w:t>
      </w:r>
      <w:r>
        <w:rPr>
          <w:rStyle w:val="FootnoteReference"/>
        </w:rPr>
        <w:footnoteReference w:id="3566"/>
      </w:r>
      <w:r>
        <w:rPr>
          <w:rFonts w:ascii="Amiri" w:hAnsi="Amiri" w:eastAsia="Amiri" w:cs="Amiri"/>
          <w:lang w:bidi="ar-SA"/>
          <w:color w:val="111111"/>
          <w:sz w:val="28"/>
          <w:szCs w:val="28"/>
          <w:rtl/>
        </w:rPr>
        <w:t xml:space="preserve">، من رجال الرضا عليه السلام ، [ ۱۸۸۶ ] . ومحمّد بن عبداللّه القرشي </w:t>
      </w:r>
      <w:r>
        <w:rPr>
          <w:rStyle w:val="FootnoteReference"/>
        </w:rPr>
        <w:footnoteReference w:id="3567"/>
      </w:r>
      <w:r>
        <w:rPr>
          <w:rFonts w:ascii="Amiri" w:hAnsi="Amiri" w:eastAsia="Amiri" w:cs="Amiri"/>
          <w:lang w:bidi="ar-SA"/>
          <w:color w:val="111111"/>
          <w:sz w:val="28"/>
          <w:szCs w:val="28"/>
          <w:rtl/>
        </w:rPr>
        <w:t xml:space="preserve">، [ ۱۸۸۷ ] . ومحمّد بن عبداللّه القلاعي : أخو دارم </w:t>
      </w:r>
      <w:r>
        <w:rPr>
          <w:rStyle w:val="FootnoteReference"/>
        </w:rPr>
        <w:footnoteReference w:id="3568"/>
      </w:r>
      <w:r>
        <w:rPr>
          <w:rFonts w:ascii="Amiri" w:hAnsi="Amiri" w:eastAsia="Amiri" w:cs="Amiri"/>
          <w:lang w:bidi="ar-SA"/>
          <w:color w:val="111111"/>
          <w:sz w:val="28"/>
          <w:szCs w:val="28"/>
          <w:rtl/>
        </w:rPr>
        <w:t xml:space="preserve">؛ وهما من رجال الصادق عليه السلام ، [ ۱۸۸۸ ] . ومحمّد بن عبداللّه بن محمّد : روى عنه ابن نوح دعاء الحريق لم </w:t>
      </w:r>
      <w:r>
        <w:rPr>
          <w:rStyle w:val="FootnoteReference"/>
        </w:rPr>
        <w:footnoteReference w:id="3569"/>
      </w:r>
      <w:r>
        <w:rPr>
          <w:rFonts w:ascii="Amiri" w:hAnsi="Amiri" w:eastAsia="Amiri" w:cs="Amiri"/>
          <w:lang w:bidi="ar-SA"/>
          <w:color w:val="111111"/>
          <w:sz w:val="28"/>
          <w:szCs w:val="28"/>
          <w:rtl/>
        </w:rPr>
        <w:t xml:space="preserve">، [ ۱۸۸۹ ] . ومحمّد بن عبداللّه بن محمّد بن أبي الكرام الجعفري الهاشمي : من رجال الصادق عليه السلام </w:t>
      </w:r>
      <w:r>
        <w:rPr>
          <w:rStyle w:val="FootnoteReference"/>
        </w:rPr>
        <w:footnoteReference w:id="3570"/>
      </w:r>
      <w:r>
        <w:rPr>
          <w:rFonts w:ascii="Amiri" w:hAnsi="Amiri" w:eastAsia="Amiri" w:cs="Amiri"/>
          <w:lang w:bidi="ar-SA"/>
          <w:color w:val="111111"/>
          <w:sz w:val="28"/>
          <w:szCs w:val="28"/>
          <w:rtl/>
        </w:rPr>
        <w:t xml:space="preserve">، [ ۱۸۹۰ ] . ومحمّد بن عبداللّه بن محمّد بن عبيداللّه بن البهلول : أبوالمفضّل </w:t>
      </w:r>
      <w:r>
        <w:rPr>
          <w:rStyle w:val="FootnoteReference"/>
        </w:rPr>
        <w:footnoteReference w:id="3571"/>
      </w:r>
      <w:r>
        <w:rPr>
          <w:rFonts w:ascii="Amiri" w:hAnsi="Amiri" w:eastAsia="Amiri" w:cs="Amiri"/>
          <w:lang w:bidi="ar-SA"/>
          <w:color w:val="111111"/>
          <w:sz w:val="28"/>
          <w:szCs w:val="28"/>
          <w:rtl/>
        </w:rPr>
        <w:t xml:space="preserve">الضعيف ، [ ۱۸۹۱ ] . ومحمّد بن عبداللّه المدائني : من رجال الرضا عليه السلام </w:t>
      </w:r>
      <w:r>
        <w:rPr>
          <w:rStyle w:val="FootnoteReference"/>
        </w:rPr>
        <w:footnoteReference w:id="3572"/>
      </w:r>
      <w:r>
        <w:rPr>
          <w:rFonts w:ascii="Amiri" w:hAnsi="Amiri" w:eastAsia="Amiri" w:cs="Amiri"/>
          <w:lang w:bidi="ar-SA"/>
          <w:color w:val="111111"/>
          <w:sz w:val="28"/>
          <w:szCs w:val="28"/>
          <w:rtl/>
        </w:rPr>
        <w:t xml:space="preserve">، [ ۱۸۹۲ ] . ومحمّد بن عبداللّه بن المطّلب الشيباني : أبوالمفضّل </w:t>
      </w:r>
      <w:r>
        <w:rPr>
          <w:rStyle w:val="FootnoteReference"/>
        </w:rPr>
        <w:footnoteReference w:id="3573"/>
      </w:r>
      <w:r>
        <w:rPr>
          <w:rFonts w:ascii="Amiri" w:hAnsi="Amiri" w:eastAsia="Amiri" w:cs="Amiri"/>
          <w:lang w:bidi="ar-SA"/>
          <w:color w:val="111111"/>
          <w:sz w:val="28"/>
          <w:szCs w:val="28"/>
          <w:rtl/>
        </w:rPr>
        <w:t xml:space="preserve">، ضعيف ، [ ۱۸۹۳ ] . ومحمّد بن عبداللّه بن مهران : من أصحاب أبي جعفر الجواد عليه السلام </w:t>
      </w:r>
      <w:r>
        <w:rPr>
          <w:rStyle w:val="FootnoteReference"/>
        </w:rPr>
        <w:footnoteReference w:id="3574"/>
      </w:r>
      <w:r>
        <w:rPr>
          <w:rFonts w:ascii="Amiri" w:hAnsi="Amiri" w:eastAsia="Amiri" w:cs="Amiri"/>
          <w:lang w:bidi="ar-SA"/>
          <w:color w:val="111111"/>
          <w:sz w:val="28"/>
          <w:szCs w:val="28"/>
          <w:rtl/>
        </w:rPr>
        <w:t xml:space="preserve">غالٍ ، كذّاب ، [ ۱۸۹۴ ] . ومحمّد بن عبداللّه النوفلي الهمداني : من رجال الهادي عليه السلام </w:t>
      </w:r>
      <w:r>
        <w:rPr>
          <w:rStyle w:val="FootnoteReference"/>
        </w:rPr>
        <w:footnoteReference w:id="3575"/>
      </w:r>
      <w:r>
        <w:rPr>
          <w:rFonts w:ascii="Amiri" w:hAnsi="Amiri" w:eastAsia="Amiri" w:cs="Amiri"/>
          <w:lang w:bidi="ar-SA"/>
          <w:color w:val="111111"/>
          <w:sz w:val="28"/>
          <w:szCs w:val="28"/>
          <w:rtl/>
        </w:rPr>
        <w:t xml:space="preserve">. [ ۱۸۹۵ ] . محمّد بن عبدالمؤمن المؤدّب : قمّي ، ثقة ، له كتاب ؛ قاله النجاشي </w:t>
      </w:r>
      <w:r>
        <w:rPr>
          <w:rStyle w:val="FootnoteReference"/>
        </w:rPr>
        <w:footnoteReference w:id="3576"/>
      </w:r>
      <w:r>
        <w:rPr>
          <w:rFonts w:ascii="Amiri" w:hAnsi="Amiri" w:eastAsia="Amiri" w:cs="Amiri"/>
          <w:lang w:bidi="ar-SA"/>
          <w:color w:val="111111"/>
          <w:sz w:val="28"/>
          <w:szCs w:val="28"/>
          <w:rtl/>
        </w:rPr>
        <w:t xml:space="preserve">والخلاصة </w:t>
      </w:r>
      <w:r>
        <w:rPr>
          <w:rStyle w:val="FootnoteReference"/>
        </w:rPr>
        <w:footnoteReference w:id="3577"/>
      </w:r>
      <w:r>
        <w:rPr>
          <w:rFonts w:ascii="Amiri" w:hAnsi="Amiri" w:eastAsia="Amiri" w:cs="Amiri"/>
          <w:lang w:bidi="ar-SA"/>
          <w:color w:val="111111"/>
          <w:sz w:val="28"/>
          <w:szCs w:val="28"/>
          <w:rtl/>
        </w:rPr>
        <w:t xml:space="preserve">. [ ۱۸۹۶ ] . محمّد بن عبدالملك [بن محمّد] التبّان ـ بالتاء المنقّطة فوقها نقطتين والباء المنقّطة تحتها نقطة والنون بعد الألف ـ : يكنّى أبا عبداللّه ، كان معتزلياً ثمّ أظهر الانتقال ، ولم يكن ساكناً ؛ قاله في النجاشي </w:t>
      </w:r>
      <w:r>
        <w:rPr>
          <w:rStyle w:val="FootnoteReference"/>
        </w:rPr>
        <w:footnoteReference w:id="3578"/>
      </w:r>
      <w:r>
        <w:rPr>
          <w:rFonts w:ascii="Amiri" w:hAnsi="Amiri" w:eastAsia="Amiri" w:cs="Amiri"/>
          <w:lang w:bidi="ar-SA"/>
          <w:color w:val="111111"/>
          <w:sz w:val="28"/>
          <w:szCs w:val="28"/>
          <w:rtl/>
        </w:rPr>
        <w:t xml:space="preserve">والخلاصة </w:t>
      </w:r>
      <w:r>
        <w:rPr>
          <w:rStyle w:val="FootnoteReference"/>
        </w:rPr>
        <w:footnoteReference w:id="3579"/>
      </w:r>
      <w:r>
        <w:rPr>
          <w:rFonts w:ascii="Amiri" w:hAnsi="Amiri" w:eastAsia="Amiri" w:cs="Amiri"/>
          <w:lang w:bidi="ar-SA"/>
          <w:color w:val="111111"/>
          <w:sz w:val="28"/>
          <w:szCs w:val="28"/>
          <w:rtl/>
        </w:rPr>
        <w:t xml:space="preserve">، وزاد فيه </w:t>
      </w:r>
      <w:r>
        <w:rPr>
          <w:rStyle w:val="FootnoteReference"/>
        </w:rPr>
        <w:footnoteReference w:id="3580"/>
      </w:r>
      <w:r>
        <w:rPr>
          <w:rFonts w:ascii="Amiri" w:hAnsi="Amiri" w:eastAsia="Amiri" w:cs="Amiri"/>
          <w:lang w:bidi="ar-SA"/>
          <w:color w:val="111111"/>
          <w:sz w:val="28"/>
          <w:szCs w:val="28"/>
          <w:rtl/>
        </w:rPr>
        <w:t xml:space="preserve">: له كتاب . ويشاركه : [ ۱۸۹۷ ] . محمّد بن عبدالملك بن أعين الشيباني </w:t>
      </w:r>
      <w:r>
        <w:rPr>
          <w:rStyle w:val="FootnoteReference"/>
        </w:rPr>
        <w:footnoteReference w:id="3581"/>
      </w:r>
      <w:r>
        <w:rPr>
          <w:rFonts w:ascii="Amiri" w:hAnsi="Amiri" w:eastAsia="Amiri" w:cs="Amiri"/>
          <w:lang w:bidi="ar-SA"/>
          <w:color w:val="111111"/>
          <w:sz w:val="28"/>
          <w:szCs w:val="28"/>
          <w:rtl/>
        </w:rPr>
        <w:t xml:space="preserve">، [ ۱۸۹۸ ] . ومحمّد بن عبدالملك الأنصاري : الضعيف </w:t>
      </w:r>
      <w:r>
        <w:rPr>
          <w:rStyle w:val="FootnoteReference"/>
        </w:rPr>
        <w:footnoteReference w:id="3582"/>
      </w:r>
      <w:r>
        <w:rPr>
          <w:rFonts w:ascii="Amiri" w:hAnsi="Amiri" w:eastAsia="Amiri" w:cs="Amiri"/>
          <w:lang w:bidi="ar-SA"/>
          <w:color w:val="111111"/>
          <w:sz w:val="28"/>
          <w:szCs w:val="28"/>
          <w:rtl/>
        </w:rPr>
        <w:t xml:space="preserve">، [ ۱۸۹۹ ] . ومحمّد بن عبدالملك الطائي </w:t>
      </w:r>
      <w:r>
        <w:rPr>
          <w:rStyle w:val="FootnoteReference"/>
        </w:rPr>
        <w:footnoteReference w:id="3583"/>
      </w:r>
      <w:r>
        <w:rPr>
          <w:rFonts w:ascii="Amiri" w:hAnsi="Amiri" w:eastAsia="Amiri" w:cs="Amiri"/>
          <w:lang w:bidi="ar-SA"/>
          <w:color w:val="111111"/>
          <w:sz w:val="28"/>
          <w:szCs w:val="28"/>
          <w:rtl/>
        </w:rPr>
        <w:t xml:space="preserve">، [ ۱۹۰۰ ] . ومحمّد بن عبدالملك الكوفي </w:t>
      </w:r>
      <w:r>
        <w:rPr>
          <w:rStyle w:val="FootnoteReference"/>
        </w:rPr>
        <w:footnoteReference w:id="3584"/>
      </w:r>
      <w:r>
        <w:rPr>
          <w:rFonts w:ascii="Amiri" w:hAnsi="Amiri" w:eastAsia="Amiri" w:cs="Amiri"/>
          <w:lang w:bidi="ar-SA"/>
          <w:color w:val="111111"/>
          <w:sz w:val="28"/>
          <w:szCs w:val="28"/>
          <w:rtl/>
        </w:rPr>
        <w:t xml:space="preserve">: وكلّهم من رجال الصادق عليه السلام . [ ۱۹۰۱ ] . محمّد بن عبيد الكاتب : وجه ، من الكوفيين ، ثقة ، عين ؛ قاله في النجاشي </w:t>
      </w:r>
      <w:r>
        <w:rPr>
          <w:rStyle w:val="FootnoteReference"/>
        </w:rPr>
        <w:footnoteReference w:id="3585"/>
      </w:r>
      <w:r>
        <w:rPr>
          <w:rFonts w:ascii="Amiri" w:hAnsi="Amiri" w:eastAsia="Amiri" w:cs="Amiri"/>
          <w:lang w:bidi="ar-SA"/>
          <w:color w:val="111111"/>
          <w:sz w:val="28"/>
          <w:szCs w:val="28"/>
          <w:rtl/>
        </w:rPr>
        <w:t xml:space="preserve">والخلاصة </w:t>
      </w:r>
      <w:r>
        <w:rPr>
          <w:rStyle w:val="FootnoteReference"/>
        </w:rPr>
        <w:footnoteReference w:id="3586"/>
      </w:r>
      <w:r>
        <w:rPr>
          <w:rFonts w:ascii="IRNazanin" w:hAnsi="IRNazanin" w:eastAsia="IRNazanin" w:cs="IRNazanin"/>
          <w:lang w:bidi="fa-IR"/>
          <w:color w:val="111111"/>
          <w:sz w:val="28"/>
          <w:szCs w:val="28"/>
          <w:rtl/>
        </w:rPr>
        <w:t xml:space="preserve">وابن داوود </w:t>
      </w:r>
      <w:r>
        <w:rPr>
          <w:rStyle w:val="FootnoteReference"/>
        </w:rPr>
        <w:footnoteReference w:id="3587"/>
      </w:r>
      <w:r>
        <w:rPr>
          <w:rFonts w:ascii="Amiri" w:hAnsi="Amiri" w:eastAsia="Amiri" w:cs="Amiri"/>
          <w:lang w:bidi="ar-SA"/>
          <w:color w:val="111111"/>
          <w:sz w:val="28"/>
          <w:szCs w:val="28"/>
          <w:rtl/>
        </w:rPr>
        <w:t xml:space="preserve">. ويشاركه : [ ۱۹۰۲ ] . محمّد بن عبيد الكوفي الحذّاء </w:t>
      </w:r>
      <w:r>
        <w:rPr>
          <w:rStyle w:val="FootnoteReference"/>
        </w:rPr>
        <w:footnoteReference w:id="3588"/>
      </w:r>
      <w:r>
        <w:rPr>
          <w:rFonts w:ascii="Amiri" w:hAnsi="Amiri" w:eastAsia="Amiri" w:cs="Amiri"/>
          <w:lang w:bidi="ar-SA"/>
          <w:color w:val="111111"/>
          <w:sz w:val="28"/>
          <w:szCs w:val="28"/>
          <w:rtl/>
        </w:rPr>
        <w:t xml:space="preserve">، [ ۱۹۰۳ ] . وابن عبيد بن مدرك الحارثي الكوفي </w:t>
      </w:r>
      <w:r>
        <w:rPr>
          <w:rStyle w:val="FootnoteReference"/>
        </w:rPr>
        <w:footnoteReference w:id="3589"/>
      </w:r>
      <w:r>
        <w:rPr>
          <w:rFonts w:ascii="Amiri" w:hAnsi="Amiri" w:eastAsia="Amiri" w:cs="Amiri"/>
          <w:lang w:bidi="ar-SA"/>
          <w:color w:val="111111"/>
          <w:sz w:val="28"/>
          <w:szCs w:val="28"/>
          <w:rtl/>
        </w:rPr>
        <w:t xml:space="preserve">، [ ۱۹۰۴ ] . وابن عبيد بن نسطاس المدني </w:t>
      </w:r>
      <w:r>
        <w:rPr>
          <w:rStyle w:val="FootnoteReference"/>
        </w:rPr>
        <w:footnoteReference w:id="3590"/>
      </w:r>
      <w:r>
        <w:rPr>
          <w:rFonts w:ascii="Amiri" w:hAnsi="Amiri" w:eastAsia="Amiri" w:cs="Amiri"/>
          <w:lang w:bidi="ar-SA"/>
          <w:color w:val="111111"/>
          <w:sz w:val="28"/>
          <w:szCs w:val="28"/>
          <w:rtl/>
        </w:rPr>
        <w:t xml:space="preserve">: وهم من رجال الصادق عليه السلام . [ ۱۹۰۵ ] . محمّد بن عبيداللّه بن أحمد بن محمّد : وهو ابن أبي غالب ، شيخنا ؛ قاله في الخلاصة </w:t>
      </w:r>
      <w:r>
        <w:rPr>
          <w:rStyle w:val="FootnoteReference"/>
        </w:rPr>
        <w:footnoteReference w:id="3591"/>
      </w:r>
      <w:r>
        <w:rPr>
          <w:rFonts w:ascii="Amiri" w:hAnsi="Amiri" w:eastAsia="Amiri" w:cs="Amiri"/>
          <w:lang w:bidi="ar-SA"/>
          <w:color w:val="111111"/>
          <w:sz w:val="28"/>
          <w:szCs w:val="28"/>
          <w:rtl/>
        </w:rPr>
        <w:t xml:space="preserve">. وفي النجاشي : محمّد بن عبيداللّه بن أحمد بن محمّد بن سليمان بن الحسن بن الجهم بن بكير بن أعين ، أبو طاهر الزراري ، كان أديباً وسمع ، وهو ابن أبي غالب ، شيخنا ، له كتب </w:t>
      </w:r>
      <w:r>
        <w:rPr>
          <w:rStyle w:val="FootnoteReference"/>
        </w:rPr>
        <w:footnoteReference w:id="3592"/>
      </w:r>
      <w:r>
        <w:rPr>
          <w:rFonts w:ascii="Amiri" w:hAnsi="Amiri" w:eastAsia="Amiri" w:cs="Amiri"/>
          <w:lang w:bidi="ar-SA"/>
          <w:color w:val="111111"/>
          <w:sz w:val="28"/>
          <w:szCs w:val="28"/>
          <w:rtl/>
        </w:rPr>
        <w:t xml:space="preserve">. وقد تقدّم في جدّه أحمد بن محمّد بن سليمان توقيع فيه : وأمّا الزراري رعاه اللّه </w:t>
      </w:r>
      <w:r>
        <w:rPr>
          <w:rStyle w:val="FootnoteReference"/>
        </w:rPr>
        <w:footnoteReference w:id="3593"/>
      </w:r>
      <w:r>
        <w:rPr>
          <w:rFonts w:ascii="Amiri" w:hAnsi="Amiri" w:eastAsia="Amiri" w:cs="Amiri"/>
          <w:lang w:bidi="ar-SA"/>
          <w:color w:val="111111"/>
          <w:sz w:val="28"/>
          <w:szCs w:val="28"/>
          <w:rtl/>
        </w:rPr>
        <w:t xml:space="preserve">يعني محمّداً هذا ، واللّه أعلم . [ ۱۹۰۶ ] . محمّد بن عبيداللّه الحقيبي العلوي المدني : كتابه الصيام ، أخبرنا الحسين بن عبيداللّه قال : حدّثنا الحسين بن الحسن بن موسى عنه به ؛ قاله النجاشي </w:t>
      </w:r>
      <w:r>
        <w:rPr>
          <w:rStyle w:val="FootnoteReference"/>
        </w:rPr>
        <w:footnoteReference w:id="3594"/>
      </w:r>
      <w:r>
        <w:rPr>
          <w:rFonts w:ascii="Amiri" w:hAnsi="Amiri" w:eastAsia="Amiri" w:cs="Amiri"/>
          <w:lang w:bidi="ar-SA"/>
          <w:color w:val="111111"/>
          <w:sz w:val="28"/>
          <w:szCs w:val="28"/>
          <w:rtl/>
        </w:rPr>
        <w:t xml:space="preserve">. ويشاركهما : [ ۱۹۰۷ ] . محمّد بن عبيداللّه بن سليمان العرزمي الكوفي </w:t>
      </w:r>
      <w:r>
        <w:rPr>
          <w:rStyle w:val="FootnoteReference"/>
        </w:rPr>
        <w:footnoteReference w:id="3595"/>
      </w:r>
      <w:r>
        <w:rPr>
          <w:rFonts w:ascii="Amiri" w:hAnsi="Amiri" w:eastAsia="Amiri" w:cs="Amiri"/>
          <w:lang w:bidi="ar-SA"/>
          <w:color w:val="111111"/>
          <w:sz w:val="28"/>
          <w:szCs w:val="28"/>
          <w:rtl/>
        </w:rPr>
        <w:t xml:space="preserve">، [ ۱۹۰۸ ] . وابن عبيداللّه بن مروان الكوفي : من أصحاب الصادق عليه السلام </w:t>
      </w:r>
      <w:r>
        <w:rPr>
          <w:rStyle w:val="FootnoteReference"/>
        </w:rPr>
        <w:footnoteReference w:id="3596"/>
      </w:r>
      <w:r>
        <w:rPr>
          <w:rFonts w:ascii="Amiri" w:hAnsi="Amiri" w:eastAsia="Amiri" w:cs="Amiri"/>
          <w:lang w:bidi="ar-SA"/>
          <w:color w:val="111111"/>
          <w:sz w:val="28"/>
          <w:szCs w:val="28"/>
          <w:rtl/>
        </w:rPr>
        <w:t xml:space="preserve">، [ ۱۹۰۹ ] . وابن عبيداللّه الطائفي : من أهل طائف ، من أصحاب الهادي عليه السلام </w:t>
      </w:r>
      <w:r>
        <w:rPr>
          <w:rStyle w:val="FootnoteReference"/>
        </w:rPr>
        <w:footnoteReference w:id="3597"/>
      </w:r>
      <w:r>
        <w:rPr>
          <w:rFonts w:ascii="Amiri" w:hAnsi="Amiri" w:eastAsia="Amiri" w:cs="Amiri"/>
          <w:lang w:bidi="ar-SA"/>
          <w:color w:val="111111"/>
          <w:sz w:val="28"/>
          <w:szCs w:val="28"/>
          <w:rtl/>
        </w:rPr>
        <w:t xml:space="preserve">. [ ۱۹۱۰ ] . محمّد بن عثمان : أخو حمّاد . قال ابن عقدة : عن عليّ بن الحسن : إنّه ثقة ؛ قاله في الخلاصة </w:t>
      </w:r>
      <w:r>
        <w:rPr>
          <w:rStyle w:val="FootnoteReference"/>
        </w:rPr>
        <w:footnoteReference w:id="3598"/>
      </w:r>
      <w:r>
        <w:rPr>
          <w:rFonts w:ascii="Amiri" w:hAnsi="Amiri" w:eastAsia="Amiri" w:cs="Amiri"/>
          <w:lang w:bidi="ar-SA"/>
          <w:color w:val="111111"/>
          <w:sz w:val="28"/>
          <w:szCs w:val="28"/>
          <w:rtl/>
        </w:rPr>
        <w:t xml:space="preserve">. [ ۱۹۱۱ ] . محمّد بن عثمان بن سعيد العمري الأسدي : أبو جعفر ، وأبوه يكنّى أبا عمرو ، جميعاً وكيلان في خدمة صاحب الزمان عليه السلام ، ولهما منزلة جليلة عند الطائفة </w:t>
      </w:r>
      <w:r>
        <w:rPr>
          <w:rStyle w:val="FootnoteReference"/>
        </w:rPr>
        <w:footnoteReference w:id="3599"/>
      </w:r>
      <w:r>
        <w:rPr>
          <w:rFonts w:ascii="Amiri" w:hAnsi="Amiri" w:eastAsia="Amiri" w:cs="Amiri"/>
          <w:lang w:bidi="ar-SA"/>
          <w:color w:val="111111"/>
          <w:sz w:val="28"/>
          <w:szCs w:val="28"/>
          <w:rtl/>
        </w:rPr>
        <w:t xml:space="preserve">. ويشاركهما : [ ۱۹۱۲ ] . محمّد بن عثمان بن ربيعة </w:t>
      </w:r>
      <w:r>
        <w:rPr>
          <w:rStyle w:val="FootnoteReference"/>
        </w:rPr>
        <w:footnoteReference w:id="3600"/>
      </w:r>
      <w:r>
        <w:rPr>
          <w:rFonts w:ascii="Amiri" w:hAnsi="Amiri" w:eastAsia="Amiri" w:cs="Amiri"/>
          <w:lang w:bidi="ar-SA"/>
          <w:color w:val="111111"/>
          <w:sz w:val="28"/>
          <w:szCs w:val="28"/>
          <w:rtl/>
        </w:rPr>
        <w:t xml:space="preserve">، [ ۱۹۱۳ ] . وابن عثمان زيد الجهني الكوفي </w:t>
      </w:r>
      <w:r>
        <w:rPr>
          <w:rStyle w:val="FootnoteReference"/>
        </w:rPr>
        <w:footnoteReference w:id="3601"/>
      </w:r>
      <w:r>
        <w:rPr>
          <w:rFonts w:ascii="Amiri" w:hAnsi="Amiri" w:eastAsia="Amiri" w:cs="Amiri"/>
          <w:lang w:bidi="ar-SA"/>
          <w:color w:val="111111"/>
          <w:sz w:val="28"/>
          <w:szCs w:val="28"/>
          <w:rtl/>
        </w:rPr>
        <w:t xml:space="preserve">، [ ۱۹۱۴ ] . وابن عثمان الكوفي </w:t>
      </w:r>
      <w:r>
        <w:rPr>
          <w:rStyle w:val="FootnoteReference"/>
        </w:rPr>
        <w:footnoteReference w:id="3602"/>
      </w:r>
      <w:r>
        <w:rPr>
          <w:rFonts w:ascii="Amiri" w:hAnsi="Amiri" w:eastAsia="Amiri" w:cs="Amiri"/>
          <w:lang w:bidi="ar-SA"/>
          <w:color w:val="111111"/>
          <w:sz w:val="28"/>
          <w:szCs w:val="28"/>
          <w:rtl/>
        </w:rPr>
        <w:t xml:space="preserve">: وهم من رجال الصادق عليه السلام . [ ۱۹۱۵ ] . محمّد بن عُذافر بن عيسى الصيرفي المدائني : ثقة ، روى عن أبي عبداللّه عليه السلام وأبي الحسن عليه السلام ، وعمّر إلى أيّام الرضا عليه السلام ، ومات وله ثلاث وتسعون سنة ؛ قاله في النجاشي </w:t>
      </w:r>
      <w:r>
        <w:rPr>
          <w:rStyle w:val="FootnoteReference"/>
        </w:rPr>
        <w:footnoteReference w:id="3603"/>
      </w:r>
      <w:r>
        <w:rPr>
          <w:rFonts w:ascii="Amiri" w:hAnsi="Amiri" w:eastAsia="Amiri" w:cs="Amiri"/>
          <w:lang w:bidi="ar-SA"/>
          <w:color w:val="111111"/>
          <w:sz w:val="28"/>
          <w:szCs w:val="28"/>
          <w:rtl/>
        </w:rPr>
        <w:t xml:space="preserve">والخلاصة </w:t>
      </w:r>
      <w:r>
        <w:rPr>
          <w:rStyle w:val="FootnoteReference"/>
        </w:rPr>
        <w:footnoteReference w:id="3604"/>
      </w:r>
      <w:r>
        <w:rPr>
          <w:rFonts w:ascii="Amiri" w:hAnsi="Amiri" w:eastAsia="Amiri" w:cs="Amiri"/>
          <w:lang w:bidi="ar-SA"/>
          <w:color w:val="111111"/>
          <w:sz w:val="28"/>
          <w:szCs w:val="28"/>
          <w:rtl/>
        </w:rPr>
        <w:t xml:space="preserve">. وفي رجال الكاظم عليه السلام : محمّد [بن] عذافر ، ثقة ، له كتاب </w:t>
      </w:r>
      <w:r>
        <w:rPr>
          <w:rStyle w:val="FootnoteReference"/>
        </w:rPr>
        <w:footnoteReference w:id="3605"/>
      </w:r>
      <w:r>
        <w:rPr>
          <w:rFonts w:ascii="Amiri" w:hAnsi="Amiri" w:eastAsia="Amiri" w:cs="Amiri"/>
          <w:lang w:bidi="ar-SA"/>
          <w:color w:val="111111"/>
          <w:sz w:val="28"/>
          <w:szCs w:val="28"/>
          <w:rtl/>
        </w:rPr>
        <w:t xml:space="preserve">. وزاد في النجاشي : له كتاب رواه عنه عمرو بن عثمان </w:t>
      </w:r>
      <w:r>
        <w:rPr>
          <w:rStyle w:val="FootnoteReference"/>
        </w:rPr>
        <w:footnoteReference w:id="3606"/>
      </w:r>
      <w:r>
        <w:rPr>
          <w:rFonts w:ascii="Amiri" w:hAnsi="Amiri" w:eastAsia="Amiri" w:cs="Amiri"/>
          <w:lang w:bidi="ar-SA"/>
          <w:color w:val="111111"/>
          <w:sz w:val="28"/>
          <w:szCs w:val="28"/>
          <w:rtl/>
        </w:rPr>
        <w:t xml:space="preserve">. [ ۱۹۱۶ ] . محمّد بن عصام الأنماطي : كوفي ، له كتاب يرويه عنه محمّد بن أحمد بن رجاء ؛ قاله في الفهرست </w:t>
      </w:r>
      <w:r>
        <w:rPr>
          <w:rStyle w:val="FootnoteReference"/>
        </w:rPr>
        <w:footnoteReference w:id="3607"/>
      </w:r>
      <w:r>
        <w:rPr>
          <w:rFonts w:ascii="Amiri" w:hAnsi="Amiri" w:eastAsia="Amiri" w:cs="Amiri"/>
          <w:lang w:bidi="ar-SA"/>
          <w:color w:val="111111"/>
          <w:sz w:val="28"/>
          <w:szCs w:val="28"/>
          <w:rtl/>
        </w:rPr>
        <w:t xml:space="preserve">والنجاشي </w:t>
      </w:r>
      <w:r>
        <w:rPr>
          <w:rStyle w:val="FootnoteReference"/>
        </w:rPr>
        <w:footnoteReference w:id="3608"/>
      </w:r>
      <w:r>
        <w:rPr>
          <w:rFonts w:ascii="Amiri" w:hAnsi="Amiri" w:eastAsia="Amiri" w:cs="Amiri"/>
          <w:lang w:bidi="ar-SA"/>
          <w:color w:val="111111"/>
          <w:sz w:val="28"/>
          <w:szCs w:val="28"/>
          <w:rtl/>
        </w:rPr>
        <w:t xml:space="preserve">. [ ۱۹۱۷ ] . محمّد بن عطيّة : ثقة ؛ قاله في الخلاصة </w:t>
      </w:r>
      <w:r>
        <w:rPr>
          <w:rStyle w:val="FootnoteReference"/>
        </w:rPr>
        <w:footnoteReference w:id="3609"/>
      </w:r>
      <w:r>
        <w:rPr>
          <w:rFonts w:ascii="Amiri" w:hAnsi="Amiri" w:eastAsia="Amiri" w:cs="Amiri"/>
          <w:lang w:bidi="ar-SA"/>
          <w:color w:val="111111"/>
          <w:sz w:val="28"/>
          <w:szCs w:val="28"/>
          <w:rtl/>
        </w:rPr>
        <w:t xml:space="preserve">، والنجاشي وثّقه مع أخيه الحسن </w:t>
      </w:r>
      <w:r>
        <w:rPr>
          <w:rStyle w:val="FootnoteReference"/>
        </w:rPr>
        <w:footnoteReference w:id="3610"/>
      </w:r>
      <w:r>
        <w:rPr>
          <w:rFonts w:ascii="Amiri" w:hAnsi="Amiri" w:eastAsia="Amiri" w:cs="Amiri"/>
          <w:lang w:bidi="ar-SA"/>
          <w:color w:val="111111"/>
          <w:sz w:val="28"/>
          <w:szCs w:val="28"/>
          <w:rtl/>
        </w:rPr>
        <w:t xml:space="preserve">. وقال في الخلاصة أيضاً : محمّد بن عطيّة الحنّاط ـ بالحاء المهملة ـ أخو الحسن وجعفر ، كوفي ، روى عن أبي عبداللّه عليه السلام وهو ضعيف </w:t>
      </w:r>
      <w:r>
        <w:rPr>
          <w:rStyle w:val="FootnoteReference"/>
        </w:rPr>
        <w:footnoteReference w:id="3611"/>
      </w:r>
      <w:r>
        <w:rPr>
          <w:rFonts w:ascii="IRNazanin" w:hAnsi="IRNazanin" w:eastAsia="IRNazanin" w:cs="IRNazanin"/>
          <w:lang w:bidi="fa-IR"/>
          <w:color w:val="111111"/>
          <w:sz w:val="28"/>
          <w:szCs w:val="28"/>
          <w:rtl/>
        </w:rPr>
        <w:t xml:space="preserve">، وتبعه ابن داوود </w:t>
      </w:r>
      <w:r>
        <w:rPr>
          <w:rStyle w:val="FootnoteReference"/>
        </w:rPr>
        <w:footnoteReference w:id="3612"/>
      </w:r>
      <w:r>
        <w:rPr>
          <w:rFonts w:ascii="Amiri" w:hAnsi="Amiri" w:eastAsia="Amiri" w:cs="Amiri"/>
          <w:lang w:bidi="ar-SA"/>
          <w:color w:val="111111"/>
          <w:sz w:val="28"/>
          <w:szCs w:val="28"/>
          <w:rtl/>
        </w:rPr>
        <w:t xml:space="preserve">. والظاهر أنّ هذا المتقدّم الثقة والذي في النجاشي إلى آخره قال : روى عن أبي عبداللّه عليه السلام ، وهو صغير ، فكأنّه صحّف صغير فقرئ ضعيف ، واللّه أعلم . [ ۱۹۱۸ ] . محمّد بن عليّ بن إبراهيم [بن محمّد] الهمذاني ـ بالذال المعجمة ـ : روى عن أبيه عن جدّه عن الرضا عليه السلام ، وكان محمّد وكيل الناحية وكذلك ابنه القاسم وأبوه عليّ وجدّه إبراهيم ؛ قاله في الخلاصة </w:t>
      </w:r>
      <w:r>
        <w:rPr>
          <w:rStyle w:val="FootnoteReference"/>
        </w:rPr>
        <w:footnoteReference w:id="3613"/>
      </w:r>
      <w:r>
        <w:rPr>
          <w:rFonts w:ascii="Amiri" w:hAnsi="Amiri" w:eastAsia="Amiri" w:cs="Amiri"/>
          <w:lang w:bidi="ar-SA"/>
          <w:color w:val="111111"/>
          <w:sz w:val="28"/>
          <w:szCs w:val="28"/>
          <w:rtl/>
        </w:rPr>
        <w:t xml:space="preserve">والنجاشي </w:t>
      </w:r>
      <w:r>
        <w:rPr>
          <w:rStyle w:val="FootnoteReference"/>
        </w:rPr>
        <w:footnoteReference w:id="3614"/>
      </w:r>
      <w:r>
        <w:rPr>
          <w:rFonts w:ascii="Amiri" w:hAnsi="Amiri" w:eastAsia="Amiri" w:cs="Amiri"/>
          <w:lang w:bidi="ar-SA"/>
          <w:color w:val="111111"/>
          <w:sz w:val="28"/>
          <w:szCs w:val="28"/>
          <w:rtl/>
        </w:rPr>
        <w:t xml:space="preserve">. ويشاركه : [ ۱۹۱۹ ] . محمّد بن عليّ بن إبراهيم بن موسى بن جعفر : وذكر المفيد له قصّةً وقال : ومع هذا يقول بالوقف </w:t>
      </w:r>
      <w:r>
        <w:rPr>
          <w:rStyle w:val="FootnoteReference"/>
        </w:rPr>
        <w:footnoteReference w:id="3615"/>
      </w:r>
      <w:r>
        <w:rPr>
          <w:rFonts w:ascii="Amiri" w:hAnsi="Amiri" w:eastAsia="Amiri" w:cs="Amiri"/>
          <w:lang w:bidi="ar-SA"/>
          <w:color w:val="111111"/>
          <w:sz w:val="28"/>
          <w:szCs w:val="28"/>
          <w:rtl/>
        </w:rPr>
        <w:t xml:space="preserve">، [ ۱۹۲۰ ] . ومحمّد بن عليّ بن إبراهيم الهمذاني ـ بالذال المعجمة ـ : أبو جعفر ، قال ابن الغضائري : كانت لأبيه وصلة بأبي الحسن عليه السلام ، وحديثه يعرف وينكر ، ويروي عن الضعفاء كثيراً ويعتمد المراسيل </w:t>
      </w:r>
      <w:r>
        <w:rPr>
          <w:rStyle w:val="FootnoteReference"/>
        </w:rPr>
        <w:footnoteReference w:id="3616"/>
      </w:r>
      <w:r>
        <w:rPr>
          <w:rFonts w:ascii="Amiri" w:hAnsi="Amiri" w:eastAsia="Amiri" w:cs="Amiri"/>
          <w:lang w:bidi="ar-SA"/>
          <w:color w:val="111111"/>
          <w:sz w:val="28"/>
          <w:szCs w:val="28"/>
          <w:rtl/>
        </w:rPr>
        <w:t xml:space="preserve">؛ قاله في الخلاصة </w:t>
      </w:r>
      <w:r>
        <w:rPr>
          <w:rStyle w:val="FootnoteReference"/>
        </w:rPr>
        <w:footnoteReference w:id="3617"/>
      </w:r>
      <w:r>
        <w:rPr>
          <w:rFonts w:ascii="Amiri" w:hAnsi="Amiri" w:eastAsia="Amiri" w:cs="Amiri"/>
          <w:lang w:bidi="ar-SA"/>
          <w:color w:val="111111"/>
          <w:sz w:val="28"/>
          <w:szCs w:val="28"/>
          <w:rtl/>
        </w:rPr>
        <w:t xml:space="preserve">. ويحتمل أن يكون أبا سمينة كما يأتي عن ابن بطّة في محمّد بن عليّ الهمداني ، [ ۱۹۲۱ ] . ومحمّد بن عليّ بن إبراهيم بن موسى : أبو جعفر القرشي ، مولاهم ، وكان محمّد بن عليّ يلقّب أبا سمينة ، ضعيف جدّاً ، فاسد الإعتقاد ، لا يُعتمد على شيء يرويه </w:t>
      </w:r>
      <w:r>
        <w:rPr>
          <w:rStyle w:val="FootnoteReference"/>
        </w:rPr>
        <w:footnoteReference w:id="3618"/>
      </w:r>
      <w:r>
        <w:rPr>
          <w:rFonts w:ascii="Amiri" w:hAnsi="Amiri" w:eastAsia="Amiri" w:cs="Amiri"/>
          <w:lang w:bidi="ar-SA"/>
          <w:color w:val="111111"/>
          <w:sz w:val="28"/>
          <w:szCs w:val="28"/>
          <w:rtl/>
        </w:rPr>
        <w:t xml:space="preserve">. [ ۱۹۲۲ ] . محمّد بن عليّ بن أبي شعبة الحلبي : أبو جعفر ، وجه أصحابنا وفقيههم ، والثقة الذي لا يطعن عليه ، هو وإخوته عبيداللّه وعمران وعبدالأعلى ؛ قاله في الخلاصة </w:t>
      </w:r>
      <w:r>
        <w:rPr>
          <w:rStyle w:val="FootnoteReference"/>
        </w:rPr>
        <w:footnoteReference w:id="3619"/>
      </w:r>
      <w:r>
        <w:rPr>
          <w:rFonts w:ascii="Amiri" w:hAnsi="Amiri" w:eastAsia="Amiri" w:cs="Amiri"/>
          <w:lang w:bidi="ar-SA"/>
          <w:color w:val="111111"/>
          <w:sz w:val="28"/>
          <w:szCs w:val="28"/>
          <w:rtl/>
        </w:rPr>
        <w:t xml:space="preserve">. ووثّقه الشيخ في رجال الباقر عليه السلام </w:t>
      </w:r>
      <w:r>
        <w:rPr>
          <w:rStyle w:val="FootnoteReference"/>
        </w:rPr>
        <w:footnoteReference w:id="3620"/>
      </w:r>
      <w:r>
        <w:rPr>
          <w:rFonts w:ascii="Amiri" w:hAnsi="Amiri" w:eastAsia="Amiri" w:cs="Amiri"/>
          <w:lang w:bidi="ar-SA"/>
          <w:color w:val="111111"/>
          <w:sz w:val="28"/>
          <w:szCs w:val="28"/>
          <w:rtl/>
        </w:rPr>
        <w:t xml:space="preserve">. [ ۱۹۲۳ ] . محمّد بن عليّ بن أبي بلال </w:t>
      </w:r>
      <w:r>
        <w:rPr>
          <w:rStyle w:val="FootnoteReference"/>
        </w:rPr>
        <w:footnoteReference w:id="3621"/>
      </w:r>
      <w:r>
        <w:rPr>
          <w:rFonts w:ascii="Amiri" w:hAnsi="Amiri" w:eastAsia="Amiri" w:cs="Amiri"/>
          <w:lang w:bidi="ar-SA"/>
          <w:color w:val="111111"/>
          <w:sz w:val="28"/>
          <w:szCs w:val="28"/>
          <w:rtl/>
        </w:rPr>
        <w:t xml:space="preserve">: ثقة ، من أصحاب أبي محمّد العسكري عليه السلام ؛ قاله في الرجال </w:t>
      </w:r>
      <w:r>
        <w:rPr>
          <w:rStyle w:val="FootnoteReference"/>
        </w:rPr>
        <w:footnoteReference w:id="3622"/>
      </w:r>
      <w:r>
        <w:rPr>
          <w:rFonts w:ascii="Amiri" w:hAnsi="Amiri" w:eastAsia="Amiri" w:cs="Amiri"/>
          <w:lang w:bidi="ar-SA"/>
          <w:color w:val="111111"/>
          <w:sz w:val="28"/>
          <w:szCs w:val="28"/>
          <w:rtl/>
        </w:rPr>
        <w:t xml:space="preserve">والخلاصة </w:t>
      </w:r>
      <w:r>
        <w:rPr>
          <w:rStyle w:val="FootnoteReference"/>
        </w:rPr>
        <w:footnoteReference w:id="3623"/>
      </w:r>
      <w:r>
        <w:rPr>
          <w:rFonts w:ascii="Amiri" w:hAnsi="Amiri" w:eastAsia="Amiri" w:cs="Amiri"/>
          <w:lang w:bidi="ar-SA"/>
          <w:color w:val="111111"/>
          <w:sz w:val="28"/>
          <w:szCs w:val="28"/>
          <w:rtl/>
        </w:rPr>
        <w:t xml:space="preserve">، وزاد فيها: وقال [الشيخ] في كتاب الغيبة : من المذمومين أبو طاهر محمّد بن عليّ بن بلال. فنحن في روايته من المتوقّفين . وقال ابن طاووس في ربيع الشيعة : من السفراء المحمودين </w:t>
      </w:r>
      <w:r>
        <w:rPr>
          <w:rStyle w:val="FootnoteReference"/>
        </w:rPr>
        <w:footnoteReference w:id="3624"/>
      </w:r>
      <w:r>
        <w:rPr>
          <w:rFonts w:ascii="Amiri" w:hAnsi="Amiri" w:eastAsia="Amiri" w:cs="Amiri"/>
          <w:lang w:bidi="ar-SA"/>
          <w:color w:val="111111"/>
          <w:sz w:val="28"/>
          <w:szCs w:val="28"/>
          <w:rtl/>
        </w:rPr>
        <w:t xml:space="preserve">في الغيبة الصغرى والأبواب المعروفين الذين لا تختلف الإمامية القائلون بإمامة الحسن بن عليّ عليه السلام فيهم: محمّد بن عليّ بن بلال </w:t>
      </w:r>
      <w:r>
        <w:rPr>
          <w:rStyle w:val="FootnoteReference"/>
        </w:rPr>
        <w:footnoteReference w:id="3625"/>
      </w:r>
      <w:r>
        <w:rPr>
          <w:rFonts w:ascii="Amiri" w:hAnsi="Amiri" w:eastAsia="Amiri" w:cs="Amiri"/>
          <w:lang w:bidi="ar-SA"/>
          <w:color w:val="111111"/>
          <w:sz w:val="28"/>
          <w:szCs w:val="28"/>
          <w:rtl/>
        </w:rPr>
        <w:t xml:space="preserve">. والشيخ والعلّامة تعارض قولاهما بالجرح والتعديل ، وبقي الاعتماد على قول ابن طاووس ـ رحمه اللّه تعالى ـ . [ ۱۹۲۴ ] . محمّد بن عليّ بن جاك </w:t>
      </w:r>
      <w:r>
        <w:rPr>
          <w:rStyle w:val="FootnoteReference"/>
        </w:rPr>
        <w:footnoteReference w:id="3626"/>
      </w:r>
      <w:r>
        <w:rPr>
          <w:rFonts w:ascii="Amiri" w:hAnsi="Amiri" w:eastAsia="Amiri" w:cs="Amiri"/>
          <w:lang w:bidi="ar-SA"/>
          <w:color w:val="111111"/>
          <w:sz w:val="28"/>
          <w:szCs w:val="28"/>
          <w:rtl/>
        </w:rPr>
        <w:t xml:space="preserve">تميم : يكنّى أبا طاهر ، ثقة ، قليل الحديث ، ذكر ذلك أبوالعبّاس ، من أهل القرآن ، فاضل ؛ قاله في النجاشي </w:t>
      </w:r>
      <w:r>
        <w:rPr>
          <w:rStyle w:val="FootnoteReference"/>
        </w:rPr>
        <w:footnoteReference w:id="3627"/>
      </w:r>
      <w:r>
        <w:rPr>
          <w:rFonts w:ascii="Amiri" w:hAnsi="Amiri" w:eastAsia="Amiri" w:cs="Amiri"/>
          <w:lang w:bidi="ar-SA"/>
          <w:color w:val="111111"/>
          <w:sz w:val="28"/>
          <w:szCs w:val="28"/>
          <w:rtl/>
        </w:rPr>
        <w:t xml:space="preserve">والخلاصة </w:t>
      </w:r>
      <w:r>
        <w:rPr>
          <w:rStyle w:val="FootnoteReference"/>
        </w:rPr>
        <w:footnoteReference w:id="3628"/>
      </w:r>
      <w:r>
        <w:rPr>
          <w:rFonts w:ascii="Amiri" w:hAnsi="Amiri" w:eastAsia="Amiri" w:cs="Amiri"/>
          <w:lang w:bidi="ar-SA"/>
          <w:color w:val="111111"/>
          <w:sz w:val="28"/>
          <w:szCs w:val="28"/>
          <w:rtl/>
        </w:rPr>
        <w:t xml:space="preserve">. [ ۱۹۲۵ ] . محمّد بن عليّ بن الحسين بن زيد بن عليّ بن الحسين بن عليّ بن أبيطالب عليه السلام : له نسخة يرويها عن الرضا عليه السلام ، روى عنه جعفر بن محمّد الحسني ؛ قاله النجاشي </w:t>
      </w:r>
      <w:r>
        <w:rPr>
          <w:rStyle w:val="FootnoteReference"/>
        </w:rPr>
        <w:footnoteReference w:id="3629"/>
      </w:r>
      <w:r>
        <w:rPr>
          <w:rFonts w:ascii="Amiri" w:hAnsi="Amiri" w:eastAsia="Amiri" w:cs="Amiri"/>
          <w:lang w:bidi="ar-SA"/>
          <w:color w:val="111111"/>
          <w:sz w:val="28"/>
          <w:szCs w:val="28"/>
          <w:rtl/>
        </w:rPr>
        <w:t xml:space="preserve">. [ ۱۹۲۶ ] . محمّد بن عليّ بن الحسين بن موسى بن بابويه القمّي : أبو جعفر ، نزيل الري ، شيخنا وفقيهنا ووجه الطائفة بخراسان ، ورد بغداد سنة خمس وخمسين وثلاثمئة وسمع منه شيوخ الطائفة وهو حدث السن ، كان جليلاً حافظاً للأحاديث، بصيراً في الرجال ، ناقداً للأخبار ، لم يُر في القمّيين مثله في حفظه وكثرة علمه ، له نحو من ثلاثمئة مصنّف ، ذكرنا أكثرها في كتابنا الكبير ، مات رضى الله عنهبالري سنة إحدى وثمانين وثلاثمئة ؛ قاله في الخلاصة </w:t>
      </w:r>
      <w:r>
        <w:rPr>
          <w:rStyle w:val="FootnoteReference"/>
        </w:rPr>
        <w:footnoteReference w:id="3630"/>
      </w:r>
      <w:r>
        <w:rPr>
          <w:rFonts w:ascii="Amiri" w:hAnsi="Amiri" w:eastAsia="Amiri" w:cs="Amiri"/>
          <w:lang w:bidi="ar-SA"/>
          <w:color w:val="111111"/>
          <w:sz w:val="28"/>
          <w:szCs w:val="28"/>
          <w:rtl/>
        </w:rPr>
        <w:t xml:space="preserve">، وقريباً منه في النجاشي </w:t>
      </w:r>
      <w:r>
        <w:rPr>
          <w:rStyle w:val="FootnoteReference"/>
        </w:rPr>
        <w:footnoteReference w:id="3631"/>
      </w:r>
      <w:r>
        <w:rPr>
          <w:rFonts w:ascii="IRNazanin" w:hAnsi="IRNazanin" w:eastAsia="IRNazanin" w:cs="IRNazanin"/>
          <w:lang w:bidi="fa-IR"/>
          <w:color w:val="111111"/>
          <w:sz w:val="28"/>
          <w:szCs w:val="28"/>
          <w:rtl/>
        </w:rPr>
        <w:t xml:space="preserve">والفهرست </w:t>
      </w:r>
      <w:r>
        <w:rPr>
          <w:rStyle w:val="FootnoteReference"/>
        </w:rPr>
        <w:footnoteReference w:id="3632"/>
      </w:r>
      <w:r>
        <w:rPr>
          <w:rFonts w:ascii="Amiri" w:hAnsi="Amiri" w:eastAsia="Amiri" w:cs="Amiri"/>
          <w:lang w:bidi="ar-SA"/>
          <w:color w:val="111111"/>
          <w:sz w:val="28"/>
          <w:szCs w:val="28"/>
          <w:rtl/>
        </w:rPr>
        <w:t xml:space="preserve">، وحاله أشهر من أن ينبّه عليه أو يخفى على أحد رضى الله عنه . [ ۱۹۲۷ ] . محمّد بن عليّ بن حمزة بن الحسن بن عبداللّه بن العبّاس بن عليّ بن أبيطالب عليه السلام : أبو عبداللّه ، ثقة ، عين في الحديث ، صحيح الإعتقاد ؛ قاله في النجاشي </w:t>
      </w:r>
      <w:r>
        <w:rPr>
          <w:rStyle w:val="FootnoteReference"/>
        </w:rPr>
        <w:footnoteReference w:id="3633"/>
      </w:r>
      <w:r>
        <w:rPr>
          <w:rFonts w:ascii="Amiri" w:hAnsi="Amiri" w:eastAsia="Amiri" w:cs="Amiri"/>
          <w:lang w:bidi="ar-SA"/>
          <w:color w:val="111111"/>
          <w:sz w:val="28"/>
          <w:szCs w:val="28"/>
          <w:rtl/>
        </w:rPr>
        <w:t xml:space="preserve">والخلاصة </w:t>
      </w:r>
      <w:r>
        <w:rPr>
          <w:rStyle w:val="FootnoteReference"/>
        </w:rPr>
        <w:footnoteReference w:id="3634"/>
      </w:r>
      <w:r>
        <w:rPr>
          <w:rFonts w:ascii="Amiri" w:hAnsi="Amiri" w:eastAsia="Amiri" w:cs="Amiri"/>
          <w:lang w:bidi="ar-SA"/>
          <w:color w:val="111111"/>
          <w:sz w:val="28"/>
          <w:szCs w:val="28"/>
          <w:rtl/>
        </w:rPr>
        <w:t xml:space="preserve">. [ ۱۹۲۸ ] . محمّد بن عليّ بن عبدك : أبو جعفر الجرجاني ، جليل القدر ، من أصحابنا ، ثقة ، متكلّم ، فقيه ؛ قاله في النجاشي </w:t>
      </w:r>
      <w:r>
        <w:rPr>
          <w:rStyle w:val="FootnoteReference"/>
        </w:rPr>
        <w:footnoteReference w:id="3635"/>
      </w:r>
      <w:r>
        <w:rPr>
          <w:rFonts w:ascii="Amiri" w:hAnsi="Amiri" w:eastAsia="Amiri" w:cs="Amiri"/>
          <w:lang w:bidi="ar-SA"/>
          <w:color w:val="111111"/>
          <w:sz w:val="28"/>
          <w:szCs w:val="28"/>
          <w:rtl/>
        </w:rPr>
        <w:t xml:space="preserve">والخلاصة </w:t>
      </w:r>
      <w:r>
        <w:rPr>
          <w:rStyle w:val="FootnoteReference"/>
        </w:rPr>
        <w:footnoteReference w:id="3636"/>
      </w:r>
      <w:r>
        <w:rPr>
          <w:rFonts w:ascii="Amiri" w:hAnsi="Amiri" w:eastAsia="Amiri" w:cs="Amiri"/>
          <w:lang w:bidi="ar-SA"/>
          <w:color w:val="111111"/>
          <w:sz w:val="28"/>
          <w:szCs w:val="28"/>
          <w:rtl/>
        </w:rPr>
        <w:t xml:space="preserve">. [ ۱۹۲۹ ] . محمّد بن عليّ بن الفضل بن تمام [بن سكين] الكوفي الدهقان : كان ثقة ، عيناً ، صحيح الإعتقاد ، جيّد التصنيف ؛ قاله في النجاشي </w:t>
      </w:r>
      <w:r>
        <w:rPr>
          <w:rStyle w:val="FootnoteReference"/>
        </w:rPr>
        <w:footnoteReference w:id="3637"/>
      </w:r>
      <w:r>
        <w:rPr>
          <w:rFonts w:ascii="Amiri" w:hAnsi="Amiri" w:eastAsia="Amiri" w:cs="Amiri"/>
          <w:lang w:bidi="ar-SA"/>
          <w:color w:val="111111"/>
          <w:sz w:val="28"/>
          <w:szCs w:val="28"/>
          <w:rtl/>
        </w:rPr>
        <w:t xml:space="preserve">والخلاصة </w:t>
      </w:r>
      <w:r>
        <w:rPr>
          <w:rStyle w:val="FootnoteReference"/>
        </w:rPr>
        <w:footnoteReference w:id="3638"/>
      </w:r>
      <w:r>
        <w:rPr>
          <w:rFonts w:ascii="Amiri" w:hAnsi="Amiri" w:eastAsia="Amiri" w:cs="Amiri"/>
          <w:lang w:bidi="ar-SA"/>
          <w:color w:val="111111"/>
          <w:sz w:val="28"/>
          <w:szCs w:val="28"/>
          <w:rtl/>
        </w:rPr>
        <w:t xml:space="preserve">. وقال الشيخ في لم : يكنّى أباالحسين ، روى عنه التلعكبري ، سمع منه سنة أربعين وثلاثمئة ، وله منه إجازة ، وأخبرنا عنه أبو محمّد المحمّدي </w:t>
      </w:r>
      <w:r>
        <w:rPr>
          <w:rStyle w:val="FootnoteReference"/>
        </w:rPr>
        <w:footnoteReference w:id="3639"/>
      </w:r>
      <w:r>
        <w:rPr>
          <w:rFonts w:ascii="Amiri" w:hAnsi="Amiri" w:eastAsia="Amiri" w:cs="Amiri"/>
          <w:lang w:bidi="ar-SA"/>
          <w:color w:val="111111"/>
          <w:sz w:val="28"/>
          <w:szCs w:val="28"/>
          <w:rtl/>
        </w:rPr>
        <w:t xml:space="preserve">. [ ۱۹۳۰ ] . محمّد بن علي ماجيلويه القمّي : روى عنه محمّد بن عليّ بن الحسين بن بابويه لم </w:t>
      </w:r>
      <w:r>
        <w:rPr>
          <w:rStyle w:val="FootnoteReference"/>
        </w:rPr>
        <w:footnoteReference w:id="3640"/>
      </w:r>
      <w:r>
        <w:rPr>
          <w:rFonts w:ascii="Amiri" w:hAnsi="Amiri" w:eastAsia="Amiri" w:cs="Amiri"/>
          <w:lang w:bidi="ar-SA"/>
          <w:color w:val="111111"/>
          <w:sz w:val="28"/>
          <w:szCs w:val="28"/>
          <w:rtl/>
        </w:rPr>
        <w:t xml:space="preserve">، ويفهم من العلّامة توثيقه حيث صحّح طريق الصدوق إلى إسماعيل بن رباح وهو قبّة ، وكذلك طريق الحسين بن زيد ؛ قاله الميرزا </w:t>
      </w:r>
      <w:r>
        <w:rPr>
          <w:rStyle w:val="FootnoteReference"/>
        </w:rPr>
        <w:footnoteReference w:id="3641"/>
      </w:r>
      <w:r>
        <w:rPr>
          <w:rFonts w:ascii="Amiri" w:hAnsi="Amiri" w:eastAsia="Amiri" w:cs="Amiri"/>
          <w:lang w:bidi="ar-SA"/>
          <w:color w:val="111111"/>
          <w:sz w:val="28"/>
          <w:szCs w:val="28"/>
          <w:rtl/>
        </w:rPr>
        <w:t xml:space="preserve">. [ ۱۹۳۱ ] . محمّد بن عليّ بن محبوب الأشعري القمّي : أبو جعفر ، شيخ القمّيين في زمانه ، ثقة ، عين ، فقيه ، صحيح المذهب ؛ قاله في النجاشي </w:t>
      </w:r>
      <w:r>
        <w:rPr>
          <w:rStyle w:val="FootnoteReference"/>
        </w:rPr>
        <w:footnoteReference w:id="3642"/>
      </w:r>
      <w:r>
        <w:rPr>
          <w:rFonts w:ascii="Amiri" w:hAnsi="Amiri" w:eastAsia="Amiri" w:cs="Amiri"/>
          <w:lang w:bidi="ar-SA"/>
          <w:color w:val="111111"/>
          <w:sz w:val="28"/>
          <w:szCs w:val="28"/>
          <w:rtl/>
        </w:rPr>
        <w:t xml:space="preserve">والخلاصة </w:t>
      </w:r>
      <w:r>
        <w:rPr>
          <w:rStyle w:val="FootnoteReference"/>
        </w:rPr>
        <w:footnoteReference w:id="3643"/>
      </w:r>
      <w:r>
        <w:rPr>
          <w:rFonts w:ascii="Amiri" w:hAnsi="Amiri" w:eastAsia="Amiri" w:cs="Amiri"/>
          <w:lang w:bidi="ar-SA"/>
          <w:color w:val="111111"/>
          <w:sz w:val="28"/>
          <w:szCs w:val="28"/>
          <w:rtl/>
        </w:rPr>
        <w:t xml:space="preserve">. [ ۱۹۳۲ ] . محمّد بن عليّ بن معمر الكوفي : أبوالحسين ، صاحب الصبيحي ، سمع منه التلعكبري سنه تسع وعشرين وثلاثمئة ، وله منه إجازة لم </w:t>
      </w:r>
      <w:r>
        <w:rPr>
          <w:rStyle w:val="FootnoteReference"/>
        </w:rPr>
        <w:footnoteReference w:id="3644"/>
      </w:r>
      <w:r>
        <w:rPr>
          <w:rFonts w:ascii="Amiri" w:hAnsi="Amiri" w:eastAsia="Amiri" w:cs="Amiri"/>
          <w:lang w:bidi="ar-SA"/>
          <w:color w:val="111111"/>
          <w:sz w:val="28"/>
          <w:szCs w:val="28"/>
          <w:rtl/>
        </w:rPr>
        <w:t xml:space="preserve">. [ ۱۹۳۳ ] . محمّد بن علي المقري القرشي : له مصنّفات رواها عنه أبو عبداللّه محمد بن أبي القاسم ؛ قاله في الفهرست </w:t>
      </w:r>
      <w:r>
        <w:rPr>
          <w:rStyle w:val="FootnoteReference"/>
        </w:rPr>
        <w:footnoteReference w:id="3645"/>
      </w:r>
      <w:r>
        <w:rPr>
          <w:rFonts w:ascii="Amiri" w:hAnsi="Amiri" w:eastAsia="Amiri" w:cs="Amiri"/>
          <w:lang w:bidi="ar-SA"/>
          <w:color w:val="111111"/>
          <w:sz w:val="28"/>
          <w:szCs w:val="28"/>
          <w:rtl/>
        </w:rPr>
        <w:t xml:space="preserve">. من رجال الرضا عليه السلام </w:t>
      </w:r>
      <w:r>
        <w:rPr>
          <w:rStyle w:val="FootnoteReference"/>
        </w:rPr>
        <w:footnoteReference w:id="3646"/>
      </w:r>
      <w:r>
        <w:rPr>
          <w:rFonts w:ascii="Amiri" w:hAnsi="Amiri" w:eastAsia="Amiri" w:cs="Amiri"/>
          <w:lang w:bidi="ar-SA"/>
          <w:color w:val="111111"/>
          <w:sz w:val="28"/>
          <w:szCs w:val="28"/>
          <w:rtl/>
        </w:rPr>
        <w:t xml:space="preserve">، ويحتمل أن يكون أبا سمينة، وإنّما ذكرناه هاهنا لاحتمال التعدّد . محمّد بن عليّ بن مهزيار ـ بالزاي بعد الهاء والياء المنقّطة تحتها نقطتين والراء أخيراً ـ : من أصحاب أبي الحسن الثالث عليه السلام ، ثقة ؛ قاله في الرجال </w:t>
      </w:r>
      <w:r>
        <w:rPr>
          <w:rStyle w:val="FootnoteReference"/>
        </w:rPr>
        <w:footnoteReference w:id="3647"/>
      </w:r>
      <w:r>
        <w:rPr>
          <w:rFonts w:ascii="Amiri" w:hAnsi="Amiri" w:eastAsia="Amiri" w:cs="Amiri"/>
          <w:lang w:bidi="ar-SA"/>
          <w:color w:val="111111"/>
          <w:sz w:val="28"/>
          <w:szCs w:val="28"/>
          <w:rtl/>
        </w:rPr>
        <w:t xml:space="preserve">والخلاصة </w:t>
      </w:r>
      <w:r>
        <w:rPr>
          <w:rStyle w:val="FootnoteReference"/>
        </w:rPr>
        <w:footnoteReference w:id="3648"/>
      </w:r>
      <w:r>
        <w:rPr>
          <w:rFonts w:ascii="Amiri" w:hAnsi="Amiri" w:eastAsia="Amiri" w:cs="Amiri"/>
          <w:lang w:bidi="ar-SA"/>
          <w:color w:val="111111"/>
          <w:sz w:val="28"/>
          <w:szCs w:val="28"/>
          <w:rtl/>
        </w:rPr>
        <w:t xml:space="preserve">. وعدّه ابن طاووس من السفراء والأبواب المعروفين الذين لا تختلف الإمامية القائلون بإمامة الحسن بن عليّ عليه السلام فيهم </w:t>
      </w:r>
      <w:r>
        <w:rPr>
          <w:rStyle w:val="FootnoteReference"/>
        </w:rPr>
        <w:footnoteReference w:id="3649"/>
      </w:r>
      <w:r>
        <w:rPr>
          <w:rFonts w:ascii="Amiri" w:hAnsi="Amiri" w:eastAsia="Amiri" w:cs="Amiri"/>
          <w:lang w:bidi="ar-SA"/>
          <w:color w:val="111111"/>
          <w:sz w:val="28"/>
          <w:szCs w:val="28"/>
          <w:rtl/>
        </w:rPr>
        <w:t xml:space="preserve">. [ ۱۹۳۴ ] . محمّد بن عليّ بن النعمان : أبو جعفر ، الملقّب بمؤمن الطاق ، مولى بجيلة ، من أصحاب الكاظم عليه السلام ، ثقة ، وكان يلقّب بالأحول ، والمخالفون يلقّبونه بشيطان الطاق ؛ لأنّ دكّانه في طاق المحامل بالكوفة ، يرجع إليه في النقد فيخرج كما ينقد ، فيقال : شيطان الطاق ، وكان كثير العلم ، حسن الخاطر ؛ قاله في الخلاصة </w:t>
      </w:r>
      <w:r>
        <w:rPr>
          <w:rStyle w:val="FootnoteReference"/>
        </w:rPr>
        <w:footnoteReference w:id="3650"/>
      </w:r>
      <w:r>
        <w:rPr>
          <w:rFonts w:ascii="Amiri" w:hAnsi="Amiri" w:eastAsia="Amiri" w:cs="Amiri"/>
          <w:lang w:bidi="ar-SA"/>
          <w:color w:val="111111"/>
          <w:sz w:val="28"/>
          <w:szCs w:val="28"/>
          <w:rtl/>
        </w:rPr>
        <w:t xml:space="preserve">، وقريباً منه في النجاشي </w:t>
      </w:r>
      <w:r>
        <w:rPr>
          <w:rStyle w:val="FootnoteReference"/>
        </w:rPr>
        <w:footnoteReference w:id="3651"/>
      </w:r>
      <w:r>
        <w:rPr>
          <w:rFonts w:ascii="Amiri" w:hAnsi="Amiri" w:eastAsia="Amiri" w:cs="Amiri"/>
          <w:lang w:bidi="ar-SA"/>
          <w:color w:val="111111"/>
          <w:sz w:val="28"/>
          <w:szCs w:val="28"/>
          <w:rtl/>
        </w:rPr>
        <w:t xml:space="preserve">، وحاله أشهر من أن ينبّه عليه رضى الله عنه . [ ۱۹۳۵ ] . محمّد بن عليّ بن يعقوب بن إسحاق أبي قرّة ـ بالقاف المضمومة والراء ـ القناني ـ بالقاف المضمومة والنون قبل الألف ـ الكاتب : كان ثقة ، وسمع كثيراً وكتب كثيراً ؛ قاله في النجاشي </w:t>
      </w:r>
      <w:r>
        <w:rPr>
          <w:rStyle w:val="FootnoteReference"/>
        </w:rPr>
        <w:footnoteReference w:id="3652"/>
      </w:r>
      <w:r>
        <w:rPr>
          <w:rFonts w:ascii="Amiri" w:hAnsi="Amiri" w:eastAsia="Amiri" w:cs="Amiri"/>
          <w:lang w:bidi="ar-SA"/>
          <w:color w:val="111111"/>
          <w:sz w:val="28"/>
          <w:szCs w:val="28"/>
          <w:rtl/>
        </w:rPr>
        <w:t xml:space="preserve">والخلاصة </w:t>
      </w:r>
      <w:r>
        <w:rPr>
          <w:rStyle w:val="FootnoteReference"/>
        </w:rPr>
        <w:footnoteReference w:id="3653"/>
      </w:r>
      <w:r>
        <w:rPr>
          <w:rFonts w:ascii="Amiri" w:hAnsi="Amiri" w:eastAsia="Amiri" w:cs="Amiri"/>
          <w:lang w:bidi="ar-SA"/>
          <w:color w:val="111111"/>
          <w:sz w:val="28"/>
          <w:szCs w:val="28"/>
          <w:rtl/>
        </w:rPr>
        <w:t xml:space="preserve">، وزاد فيه : أبوالفرج ، له كتب ، أجازني جميعها . وشاركهم جماعة وهم : [ ۱۹۳۶ ] . محمّد بن عليّ القرشي ابن إبراهيم بن موسى : أبو جعفر القرشي ، أبو سمينة ، ضعيف </w:t>
      </w:r>
      <w:r>
        <w:rPr>
          <w:rStyle w:val="FootnoteReference"/>
        </w:rPr>
        <w:footnoteReference w:id="3654"/>
      </w:r>
      <w:r>
        <w:rPr>
          <w:rFonts w:ascii="Amiri" w:hAnsi="Amiri" w:eastAsia="Amiri" w:cs="Amiri"/>
          <w:lang w:bidi="ar-SA"/>
          <w:color w:val="111111"/>
          <w:sz w:val="28"/>
          <w:szCs w:val="28"/>
          <w:rtl/>
        </w:rPr>
        <w:t xml:space="preserve">، [ ۱۹۳۷ ] . ومحمّد بن عليّ بن إبراهيم بن موسى أبو </w:t>
      </w:r>
      <w:r>
        <w:rPr>
          <w:rStyle w:val="FootnoteReference"/>
        </w:rPr>
        <w:footnoteReference w:id="3655"/>
      </w:r>
      <w:r>
        <w:rPr>
          <w:rFonts w:ascii="Amiri" w:hAnsi="Amiri" w:eastAsia="Amiri" w:cs="Amiri"/>
          <w:lang w:bidi="ar-SA"/>
          <w:color w:val="111111"/>
          <w:sz w:val="28"/>
          <w:szCs w:val="28"/>
          <w:rtl/>
        </w:rPr>
        <w:t xml:space="preserve">جعفر الواقفي </w:t>
      </w:r>
      <w:r>
        <w:rPr>
          <w:rStyle w:val="FootnoteReference"/>
        </w:rPr>
        <w:footnoteReference w:id="3656"/>
      </w:r>
      <w:r>
        <w:rPr>
          <w:rFonts w:ascii="Amiri" w:hAnsi="Amiri" w:eastAsia="Amiri" w:cs="Amiri"/>
          <w:lang w:bidi="ar-SA"/>
          <w:color w:val="111111"/>
          <w:sz w:val="28"/>
          <w:szCs w:val="28"/>
          <w:rtl/>
        </w:rPr>
        <w:t xml:space="preserve">، [ ۱۹۳۸ ] . ومحمّد بن عليّ بن إبراهيم الهمداني : أبو جعفر ، الضعيف </w:t>
      </w:r>
      <w:r>
        <w:rPr>
          <w:rStyle w:val="FootnoteReference"/>
        </w:rPr>
        <w:footnoteReference w:id="3657"/>
      </w:r>
      <w:r>
        <w:rPr>
          <w:rFonts w:ascii="Amiri" w:hAnsi="Amiri" w:eastAsia="Amiri" w:cs="Amiri"/>
          <w:lang w:bidi="ar-SA"/>
          <w:color w:val="111111"/>
          <w:sz w:val="28"/>
          <w:szCs w:val="28"/>
          <w:rtl/>
        </w:rPr>
        <w:t xml:space="preserve">، ولا يبعد أن يكون أبا سمينة ، [ ۱۹۳۹ ] . ومحمّد بن عليّ بن أحمد بن هشام القمّي : المكنّى أباجعفر ، روى عن محمّد بن عليّ ماجيلويه ، روى عنه ابن نوح لم </w:t>
      </w:r>
      <w:r>
        <w:rPr>
          <w:rStyle w:val="FootnoteReference"/>
        </w:rPr>
        <w:footnoteReference w:id="3658"/>
      </w:r>
      <w:r>
        <w:rPr>
          <w:rFonts w:ascii="Amiri" w:hAnsi="Amiri" w:eastAsia="Amiri" w:cs="Amiri"/>
          <w:lang w:bidi="ar-SA"/>
          <w:color w:val="111111"/>
          <w:sz w:val="28"/>
          <w:szCs w:val="28"/>
          <w:rtl/>
        </w:rPr>
        <w:t xml:space="preserve">، [ ۱۹۴۰ ] . ومحمّد بن عليّ الشوشتري : من أهل ششتر ، من أصحاب عليّ عليه السلام </w:t>
      </w:r>
      <w:r>
        <w:rPr>
          <w:rStyle w:val="FootnoteReference"/>
        </w:rPr>
        <w:footnoteReference w:id="3659"/>
      </w:r>
      <w:r>
        <w:rPr>
          <w:rFonts w:ascii="Amiri" w:hAnsi="Amiri" w:eastAsia="Amiri" w:cs="Amiri"/>
          <w:lang w:bidi="ar-SA"/>
          <w:color w:val="111111"/>
          <w:sz w:val="28"/>
          <w:szCs w:val="28"/>
          <w:rtl/>
        </w:rPr>
        <w:t xml:space="preserve">، [ ۱۹۴۱ ] . ومحمّد بن عليّ بن جعفر : من رجال الرضا عليه السلام </w:t>
      </w:r>
      <w:r>
        <w:rPr>
          <w:rStyle w:val="FootnoteReference"/>
        </w:rPr>
        <w:footnoteReference w:id="3660"/>
      </w:r>
      <w:r>
        <w:rPr>
          <w:rFonts w:ascii="Amiri" w:hAnsi="Amiri" w:eastAsia="Amiri" w:cs="Amiri"/>
          <w:lang w:bidi="ar-SA"/>
          <w:color w:val="111111"/>
          <w:sz w:val="28"/>
          <w:szCs w:val="28"/>
          <w:rtl/>
        </w:rPr>
        <w:t xml:space="preserve">، [ ۱۹۴۲ ] . ومحمّد بن عليّ بن حيان الجعفي : من رجال الصادق عليه السلام </w:t>
      </w:r>
      <w:r>
        <w:rPr>
          <w:rStyle w:val="FootnoteReference"/>
        </w:rPr>
        <w:footnoteReference w:id="3661"/>
      </w:r>
      <w:r>
        <w:rPr>
          <w:rFonts w:ascii="Amiri" w:hAnsi="Amiri" w:eastAsia="Amiri" w:cs="Amiri"/>
          <w:lang w:bidi="ar-SA"/>
          <w:color w:val="111111"/>
          <w:sz w:val="28"/>
          <w:szCs w:val="28"/>
          <w:rtl/>
        </w:rPr>
        <w:t xml:space="preserve">، [ ۱۹۴۳ ] . ومحمّد بن عليّ الذراع : من رجال العسكري عليه السلام </w:t>
      </w:r>
      <w:r>
        <w:rPr>
          <w:rStyle w:val="FootnoteReference"/>
        </w:rPr>
        <w:footnoteReference w:id="3662"/>
      </w:r>
      <w:r>
        <w:rPr>
          <w:rFonts w:ascii="Amiri" w:hAnsi="Amiri" w:eastAsia="Amiri" w:cs="Amiri"/>
          <w:lang w:bidi="ar-SA"/>
          <w:color w:val="111111"/>
          <w:sz w:val="28"/>
          <w:szCs w:val="28"/>
          <w:rtl/>
        </w:rPr>
        <w:t xml:space="preserve">، [ ۱۹۴۴ ] . ومحمّد بن عليّ بن الربيع السلمي الكوفي : أخو منصور بن المعتمر لاُمّه ، من رجال الصادق عليه السلام </w:t>
      </w:r>
      <w:r>
        <w:rPr>
          <w:rStyle w:val="FootnoteReference"/>
        </w:rPr>
        <w:footnoteReference w:id="3663"/>
      </w:r>
      <w:r>
        <w:rPr>
          <w:rFonts w:ascii="Amiri" w:hAnsi="Amiri" w:eastAsia="Amiri" w:cs="Amiri"/>
          <w:lang w:bidi="ar-SA"/>
          <w:color w:val="111111"/>
          <w:sz w:val="28"/>
          <w:szCs w:val="28"/>
          <w:rtl/>
        </w:rPr>
        <w:t xml:space="preserve">، [ ۱۹۴۵ ] . ومحمّد بن عليّ الشلمغاني : لم </w:t>
      </w:r>
      <w:r>
        <w:rPr>
          <w:rStyle w:val="FootnoteReference"/>
        </w:rPr>
        <w:footnoteReference w:id="3664"/>
      </w:r>
      <w:r>
        <w:rPr>
          <w:rFonts w:ascii="Amiri" w:hAnsi="Amiri" w:eastAsia="Amiri" w:cs="Amiri"/>
          <w:lang w:bidi="ar-SA"/>
          <w:color w:val="111111"/>
          <w:sz w:val="28"/>
          <w:szCs w:val="28"/>
          <w:rtl/>
        </w:rPr>
        <w:t xml:space="preserve">، [ ۱۹۴۶ ] . ومحمّد بن عليّ بن عيسى الأشعري القمّي </w:t>
      </w:r>
      <w:r>
        <w:rPr>
          <w:rStyle w:val="FootnoteReference"/>
        </w:rPr>
        <w:footnoteReference w:id="3665"/>
      </w:r>
      <w:r>
        <w:rPr>
          <w:rFonts w:ascii="Amiri" w:hAnsi="Amiri" w:eastAsia="Amiri" w:cs="Amiri"/>
          <w:lang w:bidi="ar-SA"/>
          <w:color w:val="111111"/>
          <w:sz w:val="28"/>
          <w:szCs w:val="28"/>
          <w:rtl/>
        </w:rPr>
        <w:t xml:space="preserve">: من رجال الهادي عليه السلام ، [ ۱۹۴۷ ] . ومحمّد بن عليّ القسري </w:t>
      </w:r>
      <w:r>
        <w:rPr>
          <w:rStyle w:val="FootnoteReference"/>
        </w:rPr>
        <w:footnoteReference w:id="3666"/>
      </w:r>
      <w:r>
        <w:rPr>
          <w:rFonts w:ascii="Amiri" w:hAnsi="Amiri" w:eastAsia="Amiri" w:cs="Amiri"/>
          <w:lang w:bidi="ar-SA"/>
          <w:color w:val="111111"/>
          <w:sz w:val="28"/>
          <w:szCs w:val="28"/>
          <w:rtl/>
        </w:rPr>
        <w:t xml:space="preserve">، [ ۱۹۴۸ ] . ومحمّد بن عليّ الكاتب </w:t>
      </w:r>
      <w:r>
        <w:rPr>
          <w:rStyle w:val="FootnoteReference"/>
        </w:rPr>
        <w:footnoteReference w:id="3667"/>
      </w:r>
      <w:r>
        <w:rPr>
          <w:rFonts w:ascii="Amiri" w:hAnsi="Amiri" w:eastAsia="Amiri" w:cs="Amiri"/>
          <w:lang w:bidi="ar-SA"/>
          <w:color w:val="111111"/>
          <w:sz w:val="28"/>
          <w:szCs w:val="28"/>
          <w:rtl/>
        </w:rPr>
        <w:t xml:space="preserve">: وهما من رجال العسكري عليه السلام ، [ ۱۹۴۹ ] . ومحمّد بن عليّ بن نجيح الجعفي : من رجال الصادق عليه السلام </w:t>
      </w:r>
      <w:r>
        <w:rPr>
          <w:rStyle w:val="FootnoteReference"/>
        </w:rPr>
        <w:footnoteReference w:id="3668"/>
      </w:r>
      <w:r>
        <w:rPr>
          <w:rFonts w:ascii="Amiri" w:hAnsi="Amiri" w:eastAsia="Amiri" w:cs="Amiri"/>
          <w:lang w:bidi="ar-SA"/>
          <w:color w:val="111111"/>
          <w:sz w:val="28"/>
          <w:szCs w:val="28"/>
          <w:rtl/>
        </w:rPr>
        <w:t xml:space="preserve">، [ ۱۹۵۰ ] . ومحمّد بن عليّ الهاشمي </w:t>
      </w:r>
      <w:r>
        <w:rPr>
          <w:rStyle w:val="FootnoteReference"/>
        </w:rPr>
        <w:footnoteReference w:id="3669"/>
      </w:r>
      <w:r>
        <w:rPr>
          <w:rFonts w:ascii="Amiri" w:hAnsi="Amiri" w:eastAsia="Amiri" w:cs="Amiri"/>
          <w:lang w:bidi="ar-SA"/>
          <w:color w:val="111111"/>
          <w:sz w:val="28"/>
          <w:szCs w:val="28"/>
          <w:rtl/>
        </w:rPr>
        <w:t xml:space="preserve">، [ ۱۹۵۱ ] . ومحمّد بن عليّ الهمداني : الضعيف </w:t>
      </w:r>
      <w:r>
        <w:rPr>
          <w:rStyle w:val="FootnoteReference"/>
        </w:rPr>
        <w:footnoteReference w:id="3670"/>
      </w:r>
      <w:r>
        <w:rPr>
          <w:rFonts w:ascii="Amiri" w:hAnsi="Amiri" w:eastAsia="Amiri" w:cs="Amiri"/>
          <w:lang w:bidi="ar-SA"/>
          <w:color w:val="111111"/>
          <w:sz w:val="28"/>
          <w:szCs w:val="28"/>
          <w:rtl/>
        </w:rPr>
        <w:t xml:space="preserve">. [ ۱۹۵۲ ] . محمّد بن عمّار بن ياسر المخزومي : عداده في الكوفيين ، وكان النبيّ صلى الله عليه و آله وسلم قد عاده من مرض مرضه </w:t>
      </w:r>
      <w:r>
        <w:rPr>
          <w:rStyle w:val="FootnoteReference"/>
        </w:rPr>
        <w:footnoteReference w:id="3671"/>
      </w:r>
      <w:r>
        <w:rPr>
          <w:rFonts w:ascii="Amiri" w:hAnsi="Amiri" w:eastAsia="Amiri" w:cs="Amiri"/>
          <w:lang w:bidi="ar-SA"/>
          <w:color w:val="111111"/>
          <w:sz w:val="28"/>
          <w:szCs w:val="28"/>
          <w:rtl/>
        </w:rPr>
        <w:t xml:space="preserve">ودعا له ، من رجال أميرالمؤمنين عليه السلام ؛ قاله في الرجال </w:t>
      </w:r>
      <w:r>
        <w:rPr>
          <w:rStyle w:val="FootnoteReference"/>
        </w:rPr>
        <w:footnoteReference w:id="3672"/>
      </w:r>
      <w:r>
        <w:rPr>
          <w:rFonts w:ascii="Amiri" w:hAnsi="Amiri" w:eastAsia="Amiri" w:cs="Amiri"/>
          <w:lang w:bidi="ar-SA"/>
          <w:color w:val="111111"/>
          <w:sz w:val="28"/>
          <w:szCs w:val="28"/>
          <w:rtl/>
        </w:rPr>
        <w:t xml:space="preserve">، ونحوه في ابن داوود </w:t>
      </w:r>
      <w:r>
        <w:rPr>
          <w:rStyle w:val="FootnoteReference"/>
        </w:rPr>
        <w:footnoteReference w:id="3673"/>
      </w:r>
      <w:r>
        <w:rPr>
          <w:rFonts w:ascii="Amiri" w:hAnsi="Amiri" w:eastAsia="Amiri" w:cs="Amiri"/>
          <w:lang w:bidi="ar-SA"/>
          <w:color w:val="111111"/>
          <w:sz w:val="28"/>
          <w:szCs w:val="28"/>
          <w:rtl/>
        </w:rPr>
        <w:t xml:space="preserve">. ويشاركه : [ ۱۹۵۳ ] . محمّد بن عمّار بن الأشعث النهدي : من رجال الرضا عليه السلام </w:t>
      </w:r>
      <w:r>
        <w:rPr>
          <w:rStyle w:val="FootnoteReference"/>
        </w:rPr>
        <w:footnoteReference w:id="3674"/>
      </w:r>
      <w:r>
        <w:rPr>
          <w:rFonts w:ascii="Amiri" w:hAnsi="Amiri" w:eastAsia="Amiri" w:cs="Amiri"/>
          <w:lang w:bidi="ar-SA"/>
          <w:color w:val="111111"/>
          <w:sz w:val="28"/>
          <w:szCs w:val="28"/>
          <w:rtl/>
        </w:rPr>
        <w:t xml:space="preserve">، [ ۱۹۵۴ ] . ومحمّد بن عمّار الذهلي الكوفي : من رجال الصادق عليه السلام </w:t>
      </w:r>
      <w:r>
        <w:rPr>
          <w:rStyle w:val="FootnoteReference"/>
        </w:rPr>
        <w:footnoteReference w:id="3675"/>
      </w:r>
      <w:r>
        <w:rPr>
          <w:rFonts w:ascii="Amiri" w:hAnsi="Amiri" w:eastAsia="Amiri" w:cs="Amiri"/>
          <w:lang w:bidi="ar-SA"/>
          <w:color w:val="111111"/>
          <w:sz w:val="28"/>
          <w:szCs w:val="28"/>
          <w:rtl/>
        </w:rPr>
        <w:t xml:space="preserve">. [ ۱۹۵۵ ] . محمّد بن عمرو بن سعيد الزيّات المدائني : ثقة ، عين ، روى عن الرضا عليه السلام ؛ قاله في النجاشي </w:t>
      </w:r>
      <w:r>
        <w:rPr>
          <w:rStyle w:val="FootnoteReference"/>
        </w:rPr>
        <w:footnoteReference w:id="3676"/>
      </w:r>
      <w:r>
        <w:rPr>
          <w:rFonts w:ascii="Amiri" w:hAnsi="Amiri" w:eastAsia="Amiri" w:cs="Amiri"/>
          <w:lang w:bidi="ar-SA"/>
          <w:color w:val="111111"/>
          <w:sz w:val="28"/>
          <w:szCs w:val="28"/>
          <w:rtl/>
        </w:rPr>
        <w:t xml:space="preserve">والخلاصة </w:t>
      </w:r>
      <w:r>
        <w:rPr>
          <w:rStyle w:val="FootnoteReference"/>
        </w:rPr>
        <w:footnoteReference w:id="3677"/>
      </w:r>
      <w:r>
        <w:rPr>
          <w:rFonts w:ascii="Amiri" w:hAnsi="Amiri" w:eastAsia="Amiri" w:cs="Amiri"/>
          <w:lang w:bidi="ar-SA"/>
          <w:color w:val="111111"/>
          <w:sz w:val="28"/>
          <w:szCs w:val="28"/>
          <w:rtl/>
        </w:rPr>
        <w:t xml:space="preserve">. [ ۱۹۵۶ ] . محمّد بن عمرو بن عبداللّه بن عمر بن مصعب بن الزبير بن العوّام : متكلّم ، حاذق ، من أصحابنا ؛ قاله في النجاشي </w:t>
      </w:r>
      <w:r>
        <w:rPr>
          <w:rStyle w:val="FootnoteReference"/>
        </w:rPr>
        <w:footnoteReference w:id="3678"/>
      </w:r>
      <w:r>
        <w:rPr>
          <w:rFonts w:ascii="Amiri" w:hAnsi="Amiri" w:eastAsia="Amiri" w:cs="Amiri"/>
          <w:lang w:bidi="ar-SA"/>
          <w:color w:val="111111"/>
          <w:sz w:val="28"/>
          <w:szCs w:val="28"/>
          <w:rtl/>
        </w:rPr>
        <w:t xml:space="preserve">والخلاصة ، وزاد فيه له كتاب في الإمامة حسن ، يعرف بكتاب الصورة </w:t>
      </w:r>
      <w:r>
        <w:rPr>
          <w:rStyle w:val="FootnoteReference"/>
        </w:rPr>
        <w:footnoteReference w:id="3679"/>
      </w:r>
      <w:r>
        <w:rPr>
          <w:rFonts w:ascii="Amiri" w:hAnsi="Amiri" w:eastAsia="Amiri" w:cs="Amiri"/>
          <w:lang w:bidi="ar-SA"/>
          <w:color w:val="111111"/>
          <w:sz w:val="28"/>
          <w:szCs w:val="28"/>
          <w:rtl/>
        </w:rPr>
        <w:t xml:space="preserve">. ويشاركهم : [ ۱۹۵۷ ] . محمّد بن عمرو : من أصحاب الكاظم عليه السلام ، واقفي </w:t>
      </w:r>
      <w:r>
        <w:rPr>
          <w:rStyle w:val="FootnoteReference"/>
        </w:rPr>
        <w:footnoteReference w:id="3680"/>
      </w:r>
      <w:r>
        <w:rPr>
          <w:rFonts w:ascii="Amiri" w:hAnsi="Amiri" w:eastAsia="Amiri" w:cs="Amiri"/>
          <w:lang w:bidi="ar-SA"/>
          <w:color w:val="111111"/>
          <w:sz w:val="28"/>
          <w:szCs w:val="28"/>
          <w:rtl/>
        </w:rPr>
        <w:t xml:space="preserve">، [ ۱۹۵۸ ] . ومحمّد بن عمرو الجرجاني البغدادي : لم </w:t>
      </w:r>
      <w:r>
        <w:rPr>
          <w:rStyle w:val="FootnoteReference"/>
        </w:rPr>
        <w:footnoteReference w:id="3681"/>
      </w:r>
      <w:r>
        <w:rPr>
          <w:rFonts w:ascii="Amiri" w:hAnsi="Amiri" w:eastAsia="Amiri" w:cs="Amiri"/>
          <w:lang w:bidi="ar-SA"/>
          <w:color w:val="111111"/>
          <w:sz w:val="28"/>
          <w:szCs w:val="28"/>
          <w:rtl/>
        </w:rPr>
        <w:t xml:space="preserve">، [ ۱۹۵۹ ] . وابن عمرو الراشدي الكوفي : من أصحاب الصادق عليه السلام </w:t>
      </w:r>
      <w:r>
        <w:rPr>
          <w:rStyle w:val="FootnoteReference"/>
        </w:rPr>
        <w:footnoteReference w:id="3682"/>
      </w:r>
      <w:r>
        <w:rPr>
          <w:rFonts w:ascii="Amiri" w:hAnsi="Amiri" w:eastAsia="Amiri" w:cs="Amiri"/>
          <w:lang w:bidi="ar-SA"/>
          <w:color w:val="111111"/>
          <w:sz w:val="28"/>
          <w:szCs w:val="28"/>
          <w:rtl/>
        </w:rPr>
        <w:t xml:space="preserve">، [ ۱۹۶۰ ] . وابن عمرو بن العاص : الذي كان مع معاوية بصفّين </w:t>
      </w:r>
      <w:r>
        <w:rPr>
          <w:rStyle w:val="FootnoteReference"/>
        </w:rPr>
        <w:footnoteReference w:id="3683"/>
      </w:r>
      <w:r>
        <w:rPr>
          <w:rFonts w:ascii="Amiri" w:hAnsi="Amiri" w:eastAsia="Amiri" w:cs="Amiri"/>
          <w:lang w:bidi="ar-SA"/>
          <w:color w:val="111111"/>
          <w:sz w:val="28"/>
          <w:szCs w:val="28"/>
          <w:rtl/>
        </w:rPr>
        <w:t xml:space="preserve">، [ ۱۹۶۱ ] . وابن عبد عمرو بن مهاجر الحضرمي الكوفي : من أصحاب الصادق عليه السلام </w:t>
      </w:r>
      <w:r>
        <w:rPr>
          <w:rStyle w:val="FootnoteReference"/>
        </w:rPr>
        <w:footnoteReference w:id="3684"/>
      </w:r>
      <w:r>
        <w:rPr>
          <w:rFonts w:ascii="Amiri" w:hAnsi="Amiri" w:eastAsia="Amiri" w:cs="Amiri"/>
          <w:lang w:bidi="ar-SA"/>
          <w:color w:val="111111"/>
          <w:sz w:val="28"/>
          <w:szCs w:val="28"/>
          <w:rtl/>
        </w:rPr>
        <w:t xml:space="preserve">. [ ۱۹۶۲ ] . محمّد بن عمر الزيّات : له كتاب رويناه بالإسناد عن أحمد بن أبي عبداللّه ؛ قاله في الفهرست </w:t>
      </w:r>
      <w:r>
        <w:rPr>
          <w:rStyle w:val="FootnoteReference"/>
        </w:rPr>
        <w:footnoteReference w:id="3685"/>
      </w:r>
      <w:r>
        <w:rPr>
          <w:rFonts w:ascii="Amiri" w:hAnsi="Amiri" w:eastAsia="Amiri" w:cs="Amiri"/>
          <w:lang w:bidi="ar-SA"/>
          <w:color w:val="111111"/>
          <w:sz w:val="28"/>
          <w:szCs w:val="28"/>
          <w:rtl/>
        </w:rPr>
        <w:t xml:space="preserve">. [ ۱۹۶۳ ] . محمّد بن عمر بن عبدالعزيز الكشّي : يكنّى أبا عمرو ـ بفتح العين ـ ، بصير بالأخبار وبالرجال ، حسن الإعتقاد ؛ قاله في الفهرست </w:t>
      </w:r>
      <w:r>
        <w:rPr>
          <w:rStyle w:val="FootnoteReference"/>
        </w:rPr>
        <w:footnoteReference w:id="3686"/>
      </w:r>
      <w:r>
        <w:rPr>
          <w:rFonts w:ascii="Amiri" w:hAnsi="Amiri" w:eastAsia="Amiri" w:cs="Amiri"/>
          <w:lang w:bidi="ar-SA"/>
          <w:color w:val="111111"/>
          <w:sz w:val="28"/>
          <w:szCs w:val="28"/>
          <w:rtl/>
        </w:rPr>
        <w:t xml:space="preserve">. وقال في الخلاصة : (من غلمان العيّاشي ، ثقة ، بصير بالرجال والأخبار ، مستقيم المذهب ، كان ثقة ، عيناً ، روى عن الضعفاء) ، وصحب العيّاشي ، وأخذ عنه وتخرّج عليه ، له كتاب الرجال ، كثير العلم إلّا أنّ فيه أغلاطاً كثيرة ؛ قاله في النجاشي </w:t>
      </w:r>
      <w:r>
        <w:rPr>
          <w:rStyle w:val="FootnoteReference"/>
        </w:rPr>
        <w:footnoteReference w:id="3687"/>
      </w:r>
      <w:r>
        <w:rPr>
          <w:rFonts w:ascii="Amiri" w:hAnsi="Amiri" w:eastAsia="Amiri" w:cs="Amiri"/>
          <w:lang w:bidi="ar-SA"/>
          <w:color w:val="111111"/>
          <w:sz w:val="28"/>
          <w:szCs w:val="28"/>
          <w:rtl/>
        </w:rPr>
        <w:t xml:space="preserve">والخلاصة </w:t>
      </w:r>
      <w:r>
        <w:rPr>
          <w:rStyle w:val="FootnoteReference"/>
        </w:rPr>
        <w:footnoteReference w:id="3688"/>
      </w:r>
      <w:r>
        <w:rPr>
          <w:rFonts w:ascii="Amiri" w:hAnsi="Amiri" w:eastAsia="Amiri" w:cs="Amiri"/>
          <w:lang w:bidi="ar-SA"/>
          <w:color w:val="111111"/>
          <w:sz w:val="28"/>
          <w:szCs w:val="28"/>
          <w:rtl/>
        </w:rPr>
        <w:t xml:space="preserve">. [ ۱۹۶۴ ] . محمّد بن عمر بن عبيد الأنصاري العطّار الكوفي </w:t>
      </w:r>
      <w:r>
        <w:rPr>
          <w:rStyle w:val="FootnoteReference"/>
        </w:rPr>
        <w:footnoteReference w:id="3689"/>
      </w:r>
      <w:r>
        <w:rPr>
          <w:rFonts w:ascii="Amiri" w:hAnsi="Amiri" w:eastAsia="Amiri" w:cs="Amiri"/>
          <w:lang w:bidi="ar-SA"/>
          <w:color w:val="111111"/>
          <w:sz w:val="28"/>
          <w:szCs w:val="28"/>
          <w:rtl/>
        </w:rPr>
        <w:t xml:space="preserve">: وهو ابن أبي حفص ، من أصحاب الصادق عليه السلام ، أسند عنه ، قيل : إنّه كان يعدل بألف رجل ؛ قاله في الرجال </w:t>
      </w:r>
      <w:r>
        <w:rPr>
          <w:rStyle w:val="FootnoteReference"/>
        </w:rPr>
        <w:footnoteReference w:id="3690"/>
      </w:r>
      <w:r>
        <w:rPr>
          <w:rFonts w:ascii="Amiri" w:hAnsi="Amiri" w:eastAsia="Amiri" w:cs="Amiri"/>
          <w:lang w:bidi="ar-SA"/>
          <w:color w:val="111111"/>
          <w:sz w:val="28"/>
          <w:szCs w:val="28"/>
          <w:rtl/>
        </w:rPr>
        <w:t xml:space="preserve">والخلاصة </w:t>
      </w:r>
      <w:r>
        <w:rPr>
          <w:rStyle w:val="FootnoteReference"/>
        </w:rPr>
        <w:footnoteReference w:id="3691"/>
      </w:r>
      <w:r>
        <w:rPr>
          <w:rFonts w:ascii="Amiri" w:hAnsi="Amiri" w:eastAsia="Amiri" w:cs="Amiri"/>
          <w:lang w:bidi="ar-SA"/>
          <w:color w:val="111111"/>
          <w:sz w:val="28"/>
          <w:szCs w:val="28"/>
          <w:rtl/>
        </w:rPr>
        <w:t xml:space="preserve">وابن داوود في ما في القسم الأوّل </w:t>
      </w:r>
      <w:r>
        <w:rPr>
          <w:rStyle w:val="FootnoteReference"/>
        </w:rPr>
        <w:footnoteReference w:id="3692"/>
      </w:r>
      <w:r>
        <w:rPr>
          <w:rFonts w:ascii="IRNazanin" w:hAnsi="IRNazanin" w:eastAsia="IRNazanin" w:cs="IRNazanin"/>
          <w:lang w:bidi="fa-IR"/>
          <w:color w:val="111111"/>
          <w:sz w:val="28"/>
          <w:szCs w:val="28"/>
          <w:rtl/>
        </w:rPr>
        <w:t xml:space="preserve">. [ ۱۹۶۵ ] . محمّد بن عمر [بن محمّد] بن سلم </w:t>
      </w:r>
      <w:r>
        <w:rPr>
          <w:rStyle w:val="FootnoteReference"/>
        </w:rPr>
        <w:footnoteReference w:id="3693"/>
      </w:r>
      <w:r>
        <w:rPr>
          <w:rFonts w:ascii="Amiri" w:hAnsi="Amiri" w:eastAsia="Amiri" w:cs="Amiri"/>
          <w:lang w:bidi="ar-SA"/>
          <w:color w:val="111111"/>
          <w:sz w:val="28"/>
          <w:szCs w:val="28"/>
          <w:rtl/>
        </w:rPr>
        <w:t xml:space="preserve">ـ بغير ميم قبل السين ـ بن البراء بن سَبرَة بن سيّار التميمي : أبوبكر المعروف بالجعابي ، الحافظ ، القاضي ، كان من حفّاظ الحديث وأجلّاء أهل العلم ؛ قاله في النجاشي </w:t>
      </w:r>
      <w:r>
        <w:rPr>
          <w:rStyle w:val="FootnoteReference"/>
        </w:rPr>
        <w:footnoteReference w:id="3694"/>
      </w:r>
      <w:r>
        <w:rPr>
          <w:rFonts w:ascii="Amiri" w:hAnsi="Amiri" w:eastAsia="Amiri" w:cs="Amiri"/>
          <w:lang w:bidi="ar-SA"/>
          <w:color w:val="111111"/>
          <w:sz w:val="28"/>
          <w:szCs w:val="28"/>
          <w:rtl/>
        </w:rPr>
        <w:t xml:space="preserve">والخلاصة ، إلّا أنّ فيه : ابن سالم بالألف ، </w:t>
      </w:r>
      <w:r>
        <w:rPr>
          <w:rStyle w:val="FootnoteReference"/>
        </w:rPr>
        <w:footnoteReference w:id="3695"/>
      </w:r>
      <w:r>
        <w:rPr>
          <w:rFonts w:ascii="Amiri" w:hAnsi="Amiri" w:eastAsia="Amiri" w:cs="Amiri"/>
          <w:lang w:bidi="ar-SA"/>
          <w:color w:val="111111"/>
          <w:sz w:val="28"/>
          <w:szCs w:val="28"/>
          <w:rtl/>
        </w:rPr>
        <w:t xml:space="preserve">وفي باب من لم يرو : ابن سلام </w:t>
      </w:r>
      <w:r>
        <w:rPr>
          <w:rStyle w:val="FootnoteReference"/>
        </w:rPr>
        <w:footnoteReference w:id="3696"/>
      </w:r>
      <w:r>
        <w:rPr>
          <w:rFonts w:ascii="Amiri" w:hAnsi="Amiri" w:eastAsia="Amiri" w:cs="Amiri"/>
          <w:lang w:bidi="ar-SA"/>
          <w:color w:val="111111"/>
          <w:sz w:val="28"/>
          <w:szCs w:val="28"/>
          <w:rtl/>
        </w:rPr>
        <w:t xml:space="preserve">. [ ۱۹۶۶ ] . محمّد بن عمر بن يزيد : بيّاع السابري ، روى عن أبي الحسن موسى عليه السلام ؛ قاله النجاشي </w:t>
      </w:r>
      <w:r>
        <w:rPr>
          <w:rStyle w:val="FootnoteReference"/>
        </w:rPr>
        <w:footnoteReference w:id="3697"/>
      </w:r>
      <w:r>
        <w:rPr>
          <w:rFonts w:ascii="Amiri" w:hAnsi="Amiri" w:eastAsia="Amiri" w:cs="Amiri"/>
          <w:lang w:bidi="ar-SA"/>
          <w:color w:val="111111"/>
          <w:sz w:val="28"/>
          <w:szCs w:val="28"/>
          <w:rtl/>
        </w:rPr>
        <w:t xml:space="preserve">، وقيل : عن الرضا عليه السلام . وقال في الفهرست </w:t>
      </w:r>
      <w:r>
        <w:rPr>
          <w:rStyle w:val="FootnoteReference"/>
        </w:rPr>
        <w:footnoteReference w:id="3698"/>
      </w:r>
      <w:r>
        <w:rPr>
          <w:rFonts w:ascii="Amiri" w:hAnsi="Amiri" w:eastAsia="Amiri" w:cs="Amiri"/>
          <w:lang w:bidi="ar-SA"/>
          <w:color w:val="111111"/>
          <w:sz w:val="28"/>
          <w:szCs w:val="28"/>
          <w:rtl/>
        </w:rPr>
        <w:t xml:space="preserve">والنجاشي </w:t>
      </w:r>
      <w:r>
        <w:rPr>
          <w:rStyle w:val="FootnoteReference"/>
        </w:rPr>
        <w:footnoteReference w:id="3699"/>
      </w:r>
      <w:r>
        <w:rPr>
          <w:rFonts w:ascii="Amiri" w:hAnsi="Amiri" w:eastAsia="Amiri" w:cs="Amiri"/>
          <w:lang w:bidi="ar-SA"/>
          <w:color w:val="111111"/>
          <w:sz w:val="28"/>
          <w:szCs w:val="28"/>
          <w:rtl/>
        </w:rPr>
        <w:t xml:space="preserve">: له كتاب يرويه عنه محمّد بن عبدالحميد . ويشاركهم : جماعة ليسوا من طبقتهم وهم : [ ۱۹۶۷ ] . محمّد بن عمر [الجرجاني] : مختلط الأمر لم </w:t>
      </w:r>
      <w:r>
        <w:rPr>
          <w:rStyle w:val="FootnoteReference"/>
        </w:rPr>
        <w:footnoteReference w:id="3700"/>
      </w:r>
      <w:r>
        <w:rPr>
          <w:rFonts w:ascii="Amiri" w:hAnsi="Amiri" w:eastAsia="Amiri" w:cs="Amiri"/>
          <w:lang w:bidi="ar-SA"/>
          <w:color w:val="111111"/>
          <w:sz w:val="28"/>
          <w:szCs w:val="28"/>
          <w:rtl/>
        </w:rPr>
        <w:t xml:space="preserve">، [ ۱۹۶۸ ] . ومحمّد بن عمر الزيدي </w:t>
      </w:r>
      <w:r>
        <w:rPr>
          <w:rStyle w:val="FootnoteReference"/>
        </w:rPr>
        <w:footnoteReference w:id="3701"/>
      </w:r>
      <w:r>
        <w:rPr>
          <w:rFonts w:ascii="Amiri" w:hAnsi="Amiri" w:eastAsia="Amiri" w:cs="Amiri"/>
          <w:lang w:bidi="ar-SA"/>
          <w:color w:val="111111"/>
          <w:sz w:val="28"/>
          <w:szCs w:val="28"/>
          <w:rtl/>
        </w:rPr>
        <w:t xml:space="preserve">، [ ۱۹۶۹ ] . ومحمّد بن عمر بن سويد العجلي </w:t>
      </w:r>
      <w:r>
        <w:rPr>
          <w:rStyle w:val="FootnoteReference"/>
        </w:rPr>
        <w:footnoteReference w:id="3702"/>
      </w:r>
      <w:r>
        <w:rPr>
          <w:rFonts w:ascii="Amiri" w:hAnsi="Amiri" w:eastAsia="Amiri" w:cs="Amiri"/>
          <w:lang w:bidi="ar-SA"/>
          <w:color w:val="111111"/>
          <w:sz w:val="28"/>
          <w:szCs w:val="28"/>
          <w:rtl/>
        </w:rPr>
        <w:t xml:space="preserve">، [ ۱۹۷۰ ] . ومحمّد بن عمر الطائي الكوفي </w:t>
      </w:r>
      <w:r>
        <w:rPr>
          <w:rStyle w:val="FootnoteReference"/>
        </w:rPr>
        <w:footnoteReference w:id="3703"/>
      </w:r>
      <w:r>
        <w:rPr>
          <w:rFonts w:ascii="Amiri" w:hAnsi="Amiri" w:eastAsia="Amiri" w:cs="Amiri"/>
          <w:lang w:bidi="ar-SA"/>
          <w:color w:val="111111"/>
          <w:sz w:val="28"/>
          <w:szCs w:val="28"/>
          <w:rtl/>
        </w:rPr>
        <w:t xml:space="preserve">: وهم من رجال الصادق عليه السلام . [ ۱۹۷۱ ] . محمّد بن عوّام ـ بالعين المهملة ـ الخلقاني ـ بالخاء المعجمة والقاف ـ : روى عن أبي عبداللّه عليه السلام ، كوفي ، [ثقة] ، قليل الحديث ؛ قاله في النجاشي </w:t>
      </w:r>
      <w:r>
        <w:rPr>
          <w:rStyle w:val="FootnoteReference"/>
        </w:rPr>
        <w:footnoteReference w:id="3704"/>
      </w:r>
      <w:r>
        <w:rPr>
          <w:rFonts w:ascii="Amiri" w:hAnsi="Amiri" w:eastAsia="Amiri" w:cs="Amiri"/>
          <w:lang w:bidi="ar-SA"/>
          <w:color w:val="111111"/>
          <w:sz w:val="28"/>
          <w:szCs w:val="28"/>
          <w:rtl/>
        </w:rPr>
        <w:t xml:space="preserve">والخلاصة </w:t>
      </w:r>
      <w:r>
        <w:rPr>
          <w:rStyle w:val="FootnoteReference"/>
        </w:rPr>
        <w:footnoteReference w:id="3705"/>
      </w:r>
      <w:r>
        <w:rPr>
          <w:rFonts w:ascii="Amiri" w:hAnsi="Amiri" w:eastAsia="Amiri" w:cs="Amiri"/>
          <w:lang w:bidi="ar-SA"/>
          <w:color w:val="111111"/>
          <w:sz w:val="28"/>
          <w:szCs w:val="28"/>
          <w:rtl/>
        </w:rPr>
        <w:t xml:space="preserve">. [ ۱۹۷۲ ] . محمّد بن عيسى بن عبداللّه بن سعد بن مالك الأشعري : أبو عليّ ، شيخ القمّيين ، ووجه الأشاعرة ، متقدّم عند السلطان ، ودخل على الرضا عليه السلام وسمع منه ، وروى عن أبي جعفر الثاني عليه السلام ؛ قاله في النجاشي </w:t>
      </w:r>
      <w:r>
        <w:rPr>
          <w:rStyle w:val="FootnoteReference"/>
        </w:rPr>
        <w:footnoteReference w:id="3706"/>
      </w:r>
      <w:r>
        <w:rPr>
          <w:rFonts w:ascii="Amiri" w:hAnsi="Amiri" w:eastAsia="Amiri" w:cs="Amiri"/>
          <w:lang w:bidi="ar-SA"/>
          <w:color w:val="111111"/>
          <w:sz w:val="28"/>
          <w:szCs w:val="28"/>
          <w:rtl/>
        </w:rPr>
        <w:t xml:space="preserve">والخلاصة </w:t>
      </w:r>
      <w:r>
        <w:rPr>
          <w:rStyle w:val="FootnoteReference"/>
        </w:rPr>
        <w:footnoteReference w:id="3707"/>
      </w:r>
      <w:r>
        <w:rPr>
          <w:rFonts w:ascii="Amiri" w:hAnsi="Amiri" w:eastAsia="Amiri" w:cs="Amiri"/>
          <w:lang w:bidi="ar-SA"/>
          <w:color w:val="111111"/>
          <w:sz w:val="28"/>
          <w:szCs w:val="28"/>
          <w:rtl/>
        </w:rPr>
        <w:t xml:space="preserve">. له كتاب الخطب رواه عن سعد بن عبداللّه ؛ قاله النجاشي </w:t>
      </w:r>
      <w:r>
        <w:rPr>
          <w:rStyle w:val="FootnoteReference"/>
        </w:rPr>
        <w:footnoteReference w:id="3708"/>
      </w:r>
      <w:r>
        <w:rPr>
          <w:rFonts w:ascii="Amiri" w:hAnsi="Amiri" w:eastAsia="Amiri" w:cs="Amiri"/>
          <w:lang w:bidi="ar-SA"/>
          <w:color w:val="111111"/>
          <w:sz w:val="28"/>
          <w:szCs w:val="28"/>
          <w:rtl/>
        </w:rPr>
        <w:t xml:space="preserve">. [ ۱۹۷۳ ] . محمّد بن عيسى الطلحي : له دعوات الأيّام تنسب إليه ، يقال : أدعية الطلحي ، روى عنه محمّد بن الحسين بن عبدالعزيز ؛ قاله في الفهرست </w:t>
      </w:r>
      <w:r>
        <w:rPr>
          <w:rStyle w:val="FootnoteReference"/>
        </w:rPr>
        <w:footnoteReference w:id="3709"/>
      </w:r>
      <w:r>
        <w:rPr>
          <w:rFonts w:ascii="Amiri" w:hAnsi="Amiri" w:eastAsia="Amiri" w:cs="Amiri"/>
          <w:lang w:bidi="ar-SA"/>
          <w:color w:val="111111"/>
          <w:sz w:val="28"/>
          <w:szCs w:val="28"/>
          <w:rtl/>
        </w:rPr>
        <w:t xml:space="preserve">. [ ۱۹۷۴ ] . محمّد بن عيسى بن عبيد بن يقطين : مولى بني أسد بن خولة ، أبو جعفر العبيدي اليقطيني ، يونسي ، اختلف علماؤنا في شأنه : قال شيخنا الطوسي رحمه الله : إنّه ضعيف استثناه أبو جعفر بن بابويه من رجال نوادر الحكمة وقال : لا أروي ما يختصّ بروايته. قال الشيخ: وقيل : إنّه كان يذهب مذهب الغلاة . وقال الكشّي : حدّثني عليّ بن محمّد القتيبي قال : كان الفضل بن شاذان رحمه اللهيحبّ العبيدي ويثني عليه ويمدحه ويميل إليه ويقول : ليس في أقرانه مثله </w:t>
      </w:r>
      <w:r>
        <w:rPr>
          <w:rStyle w:val="FootnoteReference"/>
        </w:rPr>
        <w:footnoteReference w:id="3710"/>
      </w:r>
      <w:r>
        <w:rPr>
          <w:rFonts w:ascii="Amiri" w:hAnsi="Amiri" w:eastAsia="Amiri" w:cs="Amiri"/>
          <w:lang w:bidi="ar-SA"/>
          <w:color w:val="111111"/>
          <w:sz w:val="28"/>
          <w:szCs w:val="28"/>
          <w:rtl/>
        </w:rPr>
        <w:t xml:space="preserve">. وعن جعفر بن معروف أنّه ندم؛ إذ لم يستكثر منه . وقال النجاشي : إنّه جليل في أصحابنا ، ثقة ، عين ، كثير الرواية ، حسن التصانيف ، وروى عن أبي جعفر الثاني مكاتبة ومشافهة </w:t>
      </w:r>
      <w:r>
        <w:rPr>
          <w:rStyle w:val="FootnoteReference"/>
        </w:rPr>
        <w:footnoteReference w:id="3711"/>
      </w:r>
      <w:r>
        <w:rPr>
          <w:rFonts w:ascii="Amiri" w:hAnsi="Amiri" w:eastAsia="Amiri" w:cs="Amiri"/>
          <w:lang w:bidi="ar-SA"/>
          <w:color w:val="111111"/>
          <w:sz w:val="28"/>
          <w:szCs w:val="28"/>
          <w:rtl/>
        </w:rPr>
        <w:t xml:space="preserve">. وذكر أبو جعفر بن بابويه عن ابن الوليد [أنه] قال : ما تفرّد بن محمّد بن عيسى من كتب يونس وحديثه لا يعتمد . وقال : ورأيت أصحابنا ينكرون هذا القول ويقولون : من مثل أبي جعفر محمّد بن عيسى سكن بغداد ! وله كتب ذكرناها في كتابنا الكبير ، والأقوى عندي قبول روايته ؛ قاله في الخلاصة </w:t>
      </w:r>
      <w:r>
        <w:rPr>
          <w:rStyle w:val="FootnoteReference"/>
        </w:rPr>
        <w:footnoteReference w:id="3712"/>
      </w:r>
      <w:r>
        <w:rPr>
          <w:rFonts w:ascii="Amiri" w:hAnsi="Amiri" w:eastAsia="Amiri" w:cs="Amiri"/>
          <w:lang w:bidi="ar-SA"/>
          <w:color w:val="111111"/>
          <w:sz w:val="28"/>
          <w:szCs w:val="28"/>
          <w:rtl/>
        </w:rPr>
        <w:t xml:space="preserve">. ويشاركهم : [ ۱۹۷۵ ] . محمّد بن عيسى الكندي : من أصحاب الصادق عليه السلام </w:t>
      </w:r>
      <w:r>
        <w:rPr>
          <w:rStyle w:val="FootnoteReference"/>
        </w:rPr>
        <w:footnoteReference w:id="3713"/>
      </w:r>
      <w:r>
        <w:rPr>
          <w:rFonts w:ascii="Amiri" w:hAnsi="Amiri" w:eastAsia="Amiri" w:cs="Amiri"/>
          <w:lang w:bidi="ar-SA"/>
          <w:color w:val="111111"/>
          <w:sz w:val="28"/>
          <w:szCs w:val="28"/>
          <w:rtl/>
        </w:rPr>
        <w:t xml:space="preserve">. [ ۱۹۷۶ ] . محمّد ، ويقال : محمود ، ويقال : سميرة </w:t>
      </w:r>
      <w:r>
        <w:rPr>
          <w:rStyle w:val="FootnoteReference"/>
        </w:rPr>
        <w:footnoteReference w:id="3714"/>
      </w:r>
      <w:r>
        <w:rPr>
          <w:rFonts w:ascii="Amiri" w:hAnsi="Amiri" w:eastAsia="Amiri" w:cs="Amiri"/>
          <w:lang w:bidi="ar-SA"/>
          <w:color w:val="111111"/>
          <w:sz w:val="28"/>
          <w:szCs w:val="28"/>
          <w:rtl/>
        </w:rPr>
        <w:t xml:space="preserve">الغفاري : قُتل ببطن قناة مع رعاء النبي صلى الله عليه و آله وسلم ، قتلهم عبداللّه بن عتبة </w:t>
      </w:r>
      <w:r>
        <w:rPr>
          <w:rStyle w:val="FootnoteReference"/>
        </w:rPr>
        <w:footnoteReference w:id="3715"/>
      </w:r>
      <w:r>
        <w:rPr>
          <w:rFonts w:ascii="Amiri" w:hAnsi="Amiri" w:eastAsia="Amiri" w:cs="Amiri"/>
          <w:lang w:bidi="ar-SA"/>
          <w:color w:val="111111"/>
          <w:sz w:val="28"/>
          <w:szCs w:val="28"/>
          <w:rtl/>
        </w:rPr>
        <w:t xml:space="preserve">، واستباح سرح المدينة من أصحاب الرسول صلى الله عليه و آله وسلم </w:t>
      </w:r>
      <w:r>
        <w:rPr>
          <w:rStyle w:val="FootnoteReference"/>
        </w:rPr>
        <w:footnoteReference w:id="3716"/>
      </w:r>
      <w:r>
        <w:rPr>
          <w:rFonts w:ascii="Amiri" w:hAnsi="Amiri" w:eastAsia="Amiri" w:cs="Amiri"/>
          <w:lang w:bidi="ar-SA"/>
          <w:color w:val="111111"/>
          <w:sz w:val="28"/>
          <w:szCs w:val="28"/>
          <w:rtl/>
        </w:rPr>
        <w:t xml:space="preserve">؛ وذكره في الخلاصة في القسم الأوّل </w:t>
      </w:r>
      <w:r>
        <w:rPr>
          <w:rStyle w:val="FootnoteReference"/>
        </w:rPr>
        <w:footnoteReference w:id="3717"/>
      </w:r>
      <w:r>
        <w:rPr>
          <w:rFonts w:ascii="Amiri" w:hAnsi="Amiri" w:eastAsia="Amiri" w:cs="Amiri"/>
          <w:lang w:bidi="ar-SA"/>
          <w:color w:val="111111"/>
          <w:sz w:val="28"/>
          <w:szCs w:val="28"/>
          <w:rtl/>
        </w:rPr>
        <w:t xml:space="preserve">. [ ۱۹۷۷ ] . محمّد بن غورك : كوفي ، قليل الحديث ، له كتاب رواه عنه إبراهيم بن سليمان ؛ قاله في الفهرست </w:t>
      </w:r>
      <w:r>
        <w:rPr>
          <w:rStyle w:val="FootnoteReference"/>
        </w:rPr>
        <w:footnoteReference w:id="3718"/>
      </w:r>
      <w:r>
        <w:rPr>
          <w:rFonts w:ascii="Amiri" w:hAnsi="Amiri" w:eastAsia="Amiri" w:cs="Amiri"/>
          <w:lang w:bidi="ar-SA"/>
          <w:color w:val="111111"/>
          <w:sz w:val="28"/>
          <w:szCs w:val="28"/>
          <w:rtl/>
        </w:rPr>
        <w:t xml:space="preserve">والنجاشي </w:t>
      </w:r>
      <w:r>
        <w:rPr>
          <w:rStyle w:val="FootnoteReference"/>
        </w:rPr>
        <w:footnoteReference w:id="3719"/>
      </w:r>
      <w:r>
        <w:rPr>
          <w:rFonts w:ascii="Amiri" w:hAnsi="Amiri" w:eastAsia="Amiri" w:cs="Amiri"/>
          <w:lang w:bidi="ar-SA"/>
          <w:color w:val="111111"/>
          <w:sz w:val="28"/>
          <w:szCs w:val="28"/>
          <w:rtl/>
        </w:rPr>
        <w:t xml:space="preserve">. [ ۱۹۷۸ ] . محمّد بن الفرج الرُخَجي : من أصحاب أبي الحسن الرضا عليه السلام ، ثقة ؛ قاله في الرجال </w:t>
      </w:r>
      <w:r>
        <w:rPr>
          <w:rStyle w:val="FootnoteReference"/>
        </w:rPr>
        <w:footnoteReference w:id="3720"/>
      </w:r>
      <w:r>
        <w:rPr>
          <w:rFonts w:ascii="Amiri" w:hAnsi="Amiri" w:eastAsia="Amiri" w:cs="Amiri"/>
          <w:lang w:bidi="ar-SA"/>
          <w:color w:val="111111"/>
          <w:sz w:val="28"/>
          <w:szCs w:val="28"/>
          <w:rtl/>
        </w:rPr>
        <w:t xml:space="preserve">والخلاصة </w:t>
      </w:r>
      <w:r>
        <w:rPr>
          <w:rStyle w:val="FootnoteReference"/>
        </w:rPr>
        <w:footnoteReference w:id="3721"/>
      </w:r>
      <w:r>
        <w:rPr>
          <w:rFonts w:ascii="Amiri" w:hAnsi="Amiri" w:eastAsia="Amiri" w:cs="Amiri"/>
          <w:lang w:bidi="ar-SA"/>
          <w:color w:val="111111"/>
          <w:sz w:val="28"/>
          <w:szCs w:val="28"/>
          <w:rtl/>
        </w:rPr>
        <w:t xml:space="preserve">. والرُخَج ـ بضمّ الراء ثمّ الخاء المعجمة المفتوحة والجيم بعدها ـ : قرية بكرمان . والشيخ عدّه من رجال الجواد عليه السلام ، أيضاً </w:t>
      </w:r>
      <w:r>
        <w:rPr>
          <w:rStyle w:val="FootnoteReference"/>
        </w:rPr>
        <w:footnoteReference w:id="3722"/>
      </w:r>
      <w:r>
        <w:rPr>
          <w:rFonts w:ascii="Amiri" w:hAnsi="Amiri" w:eastAsia="Amiri" w:cs="Amiri"/>
          <w:lang w:bidi="ar-SA"/>
          <w:color w:val="111111"/>
          <w:sz w:val="28"/>
          <w:szCs w:val="28"/>
          <w:rtl/>
        </w:rPr>
        <w:t xml:space="preserve">. وفي النجاشي : روى عن أبي الحسن موسى عليه السلام ، له كتاب رواه عنه أحمد بن هلال </w:t>
      </w:r>
      <w:r>
        <w:rPr>
          <w:rStyle w:val="FootnoteReference"/>
        </w:rPr>
        <w:footnoteReference w:id="3723"/>
      </w:r>
      <w:r>
        <w:rPr>
          <w:rFonts w:ascii="Amiri" w:hAnsi="Amiri" w:eastAsia="Amiri" w:cs="Amiri"/>
          <w:lang w:bidi="ar-SA"/>
          <w:color w:val="111111"/>
          <w:sz w:val="28"/>
          <w:szCs w:val="28"/>
          <w:rtl/>
        </w:rPr>
        <w:t xml:space="preserve">. ويشاركه : [ ۱۹۷۹ ] . ابن الفرج الكوفي : من أصحاب الصادق عليه السلام </w:t>
      </w:r>
      <w:r>
        <w:rPr>
          <w:rStyle w:val="FootnoteReference"/>
        </w:rPr>
        <w:footnoteReference w:id="3724"/>
      </w:r>
      <w:r>
        <w:rPr>
          <w:rFonts w:ascii="Amiri" w:hAnsi="Amiri" w:eastAsia="Amiri" w:cs="Amiri"/>
          <w:lang w:bidi="ar-SA"/>
          <w:color w:val="111111"/>
          <w:sz w:val="28"/>
          <w:szCs w:val="28"/>
          <w:rtl/>
        </w:rPr>
        <w:t xml:space="preserve">. [ ۱۹۸۰ ] . محمّد بن الفضل الأزدي : من أصحاب أبي الحسن الرضا عليه السلام ؛ قاله في الرجال </w:t>
      </w:r>
      <w:r>
        <w:rPr>
          <w:rStyle w:val="FootnoteReference"/>
        </w:rPr>
        <w:footnoteReference w:id="3725"/>
      </w:r>
      <w:r>
        <w:rPr>
          <w:rFonts w:ascii="Amiri" w:hAnsi="Amiri" w:eastAsia="Amiri" w:cs="Amiri"/>
          <w:lang w:bidi="ar-SA"/>
          <w:color w:val="111111"/>
          <w:sz w:val="28"/>
          <w:szCs w:val="28"/>
          <w:rtl/>
        </w:rPr>
        <w:t xml:space="preserve">والخلاصة </w:t>
      </w:r>
      <w:r>
        <w:rPr>
          <w:rStyle w:val="FootnoteReference"/>
        </w:rPr>
        <w:footnoteReference w:id="3726"/>
      </w:r>
      <w:r>
        <w:rPr>
          <w:rFonts w:ascii="Amiri" w:hAnsi="Amiri" w:eastAsia="Amiri" w:cs="Amiri"/>
          <w:lang w:bidi="ar-SA"/>
          <w:color w:val="111111"/>
          <w:sz w:val="28"/>
          <w:szCs w:val="28"/>
          <w:rtl/>
        </w:rPr>
        <w:t xml:space="preserve">. وقيل : من أصحاب الهادي عليه السلام </w:t>
      </w:r>
      <w:r>
        <w:rPr>
          <w:rStyle w:val="FootnoteReference"/>
        </w:rPr>
        <w:footnoteReference w:id="3727"/>
      </w:r>
      <w:r>
        <w:rPr>
          <w:rFonts w:ascii="Amiri" w:hAnsi="Amiri" w:eastAsia="Amiri" w:cs="Amiri"/>
          <w:lang w:bidi="ar-SA"/>
          <w:color w:val="111111"/>
          <w:sz w:val="28"/>
          <w:szCs w:val="28"/>
          <w:rtl/>
        </w:rPr>
        <w:t xml:space="preserve">؛ قاله الميرزا . ويشاركه : [ ۱۹۸۱ ] . محمّد بن الفضل بن عمر : من أصحاب الرضا عليه السلام </w:t>
      </w:r>
      <w:r>
        <w:rPr>
          <w:rStyle w:val="FootnoteReference"/>
        </w:rPr>
        <w:footnoteReference w:id="3728"/>
      </w:r>
      <w:r>
        <w:rPr>
          <w:rFonts w:ascii="Amiri" w:hAnsi="Amiri" w:eastAsia="Amiri" w:cs="Amiri"/>
          <w:lang w:bidi="ar-SA"/>
          <w:color w:val="111111"/>
          <w:sz w:val="28"/>
          <w:szCs w:val="28"/>
          <w:rtl/>
        </w:rPr>
        <w:t xml:space="preserve">، [ ۱۹۸۲ ] . وابن الفضل بن عطيّة الخراساني </w:t>
      </w:r>
      <w:r>
        <w:rPr>
          <w:rStyle w:val="FootnoteReference"/>
        </w:rPr>
        <w:footnoteReference w:id="3729"/>
      </w:r>
      <w:r>
        <w:rPr>
          <w:rFonts w:ascii="Amiri" w:hAnsi="Amiri" w:eastAsia="Amiri" w:cs="Amiri"/>
          <w:lang w:bidi="ar-SA"/>
          <w:color w:val="111111"/>
          <w:sz w:val="28"/>
          <w:szCs w:val="28"/>
          <w:rtl/>
        </w:rPr>
        <w:t xml:space="preserve">[ ۱۹۸۳ ] . وابن الفضل الهاشمي </w:t>
      </w:r>
      <w:r>
        <w:rPr>
          <w:rStyle w:val="FootnoteReference"/>
        </w:rPr>
        <w:footnoteReference w:id="3730"/>
      </w:r>
      <w:r>
        <w:rPr>
          <w:rFonts w:ascii="Amiri" w:hAnsi="Amiri" w:eastAsia="Amiri" w:cs="Amiri"/>
          <w:lang w:bidi="ar-SA"/>
          <w:color w:val="111111"/>
          <w:sz w:val="28"/>
          <w:szCs w:val="28"/>
          <w:rtl/>
        </w:rPr>
        <w:t xml:space="preserve">، [ ۱۹۸۴ ] . وابن الفضل بن يزيد الثمالي : وهم من أصحاب الصادق عليه السلام </w:t>
      </w:r>
      <w:r>
        <w:rPr>
          <w:rStyle w:val="FootnoteReference"/>
        </w:rPr>
        <w:footnoteReference w:id="3731"/>
      </w:r>
      <w:r>
        <w:rPr>
          <w:rFonts w:ascii="Amiri" w:hAnsi="Amiri" w:eastAsia="Amiri" w:cs="Amiri"/>
          <w:lang w:bidi="ar-SA"/>
          <w:color w:val="111111"/>
          <w:sz w:val="28"/>
          <w:szCs w:val="28"/>
          <w:rtl/>
        </w:rPr>
        <w:t xml:space="preserve">. [ ۱۹۸۵ ] . محمّد بن فضيل بن غزوان الضبي : مولاهم ، أبو عبدالرحمن ، من أصحاب الصادق عليه السلام ، ثقة ؛ قاله في الرجال </w:t>
      </w:r>
      <w:r>
        <w:rPr>
          <w:rStyle w:val="FootnoteReference"/>
        </w:rPr>
        <w:footnoteReference w:id="3732"/>
      </w:r>
      <w:r>
        <w:rPr>
          <w:rFonts w:ascii="Amiri" w:hAnsi="Amiri" w:eastAsia="Amiri" w:cs="Amiri"/>
          <w:lang w:bidi="ar-SA"/>
          <w:color w:val="111111"/>
          <w:sz w:val="28"/>
          <w:szCs w:val="28"/>
          <w:rtl/>
        </w:rPr>
        <w:t xml:space="preserve">والخلاصة </w:t>
      </w:r>
      <w:r>
        <w:rPr>
          <w:rStyle w:val="FootnoteReference"/>
        </w:rPr>
        <w:footnoteReference w:id="3733"/>
      </w:r>
      <w:r>
        <w:rPr>
          <w:rFonts w:ascii="IRNazanin" w:hAnsi="IRNazanin" w:eastAsia="IRNazanin" w:cs="IRNazanin"/>
          <w:lang w:bidi="fa-IR"/>
          <w:color w:val="111111"/>
          <w:sz w:val="28"/>
          <w:szCs w:val="28"/>
          <w:rtl/>
        </w:rPr>
        <w:t xml:space="preserve">وابن داوود </w:t>
      </w:r>
      <w:r>
        <w:rPr>
          <w:rStyle w:val="FootnoteReference"/>
        </w:rPr>
        <w:footnoteReference w:id="3734"/>
      </w:r>
      <w:r>
        <w:rPr>
          <w:rFonts w:ascii="Amiri" w:hAnsi="Amiri" w:eastAsia="Amiri" w:cs="Amiri"/>
          <w:lang w:bidi="ar-SA"/>
          <w:color w:val="111111"/>
          <w:sz w:val="28"/>
          <w:szCs w:val="28"/>
          <w:rtl/>
        </w:rPr>
        <w:t xml:space="preserve">. [ ۱۹۸۶ ] . محمّد بن فضيل بن كثير : له كتاب ومسائل رواها عنه محمّد بن الحسين </w:t>
      </w:r>
      <w:r>
        <w:rPr>
          <w:rStyle w:val="FootnoteReference"/>
        </w:rPr>
        <w:footnoteReference w:id="3735"/>
      </w:r>
      <w:r>
        <w:rPr>
          <w:rFonts w:ascii="Amiri" w:hAnsi="Amiri" w:eastAsia="Amiri" w:cs="Amiri"/>
          <w:lang w:bidi="ar-SA"/>
          <w:color w:val="111111"/>
          <w:sz w:val="28"/>
          <w:szCs w:val="28"/>
          <w:rtl/>
        </w:rPr>
        <w:t xml:space="preserve">. ويشاركهما : [ ۱۹۸۷ ] . محمّد بن فضيل الرزقي </w:t>
      </w:r>
      <w:r>
        <w:rPr>
          <w:rStyle w:val="FootnoteReference"/>
        </w:rPr>
        <w:footnoteReference w:id="3736"/>
      </w:r>
      <w:r>
        <w:rPr>
          <w:rFonts w:ascii="Amiri" w:hAnsi="Amiri" w:eastAsia="Amiri" w:cs="Amiri"/>
          <w:lang w:bidi="ar-SA"/>
          <w:color w:val="111111"/>
          <w:sz w:val="28"/>
          <w:szCs w:val="28"/>
          <w:rtl/>
        </w:rPr>
        <w:t xml:space="preserve">، [ ۱۹۸۸ ] . وابن فضيل بن عطاء المدني </w:t>
      </w:r>
      <w:r>
        <w:rPr>
          <w:rStyle w:val="FootnoteReference"/>
        </w:rPr>
        <w:footnoteReference w:id="3737"/>
      </w:r>
      <w:r>
        <w:rPr>
          <w:rFonts w:ascii="Amiri" w:hAnsi="Amiri" w:eastAsia="Amiri" w:cs="Amiri"/>
          <w:lang w:bidi="ar-SA"/>
          <w:color w:val="111111"/>
          <w:sz w:val="28"/>
          <w:szCs w:val="28"/>
          <w:rtl/>
        </w:rPr>
        <w:t xml:space="preserve">، [ ۱۹۸۹ ] . وابن فضيل الكوفي الأزدي </w:t>
      </w:r>
      <w:r>
        <w:rPr>
          <w:rStyle w:val="FootnoteReference"/>
        </w:rPr>
        <w:footnoteReference w:id="3738"/>
      </w:r>
      <w:r>
        <w:rPr>
          <w:rFonts w:ascii="Amiri" w:hAnsi="Amiri" w:eastAsia="Amiri" w:cs="Amiri"/>
          <w:lang w:bidi="ar-SA"/>
          <w:color w:val="111111"/>
          <w:sz w:val="28"/>
          <w:szCs w:val="28"/>
          <w:rtl/>
        </w:rPr>
        <w:t xml:space="preserve">: الأزرق ؛ وهم من رجال الصادق عليه السلام . [ ۱۹۹۰ ] . محمّد بن القاسم أبوبكر البغدادي : متكلّم ، عاصر ابن همّام ، له كتاب في الغيبة ، كلام حسن ؛ قاله النجاشي </w:t>
      </w:r>
      <w:r>
        <w:rPr>
          <w:rStyle w:val="FootnoteReference"/>
        </w:rPr>
        <w:footnoteReference w:id="3739"/>
      </w:r>
      <w:r>
        <w:rPr>
          <w:rFonts w:ascii="Amiri" w:hAnsi="Amiri" w:eastAsia="Amiri" w:cs="Amiri"/>
          <w:lang w:bidi="ar-SA"/>
          <w:color w:val="111111"/>
          <w:sz w:val="28"/>
          <w:szCs w:val="28"/>
          <w:rtl/>
        </w:rPr>
        <w:t xml:space="preserve">. [ ۱۹۹۱ ] . محمّد بن القاسم بن بشّار : روى عنه سعد والحميري ، ست </w:t>
      </w:r>
      <w:r>
        <w:rPr>
          <w:rStyle w:val="FootnoteReference"/>
        </w:rPr>
        <w:footnoteReference w:id="3740"/>
      </w:r>
      <w:r>
        <w:rPr>
          <w:rFonts w:ascii="IRNazanin" w:hAnsi="IRNazanin" w:eastAsia="IRNazanin" w:cs="IRNazanin"/>
          <w:lang w:bidi="fa-IR"/>
          <w:color w:val="111111"/>
          <w:sz w:val="28"/>
          <w:szCs w:val="28"/>
          <w:rtl/>
        </w:rPr>
        <w:t xml:space="preserve">، لم </w:t>
      </w:r>
      <w:r>
        <w:rPr>
          <w:rStyle w:val="FootnoteReference"/>
        </w:rPr>
        <w:footnoteReference w:id="3741"/>
      </w:r>
      <w:r>
        <w:rPr>
          <w:rFonts w:ascii="Amiri" w:hAnsi="Amiri" w:eastAsia="Amiri" w:cs="Amiri"/>
          <w:lang w:bidi="ar-SA"/>
          <w:color w:val="111111"/>
          <w:sz w:val="28"/>
          <w:szCs w:val="28"/>
          <w:rtl/>
        </w:rPr>
        <w:t xml:space="preserve">، له كتاب ؛ قاله ابن داوود </w:t>
      </w:r>
      <w:r>
        <w:rPr>
          <w:rStyle w:val="FootnoteReference"/>
        </w:rPr>
        <w:footnoteReference w:id="3742"/>
      </w:r>
      <w:r>
        <w:rPr>
          <w:rFonts w:ascii="Amiri" w:hAnsi="Amiri" w:eastAsia="Amiri" w:cs="Amiri"/>
          <w:lang w:bidi="ar-SA"/>
          <w:color w:val="111111"/>
          <w:sz w:val="28"/>
          <w:szCs w:val="28"/>
          <w:rtl/>
        </w:rPr>
        <w:t xml:space="preserve">. [ ۱۹۹۲ ] . محمّد بن القاسم بن زكريّا المحاربي : أبو عبداللّه الكوفي [المعروف] بالسوداني ، ثقة ؛ قاله في النجاشي </w:t>
      </w:r>
      <w:r>
        <w:rPr>
          <w:rStyle w:val="FootnoteReference"/>
        </w:rPr>
        <w:footnoteReference w:id="3743"/>
      </w:r>
      <w:r>
        <w:rPr>
          <w:rFonts w:ascii="Amiri" w:hAnsi="Amiri" w:eastAsia="Amiri" w:cs="Amiri"/>
          <w:lang w:bidi="ar-SA"/>
          <w:color w:val="111111"/>
          <w:sz w:val="28"/>
          <w:szCs w:val="28"/>
          <w:rtl/>
        </w:rPr>
        <w:t xml:space="preserve">والخلاصة </w:t>
      </w:r>
      <w:r>
        <w:rPr>
          <w:rStyle w:val="FootnoteReference"/>
        </w:rPr>
        <w:footnoteReference w:id="3744"/>
      </w:r>
      <w:r>
        <w:rPr>
          <w:rFonts w:ascii="Amiri" w:hAnsi="Amiri" w:eastAsia="Amiri" w:cs="Amiri"/>
          <w:lang w:bidi="ar-SA"/>
          <w:color w:val="111111"/>
          <w:sz w:val="28"/>
          <w:szCs w:val="28"/>
          <w:rtl/>
        </w:rPr>
        <w:t xml:space="preserve">، وزاد فيه : من أصحابنا ، عمّر ، له كتاب [الفوائد و هو نوادر ]يرويه عنه أبوالحسين بن تمّام </w:t>
      </w:r>
      <w:r>
        <w:rPr>
          <w:rStyle w:val="FootnoteReference"/>
        </w:rPr>
        <w:footnoteReference w:id="3745"/>
      </w:r>
      <w:r>
        <w:rPr>
          <w:rFonts w:ascii="Amiri" w:hAnsi="Amiri" w:eastAsia="Amiri" w:cs="Amiri"/>
          <w:lang w:bidi="ar-SA"/>
          <w:color w:val="111111"/>
          <w:sz w:val="28"/>
          <w:szCs w:val="28"/>
          <w:rtl/>
        </w:rPr>
        <w:t xml:space="preserve">، روى عنه التلعكبري . [ ۱۹۹۳ ] . محمّد بن القاسم بن الفضيل بن يسار النهدي : ثقة هو وأبوه وعمّه العلاء وجدّه الفضيل ، روى عن الرضا عليه السلام ؛ قاله في النجاشي </w:t>
      </w:r>
      <w:r>
        <w:rPr>
          <w:rStyle w:val="FootnoteReference"/>
        </w:rPr>
        <w:footnoteReference w:id="3746"/>
      </w:r>
      <w:r>
        <w:rPr>
          <w:rFonts w:ascii="Amiri" w:hAnsi="Amiri" w:eastAsia="Amiri" w:cs="Amiri"/>
          <w:lang w:bidi="ar-SA"/>
          <w:color w:val="111111"/>
          <w:sz w:val="28"/>
          <w:szCs w:val="28"/>
          <w:rtl/>
        </w:rPr>
        <w:t xml:space="preserve">والخلاصة </w:t>
      </w:r>
      <w:r>
        <w:rPr>
          <w:rStyle w:val="FootnoteReference"/>
        </w:rPr>
        <w:footnoteReference w:id="3747"/>
      </w:r>
      <w:r>
        <w:rPr>
          <w:rFonts w:ascii="Amiri" w:hAnsi="Amiri" w:eastAsia="Amiri" w:cs="Amiri"/>
          <w:lang w:bidi="ar-SA"/>
          <w:color w:val="111111"/>
          <w:sz w:val="28"/>
          <w:szCs w:val="28"/>
          <w:rtl/>
        </w:rPr>
        <w:t xml:space="preserve">. وقال في الفهرست وفيه : له كتاب يرويه عنه أبو عبداللّه البرقي </w:t>
      </w:r>
      <w:r>
        <w:rPr>
          <w:rStyle w:val="FootnoteReference"/>
        </w:rPr>
        <w:footnoteReference w:id="3748"/>
      </w:r>
      <w:r>
        <w:rPr>
          <w:rFonts w:ascii="Amiri" w:hAnsi="Amiri" w:eastAsia="Amiri" w:cs="Amiri"/>
          <w:lang w:bidi="ar-SA"/>
          <w:color w:val="111111"/>
          <w:sz w:val="28"/>
          <w:szCs w:val="28"/>
          <w:rtl/>
        </w:rPr>
        <w:t xml:space="preserve">. [ ۱۹۹۴ ] . محمّد بن القاسم بن المثنّى : له كتاب يرويه عنه أحمد بن ميثم ؛ قاله في الفهرست </w:t>
      </w:r>
      <w:r>
        <w:rPr>
          <w:rStyle w:val="FootnoteReference"/>
        </w:rPr>
        <w:footnoteReference w:id="3749"/>
      </w:r>
      <w:r>
        <w:rPr>
          <w:rFonts w:ascii="Amiri" w:hAnsi="Amiri" w:eastAsia="Amiri" w:cs="Amiri"/>
          <w:lang w:bidi="ar-SA"/>
          <w:color w:val="111111"/>
          <w:sz w:val="28"/>
          <w:szCs w:val="28"/>
          <w:rtl/>
        </w:rPr>
        <w:t xml:space="preserve">. ويشاركهم : [ ۱۹۹۵ ] . محمّد بن القاسم الأسدي الكوفي </w:t>
      </w:r>
      <w:r>
        <w:rPr>
          <w:rStyle w:val="FootnoteReference"/>
        </w:rPr>
        <w:footnoteReference w:id="3750"/>
      </w:r>
      <w:r>
        <w:rPr>
          <w:rFonts w:ascii="Amiri" w:hAnsi="Amiri" w:eastAsia="Amiri" w:cs="Amiri"/>
          <w:lang w:bidi="ar-SA"/>
          <w:color w:val="111111"/>
          <w:sz w:val="28"/>
          <w:szCs w:val="28"/>
          <w:rtl/>
        </w:rPr>
        <w:t xml:space="preserve">، [ ۱۹۹۶ ] . وابن القاسم البصري </w:t>
      </w:r>
      <w:r>
        <w:rPr>
          <w:rStyle w:val="FootnoteReference"/>
        </w:rPr>
        <w:footnoteReference w:id="3751"/>
      </w:r>
      <w:r>
        <w:rPr>
          <w:rFonts w:ascii="Amiri" w:hAnsi="Amiri" w:eastAsia="Amiri" w:cs="Amiri"/>
          <w:lang w:bidi="ar-SA"/>
          <w:color w:val="111111"/>
          <w:sz w:val="28"/>
          <w:szCs w:val="28"/>
          <w:rtl/>
        </w:rPr>
        <w:t xml:space="preserve">، [ ۱۹۹۷ ] . وابن القاسم النوفلي </w:t>
      </w:r>
      <w:r>
        <w:rPr>
          <w:rStyle w:val="FootnoteReference"/>
        </w:rPr>
        <w:footnoteReference w:id="3752"/>
      </w:r>
      <w:r>
        <w:rPr>
          <w:rFonts w:ascii="Amiri" w:hAnsi="Amiri" w:eastAsia="Amiri" w:cs="Amiri"/>
          <w:lang w:bidi="ar-SA"/>
          <w:color w:val="111111"/>
          <w:sz w:val="28"/>
          <w:szCs w:val="28"/>
          <w:rtl/>
        </w:rPr>
        <w:t xml:space="preserve">: وهم من رجال الصادق عليه السلام ، [ ۱۹۹۸ ] . وابن القاسم البوشنجي </w:t>
      </w:r>
      <w:r>
        <w:rPr>
          <w:rStyle w:val="FootnoteReference"/>
        </w:rPr>
        <w:footnoteReference w:id="3753"/>
      </w:r>
      <w:r>
        <w:rPr>
          <w:rFonts w:ascii="Amiri" w:hAnsi="Amiri" w:eastAsia="Amiri" w:cs="Amiri"/>
          <w:lang w:bidi="ar-SA"/>
          <w:color w:val="111111"/>
          <w:sz w:val="28"/>
          <w:szCs w:val="28"/>
          <w:rtl/>
        </w:rPr>
        <w:t xml:space="preserve">: من أصحاب الرضا عليه السلام ، [ ۱۹۹۹ ] . وابن القاسم المفسّر الأسترآبادي : الضعيف </w:t>
      </w:r>
      <w:r>
        <w:rPr>
          <w:rStyle w:val="FootnoteReference"/>
        </w:rPr>
        <w:footnoteReference w:id="3754"/>
      </w:r>
      <w:r>
        <w:rPr>
          <w:rFonts w:ascii="Amiri" w:hAnsi="Amiri" w:eastAsia="Amiri" w:cs="Amiri"/>
          <w:lang w:bidi="ar-SA"/>
          <w:color w:val="111111"/>
          <w:sz w:val="28"/>
          <w:szCs w:val="28"/>
          <w:rtl/>
        </w:rPr>
        <w:t xml:space="preserve">. [ ۲۰۰۰ ] . محمّد بن قولويه : من خيار أصحاب سعد ؛ قاله في الخلاصة </w:t>
      </w:r>
      <w:r>
        <w:rPr>
          <w:rStyle w:val="FootnoteReference"/>
        </w:rPr>
        <w:footnoteReference w:id="3755"/>
      </w:r>
      <w:r>
        <w:rPr>
          <w:rFonts w:ascii="Amiri" w:hAnsi="Amiri" w:eastAsia="Amiri" w:cs="Amiri"/>
          <w:lang w:bidi="ar-SA"/>
          <w:color w:val="111111"/>
          <w:sz w:val="28"/>
          <w:szCs w:val="28"/>
          <w:rtl/>
        </w:rPr>
        <w:t xml:space="preserve">. [ ۲۰۰۱ ] . محمّد بن قيس أبو عبداللّه الأسدي : مولى بني نصر ، وكان خصّيصاً ممدوحاً؛ قاله في النجاشي </w:t>
      </w:r>
      <w:r>
        <w:rPr>
          <w:rStyle w:val="FootnoteReference"/>
        </w:rPr>
        <w:footnoteReference w:id="3756"/>
      </w:r>
      <w:r>
        <w:rPr>
          <w:rFonts w:ascii="Amiri" w:hAnsi="Amiri" w:eastAsia="Amiri" w:cs="Amiri"/>
          <w:lang w:bidi="ar-SA"/>
          <w:color w:val="111111"/>
          <w:sz w:val="28"/>
          <w:szCs w:val="28"/>
          <w:rtl/>
        </w:rPr>
        <w:t xml:space="preserve">والخلاصة </w:t>
      </w:r>
      <w:r>
        <w:rPr>
          <w:rStyle w:val="FootnoteReference"/>
        </w:rPr>
        <w:footnoteReference w:id="3757"/>
      </w:r>
      <w:r>
        <w:rPr>
          <w:rFonts w:ascii="Amiri" w:hAnsi="Amiri" w:eastAsia="Amiri" w:cs="Amiri"/>
          <w:lang w:bidi="ar-SA"/>
          <w:color w:val="111111"/>
          <w:sz w:val="28"/>
          <w:szCs w:val="28"/>
          <w:rtl/>
        </w:rPr>
        <w:t xml:space="preserve">. من أصحاب الصادق عليه السلام </w:t>
      </w:r>
      <w:r>
        <w:rPr>
          <w:rStyle w:val="FootnoteReference"/>
        </w:rPr>
        <w:footnoteReference w:id="3758"/>
      </w:r>
      <w:r>
        <w:rPr>
          <w:rFonts w:ascii="Amiri" w:hAnsi="Amiri" w:eastAsia="Amiri" w:cs="Amiri"/>
          <w:lang w:bidi="ar-SA"/>
          <w:color w:val="111111"/>
          <w:sz w:val="28"/>
          <w:szCs w:val="28"/>
          <w:rtl/>
        </w:rPr>
        <w:t xml:space="preserve">؛ قاله الميرزا . [ ۲۰۰۲ ] . محمّد بن قيس أبو عبداللّه البجلي : ثقة ، عين ، كوفي ، روى عن أبي جعفر وأبي عبداللّه عليهماالسلام ؛ قاله في النجاشي </w:t>
      </w:r>
      <w:r>
        <w:rPr>
          <w:rStyle w:val="FootnoteReference"/>
        </w:rPr>
        <w:footnoteReference w:id="3759"/>
      </w:r>
      <w:r>
        <w:rPr>
          <w:rFonts w:ascii="Amiri" w:hAnsi="Amiri" w:eastAsia="Amiri" w:cs="Amiri"/>
          <w:lang w:bidi="ar-SA"/>
          <w:color w:val="111111"/>
          <w:sz w:val="28"/>
          <w:szCs w:val="28"/>
          <w:rtl/>
        </w:rPr>
        <w:t xml:space="preserve">والخلاصة </w:t>
      </w:r>
      <w:r>
        <w:rPr>
          <w:rStyle w:val="FootnoteReference"/>
        </w:rPr>
        <w:footnoteReference w:id="3760"/>
      </w:r>
      <w:r>
        <w:rPr>
          <w:rFonts w:ascii="Amiri" w:hAnsi="Amiri" w:eastAsia="Amiri" w:cs="Amiri"/>
          <w:lang w:bidi="ar-SA"/>
          <w:color w:val="111111"/>
          <w:sz w:val="28"/>
          <w:szCs w:val="28"/>
          <w:rtl/>
        </w:rPr>
        <w:t xml:space="preserve">. له كتاب القضايا المعروف رواه عنه عاصم بن حميد الخيّاط </w:t>
      </w:r>
      <w:r>
        <w:rPr>
          <w:rStyle w:val="FootnoteReference"/>
        </w:rPr>
        <w:footnoteReference w:id="3761"/>
      </w:r>
      <w:r>
        <w:rPr>
          <w:rFonts w:ascii="Amiri" w:hAnsi="Amiri" w:eastAsia="Amiri" w:cs="Amiri"/>
          <w:lang w:bidi="ar-SA"/>
          <w:color w:val="111111"/>
          <w:sz w:val="28"/>
          <w:szCs w:val="28"/>
          <w:rtl/>
        </w:rPr>
        <w:t xml:space="preserve">ويوسف بن عقيل وعبيد ابنه ، مات سنة إحدى وخمسين ومئة ؛ قاله النجاشي </w:t>
      </w:r>
      <w:r>
        <w:rPr>
          <w:rStyle w:val="FootnoteReference"/>
        </w:rPr>
        <w:footnoteReference w:id="3762"/>
      </w:r>
      <w:r>
        <w:rPr>
          <w:rFonts w:ascii="Amiri" w:hAnsi="Amiri" w:eastAsia="Amiri" w:cs="Amiri"/>
          <w:lang w:bidi="ar-SA"/>
          <w:color w:val="111111"/>
          <w:sz w:val="28"/>
          <w:szCs w:val="28"/>
          <w:rtl/>
        </w:rPr>
        <w:t xml:space="preserve">. [ ۲۰۰۳ ] . محمّد بن قيس أبو نصر الأسدي الكوفي : من أصحاب الصادق عليه السلام ، ثقة ثقة ؛ قاله في الرجال </w:t>
      </w:r>
      <w:r>
        <w:rPr>
          <w:rStyle w:val="FootnoteReference"/>
        </w:rPr>
        <w:footnoteReference w:id="3763"/>
      </w:r>
      <w:r>
        <w:rPr>
          <w:rFonts w:ascii="Amiri" w:hAnsi="Amiri" w:eastAsia="Amiri" w:cs="Amiri"/>
          <w:lang w:bidi="ar-SA"/>
          <w:color w:val="111111"/>
          <w:sz w:val="28"/>
          <w:szCs w:val="28"/>
          <w:rtl/>
        </w:rPr>
        <w:t xml:space="preserve">والخلاصة </w:t>
      </w:r>
      <w:r>
        <w:rPr>
          <w:rStyle w:val="FootnoteReference"/>
        </w:rPr>
        <w:footnoteReference w:id="3764"/>
      </w:r>
      <w:r>
        <w:rPr>
          <w:rFonts w:ascii="Amiri" w:hAnsi="Amiri" w:eastAsia="Amiri" w:cs="Amiri"/>
          <w:lang w:bidi="ar-SA"/>
          <w:color w:val="111111"/>
          <w:sz w:val="28"/>
          <w:szCs w:val="28"/>
          <w:rtl/>
        </w:rPr>
        <w:t xml:space="preserve">. ويشاركهم : [ ۲۰۰۴ ] . محمّد بن قيس أبو أحمد الأسدي : الضعيف ، روى عن أبيجعفر عليه السلام </w:t>
      </w:r>
      <w:r>
        <w:rPr>
          <w:rStyle w:val="FootnoteReference"/>
        </w:rPr>
        <w:footnoteReference w:id="3765"/>
      </w:r>
      <w:r>
        <w:rPr>
          <w:rFonts w:ascii="Amiri" w:hAnsi="Amiri" w:eastAsia="Amiri" w:cs="Amiri"/>
          <w:lang w:bidi="ar-SA"/>
          <w:color w:val="111111"/>
          <w:sz w:val="28"/>
          <w:szCs w:val="28"/>
          <w:rtl/>
        </w:rPr>
        <w:t xml:space="preserve">، [ ۲۰۰۵ ] . وابن قيس أبو رهم الأشعري : صحابي </w:t>
      </w:r>
      <w:r>
        <w:rPr>
          <w:rStyle w:val="FootnoteReference"/>
        </w:rPr>
        <w:footnoteReference w:id="3766"/>
      </w:r>
      <w:r>
        <w:rPr>
          <w:rFonts w:ascii="Amiri" w:hAnsi="Amiri" w:eastAsia="Amiri" w:cs="Amiri"/>
          <w:lang w:bidi="ar-SA"/>
          <w:color w:val="111111"/>
          <w:sz w:val="28"/>
          <w:szCs w:val="28"/>
          <w:rtl/>
        </w:rPr>
        <w:t xml:space="preserve">، [ ۲۰۰۶ ] . وابن قيس أبو قدام الأسدي : من رجال الصادق عليه السلام </w:t>
      </w:r>
      <w:r>
        <w:rPr>
          <w:rStyle w:val="FootnoteReference"/>
        </w:rPr>
        <w:footnoteReference w:id="3767"/>
      </w:r>
      <w:r>
        <w:rPr>
          <w:rFonts w:ascii="Amiri" w:hAnsi="Amiri" w:eastAsia="Amiri" w:cs="Amiri"/>
          <w:lang w:bidi="ar-SA"/>
          <w:color w:val="111111"/>
          <w:sz w:val="28"/>
          <w:szCs w:val="28"/>
          <w:rtl/>
        </w:rPr>
        <w:t xml:space="preserve">، [ ۲۰۰۷ ] . وابن قيس الأنصاري : من رجال الباقر عليه السلام </w:t>
      </w:r>
      <w:r>
        <w:rPr>
          <w:rStyle w:val="FootnoteReference"/>
        </w:rPr>
        <w:footnoteReference w:id="3768"/>
      </w:r>
      <w:r>
        <w:rPr>
          <w:rFonts w:ascii="Amiri" w:hAnsi="Amiri" w:eastAsia="Amiri" w:cs="Amiri"/>
          <w:lang w:bidi="ar-SA"/>
          <w:color w:val="111111"/>
          <w:sz w:val="28"/>
          <w:szCs w:val="28"/>
          <w:rtl/>
        </w:rPr>
        <w:t xml:space="preserve">، [ ۲۰۰۸ ] . وابن قيس : الذي بينه وبين عبدالرحمن القصير قرابة ، روى عن عائشة وعن النبي صلى الله عليه و آله وسلمحديث: من مات بين الحرمين بعثه اللّه آمناً يوم القيامة </w:t>
      </w:r>
      <w:r>
        <w:rPr>
          <w:rStyle w:val="FootnoteReference"/>
        </w:rPr>
        <w:footnoteReference w:id="3769"/>
      </w:r>
      <w:r>
        <w:rPr>
          <w:rFonts w:ascii="Amiri" w:hAnsi="Amiri" w:eastAsia="Amiri" w:cs="Amiri"/>
          <w:lang w:bidi="ar-SA"/>
          <w:color w:val="111111"/>
          <w:sz w:val="28"/>
          <w:szCs w:val="28"/>
          <w:rtl/>
        </w:rPr>
        <w:t xml:space="preserve">. [ ۲۰۰۹ ] . محمّد بن مارد ـ بالراء والدال المهملة ـ التميمي : عربي صميم ، كوفي ، ختن محمّد بن مسلم ، روى عن أبي عبداللّه عليه السلام ، ثقة ، عين ؛ قاله في النجاشي </w:t>
      </w:r>
      <w:r>
        <w:rPr>
          <w:rStyle w:val="FootnoteReference"/>
        </w:rPr>
        <w:footnoteReference w:id="3770"/>
      </w:r>
      <w:r>
        <w:rPr>
          <w:rFonts w:ascii="Amiri" w:hAnsi="Amiri" w:eastAsia="Amiri" w:cs="Amiri"/>
          <w:lang w:bidi="ar-SA"/>
          <w:color w:val="111111"/>
          <w:sz w:val="28"/>
          <w:szCs w:val="28"/>
          <w:rtl/>
        </w:rPr>
        <w:t xml:space="preserve">والخلاصة </w:t>
      </w:r>
      <w:r>
        <w:rPr>
          <w:rStyle w:val="FootnoteReference"/>
        </w:rPr>
        <w:footnoteReference w:id="3771"/>
      </w:r>
      <w:r>
        <w:rPr>
          <w:rFonts w:ascii="Amiri" w:hAnsi="Amiri" w:eastAsia="Amiri" w:cs="Amiri"/>
          <w:lang w:bidi="ar-SA"/>
          <w:color w:val="111111"/>
          <w:sz w:val="28"/>
          <w:szCs w:val="28"/>
          <w:rtl/>
        </w:rPr>
        <w:t xml:space="preserve">. [ ۲۰۱۰ ] . محمّد بن مبشر : له كتاب رواه عنه ابن أبي عمير </w:t>
      </w:r>
      <w:r>
        <w:rPr>
          <w:rStyle w:val="FootnoteReference"/>
        </w:rPr>
        <w:footnoteReference w:id="3772"/>
      </w:r>
      <w:r>
        <w:rPr>
          <w:rFonts w:ascii="Amiri" w:hAnsi="Amiri" w:eastAsia="Amiri" w:cs="Amiri"/>
          <w:lang w:bidi="ar-SA"/>
          <w:color w:val="111111"/>
          <w:sz w:val="28"/>
          <w:szCs w:val="28"/>
          <w:rtl/>
        </w:rPr>
        <w:t xml:space="preserve">. ويحتمل كونه ابن مبشر الآتي . [ ۲۰۱۱ ] . محمّد بن المثنى بن القاسم : كوفي ، ثقة ؛ قاله في النجاشي </w:t>
      </w:r>
      <w:r>
        <w:rPr>
          <w:rStyle w:val="FootnoteReference"/>
        </w:rPr>
        <w:footnoteReference w:id="3773"/>
      </w:r>
      <w:r>
        <w:rPr>
          <w:rFonts w:ascii="Amiri" w:hAnsi="Amiri" w:eastAsia="Amiri" w:cs="Amiri"/>
          <w:lang w:bidi="ar-SA"/>
          <w:color w:val="111111"/>
          <w:sz w:val="28"/>
          <w:szCs w:val="28"/>
          <w:rtl/>
        </w:rPr>
        <w:t xml:space="preserve">والخلاصة </w:t>
      </w:r>
      <w:r>
        <w:rPr>
          <w:rStyle w:val="FootnoteReference"/>
        </w:rPr>
        <w:footnoteReference w:id="3774"/>
      </w:r>
      <w:r>
        <w:rPr>
          <w:rFonts w:ascii="Amiri" w:hAnsi="Amiri" w:eastAsia="Amiri" w:cs="Amiri"/>
          <w:lang w:bidi="ar-SA"/>
          <w:color w:val="111111"/>
          <w:sz w:val="28"/>
          <w:szCs w:val="28"/>
          <w:rtl/>
        </w:rPr>
        <w:t xml:space="preserve">، وزاد فيه </w:t>
      </w:r>
      <w:r>
        <w:rPr>
          <w:rStyle w:val="FootnoteReference"/>
        </w:rPr>
        <w:footnoteReference w:id="3775"/>
      </w:r>
      <w:r>
        <w:rPr>
          <w:rFonts w:ascii="Amiri" w:hAnsi="Amiri" w:eastAsia="Amiri" w:cs="Amiri"/>
          <w:lang w:bidi="ar-SA"/>
          <w:color w:val="111111"/>
          <w:sz w:val="28"/>
          <w:szCs w:val="28"/>
          <w:rtl/>
        </w:rPr>
        <w:t xml:space="preserve">: له كتاب يرويه عنه حميد . ويشاركه : [ ۲۰۱۲ ] . محمّد بن المثنّى الأزدي الكوفي </w:t>
      </w:r>
      <w:r>
        <w:rPr>
          <w:rStyle w:val="FootnoteReference"/>
        </w:rPr>
        <w:footnoteReference w:id="3776"/>
      </w:r>
      <w:r>
        <w:rPr>
          <w:rFonts w:ascii="Amiri" w:hAnsi="Amiri" w:eastAsia="Amiri" w:cs="Amiri"/>
          <w:lang w:bidi="ar-SA"/>
          <w:color w:val="111111"/>
          <w:sz w:val="28"/>
          <w:szCs w:val="28"/>
          <w:rtl/>
        </w:rPr>
        <w:t xml:space="preserve">: من رجال الصادق عليه السلام . [ ۲۰۱۳ ] . محمّد بن محمّد بن [أحمد بن] إسحاق بن رباط الكوفي البجلي : سكن بغداد ، وعظمت منزلته بها ، وكان ثقة ثقة ، صحيح العقيدة </w:t>
      </w:r>
      <w:r>
        <w:rPr>
          <w:rStyle w:val="FootnoteReference"/>
        </w:rPr>
        <w:footnoteReference w:id="3777"/>
      </w:r>
      <w:r>
        <w:rPr>
          <w:rFonts w:ascii="Amiri" w:hAnsi="Amiri" w:eastAsia="Amiri" w:cs="Amiri"/>
          <w:lang w:bidi="ar-SA"/>
          <w:color w:val="111111"/>
          <w:sz w:val="28"/>
          <w:szCs w:val="28"/>
          <w:rtl/>
        </w:rPr>
        <w:t xml:space="preserve">. [ ۲۰۱۴ ] . محمّد بن محمّد بن الأشعث : أبو عليّ الكوفي ، ثقة ، من أصحابنا ، سكن مصر ؛ قاله في النجاشي </w:t>
      </w:r>
      <w:r>
        <w:rPr>
          <w:rStyle w:val="FootnoteReference"/>
        </w:rPr>
        <w:footnoteReference w:id="3778"/>
      </w:r>
      <w:r>
        <w:rPr>
          <w:rFonts w:ascii="Amiri" w:hAnsi="Amiri" w:eastAsia="Amiri" w:cs="Amiri"/>
          <w:lang w:bidi="ar-SA"/>
          <w:color w:val="111111"/>
          <w:sz w:val="28"/>
          <w:szCs w:val="28"/>
          <w:rtl/>
        </w:rPr>
        <w:t xml:space="preserve">والخلاصة </w:t>
      </w:r>
      <w:r>
        <w:rPr>
          <w:rStyle w:val="FootnoteReference"/>
        </w:rPr>
        <w:footnoteReference w:id="3779"/>
      </w:r>
      <w:r>
        <w:rPr>
          <w:rFonts w:ascii="IRNazanin" w:hAnsi="IRNazanin" w:eastAsia="IRNazanin" w:cs="IRNazanin"/>
          <w:lang w:bidi="fa-IR"/>
          <w:color w:val="111111"/>
          <w:sz w:val="28"/>
          <w:szCs w:val="28"/>
          <w:rtl/>
        </w:rPr>
        <w:t xml:space="preserve">. [ ۲۰۱۵ ] . محمّد بن محمّد بن نصر </w:t>
      </w:r>
      <w:r>
        <w:rPr>
          <w:rStyle w:val="FootnoteReference"/>
        </w:rPr>
        <w:footnoteReference w:id="3780"/>
      </w:r>
      <w:r>
        <w:rPr>
          <w:rFonts w:ascii="Amiri" w:hAnsi="Amiri" w:eastAsia="Amiri" w:cs="Amiri"/>
          <w:lang w:bidi="ar-SA"/>
          <w:color w:val="111111"/>
          <w:sz w:val="28"/>
          <w:szCs w:val="28"/>
          <w:rtl/>
        </w:rPr>
        <w:t xml:space="preserve">بن منصور : أبو عمرو السكوني المعروف بابن خرقة ، رجل من أصحابنا ، من أهل البصرة ، شيخ الطايفة في وقته ، فقيه ، ثقة ؛ قاله في النجاشي </w:t>
      </w:r>
      <w:r>
        <w:rPr>
          <w:rStyle w:val="FootnoteReference"/>
        </w:rPr>
        <w:footnoteReference w:id="3781"/>
      </w:r>
      <w:r>
        <w:rPr>
          <w:rFonts w:ascii="Amiri" w:hAnsi="Amiri" w:eastAsia="Amiri" w:cs="Amiri"/>
          <w:lang w:bidi="ar-SA"/>
          <w:color w:val="111111"/>
          <w:sz w:val="28"/>
          <w:szCs w:val="28"/>
          <w:rtl/>
        </w:rPr>
        <w:t xml:space="preserve">والخلاصة </w:t>
      </w:r>
      <w:r>
        <w:rPr>
          <w:rStyle w:val="FootnoteReference"/>
        </w:rPr>
        <w:footnoteReference w:id="3782"/>
      </w:r>
      <w:r>
        <w:rPr>
          <w:rFonts w:ascii="Amiri" w:hAnsi="Amiri" w:eastAsia="Amiri" w:cs="Amiri"/>
          <w:lang w:bidi="ar-SA"/>
          <w:color w:val="111111"/>
          <w:sz w:val="28"/>
          <w:szCs w:val="28"/>
          <w:rtl/>
        </w:rPr>
        <w:t xml:space="preserve">. له كتب . [ ۲۰۱۶ ] . محمّد بن محمّد بن النعمان : يكنّى أبا عبداللّه ، المعروف بابن المعلّم ، يلقّب بالمفيد ، وله حكاية في سبب تسميته بالمفيد ذكرناها في كتابنا الكبير ، من أجلّ مشايخ الشيعة ورئيسهم واُستاذهم ، وكلّ من تأخّر عنه استفاد منه ، وفضله أشهر من أن يوصف في الفقه والكلام والرواية ، أوثق أهل زمانه وأعلمهم ، انتهت رئاسة الإمامية في وقته إليه ، و كان حسن الخاطر ، دقيق الفطنة ، حاضر الجواب ، له قريب من مئتي مصنّف كبار وصغار . مات ـ قدّس اللّه روحه ـ ليلة الجمعة لثلاث خلون من شهر رمضان سنة ثلاث عشرة وأربعمئة ، وكان مولده يوم الحادي عشر من ذي القعدة سنة ستّ وثلاثين وثلاثمئة ، وقيل : ثمان وثلاثين [و ثلاثمئة] ، وصلّى عليه الشريف المرتضى أبوالقاسم عليّ بن الحسين بميدان الأشنان ، وضاق على الناس مع كبره ، ودفن في داره سنين </w:t>
      </w:r>
      <w:r>
        <w:rPr>
          <w:rStyle w:val="FootnoteReference"/>
        </w:rPr>
        <w:footnoteReference w:id="3783"/>
      </w:r>
      <w:r>
        <w:rPr>
          <w:rFonts w:ascii="Amiri" w:hAnsi="Amiri" w:eastAsia="Amiri" w:cs="Amiri"/>
          <w:lang w:bidi="ar-SA"/>
          <w:color w:val="111111"/>
          <w:sz w:val="28"/>
          <w:szCs w:val="28"/>
          <w:rtl/>
        </w:rPr>
        <w:t xml:space="preserve">ونقل إلى مقابر قريش بالقرب من السيّد الإمام أبي جعفر الجواد عليه السلام عند الرجلين إلى جانب قبر شيخه الصدوق أبي القاسم جعفر بن محمّد بن قولويه ؛ قاله في الخلاصة </w:t>
      </w:r>
      <w:r>
        <w:rPr>
          <w:rStyle w:val="FootnoteReference"/>
        </w:rPr>
        <w:footnoteReference w:id="3784"/>
      </w:r>
      <w:r>
        <w:rPr>
          <w:rFonts w:ascii="Amiri" w:hAnsi="Amiri" w:eastAsia="Amiri" w:cs="Amiri"/>
          <w:lang w:bidi="ar-SA"/>
          <w:color w:val="111111"/>
          <w:sz w:val="28"/>
          <w:szCs w:val="28"/>
          <w:rtl/>
        </w:rPr>
        <w:t xml:space="preserve">، وقريباً منه في النجاشي </w:t>
      </w:r>
      <w:r>
        <w:rPr>
          <w:rStyle w:val="FootnoteReference"/>
        </w:rPr>
        <w:footnoteReference w:id="3785"/>
      </w:r>
      <w:r>
        <w:rPr>
          <w:rFonts w:ascii="IRNazanin" w:hAnsi="IRNazanin" w:eastAsia="IRNazanin" w:cs="IRNazanin"/>
          <w:lang w:bidi="fa-IR"/>
          <w:color w:val="111111"/>
          <w:sz w:val="28"/>
          <w:szCs w:val="28"/>
          <w:rtl/>
        </w:rPr>
        <w:t xml:space="preserve">والفهرست </w:t>
      </w:r>
      <w:r>
        <w:rPr>
          <w:rStyle w:val="FootnoteReference"/>
        </w:rPr>
        <w:footnoteReference w:id="3786"/>
      </w:r>
      <w:r>
        <w:rPr>
          <w:rFonts w:ascii="Amiri" w:hAnsi="Amiri" w:eastAsia="Amiri" w:cs="Amiri"/>
          <w:lang w:bidi="ar-SA"/>
          <w:color w:val="111111"/>
          <w:sz w:val="28"/>
          <w:szCs w:val="28"/>
          <w:rtl/>
        </w:rPr>
        <w:t xml:space="preserve">مع تغاير يسيرٍ في العبارة رحمه الله . ويشاركهم : [ ۲۰۱۷ ] . محمّد أبوالمنذر بن محمّد : من أصحاب الرضا عليه السلام </w:t>
      </w:r>
      <w:r>
        <w:rPr>
          <w:rStyle w:val="FootnoteReference"/>
        </w:rPr>
        <w:footnoteReference w:id="3787"/>
      </w:r>
      <w:r>
        <w:rPr>
          <w:rFonts w:ascii="Amiri" w:hAnsi="Amiri" w:eastAsia="Amiri" w:cs="Amiri"/>
          <w:lang w:bidi="ar-SA"/>
          <w:color w:val="111111"/>
          <w:sz w:val="28"/>
          <w:szCs w:val="28"/>
          <w:rtl/>
        </w:rPr>
        <w:t xml:space="preserve">، [ ۲۰۱۸ ] . وابن محمّد بن الحسن بن هارون الكندي : الذي روى عنه ابن نوح لم </w:t>
      </w:r>
      <w:r>
        <w:rPr>
          <w:rStyle w:val="FootnoteReference"/>
        </w:rPr>
        <w:footnoteReference w:id="3788"/>
      </w:r>
      <w:r>
        <w:rPr>
          <w:rFonts w:ascii="Amiri" w:hAnsi="Amiri" w:eastAsia="Amiri" w:cs="Amiri"/>
          <w:lang w:bidi="ar-SA"/>
          <w:color w:val="111111"/>
          <w:sz w:val="28"/>
          <w:szCs w:val="28"/>
          <w:rtl/>
        </w:rPr>
        <w:t xml:space="preserve">، [ ۲۰۱۹ ] . وابن محمّد بن داوود أبو عمرو المزني الكوفي : من رجال الصادق عليه السلام </w:t>
      </w:r>
      <w:r>
        <w:rPr>
          <w:rStyle w:val="FootnoteReference"/>
        </w:rPr>
        <w:footnoteReference w:id="3789"/>
      </w:r>
      <w:r>
        <w:rPr>
          <w:rFonts w:ascii="Amiri" w:hAnsi="Amiri" w:eastAsia="Amiri" w:cs="Amiri"/>
          <w:lang w:bidi="ar-SA"/>
          <w:color w:val="111111"/>
          <w:sz w:val="28"/>
          <w:szCs w:val="28"/>
          <w:rtl/>
        </w:rPr>
        <w:t xml:space="preserve">، [ ۲۰۲۰ ] . وابن محمّد بن رباط الكوفي : من رجال أبي محمّد صاحب العسكر عليه السلام </w:t>
      </w:r>
      <w:r>
        <w:rPr>
          <w:rStyle w:val="FootnoteReference"/>
        </w:rPr>
        <w:footnoteReference w:id="3790"/>
      </w:r>
      <w:r>
        <w:rPr>
          <w:rFonts w:ascii="Amiri" w:hAnsi="Amiri" w:eastAsia="Amiri" w:cs="Amiri"/>
          <w:lang w:bidi="ar-SA"/>
          <w:color w:val="111111"/>
          <w:sz w:val="28"/>
          <w:szCs w:val="28"/>
          <w:rtl/>
        </w:rPr>
        <w:t xml:space="preserve">. [ ۲۰۲۱ ] . محمّد بن مرازم ـ بالراء قبل الألف والزاي بعده ـ بن حكيم الأزدي : مولى ، ثقة ، من أصحاب الكاظم عليه السلام ؛ قاله في الرجال </w:t>
      </w:r>
      <w:r>
        <w:rPr>
          <w:rStyle w:val="FootnoteReference"/>
        </w:rPr>
        <w:footnoteReference w:id="3791"/>
      </w:r>
      <w:r>
        <w:rPr>
          <w:rFonts w:ascii="Amiri" w:hAnsi="Amiri" w:eastAsia="Amiri" w:cs="Amiri"/>
          <w:lang w:bidi="ar-SA"/>
          <w:color w:val="111111"/>
          <w:sz w:val="28"/>
          <w:szCs w:val="28"/>
          <w:rtl/>
        </w:rPr>
        <w:t xml:space="preserve">. وقال في النجاشي </w:t>
      </w:r>
      <w:r>
        <w:rPr>
          <w:rStyle w:val="FootnoteReference"/>
        </w:rPr>
        <w:footnoteReference w:id="3792"/>
      </w:r>
      <w:r>
        <w:rPr>
          <w:rFonts w:ascii="Amiri" w:hAnsi="Amiri" w:eastAsia="Amiri" w:cs="Amiri"/>
          <w:lang w:bidi="ar-SA"/>
          <w:color w:val="111111"/>
          <w:sz w:val="28"/>
          <w:szCs w:val="28"/>
          <w:rtl/>
        </w:rPr>
        <w:t xml:space="preserve">والخلاصة </w:t>
      </w:r>
      <w:r>
        <w:rPr>
          <w:rStyle w:val="FootnoteReference"/>
        </w:rPr>
        <w:footnoteReference w:id="3793"/>
      </w:r>
      <w:r>
        <w:rPr>
          <w:rFonts w:ascii="Amiri" w:hAnsi="Amiri" w:eastAsia="Amiri" w:cs="Amiri"/>
          <w:lang w:bidi="ar-SA"/>
          <w:color w:val="111111"/>
          <w:sz w:val="28"/>
          <w:szCs w:val="28"/>
          <w:rtl/>
        </w:rPr>
        <w:t xml:space="preserve">: الساباطي الأزدي ، ثقة ، روى أبوه عن أبيعبداللّه عليه السلام وأبيالحسن عليه السلام . [ ۲۰۲۲ ] . محمّد بن مروان </w:t>
      </w:r>
      <w:r>
        <w:rPr>
          <w:rStyle w:val="FootnoteReference"/>
        </w:rPr>
        <w:footnoteReference w:id="3794"/>
      </w:r>
      <w:r>
        <w:rPr>
          <w:rFonts w:ascii="Amiri" w:hAnsi="Amiri" w:eastAsia="Amiri" w:cs="Amiri"/>
          <w:lang w:bidi="ar-SA"/>
          <w:color w:val="111111"/>
          <w:sz w:val="28"/>
          <w:szCs w:val="28"/>
          <w:rtl/>
        </w:rPr>
        <w:t xml:space="preserve">: له روايات رواها عنه إبراهيم بن سليمان ؛ قاله في الفهرست . [ ۲۰۲۳ ] . محمّد بن مروان أبو عيسى الورّاق : لم ، جش ، له كتاب ؛ قاله ابن داوود </w:t>
      </w:r>
      <w:r>
        <w:rPr>
          <w:rStyle w:val="FootnoteReference"/>
        </w:rPr>
        <w:footnoteReference w:id="3795"/>
      </w:r>
      <w:r>
        <w:rPr>
          <w:rFonts w:ascii="Amiri" w:hAnsi="Amiri" w:eastAsia="Amiri" w:cs="Amiri"/>
          <w:lang w:bidi="ar-SA"/>
          <w:color w:val="111111"/>
          <w:sz w:val="28"/>
          <w:szCs w:val="28"/>
          <w:rtl/>
        </w:rPr>
        <w:t xml:space="preserve">. [ ۲۰۲۴ ] . محمّد بن مروان الأنباري : له كتاب نوادر رواه عنه محمّد بن أحمد الأشعري ؛ قاله النجاشي </w:t>
      </w:r>
      <w:r>
        <w:rPr>
          <w:rStyle w:val="FootnoteReference"/>
        </w:rPr>
        <w:footnoteReference w:id="3796"/>
      </w:r>
      <w:r>
        <w:rPr>
          <w:rFonts w:ascii="Amiri" w:hAnsi="Amiri" w:eastAsia="Amiri" w:cs="Amiri"/>
          <w:lang w:bidi="ar-SA"/>
          <w:color w:val="111111"/>
          <w:sz w:val="28"/>
          <w:szCs w:val="28"/>
          <w:rtl/>
        </w:rPr>
        <w:t xml:space="preserve">. [ ۲۰۲۵ ] . محمّد بن مروان الجلاب : من أصحاب الهادي عليه السلام ، ثقة ؛ قاله في الرجال </w:t>
      </w:r>
      <w:r>
        <w:rPr>
          <w:rStyle w:val="FootnoteReference"/>
        </w:rPr>
        <w:footnoteReference w:id="3797"/>
      </w:r>
      <w:r>
        <w:rPr>
          <w:rFonts w:ascii="Amiri" w:hAnsi="Amiri" w:eastAsia="Amiri" w:cs="Amiri"/>
          <w:lang w:bidi="ar-SA"/>
          <w:color w:val="111111"/>
          <w:sz w:val="28"/>
          <w:szCs w:val="28"/>
          <w:rtl/>
        </w:rPr>
        <w:t xml:space="preserve">والخلاصة </w:t>
      </w:r>
      <w:r>
        <w:rPr>
          <w:rStyle w:val="FootnoteReference"/>
        </w:rPr>
        <w:footnoteReference w:id="3798"/>
      </w:r>
      <w:r>
        <w:rPr>
          <w:rFonts w:ascii="Amiri" w:hAnsi="Amiri" w:eastAsia="Amiri" w:cs="Amiri"/>
          <w:lang w:bidi="ar-SA"/>
          <w:color w:val="111111"/>
          <w:sz w:val="28"/>
          <w:szCs w:val="28"/>
          <w:rtl/>
        </w:rPr>
        <w:t xml:space="preserve">. [ ۲۰۲۶ ] . محمّد بن مروان الحنّاط ـ بالحاء المهملة والنون ـ المدني : ثقة ، قليل الحديث ؛ قاله في النجاشي </w:t>
      </w:r>
      <w:r>
        <w:rPr>
          <w:rStyle w:val="FootnoteReference"/>
        </w:rPr>
        <w:footnoteReference w:id="3799"/>
      </w:r>
      <w:r>
        <w:rPr>
          <w:rFonts w:ascii="Amiri" w:hAnsi="Amiri" w:eastAsia="Amiri" w:cs="Amiri"/>
          <w:lang w:bidi="ar-SA"/>
          <w:color w:val="111111"/>
          <w:sz w:val="28"/>
          <w:szCs w:val="28"/>
          <w:rtl/>
        </w:rPr>
        <w:t xml:space="preserve">والخلاصة </w:t>
      </w:r>
      <w:r>
        <w:rPr>
          <w:rStyle w:val="FootnoteReference"/>
        </w:rPr>
        <w:footnoteReference w:id="3800"/>
      </w:r>
      <w:r>
        <w:rPr>
          <w:rFonts w:ascii="Amiri" w:hAnsi="Amiri" w:eastAsia="Amiri" w:cs="Amiri"/>
          <w:lang w:bidi="ar-SA"/>
          <w:color w:val="111111"/>
          <w:sz w:val="28"/>
          <w:szCs w:val="28"/>
          <w:rtl/>
        </w:rPr>
        <w:t xml:space="preserve">، له كتاب يرويه عنه علي بن إسحاق الكسائي . [ ۲۰۲۷ ] . محمّد بن مروان الذهلي : له كتاب أخبرنا به حميد ، عن ابن سماعة ، عنه ؛ قاله في الفهرست </w:t>
      </w:r>
      <w:r>
        <w:rPr>
          <w:rStyle w:val="FootnoteReference"/>
        </w:rPr>
        <w:footnoteReference w:id="3801"/>
      </w:r>
      <w:r>
        <w:rPr>
          <w:rFonts w:ascii="Amiri" w:hAnsi="Amiri" w:eastAsia="Amiri" w:cs="Amiri"/>
          <w:lang w:bidi="ar-SA"/>
          <w:color w:val="111111"/>
          <w:sz w:val="28"/>
          <w:szCs w:val="28"/>
          <w:rtl/>
        </w:rPr>
        <w:t xml:space="preserve">. وهو البصري . [ ۲۰۲۸ ] . محمّد بن مروان الشعيري : قر كشّ ممدوح ؛ قاله ابن داوود </w:t>
      </w:r>
      <w:r>
        <w:rPr>
          <w:rStyle w:val="FootnoteReference"/>
        </w:rPr>
        <w:footnoteReference w:id="3802"/>
      </w:r>
      <w:r>
        <w:rPr>
          <w:rFonts w:ascii="Amiri" w:hAnsi="Amiri" w:eastAsia="Amiri" w:cs="Amiri"/>
          <w:lang w:bidi="ar-SA"/>
          <w:color w:val="111111"/>
          <w:sz w:val="28"/>
          <w:szCs w:val="28"/>
          <w:rtl/>
        </w:rPr>
        <w:t xml:space="preserve">. ويشاركهم : [ ۲۰۲۹ ] . محمّد بن مروان الخطّاب : من أصحاب الهادي عليه السلام </w:t>
      </w:r>
      <w:r>
        <w:rPr>
          <w:rStyle w:val="FootnoteReference"/>
        </w:rPr>
        <w:footnoteReference w:id="3803"/>
      </w:r>
      <w:r>
        <w:rPr>
          <w:rFonts w:ascii="Amiri" w:hAnsi="Amiri" w:eastAsia="Amiri" w:cs="Amiri"/>
          <w:lang w:bidi="ar-SA"/>
          <w:color w:val="111111"/>
          <w:sz w:val="28"/>
          <w:szCs w:val="28"/>
          <w:rtl/>
        </w:rPr>
        <w:t xml:space="preserve">، [ ۲۰۳۰ ] . وابن مروان بن زياد الغزال : الذي روى عن الحسن بن محبوب وروى عنه القاسم بن العلاء الهمداني الذي روى عنه الصفواني لم </w:t>
      </w:r>
      <w:r>
        <w:rPr>
          <w:rStyle w:val="FootnoteReference"/>
        </w:rPr>
        <w:footnoteReference w:id="3804"/>
      </w:r>
      <w:r>
        <w:rPr>
          <w:rFonts w:ascii="Amiri" w:hAnsi="Amiri" w:eastAsia="Amiri" w:cs="Amiri"/>
          <w:lang w:bidi="ar-SA"/>
          <w:color w:val="111111"/>
          <w:sz w:val="28"/>
          <w:szCs w:val="28"/>
          <w:rtl/>
        </w:rPr>
        <w:t xml:space="preserve">، [ ۲۰۳۱ ] . وابن مروان بن عثمان المدني : من أصحاب الصادق عليه السلام </w:t>
      </w:r>
      <w:r>
        <w:rPr>
          <w:rStyle w:val="FootnoteReference"/>
        </w:rPr>
        <w:footnoteReference w:id="3805"/>
      </w:r>
      <w:r>
        <w:rPr>
          <w:rFonts w:ascii="Amiri" w:hAnsi="Amiri" w:eastAsia="Amiri" w:cs="Amiri"/>
          <w:lang w:bidi="ar-SA"/>
          <w:color w:val="111111"/>
          <w:sz w:val="28"/>
          <w:szCs w:val="28"/>
          <w:rtl/>
        </w:rPr>
        <w:t xml:space="preserve">، [ ۲۰۳۲ ] . وابن مروان الكلبي : من أصحاب الباقر والصادق عليهماالسلام </w:t>
      </w:r>
      <w:r>
        <w:rPr>
          <w:rStyle w:val="FootnoteReference"/>
        </w:rPr>
        <w:footnoteReference w:id="3806"/>
      </w:r>
      <w:r>
        <w:rPr>
          <w:rFonts w:ascii="Amiri" w:hAnsi="Amiri" w:eastAsia="Amiri" w:cs="Amiri"/>
          <w:lang w:bidi="ar-SA"/>
          <w:color w:val="111111"/>
          <w:sz w:val="28"/>
          <w:szCs w:val="28"/>
          <w:rtl/>
        </w:rPr>
        <w:t xml:space="preserve">. [ ۲۰۳۳ ] . محمّد بن مسعود الطائي : كوفي ، عربي ، صميم ، ثقة ، روى عن أبي عبداللّه وأبي الحسن عليهماالسلام ؛ قاله في النجاشي </w:t>
      </w:r>
      <w:r>
        <w:rPr>
          <w:rStyle w:val="FootnoteReference"/>
        </w:rPr>
        <w:footnoteReference w:id="3807"/>
      </w:r>
      <w:r>
        <w:rPr>
          <w:rFonts w:ascii="Amiri" w:hAnsi="Amiri" w:eastAsia="Amiri" w:cs="Amiri"/>
          <w:lang w:bidi="ar-SA"/>
          <w:color w:val="111111"/>
          <w:sz w:val="28"/>
          <w:szCs w:val="28"/>
          <w:rtl/>
        </w:rPr>
        <w:t xml:space="preserve">والخلاصة </w:t>
      </w:r>
      <w:r>
        <w:rPr>
          <w:rStyle w:val="FootnoteReference"/>
        </w:rPr>
        <w:footnoteReference w:id="3808"/>
      </w:r>
      <w:r>
        <w:rPr>
          <w:rFonts w:ascii="Amiri" w:hAnsi="Amiri" w:eastAsia="Amiri" w:cs="Amiri"/>
          <w:lang w:bidi="ar-SA"/>
          <w:color w:val="111111"/>
          <w:sz w:val="28"/>
          <w:szCs w:val="28"/>
          <w:rtl/>
        </w:rPr>
        <w:t xml:space="preserve">. [ ۲۰۳۴ ] . محمّد : له كتاب رواه عنه عبداللّه بن جبلة . [ ۲۰۳۵ ] . محمّد بن مسعود بن محمّد بن عيّاش ـ بالشين المعجمة ـ السلمي السمرقندي : أبوالنضر ـ بالضاد المعجمة ـ المعروف بالعيّاشي ، ثقة ، صدوق ، عين من عيون هذه الطايفة وكبيرها ، وقيل : إنّه من بني تميم </w:t>
      </w:r>
      <w:r>
        <w:rPr>
          <w:rStyle w:val="FootnoteReference"/>
        </w:rPr>
        <w:footnoteReference w:id="3809"/>
      </w:r>
      <w:r>
        <w:rPr>
          <w:rFonts w:ascii="Amiri" w:hAnsi="Amiri" w:eastAsia="Amiri" w:cs="Amiri"/>
          <w:lang w:bidi="ar-SA"/>
          <w:color w:val="111111"/>
          <w:sz w:val="28"/>
          <w:szCs w:val="28"/>
          <w:rtl/>
        </w:rPr>
        <w:t xml:space="preserve">، جليل القدر ، واسع الأخبار ، بصير بالرواية ، مضطلع بها ، له كتب كثيرة تزيد على مئتي مصنّف ، وكان يروي عن الضعفاء كثيراً ، وكان في أوّل أمره عامّي المذهب ، وسمع حديث العامّة وأكثر منه ، ثمّ تبصّر وعاد إلينا ، أنفق على العلم والحديث تركة أبيه سائرها ، وكانت ثلاثمئة ألف دينار ؛ قاله في الخلاصة </w:t>
      </w:r>
      <w:r>
        <w:rPr>
          <w:rStyle w:val="FootnoteReference"/>
        </w:rPr>
        <w:footnoteReference w:id="3810"/>
      </w:r>
      <w:r>
        <w:rPr>
          <w:rFonts w:ascii="Amiri" w:hAnsi="Amiri" w:eastAsia="Amiri" w:cs="Amiri"/>
          <w:lang w:bidi="ar-SA"/>
          <w:color w:val="111111"/>
          <w:sz w:val="28"/>
          <w:szCs w:val="28"/>
          <w:rtl/>
        </w:rPr>
        <w:t xml:space="preserve">، وتقريباً من هذه الألفاظ والأوصاف قاله في النجاشي </w:t>
      </w:r>
      <w:r>
        <w:rPr>
          <w:rStyle w:val="FootnoteReference"/>
        </w:rPr>
        <w:footnoteReference w:id="3811"/>
      </w:r>
      <w:r>
        <w:rPr>
          <w:rFonts w:ascii="IRNazanin" w:hAnsi="IRNazanin" w:eastAsia="IRNazanin" w:cs="IRNazanin"/>
          <w:lang w:bidi="fa-IR"/>
          <w:color w:val="111111"/>
          <w:sz w:val="28"/>
          <w:szCs w:val="28"/>
          <w:rtl/>
        </w:rPr>
        <w:t xml:space="preserve">والفهرست </w:t>
      </w:r>
      <w:r>
        <w:rPr>
          <w:rStyle w:val="FootnoteReference"/>
        </w:rPr>
        <w:footnoteReference w:id="3812"/>
      </w:r>
      <w:r>
        <w:rPr>
          <w:rFonts w:ascii="Amiri" w:hAnsi="Amiri" w:eastAsia="Amiri" w:cs="Amiri"/>
          <w:lang w:bidi="ar-SA"/>
          <w:color w:val="111111"/>
          <w:sz w:val="28"/>
          <w:szCs w:val="28"/>
          <w:rtl/>
        </w:rPr>
        <w:t xml:space="preserve">وغيرهما ، وهو من المشاهير . ويشاركهم : [ ۲۰۳۶ ] . محمّد بن مسعود : من أصحاب الباقر عليه السلام </w:t>
      </w:r>
      <w:r>
        <w:rPr>
          <w:rStyle w:val="FootnoteReference"/>
        </w:rPr>
        <w:footnoteReference w:id="3813"/>
      </w:r>
      <w:r>
        <w:rPr>
          <w:rFonts w:ascii="Amiri" w:hAnsi="Amiri" w:eastAsia="Amiri" w:cs="Amiri"/>
          <w:lang w:bidi="ar-SA"/>
          <w:color w:val="111111"/>
          <w:sz w:val="28"/>
          <w:szCs w:val="28"/>
          <w:rtl/>
        </w:rPr>
        <w:t xml:space="preserve">، [ ۲۰۳۷ ] . وابن مسعود التميمي : من أصحاب الصادق عليه السلام </w:t>
      </w:r>
      <w:r>
        <w:rPr>
          <w:rStyle w:val="FootnoteReference"/>
        </w:rPr>
        <w:footnoteReference w:id="3814"/>
      </w:r>
      <w:r>
        <w:rPr>
          <w:rFonts w:ascii="Amiri" w:hAnsi="Amiri" w:eastAsia="Amiri" w:cs="Amiri"/>
          <w:lang w:bidi="ar-SA"/>
          <w:color w:val="111111"/>
          <w:sz w:val="28"/>
          <w:szCs w:val="28"/>
          <w:rtl/>
        </w:rPr>
        <w:t xml:space="preserve">، [ ۲۰۳۸ ] . وابن مسعود بن سعد : من أصحاب أميرالمؤمنين عليه السلام </w:t>
      </w:r>
      <w:r>
        <w:rPr>
          <w:rStyle w:val="FootnoteReference"/>
        </w:rPr>
        <w:footnoteReference w:id="3815"/>
      </w:r>
      <w:r>
        <w:rPr>
          <w:rFonts w:ascii="IRNazanin" w:hAnsi="IRNazanin" w:eastAsia="IRNazanin" w:cs="IRNazanin"/>
          <w:lang w:bidi="fa-IR"/>
          <w:color w:val="111111"/>
          <w:sz w:val="28"/>
          <w:szCs w:val="28"/>
          <w:rtl/>
        </w:rPr>
        <w:t xml:space="preserve">. [ ۲۰۳۹ ] . محمّد بن مسلم بن رباح </w:t>
      </w:r>
      <w:r>
        <w:rPr>
          <w:rStyle w:val="FootnoteReference"/>
        </w:rPr>
        <w:footnoteReference w:id="3816"/>
      </w:r>
      <w:r>
        <w:rPr>
          <w:rFonts w:ascii="Amiri" w:hAnsi="Amiri" w:eastAsia="Amiri" w:cs="Amiri"/>
          <w:lang w:bidi="ar-SA"/>
          <w:color w:val="111111"/>
          <w:sz w:val="28"/>
          <w:szCs w:val="28"/>
          <w:rtl/>
        </w:rPr>
        <w:t xml:space="preserve">: أبو جعفر الأوقص الطحّان ، مولى ثقيف الأعور ، وجه أصحابنا بالكوفة ، فقيه ، ورع ، صاحَبَ أباجعفر وأباعبداللّه عليهماالسلاموروى عنهما ، وكان من أوثق الناس ، روى الكشّي ، عن محمّد بن قولويه ، عن سعد بن عبداللّه بن أبي خلف ، عن أحمد بن محمّد بن عيسى ، عن عبداللّه بن محمّد الحجّال ، عن العلاء بن رزين ، عن عبداللّه بن يعفور قال : قلت لأبي عبداللّه عليه السلام : إنّه ليس كلّ ساعة ألقاك ولا يمكنني القدوم ، ويجيء الرجل من أصحابنا فيسألني وليس عندي كلّما سألني عنه . قال : فما يمنعك عن محمّد بن مسلم؟ فإنّه سمع من أبي وكان عنده وجيهاً </w:t>
      </w:r>
      <w:r>
        <w:rPr>
          <w:rStyle w:val="FootnoteReference"/>
        </w:rPr>
        <w:footnoteReference w:id="3817"/>
      </w:r>
      <w:r>
        <w:rPr>
          <w:rFonts w:ascii="Amiri" w:hAnsi="Amiri" w:eastAsia="Amiri" w:cs="Amiri"/>
          <w:lang w:bidi="ar-SA"/>
          <w:color w:val="111111"/>
          <w:sz w:val="28"/>
          <w:szCs w:val="28"/>
          <w:rtl/>
        </w:rPr>
        <w:t xml:space="preserve">. وعن أبي جعفر بن قولويه ، عن سعد بن عبداللّه ، عن عليّ بن سليمان بن داوود الرازي ، عن عليّ بن أسباط ، عن أبيه أسباط بن سالم ، عن أبي الحسن موسى بن جعفر عليه السلام : إنّ محمّد بن مسلم من حواري أبي جعفر محمّد بن عليّ وابنه جعفر بن محمّد الصادق عليهماالسلام </w:t>
      </w:r>
      <w:r>
        <w:rPr>
          <w:rStyle w:val="FootnoteReference"/>
        </w:rPr>
        <w:footnoteReference w:id="3818"/>
      </w:r>
      <w:r>
        <w:rPr>
          <w:rFonts w:ascii="Amiri" w:hAnsi="Amiri" w:eastAsia="Amiri" w:cs="Amiri"/>
          <w:lang w:bidi="ar-SA"/>
          <w:color w:val="111111"/>
          <w:sz w:val="28"/>
          <w:szCs w:val="28"/>
          <w:rtl/>
        </w:rPr>
        <w:t xml:space="preserve">. قال الكشّي : إنّه ممّن أجمعت العصابة على تصديقه من أصحاب أبي جعفر وأبي عبداللّه عليهماالسلاموالإنقياد له بالفقه </w:t>
      </w:r>
      <w:r>
        <w:rPr>
          <w:rStyle w:val="FootnoteReference"/>
        </w:rPr>
        <w:footnoteReference w:id="3819"/>
      </w:r>
      <w:r>
        <w:rPr>
          <w:rFonts w:ascii="Amiri" w:hAnsi="Amiri" w:eastAsia="Amiri" w:cs="Amiri"/>
          <w:lang w:bidi="ar-SA"/>
          <w:color w:val="111111"/>
          <w:sz w:val="28"/>
          <w:szCs w:val="28"/>
          <w:rtl/>
        </w:rPr>
        <w:t xml:space="preserve">، وقد أجبنا عن الروايات المنافية لهذا في كتابنا الكبير ؛ قاله في الخلاصة </w:t>
      </w:r>
      <w:r>
        <w:rPr>
          <w:rStyle w:val="FootnoteReference"/>
        </w:rPr>
        <w:footnoteReference w:id="3820"/>
      </w:r>
      <w:r>
        <w:rPr>
          <w:rFonts w:ascii="Amiri" w:hAnsi="Amiri" w:eastAsia="Amiri" w:cs="Amiri"/>
          <w:lang w:bidi="ar-SA"/>
          <w:color w:val="111111"/>
          <w:sz w:val="28"/>
          <w:szCs w:val="28"/>
          <w:rtl/>
        </w:rPr>
        <w:t xml:space="preserve">، وفي النجاشي </w:t>
      </w:r>
      <w:r>
        <w:rPr>
          <w:rStyle w:val="FootnoteReference"/>
        </w:rPr>
        <w:footnoteReference w:id="3821"/>
      </w:r>
      <w:r>
        <w:rPr>
          <w:rFonts w:ascii="Amiri" w:hAnsi="Amiri" w:eastAsia="Amiri" w:cs="Amiri"/>
          <w:lang w:bidi="ar-SA"/>
          <w:color w:val="111111"/>
          <w:sz w:val="28"/>
          <w:szCs w:val="28"/>
          <w:rtl/>
        </w:rPr>
        <w:t xml:space="preserve">قريباً من ذلك . والحاصل ؛ حاله أشهر من أن ينبّه عليه . ويشاركه : [ ۲۰۴۰ ] . محمّد بن مسلم الزهري المدني التابعي </w:t>
      </w:r>
      <w:r>
        <w:rPr>
          <w:rStyle w:val="FootnoteReference"/>
        </w:rPr>
        <w:footnoteReference w:id="3822"/>
      </w:r>
      <w:r>
        <w:rPr>
          <w:rFonts w:ascii="Amiri" w:hAnsi="Amiri" w:eastAsia="Amiri" w:cs="Amiri"/>
          <w:lang w:bidi="ar-SA"/>
          <w:color w:val="111111"/>
          <w:sz w:val="28"/>
          <w:szCs w:val="28"/>
          <w:rtl/>
        </w:rPr>
        <w:t xml:space="preserve">، [ ۲۰۴۱ ] . وابن مسلم العبدي الكوفي : وهما من أصحاب الصادق عليه السلام </w:t>
      </w:r>
      <w:r>
        <w:rPr>
          <w:rStyle w:val="FootnoteReference"/>
        </w:rPr>
        <w:footnoteReference w:id="3823"/>
      </w:r>
      <w:r>
        <w:rPr>
          <w:rFonts w:ascii="Amiri" w:hAnsi="Amiri" w:eastAsia="Amiri" w:cs="Amiri"/>
          <w:lang w:bidi="ar-SA"/>
          <w:color w:val="111111"/>
          <w:sz w:val="28"/>
          <w:szCs w:val="28"/>
          <w:rtl/>
        </w:rPr>
        <w:t xml:space="preserve">، [ ۲۰۴۲ ] . وابن مسلم بن هرمز الطائفي : من أصحاب الجواد عليه السلام </w:t>
      </w:r>
      <w:r>
        <w:rPr>
          <w:rStyle w:val="FootnoteReference"/>
        </w:rPr>
        <w:footnoteReference w:id="3824"/>
      </w:r>
      <w:r>
        <w:rPr>
          <w:rFonts w:ascii="Amiri" w:hAnsi="Amiri" w:eastAsia="Amiri" w:cs="Amiri"/>
          <w:lang w:bidi="ar-SA"/>
          <w:color w:val="111111"/>
          <w:sz w:val="28"/>
          <w:szCs w:val="28"/>
          <w:rtl/>
        </w:rPr>
        <w:t xml:space="preserve">. [ ۲۰۴۳ ] . محمّد بن مسلمة ـ بالميم المفتوحة قبل السين ـ : كوفي ، ثقة ، روى كتابه عنه الطاطري [عليّ بن] الحسن وغيره ؛ قاله في الخلاصة </w:t>
      </w:r>
      <w:r>
        <w:rPr>
          <w:rStyle w:val="FootnoteReference"/>
        </w:rPr>
        <w:footnoteReference w:id="3825"/>
      </w:r>
      <w:r>
        <w:rPr>
          <w:rFonts w:ascii="Amiri" w:hAnsi="Amiri" w:eastAsia="Amiri" w:cs="Amiri"/>
          <w:lang w:bidi="ar-SA"/>
          <w:color w:val="111111"/>
          <w:sz w:val="28"/>
          <w:szCs w:val="28"/>
          <w:rtl/>
        </w:rPr>
        <w:t xml:space="preserve">والنجاشي </w:t>
      </w:r>
      <w:r>
        <w:rPr>
          <w:rStyle w:val="FootnoteReference"/>
        </w:rPr>
        <w:footnoteReference w:id="3826"/>
      </w:r>
      <w:r>
        <w:rPr>
          <w:rFonts w:ascii="Amiri" w:hAnsi="Amiri" w:eastAsia="Amiri" w:cs="Amiri"/>
          <w:lang w:bidi="ar-SA"/>
          <w:color w:val="111111"/>
          <w:sz w:val="28"/>
          <w:szCs w:val="28"/>
          <w:rtl/>
        </w:rPr>
        <w:t xml:space="preserve">. [ ۲۰۴۴ ] . محمّد بن مصبّح بن الصبّاح : كوفي ، ثقة ؛ قاله في النجاشي </w:t>
      </w:r>
      <w:r>
        <w:rPr>
          <w:rStyle w:val="FootnoteReference"/>
        </w:rPr>
        <w:footnoteReference w:id="3827"/>
      </w:r>
      <w:r>
        <w:rPr>
          <w:rFonts w:ascii="Amiri" w:hAnsi="Amiri" w:eastAsia="Amiri" w:cs="Amiri"/>
          <w:lang w:bidi="ar-SA"/>
          <w:color w:val="111111"/>
          <w:sz w:val="28"/>
          <w:szCs w:val="28"/>
          <w:rtl/>
        </w:rPr>
        <w:t xml:space="preserve">والخلاصة </w:t>
      </w:r>
      <w:r>
        <w:rPr>
          <w:rStyle w:val="FootnoteReference"/>
        </w:rPr>
        <w:footnoteReference w:id="3828"/>
      </w:r>
      <w:r>
        <w:rPr>
          <w:rFonts w:ascii="Amiri" w:hAnsi="Amiri" w:eastAsia="Amiri" w:cs="Amiri"/>
          <w:lang w:bidi="ar-SA"/>
          <w:color w:val="111111"/>
          <w:sz w:val="28"/>
          <w:szCs w:val="28"/>
          <w:rtl/>
        </w:rPr>
        <w:t xml:space="preserve">. [ ۲۰۴۵ ] . محمّد بن مفضَّل بن إبراهيم بن قيس بن رُمّانة الأشعري : عربي ، يُكنّى أبا جعفر ، ثقة ، من أصحابنا الكوفيّين ، ذكره أبوالعبّاس ؛ قاله في النجاشي </w:t>
      </w:r>
      <w:r>
        <w:rPr>
          <w:rStyle w:val="FootnoteReference"/>
        </w:rPr>
        <w:footnoteReference w:id="3829"/>
      </w:r>
      <w:r>
        <w:rPr>
          <w:rFonts w:ascii="Amiri" w:hAnsi="Amiri" w:eastAsia="Amiri" w:cs="Amiri"/>
          <w:lang w:bidi="ar-SA"/>
          <w:color w:val="111111"/>
          <w:sz w:val="28"/>
          <w:szCs w:val="28"/>
          <w:rtl/>
        </w:rPr>
        <w:t xml:space="preserve">والخلاصة </w:t>
      </w:r>
      <w:r>
        <w:rPr>
          <w:rStyle w:val="FootnoteReference"/>
        </w:rPr>
        <w:footnoteReference w:id="3830"/>
      </w:r>
      <w:r>
        <w:rPr>
          <w:rFonts w:ascii="Amiri" w:hAnsi="Amiri" w:eastAsia="Amiri" w:cs="Amiri"/>
          <w:lang w:bidi="ar-SA"/>
          <w:color w:val="111111"/>
          <w:sz w:val="28"/>
          <w:szCs w:val="28"/>
          <w:rtl/>
        </w:rPr>
        <w:t xml:space="preserve">، وزاد فيه </w:t>
      </w:r>
      <w:r>
        <w:rPr>
          <w:rStyle w:val="FootnoteReference"/>
        </w:rPr>
        <w:footnoteReference w:id="3831"/>
      </w:r>
      <w:r>
        <w:rPr>
          <w:rFonts w:ascii="Amiri" w:hAnsi="Amiri" w:eastAsia="Amiri" w:cs="Amiri"/>
          <w:lang w:bidi="ar-SA"/>
          <w:color w:val="111111"/>
          <w:sz w:val="28"/>
          <w:szCs w:val="28"/>
          <w:rtl/>
        </w:rPr>
        <w:t xml:space="preserve">: له كتب رواه عنه أحمد بن محمّد بن سعيد . ويشاركه : [ ۲۰۴۶ ] . ابن مفضّل بن عمر : من رجال الكاظم عليه السلام </w:t>
      </w:r>
      <w:r>
        <w:rPr>
          <w:rStyle w:val="FootnoteReference"/>
        </w:rPr>
        <w:footnoteReference w:id="3832"/>
      </w:r>
      <w:r>
        <w:rPr>
          <w:rFonts w:ascii="Amiri" w:hAnsi="Amiri" w:eastAsia="Amiri" w:cs="Amiri"/>
          <w:lang w:bidi="ar-SA"/>
          <w:color w:val="111111"/>
          <w:sz w:val="28"/>
          <w:szCs w:val="28"/>
          <w:rtl/>
        </w:rPr>
        <w:t xml:space="preserve">. [ ۲۰۴۷ ] . محمّد بن منصور بن يونس بزرج : كوفي ، ثقة ؛ قاله في النجاشي </w:t>
      </w:r>
      <w:r>
        <w:rPr>
          <w:rStyle w:val="FootnoteReference"/>
        </w:rPr>
        <w:footnoteReference w:id="3833"/>
      </w:r>
      <w:r>
        <w:rPr>
          <w:rFonts w:ascii="Amiri" w:hAnsi="Amiri" w:eastAsia="Amiri" w:cs="Amiri"/>
          <w:lang w:bidi="ar-SA"/>
          <w:color w:val="111111"/>
          <w:sz w:val="28"/>
          <w:szCs w:val="28"/>
          <w:rtl/>
        </w:rPr>
        <w:t xml:space="preserve">والخلاصة </w:t>
      </w:r>
      <w:r>
        <w:rPr>
          <w:rStyle w:val="FootnoteReference"/>
        </w:rPr>
        <w:footnoteReference w:id="3834"/>
      </w:r>
      <w:r>
        <w:rPr>
          <w:rFonts w:ascii="Amiri" w:hAnsi="Amiri" w:eastAsia="Amiri" w:cs="Amiri"/>
          <w:lang w:bidi="ar-SA"/>
          <w:color w:val="111111"/>
          <w:sz w:val="28"/>
          <w:szCs w:val="28"/>
          <w:rtl/>
        </w:rPr>
        <w:t xml:space="preserve">. ويشاركه : [ ۲۰۴۸ ] . ابن منصور : من رجال الرضا عليه السلام </w:t>
      </w:r>
      <w:r>
        <w:rPr>
          <w:rStyle w:val="FootnoteReference"/>
        </w:rPr>
        <w:footnoteReference w:id="3835"/>
      </w:r>
      <w:r>
        <w:rPr>
          <w:rFonts w:ascii="Amiri" w:hAnsi="Amiri" w:eastAsia="Amiri" w:cs="Amiri"/>
          <w:lang w:bidi="ar-SA"/>
          <w:color w:val="111111"/>
          <w:sz w:val="28"/>
          <w:szCs w:val="28"/>
          <w:rtl/>
        </w:rPr>
        <w:t xml:space="preserve">، مجهول ، [ ۲۰۴۹ ] . وابن منصور الجرجاني </w:t>
      </w:r>
      <w:r>
        <w:rPr>
          <w:rStyle w:val="FootnoteReference"/>
        </w:rPr>
        <w:footnoteReference w:id="3836"/>
      </w:r>
      <w:r>
        <w:rPr>
          <w:rFonts w:ascii="Amiri" w:hAnsi="Amiri" w:eastAsia="Amiri" w:cs="Amiri"/>
          <w:lang w:bidi="ar-SA"/>
          <w:color w:val="111111"/>
          <w:sz w:val="28"/>
          <w:szCs w:val="28"/>
          <w:rtl/>
        </w:rPr>
        <w:t xml:space="preserve">، [ ۲۰۵۰ ] . وابن منصور بن عامر الطائي </w:t>
      </w:r>
      <w:r>
        <w:rPr>
          <w:rStyle w:val="FootnoteReference"/>
        </w:rPr>
        <w:footnoteReference w:id="3837"/>
      </w:r>
      <w:r>
        <w:rPr>
          <w:rFonts w:ascii="Amiri" w:hAnsi="Amiri" w:eastAsia="Amiri" w:cs="Amiri"/>
          <w:lang w:bidi="ar-SA"/>
          <w:color w:val="111111"/>
          <w:sz w:val="28"/>
          <w:szCs w:val="28"/>
          <w:rtl/>
        </w:rPr>
        <w:t xml:space="preserve">: وهما من رجال الصادق عليه السلام . [ ۲۰۵۱ ] . محمّد بن موسى أبو جعفر : لقبه خوراء ـ بالخاء المعجمة المهموزة والراء بعد الواو ـ ، كوفي ، ثقة ؛ قاله في النجاشي </w:t>
      </w:r>
      <w:r>
        <w:rPr>
          <w:rStyle w:val="FootnoteReference"/>
        </w:rPr>
        <w:footnoteReference w:id="3838"/>
      </w:r>
      <w:r>
        <w:rPr>
          <w:rFonts w:ascii="Amiri" w:hAnsi="Amiri" w:eastAsia="Amiri" w:cs="Amiri"/>
          <w:lang w:bidi="ar-SA"/>
          <w:color w:val="111111"/>
          <w:sz w:val="28"/>
          <w:szCs w:val="28"/>
          <w:rtl/>
        </w:rPr>
        <w:t xml:space="preserve">والخلاصة </w:t>
      </w:r>
      <w:r>
        <w:rPr>
          <w:rStyle w:val="FootnoteReference"/>
        </w:rPr>
        <w:footnoteReference w:id="3839"/>
      </w:r>
      <w:r>
        <w:rPr>
          <w:rFonts w:ascii="Amiri" w:hAnsi="Amiri" w:eastAsia="Amiri" w:cs="Amiri"/>
          <w:lang w:bidi="ar-SA"/>
          <w:color w:val="111111"/>
          <w:sz w:val="28"/>
          <w:szCs w:val="28"/>
          <w:rtl/>
        </w:rPr>
        <w:t xml:space="preserve">، وزاد فيه </w:t>
      </w:r>
      <w:r>
        <w:rPr>
          <w:rStyle w:val="FootnoteReference"/>
        </w:rPr>
        <w:footnoteReference w:id="3840"/>
      </w:r>
      <w:r>
        <w:rPr>
          <w:rFonts w:ascii="Amiri" w:hAnsi="Amiri" w:eastAsia="Amiri" w:cs="Amiri"/>
          <w:lang w:bidi="ar-SA"/>
          <w:color w:val="111111"/>
          <w:sz w:val="28"/>
          <w:szCs w:val="28"/>
          <w:rtl/>
        </w:rPr>
        <w:t xml:space="preserve">: له كتاب رواه عنه حُمَيد . [ ۲۰۵۲ ] . محمّد بن موسى بن جعفر بن محمّد بن عليّ بن الحسين بن عليّ بن أبيطالب عليه السلام : من أهل الفضل والصلاح ، أخبرني أبو محمّد الحسن بن محمّد بن يحيى قال : حدّثني جدّي قال : حدّثتني هاشميّة مولاة رقيّة بنت موسى قالت : كان محمّد بن موسى صاحب وضوء وصلاة ، وكان ليله كلّه يتوضّأ ويصلّي فنسمع سكب الماء ، ثمّ يصلّي ليلاً يتمّ بهذا ساعة فيرقد ويقوم فنسمع سكب الماء والوضوء ثمّ يصلّي فلا يزال كذلك حتّى يصبح ، وما رأيته قط إلّا وذكرت قول اللّه عزّ وجلّ : « كَانُوا قَلِيلاً مِنَ اللَّيْلِ مَا يَهْجَعُونَ » </w:t>
      </w:r>
      <w:r>
        <w:rPr>
          <w:rStyle w:val="FootnoteReference"/>
        </w:rPr>
        <w:footnoteReference w:id="3841"/>
      </w:r>
      <w:r>
        <w:rPr>
          <w:rFonts w:ascii="Amiri" w:hAnsi="Amiri" w:eastAsia="Amiri" w:cs="Amiri"/>
          <w:lang w:bidi="ar-SA"/>
          <w:color w:val="111111"/>
          <w:sz w:val="28"/>
          <w:szCs w:val="28"/>
          <w:rtl/>
        </w:rPr>
        <w:t xml:space="preserve">؛ قاله المفيد في إرشاده </w:t>
      </w:r>
      <w:r>
        <w:rPr>
          <w:rStyle w:val="FootnoteReference"/>
        </w:rPr>
        <w:footnoteReference w:id="3842"/>
      </w:r>
      <w:r>
        <w:rPr>
          <w:rFonts w:ascii="Amiri" w:hAnsi="Amiri" w:eastAsia="Amiri" w:cs="Amiri"/>
          <w:lang w:bidi="ar-SA"/>
          <w:color w:val="111111"/>
          <w:sz w:val="28"/>
          <w:szCs w:val="28"/>
          <w:rtl/>
        </w:rPr>
        <w:t xml:space="preserve">. [ ۲۰۵۳ ] . محمّد بن موسى بن المتوكّل : ثقة ؛ قاله في الخلاصة </w:t>
      </w:r>
      <w:r>
        <w:rPr>
          <w:rStyle w:val="FootnoteReference"/>
        </w:rPr>
        <w:footnoteReference w:id="3843"/>
      </w:r>
      <w:r>
        <w:rPr>
          <w:rFonts w:ascii="IRNazanin" w:hAnsi="IRNazanin" w:eastAsia="IRNazanin" w:cs="IRNazanin"/>
          <w:lang w:bidi="fa-IR"/>
          <w:color w:val="111111"/>
          <w:sz w:val="28"/>
          <w:szCs w:val="28"/>
          <w:rtl/>
        </w:rPr>
        <w:t xml:space="preserve">وابن داوود </w:t>
      </w:r>
      <w:r>
        <w:rPr>
          <w:rStyle w:val="FootnoteReference"/>
        </w:rPr>
        <w:footnoteReference w:id="3844"/>
      </w:r>
      <w:r>
        <w:rPr>
          <w:rFonts w:ascii="Amiri" w:hAnsi="Amiri" w:eastAsia="Amiri" w:cs="Amiri"/>
          <w:lang w:bidi="ar-SA"/>
          <w:color w:val="111111"/>
          <w:sz w:val="28"/>
          <w:szCs w:val="28"/>
          <w:rtl/>
        </w:rPr>
        <w:t xml:space="preserve">. وقال في النجاشي : حدّثنا أحمد بن محمّد بن يحيى عن أبيه عنه بكتبه </w:t>
      </w:r>
      <w:r>
        <w:rPr>
          <w:rStyle w:val="FootnoteReference"/>
        </w:rPr>
        <w:footnoteReference w:id="3845"/>
      </w:r>
      <w:r>
        <w:rPr>
          <w:rFonts w:ascii="Amiri" w:hAnsi="Amiri" w:eastAsia="Amiri" w:cs="Amiri"/>
          <w:lang w:bidi="ar-SA"/>
          <w:color w:val="111111"/>
          <w:sz w:val="28"/>
          <w:szCs w:val="28"/>
          <w:rtl/>
        </w:rPr>
        <w:t xml:space="preserve">. ويشاركهم : [ ۲۰۵۴ ] . ابن موسى الجوزجاني </w:t>
      </w:r>
      <w:r>
        <w:rPr>
          <w:rStyle w:val="FootnoteReference"/>
        </w:rPr>
        <w:footnoteReference w:id="3846"/>
      </w:r>
      <w:r>
        <w:rPr>
          <w:rFonts w:ascii="Amiri" w:hAnsi="Amiri" w:eastAsia="Amiri" w:cs="Amiri"/>
          <w:lang w:bidi="ar-SA"/>
          <w:color w:val="111111"/>
          <w:sz w:val="28"/>
          <w:szCs w:val="28"/>
          <w:rtl/>
        </w:rPr>
        <w:t xml:space="preserve">، [ ۲۰۵۵ ] . وابن موسى السريعي : من أصحاب الهادي والعسكري عليهماالسلام ، الغالي الملعون </w:t>
      </w:r>
      <w:r>
        <w:rPr>
          <w:rStyle w:val="FootnoteReference"/>
        </w:rPr>
        <w:footnoteReference w:id="3847"/>
      </w:r>
      <w:r>
        <w:rPr>
          <w:rFonts w:ascii="Amiri" w:hAnsi="Amiri" w:eastAsia="Amiri" w:cs="Amiri"/>
          <w:lang w:bidi="ar-SA"/>
          <w:color w:val="111111"/>
          <w:sz w:val="28"/>
          <w:szCs w:val="28"/>
          <w:rtl/>
        </w:rPr>
        <w:t xml:space="preserve">، [ ۲۰۵۶ ] . وابن موسى الطائي : من رجال الصادق عليه السلام </w:t>
      </w:r>
      <w:r>
        <w:rPr>
          <w:rStyle w:val="FootnoteReference"/>
        </w:rPr>
        <w:footnoteReference w:id="3848"/>
      </w:r>
      <w:r>
        <w:rPr>
          <w:rFonts w:ascii="Amiri" w:hAnsi="Amiri" w:eastAsia="Amiri" w:cs="Amiri"/>
          <w:lang w:bidi="ar-SA"/>
          <w:color w:val="111111"/>
          <w:sz w:val="28"/>
          <w:szCs w:val="28"/>
          <w:rtl/>
        </w:rPr>
        <w:t xml:space="preserve">، [ ۲۰۵۷ ] . وابن موسى بن عيسى أبو جعفر السمان الهمداني : الضعيف </w:t>
      </w:r>
      <w:r>
        <w:rPr>
          <w:rStyle w:val="FootnoteReference"/>
        </w:rPr>
        <w:footnoteReference w:id="3849"/>
      </w:r>
      <w:r>
        <w:rPr>
          <w:rFonts w:ascii="Amiri" w:hAnsi="Amiri" w:eastAsia="Amiri" w:cs="Amiri"/>
          <w:lang w:bidi="ar-SA"/>
          <w:color w:val="111111"/>
          <w:sz w:val="28"/>
          <w:szCs w:val="28"/>
          <w:rtl/>
        </w:rPr>
        <w:t xml:space="preserve">، [ ۲۰۵۸ ] . وابن موسى الكندي </w:t>
      </w:r>
      <w:r>
        <w:rPr>
          <w:rStyle w:val="FootnoteReference"/>
        </w:rPr>
        <w:footnoteReference w:id="3850"/>
      </w:r>
      <w:r>
        <w:rPr>
          <w:rFonts w:ascii="Amiri" w:hAnsi="Amiri" w:eastAsia="Amiri" w:cs="Amiri"/>
          <w:lang w:bidi="ar-SA"/>
          <w:color w:val="111111"/>
          <w:sz w:val="28"/>
          <w:szCs w:val="28"/>
          <w:rtl/>
        </w:rPr>
        <w:t xml:space="preserve">، [ ۲۰۵۹ ] . وابن موسى الليثي </w:t>
      </w:r>
      <w:r>
        <w:rPr>
          <w:rStyle w:val="FootnoteReference"/>
        </w:rPr>
        <w:footnoteReference w:id="3851"/>
      </w:r>
      <w:r>
        <w:rPr>
          <w:rFonts w:ascii="Amiri" w:hAnsi="Amiri" w:eastAsia="Amiri" w:cs="Amiri"/>
          <w:lang w:bidi="ar-SA"/>
          <w:color w:val="111111"/>
          <w:sz w:val="28"/>
          <w:szCs w:val="28"/>
          <w:rtl/>
        </w:rPr>
        <w:t xml:space="preserve">، [ ۲۰۶۰ ] . وابن موسى المدني </w:t>
      </w:r>
      <w:r>
        <w:rPr>
          <w:rStyle w:val="FootnoteReference"/>
        </w:rPr>
        <w:footnoteReference w:id="3852"/>
      </w:r>
      <w:r>
        <w:rPr>
          <w:rFonts w:ascii="Amiri" w:hAnsi="Amiri" w:eastAsia="Amiri" w:cs="Amiri"/>
          <w:lang w:bidi="ar-SA"/>
          <w:color w:val="111111"/>
          <w:sz w:val="28"/>
          <w:szCs w:val="28"/>
          <w:rtl/>
        </w:rPr>
        <w:t xml:space="preserve">: وهم من رجال الصادق عليه السلام ، [ ۲۰۶۱ ] . وابن موسى النيشابوري </w:t>
      </w:r>
      <w:r>
        <w:rPr>
          <w:rStyle w:val="FootnoteReference"/>
        </w:rPr>
        <w:footnoteReference w:id="3853"/>
      </w:r>
      <w:r>
        <w:rPr>
          <w:rFonts w:ascii="Amiri" w:hAnsi="Amiri" w:eastAsia="Amiri" w:cs="Amiri"/>
          <w:lang w:bidi="ar-SA"/>
          <w:color w:val="111111"/>
          <w:sz w:val="28"/>
          <w:szCs w:val="28"/>
          <w:rtl/>
        </w:rPr>
        <w:t xml:space="preserve">، [ ۲۰۶۲ ] . وابن موسى بن يعقوب السامري </w:t>
      </w:r>
      <w:r>
        <w:rPr>
          <w:rStyle w:val="FootnoteReference"/>
        </w:rPr>
        <w:footnoteReference w:id="3854"/>
      </w:r>
      <w:r>
        <w:rPr>
          <w:rFonts w:ascii="Amiri" w:hAnsi="Amiri" w:eastAsia="Amiri" w:cs="Amiri"/>
          <w:lang w:bidi="ar-SA"/>
          <w:color w:val="111111"/>
          <w:sz w:val="28"/>
          <w:szCs w:val="28"/>
          <w:rtl/>
        </w:rPr>
        <w:t xml:space="preserve">. [ ۲۰۶۳ ] . محمّد بن مهاجر بن عبيد الأزدي : ثقة ؛ قاله في الفهرست </w:t>
      </w:r>
      <w:r>
        <w:rPr>
          <w:rStyle w:val="FootnoteReference"/>
        </w:rPr>
        <w:footnoteReference w:id="3855"/>
      </w:r>
      <w:r>
        <w:rPr>
          <w:rFonts w:ascii="Amiri" w:hAnsi="Amiri" w:eastAsia="Amiri" w:cs="Amiri"/>
          <w:lang w:bidi="ar-SA"/>
          <w:color w:val="111111"/>
          <w:sz w:val="28"/>
          <w:szCs w:val="28"/>
          <w:rtl/>
        </w:rPr>
        <w:t xml:space="preserve">والنجاشي </w:t>
      </w:r>
      <w:r>
        <w:rPr>
          <w:rStyle w:val="FootnoteReference"/>
        </w:rPr>
        <w:footnoteReference w:id="3856"/>
      </w:r>
      <w:r>
        <w:rPr>
          <w:rFonts w:ascii="Amiri" w:hAnsi="Amiri" w:eastAsia="Amiri" w:cs="Amiri"/>
          <w:lang w:bidi="ar-SA"/>
          <w:color w:val="111111"/>
          <w:sz w:val="28"/>
          <w:szCs w:val="28"/>
          <w:rtl/>
        </w:rPr>
        <w:t xml:space="preserve">والخلاصة </w:t>
      </w:r>
      <w:r>
        <w:rPr>
          <w:rStyle w:val="FootnoteReference"/>
        </w:rPr>
        <w:footnoteReference w:id="3857"/>
      </w:r>
      <w:r>
        <w:rPr>
          <w:rFonts w:ascii="Amiri" w:hAnsi="Amiri" w:eastAsia="Amiri" w:cs="Amiri"/>
          <w:lang w:bidi="ar-SA"/>
          <w:color w:val="111111"/>
          <w:sz w:val="28"/>
          <w:szCs w:val="28"/>
          <w:rtl/>
        </w:rPr>
        <w:t xml:space="preserve">. أبو خالد ، كوفي ، من أصحاب الصادق عليه السلام </w:t>
      </w:r>
      <w:r>
        <w:rPr>
          <w:rStyle w:val="FootnoteReference"/>
        </w:rPr>
        <w:footnoteReference w:id="3858"/>
      </w:r>
      <w:r>
        <w:rPr>
          <w:rFonts w:ascii="Amiri" w:hAnsi="Amiri" w:eastAsia="Amiri" w:cs="Amiri"/>
          <w:lang w:bidi="ar-SA"/>
          <w:color w:val="111111"/>
          <w:sz w:val="28"/>
          <w:szCs w:val="28"/>
          <w:rtl/>
        </w:rPr>
        <w:t xml:space="preserve">. [ ۲۰۶۴ ] . محمّد بن ميسر بن عبدالعزيز النخعي : بيّاع الزطّي ، كوفي ، ثقة ، روى أبوه عن أبي جعفر وأبي عبداللّه عليهماالسلام ، وروى هو عن أبي عبداللّه عليه السلام ؛ قاله في النجاشي </w:t>
      </w:r>
      <w:r>
        <w:rPr>
          <w:rStyle w:val="FootnoteReference"/>
        </w:rPr>
        <w:footnoteReference w:id="3859"/>
      </w:r>
      <w:r>
        <w:rPr>
          <w:rFonts w:ascii="Amiri" w:hAnsi="Amiri" w:eastAsia="Amiri" w:cs="Amiri"/>
          <w:lang w:bidi="ar-SA"/>
          <w:color w:val="111111"/>
          <w:sz w:val="28"/>
          <w:szCs w:val="28"/>
          <w:rtl/>
        </w:rPr>
        <w:t xml:space="preserve">والخلاصة </w:t>
      </w:r>
      <w:r>
        <w:rPr>
          <w:rStyle w:val="FootnoteReference"/>
        </w:rPr>
        <w:footnoteReference w:id="3860"/>
      </w:r>
      <w:r>
        <w:rPr>
          <w:rFonts w:ascii="Amiri" w:hAnsi="Amiri" w:eastAsia="Amiri" w:cs="Amiri"/>
          <w:lang w:bidi="ar-SA"/>
          <w:color w:val="111111"/>
          <w:sz w:val="28"/>
          <w:szCs w:val="28"/>
          <w:rtl/>
        </w:rPr>
        <w:t xml:space="preserve">، وزاد فيه : وقال في الفهرست : له كتاب يرويه عنه ابن أبي عمير </w:t>
      </w:r>
      <w:r>
        <w:rPr>
          <w:rStyle w:val="FootnoteReference"/>
        </w:rPr>
        <w:footnoteReference w:id="3861"/>
      </w:r>
      <w:r>
        <w:rPr>
          <w:rFonts w:ascii="Amiri" w:hAnsi="Amiri" w:eastAsia="Amiri" w:cs="Amiri"/>
          <w:lang w:bidi="ar-SA"/>
          <w:color w:val="111111"/>
          <w:sz w:val="28"/>
          <w:szCs w:val="28"/>
          <w:rtl/>
        </w:rPr>
        <w:t xml:space="preserve">. ويشاركه : [ ۲۰۶۵ ] . محمّد بن ميسر بن عبداللّه : من رجال الصادق عليه السلام </w:t>
      </w:r>
      <w:r>
        <w:rPr>
          <w:rStyle w:val="FootnoteReference"/>
        </w:rPr>
        <w:footnoteReference w:id="3862"/>
      </w:r>
      <w:r>
        <w:rPr>
          <w:rFonts w:ascii="Amiri" w:hAnsi="Amiri" w:eastAsia="Amiri" w:cs="Amiri"/>
          <w:lang w:bidi="ar-SA"/>
          <w:color w:val="111111"/>
          <w:sz w:val="28"/>
          <w:szCs w:val="28"/>
          <w:rtl/>
        </w:rPr>
        <w:t xml:space="preserve">. [ ۲۰۶۶ ] . محمّد بن نافع : ثقة ، كوفي ، قليل الحديث ؛ قاله في النجاشي </w:t>
      </w:r>
      <w:r>
        <w:rPr>
          <w:rStyle w:val="FootnoteReference"/>
        </w:rPr>
        <w:footnoteReference w:id="3863"/>
      </w:r>
      <w:r>
        <w:rPr>
          <w:rFonts w:ascii="Amiri" w:hAnsi="Amiri" w:eastAsia="Amiri" w:cs="Amiri"/>
          <w:lang w:bidi="ar-SA"/>
          <w:color w:val="111111"/>
          <w:sz w:val="28"/>
          <w:szCs w:val="28"/>
          <w:rtl/>
        </w:rPr>
        <w:t xml:space="preserve">والخلاصة </w:t>
      </w:r>
      <w:r>
        <w:rPr>
          <w:rStyle w:val="FootnoteReference"/>
        </w:rPr>
        <w:footnoteReference w:id="3864"/>
      </w:r>
      <w:r>
        <w:rPr>
          <w:rFonts w:ascii="Amiri" w:hAnsi="Amiri" w:eastAsia="Amiri" w:cs="Amiri"/>
          <w:lang w:bidi="ar-SA"/>
          <w:color w:val="111111"/>
          <w:sz w:val="28"/>
          <w:szCs w:val="28"/>
          <w:rtl/>
        </w:rPr>
        <w:t xml:space="preserve">، وزاد فيه وفي الفهرست : له نوادر رواها عنه حميد </w:t>
      </w:r>
      <w:r>
        <w:rPr>
          <w:rStyle w:val="FootnoteReference"/>
        </w:rPr>
        <w:footnoteReference w:id="3865"/>
      </w:r>
      <w:r>
        <w:rPr>
          <w:rFonts w:ascii="Amiri" w:hAnsi="Amiri" w:eastAsia="Amiri" w:cs="Amiri"/>
          <w:lang w:bidi="ar-SA"/>
          <w:color w:val="111111"/>
          <w:sz w:val="28"/>
          <w:szCs w:val="28"/>
          <w:rtl/>
        </w:rPr>
        <w:t xml:space="preserve">. [ ۲۰۶۷ ] . محمّد بن نصير : من أهل كشّ ، ثقة ، جليل القدر ، كثير العلم ، روى عنه أبو عمرو الكشّي ؛ قاله في الخلاصة </w:t>
      </w:r>
      <w:r>
        <w:rPr>
          <w:rStyle w:val="FootnoteReference"/>
        </w:rPr>
        <w:footnoteReference w:id="3866"/>
      </w:r>
      <w:r>
        <w:rPr>
          <w:rFonts w:ascii="Amiri" w:hAnsi="Amiri" w:eastAsia="Amiri" w:cs="Amiri"/>
          <w:lang w:bidi="ar-SA"/>
          <w:color w:val="111111"/>
          <w:sz w:val="28"/>
          <w:szCs w:val="28"/>
          <w:rtl/>
        </w:rPr>
        <w:t xml:space="preserve">، وفي باب من لم يرو </w:t>
      </w:r>
      <w:r>
        <w:rPr>
          <w:rStyle w:val="FootnoteReference"/>
        </w:rPr>
        <w:footnoteReference w:id="3867"/>
      </w:r>
      <w:r>
        <w:rPr>
          <w:rFonts w:ascii="Amiri" w:hAnsi="Amiri" w:eastAsia="Amiri" w:cs="Amiri"/>
          <w:lang w:bidi="ar-SA"/>
          <w:color w:val="111111"/>
          <w:sz w:val="28"/>
          <w:szCs w:val="28"/>
          <w:rtl/>
        </w:rPr>
        <w:t xml:space="preserve">. [ ۲۰۶۸ ] . محمّد بن الوليد ا لخزّاز : ومعاوية بن حكيم ومصدق بن صدقة ومحمّد بن سالم بن عبدالحميد . قال أبو عمرو الكشّي : هؤلاء كلّهم فطحيّة ، من أجلّة العلماء والفقهاء والعدول ، بعضهم أدرك الرضا عليه السلام ، وكلّهم كوفيون </w:t>
      </w:r>
      <w:r>
        <w:rPr>
          <w:rStyle w:val="FootnoteReference"/>
        </w:rPr>
        <w:footnoteReference w:id="3868"/>
      </w:r>
      <w:r>
        <w:rPr>
          <w:rFonts w:ascii="Amiri" w:hAnsi="Amiri" w:eastAsia="Amiri" w:cs="Amiri"/>
          <w:lang w:bidi="ar-SA"/>
          <w:color w:val="111111"/>
          <w:sz w:val="28"/>
          <w:szCs w:val="28"/>
          <w:rtl/>
        </w:rPr>
        <w:t xml:space="preserve">. وقال النجاشي : محمّد بن الوليد البجلي الخزّاز ، أبو جعفر الكوفي ، ثقة ، عين ، نقيّ الحديث ، ذكره الجماعة بهذا ، روى عن يونس بن يعقوب وحمّاد بن عثمان ومن كان في طبقتهما ، وعمّر حتّى لقيه محمّد بن الحسن الصفّار وسعد </w:t>
      </w:r>
      <w:r>
        <w:rPr>
          <w:rStyle w:val="FootnoteReference"/>
        </w:rPr>
        <w:footnoteReference w:id="3869"/>
      </w:r>
      <w:r>
        <w:rPr>
          <w:rFonts w:ascii="Amiri" w:hAnsi="Amiri" w:eastAsia="Amiri" w:cs="Amiri"/>
          <w:lang w:bidi="ar-SA"/>
          <w:color w:val="111111"/>
          <w:sz w:val="28"/>
          <w:szCs w:val="28"/>
          <w:rtl/>
        </w:rPr>
        <w:t xml:space="preserve">. والذي يظهر لي أنّه الذي ذكره الكشّي ؛ قاله في الخلاصة </w:t>
      </w:r>
      <w:r>
        <w:rPr>
          <w:rStyle w:val="FootnoteReference"/>
        </w:rPr>
        <w:footnoteReference w:id="3870"/>
      </w:r>
      <w:r>
        <w:rPr>
          <w:rFonts w:ascii="Amiri" w:hAnsi="Amiri" w:eastAsia="Amiri" w:cs="Amiri"/>
          <w:lang w:bidi="ar-SA"/>
          <w:color w:val="111111"/>
          <w:sz w:val="28"/>
          <w:szCs w:val="28"/>
          <w:rtl/>
        </w:rPr>
        <w:t xml:space="preserve">. له كتاب يرويه عنه أحمد بن أبي عبداللّه والصفّار ؛ قاله في الفهرست </w:t>
      </w:r>
      <w:r>
        <w:rPr>
          <w:rStyle w:val="FootnoteReference"/>
        </w:rPr>
        <w:footnoteReference w:id="3871"/>
      </w:r>
      <w:r>
        <w:rPr>
          <w:rFonts w:ascii="Amiri" w:hAnsi="Amiri" w:eastAsia="Amiri" w:cs="Amiri"/>
          <w:lang w:bidi="ar-SA"/>
          <w:color w:val="111111"/>
          <w:sz w:val="28"/>
          <w:szCs w:val="28"/>
          <w:rtl/>
        </w:rPr>
        <w:t xml:space="preserve">والنجاشي </w:t>
      </w:r>
      <w:r>
        <w:rPr>
          <w:rStyle w:val="FootnoteReference"/>
        </w:rPr>
        <w:footnoteReference w:id="3872"/>
      </w:r>
      <w:r>
        <w:rPr>
          <w:rFonts w:ascii="Amiri" w:hAnsi="Amiri" w:eastAsia="Amiri" w:cs="Amiri"/>
          <w:lang w:bidi="ar-SA"/>
          <w:color w:val="111111"/>
          <w:sz w:val="28"/>
          <w:szCs w:val="28"/>
          <w:rtl/>
        </w:rPr>
        <w:t xml:space="preserve">. ويشاركه : [ ۲۰۶۹ ] . محمّد بن الوليد الصيرفي : الضعيف </w:t>
      </w:r>
      <w:r>
        <w:rPr>
          <w:rStyle w:val="FootnoteReference"/>
        </w:rPr>
        <w:footnoteReference w:id="3873"/>
      </w:r>
      <w:r>
        <w:rPr>
          <w:rFonts w:ascii="Amiri" w:hAnsi="Amiri" w:eastAsia="Amiri" w:cs="Amiri"/>
          <w:lang w:bidi="ar-SA"/>
          <w:color w:val="111111"/>
          <w:sz w:val="28"/>
          <w:szCs w:val="28"/>
          <w:rtl/>
        </w:rPr>
        <w:t xml:space="preserve">، [ ۲۰۷۰ ] . وابن الوليد بن عمارة أبو رجاء : مولى قريش </w:t>
      </w:r>
      <w:r>
        <w:rPr>
          <w:rStyle w:val="FootnoteReference"/>
        </w:rPr>
        <w:footnoteReference w:id="3874"/>
      </w:r>
      <w:r>
        <w:rPr>
          <w:rFonts w:ascii="Amiri" w:hAnsi="Amiri" w:eastAsia="Amiri" w:cs="Amiri"/>
          <w:lang w:bidi="ar-SA"/>
          <w:color w:val="111111"/>
          <w:sz w:val="28"/>
          <w:szCs w:val="28"/>
          <w:rtl/>
        </w:rPr>
        <w:t xml:space="preserve">، [ ۲۰۷۱ ] . وابن الوليد العنزي أبوالمفضّل </w:t>
      </w:r>
      <w:r>
        <w:rPr>
          <w:rStyle w:val="FootnoteReference"/>
        </w:rPr>
        <w:footnoteReference w:id="3875"/>
      </w:r>
      <w:r>
        <w:rPr>
          <w:rFonts w:ascii="Amiri" w:hAnsi="Amiri" w:eastAsia="Amiri" w:cs="Amiri"/>
          <w:lang w:bidi="ar-SA"/>
          <w:color w:val="111111"/>
          <w:sz w:val="28"/>
          <w:szCs w:val="28"/>
          <w:rtl/>
        </w:rPr>
        <w:t xml:space="preserve">: وهما من رجال الصادق عليه السلام . [ ۲۰۷۲ ] . محمّد بن وهبان ـ بالباء المنقّطة تحتها نقطة ـ : أبو عبداللّه الدبيلي ، ساكن البصرة ، ثقة ، من أصحابنا ، واضح الرواية ، قليل التخليط ؛ قاله في النجاشي </w:t>
      </w:r>
      <w:r>
        <w:rPr>
          <w:rStyle w:val="FootnoteReference"/>
        </w:rPr>
        <w:footnoteReference w:id="3876"/>
      </w:r>
      <w:r>
        <w:rPr>
          <w:rFonts w:ascii="Amiri" w:hAnsi="Amiri" w:eastAsia="Amiri" w:cs="Amiri"/>
          <w:lang w:bidi="ar-SA"/>
          <w:color w:val="111111"/>
          <w:sz w:val="28"/>
          <w:szCs w:val="28"/>
          <w:rtl/>
        </w:rPr>
        <w:t xml:space="preserve">والخلاصة </w:t>
      </w:r>
      <w:r>
        <w:rPr>
          <w:rStyle w:val="FootnoteReference"/>
        </w:rPr>
        <w:footnoteReference w:id="3877"/>
      </w:r>
      <w:r>
        <w:rPr>
          <w:rFonts w:ascii="Amiri" w:hAnsi="Amiri" w:eastAsia="Amiri" w:cs="Amiri"/>
          <w:lang w:bidi="ar-SA"/>
          <w:color w:val="111111"/>
          <w:sz w:val="28"/>
          <w:szCs w:val="28"/>
          <w:rtl/>
        </w:rPr>
        <w:t xml:space="preserve">. [ ۲۰۷۳ ] . محمّد بن هارون : أبو عيسى الورّاق ، له كتاب ؛ قاله النجاشي </w:t>
      </w:r>
      <w:r>
        <w:rPr>
          <w:rStyle w:val="FootnoteReference"/>
        </w:rPr>
        <w:footnoteReference w:id="3878"/>
      </w:r>
      <w:r>
        <w:rPr>
          <w:rFonts w:ascii="Amiri" w:hAnsi="Amiri" w:eastAsia="Amiri" w:cs="Amiri"/>
          <w:lang w:bidi="ar-SA"/>
          <w:color w:val="111111"/>
          <w:sz w:val="28"/>
          <w:szCs w:val="28"/>
          <w:rtl/>
        </w:rPr>
        <w:t xml:space="preserve">. ويشاركه : [ ۲۰۷۴ ] . محمّد بن هارون </w:t>
      </w:r>
      <w:r>
        <w:rPr>
          <w:rStyle w:val="FootnoteReference"/>
        </w:rPr>
        <w:footnoteReference w:id="3879"/>
      </w:r>
      <w:r>
        <w:rPr>
          <w:rFonts w:ascii="Amiri" w:hAnsi="Amiri" w:eastAsia="Amiri" w:cs="Amiri"/>
          <w:lang w:bidi="ar-SA"/>
          <w:color w:val="111111"/>
          <w:sz w:val="28"/>
          <w:szCs w:val="28"/>
          <w:rtl/>
        </w:rPr>
        <w:t xml:space="preserve">: الذي روى عنه محمّد بن أحمد بن يحيى الضعيف . [ ۲۰۷۵ ] . محمّد بن هشام الخثعمي : روى عن كرّام وعلاء بن رزين وغيرهما ، له كتاب </w:t>
      </w:r>
      <w:r>
        <w:rPr>
          <w:rStyle w:val="FootnoteReference"/>
        </w:rPr>
        <w:footnoteReference w:id="3880"/>
      </w:r>
      <w:r>
        <w:rPr>
          <w:rFonts w:ascii="Amiri" w:hAnsi="Amiri" w:eastAsia="Amiri" w:cs="Amiri"/>
          <w:lang w:bidi="ar-SA"/>
          <w:color w:val="111111"/>
          <w:sz w:val="28"/>
          <w:szCs w:val="28"/>
          <w:rtl/>
        </w:rPr>
        <w:t xml:space="preserve">. [ ۲۰۷۶ ] . محمّد بن همام البغدادي : يكنّى أبا عليّ ، وهمام يكنّى أبا بكر ، روى عنه التلعكبري ، لم يرو عن الأئمّة عليهم السلام ، جليل القدر ، ثقة </w:t>
      </w:r>
      <w:r>
        <w:rPr>
          <w:rStyle w:val="FootnoteReference"/>
        </w:rPr>
        <w:footnoteReference w:id="3881"/>
      </w:r>
      <w:r>
        <w:rPr>
          <w:rFonts w:ascii="Amiri" w:hAnsi="Amiri" w:eastAsia="Amiri" w:cs="Amiri"/>
          <w:lang w:bidi="ar-SA"/>
          <w:color w:val="111111"/>
          <w:sz w:val="28"/>
          <w:szCs w:val="28"/>
          <w:rtl/>
        </w:rPr>
        <w:t xml:space="preserve">. وقال في الخلاصة : شيخ أصحابنا ومتقدّمهم ، له منزلة عظيمة ، كثير الحديث ، جليل القدر ، ثقة . قال أبو محمّد هارون بن موسى : قال أبو عليّ محمّد بن همام : كتب أبي إلى أبي محمّد العسكري عليه السلام فعرفه أنّه ناصح له </w:t>
      </w:r>
      <w:r>
        <w:rPr>
          <w:rStyle w:val="FootnoteReference"/>
        </w:rPr>
        <w:footnoteReference w:id="3882"/>
      </w:r>
      <w:r>
        <w:rPr>
          <w:rFonts w:ascii="Amiri" w:hAnsi="Amiri" w:eastAsia="Amiri" w:cs="Amiri"/>
          <w:lang w:bidi="ar-SA"/>
          <w:color w:val="111111"/>
          <w:sz w:val="28"/>
          <w:szCs w:val="28"/>
          <w:rtl/>
        </w:rPr>
        <w:t xml:space="preserve">، حمل بولد ويعرفه أنّ له حملاً ويسأله أن يدعو له في تصحيحه وسلامته وأن يجعله ذكراً نجيباً من مواليهم ، فوقّع عليه السلام على رأس الرقعة بخطّ يده : «قد فعل ذلك» فصحّ الحمل ذكراً . قال هارون بن موسى : أراني أبو عليّ بن همام الرقعة والخطّ وكان محقّقاً ؛ قاله في الخلاصة </w:t>
      </w:r>
      <w:r>
        <w:rPr>
          <w:rStyle w:val="FootnoteReference"/>
        </w:rPr>
        <w:footnoteReference w:id="3883"/>
      </w:r>
      <w:r>
        <w:rPr>
          <w:rFonts w:ascii="Amiri" w:hAnsi="Amiri" w:eastAsia="Amiri" w:cs="Amiri"/>
          <w:lang w:bidi="ar-SA"/>
          <w:color w:val="111111"/>
          <w:sz w:val="28"/>
          <w:szCs w:val="28"/>
          <w:rtl/>
        </w:rPr>
        <w:t xml:space="preserve">. ويشاركه : [ ۲۰۷۷ ] . محمّد بن تمام التميمي الحنظلي : من أصحاب الصادق عليه السلام </w:t>
      </w:r>
      <w:r>
        <w:rPr>
          <w:rStyle w:val="FootnoteReference"/>
        </w:rPr>
        <w:footnoteReference w:id="3884"/>
      </w:r>
      <w:r>
        <w:rPr>
          <w:rFonts w:ascii="Amiri" w:hAnsi="Amiri" w:eastAsia="Amiri" w:cs="Amiri"/>
          <w:lang w:bidi="ar-SA"/>
          <w:color w:val="111111"/>
          <w:sz w:val="28"/>
          <w:szCs w:val="28"/>
          <w:rtl/>
        </w:rPr>
        <w:t xml:space="preserve">، والطبقة تميّز بينهما . [ ۲۰۷۸ ] . محمّد بن الهيثم العجلي : ثقة ؛ قاله في الخلاصة </w:t>
      </w:r>
      <w:r>
        <w:rPr>
          <w:rStyle w:val="FootnoteReference"/>
        </w:rPr>
        <w:footnoteReference w:id="3885"/>
      </w:r>
      <w:r>
        <w:rPr>
          <w:rFonts w:ascii="Amiri" w:hAnsi="Amiri" w:eastAsia="Amiri" w:cs="Amiri"/>
          <w:lang w:bidi="ar-SA"/>
          <w:color w:val="111111"/>
          <w:sz w:val="28"/>
          <w:szCs w:val="28"/>
          <w:rtl/>
        </w:rPr>
        <w:t xml:space="preserve">ووثّقه النجاشي في ابن ابنه الحسن بن أحمد </w:t>
      </w:r>
      <w:r>
        <w:rPr>
          <w:rStyle w:val="FootnoteReference"/>
        </w:rPr>
        <w:footnoteReference w:id="3886"/>
      </w:r>
      <w:r>
        <w:rPr>
          <w:rFonts w:ascii="Amiri" w:hAnsi="Amiri" w:eastAsia="Amiri" w:cs="Amiri"/>
          <w:lang w:bidi="ar-SA"/>
          <w:color w:val="111111"/>
          <w:sz w:val="28"/>
          <w:szCs w:val="28"/>
          <w:rtl/>
        </w:rPr>
        <w:t xml:space="preserve">. [ ۲۰۷۹ ] . محمّد بن الهيثم بن عروة التميمي: كوفي، ثقة، روى أبوه عن أبي عبداللّه عليه السلام ؛ قاله في الفهرست </w:t>
      </w:r>
      <w:r>
        <w:rPr>
          <w:rStyle w:val="FootnoteReference"/>
        </w:rPr>
        <w:footnoteReference w:id="3887"/>
      </w:r>
      <w:r>
        <w:rPr>
          <w:rFonts w:ascii="Amiri" w:hAnsi="Amiri" w:eastAsia="Amiri" w:cs="Amiri"/>
          <w:lang w:bidi="ar-SA"/>
          <w:color w:val="111111"/>
          <w:sz w:val="28"/>
          <w:szCs w:val="28"/>
          <w:rtl/>
        </w:rPr>
        <w:t xml:space="preserve">والخلاصة </w:t>
      </w:r>
      <w:r>
        <w:rPr>
          <w:rStyle w:val="FootnoteReference"/>
        </w:rPr>
        <w:footnoteReference w:id="3888"/>
      </w:r>
      <w:r>
        <w:rPr>
          <w:rFonts w:ascii="Amiri" w:hAnsi="Amiri" w:eastAsia="Amiri" w:cs="Amiri"/>
          <w:lang w:bidi="ar-SA"/>
          <w:color w:val="111111"/>
          <w:sz w:val="28"/>
          <w:szCs w:val="28"/>
          <w:rtl/>
        </w:rPr>
        <w:t xml:space="preserve">، وزاد فيه وفي النجاشي </w:t>
      </w:r>
      <w:r>
        <w:rPr>
          <w:rStyle w:val="FootnoteReference"/>
        </w:rPr>
        <w:footnoteReference w:id="3889"/>
      </w:r>
      <w:r>
        <w:rPr>
          <w:rFonts w:ascii="Amiri" w:hAnsi="Amiri" w:eastAsia="Amiri" w:cs="Amiri"/>
          <w:lang w:bidi="ar-SA"/>
          <w:color w:val="111111"/>
          <w:sz w:val="28"/>
          <w:szCs w:val="28"/>
          <w:rtl/>
        </w:rPr>
        <w:t xml:space="preserve">: له كتاب رواه عنه عبداللّه البرقي . [ ۲۰۸۰ ] . محمّد بن يحيى أبو جعفر العطّار : القمّي ، شيخ من أصحابنا في زمانه ، ثقة ، عين ، كثير الحديث ؛ قاله في النجاشي </w:t>
      </w:r>
      <w:r>
        <w:rPr>
          <w:rStyle w:val="FootnoteReference"/>
        </w:rPr>
        <w:footnoteReference w:id="3890"/>
      </w:r>
      <w:r>
        <w:rPr>
          <w:rFonts w:ascii="Amiri" w:hAnsi="Amiri" w:eastAsia="Amiri" w:cs="Amiri"/>
          <w:lang w:bidi="ar-SA"/>
          <w:color w:val="111111"/>
          <w:sz w:val="28"/>
          <w:szCs w:val="28"/>
          <w:rtl/>
        </w:rPr>
        <w:t xml:space="preserve">والخلاصة </w:t>
      </w:r>
      <w:r>
        <w:rPr>
          <w:rStyle w:val="FootnoteReference"/>
        </w:rPr>
        <w:footnoteReference w:id="3891"/>
      </w:r>
      <w:r>
        <w:rPr>
          <w:rFonts w:ascii="Amiri" w:hAnsi="Amiri" w:eastAsia="Amiri" w:cs="Amiri"/>
          <w:lang w:bidi="ar-SA"/>
          <w:color w:val="111111"/>
          <w:sz w:val="28"/>
          <w:szCs w:val="28"/>
          <w:rtl/>
        </w:rPr>
        <w:t xml:space="preserve">، وزاد فيه : له كتب رواها عنه ابنه أحمد . وفي لم : روى الكليني عنه </w:t>
      </w:r>
      <w:r>
        <w:rPr>
          <w:rStyle w:val="FootnoteReference"/>
        </w:rPr>
        <w:footnoteReference w:id="3892"/>
      </w:r>
      <w:r>
        <w:rPr>
          <w:rFonts w:ascii="Amiri" w:hAnsi="Amiri" w:eastAsia="Amiri" w:cs="Amiri"/>
          <w:lang w:bidi="ar-SA"/>
          <w:color w:val="111111"/>
          <w:sz w:val="28"/>
          <w:szCs w:val="28"/>
          <w:rtl/>
        </w:rPr>
        <w:t xml:space="preserve">. [ ۲۰۸۱ ] . محمّد بن يحيى أبوالحسن القاري : روى عن خلق وطاف الدنيا وجمع كثيراً من الأخبار ، لم </w:t>
      </w:r>
      <w:r>
        <w:rPr>
          <w:rStyle w:val="FootnoteReference"/>
        </w:rPr>
        <w:footnoteReference w:id="3893"/>
      </w:r>
      <w:r>
        <w:rPr>
          <w:rFonts w:ascii="Amiri" w:hAnsi="Amiri" w:eastAsia="Amiri" w:cs="Amiri"/>
          <w:lang w:bidi="ar-SA"/>
          <w:color w:val="111111"/>
          <w:sz w:val="28"/>
          <w:szCs w:val="28"/>
          <w:rtl/>
        </w:rPr>
        <w:t xml:space="preserve">. [ ۲۰۸۲ ] . محمّد بن يحيى الخزّاز : كوفي ، روى عن أصحاب أبي عبداللّه عليه السلام ، ثقة ، عين ؛ قاله في النجاشي </w:t>
      </w:r>
      <w:r>
        <w:rPr>
          <w:rStyle w:val="FootnoteReference"/>
        </w:rPr>
        <w:footnoteReference w:id="3894"/>
      </w:r>
      <w:r>
        <w:rPr>
          <w:rFonts w:ascii="Amiri" w:hAnsi="Amiri" w:eastAsia="Amiri" w:cs="Amiri"/>
          <w:lang w:bidi="ar-SA"/>
          <w:color w:val="111111"/>
          <w:sz w:val="28"/>
          <w:szCs w:val="28"/>
          <w:rtl/>
        </w:rPr>
        <w:t xml:space="preserve">والخلاصة ، وزاد فيه : له كتاب يرويه عنه يحيى بن زكريّا اللؤلؤي </w:t>
      </w:r>
      <w:r>
        <w:rPr>
          <w:rStyle w:val="FootnoteReference"/>
        </w:rPr>
        <w:footnoteReference w:id="3895"/>
      </w:r>
      <w:r>
        <w:rPr>
          <w:rFonts w:ascii="Amiri" w:hAnsi="Amiri" w:eastAsia="Amiri" w:cs="Amiri"/>
          <w:lang w:bidi="ar-SA"/>
          <w:color w:val="111111"/>
          <w:sz w:val="28"/>
          <w:szCs w:val="28"/>
          <w:rtl/>
        </w:rPr>
        <w:t xml:space="preserve">. [ ۲۰۸۳ ] . محمّد بن يحيى بن سليم الخثعمي : أخو مغلس ، كوفي ، ثقة ، روى عن أبي عبداللّه عليه السلام ؛ قاله النجاشي </w:t>
      </w:r>
      <w:r>
        <w:rPr>
          <w:rStyle w:val="FootnoteReference"/>
        </w:rPr>
        <w:footnoteReference w:id="3896"/>
      </w:r>
      <w:r>
        <w:rPr>
          <w:rFonts w:ascii="Amiri" w:hAnsi="Amiri" w:eastAsia="Amiri" w:cs="Amiri"/>
          <w:lang w:bidi="ar-SA"/>
          <w:color w:val="111111"/>
          <w:sz w:val="28"/>
          <w:szCs w:val="28"/>
          <w:rtl/>
        </w:rPr>
        <w:t xml:space="preserve">والخلاصة </w:t>
      </w:r>
      <w:r>
        <w:rPr>
          <w:rStyle w:val="FootnoteReference"/>
        </w:rPr>
        <w:footnoteReference w:id="3897"/>
      </w:r>
      <w:r>
        <w:rPr>
          <w:rFonts w:ascii="Amiri" w:hAnsi="Amiri" w:eastAsia="Amiri" w:cs="Amiri"/>
          <w:lang w:bidi="ar-SA"/>
          <w:color w:val="111111"/>
          <w:sz w:val="28"/>
          <w:szCs w:val="28"/>
          <w:rtl/>
        </w:rPr>
        <w:t xml:space="preserve">إلّا أنّ فيه </w:t>
      </w:r>
      <w:r>
        <w:rPr>
          <w:rStyle w:val="FootnoteReference"/>
        </w:rPr>
        <w:footnoteReference w:id="3898"/>
      </w:r>
      <w:r>
        <w:rPr>
          <w:rFonts w:ascii="Amiri" w:hAnsi="Amiri" w:eastAsia="Amiri" w:cs="Amiri"/>
          <w:lang w:bidi="ar-SA"/>
          <w:color w:val="111111"/>
          <w:sz w:val="28"/>
          <w:szCs w:val="28"/>
          <w:rtl/>
        </w:rPr>
        <w:t xml:space="preserve">: [محمّد بن] يحيى بن سليمان ، له كتاب يرويه عنه أبو إسماعيل السرّاج . وفي الاستبصار في باب من فاته الوقوف في المشعر : أنّه عامّي المذهب </w:t>
      </w:r>
      <w:r>
        <w:rPr>
          <w:rStyle w:val="FootnoteReference"/>
        </w:rPr>
        <w:footnoteReference w:id="3899"/>
      </w:r>
      <w:r>
        <w:rPr>
          <w:rFonts w:ascii="Amiri" w:hAnsi="Amiri" w:eastAsia="Amiri" w:cs="Amiri"/>
          <w:lang w:bidi="ar-SA"/>
          <w:color w:val="111111"/>
          <w:sz w:val="28"/>
          <w:szCs w:val="28"/>
          <w:rtl/>
        </w:rPr>
        <w:t xml:space="preserve">. [ ۲۰۸۴ ] . محمّد بن يحيى الصيرفي : له كتاب يرويه عنه أبو عبداللّه البرقي ؛ قاله في الفهرست </w:t>
      </w:r>
      <w:r>
        <w:rPr>
          <w:rStyle w:val="FootnoteReference"/>
        </w:rPr>
        <w:footnoteReference w:id="3900"/>
      </w:r>
      <w:r>
        <w:rPr>
          <w:rFonts w:ascii="Amiri" w:hAnsi="Amiri" w:eastAsia="Amiri" w:cs="Amiri"/>
          <w:lang w:bidi="ar-SA"/>
          <w:color w:val="111111"/>
          <w:sz w:val="28"/>
          <w:szCs w:val="28"/>
          <w:rtl/>
        </w:rPr>
        <w:t xml:space="preserve">. [ ۲۰۸۵ ] . محمّد بن يحيى المعينيّ (المغيثيّ) : كوفي ، ذكره سعد في طبقات الشيعة وقال : روى عنه زياد ، وله كتاب ؛ قاله النجاشي </w:t>
      </w:r>
      <w:r>
        <w:rPr>
          <w:rStyle w:val="FootnoteReference"/>
        </w:rPr>
        <w:footnoteReference w:id="3901"/>
      </w:r>
      <w:r>
        <w:rPr>
          <w:rFonts w:ascii="Amiri" w:hAnsi="Amiri" w:eastAsia="Amiri" w:cs="Amiri"/>
          <w:lang w:bidi="ar-SA"/>
          <w:color w:val="111111"/>
          <w:sz w:val="28"/>
          <w:szCs w:val="28"/>
          <w:rtl/>
        </w:rPr>
        <w:t xml:space="preserve">. ويشاركهم : [ ۲۰۸۶ ] . محمّد بن يحيى : من أصحاب الكاظم عليه السلام </w:t>
      </w:r>
      <w:r>
        <w:rPr>
          <w:rStyle w:val="FootnoteReference"/>
        </w:rPr>
        <w:footnoteReference w:id="3902"/>
      </w:r>
      <w:r>
        <w:rPr>
          <w:rFonts w:ascii="Amiri" w:hAnsi="Amiri" w:eastAsia="Amiri" w:cs="Amiri"/>
          <w:lang w:bidi="ar-SA"/>
          <w:color w:val="111111"/>
          <w:sz w:val="28"/>
          <w:szCs w:val="28"/>
          <w:rtl/>
        </w:rPr>
        <w:t xml:space="preserve">، [ ۲۰۸۷ ] . ومحمّد بن يحيى أبو يحيى البصري : من أصحاب الهادي عليه السلام </w:t>
      </w:r>
      <w:r>
        <w:rPr>
          <w:rStyle w:val="FootnoteReference"/>
        </w:rPr>
        <w:footnoteReference w:id="3903"/>
      </w:r>
      <w:r>
        <w:rPr>
          <w:rFonts w:ascii="Amiri" w:hAnsi="Amiri" w:eastAsia="Amiri" w:cs="Amiri"/>
          <w:lang w:bidi="ar-SA"/>
          <w:color w:val="111111"/>
          <w:sz w:val="28"/>
          <w:szCs w:val="28"/>
          <w:rtl/>
        </w:rPr>
        <w:t xml:space="preserve">، [ ۲۰۸۸ ] . وابن يحيى الأحمري الكوفي : زاهد </w:t>
      </w:r>
      <w:r>
        <w:rPr>
          <w:rStyle w:val="FootnoteReference"/>
        </w:rPr>
        <w:footnoteReference w:id="3904"/>
      </w:r>
      <w:r>
        <w:rPr>
          <w:rFonts w:ascii="Amiri" w:hAnsi="Amiri" w:eastAsia="Amiri" w:cs="Amiri"/>
          <w:lang w:bidi="ar-SA"/>
          <w:color w:val="111111"/>
          <w:sz w:val="28"/>
          <w:szCs w:val="28"/>
          <w:rtl/>
        </w:rPr>
        <w:t xml:space="preserve">، الذي نزل الري ، من أصحاب الصادق عليه السلام </w:t>
      </w:r>
      <w:r>
        <w:rPr>
          <w:rStyle w:val="FootnoteReference"/>
        </w:rPr>
        <w:footnoteReference w:id="3905"/>
      </w:r>
      <w:r>
        <w:rPr>
          <w:rFonts w:ascii="Amiri" w:hAnsi="Amiri" w:eastAsia="Amiri" w:cs="Amiri"/>
          <w:lang w:bidi="ar-SA"/>
          <w:color w:val="111111"/>
          <w:sz w:val="28"/>
          <w:szCs w:val="28"/>
          <w:rtl/>
        </w:rPr>
        <w:t xml:space="preserve">، [ ۲۰۸۹ ] . وابن يحيى بن رباب : من أصحاب الهادي عليه السلام </w:t>
      </w:r>
      <w:r>
        <w:rPr>
          <w:rStyle w:val="FootnoteReference"/>
        </w:rPr>
        <w:footnoteReference w:id="3906"/>
      </w:r>
      <w:r>
        <w:rPr>
          <w:rFonts w:ascii="Amiri" w:hAnsi="Amiri" w:eastAsia="Amiri" w:cs="Amiri"/>
          <w:lang w:bidi="ar-SA"/>
          <w:color w:val="111111"/>
          <w:sz w:val="28"/>
          <w:szCs w:val="28"/>
          <w:rtl/>
        </w:rPr>
        <w:t xml:space="preserve">، [ ۲۰۹۰ ] . وابن يحيى الرازي : الذي سعى على أبي يحيى الجرجاني ، وهو عامّي </w:t>
      </w:r>
      <w:r>
        <w:rPr>
          <w:rStyle w:val="FootnoteReference"/>
        </w:rPr>
        <w:footnoteReference w:id="3907"/>
      </w:r>
      <w:r>
        <w:rPr>
          <w:rFonts w:ascii="Amiri" w:hAnsi="Amiri" w:eastAsia="Amiri" w:cs="Amiri"/>
          <w:lang w:bidi="ar-SA"/>
          <w:color w:val="111111"/>
          <w:sz w:val="28"/>
          <w:szCs w:val="28"/>
          <w:rtl/>
        </w:rPr>
        <w:t xml:space="preserve">، [ ۲۰۹۱ ] . وابن يحيى الرُّهني : الذي يرمى بالتفويض </w:t>
      </w:r>
      <w:r>
        <w:rPr>
          <w:rStyle w:val="FootnoteReference"/>
        </w:rPr>
        <w:footnoteReference w:id="3908"/>
      </w:r>
      <w:r>
        <w:rPr>
          <w:rFonts w:ascii="IRNazanin" w:hAnsi="IRNazanin" w:eastAsia="IRNazanin" w:cs="IRNazanin"/>
          <w:lang w:bidi="fa-IR"/>
          <w:color w:val="111111"/>
          <w:sz w:val="28"/>
          <w:szCs w:val="28"/>
          <w:rtl/>
        </w:rPr>
        <w:t xml:space="preserve">، والظاهر أنّه ابن بحر </w:t>
      </w:r>
      <w:r>
        <w:rPr>
          <w:rStyle w:val="FootnoteReference"/>
        </w:rPr>
        <w:footnoteReference w:id="3909"/>
      </w:r>
      <w:r>
        <w:rPr>
          <w:rFonts w:ascii="Amiri" w:hAnsi="Amiri" w:eastAsia="Amiri" w:cs="Amiri"/>
          <w:lang w:bidi="ar-SA"/>
          <w:color w:val="111111"/>
          <w:sz w:val="28"/>
          <w:szCs w:val="28"/>
          <w:rtl/>
        </w:rPr>
        <w:t xml:space="preserve">، [ ۲۰۹۲ ] . وابن يحيى بن طحلا المدني : من أصحاب الصادق عليه السلام </w:t>
      </w:r>
      <w:r>
        <w:rPr>
          <w:rStyle w:val="FootnoteReference"/>
        </w:rPr>
        <w:footnoteReference w:id="3910"/>
      </w:r>
      <w:r>
        <w:rPr>
          <w:rFonts w:ascii="Amiri" w:hAnsi="Amiri" w:eastAsia="Amiri" w:cs="Amiri"/>
          <w:lang w:bidi="ar-SA"/>
          <w:color w:val="111111"/>
          <w:sz w:val="28"/>
          <w:szCs w:val="28"/>
          <w:rtl/>
        </w:rPr>
        <w:t xml:space="preserve">، [ ۲۰۹۳ ] . وابن يحيى الضرير المؤدّب : من غلمان العيّاشي </w:t>
      </w:r>
      <w:r>
        <w:rPr>
          <w:rStyle w:val="FootnoteReference"/>
        </w:rPr>
        <w:footnoteReference w:id="3911"/>
      </w:r>
      <w:r>
        <w:rPr>
          <w:rFonts w:ascii="Amiri" w:hAnsi="Amiri" w:eastAsia="Amiri" w:cs="Amiri"/>
          <w:lang w:bidi="ar-SA"/>
          <w:color w:val="111111"/>
          <w:sz w:val="28"/>
          <w:szCs w:val="28"/>
          <w:rtl/>
        </w:rPr>
        <w:t xml:space="preserve">، [ ۲۰۹۴ ] . وابن يحيى القرشي </w:t>
      </w:r>
      <w:r>
        <w:rPr>
          <w:rStyle w:val="FootnoteReference"/>
        </w:rPr>
        <w:footnoteReference w:id="3912"/>
      </w:r>
      <w:r>
        <w:rPr>
          <w:rFonts w:ascii="Amiri" w:hAnsi="Amiri" w:eastAsia="Amiri" w:cs="Amiri"/>
          <w:lang w:bidi="ar-SA"/>
          <w:color w:val="111111"/>
          <w:sz w:val="28"/>
          <w:szCs w:val="28"/>
          <w:rtl/>
        </w:rPr>
        <w:t xml:space="preserve">، [ ۲۰۹۵ ] . وابن يحيى الكندي البدي : أخو زكريّا بن يحيى </w:t>
      </w:r>
      <w:r>
        <w:rPr>
          <w:rStyle w:val="FootnoteReference"/>
        </w:rPr>
        <w:footnoteReference w:id="3913"/>
      </w:r>
      <w:r>
        <w:rPr>
          <w:rFonts w:ascii="Amiri" w:hAnsi="Amiri" w:eastAsia="Amiri" w:cs="Amiri"/>
          <w:lang w:bidi="ar-SA"/>
          <w:color w:val="111111"/>
          <w:sz w:val="28"/>
          <w:szCs w:val="28"/>
          <w:rtl/>
        </w:rPr>
        <w:t xml:space="preserve">، [ ۲۰۹۶ ] . وابن يحيى المدني : الذي روى عنه زكريّا بن محمّد </w:t>
      </w:r>
      <w:r>
        <w:rPr>
          <w:rStyle w:val="FootnoteReference"/>
        </w:rPr>
        <w:footnoteReference w:id="3914"/>
      </w:r>
      <w:r>
        <w:rPr>
          <w:rFonts w:ascii="Amiri" w:hAnsi="Amiri" w:eastAsia="Amiri" w:cs="Amiri"/>
          <w:lang w:bidi="ar-SA"/>
          <w:color w:val="111111"/>
          <w:sz w:val="28"/>
          <w:szCs w:val="28"/>
          <w:rtl/>
        </w:rPr>
        <w:t xml:space="preserve">؛ وهما من أصحاب الصادق عليه السلام ، [ ۲۰۹۷ ] . وابن يحيى المعادي : </w:t>
      </w:r>
      <w:r>
        <w:rPr>
          <w:rStyle w:val="FootnoteReference"/>
        </w:rPr>
        <w:footnoteReference w:id="3915"/>
      </w:r>
      <w:r>
        <w:rPr>
          <w:rFonts w:ascii="Amiri" w:hAnsi="Amiri" w:eastAsia="Amiri" w:cs="Amiri"/>
          <w:lang w:bidi="ar-SA"/>
          <w:color w:val="111111"/>
          <w:sz w:val="28"/>
          <w:szCs w:val="28"/>
          <w:rtl/>
        </w:rPr>
        <w:t xml:space="preserve">الضعيف . [ ۲۰۹۸ ] . محمّد بن يزداذ الرازي : من أصحاب العسكري عليه السلام . قال أبوالنضر محمّد بن مسعود : لا بأس به ؛ قاله في الخلاصة نقلاً عن الكشّي </w:t>
      </w:r>
      <w:r>
        <w:rPr>
          <w:rStyle w:val="FootnoteReference"/>
        </w:rPr>
        <w:footnoteReference w:id="3916"/>
      </w:r>
      <w:r>
        <w:rPr>
          <w:rFonts w:ascii="Amiri" w:hAnsi="Amiri" w:eastAsia="Amiri" w:cs="Amiri"/>
          <w:lang w:bidi="ar-SA"/>
          <w:color w:val="111111"/>
          <w:sz w:val="28"/>
          <w:szCs w:val="28"/>
          <w:rtl/>
        </w:rPr>
        <w:t xml:space="preserve">. [ ۲۰۹۹ ] . محمّد بن يعقوب بن إسحاق : أبو جعفر الكليني ، خاله علّان الكليني الرازي ، وهو شيخ أصحابنا في وقته بالري ووجههم ، وكان أوثق الناس في الحديث وأثبتهم، صنّف كتاب الكافي في عشرين سنة ؛ قاله النجاشي </w:t>
      </w:r>
      <w:r>
        <w:rPr>
          <w:rStyle w:val="FootnoteReference"/>
        </w:rPr>
        <w:footnoteReference w:id="3917"/>
      </w:r>
      <w:r>
        <w:rPr>
          <w:rFonts w:ascii="Amiri" w:hAnsi="Amiri" w:eastAsia="Amiri" w:cs="Amiri"/>
          <w:lang w:bidi="ar-SA"/>
          <w:color w:val="111111"/>
          <w:sz w:val="28"/>
          <w:szCs w:val="28"/>
          <w:rtl/>
        </w:rPr>
        <w:t xml:space="preserve">والخلاصة </w:t>
      </w:r>
      <w:r>
        <w:rPr>
          <w:rStyle w:val="FootnoteReference"/>
        </w:rPr>
        <w:footnoteReference w:id="3918"/>
      </w:r>
      <w:r>
        <w:rPr>
          <w:rFonts w:ascii="Amiri" w:hAnsi="Amiri" w:eastAsia="Amiri" w:cs="Amiri"/>
          <w:lang w:bidi="ar-SA"/>
          <w:color w:val="111111"/>
          <w:sz w:val="28"/>
          <w:szCs w:val="28"/>
          <w:rtl/>
        </w:rPr>
        <w:t xml:space="preserve">. وفي الفهرست : ثقة ، عارف بالأخبار </w:t>
      </w:r>
      <w:r>
        <w:rPr>
          <w:rStyle w:val="FootnoteReference"/>
        </w:rPr>
        <w:footnoteReference w:id="3919"/>
      </w:r>
      <w:r>
        <w:rPr>
          <w:rFonts w:ascii="Amiri" w:hAnsi="Amiri" w:eastAsia="Amiri" w:cs="Amiri"/>
          <w:lang w:bidi="ar-SA"/>
          <w:color w:val="111111"/>
          <w:sz w:val="28"/>
          <w:szCs w:val="28"/>
          <w:rtl/>
        </w:rPr>
        <w:t xml:space="preserve">. وزاد في الخلاصة : مات ببغداد سنة ثمان وعشرين وثلاثمئة ؛ قاله الشيخ الطوسي </w:t>
      </w:r>
      <w:r>
        <w:rPr>
          <w:rStyle w:val="FootnoteReference"/>
        </w:rPr>
        <w:footnoteReference w:id="3920"/>
      </w:r>
      <w:r>
        <w:rPr>
          <w:rFonts w:ascii="Amiri" w:hAnsi="Amiri" w:eastAsia="Amiri" w:cs="Amiri"/>
          <w:lang w:bidi="ar-SA"/>
          <w:color w:val="111111"/>
          <w:sz w:val="28"/>
          <w:szCs w:val="28"/>
          <w:rtl/>
        </w:rPr>
        <w:t xml:space="preserve">. وقال النجاشي : سنة تسع وعشرين وثلاثمئة ، سنة تناثر النجوم ، وصلّى عليه محمّد بن جعفر الحسيني </w:t>
      </w:r>
      <w:r>
        <w:rPr>
          <w:rStyle w:val="FootnoteReference"/>
        </w:rPr>
        <w:footnoteReference w:id="3921"/>
      </w:r>
      <w:r>
        <w:rPr>
          <w:rFonts w:ascii="Amiri" w:hAnsi="Amiri" w:eastAsia="Amiri" w:cs="Amiri"/>
          <w:lang w:bidi="ar-SA"/>
          <w:color w:val="111111"/>
          <w:sz w:val="28"/>
          <w:szCs w:val="28"/>
          <w:rtl/>
        </w:rPr>
        <w:t xml:space="preserve">أبو قيراط ، ودفن بباب الكوفة في مقبرتها </w:t>
      </w:r>
      <w:r>
        <w:rPr>
          <w:rStyle w:val="FootnoteReference"/>
        </w:rPr>
        <w:footnoteReference w:id="3922"/>
      </w:r>
      <w:r>
        <w:rPr>
          <w:rFonts w:ascii="Amiri" w:hAnsi="Amiri" w:eastAsia="Amiri" w:cs="Amiri"/>
          <w:lang w:bidi="ar-SA"/>
          <w:color w:val="111111"/>
          <w:sz w:val="28"/>
          <w:szCs w:val="28"/>
          <w:rtl/>
        </w:rPr>
        <w:t xml:space="preserve">. قال ابن عبدون : رأيت قبره في صراة الطائي وعليه لوح مكتوب عليه اسمه واسم أبيه </w:t>
      </w:r>
      <w:r>
        <w:rPr>
          <w:rStyle w:val="FootnoteReference"/>
        </w:rPr>
        <w:footnoteReference w:id="3923"/>
      </w:r>
      <w:r>
        <w:rPr>
          <w:rFonts w:ascii="Amiri" w:hAnsi="Amiri" w:eastAsia="Amiri" w:cs="Amiri"/>
          <w:lang w:bidi="ar-SA"/>
          <w:color w:val="111111"/>
          <w:sz w:val="28"/>
          <w:szCs w:val="28"/>
          <w:rtl/>
        </w:rPr>
        <w:t xml:space="preserve">. ويشاركه : [ ۲۱۰۰ ] . محمّد بن يعقوب بن قيس البجلي الدهني الكوفي </w:t>
      </w:r>
      <w:r>
        <w:rPr>
          <w:rStyle w:val="FootnoteReference"/>
        </w:rPr>
        <w:footnoteReference w:id="3924"/>
      </w:r>
      <w:r>
        <w:rPr>
          <w:rFonts w:ascii="Amiri" w:hAnsi="Amiri" w:eastAsia="Amiri" w:cs="Amiri"/>
          <w:lang w:bidi="ar-SA"/>
          <w:color w:val="111111"/>
          <w:sz w:val="28"/>
          <w:szCs w:val="28"/>
          <w:rtl/>
        </w:rPr>
        <w:t xml:space="preserve">: وهو من أصحاب الصادق عليه السلام ، وبينهما مدّة لا يمكن الاشتباه بها . [ ۲۱۰۱ ] . محمّد بن يوسف الصنعاني : روى عن أبي عبداللّه عليه السلام ، ثقة ، عين ؛ قاله في النجاشي </w:t>
      </w:r>
      <w:r>
        <w:rPr>
          <w:rStyle w:val="FootnoteReference"/>
        </w:rPr>
        <w:footnoteReference w:id="3925"/>
      </w:r>
      <w:r>
        <w:rPr>
          <w:rFonts w:ascii="Amiri" w:hAnsi="Amiri" w:eastAsia="Amiri" w:cs="Amiri"/>
          <w:lang w:bidi="ar-SA"/>
          <w:color w:val="111111"/>
          <w:sz w:val="28"/>
          <w:szCs w:val="28"/>
          <w:rtl/>
        </w:rPr>
        <w:t xml:space="preserve">. [ ۲۱۰۲ ] . محمّد بن يوسف بن يعقوب الجعفري : الديّن الزاهد ، من أصحاب العيّاشي ؛ قاله في الخلاصة </w:t>
      </w:r>
      <w:r>
        <w:rPr>
          <w:rStyle w:val="FootnoteReference"/>
        </w:rPr>
        <w:footnoteReference w:id="3926"/>
      </w:r>
      <w:r>
        <w:rPr>
          <w:rFonts w:ascii="Amiri" w:hAnsi="Amiri" w:eastAsia="Amiri" w:cs="Amiri"/>
          <w:lang w:bidi="ar-SA"/>
          <w:color w:val="111111"/>
          <w:sz w:val="28"/>
          <w:szCs w:val="28"/>
          <w:rtl/>
        </w:rPr>
        <w:t xml:space="preserve">، والشيخ في لم </w:t>
      </w:r>
      <w:r>
        <w:rPr>
          <w:rStyle w:val="FootnoteReference"/>
        </w:rPr>
        <w:footnoteReference w:id="3927"/>
      </w:r>
      <w:r>
        <w:rPr>
          <w:rFonts w:ascii="Amiri" w:hAnsi="Amiri" w:eastAsia="Amiri" w:cs="Amiri"/>
          <w:lang w:bidi="ar-SA"/>
          <w:color w:val="111111"/>
          <w:sz w:val="28"/>
          <w:szCs w:val="28"/>
          <w:rtl/>
        </w:rPr>
        <w:t xml:space="preserve">. ويشاركهما : [ ۲۱۰۳ ] . محمّد بن يوسف الكرماني : الذي روى عن العيّاشي ، أيضاً قاله في لم </w:t>
      </w:r>
      <w:r>
        <w:rPr>
          <w:rStyle w:val="FootnoteReference"/>
        </w:rPr>
        <w:footnoteReference w:id="3928"/>
      </w:r>
      <w:r>
        <w:rPr>
          <w:rFonts w:ascii="Amiri" w:hAnsi="Amiri" w:eastAsia="Amiri" w:cs="Amiri"/>
          <w:lang w:bidi="ar-SA"/>
          <w:color w:val="111111"/>
          <w:sz w:val="28"/>
          <w:szCs w:val="28"/>
          <w:rtl/>
        </w:rPr>
        <w:t xml:space="preserve">. [ ۲۱۰۴ ] . محمّد بن يونس : من أصحاب الكاظم عليه السلام ، ثقة ؛ قاله في النجاشي </w:t>
      </w:r>
      <w:r>
        <w:rPr>
          <w:rStyle w:val="FootnoteReference"/>
        </w:rPr>
        <w:footnoteReference w:id="3929"/>
      </w:r>
      <w:r>
        <w:rPr>
          <w:rFonts w:ascii="Amiri" w:hAnsi="Amiri" w:eastAsia="Amiri" w:cs="Amiri"/>
          <w:lang w:bidi="ar-SA"/>
          <w:color w:val="111111"/>
          <w:sz w:val="28"/>
          <w:szCs w:val="28"/>
          <w:rtl/>
        </w:rPr>
        <w:t xml:space="preserve">والخلاصة </w:t>
      </w:r>
      <w:r>
        <w:rPr>
          <w:rStyle w:val="FootnoteReference"/>
        </w:rPr>
        <w:footnoteReference w:id="3930"/>
      </w:r>
      <w:r>
        <w:rPr>
          <w:rFonts w:ascii="Amiri" w:hAnsi="Amiri" w:eastAsia="Amiri" w:cs="Amiri"/>
          <w:lang w:bidi="ar-SA"/>
          <w:color w:val="111111"/>
          <w:sz w:val="28"/>
          <w:szCs w:val="28"/>
          <w:rtl/>
        </w:rPr>
        <w:t xml:space="preserve">، وهو ابن يونس بن عبدالرحمن ، عدّه الشيخ في أصحاب الرضا عليه السلام . ويشاركه : [ ۲۱۰۵ ] . محمّد بن يونس الكوفي : من أصحاب الصادق عليه السلام </w:t>
      </w:r>
      <w:r>
        <w:rPr>
          <w:rStyle w:val="FootnoteReference"/>
        </w:rPr>
        <w:footnoteReference w:id="39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09" w:name="pg2572_13646"/>
    <w:bookmarkEnd w:id="109"/>
    <w:p>
      <w:pPr>
        <w:pStyle w:val="Heading3"/>
      </w:pPr>
      <w:bookmarkStart w:id="317" w:name="_Toc173"/>
      <w:r>
        <w:t>الباب الرابع : في المختار</w:t>
      </w:r>
      <w:bookmarkEnd w:id="317"/>
    </w:p>
    <w:p>
      <w:pPr>
        <w:pStyle w:val="BookText"/>
      </w:pPr>
      <w:r>
        <w:rPr>
          <w:rFonts w:ascii="Amiri" w:hAnsi="Amiri" w:eastAsia="Amiri" w:cs="Amiri"/>
          <w:lang w:bidi="ar-SA"/>
          <w:color w:val="111111"/>
          <w:sz w:val="28"/>
          <w:szCs w:val="28"/>
          <w:rtl/>
        </w:rPr>
        <w:t xml:space="preserve">الباب الرابع : في المختاروفيه رجلان :[ ۲۱۰۶ ] . المختار بن أبي عبيدة </w:t>
      </w:r>
      <w:r>
        <w:rPr>
          <w:rStyle w:val="FootnoteReference"/>
        </w:rPr>
        <w:footnoteReference w:id="3932"/>
      </w:r>
      <w:r>
        <w:rPr>
          <w:rFonts w:ascii="Amiri" w:hAnsi="Amiri" w:eastAsia="Amiri" w:cs="Amiri"/>
          <w:lang w:bidi="ar-SA"/>
          <w:color w:val="111111"/>
          <w:sz w:val="28"/>
          <w:szCs w:val="28"/>
          <w:rtl/>
        </w:rPr>
        <w:t xml:space="preserve">: روى الكشّي عن حمدويه ، عن يعقوب ، عن ابن أبي عمير ، عن هشام بن المثنّى ، عن سدير ، عن أبي جعفر عليه السلام قال : لا تسبّوا المختار؛ فإنّه قتل قتلتنا ، وطلب بثارنا ، وزوّج أراملنا ، وقسّم فينا المال على العسرة </w:t>
      </w:r>
      <w:r>
        <w:rPr>
          <w:rStyle w:val="FootnoteReference"/>
        </w:rPr>
        <w:footnoteReference w:id="3933"/>
      </w:r>
      <w:r>
        <w:rPr>
          <w:rFonts w:ascii="Amiri" w:hAnsi="Amiri" w:eastAsia="Amiri" w:cs="Amiri"/>
          <w:lang w:bidi="ar-SA"/>
          <w:color w:val="111111"/>
          <w:sz w:val="28"/>
          <w:szCs w:val="28"/>
          <w:rtl/>
        </w:rPr>
        <w:t xml:space="preserve">؛ وهذا الطريق حسن ؛ قاله في الخلاصة </w:t>
      </w:r>
      <w:r>
        <w:rPr>
          <w:rStyle w:val="FootnoteReference"/>
        </w:rPr>
        <w:footnoteReference w:id="3934"/>
      </w:r>
      <w:r>
        <w:rPr>
          <w:rFonts w:ascii="Amiri" w:hAnsi="Amiri" w:eastAsia="Amiri" w:cs="Amiri"/>
          <w:lang w:bidi="ar-SA"/>
          <w:color w:val="111111"/>
          <w:sz w:val="28"/>
          <w:szCs w:val="28"/>
          <w:rtl/>
        </w:rPr>
        <w:t xml:space="preserve">. واستحسنه أيضاً السيّد أحمد بن طاووس رحمه الله . وقال الميرزا محمّد الأسترآبادي : ولي فيه نظر لأنّه نظنّ أنّ سدير الذي ورد في حقّه أنّ أبا عبداللّه عليه السلام طلبه من اللّه فوهبه له وخلّى سبيله وكان في السجن هو وعبدالسلام بن عبدالرحمن هو شديد أخو عبدالسلام بن عبدالرحمن ، انتهى . أقول : وهذا منه عجيب ؛ لأنّه لا يلزم من كون شديد ، أخا عبدالسلام أنّه كان معه في السجن ، ولو كان المراد به شديد لقال الإمام عليه السلام : شديد وعبدالسلام ابني عبدالرحمن ، فلمّا أفرد عبدالسلام بن عبدالرحمن عن شديد علم أنّه ليس هو ، وعلماء الرجال كلّ من نقل هذه الرواية نقلها في حقّ سدير ، واللّه أعلم . ولو سلّمنا أنّه شديد فيكون دعاء الإمام له وطلبه من اللّه خلاصه يدلّ على الاعتناء بشأنه وأنّه من خلّص الإمام ، وبدون هذا يكتفى بالمدح ؛ فالنظر في غير محلّه . وأيضاً فحكم العلّامة وابن طاووس بحسن الطريق وسدير فيه يدلّ على مدحة فيهما وهذا كاف في المدح ، وقد ورد في مدح المختار روايات اُخر : منها ما روي عن الأصبغ قال : رأيت المختار على فخذ أميرالمؤمنين وهو يمسح رأسه ويقول له : يا كيس ! يا كيس ! </w:t>
      </w:r>
      <w:r>
        <w:rPr>
          <w:rStyle w:val="FootnoteReference"/>
        </w:rPr>
        <w:footnoteReference w:id="3935"/>
      </w:r>
      <w:r>
        <w:rPr>
          <w:rFonts w:ascii="Amiri" w:hAnsi="Amiri" w:eastAsia="Amiri" w:cs="Amiri"/>
          <w:lang w:bidi="ar-SA"/>
          <w:color w:val="111111"/>
          <w:sz w:val="28"/>
          <w:szCs w:val="28"/>
          <w:rtl/>
        </w:rPr>
        <w:t xml:space="preserve">. ومنها ما روي عن أبي عبداللّه عليه السلام قال : ما امتشطت فينا هاشمية ولا اختضبت حتّى بعث إلينا المختار برؤوس الذين قتلوا الحسين عليه السلام </w:t>
      </w:r>
      <w:r>
        <w:rPr>
          <w:rStyle w:val="FootnoteReference"/>
        </w:rPr>
        <w:footnoteReference w:id="3936"/>
      </w:r>
      <w:r>
        <w:rPr>
          <w:rFonts w:ascii="Amiri" w:hAnsi="Amiri" w:eastAsia="Amiri" w:cs="Amiri"/>
          <w:lang w:bidi="ar-SA"/>
          <w:color w:val="111111"/>
          <w:sz w:val="28"/>
          <w:szCs w:val="28"/>
          <w:rtl/>
        </w:rPr>
        <w:t xml:space="preserve">. ومنها ما روي عن عليّ بن الحسين عليه السلام أنّه لمّا اُتي برأس عبيداللّه بن زياد ورأس عمر بن سعد قال : فخرّ ساجداً وقال : الحمد للّه الذي أدرك لي ثاري من أعدائي ، وجزا اللّه المختار خيراً </w:t>
      </w:r>
      <w:r>
        <w:rPr>
          <w:rStyle w:val="FootnoteReference"/>
        </w:rPr>
        <w:footnoteReference w:id="3937"/>
      </w:r>
      <w:r>
        <w:rPr>
          <w:rFonts w:ascii="Amiri" w:hAnsi="Amiri" w:eastAsia="Amiri" w:cs="Amiri"/>
          <w:lang w:bidi="ar-SA"/>
          <w:color w:val="111111"/>
          <w:sz w:val="28"/>
          <w:szCs w:val="28"/>
          <w:rtl/>
        </w:rPr>
        <w:t xml:space="preserve">. وروي في ذمّه أحاديث ويمكن حملها على التقيّة ، والظاهر أنّ مدحه أظهر ، فتبقى أحاديث المدح خالية من المعارض ، واللّه أعلم . [ ۲۱۰۷ ] . المختار بن زياد العبدي : بصري ، من أصحاب أبي جعفر الثاني عليه السلام ، ثقة </w:t>
      </w:r>
      <w:r>
        <w:rPr>
          <w:rStyle w:val="FootnoteReference"/>
        </w:rPr>
        <w:footnoteReference w:id="39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0" w:name="pg2572_13647"/>
    <w:bookmarkEnd w:id="110"/>
    <w:p>
      <w:pPr>
        <w:pStyle w:val="Heading3"/>
      </w:pPr>
      <w:bookmarkStart w:id="318" w:name="_Toc174"/>
      <w:r>
        <w:t>الباب الخامس : في مروان</w:t>
      </w:r>
      <w:bookmarkEnd w:id="318"/>
    </w:p>
    <w:p>
      <w:pPr>
        <w:pStyle w:val="Heading3"/>
      </w:pPr>
      <w:bookmarkStart w:id="319" w:name="_Toc175"/>
      <w:r>
        <w:t>الباب السادس : في مسعدة</w:t>
      </w:r>
      <w:bookmarkEnd w:id="319"/>
    </w:p>
    <w:p>
      <w:pPr>
        <w:pStyle w:val="BookText"/>
      </w:pPr>
      <w:r>
        <w:rPr>
          <w:rFonts w:ascii="Amiri" w:hAnsi="Amiri" w:eastAsia="Amiri" w:cs="Amiri"/>
          <w:lang w:bidi="ar-SA"/>
          <w:color w:val="111111"/>
          <w:sz w:val="28"/>
          <w:szCs w:val="28"/>
          <w:rtl/>
        </w:rPr>
        <w:t xml:space="preserve">الباب الخامس : في مروانوفيه ثلاثة رجال :[ ۲۱۰۸ ] . مروان بن قيس الدينوري القرشي : له كتاب رواه عنه عليّ بن يعقوب بن الحسين الهاشمي ؛ قاله النجاشي </w:t>
      </w:r>
      <w:r>
        <w:rPr>
          <w:rStyle w:val="FootnoteReference"/>
        </w:rPr>
        <w:footnoteReference w:id="3939"/>
      </w:r>
      <w:r>
        <w:rPr>
          <w:rFonts w:ascii="Amiri" w:hAnsi="Amiri" w:eastAsia="Amiri" w:cs="Amiri"/>
          <w:lang w:bidi="ar-SA"/>
          <w:color w:val="111111"/>
          <w:sz w:val="28"/>
          <w:szCs w:val="28"/>
          <w:rtl/>
        </w:rPr>
        <w:t xml:space="preserve">. [ ۲۱۰۹ ] . مروان بن مسلم : كوفي ، ثقة ؛ قاله في النجاشي </w:t>
      </w:r>
      <w:r>
        <w:rPr>
          <w:rStyle w:val="FootnoteReference"/>
        </w:rPr>
        <w:footnoteReference w:id="3940"/>
      </w:r>
      <w:r>
        <w:rPr>
          <w:rFonts w:ascii="Amiri" w:hAnsi="Amiri" w:eastAsia="Amiri" w:cs="Amiri"/>
          <w:lang w:bidi="ar-SA"/>
          <w:color w:val="111111"/>
          <w:sz w:val="28"/>
          <w:szCs w:val="28"/>
          <w:rtl/>
        </w:rPr>
        <w:t xml:space="preserve">والخلاصة </w:t>
      </w:r>
      <w:r>
        <w:rPr>
          <w:rStyle w:val="FootnoteReference"/>
        </w:rPr>
        <w:footnoteReference w:id="3941"/>
      </w:r>
      <w:r>
        <w:rPr>
          <w:rFonts w:ascii="IRNazanin" w:hAnsi="IRNazanin" w:eastAsia="IRNazanin" w:cs="IRNazanin"/>
          <w:lang w:bidi="fa-IR"/>
          <w:color w:val="111111"/>
          <w:sz w:val="28"/>
          <w:szCs w:val="28"/>
          <w:rtl/>
        </w:rPr>
        <w:t xml:space="preserve">وابن داوود </w:t>
      </w:r>
      <w:r>
        <w:rPr>
          <w:rStyle w:val="FootnoteReference"/>
        </w:rPr>
        <w:footnoteReference w:id="3942"/>
      </w:r>
      <w:r>
        <w:rPr>
          <w:rFonts w:ascii="Amiri" w:hAnsi="Amiri" w:eastAsia="Amiri" w:cs="Amiri"/>
          <w:lang w:bidi="ar-SA"/>
          <w:color w:val="111111"/>
          <w:sz w:val="28"/>
          <w:szCs w:val="28"/>
          <w:rtl/>
        </w:rPr>
        <w:t xml:space="preserve">. [ ۲۱۱۰ ] . مروان بن موسى : كوفي ، ثقة ؛ قاله في الخلاصة </w:t>
      </w:r>
      <w:r>
        <w:rPr>
          <w:rStyle w:val="FootnoteReference"/>
        </w:rPr>
        <w:footnoteReference w:id="3943"/>
      </w:r>
      <w:r>
        <w:rPr>
          <w:rFonts w:ascii="IRNazanin" w:hAnsi="IRNazanin" w:eastAsia="IRNazanin" w:cs="IRNazanin"/>
          <w:lang w:bidi="fa-IR"/>
          <w:color w:val="111111"/>
          <w:sz w:val="28"/>
          <w:szCs w:val="28"/>
          <w:rtl/>
        </w:rPr>
        <w:t xml:space="preserve">. وقد تقدّم أنّه ابن مسلم عن ابن داوود </w:t>
      </w:r>
      <w:r>
        <w:rPr>
          <w:rStyle w:val="FootnoteReference"/>
        </w:rPr>
        <w:footnoteReference w:id="3944"/>
      </w:r>
      <w:r>
        <w:rPr>
          <w:rFonts w:ascii="Amiri" w:hAnsi="Amiri" w:eastAsia="Amiri" w:cs="Amiri"/>
          <w:lang w:bidi="ar-SA"/>
          <w:color w:val="111111"/>
          <w:sz w:val="28"/>
          <w:szCs w:val="28"/>
          <w:rtl/>
        </w:rPr>
        <w:t xml:space="preserve">وفي بعض نسخ النجاشي </w:t>
      </w:r>
      <w:r>
        <w:rPr>
          <w:rStyle w:val="FootnoteReference"/>
        </w:rPr>
        <w:footnoteReference w:id="3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السادس : في مسعدةوفيه رجلان :[ ۲۱۱۱ ] . مسعدة بن زياد الكوفي الربعي : ثقة ، عين ، روى عن أبي عبداللّه عليه السلام ؛ قاله في النجاشي </w:t>
      </w:r>
      <w:r>
        <w:rPr>
          <w:rStyle w:val="FootnoteReference"/>
        </w:rPr>
        <w:footnoteReference w:id="3946"/>
      </w:r>
      <w:r>
        <w:rPr>
          <w:rFonts w:ascii="Amiri" w:hAnsi="Amiri" w:eastAsia="Amiri" w:cs="Amiri"/>
          <w:lang w:bidi="ar-SA"/>
          <w:color w:val="111111"/>
          <w:sz w:val="28"/>
          <w:szCs w:val="28"/>
          <w:rtl/>
        </w:rPr>
        <w:t xml:space="preserve">والخلاصة </w:t>
      </w:r>
      <w:r>
        <w:rPr>
          <w:rStyle w:val="FootnoteReference"/>
        </w:rPr>
        <w:footnoteReference w:id="3947"/>
      </w:r>
      <w:r>
        <w:rPr>
          <w:rFonts w:ascii="Amiri" w:hAnsi="Amiri" w:eastAsia="Amiri" w:cs="Amiri"/>
          <w:lang w:bidi="ar-SA"/>
          <w:color w:val="111111"/>
          <w:sz w:val="28"/>
          <w:szCs w:val="28"/>
          <w:rtl/>
        </w:rPr>
        <w:t xml:space="preserve">، وزاد فيه وفي الفهرست : له كتاب رواه عنه هارون بن مسلم </w:t>
      </w:r>
      <w:r>
        <w:rPr>
          <w:rStyle w:val="FootnoteReference"/>
        </w:rPr>
        <w:footnoteReference w:id="3948"/>
      </w:r>
      <w:r>
        <w:rPr>
          <w:rFonts w:ascii="Amiri" w:hAnsi="Amiri" w:eastAsia="Amiri" w:cs="Amiri"/>
          <w:lang w:bidi="ar-SA"/>
          <w:color w:val="111111"/>
          <w:sz w:val="28"/>
          <w:szCs w:val="28"/>
          <w:rtl/>
        </w:rPr>
        <w:t xml:space="preserve">. [ ۲۱۱۲ ] . مسعدة بن اليسع البصري : له كتاب رواه عنه هارون بن مسلم ؛ قاله في الفهرست </w:t>
      </w:r>
      <w:r>
        <w:rPr>
          <w:rStyle w:val="FootnoteReference"/>
        </w:rPr>
        <w:footnoteReference w:id="3949"/>
      </w:r>
      <w:r>
        <w:rPr>
          <w:rFonts w:ascii="Amiri" w:hAnsi="Amiri" w:eastAsia="Amiri" w:cs="Amiri"/>
          <w:lang w:bidi="ar-SA"/>
          <w:color w:val="111111"/>
          <w:sz w:val="28"/>
          <w:szCs w:val="28"/>
          <w:rtl/>
        </w:rPr>
        <w:t xml:space="preserve">، وهو من أصحاب الصادق عليه السلام </w:t>
      </w:r>
      <w:r>
        <w:rPr>
          <w:rStyle w:val="FootnoteReference"/>
        </w:rPr>
        <w:footnoteReference w:id="39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1" w:name="pg2572_13648"/>
    <w:bookmarkEnd w:id="111"/>
    <w:p>
      <w:pPr>
        <w:pStyle w:val="Heading3"/>
      </w:pPr>
      <w:bookmarkStart w:id="320" w:name="_Toc176"/>
      <w:r>
        <w:t>الباب السابع : في مسكين</w:t>
      </w:r>
      <w:bookmarkEnd w:id="320"/>
    </w:p>
    <w:p>
      <w:pPr>
        <w:pStyle w:val="Heading3"/>
      </w:pPr>
      <w:bookmarkStart w:id="321" w:name="_Toc177"/>
      <w:r>
        <w:t>الباب الثامن : في مسلم</w:t>
      </w:r>
      <w:bookmarkEnd w:id="321"/>
    </w:p>
    <w:p>
      <w:pPr>
        <w:pStyle w:val="BookText"/>
      </w:pPr>
      <w:r>
        <w:rPr>
          <w:rFonts w:ascii="Amiri" w:hAnsi="Amiri" w:eastAsia="Amiri" w:cs="Amiri"/>
          <w:lang w:bidi="ar-SA"/>
          <w:color w:val="111111"/>
          <w:sz w:val="28"/>
          <w:szCs w:val="28"/>
          <w:rtl/>
        </w:rPr>
        <w:t xml:space="preserve">الباب السابع : في مسكينوفيه رجلان :[ ۲۱۱۳ ] . مسكين : ثقة ؛ كذا ذكره الشيخ في رجال الباقر عليه السلام </w:t>
      </w:r>
      <w:r>
        <w:rPr>
          <w:rStyle w:val="FootnoteReference"/>
        </w:rPr>
        <w:footnoteReference w:id="3951"/>
      </w:r>
      <w:r>
        <w:rPr>
          <w:rFonts w:ascii="Amiri" w:hAnsi="Amiri" w:eastAsia="Amiri" w:cs="Amiri"/>
          <w:lang w:bidi="ar-SA"/>
          <w:color w:val="111111"/>
          <w:sz w:val="28"/>
          <w:szCs w:val="28"/>
          <w:rtl/>
        </w:rPr>
        <w:t xml:space="preserve">. [ ۲۱۱۴ ] . مسكين أبوالحكم بن مسكين : كوفي ، ثقة ، ذكره سعد ، له كتاب ؛ قاله النجاشي </w:t>
      </w:r>
      <w:r>
        <w:rPr>
          <w:rStyle w:val="FootnoteReference"/>
        </w:rPr>
        <w:footnoteReference w:id="3952"/>
      </w:r>
      <w:r>
        <w:rPr>
          <w:rFonts w:ascii="Amiri" w:hAnsi="Amiri" w:eastAsia="Amiri" w:cs="Amiri"/>
          <w:lang w:bidi="ar-SA"/>
          <w:color w:val="111111"/>
          <w:sz w:val="28"/>
          <w:szCs w:val="28"/>
          <w:rtl/>
        </w:rPr>
        <w:t xml:space="preserve">. وقال في الخلاصة : ابن الحكم ، ثقة </w:t>
      </w:r>
      <w:r>
        <w:rPr>
          <w:rStyle w:val="FootnoteReference"/>
        </w:rPr>
        <w:footnoteReference w:id="3953"/>
      </w:r>
      <w:r>
        <w:rPr>
          <w:rFonts w:ascii="Amiri" w:hAnsi="Amiri" w:eastAsia="Amiri" w:cs="Amiri"/>
          <w:lang w:bidi="ar-SA"/>
          <w:color w:val="111111"/>
          <w:sz w:val="28"/>
          <w:szCs w:val="28"/>
          <w:rtl/>
        </w:rPr>
        <w:t xml:space="preserve">. وقال ابن داوود : ابن الحكم بن مسكين ، جش ، كوفي ، ثقة </w:t>
      </w:r>
      <w:r>
        <w:rPr>
          <w:rStyle w:val="FootnoteReference"/>
        </w:rPr>
        <w:footnoteReference w:id="3954"/>
      </w:r>
      <w:r>
        <w:rPr>
          <w:rFonts w:ascii="Amiri" w:hAnsi="Amiri" w:eastAsia="Amiri" w:cs="Amiri"/>
          <w:lang w:bidi="ar-SA"/>
          <w:color w:val="111111"/>
          <w:sz w:val="28"/>
          <w:szCs w:val="28"/>
          <w:rtl/>
        </w:rPr>
        <w:t xml:space="preserve">. وما تقدّم أوّلاًيحتمل أن يكون هذا ، واللّه أعلم .</w:t>
      </w:r>
    </w:p>
    <w:p>
      <w:pPr>
        <w:pStyle w:val="BookText"/>
      </w:pPr>
      <w:r>
        <w:rPr>
          <w:rFonts w:ascii="Amiri" w:hAnsi="Amiri" w:eastAsia="Amiri" w:cs="Amiri"/>
          <w:lang w:bidi="ar-SA"/>
          <w:color w:val="111111"/>
          <w:sz w:val="28"/>
          <w:szCs w:val="28"/>
          <w:rtl/>
        </w:rPr>
        <w:t xml:space="preserve">الباب الثامن : في مسلموفيه خمسة رجال :[ ۲۱۱۵ ] . مسلم بن أبي سارة : ثقة ؛ قاله في الفهرست </w:t>
      </w:r>
      <w:r>
        <w:rPr>
          <w:rStyle w:val="FootnoteReference"/>
        </w:rPr>
        <w:footnoteReference w:id="3955"/>
      </w:r>
      <w:r>
        <w:rPr>
          <w:rFonts w:ascii="Amiri" w:hAnsi="Amiri" w:eastAsia="Amiri" w:cs="Amiri"/>
          <w:lang w:bidi="ar-SA"/>
          <w:color w:val="111111"/>
          <w:sz w:val="28"/>
          <w:szCs w:val="28"/>
          <w:rtl/>
        </w:rPr>
        <w:t xml:space="preserve">والنجاشي </w:t>
      </w:r>
      <w:r>
        <w:rPr>
          <w:rStyle w:val="FootnoteReference"/>
        </w:rPr>
        <w:footnoteReference w:id="3956"/>
      </w:r>
      <w:r>
        <w:rPr>
          <w:rFonts w:ascii="Amiri" w:hAnsi="Amiri" w:eastAsia="Amiri" w:cs="Amiri"/>
          <w:lang w:bidi="ar-SA"/>
          <w:color w:val="111111"/>
          <w:sz w:val="28"/>
          <w:szCs w:val="28"/>
          <w:rtl/>
        </w:rPr>
        <w:t xml:space="preserve">والخلاصة </w:t>
      </w:r>
      <w:r>
        <w:rPr>
          <w:rStyle w:val="FootnoteReference"/>
        </w:rPr>
        <w:footnoteReference w:id="3957"/>
      </w:r>
      <w:r>
        <w:rPr>
          <w:rFonts w:ascii="Amiri" w:hAnsi="Amiri" w:eastAsia="Amiri" w:cs="Amiri"/>
          <w:lang w:bidi="ar-SA"/>
          <w:color w:val="111111"/>
          <w:sz w:val="28"/>
          <w:szCs w:val="28"/>
          <w:rtl/>
        </w:rPr>
        <w:t xml:space="preserve">. [ ۲۱۱۶ ] . مسلم بن شهاب الزهري : أحد أئمّة الحديث ، كذا قاله الشيخ . من أصحاب عليّ بن الحسين عليه السلام </w:t>
      </w:r>
      <w:r>
        <w:rPr>
          <w:rStyle w:val="FootnoteReference"/>
        </w:rPr>
        <w:footnoteReference w:id="3958"/>
      </w:r>
      <w:r>
        <w:rPr>
          <w:rFonts w:ascii="Amiri" w:hAnsi="Amiri" w:eastAsia="Amiri" w:cs="Amiri"/>
          <w:lang w:bidi="ar-SA"/>
          <w:color w:val="111111"/>
          <w:sz w:val="28"/>
          <w:szCs w:val="28"/>
          <w:rtl/>
        </w:rPr>
        <w:t xml:space="preserve">. وقال ابن داوود : يكنّى أبا بكر </w:t>
      </w:r>
      <w:r>
        <w:rPr>
          <w:rStyle w:val="FootnoteReference"/>
        </w:rPr>
        <w:footnoteReference w:id="3959"/>
      </w:r>
      <w:r>
        <w:rPr>
          <w:rFonts w:ascii="Amiri" w:hAnsi="Amiri" w:eastAsia="Amiri" w:cs="Amiri"/>
          <w:lang w:bidi="ar-SA"/>
          <w:color w:val="111111"/>
          <w:sz w:val="28"/>
          <w:szCs w:val="28"/>
          <w:rtl/>
        </w:rPr>
        <w:t xml:space="preserve">. والذي في الخلاصة محمّد ، واللّه أعلم </w:t>
      </w:r>
      <w:r>
        <w:rPr>
          <w:rStyle w:val="FootnoteReference"/>
        </w:rPr>
        <w:footnoteReference w:id="3960"/>
      </w:r>
      <w:r>
        <w:rPr>
          <w:rFonts w:ascii="Amiri" w:hAnsi="Amiri" w:eastAsia="Amiri" w:cs="Amiri"/>
          <w:lang w:bidi="ar-SA"/>
          <w:color w:val="111111"/>
          <w:sz w:val="28"/>
          <w:szCs w:val="28"/>
          <w:rtl/>
        </w:rPr>
        <w:t xml:space="preserve">. [ ۲۱۱۷ ] . مسلم بن عقيل بن أبي طالب : حاله أشهر من أن يذكر . [ ۲۱۱۸ ] . مسلم بن عوسجة : من أصحاب الحسين عليه السلام ، قُتل معه بكربلا ؛ قاله ابن داوود </w:t>
      </w:r>
      <w:r>
        <w:rPr>
          <w:rStyle w:val="FootnoteReference"/>
        </w:rPr>
        <w:footnoteReference w:id="3961"/>
      </w:r>
      <w:r>
        <w:rPr>
          <w:rFonts w:ascii="Amiri" w:hAnsi="Amiri" w:eastAsia="Amiri" w:cs="Amiri"/>
          <w:lang w:bidi="ar-SA"/>
          <w:color w:val="111111"/>
          <w:sz w:val="28"/>
          <w:szCs w:val="28"/>
          <w:rtl/>
        </w:rPr>
        <w:t xml:space="preserve">. [ ۲۱۱۹ ] . مسلم مولى أبي عبداللّه عليه السلام : محمّد بن مسعود قال : حدّثنا عليّ بن الحسن </w:t>
      </w:r>
      <w:r>
        <w:rPr>
          <w:rStyle w:val="FootnoteReference"/>
        </w:rPr>
        <w:footnoteReference w:id="3962"/>
      </w:r>
      <w:r>
        <w:rPr>
          <w:rFonts w:ascii="Amiri" w:hAnsi="Amiri" w:eastAsia="Amiri" w:cs="Amiri"/>
          <w:lang w:bidi="ar-SA"/>
          <w:color w:val="111111"/>
          <w:sz w:val="28"/>
          <w:szCs w:val="28"/>
          <w:rtl/>
        </w:rPr>
        <w:t xml:space="preserve">قال : حدّثنا محمّد بن الوليد البجلي عن العبّاس بن هلال عن أبي الحسن عليه السلام قال : ذكر أنّ مسلما مولى جعفر بن محمّد سندي ، وأنّ جعفراً قال له: أرجو أن يكون [قد] وفّقت الاسم وأنّه عُلّم القرآن في النوم وأصبح وقد عُلّمه . قال محمّد بن الوليد : كان من أولاد السند . محمّد بن مسعود قال : حدّثني عبداللّه بن محمّد بن خالد ، عن الوشّاء ، عن الرضا عليه السلام مثله ؛ قاله النجاشي </w:t>
      </w:r>
      <w:r>
        <w:rPr>
          <w:rStyle w:val="FootnoteReference"/>
        </w:rPr>
        <w:footnoteReference w:id="3963"/>
      </w:r>
      <w:r>
        <w:rPr>
          <w:rFonts w:ascii="Amiri" w:hAnsi="Amiri" w:eastAsia="Amiri" w:cs="Amiri"/>
          <w:lang w:bidi="ar-SA"/>
          <w:color w:val="111111"/>
          <w:sz w:val="28"/>
          <w:szCs w:val="28"/>
          <w:rtl/>
        </w:rPr>
        <w:t xml:space="preserve">. وقال ابن داوود : ق كشّ ممدوح </w:t>
      </w:r>
      <w:r>
        <w:rPr>
          <w:rStyle w:val="FootnoteReference"/>
        </w:rPr>
        <w:footnoteReference w:id="39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12" w:name="pg2572_13649"/>
    <w:bookmarkEnd w:id="112"/>
    <w:p>
      <w:pPr>
        <w:pStyle w:val="Heading3"/>
      </w:pPr>
      <w:bookmarkStart w:id="322" w:name="_Toc178"/>
      <w:r>
        <w:t>الباب التاسع : في معاذ</w:t>
      </w:r>
      <w:bookmarkEnd w:id="322"/>
    </w:p>
    <w:p>
      <w:pPr>
        <w:pStyle w:val="BookText"/>
      </w:pPr>
      <w:r>
        <w:rPr>
          <w:rFonts w:ascii="Amiri" w:hAnsi="Amiri" w:eastAsia="Amiri" w:cs="Amiri"/>
          <w:lang w:bidi="ar-SA"/>
          <w:color w:val="111111"/>
          <w:sz w:val="28"/>
          <w:szCs w:val="28"/>
          <w:rtl/>
        </w:rPr>
        <w:t xml:space="preserve">الباب التاسع : في معاذوفيه ثلاثة رجال :[ ۲۱۲۰ ] . معاذ بن ثابت الجوهري : له كتاب يرويه عنه الحسين بن عليّ بن يوسف المعروف بابن بقاح ؛ قاله في الفهرست </w:t>
      </w:r>
      <w:r>
        <w:rPr>
          <w:rStyle w:val="FootnoteReference"/>
        </w:rPr>
        <w:footnoteReference w:id="3965"/>
      </w:r>
      <w:r>
        <w:rPr>
          <w:rFonts w:ascii="Amiri" w:hAnsi="Amiri" w:eastAsia="Amiri" w:cs="Amiri"/>
          <w:lang w:bidi="ar-SA"/>
          <w:color w:val="111111"/>
          <w:sz w:val="28"/>
          <w:szCs w:val="28"/>
          <w:rtl/>
        </w:rPr>
        <w:t xml:space="preserve">. [ ۲۱۲۱ ] . معاذ بن كثير الكسائي الكوفي : عدّه المفيد رحمه الله من شيوخ أصحاب أبي عبداللّه عليه السلام وخاصّته وبطانته وثقاته الفقهاء الصالحين </w:t>
      </w:r>
      <w:r>
        <w:rPr>
          <w:rStyle w:val="FootnoteReference"/>
        </w:rPr>
        <w:footnoteReference w:id="3966"/>
      </w:r>
      <w:r>
        <w:rPr>
          <w:rFonts w:ascii="Amiri" w:hAnsi="Amiri" w:eastAsia="Amiri" w:cs="Amiri"/>
          <w:lang w:bidi="ar-SA"/>
          <w:color w:val="111111"/>
          <w:sz w:val="28"/>
          <w:szCs w:val="28"/>
          <w:rtl/>
        </w:rPr>
        <w:t xml:space="preserve">. وفي الفقيه في باب نوادر الصيام : معاذ بن كثير ، ويقال له : معاذ بن مسلم الهراء </w:t>
      </w:r>
      <w:r>
        <w:rPr>
          <w:rStyle w:val="FootnoteReference"/>
        </w:rPr>
        <w:footnoteReference w:id="3967"/>
      </w:r>
      <w:r>
        <w:rPr>
          <w:rFonts w:ascii="Amiri" w:hAnsi="Amiri" w:eastAsia="Amiri" w:cs="Amiri"/>
          <w:lang w:bidi="ar-SA"/>
          <w:color w:val="111111"/>
          <w:sz w:val="28"/>
          <w:szCs w:val="28"/>
          <w:rtl/>
        </w:rPr>
        <w:t xml:space="preserve">. [ ۲۱۲۲ ] . معاذ بن مسلم [الفراء] النحوي : ثقة ، روى الكشّي ، عن حمدويه وإبراهيم ابني نصير قالا : حدّثنا يعقوب بن يزيد ، عن ابن أبي عمير ، عن حسين بن معاذ ، عن أبيه معاد بن مسلم النحوي ، عن أبي عبداللّه عليه السلام قال : بلغني عنك أنّك تقعد في الجامع وتفتي الناس ؟ قلت : نعم و[قد] أردت أن أسألك عن ذلك قبل أن أخرج ، إنّي أقعد في المسجد فيجيء الرجل فيسألني عن الشيء فإذا عرفته بالخلاف لكم أخبرته بما يفعلون ، ويجئ¨ الرجل أعرفه بمودّتكم وحبّكم فاُخبره بما جاء عنكم ، ويجيء الرجل لا أعرفه ولا أدري من هو فأقول: جاء عن فلان كذا وجاء عن فلان كذا، فاُدخل قولكم في ما بين ذلك . قال : فقال لي : إصنع كذا فإنّي كذا أصنع </w:t>
      </w:r>
      <w:r>
        <w:rPr>
          <w:rStyle w:val="FootnoteReference"/>
        </w:rPr>
        <w:footnoteReference w:id="39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3" w:name="pg2572_13650"/>
    <w:bookmarkEnd w:id="113"/>
    <w:p>
      <w:pPr>
        <w:pStyle w:val="Heading3"/>
      </w:pPr>
      <w:bookmarkStart w:id="323" w:name="_Toc179"/>
      <w:r>
        <w:t>الباب العاشر : في معاوية</w:t>
      </w:r>
      <w:bookmarkEnd w:id="323"/>
    </w:p>
    <w:p>
      <w:pPr>
        <w:pStyle w:val="BookText"/>
      </w:pPr>
      <w:r>
        <w:rPr>
          <w:rFonts w:ascii="Amiri" w:hAnsi="Amiri" w:eastAsia="Amiri" w:cs="Amiri"/>
          <w:lang w:bidi="ar-SA"/>
          <w:color w:val="111111"/>
          <w:sz w:val="28"/>
          <w:szCs w:val="28"/>
          <w:rtl/>
        </w:rPr>
        <w:t xml:space="preserve">الباب العاشر : في معاويةوفيه عشرة رجال :[ ۲۱۲۳ ] . معاوية بن حكيم بن عمّار الدهني : ثقة ، جليل ، في أصحاب الرضا عليه السلام ؛ قاله في النجاشي </w:t>
      </w:r>
      <w:r>
        <w:rPr>
          <w:rStyle w:val="FootnoteReference"/>
        </w:rPr>
        <w:footnoteReference w:id="3969"/>
      </w:r>
      <w:r>
        <w:rPr>
          <w:rFonts w:ascii="Amiri" w:hAnsi="Amiri" w:eastAsia="Amiri" w:cs="Amiri"/>
          <w:lang w:bidi="ar-SA"/>
          <w:color w:val="111111"/>
          <w:sz w:val="28"/>
          <w:szCs w:val="28"/>
          <w:rtl/>
        </w:rPr>
        <w:t xml:space="preserve">. وقال الكشّي : إنّه فطحي وهو عدل عالم ؛ قاله في الخلاصة </w:t>
      </w:r>
      <w:r>
        <w:rPr>
          <w:rStyle w:val="FootnoteReference"/>
        </w:rPr>
        <w:footnoteReference w:id="3970"/>
      </w:r>
      <w:r>
        <w:rPr>
          <w:rFonts w:ascii="Amiri" w:hAnsi="Amiri" w:eastAsia="Amiri" w:cs="Amiri"/>
          <w:lang w:bidi="ar-SA"/>
          <w:color w:val="111111"/>
          <w:sz w:val="28"/>
          <w:szCs w:val="28"/>
          <w:rtl/>
        </w:rPr>
        <w:t xml:space="preserve">. وقال في الفهرست : له كتب رواها عنه أحمد بن عبداللّه والصفّار والقلانسي </w:t>
      </w:r>
      <w:r>
        <w:rPr>
          <w:rStyle w:val="FootnoteReference"/>
        </w:rPr>
        <w:footnoteReference w:id="3971"/>
      </w:r>
      <w:r>
        <w:rPr>
          <w:rFonts w:ascii="Amiri" w:hAnsi="Amiri" w:eastAsia="Amiri" w:cs="Amiri"/>
          <w:lang w:bidi="ar-SA"/>
          <w:color w:val="111111"/>
          <w:sz w:val="28"/>
          <w:szCs w:val="28"/>
          <w:rtl/>
        </w:rPr>
        <w:t xml:space="preserve">. وفي النجاشي : رواها عنه عليّ بن الحسن بن فضّال </w:t>
      </w:r>
      <w:r>
        <w:rPr>
          <w:rStyle w:val="FootnoteReference"/>
        </w:rPr>
        <w:footnoteReference w:id="3972"/>
      </w:r>
      <w:r>
        <w:rPr>
          <w:rFonts w:ascii="Amiri" w:hAnsi="Amiri" w:eastAsia="Amiri" w:cs="Amiri"/>
          <w:lang w:bidi="ar-SA"/>
          <w:color w:val="111111"/>
          <w:sz w:val="28"/>
          <w:szCs w:val="28"/>
          <w:rtl/>
        </w:rPr>
        <w:t xml:space="preserve">. [ ۲۱۲۴ ] . معاوية بن حُكَيم بن معاوية بن عمّار </w:t>
      </w:r>
      <w:r>
        <w:rPr>
          <w:rStyle w:val="FootnoteReference"/>
        </w:rPr>
        <w:footnoteReference w:id="3973"/>
      </w:r>
      <w:r>
        <w:rPr>
          <w:rFonts w:ascii="Amiri" w:hAnsi="Amiri" w:eastAsia="Amiri" w:cs="Amiri"/>
          <w:lang w:bidi="ar-SA"/>
          <w:color w:val="111111"/>
          <w:sz w:val="28"/>
          <w:szCs w:val="28"/>
          <w:rtl/>
        </w:rPr>
        <w:t xml:space="preserve">: عدّه الشيخ فيمن لم يرو </w:t>
      </w:r>
      <w:r>
        <w:rPr>
          <w:rStyle w:val="FootnoteReference"/>
        </w:rPr>
        <w:footnoteReference w:id="3974"/>
      </w:r>
      <w:r>
        <w:rPr>
          <w:rFonts w:ascii="Amiri" w:hAnsi="Amiri" w:eastAsia="Amiri" w:cs="Amiri"/>
          <w:lang w:bidi="ar-SA"/>
          <w:color w:val="111111"/>
          <w:sz w:val="28"/>
          <w:szCs w:val="28"/>
          <w:rtl/>
        </w:rPr>
        <w:t xml:space="preserve">، وعدّ في أصحاب الهادي عليه السلام </w:t>
      </w:r>
      <w:r>
        <w:rPr>
          <w:rStyle w:val="FootnoteReference"/>
        </w:rPr>
        <w:footnoteReference w:id="3975"/>
      </w:r>
      <w:r>
        <w:rPr>
          <w:rFonts w:ascii="Amiri" w:hAnsi="Amiri" w:eastAsia="Amiri" w:cs="Amiri"/>
          <w:lang w:bidi="ar-SA"/>
          <w:color w:val="111111"/>
          <w:sz w:val="28"/>
          <w:szCs w:val="28"/>
          <w:rtl/>
        </w:rPr>
        <w:t xml:space="preserve">؛ قاله في النجاشي </w:t>
      </w:r>
      <w:r>
        <w:rPr>
          <w:rStyle w:val="FootnoteReference"/>
        </w:rPr>
        <w:footnoteReference w:id="3976"/>
      </w:r>
      <w:r>
        <w:rPr>
          <w:rFonts w:ascii="Amiri" w:hAnsi="Amiri" w:eastAsia="Amiri" w:cs="Amiri"/>
          <w:lang w:bidi="ar-SA"/>
          <w:color w:val="111111"/>
          <w:sz w:val="28"/>
          <w:szCs w:val="28"/>
          <w:rtl/>
        </w:rPr>
        <w:t xml:space="preserve">والخلاصة </w:t>
      </w:r>
      <w:r>
        <w:rPr>
          <w:rStyle w:val="FootnoteReference"/>
        </w:rPr>
        <w:footnoteReference w:id="3977"/>
      </w:r>
      <w:r>
        <w:rPr>
          <w:rFonts w:ascii="Amiri" w:hAnsi="Amiri" w:eastAsia="Amiri" w:cs="Amiri"/>
          <w:lang w:bidi="ar-SA"/>
          <w:color w:val="111111"/>
          <w:sz w:val="28"/>
          <w:szCs w:val="28"/>
          <w:rtl/>
        </w:rPr>
        <w:t xml:space="preserve">. [ ۲۱۲۵ ] . معاوية بن شريح : له كتاب رواه عنه ابن أبي عمير ؛ قاله في الفهرست </w:t>
      </w:r>
      <w:r>
        <w:rPr>
          <w:rStyle w:val="FootnoteReference"/>
        </w:rPr>
        <w:footnoteReference w:id="3978"/>
      </w:r>
      <w:r>
        <w:rPr>
          <w:rFonts w:ascii="Amiri" w:hAnsi="Amiri" w:eastAsia="Amiri" w:cs="Amiri"/>
          <w:lang w:bidi="ar-SA"/>
          <w:color w:val="111111"/>
          <w:sz w:val="28"/>
          <w:szCs w:val="28"/>
          <w:rtl/>
        </w:rPr>
        <w:t xml:space="preserve">. والظاهر أنّة ابن ميسرة بن شريح . [ ۲۱۲۶ ] . معاوية بن عثمان : له كتاب رواه عنه صفوان بن يحيى ؛ قاله النجاشي </w:t>
      </w:r>
      <w:r>
        <w:rPr>
          <w:rStyle w:val="FootnoteReference"/>
        </w:rPr>
        <w:footnoteReference w:id="3979"/>
      </w:r>
      <w:r>
        <w:rPr>
          <w:rFonts w:ascii="Amiri" w:hAnsi="Amiri" w:eastAsia="Amiri" w:cs="Amiri"/>
          <w:lang w:bidi="ar-SA"/>
          <w:color w:val="111111"/>
          <w:sz w:val="28"/>
          <w:szCs w:val="28"/>
          <w:rtl/>
        </w:rPr>
        <w:t xml:space="preserve">. [ ۲۱۲۷ ] . معاوية بن عمّار بن أبي معاوية خباب بن عبداللّه الدهني : مولاهم ، كوفي ، ودهن من بجيلة [و ]هو دهن بن معاوية بن أسلم بن خمس </w:t>
      </w:r>
      <w:r>
        <w:rPr>
          <w:rStyle w:val="FootnoteReference"/>
        </w:rPr>
        <w:footnoteReference w:id="3980"/>
      </w:r>
      <w:r>
        <w:rPr>
          <w:rFonts w:ascii="Amiri" w:hAnsi="Amiri" w:eastAsia="Amiri" w:cs="Amiri"/>
          <w:lang w:bidi="ar-SA"/>
          <w:color w:val="111111"/>
          <w:sz w:val="28"/>
          <w:szCs w:val="28"/>
          <w:rtl/>
        </w:rPr>
        <w:t xml:space="preserve">بن الغوث بن أنمار ، كان وجهاً في أصحابنا ومتقدّماً ، كبير الشأن ، عظيم المحل ، ثقة ، وكان أبوه عمّار ثقة في العامة ، وجهاً ، يكنّى أبا معاوية ، روى معاوية عن أبي عبداللّه وأبي الحسن موسى عليه السلام ، ومات سنة خمس وسبعين ومئة . قال الكشّي : إنّه كان يبيع السابري ، وعاش مئة وخمسا وسبعين سنة </w:t>
      </w:r>
      <w:r>
        <w:rPr>
          <w:rStyle w:val="FootnoteReference"/>
        </w:rPr>
        <w:footnoteReference w:id="3981"/>
      </w:r>
      <w:r>
        <w:rPr>
          <w:rFonts w:ascii="Amiri" w:hAnsi="Amiri" w:eastAsia="Amiri" w:cs="Amiri"/>
          <w:lang w:bidi="ar-SA"/>
          <w:color w:val="111111"/>
          <w:sz w:val="28"/>
          <w:szCs w:val="28"/>
          <w:rtl/>
        </w:rPr>
        <w:t xml:space="preserve">. وقال عليّ بن أحمد العقيقي : لم يكن معاوية بن عمّار عند أصحابنا بمستقيم ، كان ضعيف العقل ، مأموناً في حديثه </w:t>
      </w:r>
      <w:r>
        <w:rPr>
          <w:rStyle w:val="FootnoteReference"/>
        </w:rPr>
        <w:footnoteReference w:id="3982"/>
      </w:r>
      <w:r>
        <w:rPr>
          <w:rFonts w:ascii="Amiri" w:hAnsi="Amiri" w:eastAsia="Amiri" w:cs="Amiri"/>
          <w:lang w:bidi="ar-SA"/>
          <w:color w:val="111111"/>
          <w:sz w:val="28"/>
          <w:szCs w:val="28"/>
          <w:rtl/>
        </w:rPr>
        <w:t xml:space="preserve">. وكذا وثّقه النجاشي وقال : له كتب رواها عنه ابن أبي عمير ومحمّد بن سُكَين </w:t>
      </w:r>
      <w:r>
        <w:rPr>
          <w:rStyle w:val="FootnoteReference"/>
        </w:rPr>
        <w:footnoteReference w:id="3983"/>
      </w:r>
      <w:r>
        <w:rPr>
          <w:rFonts w:ascii="Amiri" w:hAnsi="Amiri" w:eastAsia="Amiri" w:cs="Amiri"/>
          <w:lang w:bidi="ar-SA"/>
          <w:color w:val="111111"/>
          <w:sz w:val="28"/>
          <w:szCs w:val="28"/>
          <w:rtl/>
        </w:rPr>
        <w:t xml:space="preserve">، ومثله في الفهرست </w:t>
      </w:r>
      <w:r>
        <w:rPr>
          <w:rStyle w:val="FootnoteReference"/>
        </w:rPr>
        <w:footnoteReference w:id="3984"/>
      </w:r>
      <w:r>
        <w:rPr>
          <w:rFonts w:ascii="Amiri" w:hAnsi="Amiri" w:eastAsia="Amiri" w:cs="Amiri"/>
          <w:lang w:bidi="ar-SA"/>
          <w:color w:val="111111"/>
          <w:sz w:val="28"/>
          <w:szCs w:val="28"/>
          <w:rtl/>
        </w:rPr>
        <w:t xml:space="preserve">. [ ۲۱۲۸ ] . معاوية بن ميسرة بن شريح القاضي الكِندي الكوفي : من أصحاب أبيعبداللّه عليه السلام ، من ولده </w:t>
      </w:r>
      <w:r>
        <w:rPr>
          <w:rStyle w:val="FootnoteReference"/>
        </w:rPr>
        <w:footnoteReference w:id="3985"/>
      </w:r>
      <w:r>
        <w:rPr>
          <w:rFonts w:ascii="Amiri" w:hAnsi="Amiri" w:eastAsia="Amiri" w:cs="Amiri"/>
          <w:lang w:bidi="ar-SA"/>
          <w:color w:val="111111"/>
          <w:sz w:val="28"/>
          <w:szCs w:val="28"/>
          <w:rtl/>
        </w:rPr>
        <w:t xml:space="preserve">عبيداللّه بن محمّد بن عبيداللّه بن معاوية أبو محمّد ، روى عنه ابن أبي الكرام ، وروى معاوية عن أبي عبداللّه عليه السلام ، له كتاب رواه عنه ابن أبيعمير وأحمد بن أبي بشر السرّاج </w:t>
      </w:r>
      <w:r>
        <w:rPr>
          <w:rStyle w:val="FootnoteReference"/>
        </w:rPr>
        <w:footnoteReference w:id="3986"/>
      </w:r>
      <w:r>
        <w:rPr>
          <w:rFonts w:ascii="Amiri" w:hAnsi="Amiri" w:eastAsia="Amiri" w:cs="Amiri"/>
          <w:lang w:bidi="ar-SA"/>
          <w:color w:val="111111"/>
          <w:sz w:val="28"/>
          <w:szCs w:val="28"/>
          <w:rtl/>
        </w:rPr>
        <w:t xml:space="preserve">. وقال في الفهرست : رواه عنه عليّ بن الحكم </w:t>
      </w:r>
      <w:r>
        <w:rPr>
          <w:rStyle w:val="FootnoteReference"/>
        </w:rPr>
        <w:footnoteReference w:id="3987"/>
      </w:r>
      <w:r>
        <w:rPr>
          <w:rFonts w:ascii="Amiri" w:hAnsi="Amiri" w:eastAsia="Amiri" w:cs="Amiri"/>
          <w:lang w:bidi="ar-SA"/>
          <w:color w:val="111111"/>
          <w:sz w:val="28"/>
          <w:szCs w:val="28"/>
          <w:rtl/>
        </w:rPr>
        <w:t xml:space="preserve">. والظاهر أنّه ابن شريح المتقدّم ، واللّه أعلم . [ ۲۱۲۹ ] . معاوية بن وهب البجلي : أبوالحسن ، كوفي ، عربي صميم ، ثقة ، صحيح ، حسن الطريقة ، روى عن أبي عبداللّه وأبي الحسن عليهماالسلام ؛ قاله في النجاشي </w:t>
      </w:r>
      <w:r>
        <w:rPr>
          <w:rStyle w:val="FootnoteReference"/>
        </w:rPr>
        <w:footnoteReference w:id="3988"/>
      </w:r>
      <w:r>
        <w:rPr>
          <w:rFonts w:ascii="Amiri" w:hAnsi="Amiri" w:eastAsia="Amiri" w:cs="Amiri"/>
          <w:lang w:bidi="ar-SA"/>
          <w:color w:val="111111"/>
          <w:sz w:val="28"/>
          <w:szCs w:val="28"/>
          <w:rtl/>
        </w:rPr>
        <w:t xml:space="preserve">والخلاصة ، وزاد فيه : له كتب منها : فضائل الحجّ رواها عنه ابن أبي عمير </w:t>
      </w:r>
      <w:r>
        <w:rPr>
          <w:rStyle w:val="FootnoteReference"/>
        </w:rPr>
        <w:footnoteReference w:id="3989"/>
      </w:r>
      <w:r>
        <w:rPr>
          <w:rFonts w:ascii="Amiri" w:hAnsi="Amiri" w:eastAsia="Amiri" w:cs="Amiri"/>
          <w:lang w:bidi="ar-SA"/>
          <w:color w:val="111111"/>
          <w:sz w:val="28"/>
          <w:szCs w:val="28"/>
          <w:rtl/>
        </w:rPr>
        <w:t xml:space="preserve">. وقال في الفهرست : وعليّ بن الحكم </w:t>
      </w:r>
      <w:r>
        <w:rPr>
          <w:rStyle w:val="FootnoteReference"/>
        </w:rPr>
        <w:footnoteReference w:id="3990"/>
      </w:r>
      <w:r>
        <w:rPr>
          <w:rFonts w:ascii="Amiri" w:hAnsi="Amiri" w:eastAsia="Amiri" w:cs="Amiri"/>
          <w:lang w:bidi="ar-SA"/>
          <w:color w:val="111111"/>
          <w:sz w:val="28"/>
          <w:szCs w:val="28"/>
          <w:rtl/>
        </w:rPr>
        <w:t xml:space="preserve">. [ ۲۱۳۰ ] . معاوية بن وهب بن جبلة : له كتاب رواه عنه عبيد اللّه </w:t>
      </w:r>
      <w:r>
        <w:rPr>
          <w:rStyle w:val="FootnoteReference"/>
        </w:rPr>
        <w:footnoteReference w:id="3991"/>
      </w:r>
      <w:r>
        <w:rPr>
          <w:rFonts w:ascii="Amiri" w:hAnsi="Amiri" w:eastAsia="Amiri" w:cs="Amiri"/>
          <w:lang w:bidi="ar-SA"/>
          <w:color w:val="111111"/>
          <w:sz w:val="28"/>
          <w:szCs w:val="28"/>
          <w:rtl/>
        </w:rPr>
        <w:t xml:space="preserve">بن أحمد بن نهيك ؛ قاله في الفهرست </w:t>
      </w:r>
      <w:r>
        <w:rPr>
          <w:rStyle w:val="FootnoteReference"/>
        </w:rPr>
        <w:footnoteReference w:id="3992"/>
      </w:r>
      <w:r>
        <w:rPr>
          <w:rFonts w:ascii="Amiri" w:hAnsi="Amiri" w:eastAsia="Amiri" w:cs="Amiri"/>
          <w:lang w:bidi="ar-SA"/>
          <w:color w:val="111111"/>
          <w:sz w:val="28"/>
          <w:szCs w:val="28"/>
          <w:rtl/>
        </w:rPr>
        <w:t xml:space="preserve">. [ ۲۱۳۱ ] . معاوية بن وهب بن فضّال : له كتاب رواه عنه عبيداللّه بن أحمد بن نهيك </w:t>
      </w:r>
      <w:r>
        <w:rPr>
          <w:rStyle w:val="FootnoteReference"/>
        </w:rPr>
        <w:footnoteReference w:id="3993"/>
      </w:r>
      <w:r>
        <w:rPr>
          <w:rFonts w:ascii="Amiri" w:hAnsi="Amiri" w:eastAsia="Amiri" w:cs="Amiri"/>
          <w:lang w:bidi="ar-SA"/>
          <w:color w:val="111111"/>
          <w:sz w:val="28"/>
          <w:szCs w:val="28"/>
          <w:rtl/>
        </w:rPr>
        <w:t xml:space="preserve">. [ ۲۱۳۲ ] . معاوية بن وهب الميثمي : له كتاب رواه عنه عبيداللّه بن أحمد بن نهيك ؛ قاله في الفهرست </w:t>
      </w:r>
      <w:r>
        <w:rPr>
          <w:rStyle w:val="FootnoteReference"/>
        </w:rPr>
        <w:footnoteReference w:id="39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4" w:name="pg2572_13652"/>
    <w:bookmarkEnd w:id="114"/>
    <w:p>
      <w:pPr>
        <w:pStyle w:val="Heading3"/>
      </w:pPr>
      <w:bookmarkStart w:id="324" w:name="_Toc180"/>
      <w:r>
        <w:t>الباب الحادي عشر : في المعلّى</w:t>
      </w:r>
      <w:bookmarkEnd w:id="324"/>
    </w:p>
    <w:p>
      <w:pPr>
        <w:pStyle w:val="BookText"/>
      </w:pPr>
      <w:r>
        <w:rPr>
          <w:rFonts w:ascii="Amiri" w:hAnsi="Amiri" w:eastAsia="Amiri" w:cs="Amiri"/>
          <w:lang w:bidi="ar-SA"/>
          <w:color w:val="111111"/>
          <w:sz w:val="28"/>
          <w:szCs w:val="28"/>
          <w:rtl/>
        </w:rPr>
        <w:t xml:space="preserve">الباب الحادي عشر : في المعلّىوفيه ثلاثة رجال :[ ۲۱۳۳ ] . المعلّى بن خنيس : أبو عبداللّه ، مولى الصادق جعفر بن محمّد عليه السلام ومن قبله ، كان مولى بني أسد ، كوفي . قال النجاشي : إنّه بزّاز وهو ضعيف جدّاً </w:t>
      </w:r>
      <w:r>
        <w:rPr>
          <w:rStyle w:val="FootnoteReference"/>
        </w:rPr>
        <w:footnoteReference w:id="3995"/>
      </w:r>
      <w:r>
        <w:rPr>
          <w:rFonts w:ascii="Amiri" w:hAnsi="Amiri" w:eastAsia="Amiri" w:cs="Amiri"/>
          <w:lang w:bidi="ar-SA"/>
          <w:color w:val="111111"/>
          <w:sz w:val="28"/>
          <w:szCs w:val="28"/>
          <w:rtl/>
        </w:rPr>
        <w:t xml:space="preserve">. وقال ابن الغضائري : إنّه كان أوّل أمره مغيريّاً ثمّ دعى إلى محمّد بن عبداللّه المعروف بالنفس الزكيّة ، وفي هذه الظنّة أخذه داوود بن عليّ فقتله ، والغلاة يضيفون إليه كثيراً . قال : ولا أرى الاعتماد على شيء من حديثه . وروي فيه أحاديث تقتضي المدح واُخرى تقتضي الذمّ ، وقد ذكرناها في الكتاب الكبير . وقال الشيخ أبو جعفر الطوسي في كتاب الغيبة بغير إسناد : إنّه كان من قوّام أبي عبداللّه عليه السلام ، وكان محموداً عنده ، ومضى على منهاجه ، وهذا يقتضي وصفه بالعدالة ؛ قاله في الخلاصة </w:t>
      </w:r>
      <w:r>
        <w:rPr>
          <w:rStyle w:val="FootnoteReference"/>
        </w:rPr>
        <w:footnoteReference w:id="3996"/>
      </w:r>
      <w:r>
        <w:rPr>
          <w:rFonts w:ascii="Amiri" w:hAnsi="Amiri" w:eastAsia="Amiri" w:cs="Amiri"/>
          <w:lang w:bidi="ar-SA"/>
          <w:color w:val="111111"/>
          <w:sz w:val="28"/>
          <w:szCs w:val="28"/>
          <w:rtl/>
        </w:rPr>
        <w:t xml:space="preserve">. وقول الشيخ عندي هو الأقوى من قول النجاشي ؛ لأنّه أطلق ضعفه ولم يذكر سببه ، وقد تقرّر بالاُصول أنّ الجرح لا يقبل إلّا مفسّرا فأمّا الأحاديث التي وردت بمدحه ، فأوّلها ما رواه الكشّي ، عن حمدويه بن نصير قال : حدّثني العبيدي ، عن ابن أبي عمير ، عن عبدالرحمن بن الحجّاج ، عن إسماعيل بن جابر أنّ أباعبداللّه عليه السلام لمّا اُخبر بقتل المعلّى بن خنيس ، فقال : أما واللّه لقد دخل الجنّة </w:t>
      </w:r>
      <w:r>
        <w:rPr>
          <w:rStyle w:val="FootnoteReference"/>
        </w:rPr>
        <w:footnoteReference w:id="3997"/>
      </w:r>
      <w:r>
        <w:rPr>
          <w:rFonts w:ascii="Amiri" w:hAnsi="Amiri" w:eastAsia="Amiri" w:cs="Amiri"/>
          <w:lang w:bidi="ar-SA"/>
          <w:color w:val="111111"/>
          <w:sz w:val="28"/>
          <w:szCs w:val="28"/>
          <w:rtl/>
        </w:rPr>
        <w:t xml:space="preserve">. وعن ابن أبي نجران ، عن حمّاد الناب ، عن المسمعي قال : لمّا أخذ داوود بن عليّ المعلّى بن خنيس حبسه فأراد قتله ، فقال له معلّى : أخرجني إلى النّاس فإنّ لي ديناً كثيراً ومالاً حتّى اُشهد بذلك ، فأخرجه إلى السوق ، فلمّا اجتمع النّاس قال : أيّها النّاس ! أنا معلّى بن خنيس ، فمن عرفني فقد عرفني ، اشهدوا أنّ ما تركت من مالي </w:t>
      </w:r>
      <w:r>
        <w:rPr>
          <w:rStyle w:val="FootnoteReference"/>
        </w:rPr>
        <w:footnoteReference w:id="3998"/>
      </w:r>
      <w:r>
        <w:rPr>
          <w:rFonts w:ascii="Amiri" w:hAnsi="Amiri" w:eastAsia="Amiri" w:cs="Amiri"/>
          <w:lang w:bidi="ar-SA"/>
          <w:color w:val="111111"/>
          <w:sz w:val="28"/>
          <w:szCs w:val="28"/>
          <w:rtl/>
        </w:rPr>
        <w:t xml:space="preserve">وعين ودين ، أمة وعبداً وداراً ، قليلاً أو كثيراً فهو لجعفر بن محمّد عليه السلام . قال : فشدّ عليه صاحب شرطة داوود فقتله . قال : فلمّا بلغ ذلك أباعبداللّه عليه السلام خرج يجرّ ذيله حتّى دخل على داوود بن عليّ وإسماعيل ابنه خلفه ، فقال : يا داوود ! قتلت مولاي [وأخذت مالي] </w:t>
      </w:r>
      <w:r>
        <w:rPr>
          <w:rStyle w:val="FootnoteReference"/>
        </w:rPr>
        <w:footnoteReference w:id="3999"/>
      </w:r>
      <w:r>
        <w:rPr>
          <w:rFonts w:ascii="Amiri" w:hAnsi="Amiri" w:eastAsia="Amiri" w:cs="Amiri"/>
          <w:lang w:bidi="ar-SA"/>
          <w:color w:val="111111"/>
          <w:sz w:val="28"/>
          <w:szCs w:val="28"/>
          <w:rtl/>
        </w:rPr>
        <w:t xml:space="preserve">. فقال : ما قتلته ولكن قتله صاحب شرطتي . فقال : بإذنك أو بغير إذنك ؟ فقال : بغير إذني . فقال : يا إسماعيل ! شأنك به ، فخرج إسماعيل والسيف معه حتّى قتله في مجلسه . قال حمّاد : فأخبرني المسمعي عن معتب قال : فلم يزل أبو عبداللّه عليه السلام ليلته ساجداً وقائماً ، فسمعته في آخر الليل وهو ساجد يقول : اللّهمّ إنّي أسألك بقوّتك القويّه ومحالك الشديد وبعزّتك التي جُلّ خلقك لها ذليل أن تصلّي على محمّد وآل محمّد وأن تأخذه الساعة . قال : فواللّه ما رفع رأسه من سجوده حتّى سمعنا الصائحة ، فقالوا : مات داوود بن عليّ . فقال أبو عبداللّه عليه السلام : إنّي دعوت عليه بدعوة بعث اللّه إليه ملكاً فضرب رأسه بمرزبة انشقّت [منها ]مثانته </w:t>
      </w:r>
      <w:r>
        <w:rPr>
          <w:rStyle w:val="FootnoteReference"/>
        </w:rPr>
        <w:footnoteReference w:id="4000"/>
      </w:r>
      <w:r>
        <w:rPr>
          <w:rFonts w:ascii="Amiri" w:hAnsi="Amiri" w:eastAsia="Amiri" w:cs="Amiri"/>
          <w:lang w:bidi="ar-SA"/>
          <w:color w:val="111111"/>
          <w:sz w:val="28"/>
          <w:szCs w:val="28"/>
          <w:rtl/>
        </w:rPr>
        <w:t xml:space="preserve">. محمّد بن مسعود قال : كتب إليّ الفضل قال : حدّثنا ابن أبي عمير ، عن إبراهيم بن عبدالحميد ، عن إسماعيل بن جابر قال : لمّا قدم أبو إسحاق عليه السلام من مكّة فذكر له قتل المعلّى بن خنيس ، [قال] فقام مغضباً يجرّ ثوبه ، فقال له إسماعيل [ابنه] : يا أبه ! أين تذهب ؟ فقال : لو كانت نازلة لأقدمت عليها ، فجاء حتّى دخل على داوود بن عليّ فقال له : يا داوود ! لقد اصبت (اتيت) ذنباً لا يغفره اللّه لك . قال : وما ذلك الذنب ؟ قال : قتلت رجلاً من أهل الجنّة الحديث </w:t>
      </w:r>
      <w:r>
        <w:rPr>
          <w:rStyle w:val="FootnoteReference"/>
        </w:rPr>
        <w:footnoteReference w:id="4001"/>
      </w:r>
      <w:r>
        <w:rPr>
          <w:rFonts w:ascii="Amiri" w:hAnsi="Amiri" w:eastAsia="Amiri" w:cs="Amiri"/>
          <w:lang w:bidi="ar-SA"/>
          <w:color w:val="111111"/>
          <w:sz w:val="28"/>
          <w:szCs w:val="28"/>
          <w:rtl/>
        </w:rPr>
        <w:t xml:space="preserve">. أحمد بن منصور ، عن أحمد بن الفضل ، عن محمّد بن زياد ، عن عبدالرحمن بن الحجّاج ، عن إسماعيل بن جابر قال : دخلت على أبي عبداللّه عليه السلام فقال لي : يا إسماعيل ! قتل المعلّى ؟ فقلت : نعم . فقال : أما واللّه لقد دخل الجنّة </w:t>
      </w:r>
      <w:r>
        <w:rPr>
          <w:rStyle w:val="FootnoteReference"/>
        </w:rPr>
        <w:footnoteReference w:id="4002"/>
      </w:r>
      <w:r>
        <w:rPr>
          <w:rFonts w:ascii="Amiri" w:hAnsi="Amiri" w:eastAsia="Amiri" w:cs="Amiri"/>
          <w:lang w:bidi="ar-SA"/>
          <w:color w:val="111111"/>
          <w:sz w:val="28"/>
          <w:szCs w:val="28"/>
          <w:rtl/>
        </w:rPr>
        <w:t xml:space="preserve">. وجدت بخطّ جبرئيل بن أحمد قال : حدّثني محمّد بن عبداللّه بن مهران قال : حدّثني محمّد بن عليّ الصيرفي ، عن الحسن ، عن الحسين بن أبي العلاء ، [عن أبي العلاء ]وأبي المغراء ، عن أبي بصير قال : سمعت أباعبداللّه عليه السلام وجرى ذكر المعلّى بن خنيس فقال : يا أبامحمّد ! اكتم علَيّ ما أقول لك في المعلّى . قلت : أفعل . فقال : أمّا إنّه ما كان ينال درجتنا إلّا بما ينال منه داوود بن عليّ . قلت : وما الذي يصيبه من داوود ؟ قال : يدعو به فيأمر به فيضرب عنقه ويصلبه . قلت : إنّا للّه وإنّا إليه راجعون . قال : ذلك قابل ، فلمّا كان قابل ولّي المدينة فقصد المعلّى فدعاه وسأله عن شيعة أبي عبداللّه عليه السلام وأن يكتبهم له ، فقال : ما أعرف من أصحاب أبي عبداللّه عليه السلام أحداً ، وإنّما أنا رجل أختلف في حوائجه ولا أعرف له صاحباً . قال : تكتمني ، أمّا إنّك إن كتمتني قتلتك . فقال [له ]المعلّى : بالقتل تهدّدني ؟ واللّه لو كانوا تحت قدمي ما رفعت قدمي عنهم ، وإن أنت قتلتني تسعدني وأشقيك ، فكان كما قال أبوعبداللّه عليه السلام لا يغادر منه قليلاً ولا كثيراً </w:t>
      </w:r>
      <w:r>
        <w:rPr>
          <w:rStyle w:val="FootnoteReference"/>
        </w:rPr>
        <w:footnoteReference w:id="4003"/>
      </w:r>
      <w:r>
        <w:rPr>
          <w:rFonts w:ascii="Amiri" w:hAnsi="Amiri" w:eastAsia="Amiri" w:cs="Amiri"/>
          <w:lang w:bidi="ar-SA"/>
          <w:color w:val="111111"/>
          <w:sz w:val="28"/>
          <w:szCs w:val="28"/>
          <w:rtl/>
        </w:rPr>
        <w:t xml:space="preserve">. وروايات القدح مع ضعفها لم تدلّ على أكثر من أنّه أخلّ بالتقيّة من إذاعة سرّنا وممّا يدلّ على أنّه عليه السلام إنّما قال ذلك تأسّفاً عليه قوله في أوّل حديث الذمّ : رحم اللّه المعلّى قد كنت أتوقّع ذلك؛ لأنّه أذاع سرّنا . وقال في الحديث الثاني من أحاديث الذمّ عن حفص الأبيض التمّار قال : دخلت على أبي عبداللّه عليه السلام يوم (أيّام) طلب المعلّى بن خنيس فقال لي : يا حفص ! إنّي أمرت المعلّى فخالفني فابتلي بالحديد ، إنّي نظرت إليه يوماً وهو كئيب حزين ، فقلت : يا معلّى ! كأنّك ذكرت أهلك وعيالك ؟ قال : أجل . قلت : اُدن منّي ، فدنى منّي ، فمسحت وجهه فقلت : أين تراك ؟ فقال : أراني في أهل بيتي وهو ذا زوجتي </w:t>
      </w:r>
      <w:r>
        <w:rPr>
          <w:rStyle w:val="FootnoteReference"/>
        </w:rPr>
        <w:footnoteReference w:id="4004"/>
      </w:r>
      <w:r>
        <w:rPr>
          <w:rFonts w:ascii="Amiri" w:hAnsi="Amiri" w:eastAsia="Amiri" w:cs="Amiri"/>
          <w:lang w:bidi="ar-SA"/>
          <w:color w:val="111111"/>
          <w:sz w:val="28"/>
          <w:szCs w:val="28"/>
          <w:rtl/>
        </w:rPr>
        <w:t xml:space="preserve">وهذا ولدي . قال : فتركته حتّى يلي منهم </w:t>
      </w:r>
      <w:r>
        <w:rPr>
          <w:rStyle w:val="FootnoteReference"/>
        </w:rPr>
        <w:footnoteReference w:id="4005"/>
      </w:r>
      <w:r>
        <w:rPr>
          <w:rFonts w:ascii="Amiri" w:hAnsi="Amiri" w:eastAsia="Amiri" w:cs="Amiri"/>
          <w:lang w:bidi="ar-SA"/>
          <w:color w:val="111111"/>
          <w:sz w:val="28"/>
          <w:szCs w:val="28"/>
          <w:rtl/>
        </w:rPr>
        <w:t xml:space="preserve">، حتّى نال ما ينال الرجل من أهله ، ثمّ قلت : اُدن منّي ، فدنا منّي ومسحت وجهه وقلت : أين تراك ؟ فقال : أراني معك في المدينة . قال : قلت : يا معلّى ! إنّ لنا حديثاً من حفظه علينا حفظه اللّه على دينه ودنياه . يا معلّى ! لا تكونوا أسرى في أيدي النّاس بحديثنا إن شاؤوا أمنوا (منّوا) عليكم وإن شاؤوا قتلوكم . يا معلّى ! إنّ من كتم الصعب من حديثنا جعله اللّه نوراً بين عينيه وزوّده القوّة في النّاس ، ومن أذاع الصعب من حديثنا لم يمت حتّى يعضّه السلاح أو يموت بخبل . يا معلّى ! أنت مقتول فاستعدّ </w:t>
      </w:r>
      <w:r>
        <w:rPr>
          <w:rStyle w:val="FootnoteReference"/>
        </w:rPr>
        <w:footnoteReference w:id="4006"/>
      </w:r>
      <w:r>
        <w:rPr>
          <w:rFonts w:ascii="Amiri" w:hAnsi="Amiri" w:eastAsia="Amiri" w:cs="Amiri"/>
          <w:lang w:bidi="ar-SA"/>
          <w:color w:val="111111"/>
          <w:sz w:val="28"/>
          <w:szCs w:val="28"/>
          <w:rtl/>
        </w:rPr>
        <w:t xml:space="preserve">. وهذا صريح منه عليه السلام أنّه من أجل الإذاعة قال له : أنت مقتول ، فاستعدّ ؛ لعلمه عليه السلام أنّه يذيع الحديث وإذا كان الأمر على ما ذكرناه فلا منافاة بين الأحاديث . وقال السيّد أحمد بن طاووس رحمه الله : والذي يظهر لي أنّه من أهل الجنّة ، وتبعه الميرزا رحمه الله . وأمّا الحديث الذي رواه أبوالعبّاس البقباق قال : تذاكر ابن أبي يعفور ومعلّى بن خنيس ، فقال ابن أبي يعفور : الأوصياء علماء أبرار أتقياء ، وقال ابن خنيس : الأوصياء أنبياء . قال : فدخلا على أبي عبداللّه عليه السلام ، قال : فلمّا استقرّ مجلسهما قال : فابتدأهما أبو عبداللّه عليه السلام وقال : يا عبداللّه أبرأ ممّن </w:t>
      </w:r>
      <w:r>
        <w:rPr>
          <w:rStyle w:val="FootnoteReference"/>
        </w:rPr>
        <w:footnoteReference w:id="4007"/>
      </w:r>
      <w:r>
        <w:rPr>
          <w:rFonts w:ascii="Amiri" w:hAnsi="Amiri" w:eastAsia="Amiri" w:cs="Amiri"/>
          <w:lang w:bidi="ar-SA"/>
          <w:color w:val="111111"/>
          <w:sz w:val="28"/>
          <w:szCs w:val="28"/>
          <w:rtl/>
        </w:rPr>
        <w:t xml:space="preserve">قال : إنّا أنبياء </w:t>
      </w:r>
      <w:r>
        <w:rPr>
          <w:rStyle w:val="FootnoteReference"/>
        </w:rPr>
        <w:footnoteReference w:id="4008"/>
      </w:r>
      <w:r>
        <w:rPr>
          <w:rFonts w:ascii="Amiri" w:hAnsi="Amiri" w:eastAsia="Amiri" w:cs="Amiri"/>
          <w:lang w:bidi="ar-SA"/>
          <w:color w:val="111111"/>
          <w:sz w:val="28"/>
          <w:szCs w:val="28"/>
          <w:rtl/>
        </w:rPr>
        <w:t xml:space="preserve">، فأوّل ما فيه أنّه ضعيف ؛ لأنّ في طريقه محمّد بن زياد وهو غير معلوم الحال ولا مذكور في كتب الرجال ، و ثانياً أنّه مناف لجميع الأحاديث الواردة فيه ، ويمكن حمله على أنّ هذا وقع منه في أوّل أمره قبل رجوعه إلى الحقّ ؛ لأنّ ابن الغضائري قال : إنّه كان أوّلاً مُغَيريّاً ثمّ رجع </w:t>
      </w:r>
      <w:r>
        <w:rPr>
          <w:rStyle w:val="FootnoteReference"/>
        </w:rPr>
        <w:footnoteReference w:id="4009"/>
      </w:r>
      <w:r>
        <w:rPr>
          <w:rFonts w:ascii="Amiri" w:hAnsi="Amiri" w:eastAsia="Amiri" w:cs="Amiri"/>
          <w:lang w:bidi="ar-SA"/>
          <w:color w:val="111111"/>
          <w:sz w:val="28"/>
          <w:szCs w:val="28"/>
          <w:rtl/>
        </w:rPr>
        <w:t xml:space="preserve">، وعلى تقدير صحّة هذا الحديث يحتمل أنّه أراد أنّهم بمنزلة الأنبياء ، واللّه أعلم . [ ۲۱۳۴ ] . معلّى بن عثمان : أبو عثمان الأحول الكوفي ، وقيل : ابن زيد ، ثقة ، روى عن أبي عبداللّه عليه السلام ؛ قاله النجاشي </w:t>
      </w:r>
      <w:r>
        <w:rPr>
          <w:rStyle w:val="FootnoteReference"/>
        </w:rPr>
        <w:footnoteReference w:id="4010"/>
      </w:r>
      <w:r>
        <w:rPr>
          <w:rFonts w:ascii="Amiri" w:hAnsi="Amiri" w:eastAsia="Amiri" w:cs="Amiri"/>
          <w:lang w:bidi="ar-SA"/>
          <w:color w:val="111111"/>
          <w:sz w:val="28"/>
          <w:szCs w:val="28"/>
          <w:rtl/>
        </w:rPr>
        <w:t xml:space="preserve">والخلاصة </w:t>
      </w:r>
      <w:r>
        <w:rPr>
          <w:rStyle w:val="FootnoteReference"/>
        </w:rPr>
        <w:footnoteReference w:id="4011"/>
      </w:r>
      <w:r>
        <w:rPr>
          <w:rFonts w:ascii="IRNazanin" w:hAnsi="IRNazanin" w:eastAsia="IRNazanin" w:cs="IRNazanin"/>
          <w:lang w:bidi="fa-IR"/>
          <w:color w:val="111111"/>
          <w:sz w:val="28"/>
          <w:szCs w:val="28"/>
          <w:rtl/>
        </w:rPr>
        <w:t xml:space="preserve">وابن داوود </w:t>
      </w:r>
      <w:r>
        <w:rPr>
          <w:rStyle w:val="FootnoteReference"/>
        </w:rPr>
        <w:footnoteReference w:id="4012"/>
      </w:r>
      <w:r>
        <w:rPr>
          <w:rFonts w:ascii="Amiri" w:hAnsi="Amiri" w:eastAsia="Amiri" w:cs="Amiri"/>
          <w:lang w:bidi="ar-SA"/>
          <w:color w:val="111111"/>
          <w:sz w:val="28"/>
          <w:szCs w:val="28"/>
          <w:rtl/>
        </w:rPr>
        <w:t xml:space="preserve">. [ ۲۱۳۵ ] . معلّى بن موسى الكندي : كوفي ، ثقة ، عين ، هو جدّ الحسن بن محمّد بن سماعة ، وأخوه إبراهيم ، روى عن أبي عبداللّه عليه السلام ؛ قاله في النجاشي </w:t>
      </w:r>
      <w:r>
        <w:rPr>
          <w:rStyle w:val="FootnoteReference"/>
        </w:rPr>
        <w:footnoteReference w:id="4013"/>
      </w:r>
      <w:r>
        <w:rPr>
          <w:rFonts w:ascii="Amiri" w:hAnsi="Amiri" w:eastAsia="Amiri" w:cs="Amiri"/>
          <w:lang w:bidi="ar-SA"/>
          <w:color w:val="111111"/>
          <w:sz w:val="28"/>
          <w:szCs w:val="28"/>
          <w:rtl/>
        </w:rPr>
        <w:t xml:space="preserve">والخلاصة </w:t>
      </w:r>
      <w:r>
        <w:rPr>
          <w:rStyle w:val="FootnoteReference"/>
        </w:rPr>
        <w:footnoteReference w:id="4014"/>
      </w:r>
      <w:r>
        <w:rPr>
          <w:rFonts w:ascii="Amiri" w:hAnsi="Amiri" w:eastAsia="Amiri" w:cs="Amiri"/>
          <w:lang w:bidi="ar-SA"/>
          <w:color w:val="111111"/>
          <w:sz w:val="28"/>
          <w:szCs w:val="28"/>
          <w:rtl/>
        </w:rPr>
        <w:t xml:space="preserve">، وزاد فيه وفي الفهرست </w:t>
      </w:r>
      <w:r>
        <w:rPr>
          <w:rStyle w:val="FootnoteReference"/>
        </w:rPr>
        <w:footnoteReference w:id="4015"/>
      </w:r>
      <w:r>
        <w:rPr>
          <w:rFonts w:ascii="Amiri" w:hAnsi="Amiri" w:eastAsia="Amiri" w:cs="Amiri"/>
          <w:lang w:bidi="ar-SA"/>
          <w:color w:val="111111"/>
          <w:sz w:val="28"/>
          <w:szCs w:val="28"/>
          <w:rtl/>
        </w:rPr>
        <w:t xml:space="preserve">: له كتاب رواه عنه إبراهيم بن سليمان الخرّاز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5" w:name="pg2572_13655"/>
    <w:bookmarkEnd w:id="115"/>
    <w:p>
      <w:pPr>
        <w:pStyle w:val="Heading3"/>
      </w:pPr>
      <w:bookmarkStart w:id="325" w:name="_Toc181"/>
      <w:r>
        <w:t>الباب الثاني عشر : في معن</w:t>
      </w:r>
      <w:bookmarkEnd w:id="325"/>
    </w:p>
    <w:p>
      <w:pPr>
        <w:pStyle w:val="BookText"/>
      </w:pPr>
      <w:r>
        <w:rPr>
          <w:rFonts w:ascii="Amiri" w:hAnsi="Amiri" w:eastAsia="Amiri" w:cs="Amiri"/>
          <w:lang w:bidi="ar-SA"/>
          <w:color w:val="111111"/>
          <w:sz w:val="28"/>
          <w:szCs w:val="28"/>
          <w:rtl/>
        </w:rPr>
        <w:t xml:space="preserve">الباب الثاني عشر : في معنوفيه رجلان :[ ۲۱۳۶ ] . معن بن خالد : من أصحاب الرضا عليه السلام ، له كتاب ، ثقة ؛ قاله في الرجال </w:t>
      </w:r>
      <w:r>
        <w:rPr>
          <w:rStyle w:val="FootnoteReference"/>
        </w:rPr>
        <w:footnoteReference w:id="4016"/>
      </w:r>
      <w:r>
        <w:rPr>
          <w:rFonts w:ascii="Amiri" w:hAnsi="Amiri" w:eastAsia="Amiri" w:cs="Amiri"/>
          <w:lang w:bidi="ar-SA"/>
          <w:color w:val="111111"/>
          <w:sz w:val="28"/>
          <w:szCs w:val="28"/>
          <w:rtl/>
        </w:rPr>
        <w:t xml:space="preserve">والخلاصة </w:t>
      </w:r>
      <w:r>
        <w:rPr>
          <w:rStyle w:val="FootnoteReference"/>
        </w:rPr>
        <w:footnoteReference w:id="4017"/>
      </w:r>
      <w:r>
        <w:rPr>
          <w:rFonts w:ascii="IRNazanin" w:hAnsi="IRNazanin" w:eastAsia="IRNazanin" w:cs="IRNazanin"/>
          <w:lang w:bidi="fa-IR"/>
          <w:color w:val="111111"/>
          <w:sz w:val="28"/>
          <w:szCs w:val="28"/>
          <w:rtl/>
        </w:rPr>
        <w:t xml:space="preserve">وابن داوود </w:t>
      </w:r>
      <w:r>
        <w:rPr>
          <w:rStyle w:val="FootnoteReference"/>
        </w:rPr>
        <w:footnoteReference w:id="4018"/>
      </w:r>
      <w:r>
        <w:rPr>
          <w:rFonts w:ascii="Amiri" w:hAnsi="Amiri" w:eastAsia="Amiri" w:cs="Amiri"/>
          <w:lang w:bidi="ar-SA"/>
          <w:color w:val="111111"/>
          <w:sz w:val="28"/>
          <w:szCs w:val="28"/>
          <w:rtl/>
        </w:rPr>
        <w:t xml:space="preserve">. [ ۲۱۳۷ ] . معن بن عبدالسلام : له كتاب الزهد رواه عنه معمّر بن خلاد ؛ قاله النجاشي </w:t>
      </w:r>
      <w:r>
        <w:rPr>
          <w:rStyle w:val="FootnoteReference"/>
        </w:rPr>
        <w:footnoteReference w:id="4019"/>
      </w:r>
      <w:r>
        <w:rPr>
          <w:rFonts w:ascii="Amiri" w:hAnsi="Amiri" w:eastAsia="Amiri" w:cs="Amiri"/>
          <w:lang w:bidi="ar-SA"/>
          <w:color w:val="111111"/>
          <w:sz w:val="28"/>
          <w:szCs w:val="28"/>
          <w:rtl/>
        </w:rPr>
        <w:t xml:space="preserve">. وقال في الفهرست : رواه عنه الحسن بن محمّد بن سماعة </w:t>
      </w:r>
      <w:r>
        <w:rPr>
          <w:rStyle w:val="FootnoteReference"/>
        </w:rPr>
        <w:footnoteReference w:id="40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16" w:name="pg2572_13656"/>
    <w:bookmarkEnd w:id="116"/>
    <w:p>
      <w:pPr>
        <w:pStyle w:val="Heading3"/>
      </w:pPr>
      <w:bookmarkStart w:id="326" w:name="_Toc182"/>
      <w:r>
        <w:t>الباب الثالث عشر : في المفضّل</w:t>
      </w:r>
      <w:bookmarkEnd w:id="326"/>
    </w:p>
    <w:p>
      <w:pPr>
        <w:pStyle w:val="BookText"/>
      </w:pPr>
      <w:r>
        <w:rPr>
          <w:rFonts w:ascii="Amiri" w:hAnsi="Amiri" w:eastAsia="Amiri" w:cs="Amiri"/>
          <w:lang w:bidi="ar-SA"/>
          <w:color w:val="111111"/>
          <w:sz w:val="28"/>
          <w:szCs w:val="28"/>
          <w:rtl/>
        </w:rPr>
        <w:t xml:space="preserve">الباب الثالث عشر : في المفضّلوفيه رجلان :[ ۲۱۳۸ ] . المفضّل بن قيس بن رمّانة : محمّد بن بشر </w:t>
      </w:r>
      <w:r>
        <w:rPr>
          <w:rStyle w:val="FootnoteReference"/>
        </w:rPr>
        <w:footnoteReference w:id="4021"/>
      </w:r>
      <w:r>
        <w:rPr>
          <w:rFonts w:ascii="Amiri" w:hAnsi="Amiri" w:eastAsia="Amiri" w:cs="Amiri"/>
          <w:lang w:bidi="ar-SA"/>
          <w:color w:val="111111"/>
          <w:sz w:val="28"/>
          <w:szCs w:val="28"/>
          <w:rtl/>
        </w:rPr>
        <w:t xml:space="preserve">قال : حدّثنا محمّد بن عيسى ، عن أبي أحمد وهو ابن أبي عمير ، عن مفضّل بن قيس بن رمّانة قال : وكان خياراً </w:t>
      </w:r>
      <w:r>
        <w:rPr>
          <w:rStyle w:val="FootnoteReference"/>
        </w:rPr>
        <w:footnoteReference w:id="4022"/>
      </w:r>
      <w:r>
        <w:rPr>
          <w:rFonts w:ascii="Amiri" w:hAnsi="Amiri" w:eastAsia="Amiri" w:cs="Amiri"/>
          <w:lang w:bidi="ar-SA"/>
          <w:color w:val="111111"/>
          <w:sz w:val="28"/>
          <w:szCs w:val="28"/>
          <w:rtl/>
        </w:rPr>
        <w:t xml:space="preserve">. حدّثني طاهر بن عيسى قال : حدّثني جعفر بن أحمد قال : حدّثنا أبوالخير </w:t>
      </w:r>
      <w:r>
        <w:rPr>
          <w:rStyle w:val="FootnoteReference"/>
        </w:rPr>
        <w:footnoteReference w:id="4023"/>
      </w:r>
      <w:r>
        <w:rPr>
          <w:rFonts w:ascii="Amiri" w:hAnsi="Amiri" w:eastAsia="Amiri" w:cs="Amiri"/>
          <w:lang w:bidi="ar-SA"/>
          <w:color w:val="111111"/>
          <w:sz w:val="28"/>
          <w:szCs w:val="28"/>
          <w:rtl/>
        </w:rPr>
        <w:t xml:space="preserve">قال : حدّثنا عليّ بن الحسن قال : أخبرني العبّاس بن عامر ، عن مفضّل بن قيس بن رمّانة الأشعري قال : دخلت على أبي عبد اللّه عليه السلام </w:t>
      </w:r>
      <w:r>
        <w:rPr>
          <w:rStyle w:val="FootnoteReference"/>
        </w:rPr>
        <w:footnoteReference w:id="4024"/>
      </w:r>
      <w:r>
        <w:rPr>
          <w:rFonts w:ascii="Amiri" w:hAnsi="Amiri" w:eastAsia="Amiri" w:cs="Amiri"/>
          <w:lang w:bidi="ar-SA"/>
          <w:color w:val="111111"/>
          <w:sz w:val="28"/>
          <w:szCs w:val="28"/>
          <w:rtl/>
        </w:rPr>
        <w:t xml:space="preserve">فشكوت إليه بعض حالي وسألته الدعاء ، فقال : يا جارية هاتي الكيس الذي وصلنا به أبو جعفر ، فجاءت بكيس ، فقال : هذا كيس فيه أربعمئة دينار فاستعن به . قال : قلت : لا واللّه جعلت فداك ما أردت هذا ولكن أردت الدعاء لي . فقال : ولا ادع الدعاء ولكن لا تخبر الناس بكلّ ما أنت فيه فتهون عليهم </w:t>
      </w:r>
      <w:r>
        <w:rPr>
          <w:rStyle w:val="FootnoteReference"/>
        </w:rPr>
        <w:footnoteReference w:id="4025"/>
      </w:r>
      <w:r>
        <w:rPr>
          <w:rFonts w:ascii="Amiri" w:hAnsi="Amiri" w:eastAsia="Amiri" w:cs="Amiri"/>
          <w:lang w:bidi="ar-SA"/>
          <w:color w:val="111111"/>
          <w:sz w:val="28"/>
          <w:szCs w:val="28"/>
          <w:rtl/>
        </w:rPr>
        <w:t xml:space="preserve">. حمدويه قال : حدّثنا محمّد بن عيسى ، عن ابن أبي عمير ، عن المفضّل بن قيس بن رمّانة قال : وكان خيّراً ، قال : قلت لأبي عبداللّه عليه السلام : إنّ أصحابنا يختلفون في شيء وأقول: قولي فيها قول جعفر بن محمّد ، فقال : بهذا نزل جبرئيل </w:t>
      </w:r>
      <w:r>
        <w:rPr>
          <w:rStyle w:val="FootnoteReference"/>
        </w:rPr>
        <w:footnoteReference w:id="4026"/>
      </w:r>
      <w:r>
        <w:rPr>
          <w:rFonts w:ascii="Amiri" w:hAnsi="Amiri" w:eastAsia="Amiri" w:cs="Amiri"/>
          <w:lang w:bidi="ar-SA"/>
          <w:color w:val="111111"/>
          <w:sz w:val="28"/>
          <w:szCs w:val="28"/>
          <w:rtl/>
        </w:rPr>
        <w:t xml:space="preserve">. قال أبو أحمد : لو كان شاطراً ما أخبرني على هذا إلّا بحقيقة </w:t>
      </w:r>
      <w:r>
        <w:rPr>
          <w:rStyle w:val="FootnoteReference"/>
        </w:rPr>
        <w:footnoteReference w:id="4027"/>
      </w:r>
      <w:r>
        <w:rPr>
          <w:rFonts w:ascii="Amiri" w:hAnsi="Amiri" w:eastAsia="Amiri" w:cs="Amiri"/>
          <w:lang w:bidi="ar-SA"/>
          <w:color w:val="111111"/>
          <w:sz w:val="28"/>
          <w:szCs w:val="28"/>
          <w:rtl/>
        </w:rPr>
        <w:t xml:space="preserve">. [ ۲۱۳۹ ] . مفضّل بن مزيد ـ بالميم قبل الزاي ـ : أخو شعيب الكاتب . وقال الكشّي : محمّد بن مسعود قال : حدّثني أحمد بن منصور ، عن أحمد بن الفضل ، عن محمّد بن زياد ، عن المفضّل بن مزيد أخي شعيب الكاتب قال : قال أبو عبداللّه عليه السلام : اُنظر ما أصبت فعد به على إخوانك؛ فإنّ اللّه عزّ وجلّ يقول : « إِنَّ الْحَسَنَاتِ يُذْهِبْنَ السَّيِّئاتِ » </w:t>
      </w:r>
      <w:r>
        <w:rPr>
          <w:rStyle w:val="FootnoteReference"/>
        </w:rPr>
        <w:footnoteReference w:id="4028"/>
      </w:r>
      <w:r>
        <w:rPr>
          <w:rFonts w:ascii="Amiri" w:hAnsi="Amiri" w:eastAsia="Amiri" w:cs="Amiri"/>
          <w:lang w:bidi="ar-SA"/>
          <w:color w:val="111111"/>
          <w:sz w:val="28"/>
          <w:szCs w:val="28"/>
          <w:rtl/>
        </w:rPr>
        <w:t xml:space="preserve">. قال المفضّل : كنت خليفة أخي على الديوان ، وقد قلت : [وقد] ترى مكاني من هؤلاء القوم فما ترى ؟ فقال : لو لم تكن كنت </w:t>
      </w:r>
      <w:r>
        <w:rPr>
          <w:rStyle w:val="FootnoteReference"/>
        </w:rPr>
        <w:footnoteReference w:id="4029"/>
      </w:r>
      <w:r>
        <w:rPr>
          <w:rFonts w:ascii="Amiri" w:hAnsi="Amiri" w:eastAsia="Amiri" w:cs="Amiri"/>
          <w:lang w:bidi="ar-SA"/>
          <w:color w:val="111111"/>
          <w:sz w:val="28"/>
          <w:szCs w:val="28"/>
          <w:rtl/>
        </w:rPr>
        <w:t xml:space="preserve">. محمّد بن مسعود قال : حدّثني [جعفر بن] أحمد قال : حدّثني العمركي ، عن محمّد بن عليّ وغيره ، عن ابن أبي عمير ، عن مفضّل بن مزيد أخي شعيب الكاتب قال : دخلت على أبي عبداللّه عليه السلام وقد اُمرت أن أخرج لبني هاشم جوائز فلم أعلم إلّا وهو على رأسي وأنا مستخلي ، فوثبت إليه فسألني عمّا أمر لهم ، فناولته الكتاب ، قال : ما أرى لإسماعيل هاهنا شيئاً . فقلت : هذا الذي خرج إلينا . ثمّ قلت له : جعلت فداك ! قد ترى مكاني من هؤلاء القوم . فقال : اُنظر ما أصبت فعد به على أصحابك؛ فإنّ اللّه جلّ وعلا يقول : « إِنَّ الْحَسَنَاتِ يُذْهِبْنَ السَّيِّئاتِ » </w:t>
      </w:r>
      <w:r>
        <w:rPr>
          <w:rStyle w:val="FootnoteReference"/>
        </w:rPr>
        <w:footnoteReference w:id="4030"/>
      </w:r>
      <w:r>
        <w:rPr>
          <w:rFonts w:ascii="Amiri" w:hAnsi="Amiri" w:eastAsia="Amiri" w:cs="Amiri"/>
          <w:lang w:bidi="ar-SA"/>
          <w:color w:val="111111"/>
          <w:sz w:val="28"/>
          <w:szCs w:val="28"/>
          <w:rtl/>
        </w:rPr>
        <w:t xml:space="preserve">. وعندي فيه نظر وإنّما ذكرته هنا لعدّ العلّامة له في القسم الأوّل ، فعساه اطّلع على مدحه في غير هذه الأحاديث ، واللّه أعلم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17" w:name="pg2572_13657"/>
    <w:bookmarkEnd w:id="117"/>
    <w:p>
      <w:pPr>
        <w:pStyle w:val="Heading3"/>
      </w:pPr>
      <w:bookmarkStart w:id="327" w:name="_Toc183"/>
      <w:r>
        <w:t>الباب الرابع عشر : في منذر</w:t>
      </w:r>
      <w:bookmarkEnd w:id="327"/>
    </w:p>
    <w:p>
      <w:pPr>
        <w:pStyle w:val="BookText"/>
      </w:pPr>
      <w:r>
        <w:rPr>
          <w:rFonts w:ascii="Amiri" w:hAnsi="Amiri" w:eastAsia="Amiri" w:cs="Amiri"/>
          <w:lang w:bidi="ar-SA"/>
          <w:color w:val="111111"/>
          <w:sz w:val="28"/>
          <w:szCs w:val="28"/>
          <w:rtl/>
        </w:rPr>
        <w:t xml:space="preserve">الباب الرابع عشر : في منذروفيه ثلاثة رجال :[ ۲۱۴۰ ] . منذر ـ بالنون ـ بن جَفير بن حكيم العبدي : عربي صميم ، روى أبوه عن أبي عبداللّه عليه السلام ، له كتاب يرويه عنه إسماعيل بن مهران ؛ قاله النجاشي </w:t>
      </w:r>
      <w:r>
        <w:rPr>
          <w:rStyle w:val="FootnoteReference"/>
        </w:rPr>
        <w:footnoteReference w:id="4031"/>
      </w:r>
      <w:r>
        <w:rPr>
          <w:rFonts w:ascii="Amiri" w:hAnsi="Amiri" w:eastAsia="Amiri" w:cs="Amiri"/>
          <w:lang w:bidi="ar-SA"/>
          <w:color w:val="111111"/>
          <w:sz w:val="28"/>
          <w:szCs w:val="28"/>
          <w:rtl/>
        </w:rPr>
        <w:t xml:space="preserve">. [ ۲۱۴۱ ] . منذر بن جيفر </w:t>
      </w:r>
      <w:r>
        <w:rPr>
          <w:rStyle w:val="FootnoteReference"/>
        </w:rPr>
        <w:footnoteReference w:id="4032"/>
      </w:r>
      <w:r>
        <w:rPr>
          <w:rFonts w:ascii="Amiri" w:hAnsi="Amiri" w:eastAsia="Amiri" w:cs="Amiri"/>
          <w:lang w:bidi="ar-SA"/>
          <w:color w:val="111111"/>
          <w:sz w:val="28"/>
          <w:szCs w:val="28"/>
          <w:rtl/>
        </w:rPr>
        <w:t xml:space="preserve">: من أصحاب الصادق عليه السلام </w:t>
      </w:r>
      <w:r>
        <w:rPr>
          <w:rStyle w:val="FootnoteReference"/>
        </w:rPr>
        <w:footnoteReference w:id="4033"/>
      </w:r>
      <w:r>
        <w:rPr>
          <w:rFonts w:ascii="Amiri" w:hAnsi="Amiri" w:eastAsia="Amiri" w:cs="Amiri"/>
          <w:lang w:bidi="ar-SA"/>
          <w:color w:val="111111"/>
          <w:sz w:val="28"/>
          <w:szCs w:val="28"/>
          <w:rtl/>
        </w:rPr>
        <w:t xml:space="preserve">، له كتاب يرويه عنه صفوان بن يحيى ؛ قاله في الفهرست </w:t>
      </w:r>
      <w:r>
        <w:rPr>
          <w:rStyle w:val="FootnoteReference"/>
        </w:rPr>
        <w:footnoteReference w:id="4034"/>
      </w:r>
      <w:r>
        <w:rPr>
          <w:rFonts w:ascii="Amiri" w:hAnsi="Amiri" w:eastAsia="Amiri" w:cs="Amiri"/>
          <w:lang w:bidi="ar-SA"/>
          <w:color w:val="111111"/>
          <w:sz w:val="28"/>
          <w:szCs w:val="28"/>
          <w:rtl/>
        </w:rPr>
        <w:t xml:space="preserve">. والظاهر أنّهما واحد . [ ۲۱۴۲ ] . منذر بن محمّد بن المنذر بن سعيد بن أبي الجهم القابوسي ـ بالقاف والباء المنقّطة تحتها نقطة والألف والسين المهملة بعد الواو ـ : أبوالقاسم ، من ولد قابوس بن النعمان بن المنذر ، ناقلة إلى الكوفة ، ثقة ، من أصحابنا ، من بيت جليل ؛ قاله في النجاشي </w:t>
      </w:r>
      <w:r>
        <w:rPr>
          <w:rStyle w:val="FootnoteReference"/>
        </w:rPr>
        <w:footnoteReference w:id="4035"/>
      </w:r>
      <w:r>
        <w:rPr>
          <w:rFonts w:ascii="Amiri" w:hAnsi="Amiri" w:eastAsia="Amiri" w:cs="Amiri"/>
          <w:lang w:bidi="ar-SA"/>
          <w:color w:val="111111"/>
          <w:sz w:val="28"/>
          <w:szCs w:val="28"/>
          <w:rtl/>
        </w:rPr>
        <w:t xml:space="preserve">والخلاصة </w:t>
      </w:r>
      <w:r>
        <w:rPr>
          <w:rStyle w:val="FootnoteReference"/>
        </w:rPr>
        <w:footnoteReference w:id="4036"/>
      </w:r>
      <w:r>
        <w:rPr>
          <w:rFonts w:ascii="Amiri" w:hAnsi="Amiri" w:eastAsia="Amiri" w:cs="Amiri"/>
          <w:lang w:bidi="ar-SA"/>
          <w:color w:val="111111"/>
          <w:sz w:val="28"/>
          <w:szCs w:val="28"/>
          <w:rtl/>
        </w:rPr>
        <w:t xml:space="preserve">. وقال الكشّي : قال محمّد بن مسعود : حدّثنا أبو عبداللّه محمّد بن خالد قال : حدّثنا منذر بن قابوس وكان ثقة </w:t>
      </w:r>
      <w:r>
        <w:rPr>
          <w:rStyle w:val="FootnoteReference"/>
        </w:rPr>
        <w:footnoteReference w:id="4037"/>
      </w:r>
      <w:r>
        <w:rPr>
          <w:rFonts w:ascii="Amiri" w:hAnsi="Amiri" w:eastAsia="Amiri" w:cs="Amiri"/>
          <w:lang w:bidi="ar-SA"/>
          <w:color w:val="111111"/>
          <w:sz w:val="28"/>
          <w:szCs w:val="28"/>
          <w:rtl/>
        </w:rPr>
        <w:t xml:space="preserve">، وهذا السند مشكور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8" w:name="pg2572_13658"/>
    <w:bookmarkEnd w:id="118"/>
    <w:p>
      <w:pPr>
        <w:pStyle w:val="Heading3"/>
      </w:pPr>
      <w:bookmarkStart w:id="328" w:name="_Toc184"/>
      <w:r>
        <w:t>الباب الخامس عشر : في منصور</w:t>
      </w:r>
      <w:bookmarkEnd w:id="328"/>
    </w:p>
    <w:p>
      <w:pPr>
        <w:pStyle w:val="BookText"/>
      </w:pPr>
      <w:r>
        <w:rPr>
          <w:rFonts w:ascii="Amiri" w:hAnsi="Amiri" w:eastAsia="Amiri" w:cs="Amiri"/>
          <w:lang w:bidi="ar-SA"/>
          <w:color w:val="111111"/>
          <w:sz w:val="28"/>
          <w:szCs w:val="28"/>
          <w:rtl/>
        </w:rPr>
        <w:t xml:space="preserve">الباب الخامس عشر : في منصوروفيه أربعة رجال :[ ۲۱۴۳ ] . منصور بن أبي الأسود الليثي : مولاهم ، كوفي ، ثقة ؛ قاله ابن داوود </w:t>
      </w:r>
      <w:r>
        <w:rPr>
          <w:rStyle w:val="FootnoteReference"/>
        </w:rPr>
        <w:footnoteReference w:id="4038"/>
      </w:r>
      <w:r>
        <w:rPr>
          <w:rFonts w:ascii="Amiri" w:hAnsi="Amiri" w:eastAsia="Amiri" w:cs="Amiri"/>
          <w:lang w:bidi="ar-SA"/>
          <w:color w:val="111111"/>
          <w:sz w:val="28"/>
          <w:szCs w:val="28"/>
          <w:rtl/>
        </w:rPr>
        <w:t xml:space="preserve">. وفي النجاشي : روى عن أبي عبداللّه عليه السلام ، له كتب رواها عنه الحسين بن محمّد بن عليّ الأزدي </w:t>
      </w:r>
      <w:r>
        <w:rPr>
          <w:rStyle w:val="FootnoteReference"/>
        </w:rPr>
        <w:footnoteReference w:id="4039"/>
      </w:r>
      <w:r>
        <w:rPr>
          <w:rFonts w:ascii="Amiri" w:hAnsi="Amiri" w:eastAsia="Amiri" w:cs="Amiri"/>
          <w:lang w:bidi="ar-SA"/>
          <w:color w:val="111111"/>
          <w:sz w:val="28"/>
          <w:szCs w:val="28"/>
          <w:rtl/>
        </w:rPr>
        <w:t xml:space="preserve">. [ ۲۱۴۴ ] . منصور بن حازم ـ بالحاء المهملة والزاي بعد الألف ـ : أبو أيّوب البجلي ، كوفي ، ثقة ، عين ، صدوق ، من جِلّة أصحابنا وفقهائهم ، روى عن الصادق والكاظم عليهماالسلام ؛ قاله في النجاشي </w:t>
      </w:r>
      <w:r>
        <w:rPr>
          <w:rStyle w:val="FootnoteReference"/>
        </w:rPr>
        <w:footnoteReference w:id="4040"/>
      </w:r>
      <w:r>
        <w:rPr>
          <w:rFonts w:ascii="Amiri" w:hAnsi="Amiri" w:eastAsia="Amiri" w:cs="Amiri"/>
          <w:lang w:bidi="ar-SA"/>
          <w:color w:val="111111"/>
          <w:sz w:val="28"/>
          <w:szCs w:val="28"/>
          <w:rtl/>
        </w:rPr>
        <w:t xml:space="preserve">والخلاصة </w:t>
      </w:r>
      <w:r>
        <w:rPr>
          <w:rStyle w:val="FootnoteReference"/>
        </w:rPr>
        <w:footnoteReference w:id="4041"/>
      </w:r>
      <w:r>
        <w:rPr>
          <w:rFonts w:ascii="Amiri" w:hAnsi="Amiri" w:eastAsia="Amiri" w:cs="Amiri"/>
          <w:lang w:bidi="ar-SA"/>
          <w:color w:val="111111"/>
          <w:sz w:val="28"/>
          <w:szCs w:val="28"/>
          <w:rtl/>
        </w:rPr>
        <w:t xml:space="preserve">. [ ۲۱۴۵ ] . منصور بن محمّد بن عبداللّه الخزاعي : روى عن أبي عبداللّه وهو الذي يقال لأخيه سَلَمة بن محمّد أخو منصور، ثقتان ، رويا عن أبي عبداللّه عليه السلام ؛ قاله في النجاشي </w:t>
      </w:r>
      <w:r>
        <w:rPr>
          <w:rStyle w:val="FootnoteReference"/>
        </w:rPr>
        <w:footnoteReference w:id="4042"/>
      </w:r>
      <w:r>
        <w:rPr>
          <w:rFonts w:ascii="Amiri" w:hAnsi="Amiri" w:eastAsia="Amiri" w:cs="Amiri"/>
          <w:lang w:bidi="ar-SA"/>
          <w:color w:val="111111"/>
          <w:sz w:val="28"/>
          <w:szCs w:val="28"/>
          <w:rtl/>
        </w:rPr>
        <w:t xml:space="preserve">والخلاصة </w:t>
      </w:r>
      <w:r>
        <w:rPr>
          <w:rStyle w:val="FootnoteReference"/>
        </w:rPr>
        <w:footnoteReference w:id="4043"/>
      </w:r>
      <w:r>
        <w:rPr>
          <w:rFonts w:ascii="Amiri" w:hAnsi="Amiri" w:eastAsia="Amiri" w:cs="Amiri"/>
          <w:lang w:bidi="ar-SA"/>
          <w:color w:val="111111"/>
          <w:sz w:val="28"/>
          <w:szCs w:val="28"/>
          <w:rtl/>
        </w:rPr>
        <w:t xml:space="preserve">. [ ۲۱۴۶ ] . منصور بن يونس بُزُرج ـ بضمّ الباء المنقّطة تحتها نقطة وضمّ الزاي وإسكان الراء والجيم أخيراً ـ : أبو يحيى ، وقيل : أبو سعيد ، من أصحاب الكاظم عليه السلام . قال الشيخ : إنّه واقفي </w:t>
      </w:r>
      <w:r>
        <w:rPr>
          <w:rStyle w:val="FootnoteReference"/>
        </w:rPr>
        <w:footnoteReference w:id="4044"/>
      </w:r>
      <w:r>
        <w:rPr>
          <w:rFonts w:ascii="Amiri" w:hAnsi="Amiri" w:eastAsia="Amiri" w:cs="Amiri"/>
          <w:lang w:bidi="ar-SA"/>
          <w:color w:val="111111"/>
          <w:sz w:val="28"/>
          <w:szCs w:val="28"/>
          <w:rtl/>
        </w:rPr>
        <w:t xml:space="preserve">. وقال النجاشي : إنّه ثقة . روى عن أبي عبداللّه عليه السلام </w:t>
      </w:r>
      <w:r>
        <w:rPr>
          <w:rStyle w:val="FootnoteReference"/>
        </w:rPr>
        <w:footnoteReference w:id="4045"/>
      </w:r>
      <w:r>
        <w:rPr>
          <w:rFonts w:ascii="Amiri" w:hAnsi="Amiri" w:eastAsia="Amiri" w:cs="Amiri"/>
          <w:lang w:bidi="ar-SA"/>
          <w:color w:val="111111"/>
          <w:sz w:val="28"/>
          <w:szCs w:val="28"/>
          <w:rtl/>
        </w:rPr>
        <w:t xml:space="preserve">. والوجه عندي التوقّف في ما يرويه والردّ لقوله لوصف الشيخ له بالوقف ؛ قاله في الخلاصة </w:t>
      </w:r>
      <w:r>
        <w:rPr>
          <w:rStyle w:val="FootnoteReference"/>
        </w:rPr>
        <w:footnoteReference w:id="4046"/>
      </w:r>
      <w:r>
        <w:rPr>
          <w:rFonts w:ascii="Amiri" w:hAnsi="Amiri" w:eastAsia="Amiri" w:cs="Amiri"/>
          <w:lang w:bidi="ar-SA"/>
          <w:color w:val="111111"/>
          <w:sz w:val="28"/>
          <w:szCs w:val="28"/>
          <w:rtl/>
        </w:rPr>
        <w:t xml:space="preserve">. أقول : لا وجه للتوقّف ؛ لأنّه يعمل بالموثّق ولا منافاة بين التوثيق والوقف لإمكان اجتماعهما . ثمّ نقل عن الكشّي ، عن حمدويه ، عن الحسن بن موسى ، عن محمّد بن الأصبغ ، عن إبراهيم ، عن عثمان بن </w:t>
      </w:r>
      <w:r>
        <w:rPr>
          <w:rStyle w:val="FootnoteReference"/>
        </w:rPr>
        <w:footnoteReference w:id="4047"/>
      </w:r>
      <w:r>
        <w:rPr>
          <w:rFonts w:ascii="Amiri" w:hAnsi="Amiri" w:eastAsia="Amiri" w:cs="Amiri"/>
          <w:lang w:bidi="ar-SA"/>
          <w:color w:val="111111"/>
          <w:sz w:val="28"/>
          <w:szCs w:val="28"/>
          <w:rtl/>
        </w:rPr>
        <w:t xml:space="preserve">القاسم : أنّ منصور بن يونس بزرج جحد النصّ على الرضا عليه السلام لأموال كانت بيده </w:t>
      </w:r>
      <w:r>
        <w:rPr>
          <w:rStyle w:val="FootnoteReference"/>
        </w:rPr>
        <w:footnoteReference w:id="4048"/>
      </w:r>
      <w:r>
        <w:rPr>
          <w:rFonts w:ascii="Amiri" w:hAnsi="Amiri" w:eastAsia="Amiri" w:cs="Amiri"/>
          <w:lang w:bidi="ar-SA"/>
          <w:color w:val="111111"/>
          <w:sz w:val="28"/>
          <w:szCs w:val="28"/>
          <w:rtl/>
        </w:rPr>
        <w:t xml:space="preserve">، وهذا الحديث ضعيف وقد بيّنّا أنّه لا منافاة بين الوقف والتوثيق إلّا أن يقال إنكاره النصّ على الرضا عليه السلام لأكل الأموال التي بيده يدلّ على فسقه ، فنقول : هذا يتوجّه مع صحّة الحديث، فإذا كان ضعيفاً لا يعتمد عليه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19" w:name="pg2572_13659"/>
    <w:bookmarkEnd w:id="119"/>
    <w:p>
      <w:pPr>
        <w:pStyle w:val="Heading3"/>
      </w:pPr>
      <w:bookmarkStart w:id="329" w:name="_Toc185"/>
      <w:r>
        <w:t>الباب السادس عشر : في موسى</w:t>
      </w:r>
      <w:bookmarkEnd w:id="329"/>
    </w:p>
    <w:p>
      <w:pPr>
        <w:pStyle w:val="BookText"/>
      </w:pPr>
      <w:r>
        <w:rPr>
          <w:rFonts w:ascii="Amiri" w:hAnsi="Amiri" w:eastAsia="Amiri" w:cs="Amiri"/>
          <w:lang w:bidi="ar-SA"/>
          <w:color w:val="111111"/>
          <w:sz w:val="28"/>
          <w:szCs w:val="28"/>
          <w:rtl/>
        </w:rPr>
        <w:t xml:space="preserve">الباب السادس عشر : في موسىوفيه ثمانية عشر رجلاً :[ ۲۱۴۷ ] . موسى بن إبراهيم المروزي : أبو حمران ، روى عن موسى بن جعفر عليه السلام ، له كتاب ذكر أنّه سمعه وأبوالحسن عليه السلام محبوس عند السندي بن شاهك وهو معلّم ولد السندي بن شاهك ، رواه عنه محمّد بن خلف بن عبدالسلام ؛ قاله في الفهرست </w:t>
      </w:r>
      <w:r>
        <w:rPr>
          <w:rStyle w:val="FootnoteReference"/>
        </w:rPr>
        <w:footnoteReference w:id="4049"/>
      </w:r>
      <w:r>
        <w:rPr>
          <w:rFonts w:ascii="Amiri" w:hAnsi="Amiri" w:eastAsia="Amiri" w:cs="Amiri"/>
          <w:lang w:bidi="ar-SA"/>
          <w:color w:val="111111"/>
          <w:sz w:val="28"/>
          <w:szCs w:val="28"/>
          <w:rtl/>
        </w:rPr>
        <w:t xml:space="preserve">والنجاشي </w:t>
      </w:r>
      <w:r>
        <w:rPr>
          <w:rStyle w:val="FootnoteReference"/>
        </w:rPr>
        <w:footnoteReference w:id="4050"/>
      </w:r>
      <w:r>
        <w:rPr>
          <w:rFonts w:ascii="Amiri" w:hAnsi="Amiri" w:eastAsia="Amiri" w:cs="Amiri"/>
          <w:lang w:bidi="ar-SA"/>
          <w:color w:val="111111"/>
          <w:sz w:val="28"/>
          <w:szCs w:val="28"/>
          <w:rtl/>
        </w:rPr>
        <w:t xml:space="preserve">. [ ۲۱۴۸ ] . موسى بن أبي حبيب : كوفي ، له كتاب رواه عنه إبراهيم بن سليمان ؛ قاله في الفهرست </w:t>
      </w:r>
      <w:r>
        <w:rPr>
          <w:rStyle w:val="FootnoteReference"/>
        </w:rPr>
        <w:footnoteReference w:id="4051"/>
      </w:r>
      <w:r>
        <w:rPr>
          <w:rFonts w:ascii="Amiri" w:hAnsi="Amiri" w:eastAsia="Amiri" w:cs="Amiri"/>
          <w:lang w:bidi="ar-SA"/>
          <w:color w:val="111111"/>
          <w:sz w:val="28"/>
          <w:szCs w:val="28"/>
          <w:rtl/>
        </w:rPr>
        <w:t xml:space="preserve">والنجاشي </w:t>
      </w:r>
      <w:r>
        <w:rPr>
          <w:rStyle w:val="FootnoteReference"/>
        </w:rPr>
        <w:footnoteReference w:id="4052"/>
      </w:r>
      <w:r>
        <w:rPr>
          <w:rFonts w:ascii="Amiri" w:hAnsi="Amiri" w:eastAsia="Amiri" w:cs="Amiri"/>
          <w:lang w:bidi="ar-SA"/>
          <w:color w:val="111111"/>
          <w:sz w:val="28"/>
          <w:szCs w:val="28"/>
          <w:rtl/>
        </w:rPr>
        <w:t xml:space="preserve">. [ ۲۱۴۹ ] . موسى بن إسماعيل : له كتب رواها عنه محمّد بن الأشعث ؛ قاله في الفهرست </w:t>
      </w:r>
      <w:r>
        <w:rPr>
          <w:rStyle w:val="FootnoteReference"/>
        </w:rPr>
        <w:footnoteReference w:id="4053"/>
      </w:r>
      <w:r>
        <w:rPr>
          <w:rFonts w:ascii="Amiri" w:hAnsi="Amiri" w:eastAsia="Amiri" w:cs="Amiri"/>
          <w:lang w:bidi="ar-SA"/>
          <w:color w:val="111111"/>
          <w:sz w:val="28"/>
          <w:szCs w:val="28"/>
          <w:rtl/>
        </w:rPr>
        <w:t xml:space="preserve">والنجاشي </w:t>
      </w:r>
      <w:r>
        <w:rPr>
          <w:rStyle w:val="FootnoteReference"/>
        </w:rPr>
        <w:footnoteReference w:id="4054"/>
      </w:r>
      <w:r>
        <w:rPr>
          <w:rFonts w:ascii="Amiri" w:hAnsi="Amiri" w:eastAsia="Amiri" w:cs="Amiri"/>
          <w:lang w:bidi="ar-SA"/>
          <w:color w:val="111111"/>
          <w:sz w:val="28"/>
          <w:szCs w:val="28"/>
          <w:rtl/>
        </w:rPr>
        <w:t xml:space="preserve">. [ ۲۱۵۰ ] . موسى بن اُكيل ـ بالياء المنقّطة تحتها نقطتين بعد الكاف قبل اللام ـ النميري: كوفي ، ثقة ، روى عن أبي عبداللّه عليه السلام ؛ قاله النجاشي </w:t>
      </w:r>
      <w:r>
        <w:rPr>
          <w:rStyle w:val="FootnoteReference"/>
        </w:rPr>
        <w:footnoteReference w:id="4055"/>
      </w:r>
      <w:r>
        <w:rPr>
          <w:rFonts w:ascii="Amiri" w:hAnsi="Amiri" w:eastAsia="Amiri" w:cs="Amiri"/>
          <w:lang w:bidi="ar-SA"/>
          <w:color w:val="111111"/>
          <w:sz w:val="28"/>
          <w:szCs w:val="28"/>
          <w:rtl/>
        </w:rPr>
        <w:t xml:space="preserve">والخلاصة </w:t>
      </w:r>
      <w:r>
        <w:rPr>
          <w:rStyle w:val="FootnoteReference"/>
        </w:rPr>
        <w:footnoteReference w:id="4056"/>
      </w:r>
      <w:r>
        <w:rPr>
          <w:rFonts w:ascii="IRNazanin" w:hAnsi="IRNazanin" w:eastAsia="IRNazanin" w:cs="IRNazanin"/>
          <w:lang w:bidi="fa-IR"/>
          <w:color w:val="111111"/>
          <w:sz w:val="28"/>
          <w:szCs w:val="28"/>
          <w:rtl/>
        </w:rPr>
        <w:t xml:space="preserve">وابن داوود </w:t>
      </w:r>
      <w:r>
        <w:rPr>
          <w:rStyle w:val="FootnoteReference"/>
        </w:rPr>
        <w:footnoteReference w:id="4057"/>
      </w:r>
      <w:r>
        <w:rPr>
          <w:rFonts w:ascii="Amiri" w:hAnsi="Amiri" w:eastAsia="Amiri" w:cs="Amiri"/>
          <w:lang w:bidi="ar-SA"/>
          <w:color w:val="111111"/>
          <w:sz w:val="28"/>
          <w:szCs w:val="28"/>
          <w:rtl/>
        </w:rPr>
        <w:t xml:space="preserve">. [ ۲۱۵۱ ] . موسى بن بريد: أخو القاسم، كوفي ، له كتاب رواه عنه صفوان ؛ قاله النجاشي </w:t>
      </w:r>
      <w:r>
        <w:rPr>
          <w:rStyle w:val="FootnoteReference"/>
        </w:rPr>
        <w:footnoteReference w:id="4058"/>
      </w:r>
      <w:r>
        <w:rPr>
          <w:rFonts w:ascii="Amiri" w:hAnsi="Amiri" w:eastAsia="Amiri" w:cs="Amiri"/>
          <w:lang w:bidi="ar-SA"/>
          <w:color w:val="111111"/>
          <w:sz w:val="28"/>
          <w:szCs w:val="28"/>
          <w:rtl/>
        </w:rPr>
        <w:t xml:space="preserve">. [ ۲۱۵۲ ] . موسى بن جعفر بن وهب البغدادي : أبوالحسن ، له كتاب رواه عنه محمّد بن أحمد بن أبي قتادة وعمران بن موسى ؛ قاله في النجاشي </w:t>
      </w:r>
      <w:r>
        <w:rPr>
          <w:rStyle w:val="FootnoteReference"/>
        </w:rPr>
        <w:footnoteReference w:id="4059"/>
      </w:r>
      <w:r>
        <w:rPr>
          <w:rFonts w:ascii="Amiri" w:hAnsi="Amiri" w:eastAsia="Amiri" w:cs="Amiri"/>
          <w:lang w:bidi="ar-SA"/>
          <w:color w:val="111111"/>
          <w:sz w:val="28"/>
          <w:szCs w:val="28"/>
          <w:rtl/>
        </w:rPr>
        <w:t xml:space="preserve">. وقال في الفهرست وفي باب من لم يرو : موسى بن جعفر البغدادي </w:t>
      </w:r>
      <w:r>
        <w:rPr>
          <w:rStyle w:val="FootnoteReference"/>
        </w:rPr>
        <w:footnoteReference w:id="4060"/>
      </w:r>
      <w:r>
        <w:rPr>
          <w:rFonts w:ascii="Amiri" w:hAnsi="Amiri" w:eastAsia="Amiri" w:cs="Amiri"/>
          <w:lang w:bidi="ar-SA"/>
          <w:color w:val="111111"/>
          <w:sz w:val="28"/>
          <w:szCs w:val="28"/>
          <w:rtl/>
        </w:rPr>
        <w:t xml:space="preserve">، ولم يذكرا وهب . ويشاركه : [ ۲۱۵۳ ] . موسى بن جعفر بن أبي كثير المدني : من أصحاب الصادق عليه السلام </w:t>
      </w:r>
      <w:r>
        <w:rPr>
          <w:rStyle w:val="FootnoteReference"/>
        </w:rPr>
        <w:footnoteReference w:id="4061"/>
      </w:r>
      <w:r>
        <w:rPr>
          <w:rFonts w:ascii="Amiri" w:hAnsi="Amiri" w:eastAsia="Amiri" w:cs="Amiri"/>
          <w:lang w:bidi="ar-SA"/>
          <w:color w:val="111111"/>
          <w:sz w:val="28"/>
          <w:szCs w:val="28"/>
          <w:rtl/>
        </w:rPr>
        <w:t xml:space="preserve">، [ ۲۱۵۴ ] . وموسى بن جعفر الكمنذاني : الضعيف ، المرتفع القول </w:t>
      </w:r>
      <w:r>
        <w:rPr>
          <w:rStyle w:val="FootnoteReference"/>
        </w:rPr>
        <w:footnoteReference w:id="4062"/>
      </w:r>
      <w:r>
        <w:rPr>
          <w:rFonts w:ascii="Amiri" w:hAnsi="Amiri" w:eastAsia="Amiri" w:cs="Amiri"/>
          <w:lang w:bidi="ar-SA"/>
          <w:color w:val="111111"/>
          <w:sz w:val="28"/>
          <w:szCs w:val="28"/>
          <w:rtl/>
        </w:rPr>
        <w:t xml:space="preserve">. [ ۲۱۵۵ ] . موسى بن الحسن بن عامر بن عمران بن عبداللّه بن سعد الأشعري القمّي : أبوالحسن ، ثقة ، عين ، جليل ؛ قاله في النجاشي </w:t>
      </w:r>
      <w:r>
        <w:rPr>
          <w:rStyle w:val="FootnoteReference"/>
        </w:rPr>
        <w:footnoteReference w:id="4063"/>
      </w:r>
      <w:r>
        <w:rPr>
          <w:rFonts w:ascii="Amiri" w:hAnsi="Amiri" w:eastAsia="Amiri" w:cs="Amiri"/>
          <w:lang w:bidi="ar-SA"/>
          <w:color w:val="111111"/>
          <w:sz w:val="28"/>
          <w:szCs w:val="28"/>
          <w:rtl/>
        </w:rPr>
        <w:t xml:space="preserve">والخلاصة </w:t>
      </w:r>
      <w:r>
        <w:rPr>
          <w:rStyle w:val="FootnoteReference"/>
        </w:rPr>
        <w:footnoteReference w:id="4064"/>
      </w:r>
      <w:r>
        <w:rPr>
          <w:rFonts w:ascii="Amiri" w:hAnsi="Amiri" w:eastAsia="Amiri" w:cs="Amiri"/>
          <w:lang w:bidi="ar-SA"/>
          <w:color w:val="111111"/>
          <w:sz w:val="28"/>
          <w:szCs w:val="28"/>
          <w:rtl/>
        </w:rPr>
        <w:t xml:space="preserve">، وزاد فيه </w:t>
      </w:r>
      <w:r>
        <w:rPr>
          <w:rStyle w:val="FootnoteReference"/>
        </w:rPr>
        <w:footnoteReference w:id="4065"/>
      </w:r>
      <w:r>
        <w:rPr>
          <w:rFonts w:ascii="Amiri" w:hAnsi="Amiri" w:eastAsia="Amiri" w:cs="Amiri"/>
          <w:lang w:bidi="ar-SA"/>
          <w:color w:val="111111"/>
          <w:sz w:val="28"/>
          <w:szCs w:val="28"/>
          <w:rtl/>
        </w:rPr>
        <w:t xml:space="preserve">: صنّف ثلاثين كتاباً رواها الحميري عن أبيه عنه . [ ۲۱۵۶ ] . موسى بن الحسن بن محمّد بن العبّاس بن إسماعيل بن أبي سهل بن نوبخت : أبوالحسن المعروف بابن كيريا ـ بالياء المنقّطة تحتها نقطتين بعد الكاف وقبل الراء ـ كان حسن المعرفة بالنجوم ، وله فيها كلام كثير ، وكان مفوّهاً عالماً ، وكان مع هذا يتديّن ، حسن الإعتقاد ؛ قاله في النجاشي </w:t>
      </w:r>
      <w:r>
        <w:rPr>
          <w:rStyle w:val="FootnoteReference"/>
        </w:rPr>
        <w:footnoteReference w:id="4066"/>
      </w:r>
      <w:r>
        <w:rPr>
          <w:rFonts w:ascii="Amiri" w:hAnsi="Amiri" w:eastAsia="Amiri" w:cs="Amiri"/>
          <w:lang w:bidi="ar-SA"/>
          <w:color w:val="111111"/>
          <w:sz w:val="28"/>
          <w:szCs w:val="28"/>
          <w:rtl/>
        </w:rPr>
        <w:t xml:space="preserve">والخلاصة </w:t>
      </w:r>
      <w:r>
        <w:rPr>
          <w:rStyle w:val="FootnoteReference"/>
        </w:rPr>
        <w:footnoteReference w:id="4067"/>
      </w:r>
      <w:r>
        <w:rPr>
          <w:rFonts w:ascii="Amiri" w:hAnsi="Amiri" w:eastAsia="Amiri" w:cs="Amiri"/>
          <w:lang w:bidi="ar-SA"/>
          <w:color w:val="111111"/>
          <w:sz w:val="28"/>
          <w:szCs w:val="28"/>
          <w:rtl/>
        </w:rPr>
        <w:t xml:space="preserve">، وزاد فيه : وكان مع حسن معرفته بالنّجوم حسن العبادة والدين </w:t>
      </w:r>
      <w:r>
        <w:rPr>
          <w:rStyle w:val="FootnoteReference"/>
        </w:rPr>
        <w:footnoteReference w:id="4068"/>
      </w:r>
      <w:r>
        <w:rPr>
          <w:rFonts w:ascii="Amiri" w:hAnsi="Amiri" w:eastAsia="Amiri" w:cs="Amiri"/>
          <w:lang w:bidi="ar-SA"/>
          <w:color w:val="111111"/>
          <w:sz w:val="28"/>
          <w:szCs w:val="28"/>
          <w:rtl/>
        </w:rPr>
        <w:t xml:space="preserve">. [ ۲۱۵۷ ] . موسى بن سابق الكوفي: من أصحاب الصادق عليه السلام ؛ قاله في الفهرست </w:t>
      </w:r>
      <w:r>
        <w:rPr>
          <w:rStyle w:val="FootnoteReference"/>
        </w:rPr>
        <w:footnoteReference w:id="4069"/>
      </w:r>
      <w:r>
        <w:rPr>
          <w:rFonts w:ascii="Amiri" w:hAnsi="Amiri" w:eastAsia="Amiri" w:cs="Amiri"/>
          <w:lang w:bidi="ar-SA"/>
          <w:color w:val="111111"/>
          <w:sz w:val="28"/>
          <w:szCs w:val="28"/>
          <w:rtl/>
        </w:rPr>
        <w:t xml:space="preserve">والنجاشي </w:t>
      </w:r>
      <w:r>
        <w:rPr>
          <w:rStyle w:val="FootnoteReference"/>
        </w:rPr>
        <w:footnoteReference w:id="4070"/>
      </w:r>
      <w:r>
        <w:rPr>
          <w:rFonts w:ascii="Amiri" w:hAnsi="Amiri" w:eastAsia="Amiri" w:cs="Amiri"/>
          <w:lang w:bidi="ar-SA"/>
          <w:color w:val="111111"/>
          <w:sz w:val="28"/>
          <w:szCs w:val="28"/>
          <w:rtl/>
        </w:rPr>
        <w:t xml:space="preserve">، له كتاب يرويه عنه الحسن بن عليّ اللؤلؤي . ويشاركه : [ ۲۱۵۸ ] . موسى بن سابق : ذكر في لم </w:t>
      </w:r>
      <w:r>
        <w:rPr>
          <w:rStyle w:val="FootnoteReference"/>
        </w:rPr>
        <w:footnoteReference w:id="4071"/>
      </w:r>
      <w:r>
        <w:rPr>
          <w:rFonts w:ascii="Amiri" w:hAnsi="Amiri" w:eastAsia="Amiri" w:cs="Amiri"/>
          <w:lang w:bidi="ar-SA"/>
          <w:color w:val="111111"/>
          <w:sz w:val="28"/>
          <w:szCs w:val="28"/>
          <w:rtl/>
        </w:rPr>
        <w:t xml:space="preserve">. [ ۲۱۵۹ ] . موسى بن سلمة : كوفي ، له كتاب عن الرضا عليه السلام ، رواه عنه محمّد بن سالم بن عبدالرحمن ؛ قاله النجاشي </w:t>
      </w:r>
      <w:r>
        <w:rPr>
          <w:rStyle w:val="FootnoteReference"/>
        </w:rPr>
        <w:footnoteReference w:id="4072"/>
      </w:r>
      <w:r>
        <w:rPr>
          <w:rFonts w:ascii="Amiri" w:hAnsi="Amiri" w:eastAsia="Amiri" w:cs="Amiri"/>
          <w:lang w:bidi="ar-SA"/>
          <w:color w:val="111111"/>
          <w:sz w:val="28"/>
          <w:szCs w:val="28"/>
          <w:rtl/>
        </w:rPr>
        <w:t xml:space="preserve">. [ ۲۱۶۰ ] . موسى بن طلحة القمّي : قريب الأمر ، ذكر ذلك أبوالعبّاس ؛ قاله في النجاشي </w:t>
      </w:r>
      <w:r>
        <w:rPr>
          <w:rStyle w:val="FootnoteReference"/>
        </w:rPr>
        <w:footnoteReference w:id="4073"/>
      </w:r>
      <w:r>
        <w:rPr>
          <w:rFonts w:ascii="Amiri" w:hAnsi="Amiri" w:eastAsia="Amiri" w:cs="Amiri"/>
          <w:lang w:bidi="ar-SA"/>
          <w:color w:val="111111"/>
          <w:sz w:val="28"/>
          <w:szCs w:val="28"/>
          <w:rtl/>
        </w:rPr>
        <w:t xml:space="preserve">والخلاصة </w:t>
      </w:r>
      <w:r>
        <w:rPr>
          <w:rStyle w:val="FootnoteReference"/>
        </w:rPr>
        <w:footnoteReference w:id="4074"/>
      </w:r>
      <w:r>
        <w:rPr>
          <w:rFonts w:ascii="Amiri" w:hAnsi="Amiri" w:eastAsia="Amiri" w:cs="Amiri"/>
          <w:lang w:bidi="ar-SA"/>
          <w:color w:val="111111"/>
          <w:sz w:val="28"/>
          <w:szCs w:val="28"/>
          <w:rtl/>
        </w:rPr>
        <w:t xml:space="preserve">، وزاد فيه : له كتاب رواه عنه البرقي ، وكذا قاله في الفهرست </w:t>
      </w:r>
      <w:r>
        <w:rPr>
          <w:rStyle w:val="FootnoteReference"/>
        </w:rPr>
        <w:footnoteReference w:id="4075"/>
      </w:r>
      <w:r>
        <w:rPr>
          <w:rFonts w:ascii="Amiri" w:hAnsi="Amiri" w:eastAsia="Amiri" w:cs="Amiri"/>
          <w:lang w:bidi="ar-SA"/>
          <w:color w:val="111111"/>
          <w:sz w:val="28"/>
          <w:szCs w:val="28"/>
          <w:rtl/>
        </w:rPr>
        <w:t xml:space="preserve">. [ ۲۱۶۱ ] . موسى بن عامر : روى عنه الحميري ؛ قاله في لم </w:t>
      </w:r>
      <w:r>
        <w:rPr>
          <w:rStyle w:val="FootnoteReference"/>
        </w:rPr>
        <w:footnoteReference w:id="4076"/>
      </w:r>
      <w:r>
        <w:rPr>
          <w:rFonts w:ascii="Amiri" w:hAnsi="Amiri" w:eastAsia="Amiri" w:cs="Amiri"/>
          <w:lang w:bidi="ar-SA"/>
          <w:color w:val="111111"/>
          <w:sz w:val="28"/>
          <w:szCs w:val="28"/>
          <w:rtl/>
        </w:rPr>
        <w:t xml:space="preserve">. وفي الفهرست : له كتاب الحج </w:t>
      </w:r>
      <w:r>
        <w:rPr>
          <w:rStyle w:val="FootnoteReference"/>
        </w:rPr>
        <w:footnoteReference w:id="4077"/>
      </w:r>
      <w:r>
        <w:rPr>
          <w:rFonts w:ascii="Amiri" w:hAnsi="Amiri" w:eastAsia="Amiri" w:cs="Amiri"/>
          <w:lang w:bidi="ar-SA"/>
          <w:color w:val="111111"/>
          <w:sz w:val="28"/>
          <w:szCs w:val="28"/>
          <w:rtl/>
        </w:rPr>
        <w:t xml:space="preserve">. [ ۲۱۶۲ ] . موسى بن عمر بن بزيع ـ بالباء المنقّطة تحتها نقطة والزاي والياء المنقّطة تحتها نقطتين والعين المهملة ـ : مولى المنصور ، من أصحاب أبي جعفر الثاني عليه السلام ، ثقة ، كوفي ؛ قاله النجاشي </w:t>
      </w:r>
      <w:r>
        <w:rPr>
          <w:rStyle w:val="FootnoteReference"/>
        </w:rPr>
        <w:footnoteReference w:id="4078"/>
      </w:r>
      <w:r>
        <w:rPr>
          <w:rFonts w:ascii="Amiri" w:hAnsi="Amiri" w:eastAsia="Amiri" w:cs="Amiri"/>
          <w:lang w:bidi="ar-SA"/>
          <w:color w:val="111111"/>
          <w:sz w:val="28"/>
          <w:szCs w:val="28"/>
          <w:rtl/>
        </w:rPr>
        <w:t xml:space="preserve">والخلاصة </w:t>
      </w:r>
      <w:r>
        <w:rPr>
          <w:rStyle w:val="FootnoteReference"/>
        </w:rPr>
        <w:footnoteReference w:id="4079"/>
      </w:r>
      <w:r>
        <w:rPr>
          <w:rFonts w:ascii="Amiri" w:hAnsi="Amiri" w:eastAsia="Amiri" w:cs="Amiri"/>
          <w:lang w:bidi="ar-SA"/>
          <w:color w:val="111111"/>
          <w:sz w:val="28"/>
          <w:szCs w:val="28"/>
          <w:rtl/>
        </w:rPr>
        <w:t xml:space="preserve">. [ ۲۱۶۳ ] . موسى بن عمر بن يزيد بن ذبيان الصيقل : مولى بنينهد ، أبو عليّ ، وله ابن اسمه عليّ وبه كان يكتنى ، حدّثنا سعد عنه بكتبه ؛ قاله في النجاشي </w:t>
      </w:r>
      <w:r>
        <w:rPr>
          <w:rStyle w:val="FootnoteReference"/>
        </w:rPr>
        <w:footnoteReference w:id="4080"/>
      </w:r>
      <w:r>
        <w:rPr>
          <w:rFonts w:ascii="Amiri" w:hAnsi="Amiri" w:eastAsia="Amiri" w:cs="Amiri"/>
          <w:lang w:bidi="ar-SA"/>
          <w:color w:val="111111"/>
          <w:sz w:val="28"/>
          <w:szCs w:val="28"/>
          <w:rtl/>
        </w:rPr>
        <w:t xml:space="preserve">. وقال في الفهرست : له كتاب حدّثنا عنه محمّد بن عليّ بن محبوب </w:t>
      </w:r>
      <w:r>
        <w:rPr>
          <w:rStyle w:val="FootnoteReference"/>
        </w:rPr>
        <w:footnoteReference w:id="4081"/>
      </w:r>
      <w:r>
        <w:rPr>
          <w:rFonts w:ascii="Amiri" w:hAnsi="Amiri" w:eastAsia="Amiri" w:cs="Amiri"/>
          <w:lang w:bidi="ar-SA"/>
          <w:color w:val="111111"/>
          <w:sz w:val="28"/>
          <w:szCs w:val="28"/>
          <w:rtl/>
        </w:rPr>
        <w:t xml:space="preserve">. ويشاركهما : [ ۲۱۶۴ ] . موسى بن عمر الحصيني </w:t>
      </w:r>
      <w:r>
        <w:rPr>
          <w:rStyle w:val="FootnoteReference"/>
        </w:rPr>
        <w:footnoteReference w:id="4082"/>
      </w:r>
      <w:r>
        <w:rPr>
          <w:rFonts w:ascii="Amiri" w:hAnsi="Amiri" w:eastAsia="Amiri" w:cs="Amiri"/>
          <w:lang w:bidi="ar-SA"/>
          <w:color w:val="111111"/>
          <w:sz w:val="28"/>
          <w:szCs w:val="28"/>
          <w:rtl/>
        </w:rPr>
        <w:t xml:space="preserve">: من أصحاب الهادي عليه السلام </w:t>
      </w:r>
      <w:r>
        <w:rPr>
          <w:rStyle w:val="FootnoteReference"/>
        </w:rPr>
        <w:footnoteReference w:id="4083"/>
      </w:r>
      <w:r>
        <w:rPr>
          <w:rFonts w:ascii="Amiri" w:hAnsi="Amiri" w:eastAsia="Amiri" w:cs="Amiri"/>
          <w:lang w:bidi="ar-SA"/>
          <w:color w:val="111111"/>
          <w:sz w:val="28"/>
          <w:szCs w:val="28"/>
          <w:rtl/>
        </w:rPr>
        <w:t xml:space="preserve">. [ ۲۱۶۵ ] . موسى بن القاسم بن معاوية بن وهب البجلي : أبو عبداللّه ، يلقّب المجلى ، من أصحاب الرضا عليه السلام ، كوفي ، ثقة ثقة ، جليل ، واضح الحديث ، حسن الطريقة ؛ قاله في النجاشي </w:t>
      </w:r>
      <w:r>
        <w:rPr>
          <w:rStyle w:val="FootnoteReference"/>
        </w:rPr>
        <w:footnoteReference w:id="4084"/>
      </w:r>
      <w:r>
        <w:rPr>
          <w:rFonts w:ascii="Amiri" w:hAnsi="Amiri" w:eastAsia="Amiri" w:cs="Amiri"/>
          <w:lang w:bidi="ar-SA"/>
          <w:color w:val="111111"/>
          <w:sz w:val="28"/>
          <w:szCs w:val="28"/>
          <w:rtl/>
        </w:rPr>
        <w:t xml:space="preserve">والخلاصة </w:t>
      </w:r>
      <w:r>
        <w:rPr>
          <w:rStyle w:val="FootnoteReference"/>
        </w:rPr>
        <w:footnoteReference w:id="4085"/>
      </w:r>
      <w:r>
        <w:rPr>
          <w:rFonts w:ascii="Amiri" w:hAnsi="Amiri" w:eastAsia="Amiri" w:cs="Amiri"/>
          <w:lang w:bidi="ar-SA"/>
          <w:color w:val="111111"/>
          <w:sz w:val="28"/>
          <w:szCs w:val="28"/>
          <w:rtl/>
        </w:rPr>
        <w:t xml:space="preserve">. وقال في الفهرست : له ثلاثون كتاباً مثل كتب الحسين بن سعيد ، مستوفاة حسنة ، وزيادة كتاب الجامع ، حدّثنا عنه الفضل بن عامر وأحمد بن محمّد </w:t>
      </w:r>
      <w:r>
        <w:rPr>
          <w:rStyle w:val="FootnoteReference"/>
        </w:rPr>
        <w:footnoteReference w:id="4086"/>
      </w:r>
      <w:r>
        <w:rPr>
          <w:rFonts w:ascii="Amiri" w:hAnsi="Amiri" w:eastAsia="Amiri" w:cs="Amiri"/>
          <w:lang w:bidi="ar-SA"/>
          <w:color w:val="111111"/>
          <w:sz w:val="28"/>
          <w:szCs w:val="28"/>
          <w:rtl/>
        </w:rPr>
        <w:t xml:space="preserve">. [ ۲۱۶۶ ] . موسى بن محمّد الأشعري القمّي المؤدّب : ساكن شيراز ، ابن بنت سعد بن عبداللّه ، ثقة ، من أصحابنا ؛ قاله في النجاشي </w:t>
      </w:r>
      <w:r>
        <w:rPr>
          <w:rStyle w:val="FootnoteReference"/>
        </w:rPr>
        <w:footnoteReference w:id="4087"/>
      </w:r>
      <w:r>
        <w:rPr>
          <w:rFonts w:ascii="Amiri" w:hAnsi="Amiri" w:eastAsia="Amiri" w:cs="Amiri"/>
          <w:lang w:bidi="ar-SA"/>
          <w:color w:val="111111"/>
          <w:sz w:val="28"/>
          <w:szCs w:val="28"/>
          <w:rtl/>
        </w:rPr>
        <w:t xml:space="preserve">والخلاصة ، وزاد فيه : له كتاب إكمال في أبواب الشريعة </w:t>
      </w:r>
      <w:r>
        <w:rPr>
          <w:rStyle w:val="FootnoteReference"/>
        </w:rPr>
        <w:footnoteReference w:id="4088"/>
      </w:r>
      <w:r>
        <w:rPr>
          <w:rFonts w:ascii="Amiri" w:hAnsi="Amiri" w:eastAsia="Amiri" w:cs="Amiri"/>
          <w:lang w:bidi="ar-SA"/>
          <w:color w:val="111111"/>
          <w:sz w:val="28"/>
          <w:szCs w:val="28"/>
          <w:rtl/>
        </w:rPr>
        <w:t xml:space="preserve">. ويشاركه : [ ۲۱۶۷ ] . موسى بن محمّد الحضيني : من أصحاب الهادي عليه السلام </w:t>
      </w:r>
      <w:r>
        <w:rPr>
          <w:rStyle w:val="FootnoteReference"/>
        </w:rPr>
        <w:footnoteReference w:id="4089"/>
      </w:r>
      <w:r>
        <w:rPr>
          <w:rFonts w:ascii="Amiri" w:hAnsi="Amiri" w:eastAsia="Amiri" w:cs="Amiri"/>
          <w:lang w:bidi="ar-SA"/>
          <w:color w:val="111111"/>
          <w:sz w:val="28"/>
          <w:szCs w:val="28"/>
          <w:rtl/>
        </w:rPr>
        <w:t xml:space="preserve">، [ ۲۱۶۸ ] . وابن محمّد بن عليّ الرضا عليه السلام : روى المفيد فيه ما ينبى ء عنه أنّه غير مشكور </w:t>
      </w:r>
      <w:r>
        <w:rPr>
          <w:rStyle w:val="FootnoteReference"/>
        </w:rPr>
        <w:footnoteReference w:id="4090"/>
      </w:r>
      <w:r>
        <w:rPr>
          <w:rFonts w:ascii="Amiri" w:hAnsi="Amiri" w:eastAsia="Amiri" w:cs="Amiri"/>
          <w:lang w:bidi="ar-SA"/>
          <w:color w:val="111111"/>
          <w:sz w:val="28"/>
          <w:szCs w:val="28"/>
          <w:rtl/>
        </w:rPr>
        <w:t xml:space="preserve">. [ ۲۱۶۹ ] . موسى بن يزيد : له كتاب رواه عنه صفوان بن يحيى ؛ قاله في الفهرست </w:t>
      </w:r>
      <w:r>
        <w:rPr>
          <w:rStyle w:val="FootnoteReference"/>
        </w:rPr>
        <w:footnoteReference w:id="4091"/>
      </w:r>
      <w:r>
        <w:rPr>
          <w:rFonts w:ascii="Amiri" w:hAnsi="Amiri" w:eastAsia="Amiri" w:cs="Amiri"/>
          <w:lang w:bidi="ar-SA"/>
          <w:color w:val="111111"/>
          <w:sz w:val="28"/>
          <w:szCs w:val="28"/>
          <w:rtl/>
        </w:rPr>
        <w:t xml:space="preserve">. ويحتمل أن يكون: ابن بريد ـ بالباء الموحّدة ـ المتقدّم في النجاشي </w:t>
      </w:r>
      <w:r>
        <w:rPr>
          <w:rStyle w:val="FootnoteReference"/>
        </w:rPr>
        <w:footnoteReference w:id="40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0" w:name="pg2572_13662"/>
    <w:bookmarkEnd w:id="120"/>
    <w:p>
      <w:pPr>
        <w:pStyle w:val="Heading3"/>
      </w:pPr>
      <w:bookmarkStart w:id="330" w:name="_Toc186"/>
      <w:r>
        <w:t>الباب السابع عشر : في الآحاد</w:t>
      </w:r>
      <w:bookmarkEnd w:id="330"/>
    </w:p>
    <w:p>
      <w:pPr>
        <w:pStyle w:val="BookText"/>
      </w:pPr>
      <w:r>
        <w:rPr>
          <w:rFonts w:ascii="Amiri" w:hAnsi="Amiri" w:eastAsia="Amiri" w:cs="Amiri"/>
          <w:lang w:bidi="ar-SA"/>
          <w:color w:val="111111"/>
          <w:sz w:val="28"/>
          <w:szCs w:val="28"/>
          <w:rtl/>
        </w:rPr>
        <w:t xml:space="preserve">الباب السابع عشر : في الآحادوفيه ثلاثة وثلاثون رجلاً :[ ۲۱۷۰ ] . محسن بن أحمد البجلي : أبو أحمد القيسي ، من موالي قيس عيلان </w:t>
      </w:r>
      <w:r>
        <w:rPr>
          <w:rStyle w:val="FootnoteReference"/>
        </w:rPr>
        <w:footnoteReference w:id="4093"/>
      </w:r>
      <w:r>
        <w:rPr>
          <w:rFonts w:ascii="Amiri" w:hAnsi="Amiri" w:eastAsia="Amiri" w:cs="Amiri"/>
          <w:lang w:bidi="ar-SA"/>
          <w:color w:val="111111"/>
          <w:sz w:val="28"/>
          <w:szCs w:val="28"/>
          <w:rtl/>
        </w:rPr>
        <w:t xml:space="preserve">، روى عن الرضا عليه السلام ، حدّثنا أحمد بن أبي عبداللّه بكتابه ؛ قاله النجاشي </w:t>
      </w:r>
      <w:r>
        <w:rPr>
          <w:rStyle w:val="FootnoteReference"/>
        </w:rPr>
        <w:footnoteReference w:id="4094"/>
      </w:r>
      <w:r>
        <w:rPr>
          <w:rFonts w:ascii="Amiri" w:hAnsi="Amiri" w:eastAsia="Amiri" w:cs="Amiri"/>
          <w:lang w:bidi="ar-SA"/>
          <w:color w:val="111111"/>
          <w:sz w:val="28"/>
          <w:szCs w:val="28"/>
          <w:rtl/>
        </w:rPr>
        <w:t xml:space="preserve">. [ ۲۱۷۱ ] . محفوظ بن نصر الهمداني : كوفي ، ثقة ؛ قاله في النجاشي </w:t>
      </w:r>
      <w:r>
        <w:rPr>
          <w:rStyle w:val="FootnoteReference"/>
        </w:rPr>
        <w:footnoteReference w:id="4095"/>
      </w:r>
      <w:r>
        <w:rPr>
          <w:rFonts w:ascii="Amiri" w:hAnsi="Amiri" w:eastAsia="Amiri" w:cs="Amiri"/>
          <w:lang w:bidi="ar-SA"/>
          <w:color w:val="111111"/>
          <w:sz w:val="28"/>
          <w:szCs w:val="28"/>
          <w:rtl/>
        </w:rPr>
        <w:t xml:space="preserve">والخلاصة </w:t>
      </w:r>
      <w:r>
        <w:rPr>
          <w:rStyle w:val="FootnoteReference"/>
        </w:rPr>
        <w:footnoteReference w:id="4096"/>
      </w:r>
      <w:r>
        <w:rPr>
          <w:rFonts w:ascii="Amiri" w:hAnsi="Amiri" w:eastAsia="Amiri" w:cs="Amiri"/>
          <w:lang w:bidi="ar-SA"/>
          <w:color w:val="111111"/>
          <w:sz w:val="28"/>
          <w:szCs w:val="28"/>
          <w:rtl/>
        </w:rPr>
        <w:t xml:space="preserve">. [ ۲۱۷۲ ] . مخنف بن سليم الأزدي : عربي ، كوفي ، من أصحاب أميرالمؤمنين عليه السلام </w:t>
      </w:r>
      <w:r>
        <w:rPr>
          <w:rStyle w:val="FootnoteReference"/>
        </w:rPr>
        <w:footnoteReference w:id="4097"/>
      </w:r>
      <w:r>
        <w:rPr>
          <w:rFonts w:ascii="Amiri" w:hAnsi="Amiri" w:eastAsia="Amiri" w:cs="Amiri"/>
          <w:lang w:bidi="ar-SA"/>
          <w:color w:val="111111"/>
          <w:sz w:val="28"/>
          <w:szCs w:val="28"/>
          <w:rtl/>
        </w:rPr>
        <w:t xml:space="preserve">. قال ابن داوود : إنّه من خواصّه عليه السلام </w:t>
      </w:r>
      <w:r>
        <w:rPr>
          <w:rStyle w:val="FootnoteReference"/>
        </w:rPr>
        <w:footnoteReference w:id="4098"/>
      </w:r>
      <w:r>
        <w:rPr>
          <w:rFonts w:ascii="Amiri" w:hAnsi="Amiri" w:eastAsia="Amiri" w:cs="Amiri"/>
          <w:lang w:bidi="ar-SA"/>
          <w:color w:val="111111"/>
          <w:sz w:val="28"/>
          <w:szCs w:val="28"/>
          <w:rtl/>
        </w:rPr>
        <w:t xml:space="preserve">. وقال في الخلاصة نقلاً عن البرقي : في أصحابه من اليمن </w:t>
      </w:r>
      <w:r>
        <w:rPr>
          <w:rStyle w:val="FootnoteReference"/>
        </w:rPr>
        <w:footnoteReference w:id="4099"/>
      </w:r>
      <w:r>
        <w:rPr>
          <w:rFonts w:ascii="Amiri" w:hAnsi="Amiri" w:eastAsia="Amiri" w:cs="Amiri"/>
          <w:lang w:bidi="ar-SA"/>
          <w:color w:val="111111"/>
          <w:sz w:val="28"/>
          <w:szCs w:val="28"/>
          <w:rtl/>
        </w:rPr>
        <w:t xml:space="preserve">. وروى في جامع الاُصول أنّ عليّاً عليه السلام ولّاه أصفهان . [ ۲۱۷۳ ] . مُرازم بن حكيم الأزدي المدائني : مولى ، ثقة ؛ قاله في الفهرست </w:t>
      </w:r>
      <w:r>
        <w:rPr>
          <w:rStyle w:val="FootnoteReference"/>
        </w:rPr>
        <w:footnoteReference w:id="4100"/>
      </w:r>
      <w:r>
        <w:rPr>
          <w:rFonts w:ascii="Amiri" w:hAnsi="Amiri" w:eastAsia="Amiri" w:cs="Amiri"/>
          <w:lang w:bidi="ar-SA"/>
          <w:color w:val="111111"/>
          <w:sz w:val="28"/>
          <w:szCs w:val="28"/>
          <w:rtl/>
        </w:rPr>
        <w:t xml:space="preserve">والخلاصة </w:t>
      </w:r>
      <w:r>
        <w:rPr>
          <w:rStyle w:val="FootnoteReference"/>
        </w:rPr>
        <w:footnoteReference w:id="4101"/>
      </w:r>
      <w:r>
        <w:rPr>
          <w:rFonts w:ascii="Amiri" w:hAnsi="Amiri" w:eastAsia="Amiri" w:cs="Amiri"/>
          <w:lang w:bidi="ar-SA"/>
          <w:color w:val="111111"/>
          <w:sz w:val="28"/>
          <w:szCs w:val="28"/>
          <w:rtl/>
        </w:rPr>
        <w:t xml:space="preserve">. من أصحاب الكاظم عليه السلام </w:t>
      </w:r>
      <w:r>
        <w:rPr>
          <w:rStyle w:val="FootnoteReference"/>
        </w:rPr>
        <w:footnoteReference w:id="4102"/>
      </w:r>
      <w:r>
        <w:rPr>
          <w:rFonts w:ascii="Amiri" w:hAnsi="Amiri" w:eastAsia="Amiri" w:cs="Amiri"/>
          <w:lang w:bidi="ar-SA"/>
          <w:color w:val="111111"/>
          <w:sz w:val="28"/>
          <w:szCs w:val="28"/>
          <w:rtl/>
        </w:rPr>
        <w:t xml:space="preserve">. وقال فيها وفي النجاشي : إنّه روى عن أبي عبداللّه وأبيالحسن عليهماالسلام </w:t>
      </w:r>
      <w:r>
        <w:rPr>
          <w:rStyle w:val="FootnoteReference"/>
        </w:rPr>
        <w:footnoteReference w:id="4103"/>
      </w:r>
      <w:r>
        <w:rPr>
          <w:rFonts w:ascii="Amiri" w:hAnsi="Amiri" w:eastAsia="Amiri" w:cs="Amiri"/>
          <w:lang w:bidi="ar-SA"/>
          <w:color w:val="111111"/>
          <w:sz w:val="28"/>
          <w:szCs w:val="28"/>
          <w:rtl/>
        </w:rPr>
        <w:t xml:space="preserve">. [ ۲۱۷۴ ] . المُرزبان بن عمران بن عبداللّه بن سعد الأشعري القمّي : روى عن الرضا عليه السلام ، له كتاب ، رواه عنه صفوان ؛ قاله النجاشي </w:t>
      </w:r>
      <w:r>
        <w:rPr>
          <w:rStyle w:val="FootnoteReference"/>
        </w:rPr>
        <w:footnoteReference w:id="4104"/>
      </w:r>
      <w:r>
        <w:rPr>
          <w:rFonts w:ascii="Amiri" w:hAnsi="Amiri" w:eastAsia="Amiri" w:cs="Amiri"/>
          <w:lang w:bidi="ar-SA"/>
          <w:color w:val="111111"/>
          <w:sz w:val="28"/>
          <w:szCs w:val="28"/>
          <w:rtl/>
        </w:rPr>
        <w:t xml:space="preserve">. وقال في الخلاصة : روى الكشّي عن إبراهيم بن محمّد بن العبّاس الختلي ـ بالضم ـ قال : حدّثني أحمد بن إدريس قال : حدّثني الحسين بن أحمد بن يحيى بن عمران قال : حدّثني محمّد بن عيسى ، عن الحسين بن عليّ ، عن المرزبان بن عمران القمّي الأشعري ، قال : قلت لأبي الحسن الرضا عليه السلام : أسألك عن أهمّ الاُمور إليّ ، أمن شيعتكم أنا ؟ فقال : نعم . قلت : اسمي مكتوب عندكم ؟ قال : نعم </w:t>
      </w:r>
      <w:r>
        <w:rPr>
          <w:rStyle w:val="FootnoteReference"/>
        </w:rPr>
        <w:footnoteReference w:id="4105"/>
      </w:r>
      <w:r>
        <w:rPr>
          <w:rFonts w:ascii="Amiri" w:hAnsi="Amiri" w:eastAsia="Amiri" w:cs="Amiri"/>
          <w:lang w:bidi="ar-SA"/>
          <w:color w:val="111111"/>
          <w:sz w:val="28"/>
          <w:szCs w:val="28"/>
          <w:rtl/>
        </w:rPr>
        <w:t xml:space="preserve">. [ ۲۱۷۵ ] . مَروك بن عبيد بن سالم بن أبي حفصة : مولى بني عجل . وقال بعض أصحابنا : إنّه مولى عمّار بن المبارك العجلي ، واسم مروك صالح ، واسم أبي حفصة زياد ؛ قاله في النجاشي </w:t>
      </w:r>
      <w:r>
        <w:rPr>
          <w:rStyle w:val="FootnoteReference"/>
        </w:rPr>
        <w:footnoteReference w:id="4106"/>
      </w:r>
      <w:r>
        <w:rPr>
          <w:rFonts w:ascii="Amiri" w:hAnsi="Amiri" w:eastAsia="Amiri" w:cs="Amiri"/>
          <w:lang w:bidi="ar-SA"/>
          <w:color w:val="111111"/>
          <w:sz w:val="28"/>
          <w:szCs w:val="28"/>
          <w:rtl/>
        </w:rPr>
        <w:t xml:space="preserve">والخلاصة ، وزاد فيها : قال الكشّي : قال محمّد بن مسعود : سألت عليّ بن الحسن ، عن مروك بن عبيد بن سالم بن أبي حفصة ؟ فقال : ثقة ، شيخ ، صدوق </w:t>
      </w:r>
      <w:r>
        <w:rPr>
          <w:rStyle w:val="FootnoteReference"/>
        </w:rPr>
        <w:footnoteReference w:id="4107"/>
      </w:r>
      <w:r>
        <w:rPr>
          <w:rFonts w:ascii="Amiri" w:hAnsi="Amiri" w:eastAsia="Amiri" w:cs="Amiri"/>
          <w:lang w:bidi="ar-SA"/>
          <w:color w:val="111111"/>
          <w:sz w:val="28"/>
          <w:szCs w:val="28"/>
          <w:rtl/>
        </w:rPr>
        <w:t xml:space="preserve">. وقال في الفهرست </w:t>
      </w:r>
      <w:r>
        <w:rPr>
          <w:rStyle w:val="FootnoteReference"/>
        </w:rPr>
        <w:footnoteReference w:id="4108"/>
      </w:r>
      <w:r>
        <w:rPr>
          <w:rFonts w:ascii="Amiri" w:hAnsi="Amiri" w:eastAsia="Amiri" w:cs="Amiri"/>
          <w:lang w:bidi="ar-SA"/>
          <w:color w:val="111111"/>
          <w:sz w:val="28"/>
          <w:szCs w:val="28"/>
          <w:rtl/>
        </w:rPr>
        <w:t xml:space="preserve">والنجاشي </w:t>
      </w:r>
      <w:r>
        <w:rPr>
          <w:rStyle w:val="FootnoteReference"/>
        </w:rPr>
        <w:footnoteReference w:id="4109"/>
      </w:r>
      <w:r>
        <w:rPr>
          <w:rFonts w:ascii="Amiri" w:hAnsi="Amiri" w:eastAsia="Amiri" w:cs="Amiri"/>
          <w:lang w:bidi="ar-SA"/>
          <w:color w:val="111111"/>
          <w:sz w:val="28"/>
          <w:szCs w:val="28"/>
          <w:rtl/>
        </w:rPr>
        <w:t xml:space="preserve">: حدّثنا أحمد بن أبي عبداللّه بكتابه . [ ۲۱۷۶ ] . مسافر : مولى أبي الحسن عليه السلام . قال الكشّي : حمدويه وإبراهيم قالا : حدّثنا أبو جعفر محمّد بن عيسى قال : أخبرني مسافر قال : أمرني أبوالحسن عليه السلام بخراسان ، فقال : اِلحق بأبي جعفر عليه السلام فإنّه صاحبك </w:t>
      </w:r>
      <w:r>
        <w:rPr>
          <w:rStyle w:val="FootnoteReference"/>
        </w:rPr>
        <w:footnoteReference w:id="4110"/>
      </w:r>
      <w:r>
        <w:rPr>
          <w:rFonts w:ascii="Amiri" w:hAnsi="Amiri" w:eastAsia="Amiri" w:cs="Amiri"/>
          <w:lang w:bidi="ar-SA"/>
          <w:color w:val="111111"/>
          <w:sz w:val="28"/>
          <w:szCs w:val="28"/>
          <w:rtl/>
        </w:rPr>
        <w:t xml:space="preserve">. وقال ابن داوود : إنّه من رجال الكاظم عليه السلام ، وعن الكشّي : أنّه ممدوح </w:t>
      </w:r>
      <w:r>
        <w:rPr>
          <w:rStyle w:val="FootnoteReference"/>
        </w:rPr>
        <w:footnoteReference w:id="4111"/>
      </w:r>
      <w:r>
        <w:rPr>
          <w:rFonts w:ascii="Amiri" w:hAnsi="Amiri" w:eastAsia="Amiri" w:cs="Amiri"/>
          <w:lang w:bidi="ar-SA"/>
          <w:color w:val="111111"/>
          <w:sz w:val="28"/>
          <w:szCs w:val="28"/>
          <w:rtl/>
        </w:rPr>
        <w:t xml:space="preserve">. وقال الميرزا عند نقله هذا : فتأمّل . أقول : ظاهر التأمّل أنّ المدح استفيد من الرواية المتقدّمة وهو راوي مدح نفسه، ومع هذا فأكثرُ ما فيها أنّها تدلّ على أنّه من الشيعة ويحتمل أن يكون استفاد مدحه من غيرها ، واللّه أعلم . [ ۲۱۷۷ ] . مسروق بن موسى : كوفي ، ثقة ؛ قاله ابن داوود </w:t>
      </w:r>
      <w:r>
        <w:rPr>
          <w:rStyle w:val="FootnoteReference"/>
        </w:rPr>
        <w:footnoteReference w:id="4112"/>
      </w:r>
      <w:r>
        <w:rPr>
          <w:rFonts w:ascii="Amiri" w:hAnsi="Amiri" w:eastAsia="Amiri" w:cs="Amiri"/>
          <w:lang w:bidi="ar-SA"/>
          <w:color w:val="111111"/>
          <w:sz w:val="28"/>
          <w:szCs w:val="28"/>
          <w:rtl/>
        </w:rPr>
        <w:t xml:space="preserve">. [ ۲۱۷۸ ] . مسمع بن مالك وقيل : ابن عبدالملك : أبو سيّار ـ بالسين المهملة وبعدها الياء المنقّطة تحتها نقطتين والراء بعد الألف ـ الملقّب كردين ـ بالراء بعد الكاف المكسورة ، والدال المهملة المكسورة بعدها ، والياء المنقّطة تحتها نقطتين قبل النون ـ شيخ بكر بن وائل بالبصرة ووجهها وسيّد المسامعة ، روى عن أبي جعفر عليه السلام رواية يسيرة ، وروى عن الصادق عليه السلام فأكثر واختصّ به ، وقال له أبو عبداللّه عليه السلام : إنّي لاُعدّك لأمرٍ عظيم يا أباسيّار» ، وروى عن أبي الحسن موسى عليه السلام ، ويقال : إنّ الصادق عليه السلام قال له أوّل ما رآه : ما اسمك ؟ فقال : مسمع . قال : ابن من ؟ قال : ابن مالك . فقال : بل أنت مسمع بن عبدالملك ؛ قاله في الخلاصة </w:t>
      </w:r>
      <w:r>
        <w:rPr>
          <w:rStyle w:val="FootnoteReference"/>
        </w:rPr>
        <w:footnoteReference w:id="4113"/>
      </w:r>
      <w:r>
        <w:rPr>
          <w:rFonts w:ascii="Amiri" w:hAnsi="Amiri" w:eastAsia="Amiri" w:cs="Amiri"/>
          <w:lang w:bidi="ar-SA"/>
          <w:color w:val="111111"/>
          <w:sz w:val="28"/>
          <w:szCs w:val="28"/>
          <w:rtl/>
        </w:rPr>
        <w:t xml:space="preserve">، وكذا في النجاشي مع زيادة </w:t>
      </w:r>
      <w:r>
        <w:rPr>
          <w:rStyle w:val="FootnoteReference"/>
        </w:rPr>
        <w:footnoteReference w:id="4114"/>
      </w:r>
      <w:r>
        <w:rPr>
          <w:rFonts w:ascii="Amiri" w:hAnsi="Amiri" w:eastAsia="Amiri" w:cs="Amiri"/>
          <w:lang w:bidi="ar-SA"/>
          <w:color w:val="111111"/>
          <w:sz w:val="28"/>
          <w:szCs w:val="28"/>
          <w:rtl/>
        </w:rPr>
        <w:t xml:space="preserve">. وقد تقدّم في فصل الكاف . [ ۲۱۷۹ ] . مسيّب بن نجبة </w:t>
      </w:r>
      <w:r>
        <w:rPr>
          <w:rStyle w:val="FootnoteReference"/>
        </w:rPr>
        <w:footnoteReference w:id="4115"/>
      </w:r>
      <w:r>
        <w:rPr>
          <w:rFonts w:ascii="Amiri" w:hAnsi="Amiri" w:eastAsia="Amiri" w:cs="Amiri"/>
          <w:lang w:bidi="ar-SA"/>
          <w:color w:val="111111"/>
          <w:sz w:val="28"/>
          <w:szCs w:val="28"/>
          <w:rtl/>
        </w:rPr>
        <w:t xml:space="preserve">الفزاري : من أصحاب أميرالمؤمنين والحسن عليهماالسلام </w:t>
      </w:r>
      <w:r>
        <w:rPr>
          <w:rStyle w:val="FootnoteReference"/>
        </w:rPr>
        <w:footnoteReference w:id="4116"/>
      </w:r>
      <w:r>
        <w:rPr>
          <w:rFonts w:ascii="Amiri" w:hAnsi="Amiri" w:eastAsia="Amiri" w:cs="Amiri"/>
          <w:lang w:bidi="ar-SA"/>
          <w:color w:val="111111"/>
          <w:sz w:val="28"/>
          <w:szCs w:val="28"/>
          <w:rtl/>
        </w:rPr>
        <w:t xml:space="preserve">. قال : وفي الكشّي ، عن الفضل بن شاذان أنّه من التابعين الكبار ورؤسائهم وزهّادهم </w:t>
      </w:r>
      <w:r>
        <w:rPr>
          <w:rStyle w:val="FootnoteReference"/>
        </w:rPr>
        <w:footnoteReference w:id="4117"/>
      </w:r>
      <w:r>
        <w:rPr>
          <w:rFonts w:ascii="Amiri" w:hAnsi="Amiri" w:eastAsia="Amiri" w:cs="Amiri"/>
          <w:lang w:bidi="ar-SA"/>
          <w:color w:val="111111"/>
          <w:sz w:val="28"/>
          <w:szCs w:val="28"/>
          <w:rtl/>
        </w:rPr>
        <w:t xml:space="preserve">. [ ۲۱۸۰ ] . المُشمَعِلّ بن سعد الأسدي الكوفي الناشري : ثقة ، من أصحابنا ، لم يرو عنه إلّا عبيس بن هشام ، روى عن أبي عبداللّه عليه السلام وأبي بصير ؛ قاله في النجاشي </w:t>
      </w:r>
      <w:r>
        <w:rPr>
          <w:rStyle w:val="FootnoteReference"/>
        </w:rPr>
        <w:footnoteReference w:id="4118"/>
      </w:r>
      <w:r>
        <w:rPr>
          <w:rFonts w:ascii="Amiri" w:hAnsi="Amiri" w:eastAsia="Amiri" w:cs="Amiri"/>
          <w:lang w:bidi="ar-SA"/>
          <w:color w:val="111111"/>
          <w:sz w:val="28"/>
          <w:szCs w:val="28"/>
          <w:rtl/>
        </w:rPr>
        <w:t xml:space="preserve">والخلاصة </w:t>
      </w:r>
      <w:r>
        <w:rPr>
          <w:rStyle w:val="FootnoteReference"/>
        </w:rPr>
        <w:footnoteReference w:id="4119"/>
      </w:r>
      <w:r>
        <w:rPr>
          <w:rFonts w:ascii="Amiri" w:hAnsi="Amiri" w:eastAsia="Amiri" w:cs="Amiri"/>
          <w:lang w:bidi="ar-SA"/>
          <w:color w:val="111111"/>
          <w:sz w:val="28"/>
          <w:szCs w:val="28"/>
          <w:rtl/>
        </w:rPr>
        <w:t xml:space="preserve">. [ ۲۱۸۱ ] . مصبّح بن هلقام بن علوان العجلي : يكنّى أبا محمّد ، قريب الأمر ؛ قاله في النجاشي </w:t>
      </w:r>
      <w:r>
        <w:rPr>
          <w:rStyle w:val="FootnoteReference"/>
        </w:rPr>
        <w:footnoteReference w:id="4120"/>
      </w:r>
      <w:r>
        <w:rPr>
          <w:rFonts w:ascii="Amiri" w:hAnsi="Amiri" w:eastAsia="Amiri" w:cs="Amiri"/>
          <w:lang w:bidi="ar-SA"/>
          <w:color w:val="111111"/>
          <w:sz w:val="28"/>
          <w:szCs w:val="28"/>
          <w:rtl/>
        </w:rPr>
        <w:t xml:space="preserve">والخلاصة </w:t>
      </w:r>
      <w:r>
        <w:rPr>
          <w:rStyle w:val="FootnoteReference"/>
        </w:rPr>
        <w:footnoteReference w:id="4121"/>
      </w:r>
      <w:r>
        <w:rPr>
          <w:rFonts w:ascii="Amiri" w:hAnsi="Amiri" w:eastAsia="Amiri" w:cs="Amiri"/>
          <w:lang w:bidi="ar-SA"/>
          <w:color w:val="111111"/>
          <w:sz w:val="28"/>
          <w:szCs w:val="28"/>
          <w:rtl/>
        </w:rPr>
        <w:t xml:space="preserve">، وزاد فيه </w:t>
      </w:r>
      <w:r>
        <w:rPr>
          <w:rStyle w:val="FootnoteReference"/>
        </w:rPr>
        <w:footnoteReference w:id="4122"/>
      </w:r>
      <w:r>
        <w:rPr>
          <w:rFonts w:ascii="Amiri" w:hAnsi="Amiri" w:eastAsia="Amiri" w:cs="Amiri"/>
          <w:lang w:bidi="ar-SA"/>
          <w:color w:val="111111"/>
          <w:sz w:val="28"/>
          <w:szCs w:val="28"/>
          <w:rtl/>
        </w:rPr>
        <w:t xml:space="preserve">: أخباري ، روى عن أبي عبداللّه عليه السلام ، له كتب رواها عنه جعفر بن عبداللّه المحمّدي . [ ۲۱۸۲ ] . مصدق بن صدقة المدائني : أخوه الحسن من أصحاب الصادق عليه السلام ، ورويا أيضاً عن أبي الحسن عليه السلام . قال الكشّي </w:t>
      </w:r>
      <w:r>
        <w:rPr>
          <w:rStyle w:val="FootnoteReference"/>
        </w:rPr>
        <w:footnoteReference w:id="4123"/>
      </w:r>
      <w:r>
        <w:rPr>
          <w:rFonts w:ascii="Amiri" w:hAnsi="Amiri" w:eastAsia="Amiri" w:cs="Amiri"/>
          <w:lang w:bidi="ar-SA"/>
          <w:color w:val="111111"/>
          <w:sz w:val="28"/>
          <w:szCs w:val="28"/>
          <w:rtl/>
        </w:rPr>
        <w:t xml:space="preserve">: إنّه فطحي ، من أجلّة العلماء والفقهاء والعدول ، كوفي . روى ابن عقدة عن عليّ بن الحسن قال : الحسن بن صدقة المدائني أحسبه أزديّاً ، وأخوه مصدق ، رويا عن أبي عبداللّه وأبي الحسن عليهماالسلام وكانوا ثقات ؛ قاله في الخلاصة </w:t>
      </w:r>
      <w:r>
        <w:rPr>
          <w:rStyle w:val="FootnoteReference"/>
        </w:rPr>
        <w:footnoteReference w:id="4124"/>
      </w:r>
      <w:r>
        <w:rPr>
          <w:rFonts w:ascii="Amiri" w:hAnsi="Amiri" w:eastAsia="Amiri" w:cs="Amiri"/>
          <w:lang w:bidi="ar-SA"/>
          <w:color w:val="111111"/>
          <w:sz w:val="28"/>
          <w:szCs w:val="28"/>
          <w:rtl/>
        </w:rPr>
        <w:t xml:space="preserve">. [ ۲۱۸۳ ] . مصعب بن سلام : كوفي ، روى عن أبي عبداللّه عليه السلام . قال في الفهرست : له كتاب رواه عنه محمّد بن موسى خورا </w:t>
      </w:r>
      <w:r>
        <w:rPr>
          <w:rStyle w:val="FootnoteReference"/>
        </w:rPr>
        <w:footnoteReference w:id="4125"/>
      </w:r>
      <w:r>
        <w:rPr>
          <w:rFonts w:ascii="Amiri" w:hAnsi="Amiri" w:eastAsia="Amiri" w:cs="Amiri"/>
          <w:lang w:bidi="ar-SA"/>
          <w:color w:val="111111"/>
          <w:sz w:val="28"/>
          <w:szCs w:val="28"/>
          <w:rtl/>
        </w:rPr>
        <w:t xml:space="preserve">. [ ۲۱۸۴ ] . مطلب بن زياد الزهري القرشي المدني : ثقة ، روى عن جعفر بن محمّد عليه السلام نسخة ؛ قاله في النجاشي </w:t>
      </w:r>
      <w:r>
        <w:rPr>
          <w:rStyle w:val="FootnoteReference"/>
        </w:rPr>
        <w:footnoteReference w:id="4126"/>
      </w:r>
      <w:r>
        <w:rPr>
          <w:rFonts w:ascii="Amiri" w:hAnsi="Amiri" w:eastAsia="Amiri" w:cs="Amiri"/>
          <w:lang w:bidi="ar-SA"/>
          <w:color w:val="111111"/>
          <w:sz w:val="28"/>
          <w:szCs w:val="28"/>
          <w:rtl/>
        </w:rPr>
        <w:t xml:space="preserve">والخلاصة </w:t>
      </w:r>
      <w:r>
        <w:rPr>
          <w:rStyle w:val="FootnoteReference"/>
        </w:rPr>
        <w:footnoteReference w:id="4127"/>
      </w:r>
      <w:r>
        <w:rPr>
          <w:rFonts w:ascii="Amiri" w:hAnsi="Amiri" w:eastAsia="Amiri" w:cs="Amiri"/>
          <w:lang w:bidi="ar-SA"/>
          <w:color w:val="111111"/>
          <w:sz w:val="28"/>
          <w:szCs w:val="28"/>
          <w:rtl/>
        </w:rPr>
        <w:t xml:space="preserve">. [ ۲۱۸۵ ] . المظفّر بن محمّد الخراساني : يكنّى أبا الجيش ، متكلّم ، له كتاب في الإمامة ، وكان عارفاً بالأخبار ، من غلمان أبي سهل النوبختي ؛ قاله في الفهرست </w:t>
      </w:r>
      <w:r>
        <w:rPr>
          <w:rStyle w:val="FootnoteReference"/>
        </w:rPr>
        <w:footnoteReference w:id="4128"/>
      </w:r>
      <w:r>
        <w:rPr>
          <w:rFonts w:ascii="Amiri" w:hAnsi="Amiri" w:eastAsia="Amiri" w:cs="Amiri"/>
          <w:lang w:bidi="ar-SA"/>
          <w:color w:val="111111"/>
          <w:sz w:val="28"/>
          <w:szCs w:val="28"/>
          <w:rtl/>
        </w:rPr>
        <w:t xml:space="preserve">والخلاصة إلّا أنّ فيها : له كتب ، متكلّم مشهور الأمر ، سمع الحديث وأكثر ، مات سنة سبع وستّين وثلاثمئة </w:t>
      </w:r>
      <w:r>
        <w:rPr>
          <w:rStyle w:val="FootnoteReference"/>
        </w:rPr>
        <w:footnoteReference w:id="4129"/>
      </w:r>
      <w:r>
        <w:rPr>
          <w:rFonts w:ascii="Amiri" w:hAnsi="Amiri" w:eastAsia="Amiri" w:cs="Amiri"/>
          <w:lang w:bidi="ar-SA"/>
          <w:color w:val="111111"/>
          <w:sz w:val="28"/>
          <w:szCs w:val="28"/>
          <w:rtl/>
        </w:rPr>
        <w:t xml:space="preserve">، وكذا في النجاشي </w:t>
      </w:r>
      <w:r>
        <w:rPr>
          <w:rStyle w:val="FootnoteReference"/>
        </w:rPr>
        <w:footnoteReference w:id="4130"/>
      </w:r>
      <w:r>
        <w:rPr>
          <w:rFonts w:ascii="Amiri" w:hAnsi="Amiri" w:eastAsia="Amiri" w:cs="Amiri"/>
          <w:lang w:bidi="ar-SA"/>
          <w:color w:val="111111"/>
          <w:sz w:val="28"/>
          <w:szCs w:val="28"/>
          <w:rtl/>
        </w:rPr>
        <w:t xml:space="preserve">. وزاد في الفهرست : وكان شيخنا أبو عبداللّه [المفيد] رحمه الله قرأ عليه وأخذ عنه </w:t>
      </w:r>
      <w:r>
        <w:rPr>
          <w:rStyle w:val="FootnoteReference"/>
        </w:rPr>
        <w:footnoteReference w:id="4131"/>
      </w:r>
      <w:r>
        <w:rPr>
          <w:rFonts w:ascii="Amiri" w:hAnsi="Amiri" w:eastAsia="Amiri" w:cs="Amiri"/>
          <w:lang w:bidi="ar-SA"/>
          <w:color w:val="111111"/>
          <w:sz w:val="28"/>
          <w:szCs w:val="28"/>
          <w:rtl/>
        </w:rPr>
        <w:t xml:space="preserve">. [ ۲۱۸۶ ] . معافى بن عمران : له كتاب رواه محمّد بن عبداللّه بن عمّار ؛ قاله في الفهرست </w:t>
      </w:r>
      <w:r>
        <w:rPr>
          <w:rStyle w:val="FootnoteReference"/>
        </w:rPr>
        <w:footnoteReference w:id="4132"/>
      </w:r>
      <w:r>
        <w:rPr>
          <w:rFonts w:ascii="Amiri" w:hAnsi="Amiri" w:eastAsia="Amiri" w:cs="Amiri"/>
          <w:lang w:bidi="ar-SA"/>
          <w:color w:val="111111"/>
          <w:sz w:val="28"/>
          <w:szCs w:val="28"/>
          <w:rtl/>
        </w:rPr>
        <w:t xml:space="preserve">. [ ۲۱۸۷ ] . مُعتَّب : مولى أبي عبداللّه الصادق عليه السلام ، ثقة ، (من أصحاب الكاظم عليه السلام ) ؛ قاله في الخلاصة </w:t>
      </w:r>
      <w:r>
        <w:rPr>
          <w:rStyle w:val="FootnoteReference"/>
        </w:rPr>
        <w:footnoteReference w:id="4133"/>
      </w:r>
      <w:r>
        <w:rPr>
          <w:rFonts w:ascii="Amiri" w:hAnsi="Amiri" w:eastAsia="Amiri" w:cs="Amiri"/>
          <w:lang w:bidi="ar-SA"/>
          <w:color w:val="111111"/>
          <w:sz w:val="28"/>
          <w:szCs w:val="28"/>
          <w:rtl/>
        </w:rPr>
        <w:t xml:space="preserve">. وأورد الكشّي عن الصادق عليه السلام أحاديث مضمونه أنّ: مواليَّ عشرة خيرهم معتّب ، وما يَظنّ معتّب إلّا أنّي أحقّ النّاس </w:t>
      </w:r>
      <w:r>
        <w:rPr>
          <w:rStyle w:val="FootnoteReference"/>
        </w:rPr>
        <w:footnoteReference w:id="4134"/>
      </w:r>
      <w:r>
        <w:rPr>
          <w:rFonts w:ascii="IRNazanin" w:hAnsi="IRNazanin" w:eastAsia="IRNazanin" w:cs="IRNazanin"/>
          <w:lang w:bidi="fa-IR"/>
          <w:color w:val="111111"/>
          <w:sz w:val="28"/>
          <w:szCs w:val="28"/>
          <w:rtl/>
        </w:rPr>
        <w:t xml:space="preserve">. [ ۲۱۸۸ ] . المعتقل بن عمر </w:t>
      </w:r>
      <w:r>
        <w:rPr>
          <w:rStyle w:val="FootnoteReference"/>
        </w:rPr>
        <w:footnoteReference w:id="4135"/>
      </w:r>
      <w:r>
        <w:rPr>
          <w:rFonts w:ascii="Amiri" w:hAnsi="Amiri" w:eastAsia="Amiri" w:cs="Amiri"/>
          <w:lang w:bidi="ar-SA"/>
          <w:color w:val="111111"/>
          <w:sz w:val="28"/>
          <w:szCs w:val="28"/>
          <w:rtl/>
        </w:rPr>
        <w:t xml:space="preserve">الجعفي : أبو عبداللّه لم . قال ابن الغضائري : هو عندي في نفسه ثقة ولكن أحاديثه كلّها مناكير ، وليس يخلص من حديثه شيء يجوز أن يعوّل عليه ؛ قاله ابن داوود </w:t>
      </w:r>
      <w:r>
        <w:rPr>
          <w:rStyle w:val="FootnoteReference"/>
        </w:rPr>
        <w:footnoteReference w:id="4136"/>
      </w:r>
      <w:r>
        <w:rPr>
          <w:rFonts w:ascii="Amiri" w:hAnsi="Amiri" w:eastAsia="Amiri" w:cs="Amiri"/>
          <w:lang w:bidi="ar-SA"/>
          <w:color w:val="111111"/>
          <w:sz w:val="28"/>
          <w:szCs w:val="28"/>
          <w:rtl/>
        </w:rPr>
        <w:t xml:space="preserve">. [ ۲۱۸۹ ] . معروف بن خَرَّبوذ المكّي : روى الكشّي فيه مدحاً وقدحاً ، والطرق فيها ضعف ، وقد ذكرناها في الكتاب الكبير ؛ قاله في الخلاصة </w:t>
      </w:r>
      <w:r>
        <w:rPr>
          <w:rStyle w:val="FootnoteReference"/>
        </w:rPr>
        <w:footnoteReference w:id="4137"/>
      </w:r>
      <w:r>
        <w:rPr>
          <w:rFonts w:ascii="Amiri" w:hAnsi="Amiri" w:eastAsia="Amiri" w:cs="Amiri"/>
          <w:lang w:bidi="ar-SA"/>
          <w:color w:val="111111"/>
          <w:sz w:val="28"/>
          <w:szCs w:val="28"/>
          <w:rtl/>
        </w:rPr>
        <w:t xml:space="preserve">. وقال الكشّي : إنّه ممّن أجمعت العصابة على تصديقهم من أصحاب أبي جعفر وأبي عبداللّه عليهماالسلاموانقادوا لهم بالفقه ، فقال : إنّهم أفقه الأوّلين </w:t>
      </w:r>
      <w:r>
        <w:rPr>
          <w:rStyle w:val="FootnoteReference"/>
        </w:rPr>
        <w:footnoteReference w:id="4138"/>
      </w:r>
      <w:r>
        <w:rPr>
          <w:rFonts w:ascii="Amiri" w:hAnsi="Amiri" w:eastAsia="Amiri" w:cs="Amiri"/>
          <w:lang w:bidi="ar-SA"/>
          <w:color w:val="111111"/>
          <w:sz w:val="28"/>
          <w:szCs w:val="28"/>
          <w:rtl/>
        </w:rPr>
        <w:t xml:space="preserve">. [ ۲۱۹۰ ] . معمّر ـ بتشديد الميم ـ بن خلّاد ـ بالخاء المعجمة ـ : أبو خلّاد ، بغدادي ، ثقة ، روى عن الرضا عليه السلام ؛ قاله في النجاشي </w:t>
      </w:r>
      <w:r>
        <w:rPr>
          <w:rStyle w:val="FootnoteReference"/>
        </w:rPr>
        <w:footnoteReference w:id="4139"/>
      </w:r>
      <w:r>
        <w:rPr>
          <w:rFonts w:ascii="Amiri" w:hAnsi="Amiri" w:eastAsia="Amiri" w:cs="Amiri"/>
          <w:lang w:bidi="ar-SA"/>
          <w:color w:val="111111"/>
          <w:sz w:val="28"/>
          <w:szCs w:val="28"/>
          <w:rtl/>
        </w:rPr>
        <w:t xml:space="preserve">والخلاصة </w:t>
      </w:r>
      <w:r>
        <w:rPr>
          <w:rStyle w:val="FootnoteReference"/>
        </w:rPr>
        <w:footnoteReference w:id="4140"/>
      </w:r>
      <w:r>
        <w:rPr>
          <w:rFonts w:ascii="Amiri" w:hAnsi="Amiri" w:eastAsia="Amiri" w:cs="Amiri"/>
          <w:lang w:bidi="ar-SA"/>
          <w:color w:val="111111"/>
          <w:sz w:val="28"/>
          <w:szCs w:val="28"/>
          <w:rtl/>
        </w:rPr>
        <w:t xml:space="preserve">. [ ۲۱۹۱ ] . مَعمَر ـ بالتخفيف ـ بن يحيى بن مسافر العجلي : كوفي ، عربي صميم ، ثقة ، متقدّم ، روى عن أبي جعفر وأبي عبداللّه عليهماالسلام ؛ قاله في النجاشي </w:t>
      </w:r>
      <w:r>
        <w:rPr>
          <w:rStyle w:val="FootnoteReference"/>
        </w:rPr>
        <w:footnoteReference w:id="4141"/>
      </w:r>
      <w:r>
        <w:rPr>
          <w:rFonts w:ascii="Amiri" w:hAnsi="Amiri" w:eastAsia="Amiri" w:cs="Amiri"/>
          <w:lang w:bidi="ar-SA"/>
          <w:color w:val="111111"/>
          <w:sz w:val="28"/>
          <w:szCs w:val="28"/>
          <w:rtl/>
        </w:rPr>
        <w:t xml:space="preserve">والخلاصة </w:t>
      </w:r>
      <w:r>
        <w:rPr>
          <w:rStyle w:val="FootnoteReference"/>
        </w:rPr>
        <w:footnoteReference w:id="4142"/>
      </w:r>
      <w:r>
        <w:rPr>
          <w:rFonts w:ascii="IRNazanin" w:hAnsi="IRNazanin" w:eastAsia="IRNazanin" w:cs="IRNazanin"/>
          <w:lang w:bidi="fa-IR"/>
          <w:color w:val="111111"/>
          <w:sz w:val="28"/>
          <w:szCs w:val="28"/>
          <w:rtl/>
        </w:rPr>
        <w:t xml:space="preserve">وابن داوود </w:t>
      </w:r>
      <w:r>
        <w:rPr>
          <w:rStyle w:val="FootnoteReference"/>
        </w:rPr>
        <w:footnoteReference w:id="4143"/>
      </w:r>
      <w:r>
        <w:rPr>
          <w:rFonts w:ascii="Amiri" w:hAnsi="Amiri" w:eastAsia="Amiri" w:cs="Amiri"/>
          <w:lang w:bidi="ar-SA"/>
          <w:color w:val="111111"/>
          <w:sz w:val="28"/>
          <w:szCs w:val="28"/>
          <w:rtl/>
        </w:rPr>
        <w:t xml:space="preserve">إلّا أنّه والنجاشي قالا : ابن يحيى بن بسّام . [ ۲۱۹۲ ] . المغيرة بن توبة المخزومي : روى الكشّي ، عن جعفر بن أحمد ، عن محمّد بن أبي عمير ، عن حمّاد بن عثمان ، عن المغيرة بن توبة المخزومي قال : قلت لأبيالحسن عليه السلام : حملت هذا الفتى في اُمورك ! فقال : إنّي حملته ما حملنيه أبي ؛ قاله في الخلاصة </w:t>
      </w:r>
      <w:r>
        <w:rPr>
          <w:rStyle w:val="FootnoteReference"/>
        </w:rPr>
        <w:footnoteReference w:id="4144"/>
      </w:r>
      <w:r>
        <w:rPr>
          <w:rFonts w:ascii="Amiri" w:hAnsi="Amiri" w:eastAsia="Amiri" w:cs="Amiri"/>
          <w:lang w:bidi="ar-SA"/>
          <w:color w:val="111111"/>
          <w:sz w:val="28"/>
          <w:szCs w:val="28"/>
          <w:rtl/>
        </w:rPr>
        <w:t xml:space="preserve">. وفي إرشاد المفيد ما يدلّ أنّه من خاصّة أبي الحسن عليه السلام وثقاته ، ومن أهل الورع والعلم والفقه من شيعته </w:t>
      </w:r>
      <w:r>
        <w:rPr>
          <w:rStyle w:val="FootnoteReference"/>
        </w:rPr>
        <w:footnoteReference w:id="4145"/>
      </w:r>
      <w:r>
        <w:rPr>
          <w:rFonts w:ascii="Amiri" w:hAnsi="Amiri" w:eastAsia="Amiri" w:cs="Amiri"/>
          <w:lang w:bidi="ar-SA"/>
          <w:color w:val="111111"/>
          <w:sz w:val="28"/>
          <w:szCs w:val="28"/>
          <w:rtl/>
        </w:rPr>
        <w:t xml:space="preserve">. [ ۲۱۹۳ ] . المقداد بن الأسود : واسم أبيه عمرو البهراني ، وان الأسود بن عبد يغوث قد تبناه فنسب إليه ، يكنّى أبا معبد </w:t>
      </w:r>
      <w:r>
        <w:rPr>
          <w:rStyle w:val="FootnoteReference"/>
        </w:rPr>
        <w:footnoteReference w:id="4146"/>
      </w:r>
      <w:r>
        <w:rPr>
          <w:rFonts w:ascii="Amiri" w:hAnsi="Amiri" w:eastAsia="Amiri" w:cs="Amiri"/>
          <w:lang w:bidi="ar-SA"/>
          <w:color w:val="111111"/>
          <w:sz w:val="28"/>
          <w:szCs w:val="28"/>
          <w:rtl/>
        </w:rPr>
        <w:t xml:space="preserve">، من أكابر الصحابة ، وهو من أصحابه صلى الله عليه و آله وسلم ، ثاني الأركان الأربعة ، عظيم القدر ، شريف المنزلة ، جليل ، من خواصّ عليّ عليه السلام ؛ قاله في الخلاصة </w:t>
      </w:r>
      <w:r>
        <w:rPr>
          <w:rStyle w:val="FootnoteReference"/>
        </w:rPr>
        <w:footnoteReference w:id="4147"/>
      </w:r>
      <w:r>
        <w:rPr>
          <w:rFonts w:ascii="Amiri" w:hAnsi="Amiri" w:eastAsia="Amiri" w:cs="Amiri"/>
          <w:lang w:bidi="ar-SA"/>
          <w:color w:val="111111"/>
          <w:sz w:val="28"/>
          <w:szCs w:val="28"/>
          <w:rtl/>
        </w:rPr>
        <w:t xml:space="preserve">. والحاصل ؛ حاله أشهر من أن ينبّه عليه ، وقد ورد في مدحه أحاديث كثيرة مثل قوله عليه السلام : المقداد قدّ منّا قدّاً وقول أبي جعفر عليه السلام : ارتدّ النّاس إلّا ثلاثة نفر : سلمان وأبوذر والمقداد. قال : فقلت : فعمّار؟ قال : قد كان جاض جيضة ثمّ رجع ثمّ قال : إن أردت الذي لا يشكّ ولم يدخل شيء فالمقداد </w:t>
      </w:r>
      <w:r>
        <w:rPr>
          <w:rStyle w:val="FootnoteReference"/>
        </w:rPr>
        <w:footnoteReference w:id="4148"/>
      </w:r>
      <w:r>
        <w:rPr>
          <w:rFonts w:ascii="Amiri" w:hAnsi="Amiri" w:eastAsia="Amiri" w:cs="Amiri"/>
          <w:lang w:bidi="ar-SA"/>
          <w:color w:val="111111"/>
          <w:sz w:val="28"/>
          <w:szCs w:val="28"/>
          <w:rtl/>
        </w:rPr>
        <w:t xml:space="preserve">. وأمثال ذلك كثيرة . [ ۲۱۹۴ ] . مكّي بن عليّ بن سختويه : فاضل ؛ قاله في لم </w:t>
      </w:r>
      <w:r>
        <w:rPr>
          <w:rStyle w:val="FootnoteReference"/>
        </w:rPr>
        <w:footnoteReference w:id="4149"/>
      </w:r>
      <w:r>
        <w:rPr>
          <w:rFonts w:ascii="Amiri" w:hAnsi="Amiri" w:eastAsia="Amiri" w:cs="Amiri"/>
          <w:lang w:bidi="ar-SA"/>
          <w:color w:val="111111"/>
          <w:sz w:val="28"/>
          <w:szCs w:val="28"/>
          <w:rtl/>
        </w:rPr>
        <w:t xml:space="preserve">. وفي ابن داوود : شختويه بفتح الشين المعجمة والواو المفتوحة </w:t>
      </w:r>
      <w:r>
        <w:rPr>
          <w:rStyle w:val="FootnoteReference"/>
        </w:rPr>
        <w:footnoteReference w:id="4150"/>
      </w:r>
      <w:r>
        <w:rPr>
          <w:rFonts w:ascii="IRNazanin" w:hAnsi="IRNazanin" w:eastAsia="IRNazanin" w:cs="IRNazanin"/>
          <w:lang w:bidi="fa-IR"/>
          <w:color w:val="111111"/>
          <w:sz w:val="28"/>
          <w:szCs w:val="28"/>
          <w:rtl/>
        </w:rPr>
        <w:t xml:space="preserve">. [ ۲۱۹۵ ] . منبّه بن عبداللّه : أبوالجوزاء </w:t>
      </w:r>
      <w:r>
        <w:rPr>
          <w:rStyle w:val="FootnoteReference"/>
        </w:rPr>
        <w:footnoteReference w:id="4151"/>
      </w:r>
      <w:r>
        <w:rPr>
          <w:rFonts w:ascii="Amiri" w:hAnsi="Amiri" w:eastAsia="Amiri" w:cs="Amiri"/>
          <w:lang w:bidi="ar-SA"/>
          <w:color w:val="111111"/>
          <w:sz w:val="28"/>
          <w:szCs w:val="28"/>
          <w:rtl/>
        </w:rPr>
        <w:t xml:space="preserve">التميمي ، صحيح الحديث ؛ قاله في النجاشي </w:t>
      </w:r>
      <w:r>
        <w:rPr>
          <w:rStyle w:val="FootnoteReference"/>
        </w:rPr>
        <w:footnoteReference w:id="4152"/>
      </w:r>
      <w:r>
        <w:rPr>
          <w:rFonts w:ascii="Amiri" w:hAnsi="Amiri" w:eastAsia="Amiri" w:cs="Amiri"/>
          <w:lang w:bidi="ar-SA"/>
          <w:color w:val="111111"/>
          <w:sz w:val="28"/>
          <w:szCs w:val="28"/>
          <w:rtl/>
        </w:rPr>
        <w:t xml:space="preserve">والخلاصة </w:t>
      </w:r>
      <w:r>
        <w:rPr>
          <w:rStyle w:val="FootnoteReference"/>
        </w:rPr>
        <w:footnoteReference w:id="4153"/>
      </w:r>
      <w:r>
        <w:rPr>
          <w:rFonts w:ascii="Amiri" w:hAnsi="Amiri" w:eastAsia="Amiri" w:cs="Amiri"/>
          <w:lang w:bidi="ar-SA"/>
          <w:color w:val="111111"/>
          <w:sz w:val="28"/>
          <w:szCs w:val="28"/>
          <w:rtl/>
        </w:rPr>
        <w:t xml:space="preserve">. [ ۲۱۹۶ ] . مندل بن عليّ العنزي : عربي ، عامّي ؛ قاله البرقي </w:t>
      </w:r>
      <w:r>
        <w:rPr>
          <w:rStyle w:val="FootnoteReference"/>
        </w:rPr>
        <w:footnoteReference w:id="4154"/>
      </w:r>
      <w:r>
        <w:rPr>
          <w:rFonts w:ascii="Amiri" w:hAnsi="Amiri" w:eastAsia="Amiri" w:cs="Amiri"/>
          <w:lang w:bidi="ar-SA"/>
          <w:color w:val="111111"/>
          <w:sz w:val="28"/>
          <w:szCs w:val="28"/>
          <w:rtl/>
        </w:rPr>
        <w:t xml:space="preserve">. وقال النجاشي : اسمه عمرو وأخوه حيّان ، ثقتان ، رويا عن أبي عبداللّه عليه السلام </w:t>
      </w:r>
      <w:r>
        <w:rPr>
          <w:rStyle w:val="FootnoteReference"/>
        </w:rPr>
        <w:footnoteReference w:id="4155"/>
      </w:r>
      <w:r>
        <w:rPr>
          <w:rFonts w:ascii="Amiri" w:hAnsi="Amiri" w:eastAsia="Amiri" w:cs="Amiri"/>
          <w:lang w:bidi="ar-SA"/>
          <w:color w:val="111111"/>
          <w:sz w:val="28"/>
          <w:szCs w:val="28"/>
          <w:rtl/>
        </w:rPr>
        <w:t xml:space="preserve">؛ قاله في الخلاصة </w:t>
      </w:r>
      <w:r>
        <w:rPr>
          <w:rStyle w:val="FootnoteReference"/>
        </w:rPr>
        <w:footnoteReference w:id="4156"/>
      </w:r>
      <w:r>
        <w:rPr>
          <w:rFonts w:ascii="Amiri" w:hAnsi="Amiri" w:eastAsia="Amiri" w:cs="Amiri"/>
          <w:lang w:bidi="ar-SA"/>
          <w:color w:val="111111"/>
          <w:sz w:val="28"/>
          <w:szCs w:val="28"/>
          <w:rtl/>
        </w:rPr>
        <w:t xml:space="preserve">. [ ۲۱۹۷ ] . مهدي مولى عثمان : وكان محموداً ، وهو الذي بايع أميرالمؤمنين عليه السلام على البراءة من الأوّلين . محمّد بن مسعود قال : حدّثنا عليّ بن الحسن قال : حدّثنا عبّاس بن عامر ، عن أبان بن عثمان ، عن زرارة ، عن أبي جعفر عليه السلام : إنّ المهدي مولى عثمان أتى فبايع أميرالمؤمنين عليه السلام ومحمّد بن أبي بكر جالسٌ ، قال : اُبايعك على أنّ الأمر كان لك أوّلاً ، وأبرأ من فلان وفلان ، فبايعه ؛ قاله الكشّي </w:t>
      </w:r>
      <w:r>
        <w:rPr>
          <w:rStyle w:val="FootnoteReference"/>
        </w:rPr>
        <w:footnoteReference w:id="4157"/>
      </w:r>
      <w:r>
        <w:rPr>
          <w:rFonts w:ascii="Amiri" w:hAnsi="Amiri" w:eastAsia="Amiri" w:cs="Amiri"/>
          <w:lang w:bidi="ar-SA"/>
          <w:color w:val="111111"/>
          <w:sz w:val="28"/>
          <w:szCs w:val="28"/>
          <w:rtl/>
        </w:rPr>
        <w:t xml:space="preserve">. [ ۲۱۹۸ ] . مهران بن محمّد بن نصر السكوني : له كتاب رواه عنه ابن أبي عمير ؛ قاله النجاشي </w:t>
      </w:r>
      <w:r>
        <w:rPr>
          <w:rStyle w:val="FootnoteReference"/>
        </w:rPr>
        <w:footnoteReference w:id="4158"/>
      </w:r>
      <w:r>
        <w:rPr>
          <w:rFonts w:ascii="Amiri" w:hAnsi="Amiri" w:eastAsia="Amiri" w:cs="Amiri"/>
          <w:lang w:bidi="ar-SA"/>
          <w:color w:val="111111"/>
          <w:sz w:val="28"/>
          <w:szCs w:val="28"/>
          <w:rtl/>
        </w:rPr>
        <w:t xml:space="preserve">. [ ۲۱۹۹ ] . ميثم بن يحيى التمّار : من أصحاب عليّ عليه السلام ، مشكور . قال الكشّي : وروى العقيقي أنّ أباجعفر عليه السلام كان يحبّه حبّاً شديداً ، وأنّه كان مؤمناً شاكراً في الرخاء ، صابراً في البلاء ؛ قاله في الخلاصة </w:t>
      </w:r>
      <w:r>
        <w:rPr>
          <w:rStyle w:val="FootnoteReference"/>
        </w:rPr>
        <w:footnoteReference w:id="4159"/>
      </w:r>
      <w:r>
        <w:rPr>
          <w:rFonts w:ascii="Amiri" w:hAnsi="Amiri" w:eastAsia="Amiri" w:cs="Amiri"/>
          <w:lang w:bidi="ar-SA"/>
          <w:color w:val="111111"/>
          <w:sz w:val="28"/>
          <w:szCs w:val="28"/>
          <w:rtl/>
        </w:rPr>
        <w:t xml:space="preserve">. [ ۲۲۰۰ ] . ميسر بن عبدالعزيز : ذكر الكشّي روايات كثيرة تدلّ على مدحه </w:t>
      </w:r>
      <w:r>
        <w:rPr>
          <w:rStyle w:val="FootnoteReference"/>
        </w:rPr>
        <w:footnoteReference w:id="4160"/>
      </w:r>
      <w:r>
        <w:rPr>
          <w:rFonts w:ascii="Amiri" w:hAnsi="Amiri" w:eastAsia="Amiri" w:cs="Amiri"/>
          <w:lang w:bidi="ar-SA"/>
          <w:color w:val="111111"/>
          <w:sz w:val="28"/>
          <w:szCs w:val="28"/>
          <w:rtl/>
        </w:rPr>
        <w:t xml:space="preserve">. وقال عليّ بن الحسن أنّ ميسر بن عبدالعزيز كان كوفياً وكان ثقة </w:t>
      </w:r>
      <w:r>
        <w:rPr>
          <w:rStyle w:val="FootnoteReference"/>
        </w:rPr>
        <w:footnoteReference w:id="4161"/>
      </w:r>
      <w:r>
        <w:rPr>
          <w:rFonts w:ascii="Amiri" w:hAnsi="Amiri" w:eastAsia="Amiri" w:cs="Amiri"/>
          <w:lang w:bidi="ar-SA"/>
          <w:color w:val="111111"/>
          <w:sz w:val="28"/>
          <w:szCs w:val="28"/>
          <w:rtl/>
        </w:rPr>
        <w:t xml:space="preserve">، قال له أبوجعفر عليه السلام : يا ميسر ! أمّا إنّه قد حضر أجلك غير مرّة ولا مرّتين، كلّ ذلك يؤخّره اللّه بصلتك قرابتك </w:t>
      </w:r>
      <w:r>
        <w:rPr>
          <w:rStyle w:val="FootnoteReference"/>
        </w:rPr>
        <w:footnoteReference w:id="4162"/>
      </w:r>
      <w:r>
        <w:rPr>
          <w:rFonts w:ascii="Amiri" w:hAnsi="Amiri" w:eastAsia="Amiri" w:cs="Amiri"/>
          <w:lang w:bidi="ar-SA"/>
          <w:color w:val="111111"/>
          <w:sz w:val="28"/>
          <w:szCs w:val="28"/>
          <w:rtl/>
        </w:rPr>
        <w:t xml:space="preserve">. وقال العقيقي : أثنى عليه آل محمّد عليهم السلام </w:t>
      </w:r>
      <w:r>
        <w:rPr>
          <w:rStyle w:val="FootnoteReference"/>
        </w:rPr>
        <w:footnoteReference w:id="4163"/>
      </w:r>
      <w:r>
        <w:rPr>
          <w:rFonts w:ascii="Amiri" w:hAnsi="Amiri" w:eastAsia="Amiri" w:cs="Amiri"/>
          <w:lang w:bidi="ar-SA"/>
          <w:color w:val="111111"/>
          <w:sz w:val="28"/>
          <w:szCs w:val="28"/>
          <w:rtl/>
        </w:rPr>
        <w:t xml:space="preserve">. [ ۲۲۰۱ ] . ميسرة : ثقة ، من رجال عليّ عليه السلام ؛ قاله الميرزا </w:t>
      </w:r>
      <w:r>
        <w:rPr>
          <w:rStyle w:val="FootnoteReference"/>
        </w:rPr>
        <w:footnoteReference w:id="4164"/>
      </w:r>
      <w:r>
        <w:rPr>
          <w:rFonts w:ascii="Amiri" w:hAnsi="Amiri" w:eastAsia="Amiri" w:cs="Amiri"/>
          <w:lang w:bidi="ar-SA"/>
          <w:color w:val="111111"/>
          <w:sz w:val="28"/>
          <w:szCs w:val="28"/>
          <w:rtl/>
        </w:rPr>
        <w:t xml:space="preserve">. والظاهر أنّه مولى كندة </w:t>
      </w:r>
      <w:r>
        <w:rPr>
          <w:rStyle w:val="FootnoteReference"/>
        </w:rPr>
        <w:footnoteReference w:id="4165"/>
      </w:r>
      <w:r>
        <w:rPr>
          <w:rFonts w:ascii="Amiri" w:hAnsi="Amiri" w:eastAsia="Amiri" w:cs="Amiri"/>
          <w:lang w:bidi="ar-SA"/>
          <w:color w:val="111111"/>
          <w:sz w:val="28"/>
          <w:szCs w:val="28"/>
          <w:rtl/>
        </w:rPr>
        <w:t xml:space="preserve">. [ ۲۲۰۲ ] . ميمون بن مهران : معدود من خواصّه عليه السلام ، من رجال أميرالمؤمنين عليه السلام </w:t>
      </w:r>
      <w:r>
        <w:rPr>
          <w:rStyle w:val="FootnoteReference"/>
        </w:rPr>
        <w:footnoteReference w:id="41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21" w:name="pg2572_13670"/>
    <w:bookmarkEnd w:id="121"/>
    <w:p>
      <w:pPr>
        <w:pStyle w:val="Heading2"/>
      </w:pPr>
      <w:bookmarkStart w:id="331" w:name="_Toc187"/>
      <w:r>
        <w:t>الفصل الخامس والعشرون : في النون</w:t>
      </w:r>
      <w:bookmarkEnd w:id="331"/>
    </w:p>
    <w:p>
      <w:pPr>
        <w:pStyle w:val="Heading3"/>
      </w:pPr>
      <w:bookmarkStart w:id="332" w:name="_Toc188"/>
      <w:r>
        <w:t>الباب الأوّل : في نصر</w:t>
      </w:r>
      <w:bookmarkEnd w:id="332"/>
    </w:p>
    <w:p>
      <w:pPr>
        <w:pStyle w:val="BookText"/>
      </w:pPr>
      <w:r>
        <w:rPr>
          <w:rFonts w:ascii="Amiri" w:hAnsi="Amiri" w:eastAsia="Amiri" w:cs="Amiri"/>
          <w:lang w:bidi="ar-SA"/>
          <w:color w:val="111111"/>
          <w:sz w:val="28"/>
          <w:szCs w:val="28"/>
          <w:rtl/>
        </w:rPr>
        <w:t xml:space="preserve">الفصل الخامس والعشرون : في النونوفيه خمسة أبوابالباب الأوّل : في نصروفيه ثلاثة رجال :[ ۲۲۰۳ ] . نصر بن عامر بن وهب : أبوالحسن النجاري ، من ثقات أصحابنا ؛ قاله في النجاشي </w:t>
      </w:r>
      <w:r>
        <w:rPr>
          <w:rStyle w:val="FootnoteReference"/>
        </w:rPr>
        <w:footnoteReference w:id="4167"/>
      </w:r>
      <w:r>
        <w:rPr>
          <w:rFonts w:ascii="Amiri" w:hAnsi="Amiri" w:eastAsia="Amiri" w:cs="Amiri"/>
          <w:lang w:bidi="ar-SA"/>
          <w:color w:val="111111"/>
          <w:sz w:val="28"/>
          <w:szCs w:val="28"/>
          <w:rtl/>
        </w:rPr>
        <w:t xml:space="preserve">والخلاصة </w:t>
      </w:r>
      <w:r>
        <w:rPr>
          <w:rStyle w:val="FootnoteReference"/>
        </w:rPr>
        <w:footnoteReference w:id="4168"/>
      </w:r>
      <w:r>
        <w:rPr>
          <w:rFonts w:ascii="Amiri" w:hAnsi="Amiri" w:eastAsia="Amiri" w:cs="Amiri"/>
          <w:lang w:bidi="ar-SA"/>
          <w:color w:val="111111"/>
          <w:sz w:val="28"/>
          <w:szCs w:val="28"/>
          <w:rtl/>
        </w:rPr>
        <w:t xml:space="preserve">. [ ۲۲۰۴ ] . نصر بن قابوس ـ بالقاف والباء المنقّطة تحتها نقطة والسين المهملة ـ اللخمي : روى عن أبي عبداللّه عليه السلام وأبي إبراهيم وأبي الحسن الرضا عليهماالسلام ، وكان ذا منزلة عندهم . قال الشيخ الطوسي في كتاب الغيبة : إنّه كان وكيلاً لأبيعبداللّه عليه السلام عشرين سنة ولم يعلمه أنّه وكيله ، وكان خيّراً فاضلاً ؛ قاله في الخلاصة </w:t>
      </w:r>
      <w:r>
        <w:rPr>
          <w:rStyle w:val="FootnoteReference"/>
        </w:rPr>
        <w:footnoteReference w:id="4169"/>
      </w:r>
      <w:r>
        <w:rPr>
          <w:rFonts w:ascii="Amiri" w:hAnsi="Amiri" w:eastAsia="Amiri" w:cs="Amiri"/>
          <w:lang w:bidi="ar-SA"/>
          <w:color w:val="111111"/>
          <w:sz w:val="28"/>
          <w:szCs w:val="28"/>
          <w:rtl/>
        </w:rPr>
        <w:t xml:space="preserve">. وقال المفيد في إرشاده : إنّه من خاصّة الكاظم عليه السلام وثقاته ومن أهل العلم والورع والفقه من شيعته </w:t>
      </w:r>
      <w:r>
        <w:rPr>
          <w:rStyle w:val="FootnoteReference"/>
        </w:rPr>
        <w:footnoteReference w:id="4170"/>
      </w:r>
      <w:r>
        <w:rPr>
          <w:rFonts w:ascii="Amiri" w:hAnsi="Amiri" w:eastAsia="Amiri" w:cs="Amiri"/>
          <w:lang w:bidi="ar-SA"/>
          <w:color w:val="111111"/>
          <w:sz w:val="28"/>
          <w:szCs w:val="28"/>
          <w:rtl/>
        </w:rPr>
        <w:t xml:space="preserve">. وفي الكشّي روايات تدلّ على عظم شأنه وعلوّ منزلته وكمال عقله رحمه الله </w:t>
      </w:r>
      <w:r>
        <w:rPr>
          <w:rStyle w:val="FootnoteReference"/>
        </w:rPr>
        <w:footnoteReference w:id="4171"/>
      </w:r>
      <w:r>
        <w:rPr>
          <w:rFonts w:ascii="Amiri" w:hAnsi="Amiri" w:eastAsia="Amiri" w:cs="Amiri"/>
          <w:lang w:bidi="ar-SA"/>
          <w:color w:val="111111"/>
          <w:sz w:val="28"/>
          <w:szCs w:val="28"/>
          <w:rtl/>
        </w:rPr>
        <w:t xml:space="preserve">. [ ۲۲۰۵ ] . نصر بن مزاحم المنقري العطّار : أبوالفضل ، كوفي ، مستقيم الطريقة ، صالح الأمر ، غير أنّه روى عن الضعفاء ، كتبه حسان ؛ قاله في النجاشي </w:t>
      </w:r>
      <w:r>
        <w:rPr>
          <w:rStyle w:val="FootnoteReference"/>
        </w:rPr>
        <w:footnoteReference w:id="4172"/>
      </w:r>
      <w:r>
        <w:rPr>
          <w:rFonts w:ascii="Amiri" w:hAnsi="Amiri" w:eastAsia="Amiri" w:cs="Amiri"/>
          <w:lang w:bidi="ar-SA"/>
          <w:color w:val="111111"/>
          <w:sz w:val="28"/>
          <w:szCs w:val="28"/>
          <w:rtl/>
        </w:rPr>
        <w:t xml:space="preserve">والخلاصة </w:t>
      </w:r>
      <w:r>
        <w:rPr>
          <w:rStyle w:val="FootnoteReference"/>
        </w:rPr>
        <w:footnoteReference w:id="41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22" w:name="pg2572_13671"/>
    <w:bookmarkEnd w:id="122"/>
    <w:p>
      <w:pPr>
        <w:pStyle w:val="Heading3"/>
      </w:pPr>
      <w:bookmarkStart w:id="333" w:name="_Toc189"/>
      <w:r>
        <w:t>الباب الثاني : في النضر</w:t>
      </w:r>
      <w:bookmarkEnd w:id="333"/>
    </w:p>
    <w:p>
      <w:pPr>
        <w:pStyle w:val="Heading3"/>
      </w:pPr>
      <w:bookmarkStart w:id="334" w:name="_Toc190"/>
      <w:r>
        <w:t>الباب الثالث : في النعمان</w:t>
      </w:r>
      <w:bookmarkEnd w:id="334"/>
    </w:p>
    <w:p>
      <w:pPr>
        <w:pStyle w:val="Heading3"/>
      </w:pPr>
      <w:bookmarkStart w:id="335" w:name="_Toc191"/>
      <w:r>
        <w:t>الباب الرابع : في نوح</w:t>
      </w:r>
      <w:bookmarkEnd w:id="335"/>
    </w:p>
    <w:p>
      <w:pPr>
        <w:pStyle w:val="BookText"/>
      </w:pPr>
      <w:r>
        <w:rPr>
          <w:rFonts w:ascii="Amiri" w:hAnsi="Amiri" w:eastAsia="Amiri" w:cs="Amiri"/>
          <w:lang w:bidi="ar-SA"/>
          <w:color w:val="111111"/>
          <w:sz w:val="28"/>
          <w:szCs w:val="28"/>
          <w:rtl/>
        </w:rPr>
        <w:t xml:space="preserve">الباب الثاني : في النضروفيه رجلان :[ ۲۲۰۶ ] . النضر بن سويد : قال الشيخ في رجال الكاظم عليه السلام : له كتاب ، وهو ثقة </w:t>
      </w:r>
      <w:r>
        <w:rPr>
          <w:rStyle w:val="FootnoteReference"/>
        </w:rPr>
        <w:footnoteReference w:id="4174"/>
      </w:r>
      <w:r>
        <w:rPr>
          <w:rFonts w:ascii="Amiri" w:hAnsi="Amiri" w:eastAsia="Amiri" w:cs="Amiri"/>
          <w:lang w:bidi="ar-SA"/>
          <w:color w:val="111111"/>
          <w:sz w:val="28"/>
          <w:szCs w:val="28"/>
          <w:rtl/>
        </w:rPr>
        <w:t xml:space="preserve">. وقال في النجاشي والخلاصة : الصيرفي الكوفي ، ثقة ، صحيح الحديث ، انتقل إلى بغداد </w:t>
      </w:r>
      <w:r>
        <w:rPr>
          <w:rStyle w:val="FootnoteReference"/>
        </w:rPr>
        <w:footnoteReference w:id="4175"/>
      </w:r>
      <w:r>
        <w:rPr>
          <w:rFonts w:ascii="Amiri" w:hAnsi="Amiri" w:eastAsia="Amiri" w:cs="Amiri"/>
          <w:lang w:bidi="ar-SA"/>
          <w:color w:val="111111"/>
          <w:sz w:val="28"/>
          <w:szCs w:val="28"/>
          <w:rtl/>
        </w:rPr>
        <w:t xml:space="preserve">. [ ۲۲۰۷ ] . النضر بن محمّد الهمداني : ثقة ؛ قاله في الخلاصة </w:t>
      </w:r>
      <w:r>
        <w:rPr>
          <w:rStyle w:val="FootnoteReference"/>
        </w:rPr>
        <w:footnoteReference w:id="4176"/>
      </w:r>
      <w:r>
        <w:rPr>
          <w:rFonts w:ascii="Amiri" w:hAnsi="Amiri" w:eastAsia="Amiri" w:cs="Amiri"/>
          <w:lang w:bidi="ar-SA"/>
          <w:color w:val="111111"/>
          <w:sz w:val="28"/>
          <w:szCs w:val="28"/>
          <w:rtl/>
        </w:rPr>
        <w:t xml:space="preserve">. د ي [جخ] ؛ قاله ابن داوود </w:t>
      </w:r>
      <w:r>
        <w:rPr>
          <w:rStyle w:val="FootnoteReference"/>
        </w:rPr>
        <w:footnoteReference w:id="4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الثالث : في النعمانوفيه ثلاثة رجال :[ ۲۲۰۸ ] . النعمان بن صهبان : الذي قال أميرالمؤمنين عليه السلام يوم الجمل : من دخل داره فهو آمن ؛ قاله في الخلاصة </w:t>
      </w:r>
      <w:r>
        <w:rPr>
          <w:rStyle w:val="FootnoteReference"/>
        </w:rPr>
        <w:footnoteReference w:id="4178"/>
      </w:r>
      <w:r>
        <w:rPr>
          <w:rFonts w:ascii="Amiri" w:hAnsi="Amiri" w:eastAsia="Amiri" w:cs="Amiri"/>
          <w:lang w:bidi="ar-SA"/>
          <w:color w:val="111111"/>
          <w:sz w:val="28"/>
          <w:szCs w:val="28"/>
          <w:rtl/>
        </w:rPr>
        <w:t xml:space="preserve">في القسم الأوّل والرجال </w:t>
      </w:r>
      <w:r>
        <w:rPr>
          <w:rStyle w:val="FootnoteReference"/>
        </w:rPr>
        <w:footnoteReference w:id="4179"/>
      </w:r>
      <w:r>
        <w:rPr>
          <w:rFonts w:ascii="IRNazanin" w:hAnsi="IRNazanin" w:eastAsia="IRNazanin" w:cs="IRNazanin"/>
          <w:lang w:bidi="fa-IR"/>
          <w:color w:val="111111"/>
          <w:sz w:val="28"/>
          <w:szCs w:val="28"/>
          <w:rtl/>
        </w:rPr>
        <w:t xml:space="preserve">. وقال ابن داوود : ابن صبهان </w:t>
      </w:r>
      <w:r>
        <w:rPr>
          <w:rStyle w:val="FootnoteReference"/>
        </w:rPr>
        <w:footnoteReference w:id="4180"/>
      </w:r>
      <w:r>
        <w:rPr>
          <w:rFonts w:ascii="Amiri" w:hAnsi="Amiri" w:eastAsia="Amiri" w:cs="Amiri"/>
          <w:lang w:bidi="ar-SA"/>
          <w:color w:val="111111"/>
          <w:sz w:val="28"/>
          <w:szCs w:val="28"/>
          <w:rtl/>
        </w:rPr>
        <w:t xml:space="preserve">. [ ۲۲۰۹ ] . النعمان بن عجلان : من بني زريق ـ بالزاي المضمومة والراء المفتوحة ـ كان عامل أميرالمؤمنين عليه السلام على البحرين وعمّان ؛ قاله في الرجال </w:t>
      </w:r>
      <w:r>
        <w:rPr>
          <w:rStyle w:val="FootnoteReference"/>
        </w:rPr>
        <w:footnoteReference w:id="4181"/>
      </w:r>
      <w:r>
        <w:rPr>
          <w:rFonts w:ascii="Amiri" w:hAnsi="Amiri" w:eastAsia="Amiri" w:cs="Amiri"/>
          <w:lang w:bidi="ar-SA"/>
          <w:color w:val="111111"/>
          <w:sz w:val="28"/>
          <w:szCs w:val="28"/>
          <w:rtl/>
        </w:rPr>
        <w:t xml:space="preserve">والخلاصة </w:t>
      </w:r>
      <w:r>
        <w:rPr>
          <w:rStyle w:val="FootnoteReference"/>
        </w:rPr>
        <w:footnoteReference w:id="4182"/>
      </w:r>
      <w:r>
        <w:rPr>
          <w:rFonts w:ascii="Amiri" w:hAnsi="Amiri" w:eastAsia="Amiri" w:cs="Amiri"/>
          <w:lang w:bidi="ar-SA"/>
          <w:color w:val="111111"/>
          <w:sz w:val="28"/>
          <w:szCs w:val="28"/>
          <w:rtl/>
        </w:rPr>
        <w:t xml:space="preserve">. [ ۲۲۱۰ ] . النعمان بن قتادة بن ربعي : وكان عامل عليّ عليه السلام على مكّة </w:t>
      </w:r>
      <w:r>
        <w:rPr>
          <w:rStyle w:val="FootnoteReference"/>
        </w:rPr>
        <w:footnoteReference w:id="4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الرابع : في نوحوفيه ثلاثة رجال :[ ۲۲۱۱ ] . نوح بن الحكم : أبواليقظان ، كوفي ، ثقة ، روى عن أبي عبداللّه عليه السلام ؛ قاله في الخلاصة </w:t>
      </w:r>
      <w:r>
        <w:rPr>
          <w:rStyle w:val="FootnoteReference"/>
        </w:rPr>
        <w:footnoteReference w:id="4184"/>
      </w:r>
      <w:r>
        <w:rPr>
          <w:rFonts w:ascii="Amiri" w:hAnsi="Amiri" w:eastAsia="Amiri" w:cs="Amiri"/>
          <w:lang w:bidi="ar-SA"/>
          <w:color w:val="111111"/>
          <w:sz w:val="28"/>
          <w:szCs w:val="28"/>
          <w:rtl/>
        </w:rPr>
        <w:t xml:space="preserve">والنجاشي </w:t>
      </w:r>
      <w:r>
        <w:rPr>
          <w:rStyle w:val="FootnoteReference"/>
        </w:rPr>
        <w:footnoteReference w:id="4185"/>
      </w:r>
      <w:r>
        <w:rPr>
          <w:rFonts w:ascii="Amiri" w:hAnsi="Amiri" w:eastAsia="Amiri" w:cs="Amiri"/>
          <w:lang w:bidi="ar-SA"/>
          <w:color w:val="111111"/>
          <w:sz w:val="28"/>
          <w:szCs w:val="28"/>
          <w:rtl/>
        </w:rPr>
        <w:t xml:space="preserve">. [ ۲۲۱۲ ] . نوح بن شعيب البغدادي : من أصحاب أبي جعفر محمّد بن عليّ الثاني عليه السلام ، ذكر ذلك الفضل بن شاذان ، كان فقيهاً ؛ قاله في الرجال </w:t>
      </w:r>
      <w:r>
        <w:rPr>
          <w:rStyle w:val="FootnoteReference"/>
        </w:rPr>
        <w:footnoteReference w:id="4186"/>
      </w:r>
      <w:r>
        <w:rPr>
          <w:rFonts w:ascii="Amiri" w:hAnsi="Amiri" w:eastAsia="Amiri" w:cs="Amiri"/>
          <w:lang w:bidi="ar-SA"/>
          <w:color w:val="111111"/>
          <w:sz w:val="28"/>
          <w:szCs w:val="28"/>
          <w:rtl/>
        </w:rPr>
        <w:t xml:space="preserve">والخلاصة </w:t>
      </w:r>
      <w:r>
        <w:rPr>
          <w:rStyle w:val="FootnoteReference"/>
        </w:rPr>
        <w:footnoteReference w:id="4187"/>
      </w:r>
      <w:r>
        <w:rPr>
          <w:rFonts w:ascii="Amiri" w:hAnsi="Amiri" w:eastAsia="Amiri" w:cs="Amiri"/>
          <w:lang w:bidi="ar-SA"/>
          <w:color w:val="111111"/>
          <w:sz w:val="28"/>
          <w:szCs w:val="28"/>
          <w:rtl/>
        </w:rPr>
        <w:t xml:space="preserve">. [ ۲۲۱۳ ] . نوح بن صالح البغدادي : ذكر الكشّي عن أبي عبداللّه الشاذاني ، عن أبي محمّد الفضل بن شاذان ما يشهد أنّه من شيعة أهل البيت عليهم السلام ؛ قاله في الخلاصة </w:t>
      </w:r>
      <w:r>
        <w:rPr>
          <w:rStyle w:val="FootnoteReference"/>
        </w:rPr>
        <w:footnoteReference w:id="4188"/>
      </w:r>
      <w:r>
        <w:rPr>
          <w:rFonts w:ascii="Amiri" w:hAnsi="Amiri" w:eastAsia="Amiri" w:cs="Amiri"/>
          <w:lang w:bidi="ar-SA"/>
          <w:color w:val="111111"/>
          <w:sz w:val="28"/>
          <w:szCs w:val="28"/>
          <w:rtl/>
        </w:rPr>
        <w:t xml:space="preserve">. والذي في نسخ الكشّي في نوح بن صالح البغدادي : سأل أباعبداللّه الشاذاني أبامحمّد الفضل بن شاذان ، عن الصلاة خلف المخالف ؟ فأمره بشيء ، فقال : فهل سمعت أحداً من أصحابنا يفعل هذه الفعلة ؟ قال : نعم كنت بالعراق وكان يضيق صدري عن الصلاة معهم كضيق صدوركم ، فشكوت ذلك إلى فقيه هناك يقال له نوح بن شعيب فأمرني بمثل الذي أمرتكم </w:t>
      </w:r>
      <w:r>
        <w:rPr>
          <w:rStyle w:val="FootnoteReference"/>
        </w:rPr>
        <w:footnoteReference w:id="4189"/>
      </w:r>
      <w:r>
        <w:rPr>
          <w:rFonts w:ascii="IRNazanin" w:hAnsi="IRNazanin" w:eastAsia="IRNazanin" w:cs="IRNazanin"/>
          <w:lang w:bidi="fa-IR"/>
          <w:color w:val="111111"/>
          <w:sz w:val="28"/>
          <w:szCs w:val="28"/>
          <w:rtl/>
        </w:rPr>
        <w:t xml:space="preserve">به </w:t>
      </w:r>
      <w:r>
        <w:rPr>
          <w:rStyle w:val="FootnoteReference"/>
        </w:rPr>
        <w:footnoteReference w:id="4190"/>
      </w:r>
      <w:r>
        <w:rPr>
          <w:rFonts w:ascii="Amiri" w:hAnsi="Amiri" w:eastAsia="Amiri" w:cs="Amiri"/>
          <w:lang w:bidi="ar-SA"/>
          <w:color w:val="111111"/>
          <w:sz w:val="28"/>
          <w:szCs w:val="28"/>
          <w:rtl/>
        </w:rPr>
        <w:t xml:space="preserve">، الحديث . والظاهر من نقل هذه الرواية في ترجمة نوح بن صالح يعطي أنّه ابن شعيب أيضاً ، وهو إمّا أبوه حقيقة صالح وجدّه شعيب أو بالعكس ، وقد ينسب إليهما معاً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3" w:name="pg2572_13672"/>
    <w:bookmarkEnd w:id="123"/>
    <w:p>
      <w:pPr>
        <w:pStyle w:val="Heading3"/>
      </w:pPr>
      <w:bookmarkStart w:id="336" w:name="_Toc192"/>
      <w:r>
        <w:t>الباب الخامس : في الآحاد</w:t>
      </w:r>
      <w:bookmarkEnd w:id="336"/>
    </w:p>
    <w:p>
      <w:pPr>
        <w:pStyle w:val="BookText"/>
      </w:pPr>
      <w:r>
        <w:rPr>
          <w:rFonts w:ascii="Amiri" w:hAnsi="Amiri" w:eastAsia="Amiri" w:cs="Amiri"/>
          <w:lang w:bidi="ar-SA"/>
          <w:color w:val="111111"/>
          <w:sz w:val="28"/>
          <w:szCs w:val="28"/>
          <w:rtl/>
        </w:rPr>
        <w:t xml:space="preserve">الباب الخامس : في الآحادوفيه أربعة رجال :[ ۲۲۱۴ ] . ناصح البقّال : كوفي ، مولى ، ثقة ، روى عن أبي عبداللّه عليه السلام ؛ قاله في النجاشي </w:t>
      </w:r>
      <w:r>
        <w:rPr>
          <w:rStyle w:val="FootnoteReference"/>
        </w:rPr>
        <w:footnoteReference w:id="4191"/>
      </w:r>
      <w:r>
        <w:rPr>
          <w:rFonts w:ascii="Amiri" w:hAnsi="Amiri" w:eastAsia="Amiri" w:cs="Amiri"/>
          <w:lang w:bidi="ar-SA"/>
          <w:color w:val="111111"/>
          <w:sz w:val="28"/>
          <w:szCs w:val="28"/>
          <w:rtl/>
        </w:rPr>
        <w:t xml:space="preserve">والخلاصة </w:t>
      </w:r>
      <w:r>
        <w:rPr>
          <w:rStyle w:val="FootnoteReference"/>
        </w:rPr>
        <w:footnoteReference w:id="4192"/>
      </w:r>
      <w:r>
        <w:rPr>
          <w:rFonts w:ascii="Amiri" w:hAnsi="Amiri" w:eastAsia="Amiri" w:cs="Amiri"/>
          <w:lang w:bidi="ar-SA"/>
          <w:color w:val="111111"/>
          <w:sz w:val="28"/>
          <w:szCs w:val="28"/>
          <w:rtl/>
        </w:rPr>
        <w:t xml:space="preserve">. [ ۲۲۱۵ ] . نجبة </w:t>
      </w:r>
      <w:r>
        <w:rPr>
          <w:rStyle w:val="FootnoteReference"/>
        </w:rPr>
        <w:footnoteReference w:id="4193"/>
      </w:r>
      <w:r>
        <w:rPr>
          <w:rFonts w:ascii="Amiri" w:hAnsi="Amiri" w:eastAsia="Amiri" w:cs="Amiri"/>
          <w:lang w:bidi="ar-SA"/>
          <w:color w:val="111111"/>
          <w:sz w:val="28"/>
          <w:szCs w:val="28"/>
          <w:rtl/>
        </w:rPr>
        <w:t xml:space="preserve">بن الحارث : قال حمدويه : قال محمّد بن عيسى : نجبة بن الحارث شيخ صادق ، كوفي ، صديق عليّ بن يقطين ؛ قاله في الخلاصة </w:t>
      </w:r>
      <w:r>
        <w:rPr>
          <w:rStyle w:val="FootnoteReference"/>
        </w:rPr>
        <w:footnoteReference w:id="4194"/>
      </w:r>
      <w:r>
        <w:rPr>
          <w:rFonts w:ascii="Amiri" w:hAnsi="Amiri" w:eastAsia="Amiri" w:cs="Amiri"/>
          <w:lang w:bidi="ar-SA"/>
          <w:color w:val="111111"/>
          <w:sz w:val="28"/>
          <w:szCs w:val="28"/>
          <w:rtl/>
        </w:rPr>
        <w:t xml:space="preserve">. ونقله ابن داوود عن الكشّي </w:t>
      </w:r>
      <w:r>
        <w:rPr>
          <w:rStyle w:val="FootnoteReference"/>
        </w:rPr>
        <w:footnoteReference w:id="4195"/>
      </w:r>
      <w:r>
        <w:rPr>
          <w:rFonts w:ascii="Amiri" w:hAnsi="Amiri" w:eastAsia="Amiri" w:cs="Amiri"/>
          <w:lang w:bidi="ar-SA"/>
          <w:color w:val="111111"/>
          <w:sz w:val="28"/>
          <w:szCs w:val="28"/>
          <w:rtl/>
        </w:rPr>
        <w:t xml:space="preserve">. والشيخ في رجاله تارة عدّه من أصحاب الصادق عليه السلام </w:t>
      </w:r>
      <w:r>
        <w:rPr>
          <w:rStyle w:val="FootnoteReference"/>
        </w:rPr>
        <w:footnoteReference w:id="4196"/>
      </w:r>
      <w:r>
        <w:rPr>
          <w:rFonts w:ascii="Amiri" w:hAnsi="Amiri" w:eastAsia="Amiri" w:cs="Amiri"/>
          <w:lang w:bidi="ar-SA"/>
          <w:color w:val="111111"/>
          <w:sz w:val="28"/>
          <w:szCs w:val="28"/>
          <w:rtl/>
        </w:rPr>
        <w:t xml:space="preserve">وتارة من أصحاب الكاظم عليه السلام </w:t>
      </w:r>
      <w:r>
        <w:rPr>
          <w:rStyle w:val="FootnoteReference"/>
        </w:rPr>
        <w:footnoteReference w:id="4197"/>
      </w:r>
      <w:r>
        <w:rPr>
          <w:rFonts w:ascii="Amiri" w:hAnsi="Amiri" w:eastAsia="Amiri" w:cs="Amiri"/>
          <w:lang w:bidi="ar-SA"/>
          <w:color w:val="111111"/>
          <w:sz w:val="28"/>
          <w:szCs w:val="28"/>
          <w:rtl/>
        </w:rPr>
        <w:t xml:space="preserve">. [ ۲۲۱۶ ] . نجم بن أعين : روى العقيقي عن أبيه ، عن عمران بن أبان ، عن عبداللّه بن بكير ، عن أبي عبداللّه عليه السلام : أنّه يجاهر في الرجعة ؛ قاله في الخلاصة </w:t>
      </w:r>
      <w:r>
        <w:rPr>
          <w:rStyle w:val="FootnoteReference"/>
        </w:rPr>
        <w:footnoteReference w:id="4198"/>
      </w:r>
      <w:r>
        <w:rPr>
          <w:rFonts w:ascii="Amiri" w:hAnsi="Amiri" w:eastAsia="Amiri" w:cs="Amiri"/>
          <w:lang w:bidi="ar-SA"/>
          <w:color w:val="111111"/>
          <w:sz w:val="28"/>
          <w:szCs w:val="28"/>
          <w:rtl/>
        </w:rPr>
        <w:t xml:space="preserve">. وهذه الرواية وإن كانت ضعيفة لكن العلّامة قبلها ولم يردّها وذكره في القسم الأوّل ، فيستفاد منها ومن ذكره في القسم الأوّل وعدم ما ينافيها مدحه . [ ۲۲۱۷ ] . نشيط بن صالح بن لفافة : مولى بني عجل ، روى عن أبي الحسن موسى عليه السلام ، ثقة ؛ قاله في النجاشي </w:t>
      </w:r>
      <w:r>
        <w:rPr>
          <w:rStyle w:val="FootnoteReference"/>
        </w:rPr>
        <w:footnoteReference w:id="4199"/>
      </w:r>
      <w:r>
        <w:rPr>
          <w:rFonts w:ascii="Amiri" w:hAnsi="Amiri" w:eastAsia="Amiri" w:cs="Amiri"/>
          <w:lang w:bidi="ar-SA"/>
          <w:color w:val="111111"/>
          <w:sz w:val="28"/>
          <w:szCs w:val="28"/>
          <w:rtl/>
        </w:rPr>
        <w:t xml:space="preserve">والخلاصة </w:t>
      </w:r>
      <w:r>
        <w:rPr>
          <w:rStyle w:val="FootnoteReference"/>
        </w:rPr>
        <w:footnoteReference w:id="4200"/>
      </w:r>
      <w:r>
        <w:rPr>
          <w:rFonts w:ascii="Amiri" w:hAnsi="Amiri" w:eastAsia="Amiri" w:cs="Amiri"/>
          <w:lang w:bidi="ar-SA"/>
          <w:color w:val="111111"/>
          <w:sz w:val="28"/>
          <w:szCs w:val="28"/>
          <w:rtl/>
        </w:rPr>
        <w:t xml:space="preserve">. [ ۲۲۱۸ ] . نُميلة الهَمداني : يكنّى أبا ماوية ، من أصحاب أميرالمؤمنين عليه السلام </w:t>
      </w:r>
      <w:r>
        <w:rPr>
          <w:rStyle w:val="FootnoteReference"/>
        </w:rPr>
        <w:footnoteReference w:id="4201"/>
      </w:r>
      <w:r>
        <w:rPr>
          <w:rFonts w:ascii="Amiri" w:hAnsi="Amiri" w:eastAsia="Amiri" w:cs="Amiri"/>
          <w:lang w:bidi="ar-SA"/>
          <w:color w:val="111111"/>
          <w:sz w:val="28"/>
          <w:szCs w:val="28"/>
          <w:rtl/>
        </w:rPr>
        <w:t xml:space="preserve">. وقال ابن داوود : ي جخ ، من خواصّه عليه السلام وفي أصحابه من اليمن </w:t>
      </w:r>
      <w:r>
        <w:rPr>
          <w:rStyle w:val="FootnoteReference"/>
        </w:rPr>
        <w:footnoteReference w:id="4202"/>
      </w:r>
      <w:r>
        <w:rPr>
          <w:rFonts w:ascii="Times New Roman" w:hAnsi="Times New Roman" w:eastAsia="Times New Roman" w:cs="Times New Roman"/>
          <w:lang w:val="en-US" w:bidi="en-US"/>
          <w:color w:val="111111"/>
          <w:sz w:val="28"/>
          <w:szCs w:val="28"/>
          <w:rtl/>
        </w:rPr>
        <w:t xml:space="preserve">. </w:t>
      </w:r>
      <w:r>
        <w:rPr>
          <w:rStyle w:val="FootnoteReference"/>
        </w:rPr>
        <w:footnoteReference w:id="420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4" w:name="pg2572_13674"/>
    <w:bookmarkEnd w:id="124"/>
    <w:p>
      <w:pPr>
        <w:pStyle w:val="Heading2"/>
      </w:pPr>
      <w:bookmarkStart w:id="337" w:name="_Toc193"/>
      <w:r>
        <w:t>الفصل السادس والعشرون : في الواو</w:t>
      </w:r>
      <w:bookmarkEnd w:id="337"/>
    </w:p>
    <w:p>
      <w:pPr>
        <w:pStyle w:val="Heading3"/>
      </w:pPr>
      <w:bookmarkStart w:id="338" w:name="_Toc194"/>
      <w:r>
        <w:t>الباب الأوّل : في الوليد</w:t>
      </w:r>
      <w:bookmarkEnd w:id="338"/>
    </w:p>
    <w:p>
      <w:pPr>
        <w:pStyle w:val="Heading3"/>
      </w:pPr>
      <w:bookmarkStart w:id="339" w:name="_Toc195"/>
      <w:r>
        <w:t>الباب الثاني : في وهب</w:t>
      </w:r>
      <w:bookmarkEnd w:id="339"/>
    </w:p>
    <w:p>
      <w:pPr>
        <w:pStyle w:val="BookText"/>
      </w:pPr>
      <w:r>
        <w:rPr>
          <w:rFonts w:ascii="Amiri" w:hAnsi="Amiri" w:eastAsia="Amiri" w:cs="Amiri"/>
          <w:lang w:bidi="ar-SA"/>
          <w:color w:val="111111"/>
          <w:sz w:val="28"/>
          <w:szCs w:val="28"/>
          <w:rtl/>
        </w:rPr>
        <w:t xml:space="preserve">الفصل السادس والعشرون : في الواووفيه أربعة أبوابالباب الأوّل : في الوليدوفيه رجلان :[ ۲۲۱۹ ] . الوليد بن صبيح : أبوالعبّاس ، كوفي ، ثقة ، روى عن أبي عبداللّه عليه السلام ؛ قاله في النجاشي </w:t>
      </w:r>
      <w:r>
        <w:rPr>
          <w:rStyle w:val="FootnoteReference"/>
        </w:rPr>
        <w:footnoteReference w:id="4204"/>
      </w:r>
      <w:r>
        <w:rPr>
          <w:rFonts w:ascii="Amiri" w:hAnsi="Amiri" w:eastAsia="Amiri" w:cs="Amiri"/>
          <w:lang w:bidi="ar-SA"/>
          <w:color w:val="111111"/>
          <w:sz w:val="28"/>
          <w:szCs w:val="28"/>
          <w:rtl/>
        </w:rPr>
        <w:t xml:space="preserve">والخلاصة </w:t>
      </w:r>
      <w:r>
        <w:rPr>
          <w:rStyle w:val="FootnoteReference"/>
        </w:rPr>
        <w:footnoteReference w:id="4205"/>
      </w:r>
      <w:r>
        <w:rPr>
          <w:rFonts w:ascii="Amiri" w:hAnsi="Amiri" w:eastAsia="Amiri" w:cs="Amiri"/>
          <w:lang w:bidi="ar-SA"/>
          <w:color w:val="111111"/>
          <w:sz w:val="28"/>
          <w:szCs w:val="28"/>
          <w:rtl/>
        </w:rPr>
        <w:t xml:space="preserve">، وزاد فيه : له كتاب رواه عنه ابنه </w:t>
      </w:r>
      <w:r>
        <w:rPr>
          <w:rStyle w:val="FootnoteReference"/>
        </w:rPr>
        <w:footnoteReference w:id="4206"/>
      </w:r>
      <w:r>
        <w:rPr>
          <w:rFonts w:ascii="Amiri" w:hAnsi="Amiri" w:eastAsia="Amiri" w:cs="Amiri"/>
          <w:lang w:bidi="ar-SA"/>
          <w:color w:val="111111"/>
          <w:sz w:val="28"/>
          <w:szCs w:val="28"/>
          <w:rtl/>
        </w:rPr>
        <w:t xml:space="preserve">العبّاس بن الوليد . [ ۲۲۲۰ ] . الوليد بن العلاء الوصافي : كوفي ، عجلي ؛ قاله في الفهرست </w:t>
      </w:r>
      <w:r>
        <w:rPr>
          <w:rStyle w:val="FootnoteReference"/>
        </w:rPr>
        <w:footnoteReference w:id="4207"/>
      </w:r>
      <w:r>
        <w:rPr>
          <w:rFonts w:ascii="Amiri" w:hAnsi="Amiri" w:eastAsia="Amiri" w:cs="Amiri"/>
          <w:lang w:bidi="ar-SA"/>
          <w:color w:val="111111"/>
          <w:sz w:val="28"/>
          <w:szCs w:val="28"/>
          <w:rtl/>
        </w:rPr>
        <w:t xml:space="preserve">والنجاشي </w:t>
      </w:r>
      <w:r>
        <w:rPr>
          <w:rStyle w:val="FootnoteReference"/>
        </w:rPr>
        <w:footnoteReference w:id="4208"/>
      </w:r>
      <w:r>
        <w:rPr>
          <w:rFonts w:ascii="Amiri" w:hAnsi="Amiri" w:eastAsia="Amiri" w:cs="Amiri"/>
          <w:lang w:bidi="ar-SA"/>
          <w:color w:val="111111"/>
          <w:sz w:val="28"/>
          <w:szCs w:val="28"/>
          <w:rtl/>
        </w:rPr>
        <w:t xml:space="preserve">، له كتاب رواه عنه الحسن بن محبوب .</w:t>
      </w:r>
    </w:p>
    <w:p>
      <w:pPr>
        <w:pStyle w:val="BookText"/>
      </w:pPr>
      <w:r>
        <w:rPr>
          <w:rFonts w:ascii="Amiri" w:hAnsi="Amiri" w:eastAsia="Amiri" w:cs="Amiri"/>
          <w:lang w:bidi="ar-SA"/>
          <w:color w:val="111111"/>
          <w:sz w:val="28"/>
          <w:szCs w:val="28"/>
          <w:rtl/>
        </w:rPr>
        <w:t xml:space="preserve">الباب الثاني : في وهبوفيه ثلاثة رجال :[ ۲۲۲۱ ] . وهب بن جميع : مولى إسحاق بن عمّار . قال الكشّي : قال محمّد بن مسعود : وحدّثنا عليّ بن الحسن وسألته عن وهب بن جميع ؟ فقال : ما سمعت فيه إلّا خيراً ؛ قاله في الخلاصة في القسم الأوّل </w:t>
      </w:r>
      <w:r>
        <w:rPr>
          <w:rStyle w:val="FootnoteReference"/>
        </w:rPr>
        <w:footnoteReference w:id="4209"/>
      </w:r>
      <w:r>
        <w:rPr>
          <w:rFonts w:ascii="Amiri" w:hAnsi="Amiri" w:eastAsia="Amiri" w:cs="Amiri"/>
          <w:lang w:bidi="ar-SA"/>
          <w:color w:val="111111"/>
          <w:sz w:val="28"/>
          <w:szCs w:val="28"/>
          <w:rtl/>
        </w:rPr>
        <w:t xml:space="preserve">. [ ۲۲۲۲ ] . وهب بن خالد البصري : ويأتي أنّه وهيب . [ ۲۲۲۳ ] . وهب بن عبدربّه بن أبي ميمونة بن يسار الأسدي : مولى بني نصر بن قعين ، أخو شهاب بن عبدربّه وعبدالخالق ، ثقة ، روى عن أبي جعفر وأبي عبداللّه عليهماالسلام ؛ قاله في الخلاصة </w:t>
      </w:r>
      <w:r>
        <w:rPr>
          <w:rStyle w:val="FootnoteReference"/>
        </w:rPr>
        <w:footnoteReference w:id="4210"/>
      </w:r>
      <w:r>
        <w:rPr>
          <w:rFonts w:ascii="Amiri" w:hAnsi="Amiri" w:eastAsia="Amiri" w:cs="Amiri"/>
          <w:lang w:bidi="ar-SA"/>
          <w:color w:val="111111"/>
          <w:sz w:val="28"/>
          <w:szCs w:val="28"/>
          <w:rtl/>
        </w:rPr>
        <w:t xml:space="preserve">نقلاً عن الكشّي . [ ۲۲۲۴ ] . وهب بن محمّد البزّاز : أبو نصر القمّي ، ثقة ، عين ؛ قاله في النجاشي </w:t>
      </w:r>
      <w:r>
        <w:rPr>
          <w:rStyle w:val="FootnoteReference"/>
        </w:rPr>
        <w:footnoteReference w:id="4211"/>
      </w:r>
      <w:r>
        <w:rPr>
          <w:rFonts w:ascii="Amiri" w:hAnsi="Amiri" w:eastAsia="Amiri" w:cs="Amiri"/>
          <w:lang w:bidi="ar-SA"/>
          <w:color w:val="111111"/>
          <w:sz w:val="28"/>
          <w:szCs w:val="28"/>
          <w:rtl/>
        </w:rPr>
        <w:t xml:space="preserve">والخلاصة </w:t>
      </w:r>
      <w:r>
        <w:rPr>
          <w:rStyle w:val="FootnoteReference"/>
        </w:rPr>
        <w:footnoteReference w:id="4212"/>
      </w:r>
      <w:r>
        <w:rPr>
          <w:rFonts w:ascii="IRNazanin" w:hAnsi="IRNazanin" w:eastAsia="IRNazanin" w:cs="IRNazanin"/>
          <w:lang w:bidi="fa-IR"/>
          <w:color w:val="111111"/>
          <w:sz w:val="28"/>
          <w:szCs w:val="28"/>
          <w:rtl/>
        </w:rPr>
        <w:t xml:space="preserve">وابن داوود </w:t>
      </w:r>
      <w:r>
        <w:rPr>
          <w:rStyle w:val="FootnoteReference"/>
        </w:rPr>
        <w:footnoteReference w:id="42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5" w:name="pg2572_13675"/>
    <w:bookmarkEnd w:id="125"/>
    <w:p>
      <w:pPr>
        <w:pStyle w:val="Heading3"/>
      </w:pPr>
      <w:bookmarkStart w:id="340" w:name="_Toc196"/>
      <w:r>
        <w:t>الباب الثالث : في وهيب</w:t>
      </w:r>
      <w:bookmarkEnd w:id="340"/>
    </w:p>
    <w:p>
      <w:pPr>
        <w:pStyle w:val="Heading3"/>
      </w:pPr>
      <w:bookmarkStart w:id="341" w:name="_Toc197"/>
      <w:r>
        <w:t>الباب الرابع : في الآحاد</w:t>
      </w:r>
      <w:bookmarkEnd w:id="341"/>
    </w:p>
    <w:p>
      <w:pPr>
        <w:pStyle w:val="BookText"/>
      </w:pPr>
      <w:r>
        <w:rPr>
          <w:rFonts w:ascii="Amiri" w:hAnsi="Amiri" w:eastAsia="Amiri" w:cs="Amiri"/>
          <w:lang w:bidi="ar-SA"/>
          <w:color w:val="111111"/>
          <w:sz w:val="28"/>
          <w:szCs w:val="28"/>
          <w:rtl/>
        </w:rPr>
        <w:t xml:space="preserve">الباب الثالث : في وهيبوفيه رجلان :[ ۲۲۲۵ ] . وهيب بن حفص : أبو عليّ الحريري ، مولى بني أسد ، روى عن أبي عبداللّه وأبيالحسن عليهماالسلام ، ووقف ، وكان ثقة ، وصنّف كتباً رواها عنه الحسن بن محمّد بن سماعة ؛ قاله النجاشي </w:t>
      </w:r>
      <w:r>
        <w:rPr>
          <w:rStyle w:val="FootnoteReference"/>
        </w:rPr>
        <w:footnoteReference w:id="4214"/>
      </w:r>
      <w:r>
        <w:rPr>
          <w:rFonts w:ascii="Amiri" w:hAnsi="Amiri" w:eastAsia="Amiri" w:cs="Amiri"/>
          <w:lang w:bidi="ar-SA"/>
          <w:color w:val="111111"/>
          <w:sz w:val="28"/>
          <w:szCs w:val="28"/>
          <w:rtl/>
        </w:rPr>
        <w:t xml:space="preserve">. [ ۲۲۲۶ ] . وهيب بن حفص النخّاس : له كتاب ذكره سعد ؛ قاله في النجاشي </w:t>
      </w:r>
      <w:r>
        <w:rPr>
          <w:rStyle w:val="FootnoteReference"/>
        </w:rPr>
        <w:footnoteReference w:id="4215"/>
      </w:r>
      <w:r>
        <w:rPr>
          <w:rFonts w:ascii="IRNazanin" w:hAnsi="IRNazanin" w:eastAsia="IRNazanin" w:cs="IRNazanin"/>
          <w:lang w:bidi="fa-IR"/>
          <w:color w:val="111111"/>
          <w:sz w:val="28"/>
          <w:szCs w:val="28"/>
          <w:rtl/>
        </w:rPr>
        <w:t xml:space="preserve">. وقال ابن داوود : لم </w:t>
      </w:r>
      <w:r>
        <w:rPr>
          <w:rStyle w:val="FootnoteReference"/>
        </w:rPr>
        <w:footnoteReference w:id="4216"/>
      </w:r>
      <w:r>
        <w:rPr>
          <w:rFonts w:ascii="Amiri" w:hAnsi="Amiri" w:eastAsia="Amiri" w:cs="Amiri"/>
          <w:lang w:bidi="ar-SA"/>
          <w:color w:val="111111"/>
          <w:sz w:val="28"/>
          <w:szCs w:val="28"/>
          <w:rtl/>
        </w:rPr>
        <w:t xml:space="preserve">وهيب بن خالد البصري </w:t>
      </w:r>
      <w:r>
        <w:rPr>
          <w:rStyle w:val="FootnoteReference"/>
        </w:rPr>
        <w:footnoteReference w:id="4217"/>
      </w:r>
      <w:r>
        <w:rPr>
          <w:rFonts w:ascii="Amiri" w:hAnsi="Amiri" w:eastAsia="Amiri" w:cs="Amiri"/>
          <w:lang w:bidi="ar-SA"/>
          <w:color w:val="111111"/>
          <w:sz w:val="28"/>
          <w:szCs w:val="28"/>
          <w:rtl/>
        </w:rPr>
        <w:t xml:space="preserve">. وقيل : وهب بغير ياء ، ثقة ، روى عن أبي عبداللّه عليه السلام ؛ قاله في النجاشي </w:t>
      </w:r>
      <w:r>
        <w:rPr>
          <w:rStyle w:val="FootnoteReference"/>
        </w:rPr>
        <w:footnoteReference w:id="4218"/>
      </w:r>
      <w:r>
        <w:rPr>
          <w:rFonts w:ascii="Amiri" w:hAnsi="Amiri" w:eastAsia="Amiri" w:cs="Amiri"/>
          <w:lang w:bidi="ar-SA"/>
          <w:color w:val="111111"/>
          <w:sz w:val="28"/>
          <w:szCs w:val="28"/>
          <w:rtl/>
        </w:rPr>
        <w:t xml:space="preserve">والخلاصة </w:t>
      </w:r>
      <w:r>
        <w:rPr>
          <w:rStyle w:val="FootnoteReference"/>
        </w:rPr>
        <w:footnoteReference w:id="4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الرابع : في الآحادوفيه ثلاثة رجال :[ ۲۲۲۷ ] . واصل : قال الكشّي : قال محمّد بن مسعود : حدّثني أبو عليّ المحمودي قال : حدّثني واصل قال : طليتُ أباالحسن عليه السلام بالنورة فسددتُ مخرج الماء [من الحمام] إلى البئر ، ثمّ جمعت ذلك الماء وتلك النورة وذلك الشعر وشربته كلّه ، وهذا يدلّ على [علوّ] اعتقاده والسند صحيح ؛ لأنّ </w:t>
      </w:r>
      <w:r>
        <w:rPr>
          <w:rStyle w:val="FootnoteReference"/>
        </w:rPr>
        <w:footnoteReference w:id="4220"/>
      </w:r>
      <w:r>
        <w:rPr>
          <w:rFonts w:ascii="Amiri" w:hAnsi="Amiri" w:eastAsia="Amiri" w:cs="Amiri"/>
          <w:lang w:bidi="ar-SA"/>
          <w:color w:val="111111"/>
          <w:sz w:val="28"/>
          <w:szCs w:val="28"/>
          <w:rtl/>
        </w:rPr>
        <w:t xml:space="preserve">أبا عليّ المحمودي ظاهر الجلالة وشرف المنزلة وعلوّ القدر ؛ قاله في الخلاصة </w:t>
      </w:r>
      <w:r>
        <w:rPr>
          <w:rStyle w:val="FootnoteReference"/>
        </w:rPr>
        <w:footnoteReference w:id="4221"/>
      </w:r>
      <w:r>
        <w:rPr>
          <w:rFonts w:ascii="Amiri" w:hAnsi="Amiri" w:eastAsia="Amiri" w:cs="Amiri"/>
          <w:lang w:bidi="ar-SA"/>
          <w:color w:val="111111"/>
          <w:sz w:val="28"/>
          <w:szCs w:val="28"/>
          <w:rtl/>
        </w:rPr>
        <w:t xml:space="preserve">. وعندي فيه توقّف ؛ أمّا في السند فإنّه ينتهي إليه وهو راوي ما فعل وحاله لا يعرف من غير ، وأكثر ما فيه أنّها دلّت على حسن اعتقاده ، وهذا لا دخل له في قبول الرواية ، وإنّما ذكرته هنا للتنبيه على حاله ولئلّا يظنّ عدم الاطّلاع عليه ، واللّه أعلم . [ ۲۲۲۸ ] . وردان : أبو خالد الكابلي ، ولقبه كنكر ، روى الكشّي أنّه من حواري عليّ بن الحسين عليه السلام ، وقال أيضاً : قال الفضل بن شاذان : ولم يكن في زمن عليّ بن الحسين عليه السلام في أوّل أمره إلّا خمسة نفر ، وعدّ منهم أباخالد الكابلي ، واسمه وردان ولقبه كنكر ؛ قاله في الخلاصة </w:t>
      </w:r>
      <w:r>
        <w:rPr>
          <w:rStyle w:val="FootnoteReference"/>
        </w:rPr>
        <w:footnoteReference w:id="4222"/>
      </w:r>
      <w:r>
        <w:rPr>
          <w:rFonts w:ascii="Amiri" w:hAnsi="Amiri" w:eastAsia="Amiri" w:cs="Amiri"/>
          <w:lang w:bidi="ar-SA"/>
          <w:color w:val="111111"/>
          <w:sz w:val="28"/>
          <w:szCs w:val="28"/>
          <w:rtl/>
        </w:rPr>
        <w:t xml:space="preserve">. وروى الكشّي أيضاً في مدحه أحاديث اُخر تدلّ على حسن حاله </w:t>
      </w:r>
      <w:r>
        <w:rPr>
          <w:rStyle w:val="FootnoteReference"/>
        </w:rPr>
        <w:footnoteReference w:id="4223"/>
      </w:r>
      <w:r>
        <w:rPr>
          <w:rFonts w:ascii="Amiri" w:hAnsi="Amiri" w:eastAsia="Amiri" w:cs="Amiri"/>
          <w:lang w:bidi="ar-SA"/>
          <w:color w:val="111111"/>
          <w:sz w:val="28"/>
          <w:szCs w:val="28"/>
          <w:rtl/>
        </w:rPr>
        <w:t xml:space="preserve">. ويشاركه : [ ۲۲۲۹ ] . وردان أبو خالد الكابلي الأصغر: روى عن الباقر والصادق عليهماالسلام </w:t>
      </w:r>
      <w:r>
        <w:rPr>
          <w:rStyle w:val="FootnoteReference"/>
        </w:rPr>
        <w:footnoteReference w:id="4224"/>
      </w:r>
      <w:r>
        <w:rPr>
          <w:rFonts w:ascii="Amiri" w:hAnsi="Amiri" w:eastAsia="Amiri" w:cs="Amiri"/>
          <w:lang w:bidi="ar-SA"/>
          <w:color w:val="111111"/>
          <w:sz w:val="28"/>
          <w:szCs w:val="28"/>
          <w:rtl/>
        </w:rPr>
        <w:t xml:space="preserve">. [ ۲۲۳۰ ] . وُرَيزة </w:t>
      </w:r>
      <w:r>
        <w:rPr>
          <w:rStyle w:val="FootnoteReference"/>
        </w:rPr>
        <w:footnoteReference w:id="4225"/>
      </w:r>
      <w:r>
        <w:rPr>
          <w:rFonts w:ascii="Amiri" w:hAnsi="Amiri" w:eastAsia="Amiri" w:cs="Amiri"/>
          <w:lang w:bidi="ar-SA"/>
          <w:color w:val="111111"/>
          <w:sz w:val="28"/>
          <w:szCs w:val="28"/>
          <w:rtl/>
        </w:rPr>
        <w:t xml:space="preserve">بن محمّد الغسّاني : له كتاب عن الرضا عليه السلام . قال شيخنا أبوالحسن [بن ]الجندي : حدّثنا وريزة بن محمّد بن وريزة بالبصرة سنة خمس وعشرين وثلاثمئة وله ثمانون سنة قال : ولدت سنة خمس وأربعين ومئتين . قال : حدّثني جدّي قال : حدّثنا الرضا عليه السلام سنة تسعين ومئة ؛ قاله النجاشي </w:t>
      </w:r>
      <w:r>
        <w:rPr>
          <w:rStyle w:val="FootnoteReference"/>
        </w:rPr>
        <w:footnoteReference w:id="42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26" w:name="pg2572_13678"/>
    <w:bookmarkEnd w:id="126"/>
    <w:p>
      <w:pPr>
        <w:pStyle w:val="Heading2"/>
      </w:pPr>
      <w:bookmarkStart w:id="342" w:name="_Toc198"/>
      <w:r>
        <w:t>الفصل السابع والعشرون : في الهاء</w:t>
      </w:r>
      <w:bookmarkEnd w:id="342"/>
    </w:p>
    <w:p>
      <w:pPr>
        <w:pStyle w:val="Heading3"/>
      </w:pPr>
      <w:bookmarkStart w:id="343" w:name="_Toc199"/>
      <w:r>
        <w:t>الباب الأوّل : في هارون</w:t>
      </w:r>
      <w:bookmarkEnd w:id="343"/>
    </w:p>
    <w:p>
      <w:pPr>
        <w:pStyle w:val="BookText"/>
      </w:pPr>
      <w:r>
        <w:rPr>
          <w:rFonts w:ascii="Amiri" w:hAnsi="Amiri" w:eastAsia="Amiri" w:cs="Amiri"/>
          <w:lang w:bidi="ar-SA"/>
          <w:color w:val="111111"/>
          <w:sz w:val="28"/>
          <w:szCs w:val="28"/>
          <w:rtl/>
        </w:rPr>
        <w:t xml:space="preserve">الفصل السابع والعشرون : في الهاءوفيه خمسة أبوابالباب الأوّل : في هارونوفيه عشرة رجال :[ ۲۲۳۱ ] . هارون بن الجهم بن ثوير [بن] أبي فاختة سعيد بن جهمان </w:t>
      </w:r>
      <w:r>
        <w:rPr>
          <w:rStyle w:val="FootnoteReference"/>
        </w:rPr>
        <w:footnoteReference w:id="4227"/>
      </w:r>
      <w:r>
        <w:rPr>
          <w:rFonts w:ascii="Amiri" w:hAnsi="Amiri" w:eastAsia="Amiri" w:cs="Amiri"/>
          <w:lang w:bidi="ar-SA"/>
          <w:color w:val="111111"/>
          <w:sz w:val="28"/>
          <w:szCs w:val="28"/>
          <w:rtl/>
        </w:rPr>
        <w:t xml:space="preserve">: مولى اُم هاني بنت أبيطالب ، وابن الجهم روى عن أبي عبداللّه عليه السلام ، كوفي ، ثقة ؛ قاله في النجاشي </w:t>
      </w:r>
      <w:r>
        <w:rPr>
          <w:rStyle w:val="FootnoteReference"/>
        </w:rPr>
        <w:footnoteReference w:id="4228"/>
      </w:r>
      <w:r>
        <w:rPr>
          <w:rFonts w:ascii="Amiri" w:hAnsi="Amiri" w:eastAsia="Amiri" w:cs="Amiri"/>
          <w:lang w:bidi="ar-SA"/>
          <w:color w:val="111111"/>
          <w:sz w:val="28"/>
          <w:szCs w:val="28"/>
          <w:rtl/>
        </w:rPr>
        <w:t xml:space="preserve">والخلاصة </w:t>
      </w:r>
      <w:r>
        <w:rPr>
          <w:rStyle w:val="FootnoteReference"/>
        </w:rPr>
        <w:footnoteReference w:id="4229"/>
      </w:r>
      <w:r>
        <w:rPr>
          <w:rFonts w:ascii="Amiri" w:hAnsi="Amiri" w:eastAsia="Amiri" w:cs="Amiri"/>
          <w:lang w:bidi="ar-SA"/>
          <w:color w:val="111111"/>
          <w:sz w:val="28"/>
          <w:szCs w:val="28"/>
          <w:rtl/>
        </w:rPr>
        <w:t xml:space="preserve">. [ ۲۲۳۲ ] . هارون بن الحسن بن محبوب بن وهب بن جعفر بن وهب البجلي : مولى حرث بن عبداللّه ، وفي النجاشي : مولى حريث </w:t>
      </w:r>
      <w:r>
        <w:rPr>
          <w:rStyle w:val="FootnoteReference"/>
        </w:rPr>
        <w:footnoteReference w:id="4230"/>
      </w:r>
      <w:r>
        <w:rPr>
          <w:rFonts w:ascii="Amiri" w:hAnsi="Amiri" w:eastAsia="Amiri" w:cs="Amiri"/>
          <w:lang w:bidi="ar-SA"/>
          <w:color w:val="111111"/>
          <w:sz w:val="28"/>
          <w:szCs w:val="28"/>
          <w:rtl/>
        </w:rPr>
        <w:t xml:space="preserve">بدل حرث ، ثقة ، صدوق ، روى عن أبيه وعن الرجال ؛ قاله في النجاشي </w:t>
      </w:r>
      <w:r>
        <w:rPr>
          <w:rStyle w:val="FootnoteReference"/>
        </w:rPr>
        <w:footnoteReference w:id="4231"/>
      </w:r>
      <w:r>
        <w:rPr>
          <w:rFonts w:ascii="Amiri" w:hAnsi="Amiri" w:eastAsia="Amiri" w:cs="Amiri"/>
          <w:lang w:bidi="ar-SA"/>
          <w:color w:val="111111"/>
          <w:sz w:val="28"/>
          <w:szCs w:val="28"/>
          <w:rtl/>
        </w:rPr>
        <w:t xml:space="preserve">والخلاصة </w:t>
      </w:r>
      <w:r>
        <w:rPr>
          <w:rStyle w:val="FootnoteReference"/>
        </w:rPr>
        <w:footnoteReference w:id="4232"/>
      </w:r>
      <w:r>
        <w:rPr>
          <w:rFonts w:ascii="Amiri" w:hAnsi="Amiri" w:eastAsia="Amiri" w:cs="Amiri"/>
          <w:lang w:bidi="ar-SA"/>
          <w:color w:val="111111"/>
          <w:sz w:val="28"/>
          <w:szCs w:val="28"/>
          <w:rtl/>
        </w:rPr>
        <w:t xml:space="preserve">. [ ۲۲۳۳ ] . هارون بن حمزة الغنوي الصيرفي: كوفي ، ثقة ، عين ، روى عن أبي عبداللّه عليه السلام ؛ قاله في النجاشي </w:t>
      </w:r>
      <w:r>
        <w:rPr>
          <w:rStyle w:val="FootnoteReference"/>
        </w:rPr>
        <w:footnoteReference w:id="4233"/>
      </w:r>
      <w:r>
        <w:rPr>
          <w:rFonts w:ascii="Amiri" w:hAnsi="Amiri" w:eastAsia="Amiri" w:cs="Amiri"/>
          <w:lang w:bidi="ar-SA"/>
          <w:color w:val="111111"/>
          <w:sz w:val="28"/>
          <w:szCs w:val="28"/>
          <w:rtl/>
        </w:rPr>
        <w:t xml:space="preserve">والخلاصة </w:t>
      </w:r>
      <w:r>
        <w:rPr>
          <w:rStyle w:val="FootnoteReference"/>
        </w:rPr>
        <w:footnoteReference w:id="4234"/>
      </w:r>
      <w:r>
        <w:rPr>
          <w:rFonts w:ascii="Amiri" w:hAnsi="Amiri" w:eastAsia="Amiri" w:cs="Amiri"/>
          <w:lang w:bidi="ar-SA"/>
          <w:color w:val="111111"/>
          <w:sz w:val="28"/>
          <w:szCs w:val="28"/>
          <w:rtl/>
        </w:rPr>
        <w:t xml:space="preserve">. ويشاركه : [ ۲۲۳۴ ] . هارون بن حمزة أبو عمارة : من رجال الصادق عليه السلام </w:t>
      </w:r>
      <w:r>
        <w:rPr>
          <w:rStyle w:val="FootnoteReference"/>
        </w:rPr>
        <w:footnoteReference w:id="4235"/>
      </w:r>
      <w:r>
        <w:rPr>
          <w:rFonts w:ascii="Amiri" w:hAnsi="Amiri" w:eastAsia="Amiri" w:cs="Amiri"/>
          <w:lang w:bidi="ar-SA"/>
          <w:color w:val="111111"/>
          <w:sz w:val="28"/>
          <w:szCs w:val="28"/>
          <w:rtl/>
        </w:rPr>
        <w:t xml:space="preserve">. [ ۲۲۳۵ ] . هارون بن خارجة الأنصاري الكوفي : من أصحاب الصادق عليه السلام </w:t>
      </w:r>
      <w:r>
        <w:rPr>
          <w:rStyle w:val="FootnoteReference"/>
        </w:rPr>
        <w:footnoteReference w:id="4236"/>
      </w:r>
      <w:r>
        <w:rPr>
          <w:rFonts w:ascii="Amiri" w:hAnsi="Amiri" w:eastAsia="Amiri" w:cs="Amiri"/>
          <w:lang w:bidi="ar-SA"/>
          <w:color w:val="111111"/>
          <w:sz w:val="28"/>
          <w:szCs w:val="28"/>
          <w:rtl/>
        </w:rPr>
        <w:t xml:space="preserve">. [ ۲۲۳۶ ] . هارون بن خارجة ـ بالخاء المعجمة أوّلاً والجيم بعد الراء ـ : كوفي ، ثقة ؛ قاله في النجاشي </w:t>
      </w:r>
      <w:r>
        <w:rPr>
          <w:rStyle w:val="FootnoteReference"/>
        </w:rPr>
        <w:footnoteReference w:id="4237"/>
      </w:r>
      <w:r>
        <w:rPr>
          <w:rFonts w:ascii="Amiri" w:hAnsi="Amiri" w:eastAsia="Amiri" w:cs="Amiri"/>
          <w:lang w:bidi="ar-SA"/>
          <w:color w:val="111111"/>
          <w:sz w:val="28"/>
          <w:szCs w:val="28"/>
          <w:rtl/>
        </w:rPr>
        <w:t xml:space="preserve">والخلاصة </w:t>
      </w:r>
      <w:r>
        <w:rPr>
          <w:rStyle w:val="FootnoteReference"/>
        </w:rPr>
        <w:footnoteReference w:id="4238"/>
      </w:r>
      <w:r>
        <w:rPr>
          <w:rFonts w:ascii="Amiri" w:hAnsi="Amiri" w:eastAsia="Amiri" w:cs="Amiri"/>
          <w:lang w:bidi="ar-SA"/>
          <w:color w:val="111111"/>
          <w:sz w:val="28"/>
          <w:szCs w:val="28"/>
          <w:rtl/>
        </w:rPr>
        <w:t xml:space="preserve">، وزاد فيه : روى عن أبي عبداللّه عليه السلام ، له كتاب </w:t>
      </w:r>
      <w:r>
        <w:rPr>
          <w:rStyle w:val="FootnoteReference"/>
        </w:rPr>
        <w:footnoteReference w:id="4239"/>
      </w:r>
      <w:r>
        <w:rPr>
          <w:rFonts w:ascii="Amiri" w:hAnsi="Amiri" w:eastAsia="Amiri" w:cs="Amiri"/>
          <w:lang w:bidi="ar-SA"/>
          <w:color w:val="111111"/>
          <w:sz w:val="28"/>
          <w:szCs w:val="28"/>
          <w:rtl/>
        </w:rPr>
        <w:t xml:space="preserve">تختلف الرواة عنه </w:t>
      </w:r>
      <w:r>
        <w:rPr>
          <w:rStyle w:val="FootnoteReference"/>
        </w:rPr>
        <w:footnoteReference w:id="4240"/>
      </w:r>
      <w:r>
        <w:rPr>
          <w:rFonts w:ascii="Amiri" w:hAnsi="Amiri" w:eastAsia="Amiri" w:cs="Amiri"/>
          <w:lang w:bidi="ar-SA"/>
          <w:color w:val="111111"/>
          <w:sz w:val="28"/>
          <w:szCs w:val="28"/>
          <w:rtl/>
        </w:rPr>
        <w:t xml:space="preserve">. والظاهر أنّهما واحد كما صرّح في أخيه مراد . [ ۲۲۳۷ ] . هارون بن عبدالعزيز : أبو عليّ الأراجني [الأوراجيّ] الكاتب ، مصري ، كان وجهاً في زمانه ، مدحه المتنبّي ، وله ابن اسمه عليّ ، وكان حسن التخصيص بمذهبنا ؛ قاله في النجاشي </w:t>
      </w:r>
      <w:r>
        <w:rPr>
          <w:rStyle w:val="FootnoteReference"/>
        </w:rPr>
        <w:footnoteReference w:id="4241"/>
      </w:r>
      <w:r>
        <w:rPr>
          <w:rFonts w:ascii="Amiri" w:hAnsi="Amiri" w:eastAsia="Amiri" w:cs="Amiri"/>
          <w:lang w:bidi="ar-SA"/>
          <w:color w:val="111111"/>
          <w:sz w:val="28"/>
          <w:szCs w:val="28"/>
          <w:rtl/>
        </w:rPr>
        <w:t xml:space="preserve">والخلاصة </w:t>
      </w:r>
      <w:r>
        <w:rPr>
          <w:rStyle w:val="FootnoteReference"/>
        </w:rPr>
        <w:footnoteReference w:id="4242"/>
      </w:r>
      <w:r>
        <w:rPr>
          <w:rFonts w:ascii="Amiri" w:hAnsi="Amiri" w:eastAsia="Amiri" w:cs="Amiri"/>
          <w:lang w:bidi="ar-SA"/>
          <w:color w:val="111111"/>
          <w:sz w:val="28"/>
          <w:szCs w:val="28"/>
          <w:rtl/>
        </w:rPr>
        <w:t xml:space="preserve">. له كتاب الرد على الواقفة رواه النجاشي </w:t>
      </w:r>
      <w:r>
        <w:rPr>
          <w:rStyle w:val="FootnoteReference"/>
        </w:rPr>
        <w:footnoteReference w:id="4243"/>
      </w:r>
      <w:r>
        <w:rPr>
          <w:rFonts w:ascii="Amiri" w:hAnsi="Amiri" w:eastAsia="Amiri" w:cs="Amiri"/>
          <w:lang w:bidi="ar-SA"/>
          <w:color w:val="111111"/>
          <w:sz w:val="28"/>
          <w:szCs w:val="28"/>
          <w:rtl/>
        </w:rPr>
        <w:t xml:space="preserve">. [ ۲۲۳۸ ] . هارون بن عمر بن عبدالعزيز بن محمّد : أبو موسى المجاشعي ، صحب الرضا عليه السلام ، له كتب حدّثنا عنه الفضل بن محمّد بن المسيّب الشعراني ؛ قاله في النجاشي </w:t>
      </w:r>
      <w:r>
        <w:rPr>
          <w:rStyle w:val="FootnoteReference"/>
        </w:rPr>
        <w:footnoteReference w:id="4244"/>
      </w:r>
      <w:r>
        <w:rPr>
          <w:rFonts w:ascii="Amiri" w:hAnsi="Amiri" w:eastAsia="Amiri" w:cs="Amiri"/>
          <w:lang w:bidi="ar-SA"/>
          <w:color w:val="111111"/>
          <w:sz w:val="28"/>
          <w:szCs w:val="28"/>
          <w:rtl/>
        </w:rPr>
        <w:t xml:space="preserve">. [ ۲۲۳۹ ] . هارون بن عمران الهمداني : أبو عبداللّه ، وكيل الناحية ؛ قاله النجاشي </w:t>
      </w:r>
      <w:r>
        <w:rPr>
          <w:rStyle w:val="FootnoteReference"/>
        </w:rPr>
        <w:footnoteReference w:id="4245"/>
      </w:r>
      <w:r>
        <w:rPr>
          <w:rFonts w:ascii="Amiri" w:hAnsi="Amiri" w:eastAsia="Amiri" w:cs="Amiri"/>
          <w:lang w:bidi="ar-SA"/>
          <w:color w:val="111111"/>
          <w:sz w:val="28"/>
          <w:szCs w:val="28"/>
          <w:rtl/>
        </w:rPr>
        <w:t xml:space="preserve">في محمّد بن عليّ بن إبراهيم الهمداني . [ ۲۲۴۰ ] . هارون بن عيسى : ذكره ابن بطّة وقال : حدّثنا بكتابه محمّد بن أحمد ، عن أبيه ، عن عليّ بن وهبان ، عن عمّه وقال : روى عيسى ، عن أبي عبداللّه عليه السلام ؛ قاله في النجاشي </w:t>
      </w:r>
      <w:r>
        <w:rPr>
          <w:rStyle w:val="FootnoteReference"/>
        </w:rPr>
        <w:footnoteReference w:id="4246"/>
      </w:r>
      <w:r>
        <w:rPr>
          <w:rFonts w:ascii="Amiri" w:hAnsi="Amiri" w:eastAsia="Amiri" w:cs="Amiri"/>
          <w:lang w:bidi="ar-SA"/>
          <w:color w:val="111111"/>
          <w:sz w:val="28"/>
          <w:szCs w:val="28"/>
          <w:rtl/>
        </w:rPr>
        <w:t xml:space="preserve">. [ ۲۲۴۱ ] . هارون بن مسلم بن سعدان : الكاتب السرّ من رائيّ ، كان نزيلها ، وأصله [من ]الأنبار ، ويكنّى أباالقاسم ، ثقة ، وجه ، وكان له مذهب بالجبر والتشبيه ، لقي أبامحمّد وأباالحسن عليهماالسلام ؛ قاله في النجاشي </w:t>
      </w:r>
      <w:r>
        <w:rPr>
          <w:rStyle w:val="FootnoteReference"/>
        </w:rPr>
        <w:footnoteReference w:id="4247"/>
      </w:r>
      <w:r>
        <w:rPr>
          <w:rFonts w:ascii="Amiri" w:hAnsi="Amiri" w:eastAsia="Amiri" w:cs="Amiri"/>
          <w:lang w:bidi="ar-SA"/>
          <w:color w:val="111111"/>
          <w:sz w:val="28"/>
          <w:szCs w:val="28"/>
          <w:rtl/>
        </w:rPr>
        <w:t xml:space="preserve">والخلاصة </w:t>
      </w:r>
      <w:r>
        <w:rPr>
          <w:rStyle w:val="FootnoteReference"/>
        </w:rPr>
        <w:footnoteReference w:id="4248"/>
      </w:r>
      <w:r>
        <w:rPr>
          <w:rFonts w:ascii="Amiri" w:hAnsi="Amiri" w:eastAsia="Amiri" w:cs="Amiri"/>
          <w:lang w:bidi="ar-SA"/>
          <w:color w:val="111111"/>
          <w:sz w:val="28"/>
          <w:szCs w:val="28"/>
          <w:rtl/>
        </w:rPr>
        <w:t xml:space="preserve">. [ ۲۲۴۲ ] . هارون بن موسى بن أحمد بن سعيد : أبو محمّد التلعكبري ، من بني شيبان . قال النجاشي : كان وجهاً في أصحابنا ، ثقة ، معتمدا ، لا يطعن عليه ، له كتب ، كنت أحضر في داره مع ابنه أبي جعفر والنّاس يقرؤون عليه ؛ قاله في النجاشي </w:t>
      </w:r>
      <w:r>
        <w:rPr>
          <w:rStyle w:val="FootnoteReference"/>
        </w:rPr>
        <w:footnoteReference w:id="4249"/>
      </w:r>
      <w:r>
        <w:rPr>
          <w:rFonts w:ascii="Amiri" w:hAnsi="Amiri" w:eastAsia="Amiri" w:cs="Amiri"/>
          <w:lang w:bidi="ar-SA"/>
          <w:color w:val="111111"/>
          <w:sz w:val="28"/>
          <w:szCs w:val="28"/>
          <w:rtl/>
        </w:rPr>
        <w:t xml:space="preserve">. وقال في الخلاصة : جليل القدر ، عظيم المنزلة ، واسع الرواية ، عديم النظير ، ثقة ، مات سنة خمس وثمانين وثلاثمئة رحمه الله </w:t>
      </w:r>
      <w:r>
        <w:rPr>
          <w:rStyle w:val="FootnoteReference"/>
        </w:rPr>
        <w:footnoteReference w:id="4250"/>
      </w:r>
      <w:r>
        <w:rPr>
          <w:rFonts w:ascii="Amiri" w:hAnsi="Amiri" w:eastAsia="Amiri" w:cs="Amiri"/>
          <w:lang w:bidi="ar-SA"/>
          <w:color w:val="111111"/>
          <w:sz w:val="28"/>
          <w:szCs w:val="28"/>
          <w:rtl/>
        </w:rPr>
        <w:t xml:space="preserve">. وقال في باب لم : هارون بن موسى التلعكبري ، يكنّى أبامحمّد ، جليل القدر ، عظيم المنزلة ، واسع الرواية ، عديم النظير ، ثقة ، روى جميع الاُصول والمصنّفات ، أخبرنا عنه جماعة </w:t>
      </w:r>
      <w:r>
        <w:rPr>
          <w:rStyle w:val="FootnoteReference"/>
        </w:rPr>
        <w:footnoteReference w:id="4251"/>
      </w:r>
      <w:r>
        <w:rPr>
          <w:rFonts w:ascii="Amiri" w:hAnsi="Amiri" w:eastAsia="Amiri" w:cs="Amiri"/>
          <w:lang w:bidi="ar-SA"/>
          <w:color w:val="111111"/>
          <w:sz w:val="28"/>
          <w:szCs w:val="28"/>
          <w:rtl/>
        </w:rPr>
        <w:t xml:space="preserve">. ويشاركه : [ ۲۲۴۳ ] . هارون بن موسى الأعور البصري القاري : لكنّه من أصحاب الصادق عليه السلام ، </w:t>
      </w:r>
      <w:r>
        <w:rPr>
          <w:rStyle w:val="FootnoteReference"/>
        </w:rPr>
        <w:footnoteReference w:id="4252"/>
      </w:r>
      <w:r>
        <w:rPr>
          <w:rFonts w:ascii="Amiri" w:hAnsi="Amiri" w:eastAsia="Amiri" w:cs="Amiri"/>
          <w:lang w:bidi="ar-SA"/>
          <w:color w:val="111111"/>
          <w:sz w:val="28"/>
          <w:szCs w:val="28"/>
          <w:rtl/>
        </w:rPr>
        <w:t xml:space="preserve">والتلعكبري لم يلحق زمنه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27" w:name="pg2572_13680"/>
    <w:bookmarkEnd w:id="127"/>
    <w:p>
      <w:pPr>
        <w:pStyle w:val="Heading3"/>
      </w:pPr>
      <w:bookmarkStart w:id="344" w:name="_Toc200"/>
      <w:r>
        <w:t>الباب الثاني : في هاشم</w:t>
      </w:r>
      <w:bookmarkEnd w:id="344"/>
    </w:p>
    <w:p>
      <w:pPr>
        <w:pStyle w:val="BookText"/>
      </w:pPr>
      <w:r>
        <w:rPr>
          <w:rFonts w:ascii="Amiri" w:hAnsi="Amiri" w:eastAsia="Amiri" w:cs="Amiri"/>
          <w:lang w:bidi="ar-SA"/>
          <w:color w:val="111111"/>
          <w:sz w:val="28"/>
          <w:szCs w:val="28"/>
          <w:rtl/>
        </w:rPr>
        <w:t xml:space="preserve">الباب الثاني : في هاشموفيه ثلاثة رجال :[ ۲۲۴۴ ] . هاشم بن عتبة ـ بالعين المهملة المضمومة والتاء المنقّطة فوقها نقطتين ـ بن أبي وقّاص المرقال : وسمّي المرقال لأنّه كان يرقل في الحرب ؛ قاله في الخلاصة </w:t>
      </w:r>
      <w:r>
        <w:rPr>
          <w:rStyle w:val="FootnoteReference"/>
        </w:rPr>
        <w:footnoteReference w:id="4253"/>
      </w:r>
      <w:r>
        <w:rPr>
          <w:rFonts w:ascii="Amiri" w:hAnsi="Amiri" w:eastAsia="Amiri" w:cs="Amiri"/>
          <w:lang w:bidi="ar-SA"/>
          <w:color w:val="111111"/>
          <w:sz w:val="28"/>
          <w:szCs w:val="28"/>
          <w:rtl/>
        </w:rPr>
        <w:t xml:space="preserve">. من أصحاب أميرالمؤمنين عليه السلام ، وكان صاحب رايته ليلة الهرير ، قاله في الخلاصة </w:t>
      </w:r>
      <w:r>
        <w:rPr>
          <w:rStyle w:val="FootnoteReference"/>
        </w:rPr>
        <w:footnoteReference w:id="4254"/>
      </w:r>
      <w:r>
        <w:rPr>
          <w:rFonts w:ascii="IRNazanin" w:hAnsi="IRNazanin" w:eastAsia="IRNazanin" w:cs="IRNazanin"/>
          <w:lang w:bidi="fa-IR"/>
          <w:color w:val="111111"/>
          <w:sz w:val="28"/>
          <w:szCs w:val="28"/>
          <w:rtl/>
        </w:rPr>
        <w:t xml:space="preserve">وابن داوود </w:t>
      </w:r>
      <w:r>
        <w:rPr>
          <w:rStyle w:val="FootnoteReference"/>
        </w:rPr>
        <w:footnoteReference w:id="4255"/>
      </w:r>
      <w:r>
        <w:rPr>
          <w:rFonts w:ascii="Amiri" w:hAnsi="Amiri" w:eastAsia="Amiri" w:cs="Amiri"/>
          <w:lang w:bidi="ar-SA"/>
          <w:color w:val="111111"/>
          <w:sz w:val="28"/>
          <w:szCs w:val="28"/>
          <w:rtl/>
        </w:rPr>
        <w:t xml:space="preserve">. [ ۲۲۴۵ ] . هاشم بن حيّان : أبو سعيد المكاري ، روى عن أبي عبداللّه عليه السلام ، له كتاب يرويه عنه جماعة ؛ قاله النجاشي </w:t>
      </w:r>
      <w:r>
        <w:rPr>
          <w:rStyle w:val="FootnoteReference"/>
        </w:rPr>
        <w:footnoteReference w:id="4256"/>
      </w:r>
      <w:r>
        <w:rPr>
          <w:rFonts w:ascii="Amiri" w:hAnsi="Amiri" w:eastAsia="Amiri" w:cs="Amiri"/>
          <w:lang w:bidi="ar-SA"/>
          <w:color w:val="111111"/>
          <w:sz w:val="28"/>
          <w:szCs w:val="28"/>
          <w:rtl/>
        </w:rPr>
        <w:t xml:space="preserve">. وقال ابن داوود والشيخ : إنّه هشام </w:t>
      </w:r>
      <w:r>
        <w:rPr>
          <w:rStyle w:val="FootnoteReference"/>
        </w:rPr>
        <w:footnoteReference w:id="4257"/>
      </w:r>
      <w:r>
        <w:rPr>
          <w:rFonts w:ascii="Amiri" w:hAnsi="Amiri" w:eastAsia="Amiri" w:cs="Amiri"/>
          <w:lang w:bidi="ar-SA"/>
          <w:color w:val="111111"/>
          <w:sz w:val="28"/>
          <w:szCs w:val="28"/>
          <w:rtl/>
        </w:rPr>
        <w:t xml:space="preserve">. [ ۲۲۴۶ ] . هاشم بن المثنّى الحنّاط الكوفي : ثقة ، روى عن أبي عبداللّه عليه السلام ؛ قاله في النجاشي </w:t>
      </w:r>
      <w:r>
        <w:rPr>
          <w:rStyle w:val="FootnoteReference"/>
        </w:rPr>
        <w:footnoteReference w:id="4258"/>
      </w:r>
      <w:r>
        <w:rPr>
          <w:rFonts w:ascii="Amiri" w:hAnsi="Amiri" w:eastAsia="Amiri" w:cs="Amiri"/>
          <w:lang w:bidi="ar-SA"/>
          <w:color w:val="111111"/>
          <w:sz w:val="28"/>
          <w:szCs w:val="28"/>
          <w:rtl/>
        </w:rPr>
        <w:t xml:space="preserve">والخلاصة </w:t>
      </w:r>
      <w:r>
        <w:rPr>
          <w:rStyle w:val="FootnoteReference"/>
        </w:rPr>
        <w:footnoteReference w:id="4259"/>
      </w:r>
      <w:r>
        <w:rPr>
          <w:rFonts w:ascii="IRNazanin" w:hAnsi="IRNazanin" w:eastAsia="IRNazanin" w:cs="IRNazanin"/>
          <w:lang w:bidi="fa-IR"/>
          <w:color w:val="111111"/>
          <w:sz w:val="28"/>
          <w:szCs w:val="28"/>
          <w:rtl/>
        </w:rPr>
        <w:t xml:space="preserve">وابن داوود </w:t>
      </w:r>
      <w:r>
        <w:rPr>
          <w:rStyle w:val="FootnoteReference"/>
        </w:rPr>
        <w:footnoteReference w:id="42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28" w:name="pg2572_13681"/>
    <w:bookmarkEnd w:id="128"/>
    <w:p>
      <w:pPr>
        <w:pStyle w:val="Heading3"/>
      </w:pPr>
      <w:bookmarkStart w:id="345" w:name="_Toc201"/>
      <w:r>
        <w:t>الباب الثالث : في هشام</w:t>
      </w:r>
      <w:bookmarkEnd w:id="345"/>
    </w:p>
    <w:p>
      <w:pPr>
        <w:pStyle w:val="BookText"/>
      </w:pPr>
      <w:r>
        <w:rPr>
          <w:rFonts w:ascii="Amiri" w:hAnsi="Amiri" w:eastAsia="Amiri" w:cs="Amiri"/>
          <w:lang w:bidi="ar-SA"/>
          <w:color w:val="111111"/>
          <w:sz w:val="28"/>
          <w:szCs w:val="28"/>
          <w:rtl/>
        </w:rPr>
        <w:t xml:space="preserve">الباب الثالث : في هشاموفيه ثلاثة رجال :[ ۲۲۴۷ ] . هشام بن إبراهيم المشرفي </w:t>
      </w:r>
      <w:r>
        <w:rPr>
          <w:rStyle w:val="FootnoteReference"/>
        </w:rPr>
        <w:footnoteReference w:id="4261"/>
      </w:r>
      <w:r>
        <w:rPr>
          <w:rFonts w:ascii="Amiri" w:hAnsi="Amiri" w:eastAsia="Amiri" w:cs="Amiri"/>
          <w:lang w:bidi="ar-SA"/>
          <w:color w:val="111111"/>
          <w:sz w:val="28"/>
          <w:szCs w:val="28"/>
          <w:rtl/>
        </w:rPr>
        <w:t xml:space="preserve">: قال الكشّي : قال حمدويه : هشام المشرفي هو ابن إبراهيم البغدادي ، فسألته عنه وقلت : ثقة هو ؟ قال : ثقة . وقال : رأيت ابنه في بغداد </w:t>
      </w:r>
      <w:r>
        <w:rPr>
          <w:rStyle w:val="FootnoteReference"/>
        </w:rPr>
        <w:footnoteReference w:id="4262"/>
      </w:r>
      <w:r>
        <w:rPr>
          <w:rFonts w:ascii="Amiri" w:hAnsi="Amiri" w:eastAsia="Amiri" w:cs="Amiri"/>
          <w:lang w:bidi="ar-SA"/>
          <w:color w:val="111111"/>
          <w:sz w:val="28"/>
          <w:szCs w:val="28"/>
          <w:rtl/>
        </w:rPr>
        <w:t xml:space="preserve">. وقال في الخلاصة في ترجمة عيسى : روى الكشّي ترجمة ابنه عن حمدويه وإبراهيم قالا : حدّثنا أبو جعفر محمّد بن عيسى العبيدي ، عن هشام بن إبراهيم الجبلي [وهو ]المشرفي </w:t>
      </w:r>
      <w:r>
        <w:rPr>
          <w:rStyle w:val="FootnoteReference"/>
        </w:rPr>
        <w:footnoteReference w:id="4263"/>
      </w:r>
      <w:r>
        <w:rPr>
          <w:rFonts w:ascii="Amiri" w:hAnsi="Amiri" w:eastAsia="Amiri" w:cs="Amiri"/>
          <w:lang w:bidi="ar-SA"/>
          <w:color w:val="111111"/>
          <w:sz w:val="28"/>
          <w:szCs w:val="28"/>
          <w:rtl/>
        </w:rPr>
        <w:t xml:space="preserve">. وهو أحد من أثنى عليه في الحديث . [ ۲۲۴۸ ] . هشام بن الحكم : أبو محمّد ، مولى كندة ، وكان نزل بني شيبان بالكوفة ، وانتقل إلى بغداد سنة تسع وتسعين ، ويقال : إنّ في هذه السنة مات ، ومولده بالكوفة ، ومنشأه واسط ، وتجارته بغداد ، ثمّ انتقل إليها في آخر عمره ونزل قصر وضّاح ، وروى عن أبي عبداللّه وأبي الحسن موسى عليهماالسلام ، وكان ثقة في الروايات ، حسن التحقيق بهذا الأمر ، ورويت له مدائح عن الإمامين الصادق والكاظم عليهماالسلام ، وكان ممّن فتق الكلام بالإمامة وهذّب المذهب بالنظر ، وكان حاذقاً بصناعة الكلام ، حاضر الجواب . قال الكشّي : إنّه مولى كندة ، مات سنة تسع وسبعين ومئة بالكوفة في أيّام الرشيد </w:t>
      </w:r>
      <w:r>
        <w:rPr>
          <w:rStyle w:val="FootnoteReference"/>
        </w:rPr>
        <w:footnoteReference w:id="4264"/>
      </w:r>
      <w:r>
        <w:rPr>
          <w:rFonts w:ascii="Amiri" w:hAnsi="Amiri" w:eastAsia="Amiri" w:cs="Amiri"/>
          <w:lang w:bidi="ar-SA"/>
          <w:color w:val="111111"/>
          <w:sz w:val="28"/>
          <w:szCs w:val="28"/>
          <w:rtl/>
        </w:rPr>
        <w:t xml:space="preserve">. ترحّم عليه الرضا عليه السلام </w:t>
      </w:r>
      <w:r>
        <w:rPr>
          <w:rStyle w:val="FootnoteReference"/>
        </w:rPr>
        <w:footnoteReference w:id="4265"/>
      </w:r>
      <w:r>
        <w:rPr>
          <w:rFonts w:ascii="Amiri" w:hAnsi="Amiri" w:eastAsia="Amiri" w:cs="Amiri"/>
          <w:lang w:bidi="ar-SA"/>
          <w:color w:val="111111"/>
          <w:sz w:val="28"/>
          <w:szCs w:val="28"/>
          <w:rtl/>
        </w:rPr>
        <w:t xml:space="preserve">. وروى الكشّي ، عن محمّد بن مسعود ، عن جعفر عن العمركي ، عن الحسين بن أبي العلاء </w:t>
      </w:r>
      <w:r>
        <w:rPr>
          <w:rStyle w:val="FootnoteReference"/>
        </w:rPr>
        <w:footnoteReference w:id="4266"/>
      </w:r>
      <w:r>
        <w:rPr>
          <w:rFonts w:ascii="Amiri" w:hAnsi="Amiri" w:eastAsia="Amiri" w:cs="Amiri"/>
          <w:lang w:bidi="ar-SA"/>
          <w:color w:val="111111"/>
          <w:sz w:val="28"/>
          <w:szCs w:val="28"/>
          <w:rtl/>
        </w:rPr>
        <w:t xml:space="preserve">، عن داوود أبي هاشم الجعفري قال : قلت لأبي جعفر عليه السلام : ما تقول في هشام بن الحكم ؟ فقال : رحمه اللّه ما كان أذبّه عن هذه الناحية! </w:t>
      </w:r>
      <w:r>
        <w:rPr>
          <w:rStyle w:val="FootnoteReference"/>
        </w:rPr>
        <w:footnoteReference w:id="4267"/>
      </w:r>
      <w:r>
        <w:rPr>
          <w:rFonts w:ascii="Amiri" w:hAnsi="Amiri" w:eastAsia="Amiri" w:cs="Amiri"/>
          <w:lang w:bidi="ar-SA"/>
          <w:color w:val="111111"/>
          <w:sz w:val="28"/>
          <w:szCs w:val="28"/>
          <w:rtl/>
        </w:rPr>
        <w:t xml:space="preserve">، ورويت روايات اُخر في مدحه ، وأورد في ذمّه أحاديث ذكرناها في الكتاب الكبير وأجبنا عنها ، وهذا الرجل عندي عظيم الشأن ، رفيع المنزلة ؛ قاله في الخلاصة </w:t>
      </w:r>
      <w:r>
        <w:rPr>
          <w:rStyle w:val="FootnoteReference"/>
        </w:rPr>
        <w:footnoteReference w:id="4268"/>
      </w:r>
      <w:r>
        <w:rPr>
          <w:rFonts w:ascii="Amiri" w:hAnsi="Amiri" w:eastAsia="Amiri" w:cs="Amiri"/>
          <w:lang w:bidi="ar-SA"/>
          <w:color w:val="111111"/>
          <w:sz w:val="28"/>
          <w:szCs w:val="28"/>
          <w:rtl/>
        </w:rPr>
        <w:t xml:space="preserve">. [ ۲۲۴۹ ] . هشام بن سالم الجواليقي : مولى بشر بن مروان ، أبوالحكم ، كان من سبي الجوزجان ، روى عن أبي عبداللّه وأبي الحسن عليهماالسلام ، ثقة ثقة ؛ قاله في النجاشي </w:t>
      </w:r>
      <w:r>
        <w:rPr>
          <w:rStyle w:val="FootnoteReference"/>
        </w:rPr>
        <w:footnoteReference w:id="4269"/>
      </w:r>
      <w:r>
        <w:rPr>
          <w:rFonts w:ascii="Amiri" w:hAnsi="Amiri" w:eastAsia="Amiri" w:cs="Amiri"/>
          <w:lang w:bidi="ar-SA"/>
          <w:color w:val="111111"/>
          <w:sz w:val="28"/>
          <w:szCs w:val="28"/>
          <w:rtl/>
        </w:rPr>
        <w:t xml:space="preserve">والخلاصة </w:t>
      </w:r>
      <w:r>
        <w:rPr>
          <w:rStyle w:val="FootnoteReference"/>
        </w:rPr>
        <w:footnoteReference w:id="4270"/>
      </w:r>
      <w:r>
        <w:rPr>
          <w:rFonts w:ascii="Amiri" w:hAnsi="Amiri" w:eastAsia="Amiri" w:cs="Amiri"/>
          <w:lang w:bidi="ar-SA"/>
          <w:color w:val="111111"/>
          <w:sz w:val="28"/>
          <w:szCs w:val="28"/>
          <w:rtl/>
        </w:rPr>
        <w:t xml:space="preserve">. [ ۲۲۵۰ ] . هشام بن محمّد بن السائب : أبوالمنذر ، الناسب ، العالم [بالأيّام] ، والمشهور بالفضل والعلم ، والعارف بالإمام ، كان مختصّاً بمذهبنا . قال : اعتللت علّة عظيمة نسيت علمي فجلست إلى جعفر بن محمّد عليه السلام فسقاني العلم في كأس فعاد إليّ علمي ، وكان أبو عبداللّه عليه السلام يقرّبه ويدنيه ويبسطه </w:t>
      </w:r>
      <w:r>
        <w:rPr>
          <w:rStyle w:val="FootnoteReference"/>
        </w:rPr>
        <w:footnoteReference w:id="4271"/>
      </w:r>
      <w:r>
        <w:rPr>
          <w:rFonts w:ascii="Amiri" w:hAnsi="Amiri" w:eastAsia="Amiri" w:cs="Amiri"/>
          <w:lang w:bidi="ar-SA"/>
          <w:color w:val="111111"/>
          <w:sz w:val="28"/>
          <w:szCs w:val="28"/>
          <w:rtl/>
        </w:rPr>
        <w:t xml:space="preserve">؛ قاله في النجاشي </w:t>
      </w:r>
      <w:r>
        <w:rPr>
          <w:rStyle w:val="FootnoteReference"/>
        </w:rPr>
        <w:footnoteReference w:id="4272"/>
      </w:r>
      <w:r>
        <w:rPr>
          <w:rFonts w:ascii="Amiri" w:hAnsi="Amiri" w:eastAsia="Amiri" w:cs="Amiri"/>
          <w:lang w:bidi="ar-SA"/>
          <w:color w:val="111111"/>
          <w:sz w:val="28"/>
          <w:szCs w:val="28"/>
          <w:rtl/>
        </w:rPr>
        <w:t xml:space="preserve">والخلاصة </w:t>
      </w:r>
      <w:r>
        <w:rPr>
          <w:rStyle w:val="FootnoteReference"/>
        </w:rPr>
        <w:footnoteReference w:id="4273"/>
      </w:r>
      <w:r>
        <w:rPr>
          <w:rFonts w:ascii="Amiri" w:hAnsi="Amiri" w:eastAsia="Amiri" w:cs="Amiri"/>
          <w:lang w:bidi="ar-SA"/>
          <w:color w:val="111111"/>
          <w:sz w:val="28"/>
          <w:szCs w:val="28"/>
          <w:rtl/>
        </w:rPr>
        <w:t xml:space="preserve">. ويشاركه : [ ۲۲۵۱ ] . هشام بن محمّد : مولى ، من أصحاب الصادق عليه السلام </w:t>
      </w:r>
      <w:r>
        <w:rPr>
          <w:rStyle w:val="FootnoteReference"/>
        </w:rPr>
        <w:footnoteReference w:id="42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29" w:name="pg2572_13682"/>
    <w:bookmarkEnd w:id="129"/>
    <w:p>
      <w:pPr>
        <w:pStyle w:val="Heading3"/>
      </w:pPr>
      <w:bookmarkStart w:id="346" w:name="_Toc202"/>
      <w:r>
        <w:t>الباب الرابع : في الهيثم</w:t>
      </w:r>
      <w:bookmarkEnd w:id="346"/>
    </w:p>
    <w:p>
      <w:pPr>
        <w:pStyle w:val="BookText"/>
      </w:pPr>
      <w:r>
        <w:rPr>
          <w:rFonts w:ascii="Amiri" w:hAnsi="Amiri" w:eastAsia="Amiri" w:cs="Amiri"/>
          <w:lang w:bidi="ar-SA"/>
          <w:color w:val="111111"/>
          <w:sz w:val="28"/>
          <w:szCs w:val="28"/>
          <w:rtl/>
        </w:rPr>
        <w:t xml:space="preserve">الباب الرابع : في الهيثموفيه ستّة رجال :[ ۲۲۵۲ ] . الهيثم بن أبي مسروق عبداللّه بن محمّد النهدي : قريب الأمر ؛ قاله في النجاشي </w:t>
      </w:r>
      <w:r>
        <w:rPr>
          <w:rStyle w:val="FootnoteReference"/>
        </w:rPr>
        <w:footnoteReference w:id="4275"/>
      </w:r>
      <w:r>
        <w:rPr>
          <w:rFonts w:ascii="Amiri" w:hAnsi="Amiri" w:eastAsia="Amiri" w:cs="Amiri"/>
          <w:lang w:bidi="ar-SA"/>
          <w:color w:val="111111"/>
          <w:sz w:val="28"/>
          <w:szCs w:val="28"/>
          <w:rtl/>
        </w:rPr>
        <w:t xml:space="preserve">والخلاصة </w:t>
      </w:r>
      <w:r>
        <w:rPr>
          <w:rStyle w:val="FootnoteReference"/>
        </w:rPr>
        <w:footnoteReference w:id="4276"/>
      </w:r>
      <w:r>
        <w:rPr>
          <w:rFonts w:ascii="Amiri" w:hAnsi="Amiri" w:eastAsia="Amiri" w:cs="Amiri"/>
          <w:lang w:bidi="ar-SA"/>
          <w:color w:val="111111"/>
          <w:sz w:val="28"/>
          <w:szCs w:val="28"/>
          <w:rtl/>
        </w:rPr>
        <w:t xml:space="preserve">. وقال الكشّي : حمدويه قال : لأبي مسروق ابن يقال له الهيثم ، سمعت أصحابي يذكرونهما [بخير] كلاهما فاضلان </w:t>
      </w:r>
      <w:r>
        <w:rPr>
          <w:rStyle w:val="FootnoteReference"/>
        </w:rPr>
        <w:footnoteReference w:id="4277"/>
      </w:r>
      <w:r>
        <w:rPr>
          <w:rFonts w:ascii="Amiri" w:hAnsi="Amiri" w:eastAsia="Amiri" w:cs="Amiri"/>
          <w:lang w:bidi="ar-SA"/>
          <w:color w:val="111111"/>
          <w:sz w:val="28"/>
          <w:szCs w:val="28"/>
          <w:rtl/>
        </w:rPr>
        <w:t xml:space="preserve">. وقال في النجاشي : له كتاب رواه عنه محمّد بن عليّ بن محبوب ومحمّد بن الحسن الصفّار </w:t>
      </w:r>
      <w:r>
        <w:rPr>
          <w:rStyle w:val="FootnoteReference"/>
        </w:rPr>
        <w:footnoteReference w:id="4278"/>
      </w:r>
      <w:r>
        <w:rPr>
          <w:rFonts w:ascii="Amiri" w:hAnsi="Amiri" w:eastAsia="Amiri" w:cs="Amiri"/>
          <w:lang w:bidi="ar-SA"/>
          <w:color w:val="111111"/>
          <w:sz w:val="28"/>
          <w:szCs w:val="28"/>
          <w:rtl/>
        </w:rPr>
        <w:t xml:space="preserve">. [ ۲۲۵۳ ] . الهيثم بن عبداللّه : أبو كهمش ، كوفي ، عربي ، له كتاب ذكره سعد بن عبداللّه في الطبقات ؛ قاله النجاشي </w:t>
      </w:r>
      <w:r>
        <w:rPr>
          <w:rStyle w:val="FootnoteReference"/>
        </w:rPr>
        <w:footnoteReference w:id="4279"/>
      </w:r>
      <w:r>
        <w:rPr>
          <w:rFonts w:ascii="Amiri" w:hAnsi="Amiri" w:eastAsia="Amiri" w:cs="Amiri"/>
          <w:lang w:bidi="ar-SA"/>
          <w:color w:val="111111"/>
          <w:sz w:val="28"/>
          <w:szCs w:val="28"/>
          <w:rtl/>
        </w:rPr>
        <w:t xml:space="preserve">. [ ۲۲۵۴ ] . الهيثم بن عبداللّه الرماني : كوفي ، روى عن موسى والرضا عليهماالسلام ، له كتاب ؛ قاله النجاشي </w:t>
      </w:r>
      <w:r>
        <w:rPr>
          <w:rStyle w:val="FootnoteReference"/>
        </w:rPr>
        <w:footnoteReference w:id="4280"/>
      </w:r>
      <w:r>
        <w:rPr>
          <w:rFonts w:ascii="Amiri" w:hAnsi="Amiri" w:eastAsia="Amiri" w:cs="Amiri"/>
          <w:lang w:bidi="ar-SA"/>
          <w:color w:val="111111"/>
          <w:sz w:val="28"/>
          <w:szCs w:val="28"/>
          <w:rtl/>
        </w:rPr>
        <w:t xml:space="preserve">. [ ۲۲۵۵ ] . الهيثم بن عروة التميمي : كوفي ، ثقة ، روى عن أبي عبداللّه عليه السلام ؛ قاله في النجاشي </w:t>
      </w:r>
      <w:r>
        <w:rPr>
          <w:rStyle w:val="FootnoteReference"/>
        </w:rPr>
        <w:footnoteReference w:id="4281"/>
      </w:r>
      <w:r>
        <w:rPr>
          <w:rFonts w:ascii="Amiri" w:hAnsi="Amiri" w:eastAsia="Amiri" w:cs="Amiri"/>
          <w:lang w:bidi="ar-SA"/>
          <w:color w:val="111111"/>
          <w:sz w:val="28"/>
          <w:szCs w:val="28"/>
          <w:rtl/>
        </w:rPr>
        <w:t xml:space="preserve">والخلاصة </w:t>
      </w:r>
      <w:r>
        <w:rPr>
          <w:rStyle w:val="FootnoteReference"/>
        </w:rPr>
        <w:footnoteReference w:id="4282"/>
      </w:r>
      <w:r>
        <w:rPr>
          <w:rFonts w:ascii="Amiri" w:hAnsi="Amiri" w:eastAsia="Amiri" w:cs="Amiri"/>
          <w:lang w:bidi="ar-SA"/>
          <w:color w:val="111111"/>
          <w:sz w:val="28"/>
          <w:szCs w:val="28"/>
          <w:rtl/>
        </w:rPr>
        <w:t xml:space="preserve">. وفي الفهرست </w:t>
      </w:r>
      <w:r>
        <w:rPr>
          <w:rStyle w:val="FootnoteReference"/>
        </w:rPr>
        <w:footnoteReference w:id="4283"/>
      </w:r>
      <w:r>
        <w:rPr>
          <w:rFonts w:ascii="Amiri" w:hAnsi="Amiri" w:eastAsia="Amiri" w:cs="Amiri"/>
          <w:lang w:bidi="ar-SA"/>
          <w:color w:val="111111"/>
          <w:sz w:val="28"/>
          <w:szCs w:val="28"/>
          <w:rtl/>
        </w:rPr>
        <w:t xml:space="preserve">والنجاشي : له كتاب رواه عنه إبراهيم بن سليمان </w:t>
      </w:r>
      <w:r>
        <w:rPr>
          <w:rStyle w:val="FootnoteReference"/>
        </w:rPr>
        <w:footnoteReference w:id="4284"/>
      </w:r>
      <w:r>
        <w:rPr>
          <w:rFonts w:ascii="Amiri" w:hAnsi="Amiri" w:eastAsia="Amiri" w:cs="Amiri"/>
          <w:lang w:bidi="ar-SA"/>
          <w:color w:val="111111"/>
          <w:sz w:val="28"/>
          <w:szCs w:val="28"/>
          <w:rtl/>
        </w:rPr>
        <w:t xml:space="preserve">. [ ۲۲۵۶ ] . الهيثم ـ بتقديم الياء المنقّطة تحتها نقطتين ـ بن محمّد الثمالي : كوفي ، ثقة ؛ قاله في النجاشي </w:t>
      </w:r>
      <w:r>
        <w:rPr>
          <w:rStyle w:val="FootnoteReference"/>
        </w:rPr>
        <w:footnoteReference w:id="4285"/>
      </w:r>
      <w:r>
        <w:rPr>
          <w:rFonts w:ascii="Amiri" w:hAnsi="Amiri" w:eastAsia="Amiri" w:cs="Amiri"/>
          <w:lang w:bidi="ar-SA"/>
          <w:color w:val="111111"/>
          <w:sz w:val="28"/>
          <w:szCs w:val="28"/>
          <w:rtl/>
        </w:rPr>
        <w:t xml:space="preserve">والخلاصة </w:t>
      </w:r>
      <w:r>
        <w:rPr>
          <w:rStyle w:val="FootnoteReference"/>
        </w:rPr>
        <w:footnoteReference w:id="4286"/>
      </w:r>
      <w:r>
        <w:rPr>
          <w:rFonts w:ascii="Amiri" w:hAnsi="Amiri" w:eastAsia="Amiri" w:cs="Amiri"/>
          <w:lang w:bidi="ar-SA"/>
          <w:color w:val="111111"/>
          <w:sz w:val="28"/>
          <w:szCs w:val="28"/>
          <w:rtl/>
        </w:rPr>
        <w:t xml:space="preserve">. [ ۲۲۵۷ ] . الهيثم بن واقد الجزري : روى عن أبي عبداللّه عليه السلام ، له كتاب يرويه محمّد بن سنان ؛ قاله في النجاشي </w:t>
      </w:r>
      <w:r>
        <w:rPr>
          <w:rStyle w:val="FootnoteReference"/>
        </w:rPr>
        <w:footnoteReference w:id="4287"/>
      </w:r>
      <w:r>
        <w:rPr>
          <w:rFonts w:ascii="Amiri" w:hAnsi="Amiri" w:eastAsia="Amiri" w:cs="Amiri"/>
          <w:lang w:bidi="ar-SA"/>
          <w:color w:val="111111"/>
          <w:sz w:val="28"/>
          <w:szCs w:val="28"/>
          <w:rtl/>
        </w:rPr>
        <w:t xml:space="preserve">. وفي ابن داوود : ق [جش] ، ثقة </w:t>
      </w:r>
      <w:r>
        <w:rPr>
          <w:rStyle w:val="FootnoteReference"/>
        </w:rPr>
        <w:footnoteReference w:id="42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30" w:name="pg2572_13683"/>
    <w:bookmarkEnd w:id="130"/>
    <w:p>
      <w:pPr>
        <w:pStyle w:val="Heading3"/>
      </w:pPr>
      <w:bookmarkStart w:id="347" w:name="_Toc203"/>
      <w:r>
        <w:t>الباب الخامس : في الآحاد</w:t>
      </w:r>
      <w:bookmarkEnd w:id="347"/>
    </w:p>
    <w:p>
      <w:pPr>
        <w:pStyle w:val="BookText"/>
      </w:pPr>
      <w:r>
        <w:rPr>
          <w:rFonts w:ascii="Amiri" w:hAnsi="Amiri" w:eastAsia="Amiri" w:cs="Amiri"/>
          <w:lang w:bidi="ar-SA"/>
          <w:color w:val="111111"/>
          <w:sz w:val="28"/>
          <w:szCs w:val="28"/>
          <w:rtl/>
        </w:rPr>
        <w:t xml:space="preserve">الباب الخامس : في الآحادوفيه أربعة رجال :[ ۲۲۵۸ ] . هرم بن حيّان : من الزهّاد الثمانية وكان زاهداً تقيّاً مع عليّ عليه السلام ؛ قاله الكشّي عن عليّ بن محمّد القتيبي عن الفضل بن شاذان </w:t>
      </w:r>
      <w:r>
        <w:rPr>
          <w:rStyle w:val="FootnoteReference"/>
        </w:rPr>
        <w:footnoteReference w:id="4289"/>
      </w:r>
      <w:r>
        <w:rPr>
          <w:rFonts w:ascii="Amiri" w:hAnsi="Amiri" w:eastAsia="Amiri" w:cs="Amiri"/>
          <w:lang w:bidi="ar-SA"/>
          <w:color w:val="111111"/>
          <w:sz w:val="28"/>
          <w:szCs w:val="28"/>
          <w:rtl/>
        </w:rPr>
        <w:t xml:space="preserve">. [ ۲۲۵۹ ] . هلال بن إبراهيم : أبوالفتح الدلقي الورّاق ، رجل لا بأس به ، سمع الحديث ، وكان ثقة ؛ قاله في النجاشي </w:t>
      </w:r>
      <w:r>
        <w:rPr>
          <w:rStyle w:val="FootnoteReference"/>
        </w:rPr>
        <w:footnoteReference w:id="4290"/>
      </w:r>
      <w:r>
        <w:rPr>
          <w:rFonts w:ascii="Amiri" w:hAnsi="Amiri" w:eastAsia="Amiri" w:cs="Amiri"/>
          <w:lang w:bidi="ar-SA"/>
          <w:color w:val="111111"/>
          <w:sz w:val="28"/>
          <w:szCs w:val="28"/>
          <w:rtl/>
        </w:rPr>
        <w:t xml:space="preserve">والخلاصة </w:t>
      </w:r>
      <w:r>
        <w:rPr>
          <w:rStyle w:val="FootnoteReference"/>
        </w:rPr>
        <w:footnoteReference w:id="4291"/>
      </w:r>
      <w:r>
        <w:rPr>
          <w:rFonts w:ascii="Amiri" w:hAnsi="Amiri" w:eastAsia="Amiri" w:cs="Amiri"/>
          <w:lang w:bidi="ar-SA"/>
          <w:color w:val="111111"/>
          <w:sz w:val="28"/>
          <w:szCs w:val="28"/>
          <w:rtl/>
        </w:rPr>
        <w:t xml:space="preserve">. [ ۲۲۶۰ ] . همّام بن عبدالرحمن [بن] أبي عبداللّه ميمون البصري : ثقة ؛ قاله في النجاشي </w:t>
      </w:r>
      <w:r>
        <w:rPr>
          <w:rStyle w:val="FootnoteReference"/>
        </w:rPr>
        <w:footnoteReference w:id="4292"/>
      </w:r>
      <w:r>
        <w:rPr>
          <w:rFonts w:ascii="Amiri" w:hAnsi="Amiri" w:eastAsia="Amiri" w:cs="Amiri"/>
          <w:lang w:bidi="ar-SA"/>
          <w:color w:val="111111"/>
          <w:sz w:val="28"/>
          <w:szCs w:val="28"/>
          <w:rtl/>
        </w:rPr>
        <w:t xml:space="preserve">والخلاصة </w:t>
      </w:r>
      <w:r>
        <w:rPr>
          <w:rStyle w:val="FootnoteReference"/>
        </w:rPr>
        <w:footnoteReference w:id="4293"/>
      </w:r>
      <w:r>
        <w:rPr>
          <w:rFonts w:ascii="Amiri" w:hAnsi="Amiri" w:eastAsia="Amiri" w:cs="Amiri"/>
          <w:lang w:bidi="ar-SA"/>
          <w:color w:val="111111"/>
          <w:sz w:val="28"/>
          <w:szCs w:val="28"/>
          <w:rtl/>
        </w:rPr>
        <w:t xml:space="preserve">في ابنه إسماعيل ، لكن بغير حاءٍ . [ ۲۲۶۱ ] . هند بن الحجّاج : من رجال الكاظم عليه السلام </w:t>
      </w:r>
      <w:r>
        <w:rPr>
          <w:rStyle w:val="FootnoteReference"/>
        </w:rPr>
        <w:footnoteReference w:id="4294"/>
      </w:r>
      <w:r>
        <w:rPr>
          <w:rFonts w:ascii="Amiri" w:hAnsi="Amiri" w:eastAsia="Amiri" w:cs="Amiri"/>
          <w:lang w:bidi="ar-SA"/>
          <w:color w:val="111111"/>
          <w:sz w:val="28"/>
          <w:szCs w:val="28"/>
          <w:rtl/>
        </w:rPr>
        <w:t xml:space="preserve">. روى الكشّي حديثا في طريقه نظر، يشهد بأنّ له بالكاظم عليه السلام اختصاصا ؛ قاله في الخلاصة </w:t>
      </w:r>
      <w:r>
        <w:rPr>
          <w:rStyle w:val="FootnoteReference"/>
        </w:rPr>
        <w:footnoteReference w:id="4295"/>
      </w:r>
      <w:r>
        <w:rPr>
          <w:rFonts w:ascii="Amiri" w:hAnsi="Amiri" w:eastAsia="Amiri" w:cs="Amiri"/>
          <w:lang w:bidi="ar-SA"/>
          <w:color w:val="111111"/>
          <w:sz w:val="28"/>
          <w:szCs w:val="28"/>
          <w:rtl/>
        </w:rPr>
        <w:t xml:space="preserve">. وأنا فيه متوقّف ، وإنّما ذكرته هاهنا لئلّا يتوهّم عدم الاطّلاع على حاله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31" w:name="pg2572_13686"/>
    <w:bookmarkEnd w:id="131"/>
    <w:p>
      <w:pPr>
        <w:pStyle w:val="Heading2"/>
      </w:pPr>
      <w:bookmarkStart w:id="348" w:name="_Toc204"/>
      <w:r>
        <w:t>الفصل الثامن والعشرون : في الياء</w:t>
      </w:r>
      <w:bookmarkEnd w:id="348"/>
    </w:p>
    <w:p>
      <w:pPr>
        <w:pStyle w:val="Heading3"/>
      </w:pPr>
      <w:bookmarkStart w:id="349" w:name="_Toc205"/>
      <w:r>
        <w:t>الباب الأوّل : في يحيى</w:t>
      </w:r>
      <w:bookmarkEnd w:id="349"/>
    </w:p>
    <w:p>
      <w:pPr>
        <w:pStyle w:val="BookText"/>
      </w:pPr>
      <w:r>
        <w:rPr>
          <w:rFonts w:ascii="Amiri" w:hAnsi="Amiri" w:eastAsia="Amiri" w:cs="Amiri"/>
          <w:lang w:bidi="ar-SA"/>
          <w:color w:val="111111"/>
          <w:sz w:val="28"/>
          <w:szCs w:val="28"/>
          <w:rtl/>
        </w:rPr>
        <w:t xml:space="preserve">الفصل الثامن والعشرون : في الياءوفيه ستّة أبوابالباب الأوّل : في يحيىوفيه ثلاثون رجلاً :[ ۲۲۶۲ ] . يحيى بن إبراهيم بن أبي البلاد : من أصحاب الرضا عليه السلام ، واسم أبي البلاد يحيى مولى عبداللّه بن غطفان </w:t>
      </w:r>
      <w:r>
        <w:rPr>
          <w:rStyle w:val="FootnoteReference"/>
        </w:rPr>
        <w:footnoteReference w:id="4296"/>
      </w:r>
      <w:r>
        <w:rPr>
          <w:rFonts w:ascii="Amiri" w:hAnsi="Amiri" w:eastAsia="Amiri" w:cs="Amiri"/>
          <w:lang w:bidi="ar-SA"/>
          <w:color w:val="111111"/>
          <w:sz w:val="28"/>
          <w:szCs w:val="28"/>
          <w:rtl/>
        </w:rPr>
        <w:t xml:space="preserve">، ثقة هو وأبوه ، أحد القرّاء ، كان متحقّق بأمرنا هذا ؛ قاله في النجاشي </w:t>
      </w:r>
      <w:r>
        <w:rPr>
          <w:rStyle w:val="FootnoteReference"/>
        </w:rPr>
        <w:footnoteReference w:id="4297"/>
      </w:r>
      <w:r>
        <w:rPr>
          <w:rFonts w:ascii="Amiri" w:hAnsi="Amiri" w:eastAsia="Amiri" w:cs="Amiri"/>
          <w:lang w:bidi="ar-SA"/>
          <w:color w:val="111111"/>
          <w:sz w:val="28"/>
          <w:szCs w:val="28"/>
          <w:rtl/>
        </w:rPr>
        <w:t xml:space="preserve">والخلاصة </w:t>
      </w:r>
      <w:r>
        <w:rPr>
          <w:rStyle w:val="FootnoteReference"/>
        </w:rPr>
        <w:footnoteReference w:id="4298"/>
      </w:r>
      <w:r>
        <w:rPr>
          <w:rFonts w:ascii="Amiri" w:hAnsi="Amiri" w:eastAsia="Amiri" w:cs="Amiri"/>
          <w:lang w:bidi="ar-SA"/>
          <w:color w:val="111111"/>
          <w:sz w:val="28"/>
          <w:szCs w:val="28"/>
          <w:rtl/>
        </w:rPr>
        <w:t xml:space="preserve">. [ ۲۲۶۳ ] . يحيى بن أبي بكر بن مهرويه القزويني : له نوادر ؛ قاله في النجاشي </w:t>
      </w:r>
      <w:r>
        <w:rPr>
          <w:rStyle w:val="FootnoteReference"/>
        </w:rPr>
        <w:footnoteReference w:id="4299"/>
      </w:r>
      <w:r>
        <w:rPr>
          <w:rFonts w:ascii="Amiri" w:hAnsi="Amiri" w:eastAsia="Amiri" w:cs="Amiri"/>
          <w:lang w:bidi="ar-SA"/>
          <w:color w:val="111111"/>
          <w:sz w:val="28"/>
          <w:szCs w:val="28"/>
          <w:rtl/>
        </w:rPr>
        <w:t xml:space="preserve">. وقال في الفهرست : له كتاب رواه عنه أحمد بن أبي عبداللّه </w:t>
      </w:r>
      <w:r>
        <w:rPr>
          <w:rStyle w:val="FootnoteReference"/>
        </w:rPr>
        <w:footnoteReference w:id="4300"/>
      </w:r>
      <w:r>
        <w:rPr>
          <w:rFonts w:ascii="Amiri" w:hAnsi="Amiri" w:eastAsia="Amiri" w:cs="Amiri"/>
          <w:lang w:bidi="ar-SA"/>
          <w:color w:val="111111"/>
          <w:sz w:val="28"/>
          <w:szCs w:val="28"/>
          <w:rtl/>
        </w:rPr>
        <w:t xml:space="preserve">. [ ۲۲۶۴ ] . يحيى بن أبي العلاء الرازي : له كتاب رويناه بهذا الإسناد عن القاسم بن إسماعيل ، عن يحيى بن أبي العلاء ، انتهى . والإسناد : جماعة ، عن أبي المفضّل ، عن حميد ، عن القاسم . قاله في رجال الباقر عليه السلام </w:t>
      </w:r>
      <w:r>
        <w:rPr>
          <w:rStyle w:val="FootnoteReference"/>
        </w:rPr>
        <w:footnoteReference w:id="4301"/>
      </w:r>
      <w:r>
        <w:rPr>
          <w:rFonts w:ascii="IRNazanin" w:hAnsi="IRNazanin" w:eastAsia="IRNazanin" w:cs="IRNazanin"/>
          <w:lang w:bidi="fa-IR"/>
          <w:color w:val="111111"/>
          <w:sz w:val="28"/>
          <w:szCs w:val="28"/>
          <w:rtl/>
        </w:rPr>
        <w:t xml:space="preserve">والفهرست </w:t>
      </w:r>
      <w:r>
        <w:rPr>
          <w:rStyle w:val="FootnoteReference"/>
        </w:rPr>
        <w:footnoteReference w:id="4302"/>
      </w:r>
      <w:r>
        <w:rPr>
          <w:rFonts w:ascii="Amiri" w:hAnsi="Amiri" w:eastAsia="Amiri" w:cs="Amiri"/>
          <w:lang w:bidi="ar-SA"/>
          <w:color w:val="111111"/>
          <w:sz w:val="28"/>
          <w:szCs w:val="28"/>
          <w:rtl/>
        </w:rPr>
        <w:t xml:space="preserve">. وقال في النجاشي </w:t>
      </w:r>
      <w:r>
        <w:rPr>
          <w:rStyle w:val="FootnoteReference"/>
        </w:rPr>
        <w:footnoteReference w:id="4303"/>
      </w:r>
      <w:r>
        <w:rPr>
          <w:rFonts w:ascii="Amiri" w:hAnsi="Amiri" w:eastAsia="Amiri" w:cs="Amiri"/>
          <w:lang w:bidi="ar-SA"/>
          <w:color w:val="111111"/>
          <w:sz w:val="28"/>
          <w:szCs w:val="28"/>
          <w:rtl/>
        </w:rPr>
        <w:t xml:space="preserve">والخلاصة </w:t>
      </w:r>
      <w:r>
        <w:rPr>
          <w:rStyle w:val="FootnoteReference"/>
        </w:rPr>
        <w:footnoteReference w:id="4304"/>
      </w:r>
      <w:r>
        <w:rPr>
          <w:rFonts w:ascii="Amiri" w:hAnsi="Amiri" w:eastAsia="Amiri" w:cs="Amiri"/>
          <w:lang w:bidi="ar-SA"/>
          <w:color w:val="111111"/>
          <w:sz w:val="28"/>
          <w:szCs w:val="28"/>
          <w:rtl/>
        </w:rPr>
        <w:t xml:space="preserve">: ابن العلا بغير لفظة أبي . [ ۲۲۶۵ ] . يحيى بن أحمد بن سعيد : شيخنا الإمام العلّامة الورع ، القدوة ، كان جامعاً لفنون العلوم الأدبية والفقهية والاُصولية ، كان أورع الفضلاء وأزهدهم ، له تصانيف جامعة للفوائد ، منها كتاب الجامع للشرائع في الفقه ، وكتاب المدخل في اُصول الفقه وغير ذلك ، مات في ذي الحجّة سنة تسعين وستمئة ـ قدّس اللّه روحه ـ ؛ قاله ابن داوود </w:t>
      </w:r>
      <w:r>
        <w:rPr>
          <w:rStyle w:val="FootnoteReference"/>
        </w:rPr>
        <w:footnoteReference w:id="4305"/>
      </w:r>
      <w:r>
        <w:rPr>
          <w:rFonts w:ascii="Amiri" w:hAnsi="Amiri" w:eastAsia="Amiri" w:cs="Amiri"/>
          <w:lang w:bidi="ar-SA"/>
          <w:color w:val="111111"/>
          <w:sz w:val="28"/>
          <w:szCs w:val="28"/>
          <w:rtl/>
        </w:rPr>
        <w:t xml:space="preserve">. ويشاركه : [ ۲۲۶۶ ] . يحيى بن أحمد بن قيس بن غيلان : من رجال الرضا عليه السلام </w:t>
      </w:r>
      <w:r>
        <w:rPr>
          <w:rStyle w:val="FootnoteReference"/>
        </w:rPr>
        <w:footnoteReference w:id="4306"/>
      </w:r>
      <w:r>
        <w:rPr>
          <w:rFonts w:ascii="Amiri" w:hAnsi="Amiri" w:eastAsia="Amiri" w:cs="Amiri"/>
          <w:lang w:bidi="ar-SA"/>
          <w:color w:val="111111"/>
          <w:sz w:val="28"/>
          <w:szCs w:val="28"/>
          <w:rtl/>
        </w:rPr>
        <w:t xml:space="preserve">. [ ۲۲۶۷ ] . يحيى بن اُمّ الطويل : روى الكشّي أنّه من حواري عليّ بن الحسين عليه السلام </w:t>
      </w:r>
      <w:r>
        <w:rPr>
          <w:rStyle w:val="FootnoteReference"/>
        </w:rPr>
        <w:footnoteReference w:id="4307"/>
      </w:r>
      <w:r>
        <w:rPr>
          <w:rFonts w:ascii="Amiri" w:hAnsi="Amiri" w:eastAsia="Amiri" w:cs="Amiri"/>
          <w:lang w:bidi="ar-SA"/>
          <w:color w:val="111111"/>
          <w:sz w:val="28"/>
          <w:szCs w:val="28"/>
          <w:rtl/>
        </w:rPr>
        <w:t xml:space="preserve">. قال الفضل بن شاذان : لم يكن في زمن عليّ بن الحسين عليه السلام في أوّل أمره إلّا خمسة نفر ، ذكر من جملتهم يحيى بن اُمّ الطويل ؛ قاله في الكشّي </w:t>
      </w:r>
      <w:r>
        <w:rPr>
          <w:rStyle w:val="FootnoteReference"/>
        </w:rPr>
        <w:footnoteReference w:id="4308"/>
      </w:r>
      <w:r>
        <w:rPr>
          <w:rFonts w:ascii="Amiri" w:hAnsi="Amiri" w:eastAsia="Amiri" w:cs="Amiri"/>
          <w:lang w:bidi="ar-SA"/>
          <w:color w:val="111111"/>
          <w:sz w:val="28"/>
          <w:szCs w:val="28"/>
          <w:rtl/>
        </w:rPr>
        <w:t xml:space="preserve">والخلاصة </w:t>
      </w:r>
      <w:r>
        <w:rPr>
          <w:rStyle w:val="FootnoteReference"/>
        </w:rPr>
        <w:footnoteReference w:id="4309"/>
      </w:r>
      <w:r>
        <w:rPr>
          <w:rFonts w:ascii="Amiri" w:hAnsi="Amiri" w:eastAsia="Amiri" w:cs="Amiri"/>
          <w:lang w:bidi="ar-SA"/>
          <w:color w:val="111111"/>
          <w:sz w:val="28"/>
          <w:szCs w:val="28"/>
          <w:rtl/>
        </w:rPr>
        <w:t xml:space="preserve">. [ ۲۲۶۸ ] . يحيى بن الجرّار البجلي : مولى بجيلة ، من أصحاب أميرالمؤمنين عليه السلام ، هو الذي روى أنّ عثمان قتل بنت رسول اللّه صلى الله عليه و آله وسلم ، وروى عنه الأعمش وغيره ، وكان مستقيماً ؛ قاله في الرجال </w:t>
      </w:r>
      <w:r>
        <w:rPr>
          <w:rStyle w:val="FootnoteReference"/>
        </w:rPr>
        <w:footnoteReference w:id="4310"/>
      </w:r>
      <w:r>
        <w:rPr>
          <w:rFonts w:ascii="Amiri" w:hAnsi="Amiri" w:eastAsia="Amiri" w:cs="Amiri"/>
          <w:lang w:bidi="ar-SA"/>
          <w:color w:val="111111"/>
          <w:sz w:val="28"/>
          <w:szCs w:val="28"/>
          <w:rtl/>
        </w:rPr>
        <w:t xml:space="preserve">والخلاصة </w:t>
      </w:r>
      <w:r>
        <w:rPr>
          <w:rStyle w:val="FootnoteReference"/>
        </w:rPr>
        <w:footnoteReference w:id="4311"/>
      </w:r>
      <w:r>
        <w:rPr>
          <w:rFonts w:ascii="Amiri" w:hAnsi="Amiri" w:eastAsia="Amiri" w:cs="Amiri"/>
          <w:lang w:bidi="ar-SA"/>
          <w:color w:val="111111"/>
          <w:sz w:val="28"/>
          <w:szCs w:val="28"/>
          <w:rtl/>
        </w:rPr>
        <w:t xml:space="preserve">. [ ۲۲۶۹ ] . يحيى بن الحجّاج الكرخي : بغدادي ، ثقة وأخوه خالد . روى عن أبيعبداللّه عليه السلام ؛ قاله في النجاشي </w:t>
      </w:r>
      <w:r>
        <w:rPr>
          <w:rStyle w:val="FootnoteReference"/>
        </w:rPr>
        <w:footnoteReference w:id="4312"/>
      </w:r>
      <w:r>
        <w:rPr>
          <w:rFonts w:ascii="Amiri" w:hAnsi="Amiri" w:eastAsia="Amiri" w:cs="Amiri"/>
          <w:lang w:bidi="ar-SA"/>
          <w:color w:val="111111"/>
          <w:sz w:val="28"/>
          <w:szCs w:val="28"/>
          <w:rtl/>
        </w:rPr>
        <w:t xml:space="preserve">والخلاصة </w:t>
      </w:r>
      <w:r>
        <w:rPr>
          <w:rStyle w:val="FootnoteReference"/>
        </w:rPr>
        <w:footnoteReference w:id="4313"/>
      </w:r>
      <w:r>
        <w:rPr>
          <w:rFonts w:ascii="Amiri" w:hAnsi="Amiri" w:eastAsia="Amiri" w:cs="Amiri"/>
          <w:lang w:bidi="ar-SA"/>
          <w:color w:val="111111"/>
          <w:sz w:val="28"/>
          <w:szCs w:val="28"/>
          <w:rtl/>
        </w:rPr>
        <w:t xml:space="preserve">. [ ۲۲۷۰ ] . يحيى بن الحسن بن جعفر بن عبيداللّه بن الحسين بن عليّ بن الحسين بن عليّ بن أبيطالب عليه السلام : أبوالحسين ، العالم الفاضل الصدوق ، روى عن الرضا عليه السلام ؛ قاله في النجاشي </w:t>
      </w:r>
      <w:r>
        <w:rPr>
          <w:rStyle w:val="FootnoteReference"/>
        </w:rPr>
        <w:footnoteReference w:id="4314"/>
      </w:r>
      <w:r>
        <w:rPr>
          <w:rFonts w:ascii="Amiri" w:hAnsi="Amiri" w:eastAsia="Amiri" w:cs="Amiri"/>
          <w:lang w:bidi="ar-SA"/>
          <w:color w:val="111111"/>
          <w:sz w:val="28"/>
          <w:szCs w:val="28"/>
          <w:rtl/>
        </w:rPr>
        <w:t xml:space="preserve">والخلاصة </w:t>
      </w:r>
      <w:r>
        <w:rPr>
          <w:rStyle w:val="FootnoteReference"/>
        </w:rPr>
        <w:footnoteReference w:id="4315"/>
      </w:r>
      <w:r>
        <w:rPr>
          <w:rFonts w:ascii="Amiri" w:hAnsi="Amiri" w:eastAsia="Amiri" w:cs="Amiri"/>
          <w:lang w:bidi="ar-SA"/>
          <w:color w:val="111111"/>
          <w:sz w:val="28"/>
          <w:szCs w:val="28"/>
          <w:rtl/>
        </w:rPr>
        <w:t xml:space="preserve">، وزاد فيها </w:t>
      </w:r>
      <w:r>
        <w:rPr>
          <w:rStyle w:val="FootnoteReference"/>
        </w:rPr>
        <w:footnoteReference w:id="4316"/>
      </w:r>
      <w:r>
        <w:rPr>
          <w:rFonts w:ascii="Amiri" w:hAnsi="Amiri" w:eastAsia="Amiri" w:cs="Amiri"/>
          <w:lang w:bidi="ar-SA"/>
          <w:color w:val="111111"/>
          <w:sz w:val="28"/>
          <w:szCs w:val="28"/>
          <w:rtl/>
        </w:rPr>
        <w:t xml:space="preserve">: صنّف كتباً منها كتاب نسب آل أبي طالب رواه عنه ابنه الحسن بن يحيى . [ ۲۲۷۱ ] . يحيى بن الحسن العلوي : له كتاب المسجد رواه عنه التلعكبري ؛ قاله في الفهرست </w:t>
      </w:r>
      <w:r>
        <w:rPr>
          <w:rStyle w:val="FootnoteReference"/>
        </w:rPr>
        <w:footnoteReference w:id="4317"/>
      </w:r>
      <w:r>
        <w:rPr>
          <w:rFonts w:ascii="Amiri" w:hAnsi="Amiri" w:eastAsia="Amiri" w:cs="Amiri"/>
          <w:lang w:bidi="ar-SA"/>
          <w:color w:val="111111"/>
          <w:sz w:val="28"/>
          <w:szCs w:val="28"/>
          <w:rtl/>
        </w:rPr>
        <w:t xml:space="preserve">. ويحتمل أن يكون المتقدّم . [ ۲۲۷۲ ] . يحيى بن الحسين </w:t>
      </w:r>
      <w:r>
        <w:rPr>
          <w:rStyle w:val="FootnoteReference"/>
        </w:rPr>
        <w:footnoteReference w:id="4318"/>
      </w:r>
      <w:r>
        <w:rPr>
          <w:rFonts w:ascii="Amiri" w:hAnsi="Amiri" w:eastAsia="Amiri" w:cs="Amiri"/>
          <w:lang w:bidi="ar-SA"/>
          <w:color w:val="111111"/>
          <w:sz w:val="28"/>
          <w:szCs w:val="28"/>
          <w:rtl/>
        </w:rPr>
        <w:t xml:space="preserve">العلوي : له كتاب نسب آل أبي طالب ، روى ابن أخ طاهر عنه ؛ قاله الشيخ في باب من لم يرو </w:t>
      </w:r>
      <w:r>
        <w:rPr>
          <w:rStyle w:val="FootnoteReference"/>
        </w:rPr>
        <w:footnoteReference w:id="4319"/>
      </w:r>
      <w:r>
        <w:rPr>
          <w:rFonts w:ascii="Amiri" w:hAnsi="Amiri" w:eastAsia="Amiri" w:cs="Amiri"/>
          <w:lang w:bidi="ar-SA"/>
          <w:color w:val="111111"/>
          <w:sz w:val="28"/>
          <w:szCs w:val="28"/>
          <w:rtl/>
        </w:rPr>
        <w:t xml:space="preserve">. [ ۲۲۷۳ ] . يحيى الحضرمي : من شرطة الخميس ، وقد تقدّم مع أبيه عبداللّه . [ ۲۲۷۴ ] . يحيى بن خالد الوابشي الهمداني : لم جش ، ثقة ، كوفي ؛ قاله ابن داوود </w:t>
      </w:r>
      <w:r>
        <w:rPr>
          <w:rStyle w:val="FootnoteReference"/>
        </w:rPr>
        <w:footnoteReference w:id="4320"/>
      </w:r>
      <w:r>
        <w:rPr>
          <w:rFonts w:ascii="Amiri" w:hAnsi="Amiri" w:eastAsia="Amiri" w:cs="Amiri"/>
          <w:lang w:bidi="ar-SA"/>
          <w:color w:val="111111"/>
          <w:sz w:val="28"/>
          <w:szCs w:val="28"/>
          <w:rtl/>
        </w:rPr>
        <w:t xml:space="preserve">. والذي في النجاشي : ابن خلف </w:t>
      </w:r>
      <w:r>
        <w:rPr>
          <w:rStyle w:val="FootnoteReference"/>
        </w:rPr>
        <w:footnoteReference w:id="4321"/>
      </w:r>
      <w:r>
        <w:rPr>
          <w:rFonts w:ascii="Amiri" w:hAnsi="Amiri" w:eastAsia="Amiri" w:cs="Amiri"/>
          <w:lang w:bidi="ar-SA"/>
          <w:color w:val="111111"/>
          <w:sz w:val="28"/>
          <w:szCs w:val="28"/>
          <w:rtl/>
        </w:rPr>
        <w:t xml:space="preserve">. كما يأتي عنه أيضاً فكأنّه للاشتباه ذكره مرّتين </w:t>
      </w:r>
      <w:r>
        <w:rPr>
          <w:rStyle w:val="FootnoteReference"/>
        </w:rPr>
        <w:footnoteReference w:id="4322"/>
      </w:r>
      <w:r>
        <w:rPr>
          <w:rFonts w:ascii="Amiri" w:hAnsi="Amiri" w:eastAsia="Amiri" w:cs="Amiri"/>
          <w:lang w:bidi="ar-SA"/>
          <w:color w:val="111111"/>
          <w:sz w:val="28"/>
          <w:szCs w:val="28"/>
          <w:rtl/>
        </w:rPr>
        <w:t xml:space="preserve">، واللّه أعلم . [ ۲۲۷۵ ] . يحيى بن خلف الوابشي ـ بالباء المنقّطة تحتها نقطة قبل الشين المعجمة ـ الهمداني : ثقة ، كوفي ؛ قاله في النجاشي </w:t>
      </w:r>
      <w:r>
        <w:rPr>
          <w:rStyle w:val="FootnoteReference"/>
        </w:rPr>
        <w:footnoteReference w:id="4323"/>
      </w:r>
      <w:r>
        <w:rPr>
          <w:rFonts w:ascii="Amiri" w:hAnsi="Amiri" w:eastAsia="Amiri" w:cs="Amiri"/>
          <w:lang w:bidi="ar-SA"/>
          <w:color w:val="111111"/>
          <w:sz w:val="28"/>
          <w:szCs w:val="28"/>
          <w:rtl/>
        </w:rPr>
        <w:t xml:space="preserve">والخلاصة </w:t>
      </w:r>
      <w:r>
        <w:rPr>
          <w:rStyle w:val="FootnoteReference"/>
        </w:rPr>
        <w:footnoteReference w:id="4324"/>
      </w:r>
      <w:r>
        <w:rPr>
          <w:rFonts w:ascii="Amiri" w:hAnsi="Amiri" w:eastAsia="Amiri" w:cs="Amiri"/>
          <w:lang w:bidi="ar-SA"/>
          <w:color w:val="111111"/>
          <w:sz w:val="28"/>
          <w:szCs w:val="28"/>
          <w:rtl/>
        </w:rPr>
        <w:t xml:space="preserve">. [ ۲۲۷۶ ] . يحيى بن زكريّا بن شيبان : أبو عبداللّه الكندي العلّاف ، الثقة ، الشيخ ، الصدوق ، لا يطعن عليه ؛ قاله في النجاشي </w:t>
      </w:r>
      <w:r>
        <w:rPr>
          <w:rStyle w:val="FootnoteReference"/>
        </w:rPr>
        <w:footnoteReference w:id="4325"/>
      </w:r>
      <w:r>
        <w:rPr>
          <w:rFonts w:ascii="Amiri" w:hAnsi="Amiri" w:eastAsia="Amiri" w:cs="Amiri"/>
          <w:lang w:bidi="ar-SA"/>
          <w:color w:val="111111"/>
          <w:sz w:val="28"/>
          <w:szCs w:val="28"/>
          <w:rtl/>
        </w:rPr>
        <w:t xml:space="preserve">والخلاصة </w:t>
      </w:r>
      <w:r>
        <w:rPr>
          <w:rStyle w:val="FootnoteReference"/>
        </w:rPr>
        <w:footnoteReference w:id="4326"/>
      </w:r>
      <w:r>
        <w:rPr>
          <w:rFonts w:ascii="Amiri" w:hAnsi="Amiri" w:eastAsia="Amiri" w:cs="Amiri"/>
          <w:lang w:bidi="ar-SA"/>
          <w:color w:val="111111"/>
          <w:sz w:val="28"/>
          <w:szCs w:val="28"/>
          <w:rtl/>
        </w:rPr>
        <w:t xml:space="preserve">. روى أبوه الحديث عن الحسين بن أبي العلاء ومحمّد بن حُمران وكُلَيب بن معاوية وصفوان بن يحيى ، وروى هو عن أبيه ، له كتب منها كتاب الفضائل رواه عنه أحمد بن محمّد بن سعيد </w:t>
      </w:r>
      <w:r>
        <w:rPr>
          <w:rStyle w:val="FootnoteReference"/>
        </w:rPr>
        <w:footnoteReference w:id="4327"/>
      </w:r>
      <w:r>
        <w:rPr>
          <w:rFonts w:ascii="Amiri" w:hAnsi="Amiri" w:eastAsia="Amiri" w:cs="Amiri"/>
          <w:lang w:bidi="ar-SA"/>
          <w:color w:val="111111"/>
          <w:sz w:val="28"/>
          <w:szCs w:val="28"/>
          <w:rtl/>
        </w:rPr>
        <w:t xml:space="preserve">؛ قاله النجاشي </w:t>
      </w:r>
      <w:r>
        <w:rPr>
          <w:rStyle w:val="FootnoteReference"/>
        </w:rPr>
        <w:footnoteReference w:id="4328"/>
      </w:r>
      <w:r>
        <w:rPr>
          <w:rFonts w:ascii="Amiri" w:hAnsi="Amiri" w:eastAsia="Amiri" w:cs="Amiri"/>
          <w:lang w:bidi="ar-SA"/>
          <w:color w:val="111111"/>
          <w:sz w:val="28"/>
          <w:szCs w:val="28"/>
          <w:rtl/>
        </w:rPr>
        <w:t xml:space="preserve">. [ ۲۲۷۷ ] . يحيى بن زكريّا المعروف بـالكتنجي : أبوالقاسم ، روى عنه التلعكبري ، وسمع منه سنة ثمان عشرة وثلاثمئة وكان سنّه حين لقيه أكثر من مئة وعشرين سنة ، قد لقي العسكري عليه السلام </w:t>
      </w:r>
      <w:r>
        <w:rPr>
          <w:rStyle w:val="FootnoteReference"/>
        </w:rPr>
        <w:footnoteReference w:id="4329"/>
      </w:r>
      <w:r>
        <w:rPr>
          <w:rFonts w:ascii="Amiri" w:hAnsi="Amiri" w:eastAsia="Amiri" w:cs="Amiri"/>
          <w:lang w:bidi="ar-SA"/>
          <w:color w:val="111111"/>
          <w:sz w:val="28"/>
          <w:szCs w:val="28"/>
          <w:rtl/>
        </w:rPr>
        <w:t xml:space="preserve">. [ ۲۲۷۸ ] . يحيى بن زكريّا اللؤلؤي : له كتاب رواه عنه أبوالعبّاس أحمد بن جعفر الزراري ؛ قاله في الفهرست </w:t>
      </w:r>
      <w:r>
        <w:rPr>
          <w:rStyle w:val="FootnoteReference"/>
        </w:rPr>
        <w:footnoteReference w:id="4330"/>
      </w:r>
      <w:r>
        <w:rPr>
          <w:rFonts w:ascii="Amiri" w:hAnsi="Amiri" w:eastAsia="Amiri" w:cs="Amiri"/>
          <w:lang w:bidi="ar-SA"/>
          <w:color w:val="111111"/>
          <w:sz w:val="28"/>
          <w:szCs w:val="28"/>
          <w:rtl/>
        </w:rPr>
        <w:t xml:space="preserve">. يشاركهم : [ ۲۲۷۹ ] . يحيى بن زكريّا : الذي يروي عن سيف بن عميرة </w:t>
      </w:r>
      <w:r>
        <w:rPr>
          <w:rStyle w:val="FootnoteReference"/>
        </w:rPr>
        <w:footnoteReference w:id="4331"/>
      </w:r>
      <w:r>
        <w:rPr>
          <w:rFonts w:ascii="Amiri" w:hAnsi="Amiri" w:eastAsia="Amiri" w:cs="Amiri"/>
          <w:lang w:bidi="ar-SA"/>
          <w:color w:val="111111"/>
          <w:sz w:val="28"/>
          <w:szCs w:val="28"/>
          <w:rtl/>
        </w:rPr>
        <w:t xml:space="preserve">، [ ۲۲۸۰ ] . وابن زكريّا الأنصاري </w:t>
      </w:r>
      <w:r>
        <w:rPr>
          <w:rStyle w:val="FootnoteReference"/>
        </w:rPr>
        <w:footnoteReference w:id="4332"/>
      </w:r>
      <w:r>
        <w:rPr>
          <w:rFonts w:ascii="Amiri" w:hAnsi="Amiri" w:eastAsia="Amiri" w:cs="Amiri"/>
          <w:lang w:bidi="ar-SA"/>
          <w:color w:val="111111"/>
          <w:sz w:val="28"/>
          <w:szCs w:val="28"/>
          <w:rtl/>
        </w:rPr>
        <w:t xml:space="preserve">: وهما من رجال الصادق عليه السلام ، [ ۲۲۸۱ ] . وابن زكريّا النرماشيري أبوالحسين : كان مضطرباً </w:t>
      </w:r>
      <w:r>
        <w:rPr>
          <w:rStyle w:val="FootnoteReference"/>
        </w:rPr>
        <w:footnoteReference w:id="4333"/>
      </w:r>
      <w:r>
        <w:rPr>
          <w:rFonts w:ascii="Amiri" w:hAnsi="Amiri" w:eastAsia="Amiri" w:cs="Amiri"/>
          <w:lang w:bidi="ar-SA"/>
          <w:color w:val="111111"/>
          <w:sz w:val="28"/>
          <w:szCs w:val="28"/>
          <w:rtl/>
        </w:rPr>
        <w:t xml:space="preserve">. [ ۲۲۸۲ ] . يحيى بن سالم الفرّاء : كوفي ، ثقة ، زيدي ؛ قاله في الخلاصة </w:t>
      </w:r>
      <w:r>
        <w:rPr>
          <w:rStyle w:val="FootnoteReference"/>
        </w:rPr>
        <w:footnoteReference w:id="4334"/>
      </w:r>
      <w:r>
        <w:rPr>
          <w:rFonts w:ascii="Amiri" w:hAnsi="Amiri" w:eastAsia="Amiri" w:cs="Amiri"/>
          <w:lang w:bidi="ar-SA"/>
          <w:color w:val="111111"/>
          <w:sz w:val="28"/>
          <w:szCs w:val="28"/>
          <w:rtl/>
        </w:rPr>
        <w:t xml:space="preserve">والنجاشي </w:t>
      </w:r>
      <w:r>
        <w:rPr>
          <w:rStyle w:val="FootnoteReference"/>
        </w:rPr>
        <w:footnoteReference w:id="4335"/>
      </w:r>
      <w:r>
        <w:rPr>
          <w:rFonts w:ascii="Amiri" w:hAnsi="Amiri" w:eastAsia="Amiri" w:cs="Amiri"/>
          <w:lang w:bidi="ar-SA"/>
          <w:color w:val="111111"/>
          <w:sz w:val="28"/>
          <w:szCs w:val="28"/>
          <w:rtl/>
        </w:rPr>
        <w:t xml:space="preserve">. [ ۲۲۸۳ ] . يحيى بن سعيد بن فروخ القطّان : أبو سعيد البصري ، ق جخ ، كان من أئمّة الحديث ؛ قاله ابن داوود . </w:t>
      </w:r>
      <w:r>
        <w:rPr>
          <w:rStyle w:val="FootnoteReference"/>
        </w:rPr>
        <w:footnoteReference w:id="4336"/>
      </w:r>
      <w:r>
        <w:rPr>
          <w:rFonts w:ascii="Amiri" w:hAnsi="Amiri" w:eastAsia="Amiri" w:cs="Amiri"/>
          <w:lang w:bidi="ar-SA"/>
          <w:color w:val="111111"/>
          <w:sz w:val="28"/>
          <w:szCs w:val="28"/>
          <w:rtl/>
        </w:rPr>
        <w:t xml:space="preserve">[ ۲۲۸۴ ] . يحيى بن سعيد القطّان : أبو زكريّا ، عامّي ، ثقة ؛ قاله في النجاشي </w:t>
      </w:r>
      <w:r>
        <w:rPr>
          <w:rStyle w:val="FootnoteReference"/>
        </w:rPr>
        <w:footnoteReference w:id="4337"/>
      </w:r>
      <w:r>
        <w:rPr>
          <w:rFonts w:ascii="Amiri" w:hAnsi="Amiri" w:eastAsia="Amiri" w:cs="Amiri"/>
          <w:lang w:bidi="ar-SA"/>
          <w:color w:val="111111"/>
          <w:sz w:val="28"/>
          <w:szCs w:val="28"/>
          <w:rtl/>
        </w:rPr>
        <w:t xml:space="preserve">والخلاصة </w:t>
      </w:r>
      <w:r>
        <w:rPr>
          <w:rStyle w:val="FootnoteReference"/>
        </w:rPr>
        <w:footnoteReference w:id="4338"/>
      </w:r>
      <w:r>
        <w:rPr>
          <w:rFonts w:ascii="Amiri" w:hAnsi="Amiri" w:eastAsia="Amiri" w:cs="Amiri"/>
          <w:lang w:bidi="ar-SA"/>
          <w:color w:val="111111"/>
          <w:sz w:val="28"/>
          <w:szCs w:val="28"/>
          <w:rtl/>
        </w:rPr>
        <w:t xml:space="preserve">، وزاد فيه [الأوّل] : روى عن أبي عبداللّه عليه السلام . ويشاركهما : [ ۲۲۸۵ ] . يحيى بن سعيد بن أبان الكوفي </w:t>
      </w:r>
      <w:r>
        <w:rPr>
          <w:rStyle w:val="FootnoteReference"/>
        </w:rPr>
        <w:footnoteReference w:id="4339"/>
      </w:r>
      <w:r>
        <w:rPr>
          <w:rFonts w:ascii="Amiri" w:hAnsi="Amiri" w:eastAsia="Amiri" w:cs="Amiri"/>
          <w:lang w:bidi="ar-SA"/>
          <w:color w:val="111111"/>
          <w:sz w:val="28"/>
          <w:szCs w:val="28"/>
          <w:rtl/>
        </w:rPr>
        <w:t xml:space="preserve">: نزل بغداد ، من رجال الصادق عليه السلام ، [ ۲۲۸۶ ] . ويحيى بن سعيد بن قيس الأنصاري </w:t>
      </w:r>
      <w:r>
        <w:rPr>
          <w:rStyle w:val="FootnoteReference"/>
        </w:rPr>
        <w:footnoteReference w:id="4340"/>
      </w:r>
      <w:r>
        <w:rPr>
          <w:rFonts w:ascii="Amiri" w:hAnsi="Amiri" w:eastAsia="Amiri" w:cs="Amiri"/>
          <w:lang w:bidi="ar-SA"/>
          <w:color w:val="111111"/>
          <w:sz w:val="28"/>
          <w:szCs w:val="28"/>
          <w:rtl/>
        </w:rPr>
        <w:t xml:space="preserve">المدني : من رجال الصادق عليه السلام </w:t>
      </w:r>
      <w:r>
        <w:rPr>
          <w:rStyle w:val="FootnoteReference"/>
        </w:rPr>
        <w:footnoteReference w:id="4341"/>
      </w:r>
      <w:r>
        <w:rPr>
          <w:rFonts w:ascii="Amiri" w:hAnsi="Amiri" w:eastAsia="Amiri" w:cs="Amiri"/>
          <w:lang w:bidi="ar-SA"/>
          <w:color w:val="111111"/>
          <w:sz w:val="28"/>
          <w:szCs w:val="28"/>
          <w:rtl/>
        </w:rPr>
        <w:t xml:space="preserve">. [ ۲۲۸۷ ] . يحيى بن عبدالحميد الحماني : له كتاب رواه عنه محمّد بن أيّوب بن يحيى ؛ قاله في الفهرست </w:t>
      </w:r>
      <w:r>
        <w:rPr>
          <w:rStyle w:val="FootnoteReference"/>
        </w:rPr>
        <w:footnoteReference w:id="4342"/>
      </w:r>
      <w:r>
        <w:rPr>
          <w:rFonts w:ascii="Amiri" w:hAnsi="Amiri" w:eastAsia="Amiri" w:cs="Amiri"/>
          <w:lang w:bidi="ar-SA"/>
          <w:color w:val="111111"/>
          <w:sz w:val="28"/>
          <w:szCs w:val="28"/>
          <w:rtl/>
        </w:rPr>
        <w:t xml:space="preserve">والنجاشي </w:t>
      </w:r>
      <w:r>
        <w:rPr>
          <w:rStyle w:val="FootnoteReference"/>
        </w:rPr>
        <w:footnoteReference w:id="4343"/>
      </w:r>
      <w:r>
        <w:rPr>
          <w:rFonts w:ascii="Amiri" w:hAnsi="Amiri" w:eastAsia="Amiri" w:cs="Amiri"/>
          <w:lang w:bidi="ar-SA"/>
          <w:color w:val="111111"/>
          <w:sz w:val="28"/>
          <w:szCs w:val="28"/>
          <w:rtl/>
        </w:rPr>
        <w:t xml:space="preserve">. [ ۲۲۸۸ ] . يحيى بن عبدالرحمن الأزرق : كوفي ، ثقة ، روى عن أبي عبداللّه عليه السلام وأبيالحسن عليهماالسلام ؛ قاله في النجاشي </w:t>
      </w:r>
      <w:r>
        <w:rPr>
          <w:rStyle w:val="FootnoteReference"/>
        </w:rPr>
        <w:footnoteReference w:id="4344"/>
      </w:r>
      <w:r>
        <w:rPr>
          <w:rFonts w:ascii="Amiri" w:hAnsi="Amiri" w:eastAsia="Amiri" w:cs="Amiri"/>
          <w:lang w:bidi="ar-SA"/>
          <w:color w:val="111111"/>
          <w:sz w:val="28"/>
          <w:szCs w:val="28"/>
          <w:rtl/>
        </w:rPr>
        <w:t xml:space="preserve">والخلاصة </w:t>
      </w:r>
      <w:r>
        <w:rPr>
          <w:rStyle w:val="FootnoteReference"/>
        </w:rPr>
        <w:footnoteReference w:id="4345"/>
      </w:r>
      <w:r>
        <w:rPr>
          <w:rFonts w:ascii="Amiri" w:hAnsi="Amiri" w:eastAsia="Amiri" w:cs="Amiri"/>
          <w:lang w:bidi="ar-SA"/>
          <w:color w:val="111111"/>
          <w:sz w:val="28"/>
          <w:szCs w:val="28"/>
          <w:rtl/>
        </w:rPr>
        <w:t xml:space="preserve">. [ ۲۲۸۹ ] . يحيى بن العلاء البجلي الرازي : أبو جعفر ، ثقة ، أصله كوفي ؛ قاله في النجاشي </w:t>
      </w:r>
      <w:r>
        <w:rPr>
          <w:rStyle w:val="FootnoteReference"/>
        </w:rPr>
        <w:footnoteReference w:id="4346"/>
      </w:r>
      <w:r>
        <w:rPr>
          <w:rFonts w:ascii="Amiri" w:hAnsi="Amiri" w:eastAsia="Amiri" w:cs="Amiri"/>
          <w:lang w:bidi="ar-SA"/>
          <w:color w:val="111111"/>
          <w:sz w:val="28"/>
          <w:szCs w:val="28"/>
          <w:rtl/>
        </w:rPr>
        <w:t xml:space="preserve">والخلاصة </w:t>
      </w:r>
      <w:r>
        <w:rPr>
          <w:rStyle w:val="FootnoteReference"/>
        </w:rPr>
        <w:footnoteReference w:id="4347"/>
      </w:r>
      <w:r>
        <w:rPr>
          <w:rFonts w:ascii="Amiri" w:hAnsi="Amiri" w:eastAsia="Amiri" w:cs="Amiri"/>
          <w:lang w:bidi="ar-SA"/>
          <w:color w:val="111111"/>
          <w:sz w:val="28"/>
          <w:szCs w:val="28"/>
          <w:rtl/>
        </w:rPr>
        <w:t xml:space="preserve">، وعرف أنّه ابن أبي العلاء . [ ۲۲۹۰ ] . يحيى العلويّة : المكنّى أبامحمّد ، من بني زيارة ، من أهل نيشابور ، جليل القدر ، عظيم الرئاسة ، متكلّم ، حاذق ، زاهد ، ورع ، له كتب كثيرة في الإمامة وغيرها ؛ قاله في النجاشي </w:t>
      </w:r>
      <w:r>
        <w:rPr>
          <w:rStyle w:val="FootnoteReference"/>
        </w:rPr>
        <w:footnoteReference w:id="4348"/>
      </w:r>
      <w:r>
        <w:rPr>
          <w:rFonts w:ascii="Amiri" w:hAnsi="Amiri" w:eastAsia="Amiri" w:cs="Amiri"/>
          <w:lang w:bidi="ar-SA"/>
          <w:color w:val="111111"/>
          <w:sz w:val="28"/>
          <w:szCs w:val="28"/>
          <w:rtl/>
        </w:rPr>
        <w:t xml:space="preserve">والخلاصة </w:t>
      </w:r>
      <w:r>
        <w:rPr>
          <w:rStyle w:val="FootnoteReference"/>
        </w:rPr>
        <w:footnoteReference w:id="4349"/>
      </w:r>
      <w:r>
        <w:rPr>
          <w:rFonts w:ascii="Amiri" w:hAnsi="Amiri" w:eastAsia="Amiri" w:cs="Amiri"/>
          <w:lang w:bidi="ar-SA"/>
          <w:color w:val="111111"/>
          <w:sz w:val="28"/>
          <w:szCs w:val="28"/>
          <w:rtl/>
        </w:rPr>
        <w:t xml:space="preserve">. [ ۲۲۹۱ ] . يحيى بن عُليم ـ بضمّ العين غير المعجمة والياء المنقّطة تحتها نقطتين بعد اللام ـ الكلبي </w:t>
      </w:r>
      <w:r>
        <w:rPr>
          <w:rStyle w:val="FootnoteReference"/>
        </w:rPr>
        <w:footnoteReference w:id="4350"/>
      </w:r>
      <w:r>
        <w:rPr>
          <w:rFonts w:ascii="Amiri" w:hAnsi="Amiri" w:eastAsia="Amiri" w:cs="Amiri"/>
          <w:lang w:bidi="ar-SA"/>
          <w:color w:val="111111"/>
          <w:sz w:val="28"/>
          <w:szCs w:val="28"/>
          <w:rtl/>
        </w:rPr>
        <w:t xml:space="preserve">العليمي : قال النجاشي : إنّه ثقة ، عين ، روى عن أبي عبداللّه عليه السلام </w:t>
      </w:r>
      <w:r>
        <w:rPr>
          <w:rStyle w:val="FootnoteReference"/>
        </w:rPr>
        <w:footnoteReference w:id="4351"/>
      </w:r>
      <w:r>
        <w:rPr>
          <w:rFonts w:ascii="Amiri" w:hAnsi="Amiri" w:eastAsia="Amiri" w:cs="Amiri"/>
          <w:lang w:bidi="ar-SA"/>
          <w:color w:val="111111"/>
          <w:sz w:val="28"/>
          <w:szCs w:val="28"/>
          <w:rtl/>
        </w:rPr>
        <w:t xml:space="preserve">. وقال ابن الغضائري : إنّه روى عن أبي عبداللّه عليه السلام وهو ضعيف </w:t>
      </w:r>
      <w:r>
        <w:rPr>
          <w:rStyle w:val="FootnoteReference"/>
        </w:rPr>
        <w:footnoteReference w:id="4352"/>
      </w:r>
      <w:r>
        <w:rPr>
          <w:rFonts w:ascii="Amiri" w:hAnsi="Amiri" w:eastAsia="Amiri" w:cs="Amiri"/>
          <w:lang w:bidi="ar-SA"/>
          <w:color w:val="111111"/>
          <w:sz w:val="28"/>
          <w:szCs w:val="28"/>
          <w:rtl/>
        </w:rPr>
        <w:t xml:space="preserve">. وعندي في قبول روايته توقّف وإن كان الأرجح القبول ؛ قاله في الخلاصة </w:t>
      </w:r>
      <w:r>
        <w:rPr>
          <w:rStyle w:val="FootnoteReference"/>
        </w:rPr>
        <w:footnoteReference w:id="4353"/>
      </w:r>
      <w:r>
        <w:rPr>
          <w:rFonts w:ascii="Amiri" w:hAnsi="Amiri" w:eastAsia="Amiri" w:cs="Amiri"/>
          <w:lang w:bidi="ar-SA"/>
          <w:color w:val="111111"/>
          <w:sz w:val="28"/>
          <w:szCs w:val="28"/>
          <w:rtl/>
        </w:rPr>
        <w:t xml:space="preserve">. وقيل : إنّه ابن محمّد بن عليم . [ ۲۲۹۲ ] . يحيى بن عمران بن عليّ بن أبي شعبة الحلبي : روى عن أبي عبداللّه عليه السلام وأبيالحسن عليه السلام ، ثقة [ثقة] ، صحيح الحديث ؛ قاله في النجاشي </w:t>
      </w:r>
      <w:r>
        <w:rPr>
          <w:rStyle w:val="FootnoteReference"/>
        </w:rPr>
        <w:footnoteReference w:id="4354"/>
      </w:r>
      <w:r>
        <w:rPr>
          <w:rFonts w:ascii="Amiri" w:hAnsi="Amiri" w:eastAsia="Amiri" w:cs="Amiri"/>
          <w:lang w:bidi="ar-SA"/>
          <w:color w:val="111111"/>
          <w:sz w:val="28"/>
          <w:szCs w:val="28"/>
          <w:rtl/>
        </w:rPr>
        <w:t xml:space="preserve">والخلاصة </w:t>
      </w:r>
      <w:r>
        <w:rPr>
          <w:rStyle w:val="FootnoteReference"/>
        </w:rPr>
        <w:footnoteReference w:id="4355"/>
      </w:r>
      <w:r>
        <w:rPr>
          <w:rFonts w:ascii="IRNazanin" w:hAnsi="IRNazanin" w:eastAsia="IRNazanin" w:cs="IRNazanin"/>
          <w:lang w:bidi="fa-IR"/>
          <w:color w:val="111111"/>
          <w:sz w:val="28"/>
          <w:szCs w:val="28"/>
          <w:rtl/>
        </w:rPr>
        <w:t xml:space="preserve">وابن داوود </w:t>
      </w:r>
      <w:r>
        <w:rPr>
          <w:rStyle w:val="FootnoteReference"/>
        </w:rPr>
        <w:footnoteReference w:id="4356"/>
      </w:r>
      <w:r>
        <w:rPr>
          <w:rFonts w:ascii="Amiri" w:hAnsi="Amiri" w:eastAsia="Amiri" w:cs="Amiri"/>
          <w:lang w:bidi="ar-SA"/>
          <w:color w:val="111111"/>
          <w:sz w:val="28"/>
          <w:szCs w:val="28"/>
          <w:rtl/>
        </w:rPr>
        <w:t xml:space="preserve">، إلّا أنّه في الخلاصة : ثقة بلا تكرير ، وقيل : ابن عمر الحلبي . ويشاركه : [ ۲۲۹۳ ] . ابن عمران الهمداني اليونسي : من أصحاب الرضا عليه السلام </w:t>
      </w:r>
      <w:r>
        <w:rPr>
          <w:rStyle w:val="FootnoteReference"/>
        </w:rPr>
        <w:footnoteReference w:id="4357"/>
      </w:r>
      <w:r>
        <w:rPr>
          <w:rFonts w:ascii="Amiri" w:hAnsi="Amiri" w:eastAsia="Amiri" w:cs="Amiri"/>
          <w:lang w:bidi="ar-SA"/>
          <w:color w:val="111111"/>
          <w:sz w:val="28"/>
          <w:szCs w:val="28"/>
          <w:rtl/>
        </w:rPr>
        <w:t xml:space="preserve">. [ ۲۲۹۴ ] . يحيى بن القاسم الحذّاء : من أصحاب الكاظم عليه السلام ، كان يكنّى أبابصير ، وقيل : إنّه أبو محمّد ، اختلف قول علمائنا فيه ، فالشيخ الطوسي رحمه الله قال : إنّه واقفي </w:t>
      </w:r>
      <w:r>
        <w:rPr>
          <w:rStyle w:val="FootnoteReference"/>
        </w:rPr>
        <w:footnoteReference w:id="4358"/>
      </w:r>
      <w:r>
        <w:rPr>
          <w:rFonts w:ascii="Amiri" w:hAnsi="Amiri" w:eastAsia="Amiri" w:cs="Amiri"/>
          <w:lang w:bidi="ar-SA"/>
          <w:color w:val="111111"/>
          <w:sz w:val="28"/>
          <w:szCs w:val="28"/>
          <w:rtl/>
        </w:rPr>
        <w:t xml:space="preserve">، وروى الكشّي ما يتضمّن ذلك </w:t>
      </w:r>
      <w:r>
        <w:rPr>
          <w:rStyle w:val="FootnoteReference"/>
        </w:rPr>
        <w:footnoteReference w:id="4359"/>
      </w:r>
      <w:r>
        <w:rPr>
          <w:rFonts w:ascii="Amiri" w:hAnsi="Amiri" w:eastAsia="Amiri" w:cs="Amiri"/>
          <w:lang w:bidi="ar-SA"/>
          <w:color w:val="111111"/>
          <w:sz w:val="28"/>
          <w:szCs w:val="28"/>
          <w:rtl/>
        </w:rPr>
        <w:t xml:space="preserve">، قال : وأبوبصير يحيى بن سالم الحذّاء الأزدي هذا يكنّى أبامحمّد . قال محمّد بن مسعود : سألت عليّ بن الحسن بن فضّال ، عن أبي بصير هذا هل كان متّهماً بالغلوّ ؟ فقال : أمّا الغلوّ فلا ولكن كان مخلطاً </w:t>
      </w:r>
      <w:r>
        <w:rPr>
          <w:rStyle w:val="FootnoteReference"/>
        </w:rPr>
        <w:footnoteReference w:id="4360"/>
      </w:r>
      <w:r>
        <w:rPr>
          <w:rFonts w:ascii="Amiri" w:hAnsi="Amiri" w:eastAsia="Amiri" w:cs="Amiri"/>
          <w:lang w:bidi="ar-SA"/>
          <w:color w:val="111111"/>
          <w:sz w:val="28"/>
          <w:szCs w:val="28"/>
          <w:rtl/>
        </w:rPr>
        <w:t xml:space="preserve">. وقال النجاشي : يحيى بن القاسم أبوبصير الأسدي وقيل : أبو محمّد ، ثقة ، وجيه ، روى عن أبي جعفر وأبي عبداللّه عليهماالسلام ، وقيل : يحيى بن أبي القاسم إسحاق ، روى عن أبي الحسن موسى عليه السلام ، ومات أبوبصير سنة خمس ومئة . وقال عليّ بن أحمد العقيقي : يحيى بن القاسم الأسدي ، مولاهم ، ولد مكفوفاً ، رأى الدنيا مرّتين ، مسح أبو عبداللّه عليه السلام على عينيه وقال : «اُنظر ماذا ترى» ؟ قال : أرى كوّة في البيت وقد أرانيها أبوك من قبلك . والذي أراه العمل بروايته وإن كان فاسد المذهب ؛ قاله في الخلاصة </w:t>
      </w:r>
      <w:r>
        <w:rPr>
          <w:rStyle w:val="FootnoteReference"/>
        </w:rPr>
        <w:footnoteReference w:id="4361"/>
      </w:r>
      <w:r>
        <w:rPr>
          <w:rFonts w:ascii="Amiri" w:hAnsi="Amiri" w:eastAsia="Amiri" w:cs="Amiri"/>
          <w:lang w:bidi="ar-SA"/>
          <w:color w:val="111111"/>
          <w:sz w:val="28"/>
          <w:szCs w:val="28"/>
          <w:rtl/>
        </w:rPr>
        <w:t xml:space="preserve">، والنجاشي </w:t>
      </w:r>
      <w:r>
        <w:rPr>
          <w:rStyle w:val="FootnoteReference"/>
        </w:rPr>
        <w:footnoteReference w:id="4362"/>
      </w:r>
      <w:r>
        <w:rPr>
          <w:rFonts w:ascii="Amiri" w:hAnsi="Amiri" w:eastAsia="Amiri" w:cs="Amiri"/>
          <w:lang w:bidi="ar-SA"/>
          <w:color w:val="111111"/>
          <w:sz w:val="28"/>
          <w:szCs w:val="28"/>
          <w:rtl/>
        </w:rPr>
        <w:t xml:space="preserve">إلى قوله : روى عن أبي الحسن عليه السلام . [ ۲۲۹۵ ] . يحيى اللحّام </w:t>
      </w:r>
      <w:r>
        <w:rPr>
          <w:rStyle w:val="FootnoteReference"/>
        </w:rPr>
        <w:footnoteReference w:id="4363"/>
      </w:r>
      <w:r>
        <w:rPr>
          <w:rFonts w:ascii="Amiri" w:hAnsi="Amiri" w:eastAsia="Amiri" w:cs="Amiri"/>
          <w:lang w:bidi="ar-SA"/>
          <w:color w:val="111111"/>
          <w:sz w:val="28"/>
          <w:szCs w:val="28"/>
          <w:rtl/>
        </w:rPr>
        <w:t xml:space="preserve">ـ بالحاء المهملة ـ الكوفي : روى عن أبي عبداللّه عليه السلام ، ثقة ؛ قاله في النجاشي </w:t>
      </w:r>
      <w:r>
        <w:rPr>
          <w:rStyle w:val="FootnoteReference"/>
        </w:rPr>
        <w:footnoteReference w:id="4364"/>
      </w:r>
      <w:r>
        <w:rPr>
          <w:rFonts w:ascii="Amiri" w:hAnsi="Amiri" w:eastAsia="Amiri" w:cs="Amiri"/>
          <w:lang w:bidi="ar-SA"/>
          <w:color w:val="111111"/>
          <w:sz w:val="28"/>
          <w:szCs w:val="28"/>
          <w:rtl/>
        </w:rPr>
        <w:t xml:space="preserve">والخلاصة </w:t>
      </w:r>
      <w:r>
        <w:rPr>
          <w:rStyle w:val="FootnoteReference"/>
        </w:rPr>
        <w:footnoteReference w:id="4365"/>
      </w:r>
      <w:r>
        <w:rPr>
          <w:rFonts w:ascii="Amiri" w:hAnsi="Amiri" w:eastAsia="Amiri" w:cs="Amiri"/>
          <w:lang w:bidi="ar-SA"/>
          <w:color w:val="111111"/>
          <w:sz w:val="28"/>
          <w:szCs w:val="28"/>
          <w:rtl/>
        </w:rPr>
        <w:t xml:space="preserve">. [ ۲۲۹۶ ] . يحيى بن محمّد بن أحمد بن محمّد بن عبيداللّه بن الحسن بن عليّ بن الحسين بن عليّ بن أبيطالب عليه السلام : كان فقيهاً عالماً متكلّما ، سكن نيشابور ؛ قاله في النجاشي </w:t>
      </w:r>
      <w:r>
        <w:rPr>
          <w:rStyle w:val="FootnoteReference"/>
        </w:rPr>
        <w:footnoteReference w:id="4366"/>
      </w:r>
      <w:r>
        <w:rPr>
          <w:rFonts w:ascii="Amiri" w:hAnsi="Amiri" w:eastAsia="Amiri" w:cs="Amiri"/>
          <w:lang w:bidi="ar-SA"/>
          <w:color w:val="111111"/>
          <w:sz w:val="28"/>
          <w:szCs w:val="28"/>
          <w:rtl/>
        </w:rPr>
        <w:t xml:space="preserve">والخلاصة </w:t>
      </w:r>
      <w:r>
        <w:rPr>
          <w:rStyle w:val="FootnoteReference"/>
        </w:rPr>
        <w:footnoteReference w:id="4367"/>
      </w:r>
      <w:r>
        <w:rPr>
          <w:rFonts w:ascii="IRNazanin" w:hAnsi="IRNazanin" w:eastAsia="IRNazanin" w:cs="IRNazanin"/>
          <w:lang w:bidi="fa-IR"/>
          <w:color w:val="111111"/>
          <w:sz w:val="28"/>
          <w:szCs w:val="28"/>
          <w:rtl/>
        </w:rPr>
        <w:t xml:space="preserve">وابن داوود </w:t>
      </w:r>
      <w:r>
        <w:rPr>
          <w:rStyle w:val="FootnoteReference"/>
        </w:rPr>
        <w:footnoteReference w:id="4368"/>
      </w:r>
      <w:r>
        <w:rPr>
          <w:rFonts w:ascii="Amiri" w:hAnsi="Amiri" w:eastAsia="Amiri" w:cs="Amiri"/>
          <w:lang w:bidi="ar-SA"/>
          <w:color w:val="111111"/>
          <w:sz w:val="28"/>
          <w:szCs w:val="28"/>
          <w:rtl/>
        </w:rPr>
        <w:t xml:space="preserve">. ويشاركه : [ ۲۲۹۷ ] . يحيى بن محمّد بن سعيد بن دينار : كوفي ، يكنّى أباشبل ، من أصحاب الصادق عليه السلام </w:t>
      </w:r>
      <w:r>
        <w:rPr>
          <w:rStyle w:val="FootnoteReference"/>
        </w:rPr>
        <w:footnoteReference w:id="4369"/>
      </w:r>
      <w:r>
        <w:rPr>
          <w:rFonts w:ascii="Amiri" w:hAnsi="Amiri" w:eastAsia="Amiri" w:cs="Amiri"/>
          <w:lang w:bidi="ar-SA"/>
          <w:color w:val="111111"/>
          <w:sz w:val="28"/>
          <w:szCs w:val="28"/>
          <w:rtl/>
        </w:rPr>
        <w:t xml:space="preserve">. [ ۲۲۹۸ ] . يحيى بن محمّد بن عليم : له كتاب رواه عبيداللّه بن نهيك عنه ؛ قاله في الفهرست </w:t>
      </w:r>
      <w:r>
        <w:rPr>
          <w:rStyle w:val="FootnoteReference"/>
        </w:rPr>
        <w:footnoteReference w:id="4370"/>
      </w:r>
      <w:r>
        <w:rPr>
          <w:rFonts w:ascii="Amiri" w:hAnsi="Amiri" w:eastAsia="Amiri" w:cs="Amiri"/>
          <w:lang w:bidi="ar-SA"/>
          <w:color w:val="111111"/>
          <w:sz w:val="28"/>
          <w:szCs w:val="28"/>
          <w:rtl/>
        </w:rPr>
        <w:t xml:space="preserve">. وفي النجاشي </w:t>
      </w:r>
      <w:r>
        <w:rPr>
          <w:rStyle w:val="FootnoteReference"/>
        </w:rPr>
        <w:footnoteReference w:id="4371"/>
      </w:r>
      <w:r>
        <w:rPr>
          <w:rFonts w:ascii="Amiri" w:hAnsi="Amiri" w:eastAsia="Amiri" w:cs="Amiri"/>
          <w:lang w:bidi="ar-SA"/>
          <w:color w:val="111111"/>
          <w:sz w:val="28"/>
          <w:szCs w:val="28"/>
          <w:rtl/>
        </w:rPr>
        <w:t xml:space="preserve">والخلاصة </w:t>
      </w:r>
      <w:r>
        <w:rPr>
          <w:rStyle w:val="FootnoteReference"/>
        </w:rPr>
        <w:footnoteReference w:id="4372"/>
      </w:r>
      <w:r>
        <w:rPr>
          <w:rFonts w:ascii="Amiri" w:hAnsi="Amiri" w:eastAsia="Amiri" w:cs="Amiri"/>
          <w:lang w:bidi="ar-SA"/>
          <w:color w:val="111111"/>
          <w:sz w:val="28"/>
          <w:szCs w:val="28"/>
          <w:rtl/>
        </w:rPr>
        <w:t xml:space="preserve">: يحيى بن عليم ، وقد تقدّم . [ ۲۲۹۹ ] . يحيى بن وثّاب : قرأ على عبيد بن نضلة ، كان يقرأ عليه كلّ يوم [آية] ، إنّه فرغ من القرآن في سبع وأربعين سنة ، وكان يحيى بن وثاب مستقيماً ، ذكره الأعمش ؛ قاله في الخلاصة </w:t>
      </w:r>
      <w:r>
        <w:rPr>
          <w:rStyle w:val="FootnoteReference"/>
        </w:rPr>
        <w:footnoteReference w:id="4373"/>
      </w:r>
      <w:r>
        <w:rPr>
          <w:rFonts w:ascii="Amiri" w:hAnsi="Amiri" w:eastAsia="Amiri" w:cs="Amiri"/>
          <w:lang w:bidi="ar-SA"/>
          <w:color w:val="111111"/>
          <w:sz w:val="28"/>
          <w:szCs w:val="28"/>
          <w:rtl/>
        </w:rPr>
        <w:t xml:space="preserve">. [ ۲۳۰۰ ] . يحيى بن هاشم : كوفي ، قليل الحديث ، ثقة ؛ قاله في النجاشي </w:t>
      </w:r>
      <w:r>
        <w:rPr>
          <w:rStyle w:val="FootnoteReference"/>
        </w:rPr>
        <w:footnoteReference w:id="4374"/>
      </w:r>
      <w:r>
        <w:rPr>
          <w:rFonts w:ascii="Amiri" w:hAnsi="Amiri" w:eastAsia="Amiri" w:cs="Amiri"/>
          <w:lang w:bidi="ar-SA"/>
          <w:color w:val="111111"/>
          <w:sz w:val="28"/>
          <w:szCs w:val="28"/>
          <w:rtl/>
        </w:rPr>
        <w:t xml:space="preserve">والخلاصة </w:t>
      </w:r>
      <w:r>
        <w:rPr>
          <w:rStyle w:val="FootnoteReference"/>
        </w:rPr>
        <w:footnoteReference w:id="4375"/>
      </w:r>
      <w:r>
        <w:rPr>
          <w:rFonts w:ascii="Amiri" w:hAnsi="Amiri" w:eastAsia="Amiri" w:cs="Amiri"/>
          <w:lang w:bidi="ar-SA"/>
          <w:color w:val="111111"/>
          <w:sz w:val="28"/>
          <w:szCs w:val="28"/>
          <w:rtl/>
        </w:rPr>
        <w:t xml:space="preserve">. [ ۲۳۰۱ ] . يحيى بن يحيى الحنفي : له كتاب رواه عنه الحسن بن عليّ بن فضّال ؛ قاله في الفهرست </w:t>
      </w:r>
      <w:r>
        <w:rPr>
          <w:rStyle w:val="FootnoteReference"/>
        </w:rPr>
        <w:footnoteReference w:id="4376"/>
      </w:r>
      <w:r>
        <w:rPr>
          <w:rFonts w:ascii="Amiri" w:hAnsi="Amiri" w:eastAsia="Amiri" w:cs="Amiri"/>
          <w:lang w:bidi="ar-SA"/>
          <w:color w:val="111111"/>
          <w:sz w:val="28"/>
          <w:szCs w:val="28"/>
          <w:rtl/>
        </w:rPr>
        <w:t xml:space="preserve">والنجاشي </w:t>
      </w:r>
      <w:r>
        <w:rPr>
          <w:rStyle w:val="FootnoteReference"/>
        </w:rPr>
        <w:footnoteReference w:id="4377"/>
      </w:r>
      <w:r>
        <w:rPr>
          <w:rFonts w:ascii="Amiri" w:hAnsi="Amiri" w:eastAsia="Amiri" w:cs="Amiri"/>
          <w:lang w:bidi="ar-SA"/>
          <w:color w:val="111111"/>
          <w:sz w:val="28"/>
          <w:szCs w:val="28"/>
          <w:rtl/>
        </w:rPr>
        <w:t xml:space="preserve">. ويشاركه : [ ۲۳۰۲ ] . يحيى بن يحيى التميمي : من رجال الرضا عليه السلام </w:t>
      </w:r>
      <w:r>
        <w:rPr>
          <w:rStyle w:val="FootnoteReference"/>
        </w:rPr>
        <w:footnoteReference w:id="4378"/>
      </w:r>
      <w:r>
        <w:rPr>
          <w:rFonts w:ascii="Amiri" w:hAnsi="Amiri" w:eastAsia="Amiri" w:cs="Amiri"/>
          <w:lang w:bidi="ar-SA"/>
          <w:color w:val="111111"/>
          <w:sz w:val="28"/>
          <w:szCs w:val="28"/>
          <w:rtl/>
        </w:rPr>
        <w:t xml:space="preserve">، جخ ، عامّي ؛ قاله ابن داوود </w:t>
      </w:r>
      <w:r>
        <w:rPr>
          <w:rStyle w:val="FootnoteReference"/>
        </w:rPr>
        <w:footnoteReference w:id="43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32" w:name="pg2572_13692"/>
    <w:bookmarkEnd w:id="132"/>
    <w:p>
      <w:pPr>
        <w:pStyle w:val="Heading3"/>
      </w:pPr>
      <w:bookmarkStart w:id="350" w:name="_Toc206"/>
      <w:r>
        <w:t>الباب الثاني : في يزيد</w:t>
      </w:r>
      <w:bookmarkEnd w:id="350"/>
    </w:p>
    <w:p>
      <w:pPr>
        <w:pStyle w:val="BookText"/>
      </w:pPr>
      <w:r>
        <w:rPr>
          <w:rFonts w:ascii="Amiri" w:hAnsi="Amiri" w:eastAsia="Amiri" w:cs="Amiri"/>
          <w:lang w:bidi="ar-SA"/>
          <w:color w:val="111111"/>
          <w:sz w:val="28"/>
          <w:szCs w:val="28"/>
          <w:rtl/>
        </w:rPr>
        <w:t xml:space="preserve">الباب الثاني : في يزيدوفيه ستّة رجال :[ ۲۳۰۳ ] . يزيد أبو خالد القماط : مولى بني عجل بن لجيم ، كوفي ، ثقة ، روى عن أبيعبداللّه عليه السلام ؛ قاله في النجاشي </w:t>
      </w:r>
      <w:r>
        <w:rPr>
          <w:rStyle w:val="FootnoteReference"/>
        </w:rPr>
        <w:footnoteReference w:id="4380"/>
      </w:r>
      <w:r>
        <w:rPr>
          <w:rFonts w:ascii="Amiri" w:hAnsi="Amiri" w:eastAsia="Amiri" w:cs="Amiri"/>
          <w:lang w:bidi="ar-SA"/>
          <w:color w:val="111111"/>
          <w:sz w:val="28"/>
          <w:szCs w:val="28"/>
          <w:rtl/>
        </w:rPr>
        <w:t xml:space="preserve">والخلاصة ، وزاد فيها : ناظر زيدياً فظهر عليه فأعجب الصادق عليه السلام </w:t>
      </w:r>
      <w:r>
        <w:rPr>
          <w:rStyle w:val="FootnoteReference"/>
        </w:rPr>
        <w:footnoteReference w:id="4381"/>
      </w:r>
      <w:r>
        <w:rPr>
          <w:rFonts w:ascii="Amiri" w:hAnsi="Amiri" w:eastAsia="Amiri" w:cs="Amiri"/>
          <w:lang w:bidi="ar-SA"/>
          <w:color w:val="111111"/>
          <w:sz w:val="28"/>
          <w:szCs w:val="28"/>
          <w:rtl/>
        </w:rPr>
        <w:t xml:space="preserve">. [ ۲۳۰۴ ] . يزيد أبو خالد الكناسي : من رجال الباقر </w:t>
      </w:r>
      <w:r>
        <w:rPr>
          <w:rStyle w:val="FootnoteReference"/>
        </w:rPr>
        <w:footnoteReference w:id="4382"/>
      </w:r>
      <w:r>
        <w:rPr>
          <w:rFonts w:ascii="Amiri" w:hAnsi="Amiri" w:eastAsia="Amiri" w:cs="Amiri"/>
          <w:lang w:bidi="ar-SA"/>
          <w:color w:val="111111"/>
          <w:sz w:val="28"/>
          <w:szCs w:val="28"/>
          <w:rtl/>
        </w:rPr>
        <w:t xml:space="preserve">والصادق عليهماالسلام </w:t>
      </w:r>
      <w:r>
        <w:rPr>
          <w:rStyle w:val="FootnoteReference"/>
        </w:rPr>
        <w:footnoteReference w:id="4383"/>
      </w:r>
      <w:r>
        <w:rPr>
          <w:rFonts w:ascii="Amiri" w:hAnsi="Amiri" w:eastAsia="Amiri" w:cs="Amiri"/>
          <w:lang w:bidi="ar-SA"/>
          <w:color w:val="111111"/>
          <w:sz w:val="28"/>
          <w:szCs w:val="28"/>
          <w:rtl/>
        </w:rPr>
        <w:t xml:space="preserve">. وفي الإيضاح : عن محمّد بن معد الموسوي ، عن الدارقطني أنّه بالباء الموحّدة وأنّه شيخ من شيوخ الشيعة ، روى عن أبي جعفر وأبي عبداللّه عليهماالسلام . والشيخ الطوسي رحمه الله ذكره في رجالهما في باب الياء المثنّاة ، واللّه أعلم . [ ۲۳۰۵ ] . يزيد بن إسحاق شعر : له كتاب يرويه جماعة . أورد الكشّي فيه مدحاً ، وذكر أنّه من أرفع الناس لهذا الأمر </w:t>
      </w:r>
      <w:r>
        <w:rPr>
          <w:rStyle w:val="FootnoteReference"/>
        </w:rPr>
        <w:footnoteReference w:id="4384"/>
      </w:r>
      <w:r>
        <w:rPr>
          <w:rFonts w:ascii="Amiri" w:hAnsi="Amiri" w:eastAsia="Amiri" w:cs="Amiri"/>
          <w:lang w:bidi="ar-SA"/>
          <w:color w:val="111111"/>
          <w:sz w:val="28"/>
          <w:szCs w:val="28"/>
          <w:rtl/>
        </w:rPr>
        <w:t xml:space="preserve">، ذكر في الجميع . [ ۲۳۰۶ ] . يزيد بن حمّاد الأنباري السلمي : أبو يعقوب الكاتب ، ثقة ؛ قاله فيالخلاصة </w:t>
      </w:r>
      <w:r>
        <w:rPr>
          <w:rStyle w:val="FootnoteReference"/>
        </w:rPr>
        <w:footnoteReference w:id="4385"/>
      </w:r>
      <w:r>
        <w:rPr>
          <w:rFonts w:ascii="Amiri" w:hAnsi="Amiri" w:eastAsia="Amiri" w:cs="Amiri"/>
          <w:lang w:bidi="ar-SA"/>
          <w:color w:val="111111"/>
          <w:sz w:val="28"/>
          <w:szCs w:val="28"/>
          <w:rtl/>
        </w:rPr>
        <w:t xml:space="preserve">. وقال الشيخ في رجال الرضا عليه السلام : يعقوب بن يزيد الكاتب ، يزيد وأبوه ثقتان </w:t>
      </w:r>
      <w:r>
        <w:rPr>
          <w:rStyle w:val="FootnoteReference"/>
        </w:rPr>
        <w:footnoteReference w:id="4386"/>
      </w:r>
      <w:r>
        <w:rPr>
          <w:rFonts w:ascii="Amiri" w:hAnsi="Amiri" w:eastAsia="Amiri" w:cs="Amiri"/>
          <w:lang w:bidi="ar-SA"/>
          <w:color w:val="111111"/>
          <w:sz w:val="28"/>
          <w:szCs w:val="28"/>
          <w:rtl/>
        </w:rPr>
        <w:t xml:space="preserve">. [ ۲۳۰۷ ] . يزيد بن قيس الأرحبي : كان عامل عليّ عليه السلام على الري وهمدان وأصفهان </w:t>
      </w:r>
      <w:r>
        <w:rPr>
          <w:rStyle w:val="FootnoteReference"/>
        </w:rPr>
        <w:footnoteReference w:id="4387"/>
      </w:r>
      <w:r>
        <w:rPr>
          <w:rFonts w:ascii="Amiri" w:hAnsi="Amiri" w:eastAsia="Amiri" w:cs="Amiri"/>
          <w:lang w:bidi="ar-SA"/>
          <w:color w:val="111111"/>
          <w:sz w:val="28"/>
          <w:szCs w:val="28"/>
          <w:rtl/>
        </w:rPr>
        <w:t xml:space="preserve">. [ ۲۳۰۸ ] . يزيد بن نويرة : من أصحاب أميرالمؤمنين عليه السلام ، قُتل يوم النهروان ، الذي قال له رسول اللّه صلى الله عليه و آله وسلم : من جاوز هذا التل فله الجنّة . فقال لرسول اللّه صلى الله عليه و آله وسلم : ما بيني وبين الجنّة إلّا التلّ ؟ فقال [له ]رسول اللّه صلى الله عليه و آله وسلم : نعم ؛ فضرب بسيفه حتّى جاوزه ثمّ قال ابن عمّ له : إن أنا جاوزت فلي مثل ما لابن عمّي؟ . فقال رسول اللّه صلى الله عليه و آله وسلم : نعم ، فمضى حتّى جاوزه ، ثمّ أقبلا يختصمان في قتيل قتلاه ، فقال لهما رسول اللّه صلى الله عليه و آله وسلم : اُبشّركما فكلاكما قد استوجب الجنّة ؛ قاله في الرجال </w:t>
      </w:r>
      <w:r>
        <w:rPr>
          <w:rStyle w:val="FootnoteReference"/>
        </w:rPr>
        <w:footnoteReference w:id="4388"/>
      </w:r>
      <w:r>
        <w:rPr>
          <w:rFonts w:ascii="Amiri" w:hAnsi="Amiri" w:eastAsia="Amiri" w:cs="Amiri"/>
          <w:lang w:bidi="ar-SA"/>
          <w:color w:val="111111"/>
          <w:sz w:val="28"/>
          <w:szCs w:val="28"/>
          <w:rtl/>
        </w:rPr>
        <w:t xml:space="preserve">والخلاصة </w:t>
      </w:r>
      <w:r>
        <w:rPr>
          <w:rStyle w:val="FootnoteReference"/>
        </w:rPr>
        <w:footnoteReference w:id="43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33" w:name="pg2572_13693"/>
    <w:bookmarkEnd w:id="133"/>
    <w:p>
      <w:pPr>
        <w:pStyle w:val="Heading3"/>
      </w:pPr>
      <w:bookmarkStart w:id="351" w:name="_Toc207"/>
      <w:r>
        <w:t>الباب الثالث : في يعقوب</w:t>
      </w:r>
      <w:bookmarkEnd w:id="351"/>
    </w:p>
    <w:p>
      <w:pPr>
        <w:pStyle w:val="BookText"/>
      </w:pPr>
      <w:r>
        <w:rPr>
          <w:rFonts w:ascii="Amiri" w:hAnsi="Amiri" w:eastAsia="Amiri" w:cs="Amiri"/>
          <w:lang w:bidi="ar-SA"/>
          <w:color w:val="111111"/>
          <w:sz w:val="28"/>
          <w:szCs w:val="28"/>
          <w:rtl/>
        </w:rPr>
        <w:t xml:space="preserve">الباب الثالث : في يعقوبوفيه ثمانية رجال :[ ۲۳۰۹ ] . يعقوب بن إسحاق السكّيت ـ بالسين المهملة والكاف والياء المنقّطة تحتها نقطتين والتاء المنقّطة فوقها نقطتين ـ : أبو يوسف ، كان متقدّماً عند أبي جعفر الثاني عليه السلام وأبي الحسن عليه السلام ، وكانا يختصّان به ، وله عن أبي جعفر عليه السلام رواية ومسائل ، قتله المتوكّل لأجل التشيّع وأمره مشهور ، وكان عالماً بالعربية واللغة ، ثقة ، مصدّق ، لا يطعن عليه ؛ قاله في النجاشي </w:t>
      </w:r>
      <w:r>
        <w:rPr>
          <w:rStyle w:val="FootnoteReference"/>
        </w:rPr>
        <w:footnoteReference w:id="4390"/>
      </w:r>
      <w:r>
        <w:rPr>
          <w:rFonts w:ascii="Amiri" w:hAnsi="Amiri" w:eastAsia="Amiri" w:cs="Amiri"/>
          <w:lang w:bidi="ar-SA"/>
          <w:color w:val="111111"/>
          <w:sz w:val="28"/>
          <w:szCs w:val="28"/>
          <w:rtl/>
        </w:rPr>
        <w:t xml:space="preserve">والخلاصة </w:t>
      </w:r>
      <w:r>
        <w:rPr>
          <w:rStyle w:val="FootnoteReference"/>
        </w:rPr>
        <w:footnoteReference w:id="4391"/>
      </w:r>
      <w:r>
        <w:rPr>
          <w:rFonts w:ascii="Amiri" w:hAnsi="Amiri" w:eastAsia="Amiri" w:cs="Amiri"/>
          <w:lang w:bidi="ar-SA"/>
          <w:color w:val="111111"/>
          <w:sz w:val="28"/>
          <w:szCs w:val="28"/>
          <w:rtl/>
        </w:rPr>
        <w:t xml:space="preserve">. [ ۲۳۱۰ ] . يعقوب بن إلياس : ثقة ؛ قاله في الخلاصة </w:t>
      </w:r>
      <w:r>
        <w:rPr>
          <w:rStyle w:val="FootnoteReference"/>
        </w:rPr>
        <w:footnoteReference w:id="4392"/>
      </w:r>
      <w:r>
        <w:rPr>
          <w:rFonts w:ascii="Amiri" w:hAnsi="Amiri" w:eastAsia="Amiri" w:cs="Amiri"/>
          <w:lang w:bidi="ar-SA"/>
          <w:color w:val="111111"/>
          <w:sz w:val="28"/>
          <w:szCs w:val="28"/>
          <w:rtl/>
        </w:rPr>
        <w:t xml:space="preserve">وفي النجاشي مع أخيه عمرو </w:t>
      </w:r>
      <w:r>
        <w:rPr>
          <w:rStyle w:val="FootnoteReference"/>
        </w:rPr>
        <w:footnoteReference w:id="4393"/>
      </w:r>
      <w:r>
        <w:rPr>
          <w:rFonts w:ascii="Amiri" w:hAnsi="Amiri" w:eastAsia="Amiri" w:cs="Amiri"/>
          <w:lang w:bidi="ar-SA"/>
          <w:color w:val="111111"/>
          <w:sz w:val="28"/>
          <w:szCs w:val="28"/>
          <w:rtl/>
        </w:rPr>
        <w:t xml:space="preserve">. [ ۲۳۱۱ ] . يعقوب بن سالم الأحمر : أخو أسباط بن سالم من أصحاب أبي عبداللّه عليه السلام ؛ قاله في النجاشي </w:t>
      </w:r>
      <w:r>
        <w:rPr>
          <w:rStyle w:val="FootnoteReference"/>
        </w:rPr>
        <w:footnoteReference w:id="4394"/>
      </w:r>
      <w:r>
        <w:rPr>
          <w:rFonts w:ascii="Amiri" w:hAnsi="Amiri" w:eastAsia="Amiri" w:cs="Amiri"/>
          <w:lang w:bidi="ar-SA"/>
          <w:color w:val="111111"/>
          <w:sz w:val="28"/>
          <w:szCs w:val="28"/>
          <w:rtl/>
        </w:rPr>
        <w:t xml:space="preserve">والخلاصة </w:t>
      </w:r>
      <w:r>
        <w:rPr>
          <w:rStyle w:val="FootnoteReference"/>
        </w:rPr>
        <w:footnoteReference w:id="4395"/>
      </w:r>
      <w:r>
        <w:rPr>
          <w:rFonts w:ascii="Amiri" w:hAnsi="Amiri" w:eastAsia="Amiri" w:cs="Amiri"/>
          <w:lang w:bidi="ar-SA"/>
          <w:color w:val="111111"/>
          <w:sz w:val="28"/>
          <w:szCs w:val="28"/>
          <w:rtl/>
        </w:rPr>
        <w:t xml:space="preserve">. [ ۲۳۱۲ ] . يعقوب بن السرّاج : كوفي ، ثقة ؛ قاله النجاشي رحمه الله </w:t>
      </w:r>
      <w:r>
        <w:rPr>
          <w:rStyle w:val="FootnoteReference"/>
        </w:rPr>
        <w:footnoteReference w:id="4396"/>
      </w:r>
      <w:r>
        <w:rPr>
          <w:rFonts w:ascii="Amiri" w:hAnsi="Amiri" w:eastAsia="Amiri" w:cs="Amiri"/>
          <w:lang w:bidi="ar-SA"/>
          <w:color w:val="111111"/>
          <w:sz w:val="28"/>
          <w:szCs w:val="28"/>
          <w:rtl/>
        </w:rPr>
        <w:t xml:space="preserve">. قال ابن الغضائري : إنّه كوفي ، ضعيف ، والأقرب عندي قبول روايته ؛ قاله في الخلاصة </w:t>
      </w:r>
      <w:r>
        <w:rPr>
          <w:rStyle w:val="FootnoteReference"/>
        </w:rPr>
        <w:footnoteReference w:id="4397"/>
      </w:r>
      <w:r>
        <w:rPr>
          <w:rFonts w:ascii="Amiri" w:hAnsi="Amiri" w:eastAsia="Amiri" w:cs="Amiri"/>
          <w:lang w:bidi="ar-SA"/>
          <w:color w:val="111111"/>
          <w:sz w:val="28"/>
          <w:szCs w:val="28"/>
          <w:rtl/>
        </w:rPr>
        <w:t xml:space="preserve">. وقال المفيد في إرشاده : ممّن روى صريح النصّ بالإمامة من أبي عبداللّه عليه السلام على ابنه أبي الحسن موسى عليه السلام من شيوخ أصحاب أبي عبداللّه عليه السلام وخاصّته وبطانته وثقاته الفقهاء الصالحين رحمهم اللهالمفضّل بن عمر الجعفي ومعاذ بن كثير وعبدالرحمن بن الحجّاج والفيض بن المختار ويعقوب بن السرّاج </w:t>
      </w:r>
      <w:r>
        <w:rPr>
          <w:rStyle w:val="FootnoteReference"/>
        </w:rPr>
        <w:footnoteReference w:id="4398"/>
      </w:r>
      <w:r>
        <w:rPr>
          <w:rFonts w:ascii="Amiri" w:hAnsi="Amiri" w:eastAsia="Amiri" w:cs="Amiri"/>
          <w:lang w:bidi="ar-SA"/>
          <w:color w:val="111111"/>
          <w:sz w:val="28"/>
          <w:szCs w:val="28"/>
          <w:rtl/>
        </w:rPr>
        <w:t xml:space="preserve">. [ ۲۳۱۳ ] . يعقوب بن شعيب بن ميثم </w:t>
      </w:r>
      <w:r>
        <w:rPr>
          <w:rStyle w:val="FootnoteReference"/>
        </w:rPr>
        <w:footnoteReference w:id="4399"/>
      </w:r>
      <w:r>
        <w:rPr>
          <w:rFonts w:ascii="Amiri" w:hAnsi="Amiri" w:eastAsia="Amiri" w:cs="Amiri"/>
          <w:lang w:bidi="ar-SA"/>
          <w:color w:val="111111"/>
          <w:sz w:val="28"/>
          <w:szCs w:val="28"/>
          <w:rtl/>
        </w:rPr>
        <w:t xml:space="preserve">بن يحيى التمّار : مولى بني أسد ، أبو محمّد ، ثقة ، روى عن أبي عبداللّه عليه السلام ؛ قاله في النجاشي </w:t>
      </w:r>
      <w:r>
        <w:rPr>
          <w:rStyle w:val="FootnoteReference"/>
        </w:rPr>
        <w:footnoteReference w:id="4400"/>
      </w:r>
      <w:r>
        <w:rPr>
          <w:rFonts w:ascii="Amiri" w:hAnsi="Amiri" w:eastAsia="Amiri" w:cs="Amiri"/>
          <w:lang w:bidi="ar-SA"/>
          <w:color w:val="111111"/>
          <w:sz w:val="28"/>
          <w:szCs w:val="28"/>
          <w:rtl/>
        </w:rPr>
        <w:t xml:space="preserve">والخلاصة </w:t>
      </w:r>
      <w:r>
        <w:rPr>
          <w:rStyle w:val="FootnoteReference"/>
        </w:rPr>
        <w:footnoteReference w:id="4401"/>
      </w:r>
      <w:r>
        <w:rPr>
          <w:rFonts w:ascii="Amiri" w:hAnsi="Amiri" w:eastAsia="Amiri" w:cs="Amiri"/>
          <w:lang w:bidi="ar-SA"/>
          <w:color w:val="111111"/>
          <w:sz w:val="28"/>
          <w:szCs w:val="28"/>
          <w:rtl/>
        </w:rPr>
        <w:t xml:space="preserve">. وعدّه الشيخ في رجال الباقر والكاظم عليهماالسلام </w:t>
      </w:r>
      <w:r>
        <w:rPr>
          <w:rStyle w:val="FootnoteReference"/>
        </w:rPr>
        <w:footnoteReference w:id="4402"/>
      </w:r>
      <w:r>
        <w:rPr>
          <w:rFonts w:ascii="Amiri" w:hAnsi="Amiri" w:eastAsia="Amiri" w:cs="Amiri"/>
          <w:lang w:bidi="ar-SA"/>
          <w:color w:val="111111"/>
          <w:sz w:val="28"/>
          <w:szCs w:val="28"/>
          <w:rtl/>
        </w:rPr>
        <w:t xml:space="preserve">. ويشاركه : [ ۲۳۱۴ ] . يعقوب بن شعيب الأزرق : بيّاع الطعام من رجال الباقر عليه السلام </w:t>
      </w:r>
      <w:r>
        <w:rPr>
          <w:rStyle w:val="FootnoteReference"/>
        </w:rPr>
        <w:footnoteReference w:id="4403"/>
      </w:r>
      <w:r>
        <w:rPr>
          <w:rFonts w:ascii="Amiri" w:hAnsi="Amiri" w:eastAsia="Amiri" w:cs="Amiri"/>
          <w:lang w:bidi="ar-SA"/>
          <w:color w:val="111111"/>
          <w:sz w:val="28"/>
          <w:szCs w:val="28"/>
          <w:rtl/>
        </w:rPr>
        <w:t xml:space="preserve">. [ ۲۳۱۵ ] . يعقوب بن نعيم بن قرقارة ـ بالقاف قبل الراء وبعدها والراء بعد الألف ـ الكاتب : أبو يوسف ، كان جليلاً في أصحابنا ، ثقة في الحديث ، روى عن الرضا عليه السلام ؛ قاله في النجاشي </w:t>
      </w:r>
      <w:r>
        <w:rPr>
          <w:rStyle w:val="FootnoteReference"/>
        </w:rPr>
        <w:footnoteReference w:id="4404"/>
      </w:r>
      <w:r>
        <w:rPr>
          <w:rFonts w:ascii="Amiri" w:hAnsi="Amiri" w:eastAsia="Amiri" w:cs="Amiri"/>
          <w:lang w:bidi="ar-SA"/>
          <w:color w:val="111111"/>
          <w:sz w:val="28"/>
          <w:szCs w:val="28"/>
          <w:rtl/>
        </w:rPr>
        <w:t xml:space="preserve">والخلاصة </w:t>
      </w:r>
      <w:r>
        <w:rPr>
          <w:rStyle w:val="FootnoteReference"/>
        </w:rPr>
        <w:footnoteReference w:id="4405"/>
      </w:r>
      <w:r>
        <w:rPr>
          <w:rFonts w:ascii="IRNazanin" w:hAnsi="IRNazanin" w:eastAsia="IRNazanin" w:cs="IRNazanin"/>
          <w:lang w:bidi="fa-IR"/>
          <w:color w:val="111111"/>
          <w:sz w:val="28"/>
          <w:szCs w:val="28"/>
          <w:rtl/>
        </w:rPr>
        <w:t xml:space="preserve">وابن داوود </w:t>
      </w:r>
      <w:r>
        <w:rPr>
          <w:rStyle w:val="FootnoteReference"/>
        </w:rPr>
        <w:footnoteReference w:id="4406"/>
      </w:r>
      <w:r>
        <w:rPr>
          <w:rFonts w:ascii="Amiri" w:hAnsi="Amiri" w:eastAsia="Amiri" w:cs="Amiri"/>
          <w:lang w:bidi="ar-SA"/>
          <w:color w:val="111111"/>
          <w:sz w:val="28"/>
          <w:szCs w:val="28"/>
          <w:rtl/>
        </w:rPr>
        <w:t xml:space="preserve">. [ ۲۳۱۶ ] . يعقوب بن يزيد الكاتب : ثقة ، ذكره الشيخ من أصحاب الهادي عليه السلام </w:t>
      </w:r>
      <w:r>
        <w:rPr>
          <w:rStyle w:val="FootnoteReference"/>
        </w:rPr>
        <w:footnoteReference w:id="4407"/>
      </w:r>
      <w:r>
        <w:rPr>
          <w:rFonts w:ascii="Amiri" w:hAnsi="Amiri" w:eastAsia="Amiri" w:cs="Amiri"/>
          <w:lang w:bidi="ar-SA"/>
          <w:color w:val="111111"/>
          <w:sz w:val="28"/>
          <w:szCs w:val="28"/>
          <w:rtl/>
        </w:rPr>
        <w:t xml:space="preserve">، وأبوه يزيد </w:t>
      </w:r>
      <w:r>
        <w:rPr>
          <w:rStyle w:val="FootnoteReference"/>
        </w:rPr>
        <w:footnoteReference w:id="4408"/>
      </w:r>
      <w:r>
        <w:rPr>
          <w:rFonts w:ascii="Amiri" w:hAnsi="Amiri" w:eastAsia="Amiri" w:cs="Amiri"/>
          <w:lang w:bidi="ar-SA"/>
          <w:color w:val="111111"/>
          <w:sz w:val="28"/>
          <w:szCs w:val="28"/>
          <w:rtl/>
        </w:rPr>
        <w:t xml:space="preserve">ثقتان في أصحاب الرضا عليه السلام . وقال في النجاشي </w:t>
      </w:r>
      <w:r>
        <w:rPr>
          <w:rStyle w:val="FootnoteReference"/>
        </w:rPr>
        <w:footnoteReference w:id="4409"/>
      </w:r>
      <w:r>
        <w:rPr>
          <w:rFonts w:ascii="Amiri" w:hAnsi="Amiri" w:eastAsia="Amiri" w:cs="Amiri"/>
          <w:lang w:bidi="ar-SA"/>
          <w:color w:val="111111"/>
          <w:sz w:val="28"/>
          <w:szCs w:val="28"/>
          <w:rtl/>
        </w:rPr>
        <w:t xml:space="preserve">والخلاصة </w:t>
      </w:r>
      <w:r>
        <w:rPr>
          <w:rStyle w:val="FootnoteReference"/>
        </w:rPr>
        <w:footnoteReference w:id="4410"/>
      </w:r>
      <w:r>
        <w:rPr>
          <w:rFonts w:ascii="Amiri" w:hAnsi="Amiri" w:eastAsia="Amiri" w:cs="Amiri"/>
          <w:lang w:bidi="ar-SA"/>
          <w:color w:val="111111"/>
          <w:sz w:val="28"/>
          <w:szCs w:val="28"/>
          <w:rtl/>
        </w:rPr>
        <w:t xml:space="preserve">: ابن يزيد بن حمّاد الأنباري السلمي ، أبويوسف الكاتب ، من كتّاب المنتصر . قال الكشّي عن ابن مسعود ، عن الحسن بن عليّ بن فضّال ، أنّه كان كاتباً لأبيدلف القاسم ، وكان يعقوب من أصحاب الرضا عليه السلام ، وروى عن أبي جعفر الثاني عليه السلام ، وانتقل إلى بغداد ، وكان ثقة صدوقاً ، وكذلك أبوه ؛ قاله في النجاشي </w:t>
      </w:r>
      <w:r>
        <w:rPr>
          <w:rStyle w:val="FootnoteReference"/>
        </w:rPr>
        <w:footnoteReference w:id="4411"/>
      </w:r>
      <w:r>
        <w:rPr>
          <w:rFonts w:ascii="Amiri" w:hAnsi="Amiri" w:eastAsia="Amiri" w:cs="Amiri"/>
          <w:lang w:bidi="ar-SA"/>
          <w:color w:val="111111"/>
          <w:sz w:val="28"/>
          <w:szCs w:val="28"/>
          <w:rtl/>
        </w:rPr>
        <w:t xml:space="preserve">والخلاصة </w:t>
      </w:r>
      <w:r>
        <w:rPr>
          <w:rStyle w:val="FootnoteReference"/>
        </w:rPr>
        <w:footnoteReference w:id="4412"/>
      </w:r>
      <w:r>
        <w:rPr>
          <w:rFonts w:ascii="Amiri" w:hAnsi="Amiri" w:eastAsia="Amiri" w:cs="Amiri"/>
          <w:lang w:bidi="ar-SA"/>
          <w:color w:val="111111"/>
          <w:sz w:val="28"/>
          <w:szCs w:val="28"/>
          <w:rtl/>
        </w:rPr>
        <w:t xml:space="preserve">. وقال الشيخ في رجال الرضا عليه السلام : هو وأبوه ثقتان </w:t>
      </w:r>
      <w:r>
        <w:rPr>
          <w:rStyle w:val="FootnoteReference"/>
        </w:rPr>
        <w:footnoteReference w:id="4413"/>
      </w:r>
      <w:r>
        <w:rPr>
          <w:rFonts w:ascii="Amiri" w:hAnsi="Amiri" w:eastAsia="Amiri" w:cs="Amiri"/>
          <w:lang w:bidi="ar-SA"/>
          <w:color w:val="111111"/>
          <w:sz w:val="28"/>
          <w:szCs w:val="28"/>
          <w:rtl/>
        </w:rPr>
        <w:t xml:space="preserve">. وقال في رجال الهادي عليه السلام : يعقوب بن يزيد الكاتب ، ثقة </w:t>
      </w:r>
      <w:r>
        <w:rPr>
          <w:rStyle w:val="FootnoteReference"/>
        </w:rPr>
        <w:footnoteReference w:id="4414"/>
      </w:r>
      <w:r>
        <w:rPr>
          <w:rFonts w:ascii="Amiri" w:hAnsi="Amiri" w:eastAsia="Amiri" w:cs="Amiri"/>
          <w:lang w:bidi="ar-SA"/>
          <w:color w:val="111111"/>
          <w:sz w:val="28"/>
          <w:szCs w:val="28"/>
          <w:rtl/>
        </w:rPr>
        <w:t xml:space="preserve">. وفي الفهرست : يعقوب بن يزيد الكاتب الأنباري ، كثير الرواية ، ثقة </w:t>
      </w:r>
      <w:r>
        <w:rPr>
          <w:rStyle w:val="FootnoteReference"/>
        </w:rPr>
        <w:footnoteReference w:id="4415"/>
      </w:r>
      <w:r>
        <w:rPr>
          <w:rFonts w:ascii="Amiri" w:hAnsi="Amiri" w:eastAsia="Amiri" w:cs="Amiri"/>
          <w:lang w:bidi="ar-SA"/>
          <w:color w:val="111111"/>
          <w:sz w:val="28"/>
          <w:szCs w:val="28"/>
          <w:rtl/>
        </w:rPr>
        <w:t xml:space="preserve">. [ ۲۳۱۷ ] . يعقوب بن يقطين : من أصحاب الرضا عليه السلام ، ثقة ؛ قاله في الخلاصة </w:t>
      </w:r>
      <w:r>
        <w:rPr>
          <w:rStyle w:val="FootnoteReference"/>
        </w:rPr>
        <w:footnoteReference w:id="4416"/>
      </w:r>
      <w:r>
        <w:rPr>
          <w:rFonts w:ascii="IRNazanin" w:hAnsi="IRNazanin" w:eastAsia="IRNazanin" w:cs="IRNazanin"/>
          <w:lang w:bidi="fa-IR"/>
          <w:color w:val="111111"/>
          <w:sz w:val="28"/>
          <w:szCs w:val="28"/>
          <w:rtl/>
        </w:rPr>
        <w:t xml:space="preserve">والرجال </w:t>
      </w:r>
      <w:r>
        <w:rPr>
          <w:rStyle w:val="FootnoteReference"/>
        </w:rPr>
        <w:footnoteReference w:id="4417"/>
      </w:r>
      <w:r>
        <w:rPr>
          <w:rFonts w:ascii="IRNazanin" w:hAnsi="IRNazanin" w:eastAsia="IRNazanin" w:cs="IRNazanin"/>
          <w:lang w:bidi="fa-IR"/>
          <w:color w:val="111111"/>
          <w:sz w:val="28"/>
          <w:szCs w:val="28"/>
          <w:rtl/>
        </w:rPr>
        <w:t xml:space="preserve">وابن داوود </w:t>
      </w:r>
      <w:r>
        <w:rPr>
          <w:rStyle w:val="FootnoteReference"/>
        </w:rPr>
        <w:footnoteReference w:id="44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34" w:name="pg2572_13695"/>
    <w:bookmarkEnd w:id="134"/>
    <w:p>
      <w:pPr>
        <w:pStyle w:val="Heading3"/>
      </w:pPr>
      <w:bookmarkStart w:id="352" w:name="_Toc208"/>
      <w:r>
        <w:t>الباب الرابع : في يوسف</w:t>
      </w:r>
      <w:bookmarkEnd w:id="352"/>
    </w:p>
    <w:p>
      <w:pPr>
        <w:pStyle w:val="Heading3"/>
      </w:pPr>
      <w:bookmarkStart w:id="353" w:name="_Toc209"/>
      <w:r>
        <w:t>الباب الخامس : في يونس</w:t>
      </w:r>
      <w:bookmarkEnd w:id="353"/>
    </w:p>
    <w:p>
      <w:pPr>
        <w:pStyle w:val="BookText"/>
      </w:pPr>
      <w:r>
        <w:rPr>
          <w:rFonts w:ascii="Amiri" w:hAnsi="Amiri" w:eastAsia="Amiri" w:cs="Amiri"/>
          <w:lang w:bidi="ar-SA"/>
          <w:color w:val="111111"/>
          <w:sz w:val="28"/>
          <w:szCs w:val="28"/>
          <w:rtl/>
        </w:rPr>
        <w:t xml:space="preserve">الباب الرابع : في يوسفوفيه أربعة رجال :[ ۲۳۱۸ ] . يوسف بن ثابت ـ بالثاء المثلّثة ـ بن أبي سعدة : أبو اُميّة ، كوفي ، ثقة ، روى عن أبي عبداللّه عليه السلام ؛ قاله في النجاشي </w:t>
      </w:r>
      <w:r>
        <w:rPr>
          <w:rStyle w:val="FootnoteReference"/>
        </w:rPr>
        <w:footnoteReference w:id="4419"/>
      </w:r>
      <w:r>
        <w:rPr>
          <w:rFonts w:ascii="Amiri" w:hAnsi="Amiri" w:eastAsia="Amiri" w:cs="Amiri"/>
          <w:lang w:bidi="ar-SA"/>
          <w:color w:val="111111"/>
          <w:sz w:val="28"/>
          <w:szCs w:val="28"/>
          <w:rtl/>
        </w:rPr>
        <w:t xml:space="preserve">والخلاصة </w:t>
      </w:r>
      <w:r>
        <w:rPr>
          <w:rStyle w:val="FootnoteReference"/>
        </w:rPr>
        <w:footnoteReference w:id="4420"/>
      </w:r>
      <w:r>
        <w:rPr>
          <w:rFonts w:ascii="Amiri" w:hAnsi="Amiri" w:eastAsia="Amiri" w:cs="Amiri"/>
          <w:lang w:bidi="ar-SA"/>
          <w:color w:val="111111"/>
          <w:sz w:val="28"/>
          <w:szCs w:val="28"/>
          <w:rtl/>
        </w:rPr>
        <w:t xml:space="preserve">. [ ۲۳۱۹ ] . يوسف بن عقيل البجلي : كوفي ، ثقة ، قليل الحديث ، يقول القمّيون: إنّ له كتاباً ، والظاهر أنّ الكتاب لمحمّد بن قيس ؛ قاله في النجاشي </w:t>
      </w:r>
      <w:r>
        <w:rPr>
          <w:rStyle w:val="FootnoteReference"/>
        </w:rPr>
        <w:footnoteReference w:id="4421"/>
      </w:r>
      <w:r>
        <w:rPr>
          <w:rFonts w:ascii="Amiri" w:hAnsi="Amiri" w:eastAsia="Amiri" w:cs="Amiri"/>
          <w:lang w:bidi="ar-SA"/>
          <w:color w:val="111111"/>
          <w:sz w:val="28"/>
          <w:szCs w:val="28"/>
          <w:rtl/>
        </w:rPr>
        <w:t xml:space="preserve">والخلاصة </w:t>
      </w:r>
      <w:r>
        <w:rPr>
          <w:rStyle w:val="FootnoteReference"/>
        </w:rPr>
        <w:footnoteReference w:id="4422"/>
      </w:r>
      <w:r>
        <w:rPr>
          <w:rFonts w:ascii="Amiri" w:hAnsi="Amiri" w:eastAsia="Amiri" w:cs="Amiri"/>
          <w:lang w:bidi="ar-SA"/>
          <w:color w:val="111111"/>
          <w:sz w:val="28"/>
          <w:szCs w:val="28"/>
          <w:rtl/>
        </w:rPr>
        <w:t xml:space="preserve">. [ ۲۳۲۰ ] . يوسف بن عليّ القطّان : أبو عبداللّه ، كان ينزل الكوفة طاق حيان ، قريب الأمر ؛ قاله ابن داوود </w:t>
      </w:r>
      <w:r>
        <w:rPr>
          <w:rStyle w:val="FootnoteReference"/>
        </w:rPr>
        <w:footnoteReference w:id="4423"/>
      </w:r>
      <w:r>
        <w:rPr>
          <w:rFonts w:ascii="Amiri" w:hAnsi="Amiri" w:eastAsia="Amiri" w:cs="Amiri"/>
          <w:lang w:bidi="ar-SA"/>
          <w:color w:val="111111"/>
          <w:sz w:val="28"/>
          <w:szCs w:val="28"/>
          <w:rtl/>
        </w:rPr>
        <w:t xml:space="preserve">. وقال في الخلاصة : يونس بن عليّ ، كما يأتي </w:t>
      </w:r>
      <w:r>
        <w:rPr>
          <w:rStyle w:val="FootnoteReference"/>
        </w:rPr>
        <w:footnoteReference w:id="4424"/>
      </w:r>
      <w:r>
        <w:rPr>
          <w:rFonts w:ascii="Amiri" w:hAnsi="Amiri" w:eastAsia="Amiri" w:cs="Amiri"/>
          <w:lang w:bidi="ar-SA"/>
          <w:color w:val="111111"/>
          <w:sz w:val="28"/>
          <w:szCs w:val="28"/>
          <w:rtl/>
        </w:rPr>
        <w:t xml:space="preserve">. [ ۲۳۲۱ ] . يوسف بن عمّار بن حنان </w:t>
      </w:r>
      <w:r>
        <w:rPr>
          <w:rStyle w:val="FootnoteReference"/>
        </w:rPr>
        <w:footnoteReference w:id="4425"/>
      </w:r>
      <w:r>
        <w:rPr>
          <w:rFonts w:ascii="Amiri" w:hAnsi="Amiri" w:eastAsia="Amiri" w:cs="Amiri"/>
          <w:lang w:bidi="ar-SA"/>
          <w:color w:val="111111"/>
          <w:sz w:val="28"/>
          <w:szCs w:val="28"/>
          <w:rtl/>
        </w:rPr>
        <w:t xml:space="preserve">: ثقة ؛ قاله في الخلاصة </w:t>
      </w:r>
      <w:r>
        <w:rPr>
          <w:rStyle w:val="FootnoteReference"/>
        </w:rPr>
        <w:footnoteReference w:id="4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الخامس : في يونسوفيه ستّة رجال :[ ۲۳۲۲ ] . يونس بن رباط ـ بالباء المنقّطة تحتها نقطة بعد الراء والطاء المهملة أخيراً ـ البجلي : مولاهم ، كوفي ، ثقة ، روى عن أبي عبداللّه عليه السلام ؛ قاله في الخلاصة </w:t>
      </w:r>
      <w:r>
        <w:rPr>
          <w:rStyle w:val="FootnoteReference"/>
        </w:rPr>
        <w:footnoteReference w:id="4427"/>
      </w:r>
      <w:r>
        <w:rPr>
          <w:rFonts w:ascii="Amiri" w:hAnsi="Amiri" w:eastAsia="Amiri" w:cs="Amiri"/>
          <w:lang w:bidi="ar-SA"/>
          <w:color w:val="111111"/>
          <w:sz w:val="28"/>
          <w:szCs w:val="28"/>
          <w:rtl/>
        </w:rPr>
        <w:t xml:space="preserve">. [ ۲۳۲۳ ] . يونس بن عبدالرحمن : مولى عليّ بن يقطين . قال الشيخ في رجال الكاظم عليه السلام : ضعّفه القمّيون وهو ثقة </w:t>
      </w:r>
      <w:r>
        <w:rPr>
          <w:rStyle w:val="FootnoteReference"/>
        </w:rPr>
        <w:footnoteReference w:id="4428"/>
      </w:r>
      <w:r>
        <w:rPr>
          <w:rFonts w:ascii="Amiri" w:hAnsi="Amiri" w:eastAsia="Amiri" w:cs="Amiri"/>
          <w:lang w:bidi="ar-SA"/>
          <w:color w:val="111111"/>
          <w:sz w:val="28"/>
          <w:szCs w:val="28"/>
          <w:rtl/>
        </w:rPr>
        <w:t xml:space="preserve">. وفي أصحاب الرضا عليه السلام : طعن عليه القمّيون وهو عندي ثقة </w:t>
      </w:r>
      <w:r>
        <w:rPr>
          <w:rStyle w:val="FootnoteReference"/>
        </w:rPr>
        <w:footnoteReference w:id="4429"/>
      </w:r>
      <w:r>
        <w:rPr>
          <w:rFonts w:ascii="Amiri" w:hAnsi="Amiri" w:eastAsia="Amiri" w:cs="Amiri"/>
          <w:lang w:bidi="ar-SA"/>
          <w:color w:val="111111"/>
          <w:sz w:val="28"/>
          <w:szCs w:val="28"/>
          <w:rtl/>
        </w:rPr>
        <w:t xml:space="preserve">. وقال في النجاشي والخلاصة : أبو محمّد ، كان وجهاً في أصحابنا ، متقدّماً ، عظيم المنزلة ، روى عن أبي الحسن موسى عليه السلام والرضا عليه السلام ، وكان الرضا عليه السلام يشير إليه بالعلم والفتيا ، وكان ممّن بُذل له على الوقف مال جزيل فامتنع من أخذه وثبت على الحقّ . روى المفيد عن [أبي القاسم] جعفر بن محمّد بن قولويه ، عن عليّ بن الحسين بن بابويه ، عن عبداللّه بن جعفر الحميري رحمهماالله قال : قال لنا أبو هاشم وداوود بن القاسم الجعفري رحمه الله : عرضت على أبي محمّد عليه السلام صاحب العسكر كتاب يوم وليلة ليونس ، فقال لي : تصنيف من هذا ؟ فقلت : تصنيف يونس مولى آل يقطين . فقال : أعطاه اللّه بكلّ حرف نوراً يوم القيامة </w:t>
      </w:r>
      <w:r>
        <w:rPr>
          <w:rStyle w:val="FootnoteReference"/>
        </w:rPr>
        <w:footnoteReference w:id="4430"/>
      </w:r>
      <w:r>
        <w:rPr>
          <w:rFonts w:ascii="Amiri" w:hAnsi="Amiri" w:eastAsia="Amiri" w:cs="Amiri"/>
          <w:lang w:bidi="ar-SA"/>
          <w:color w:val="111111"/>
          <w:sz w:val="28"/>
          <w:szCs w:val="28"/>
          <w:rtl/>
        </w:rPr>
        <w:t xml:space="preserve">. مات يونس بن عبدالرحمن سنة ثمان ومئتين </w:t>
      </w:r>
      <w:r>
        <w:rPr>
          <w:rStyle w:val="FootnoteReference"/>
        </w:rPr>
        <w:footnoteReference w:id="4431"/>
      </w:r>
      <w:r>
        <w:rPr>
          <w:rFonts w:ascii="Amiri" w:hAnsi="Amiri" w:eastAsia="Amiri" w:cs="Amiri"/>
          <w:lang w:bidi="ar-SA"/>
          <w:color w:val="111111"/>
          <w:sz w:val="28"/>
          <w:szCs w:val="28"/>
          <w:rtl/>
        </w:rPr>
        <w:t xml:space="preserve">. وروى الكشّي عن عليّ بن محمّد القتيبي ، عن الفضل بن شاذان قال : حدّثني عبدالعزيز بن المهتدي وكان خير قمّي رأيته ، وكان وكيل الرضا عليه السلام [وخاصّته] ، فقلت : إنّي لا ألقاك في كلّ وقت ، فعن من آخذ معالم ديني ؟ فقال : خذ عن يونس بن عبدالرحمن ؛ قاله في النجاشي والخلاصة </w:t>
      </w:r>
      <w:r>
        <w:rPr>
          <w:rStyle w:val="FootnoteReference"/>
        </w:rPr>
        <w:footnoteReference w:id="4432"/>
      </w:r>
      <w:r>
        <w:rPr>
          <w:rFonts w:ascii="Amiri" w:hAnsi="Amiri" w:eastAsia="Amiri" w:cs="Amiri"/>
          <w:lang w:bidi="ar-SA"/>
          <w:color w:val="111111"/>
          <w:sz w:val="28"/>
          <w:szCs w:val="28"/>
          <w:rtl/>
        </w:rPr>
        <w:t xml:space="preserve">. وزاد في الخلاصة : وفي حديث صحيح ، عن عليّ بن محمّد القتيبي ، عن الفضل بن شاذان ، عن محمّد بن الحسن الواسطي وجعفر بن عيسى ومحمّد بن يونس ، أنّ الرضا عليه السلام ضمن ليونس الجنّة ثلاث مرّات . وقد ذكر الكشّي ما ينافي ذلك ، ذكرناه في الكتاب الكبير وأجبنا عنه </w:t>
      </w:r>
      <w:r>
        <w:rPr>
          <w:rStyle w:val="FootnoteReference"/>
        </w:rPr>
        <w:footnoteReference w:id="4433"/>
      </w:r>
      <w:r>
        <w:rPr>
          <w:rFonts w:ascii="Amiri" w:hAnsi="Amiri" w:eastAsia="Amiri" w:cs="Amiri"/>
          <w:lang w:bidi="ar-SA"/>
          <w:color w:val="111111"/>
          <w:sz w:val="28"/>
          <w:szCs w:val="28"/>
          <w:rtl/>
        </w:rPr>
        <w:t xml:space="preserve">. [ ۲۳۲۴ ] . يونس بن عبداللّه : فطحي ، روي عن الكاظم عليه السلام في تعظيمه والترحّم عليه والشهادة له بحسن الخاتمة ما ينافي ذلك ؛ قاله ابن داوود </w:t>
      </w:r>
      <w:r>
        <w:rPr>
          <w:rStyle w:val="FootnoteReference"/>
        </w:rPr>
        <w:footnoteReference w:id="4434"/>
      </w:r>
      <w:r>
        <w:rPr>
          <w:rFonts w:ascii="Amiri" w:hAnsi="Amiri" w:eastAsia="Amiri" w:cs="Amiri"/>
          <w:lang w:bidi="ar-SA"/>
          <w:color w:val="111111"/>
          <w:sz w:val="28"/>
          <w:szCs w:val="28"/>
          <w:rtl/>
        </w:rPr>
        <w:t xml:space="preserve">. [ ۲۳۲۵ ] . يونس بن عليّ العطّار : روى عنه حميد بن زياد كتاب أبي حمزة الثمالي وغير ذلك من الاُصول ، ذكره في باب لم </w:t>
      </w:r>
      <w:r>
        <w:rPr>
          <w:rStyle w:val="FootnoteReference"/>
        </w:rPr>
        <w:footnoteReference w:id="4435"/>
      </w:r>
      <w:r>
        <w:rPr>
          <w:rFonts w:ascii="Amiri" w:hAnsi="Amiri" w:eastAsia="Amiri" w:cs="Amiri"/>
          <w:lang w:bidi="ar-SA"/>
          <w:color w:val="111111"/>
          <w:sz w:val="28"/>
          <w:szCs w:val="28"/>
          <w:rtl/>
        </w:rPr>
        <w:t xml:space="preserve">. [ ۲۳۲۶ ] . يونس بن عليّ القطّان : أبو عبداللّه ، كان ينزل بالكوفة طاق حيّان ، هو بيطار حيّان ، قريب الأمر ؛ قاله في النجاشي </w:t>
      </w:r>
      <w:r>
        <w:rPr>
          <w:rStyle w:val="FootnoteReference"/>
        </w:rPr>
        <w:footnoteReference w:id="4436"/>
      </w:r>
      <w:r>
        <w:rPr>
          <w:rFonts w:ascii="Amiri" w:hAnsi="Amiri" w:eastAsia="Amiri" w:cs="Amiri"/>
          <w:lang w:bidi="ar-SA"/>
          <w:color w:val="111111"/>
          <w:sz w:val="28"/>
          <w:szCs w:val="28"/>
          <w:rtl/>
        </w:rPr>
        <w:t xml:space="preserve">والخلاصة </w:t>
      </w:r>
      <w:r>
        <w:rPr>
          <w:rStyle w:val="FootnoteReference"/>
        </w:rPr>
        <w:footnoteReference w:id="4437"/>
      </w:r>
      <w:r>
        <w:rPr>
          <w:rFonts w:ascii="IRNazanin" w:hAnsi="IRNazanin" w:eastAsia="IRNazanin" w:cs="IRNazanin"/>
          <w:lang w:bidi="fa-IR"/>
          <w:color w:val="111111"/>
          <w:sz w:val="28"/>
          <w:szCs w:val="28"/>
          <w:rtl/>
        </w:rPr>
        <w:t xml:space="preserve">وابن داوود </w:t>
      </w:r>
      <w:r>
        <w:rPr>
          <w:rStyle w:val="FootnoteReference"/>
        </w:rPr>
        <w:footnoteReference w:id="4438"/>
      </w:r>
      <w:r>
        <w:rPr>
          <w:rFonts w:ascii="Amiri" w:hAnsi="Amiri" w:eastAsia="Amiri" w:cs="Amiri"/>
          <w:lang w:bidi="ar-SA"/>
          <w:color w:val="111111"/>
          <w:sz w:val="28"/>
          <w:szCs w:val="28"/>
          <w:rtl/>
        </w:rPr>
        <w:t xml:space="preserve">. [ ۲۳۲۷ ] . يونس بن يعقوب </w:t>
      </w:r>
      <w:r>
        <w:rPr>
          <w:rStyle w:val="FootnoteReference"/>
        </w:rPr>
        <w:footnoteReference w:id="4439"/>
      </w:r>
      <w:r>
        <w:rPr>
          <w:rFonts w:ascii="Amiri" w:hAnsi="Amiri" w:eastAsia="Amiri" w:cs="Amiri"/>
          <w:lang w:bidi="ar-SA"/>
          <w:color w:val="111111"/>
          <w:sz w:val="28"/>
          <w:szCs w:val="28"/>
          <w:rtl/>
        </w:rPr>
        <w:t xml:space="preserve">: من أصحاب أبي عبداللّه والرضا عليهماالسلام . قال الشيخ الطوسي : إنّه ثقة ، مولى [نهل] ، وعدّله في عدّة مواضع </w:t>
      </w:r>
      <w:r>
        <w:rPr>
          <w:rStyle w:val="FootnoteReference"/>
        </w:rPr>
        <w:footnoteReference w:id="4440"/>
      </w:r>
      <w:r>
        <w:rPr>
          <w:rFonts w:ascii="Amiri" w:hAnsi="Amiri" w:eastAsia="Amiri" w:cs="Amiri"/>
          <w:lang w:bidi="ar-SA"/>
          <w:color w:val="111111"/>
          <w:sz w:val="28"/>
          <w:szCs w:val="28"/>
          <w:rtl/>
        </w:rPr>
        <w:t xml:space="preserve">. وقال النجاشي : إنّه اختصّ بأبي عبداللّه وأبي الحسن عليهماالسلام ، وكان يتوكّل لأبي الحسن عليه السلام ، ومات بالمدينة في أيّام الرضا عليه السلام فتولّى أمره وكان حظيّاً عندهم موثّقاً ، وكان قد قال بعبداللّه ثمّ رجع </w:t>
      </w:r>
      <w:r>
        <w:rPr>
          <w:rStyle w:val="FootnoteReference"/>
        </w:rPr>
        <w:footnoteReference w:id="4441"/>
      </w:r>
      <w:r>
        <w:rPr>
          <w:rFonts w:ascii="Amiri" w:hAnsi="Amiri" w:eastAsia="Amiri" w:cs="Amiri"/>
          <w:lang w:bidi="ar-SA"/>
          <w:color w:val="111111"/>
          <w:sz w:val="28"/>
          <w:szCs w:val="28"/>
          <w:rtl/>
        </w:rPr>
        <w:t xml:space="preserve">. و [في الخلاصة:] قال أبو جعفر ابن بابويه : فطحي هو وأخوه يوسف . وروى الكشّي أحاديث معتبرة تدلّ على صحّة عقيدة هذا الرجل ، والذي أعتمد عليه قبول روايته </w:t>
      </w:r>
      <w:r>
        <w:rPr>
          <w:rStyle w:val="FootnoteReference"/>
        </w:rPr>
        <w:footnoteReference w:id="4442"/>
      </w:r>
      <w:r>
        <w:rPr>
          <w:rFonts w:ascii="Amiri" w:hAnsi="Amiri" w:eastAsia="Amiri" w:cs="Amiri"/>
          <w:lang w:bidi="ar-SA"/>
          <w:color w:val="111111"/>
          <w:sz w:val="28"/>
          <w:szCs w:val="28"/>
          <w:rtl/>
        </w:rPr>
        <w:t xml:space="preserve">. وفي الكشّي : محمّد بن مسعود : جماعة [من] الفطحية من الفقهاء والعلماء منهم يونس بن يعقوب </w:t>
      </w:r>
      <w:r>
        <w:rPr>
          <w:rStyle w:val="FootnoteReference"/>
        </w:rPr>
        <w:footnoteReference w:id="44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35" w:name="pg2572_13697"/>
    <w:bookmarkEnd w:id="135"/>
    <w:p>
      <w:pPr>
        <w:pStyle w:val="Heading3"/>
      </w:pPr>
      <w:bookmarkStart w:id="354" w:name="_Toc210"/>
      <w:r>
        <w:t>الباب السادس : في الآحاد</w:t>
      </w:r>
      <w:bookmarkEnd w:id="354"/>
    </w:p>
    <w:p>
      <w:pPr>
        <w:pStyle w:val="BookText"/>
      </w:pPr>
      <w:r>
        <w:rPr>
          <w:rFonts w:ascii="Amiri" w:hAnsi="Amiri" w:eastAsia="Amiri" w:cs="Amiri"/>
          <w:lang w:bidi="ar-SA"/>
          <w:color w:val="111111"/>
          <w:sz w:val="28"/>
          <w:szCs w:val="28"/>
          <w:rtl/>
        </w:rPr>
        <w:t xml:space="preserve">الباب السادس : في الآحادوفيه رجل واحد :[ ۲۳۲۸ ] . ياسين الضرير الزيّات البصري : لقي أباالحسن موسى عليه السلام لمّا كان بالبصرة ، روى عنه ، وصنّف الكتاب المنسوب إليه ؛ قاله في النجاشي </w:t>
      </w:r>
      <w:r>
        <w:rPr>
          <w:rStyle w:val="FootnoteReference"/>
        </w:rPr>
        <w:footnoteReference w:id="4444"/>
      </w:r>
      <w:r>
        <w:rPr>
          <w:rFonts w:ascii="Amiri" w:hAnsi="Amiri" w:eastAsia="Amiri" w:cs="Amiri"/>
          <w:lang w:bidi="ar-SA"/>
          <w:color w:val="111111"/>
          <w:sz w:val="28"/>
          <w:szCs w:val="28"/>
          <w:rtl/>
        </w:rPr>
        <w:t xml:space="preserve">وفي الفهرست </w:t>
      </w:r>
      <w:r>
        <w:rPr>
          <w:rStyle w:val="FootnoteReference"/>
        </w:rPr>
        <w:footnoteReference w:id="4445"/>
      </w:r>
      <w:r>
        <w:rPr>
          <w:rFonts w:ascii="Amiri" w:hAnsi="Amiri" w:eastAsia="Amiri" w:cs="Amiri"/>
          <w:lang w:bidi="ar-SA"/>
          <w:color w:val="111111"/>
          <w:sz w:val="28"/>
          <w:szCs w:val="28"/>
          <w:rtl/>
        </w:rPr>
        <w:t xml:space="preserve">، وفيه : حدّثنا عنه محمّد بن عيسى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36" w:name="pg2572_13698"/>
    <w:bookmarkEnd w:id="136"/>
    <w:p>
      <w:pPr>
        <w:pStyle w:val="Heading2"/>
      </w:pPr>
      <w:bookmarkStart w:id="355" w:name="_Toc211"/>
      <w:r>
        <w:t>الفصل التاسع والعشرون : في الكنى</w:t>
      </w:r>
      <w:bookmarkEnd w:id="355"/>
    </w:p>
    <w:p>
      <w:pPr>
        <w:pStyle w:val="Heading3"/>
      </w:pPr>
      <w:bookmarkStart w:id="356" w:name="_Toc212"/>
      <w:r>
        <w:t>اشاره</w:t>
      </w:r>
      <w:bookmarkEnd w:id="356"/>
    </w:p>
    <w:p>
      <w:pPr>
        <w:pStyle w:val="BookText"/>
      </w:pPr>
      <w:r>
        <w:rPr>
          <w:rFonts w:ascii="Amiri" w:hAnsi="Amiri" w:eastAsia="Amiri" w:cs="Amiri"/>
          <w:lang w:bidi="ar-SA"/>
          <w:color w:val="111111"/>
          <w:sz w:val="28"/>
          <w:szCs w:val="28"/>
          <w:rtl/>
        </w:rPr>
        <w:t xml:space="preserve">الفصل التاسع والعشرون : في الكنىوفيه[ ۲۳۲۹ ] . أبو أحمد البصري : له كتاب رواه عنه إبراهيم بن سليمان ؛ قاله في الفهرست </w:t>
      </w:r>
      <w:r>
        <w:rPr>
          <w:rStyle w:val="FootnoteReference"/>
        </w:rPr>
        <w:footnoteReference w:id="4446"/>
      </w:r>
      <w:r>
        <w:rPr>
          <w:rFonts w:ascii="Amiri" w:hAnsi="Amiri" w:eastAsia="Amiri" w:cs="Amiri"/>
          <w:lang w:bidi="ar-SA"/>
          <w:color w:val="111111"/>
          <w:sz w:val="28"/>
          <w:szCs w:val="28"/>
          <w:rtl/>
        </w:rPr>
        <w:t xml:space="preserve">. [ ۲۳۳۰ ] . أبوالأحوص المصري : من جلّة متكلّمي الإمامية ، لقيه الحسن بن موسى النوبختي وأخذ عنه واجتمع معه في الحائر ـ على ساكنه السلام ـ وكان ورد للزيارة ؛ قاله في الفهرست </w:t>
      </w:r>
      <w:r>
        <w:rPr>
          <w:rStyle w:val="FootnoteReference"/>
        </w:rPr>
        <w:footnoteReference w:id="4447"/>
      </w:r>
      <w:r>
        <w:rPr>
          <w:rFonts w:ascii="Amiri" w:hAnsi="Amiri" w:eastAsia="Amiri" w:cs="Amiri"/>
          <w:lang w:bidi="ar-SA"/>
          <w:color w:val="111111"/>
          <w:sz w:val="28"/>
          <w:szCs w:val="28"/>
          <w:rtl/>
        </w:rPr>
        <w:t xml:space="preserve">والخلاصة </w:t>
      </w:r>
      <w:r>
        <w:rPr>
          <w:rStyle w:val="FootnoteReference"/>
        </w:rPr>
        <w:footnoteReference w:id="4448"/>
      </w:r>
      <w:r>
        <w:rPr>
          <w:rFonts w:ascii="Amiri" w:hAnsi="Amiri" w:eastAsia="Amiri" w:cs="Amiri"/>
          <w:lang w:bidi="ar-SA"/>
          <w:color w:val="111111"/>
          <w:sz w:val="28"/>
          <w:szCs w:val="28"/>
          <w:rtl/>
        </w:rPr>
        <w:t xml:space="preserve">. وقال ابن داوود : وله مع الجبائي مجلس في الإمامة بحضرة أبي القاسم بن محمّد الكرخي ، له كتاب </w:t>
      </w:r>
      <w:r>
        <w:rPr>
          <w:rStyle w:val="FootnoteReference"/>
        </w:rPr>
        <w:footnoteReference w:id="4449"/>
      </w:r>
      <w:r>
        <w:rPr>
          <w:rFonts w:ascii="Amiri" w:hAnsi="Amiri" w:eastAsia="Amiri" w:cs="Amiri"/>
          <w:lang w:bidi="ar-SA"/>
          <w:color w:val="111111"/>
          <w:sz w:val="28"/>
          <w:szCs w:val="28"/>
          <w:rtl/>
        </w:rPr>
        <w:t xml:space="preserve">. [ ۲۳۳۱ ] . أبو أراكة البجلي : قاله في الخلاصة في أصحاب عليّ عليه السلام في اليمن </w:t>
      </w:r>
      <w:r>
        <w:rPr>
          <w:rStyle w:val="FootnoteReference"/>
        </w:rPr>
        <w:footnoteReference w:id="4450"/>
      </w:r>
      <w:r>
        <w:rPr>
          <w:rFonts w:ascii="Amiri" w:hAnsi="Amiri" w:eastAsia="Amiri" w:cs="Amiri"/>
          <w:lang w:bidi="ar-SA"/>
          <w:color w:val="111111"/>
          <w:sz w:val="28"/>
          <w:szCs w:val="28"/>
          <w:rtl/>
        </w:rPr>
        <w:t xml:space="preserve">. [ ۲۳۳۲ ] . أبو اُسامة زيد الشحّام ابن يونس ، وقيل : ابن محمّد بن يونس ، وقيل : ابن موسى : وهو ثقة . [ ۲۳۳۳ ] . أبو إسحاق الفقيه : هو ثعلبة بن ميمون ، صرّح به الكشّي ، كما تقدّم في ترجمة جميل . [ ۲۳۳۴ ] . أبو إسحاق الكاتب : هو إبراهيم بن أبي حفص ، ثقة ، وقد تقدّم . [ ۲۳۳۵ ] . أبو إسحاق النحوي : هو أيضاً ثعلبة بن ميمون . [ ۲۳۳۶ ] . أبو إسماعيل البصري : له كتاب رواه عنه ابن أبي عمير ؛ قاله في الفهرست </w:t>
      </w:r>
      <w:r>
        <w:rPr>
          <w:rStyle w:val="FootnoteReference"/>
        </w:rPr>
        <w:footnoteReference w:id="4451"/>
      </w:r>
      <w:r>
        <w:rPr>
          <w:rFonts w:ascii="Amiri" w:hAnsi="Amiri" w:eastAsia="Amiri" w:cs="Amiri"/>
          <w:lang w:bidi="ar-SA"/>
          <w:color w:val="111111"/>
          <w:sz w:val="28"/>
          <w:szCs w:val="28"/>
          <w:rtl/>
        </w:rPr>
        <w:t xml:space="preserve">والنجاشي </w:t>
      </w:r>
      <w:r>
        <w:rPr>
          <w:rStyle w:val="FootnoteReference"/>
        </w:rPr>
        <w:footnoteReference w:id="4452"/>
      </w:r>
      <w:r>
        <w:rPr>
          <w:rFonts w:ascii="Amiri" w:hAnsi="Amiri" w:eastAsia="Amiri" w:cs="Amiri"/>
          <w:lang w:bidi="ar-SA"/>
          <w:color w:val="111111"/>
          <w:sz w:val="28"/>
          <w:szCs w:val="28"/>
          <w:rtl/>
        </w:rPr>
        <w:t xml:space="preserve">. [ ۲۳۳۷ ] . أبو إسماعيل ابن همّام بن عبدالرحمن بن أبي عبداللّه : الثقة ، واللّه أعلم </w:t>
      </w:r>
      <w:r>
        <w:rPr>
          <w:rStyle w:val="FootnoteReference"/>
        </w:rPr>
        <w:footnoteReference w:id="4453"/>
      </w:r>
      <w:r>
        <w:rPr>
          <w:rFonts w:ascii="Amiri" w:hAnsi="Amiri" w:eastAsia="Amiri" w:cs="Amiri"/>
          <w:lang w:bidi="ar-SA"/>
          <w:color w:val="111111"/>
          <w:sz w:val="28"/>
          <w:szCs w:val="28"/>
          <w:rtl/>
        </w:rPr>
        <w:t xml:space="preserve">. [ ۲۳۳۸ ] . أبو إسماعيل السرّاج : اسمه عبداللّه بن عثمان بن عمرو الفزاري </w:t>
      </w:r>
      <w:r>
        <w:rPr>
          <w:rStyle w:val="FootnoteReference"/>
        </w:rPr>
        <w:footnoteReference w:id="4454"/>
      </w:r>
      <w:r>
        <w:rPr>
          <w:rFonts w:ascii="Amiri" w:hAnsi="Amiri" w:eastAsia="Amiri" w:cs="Amiri"/>
          <w:lang w:bidi="ar-SA"/>
          <w:color w:val="111111"/>
          <w:sz w:val="28"/>
          <w:szCs w:val="28"/>
          <w:rtl/>
        </w:rPr>
        <w:t xml:space="preserve">، وهو ثقة </w:t>
      </w:r>
      <w:r>
        <w:rPr>
          <w:rStyle w:val="FootnoteReference"/>
        </w:rPr>
        <w:footnoteReference w:id="4455"/>
      </w:r>
      <w:r>
        <w:rPr>
          <w:rFonts w:ascii="Amiri" w:hAnsi="Amiri" w:eastAsia="Amiri" w:cs="Amiri"/>
          <w:lang w:bidi="ar-SA"/>
          <w:color w:val="111111"/>
          <w:sz w:val="28"/>
          <w:szCs w:val="28"/>
          <w:rtl/>
        </w:rPr>
        <w:t xml:space="preserve">صرّح به في الكافي في صلاة الحوائج ، وبحث البئر والبالوعة . [ ۲۳۳۹ ] . أبو إسماعيل الفرّاء : له كتاب رواه عنه القاسم بن إسماعيل ؛ قاله في الفهرست </w:t>
      </w:r>
      <w:r>
        <w:rPr>
          <w:rStyle w:val="FootnoteReference"/>
        </w:rPr>
        <w:footnoteReference w:id="4456"/>
      </w:r>
      <w:r>
        <w:rPr>
          <w:rFonts w:ascii="Amiri" w:hAnsi="Amiri" w:eastAsia="Amiri" w:cs="Amiri"/>
          <w:lang w:bidi="ar-SA"/>
          <w:color w:val="111111"/>
          <w:sz w:val="28"/>
          <w:szCs w:val="28"/>
          <w:rtl/>
        </w:rPr>
        <w:t xml:space="preserve">. [ ۲۳۴۰ ] . أبو الأغرّ النخّاس : روى عنه ابن أبي عمير وصفوان </w:t>
      </w:r>
      <w:r>
        <w:rPr>
          <w:rStyle w:val="FootnoteReference"/>
        </w:rPr>
        <w:footnoteReference w:id="4457"/>
      </w:r>
      <w:r>
        <w:rPr>
          <w:rFonts w:ascii="Amiri" w:hAnsi="Amiri" w:eastAsia="Amiri" w:cs="Amiri"/>
          <w:lang w:bidi="ar-SA"/>
          <w:color w:val="111111"/>
          <w:sz w:val="28"/>
          <w:szCs w:val="28"/>
          <w:rtl/>
        </w:rPr>
        <w:t xml:space="preserve">، والعلّامة صحّح طريقاً هو فيه . [ ۲۳۴۱ ] . أبو أيّوب الأنباري : تحوّل إلى بغداد ، له كتاب رواه عنه أحمد بن أبي عبداللّه ؛ قاله في الفهرست </w:t>
      </w:r>
      <w:r>
        <w:rPr>
          <w:rStyle w:val="FootnoteReference"/>
        </w:rPr>
        <w:footnoteReference w:id="4458"/>
      </w:r>
      <w:r>
        <w:rPr>
          <w:rFonts w:ascii="Amiri" w:hAnsi="Amiri" w:eastAsia="Amiri" w:cs="Amiri"/>
          <w:lang w:bidi="ar-SA"/>
          <w:color w:val="111111"/>
          <w:sz w:val="28"/>
          <w:szCs w:val="28"/>
          <w:rtl/>
        </w:rPr>
        <w:t xml:space="preserve">والنجاشي </w:t>
      </w:r>
      <w:r>
        <w:rPr>
          <w:rStyle w:val="FootnoteReference"/>
        </w:rPr>
        <w:footnoteReference w:id="4459"/>
      </w:r>
      <w:r>
        <w:rPr>
          <w:rFonts w:ascii="Amiri" w:hAnsi="Amiri" w:eastAsia="Amiri" w:cs="Amiri"/>
          <w:lang w:bidi="ar-SA"/>
          <w:color w:val="111111"/>
          <w:sz w:val="28"/>
          <w:szCs w:val="28"/>
          <w:rtl/>
        </w:rPr>
        <w:t xml:space="preserve">. [ ۲۳۴۲ ] . أبو أيّوب الأنصاري : مشكور ، اسمه خالد بن زيد ؛ قاله في الخلاصة </w:t>
      </w:r>
      <w:r>
        <w:rPr>
          <w:rStyle w:val="FootnoteReference"/>
        </w:rPr>
        <w:footnoteReference w:id="4460"/>
      </w:r>
      <w:r>
        <w:rPr>
          <w:rFonts w:ascii="Amiri" w:hAnsi="Amiri" w:eastAsia="Amiri" w:cs="Amiri"/>
          <w:lang w:bidi="ar-SA"/>
          <w:color w:val="111111"/>
          <w:sz w:val="28"/>
          <w:szCs w:val="28"/>
          <w:rtl/>
        </w:rPr>
        <w:t xml:space="preserve">. [ ۲۳۴۳ ] . أبو أيّوب الخزّاز : اسمه إبراهيم بن عثمان، وقيل : ابن عيسى ، وقيل : ابن زياد </w:t>
      </w:r>
      <w:r>
        <w:rPr>
          <w:rStyle w:val="FootnoteReference"/>
        </w:rPr>
        <w:footnoteReference w:id="4461"/>
      </w:r>
      <w:r>
        <w:rPr>
          <w:rFonts w:ascii="Amiri" w:hAnsi="Amiri" w:eastAsia="Amiri" w:cs="Amiri"/>
          <w:lang w:bidi="ar-SA"/>
          <w:color w:val="111111"/>
          <w:sz w:val="28"/>
          <w:szCs w:val="28"/>
          <w:rtl/>
        </w:rPr>
        <w:t xml:space="preserve">. [ ۲۳۴۴ ] . أبو أيّوب سليمان بن داوود المنقري : وثّقه في النجاشي </w:t>
      </w:r>
      <w:r>
        <w:rPr>
          <w:rStyle w:val="FootnoteReference"/>
        </w:rPr>
        <w:footnoteReference w:id="4462"/>
      </w:r>
      <w:r>
        <w:rPr>
          <w:rFonts w:ascii="Amiri" w:hAnsi="Amiri" w:eastAsia="Amiri" w:cs="Amiri"/>
          <w:lang w:bidi="ar-SA"/>
          <w:color w:val="111111"/>
          <w:sz w:val="28"/>
          <w:szCs w:val="28"/>
          <w:rtl/>
        </w:rPr>
        <w:t xml:space="preserve">والخلاصة </w:t>
      </w:r>
      <w:r>
        <w:rPr>
          <w:rStyle w:val="FootnoteReference"/>
        </w:rPr>
        <w:footnoteReference w:id="4463"/>
      </w:r>
      <w:r>
        <w:rPr>
          <w:rFonts w:ascii="Amiri" w:hAnsi="Amiri" w:eastAsia="Amiri" w:cs="Amiri"/>
          <w:lang w:bidi="ar-SA"/>
          <w:color w:val="111111"/>
          <w:sz w:val="28"/>
          <w:szCs w:val="28"/>
          <w:rtl/>
        </w:rPr>
        <w:t xml:space="preserve">، وضعّفه ابن الغضائري </w:t>
      </w:r>
      <w:r>
        <w:rPr>
          <w:rStyle w:val="FootnoteReference"/>
        </w:rPr>
        <w:footnoteReference w:id="4464"/>
      </w:r>
      <w:r>
        <w:rPr>
          <w:rFonts w:ascii="Amiri" w:hAnsi="Amiri" w:eastAsia="Amiri" w:cs="Amiri"/>
          <w:lang w:bidi="ar-SA"/>
          <w:color w:val="111111"/>
          <w:sz w:val="28"/>
          <w:szCs w:val="28"/>
          <w:rtl/>
        </w:rPr>
        <w:t xml:space="preserve">. [ ۲۳۴۵ ] . أبو أيّوب المدني [قال ابن نوح : حدّثنا محمّد بن عليّ بن هشام قال :] : حدّثنا عنه عليّ بن محمّد ماجيلويه بكتابه </w:t>
      </w:r>
      <w:r>
        <w:rPr>
          <w:rStyle w:val="FootnoteReference"/>
        </w:rPr>
        <w:footnoteReference w:id="4465"/>
      </w:r>
      <w:r>
        <w:rPr>
          <w:rFonts w:ascii="Amiri" w:hAnsi="Amiri" w:eastAsia="Amiri" w:cs="Amiri"/>
          <w:lang w:bidi="ar-SA"/>
          <w:color w:val="111111"/>
          <w:sz w:val="28"/>
          <w:szCs w:val="28"/>
          <w:rtl/>
        </w:rPr>
        <w:t xml:space="preserve">، والظاهر أنّه الأنباري . [ ۲۳۴۶ ] . أبو أيّوب البجلي : اسمه منصور بن حازم ، وهو ثقة ، وقد تقدّم . [ ۲۳۴۷ ] . أبوالبختري سعيد بن فيروز : في أصحاب عليّ عليه السلام من اليمن ، وقد تقدّم . ويشاركه : [ ۲۳۴۸ ] . أبوالبختري وهب بن وهب الكندي : الكذّاب ، من أصحاب الصادق عليه السلام </w:t>
      </w:r>
      <w:r>
        <w:rPr>
          <w:rStyle w:val="FootnoteReference"/>
        </w:rPr>
        <w:footnoteReference w:id="4466"/>
      </w:r>
      <w:r>
        <w:rPr>
          <w:rFonts w:ascii="Amiri" w:hAnsi="Amiri" w:eastAsia="Amiri" w:cs="Amiri"/>
          <w:lang w:bidi="ar-SA"/>
          <w:color w:val="111111"/>
          <w:sz w:val="28"/>
          <w:szCs w:val="28"/>
          <w:rtl/>
        </w:rPr>
        <w:t xml:space="preserve">، [ ۲۳۴۹ ] . وأبوالبختري مؤدّب ولد الحجّاج : من أصحاب عليّ عليه السلام </w:t>
      </w:r>
      <w:r>
        <w:rPr>
          <w:rStyle w:val="FootnoteReference"/>
        </w:rPr>
        <w:footnoteReference w:id="4467"/>
      </w:r>
      <w:r>
        <w:rPr>
          <w:rFonts w:ascii="Amiri" w:hAnsi="Amiri" w:eastAsia="Amiri" w:cs="Amiri"/>
          <w:lang w:bidi="ar-SA"/>
          <w:color w:val="111111"/>
          <w:sz w:val="28"/>
          <w:szCs w:val="28"/>
          <w:rtl/>
        </w:rPr>
        <w:t xml:space="preserve">. [ ۲۳۵۰ ] . أبو بدر : لم يذكر اسمه ، كوفي ، له كتاب يرويه عدّة منهم محمّد بن سنان ومحمّد بن عيسى بن عبيد ؛ قاله في الفهرست </w:t>
      </w:r>
      <w:r>
        <w:rPr>
          <w:rStyle w:val="FootnoteReference"/>
        </w:rPr>
        <w:footnoteReference w:id="4468"/>
      </w:r>
      <w:r>
        <w:rPr>
          <w:rFonts w:ascii="Amiri" w:hAnsi="Amiri" w:eastAsia="Amiri" w:cs="Amiri"/>
          <w:lang w:bidi="ar-SA"/>
          <w:color w:val="111111"/>
          <w:sz w:val="28"/>
          <w:szCs w:val="28"/>
          <w:rtl/>
        </w:rPr>
        <w:t xml:space="preserve">والنجاشي </w:t>
      </w:r>
      <w:r>
        <w:rPr>
          <w:rStyle w:val="FootnoteReference"/>
        </w:rPr>
        <w:footnoteReference w:id="4469"/>
      </w:r>
      <w:r>
        <w:rPr>
          <w:rFonts w:ascii="Amiri" w:hAnsi="Amiri" w:eastAsia="Amiri" w:cs="Amiri"/>
          <w:lang w:bidi="ar-SA"/>
          <w:color w:val="111111"/>
          <w:sz w:val="28"/>
          <w:szCs w:val="28"/>
          <w:rtl/>
        </w:rPr>
        <w:t xml:space="preserve">. [ ۲۳۵۱ ] . أبو بردة الأزدي : من أصحاب عليّ عليه السلام من اليمن ؛ قاله البرقي </w:t>
      </w:r>
      <w:r>
        <w:rPr>
          <w:rStyle w:val="FootnoteReference"/>
        </w:rPr>
        <w:footnoteReference w:id="4470"/>
      </w:r>
      <w:r>
        <w:rPr>
          <w:rFonts w:ascii="Amiri" w:hAnsi="Amiri" w:eastAsia="Amiri" w:cs="Amiri"/>
          <w:lang w:bidi="ar-SA"/>
          <w:color w:val="111111"/>
          <w:sz w:val="28"/>
          <w:szCs w:val="28"/>
          <w:rtl/>
        </w:rPr>
        <w:t xml:space="preserve">، نقله عنه في الخلاصة: اسمه هاني بن نيار ، وقيل : بن يسار </w:t>
      </w:r>
      <w:r>
        <w:rPr>
          <w:rStyle w:val="FootnoteReference"/>
        </w:rPr>
        <w:footnoteReference w:id="4471"/>
      </w:r>
      <w:r>
        <w:rPr>
          <w:rFonts w:ascii="Amiri" w:hAnsi="Amiri" w:eastAsia="Amiri" w:cs="Amiri"/>
          <w:lang w:bidi="ar-SA"/>
          <w:color w:val="111111"/>
          <w:sz w:val="28"/>
          <w:szCs w:val="28"/>
          <w:rtl/>
        </w:rPr>
        <w:t xml:space="preserve">. [ ۲۳۵۲ ] . أبو بُردة : من الأصفياء من أصحاب عليّ عليه السلام ؛ قاله في الخلاصة </w:t>
      </w:r>
      <w:r>
        <w:rPr>
          <w:rStyle w:val="FootnoteReference"/>
        </w:rPr>
        <w:footnoteReference w:id="4472"/>
      </w:r>
      <w:r>
        <w:rPr>
          <w:rFonts w:ascii="Amiri" w:hAnsi="Amiri" w:eastAsia="Amiri" w:cs="Amiri"/>
          <w:lang w:bidi="ar-SA"/>
          <w:color w:val="111111"/>
          <w:sz w:val="28"/>
          <w:szCs w:val="28"/>
          <w:rtl/>
        </w:rPr>
        <w:t xml:space="preserve">نقلاً عن البرقي . اسمه نضلة بن عبيد أبو عبيداللّه . [ ۲۳۵۳ ] . أبو بشر البجلي : من أصحابنا الكوفيين ، روى عنه الصفّار ومحمّد بن عليّ بن محبوب وأحمد بن أبي عبداللّه ، اسمه أبان بن محمّد ، ويقال : سندي بن محمّد ، ثقة ، ابن اُخت صفوان بن يحيى </w:t>
      </w:r>
      <w:r>
        <w:rPr>
          <w:rStyle w:val="FootnoteReference"/>
        </w:rPr>
        <w:footnoteReference w:id="4473"/>
      </w:r>
      <w:r>
        <w:rPr>
          <w:rFonts w:ascii="Amiri" w:hAnsi="Amiri" w:eastAsia="Amiri" w:cs="Amiri"/>
          <w:lang w:bidi="ar-SA"/>
          <w:color w:val="111111"/>
          <w:sz w:val="28"/>
          <w:szCs w:val="28"/>
          <w:rtl/>
        </w:rPr>
        <w:t xml:space="preserve">. [ ۲۳۵۴ ] . أبوبصير ليث بن البختري المرادي : روى عن الباقر </w:t>
      </w:r>
      <w:r>
        <w:rPr>
          <w:rStyle w:val="FootnoteReference"/>
        </w:rPr>
        <w:footnoteReference w:id="4474"/>
      </w:r>
      <w:r>
        <w:rPr>
          <w:rFonts w:ascii="IRNazanin" w:hAnsi="IRNazanin" w:eastAsia="IRNazanin" w:cs="IRNazanin"/>
          <w:lang w:bidi="fa-IR"/>
          <w:color w:val="111111"/>
          <w:sz w:val="28"/>
          <w:szCs w:val="28"/>
          <w:rtl/>
        </w:rPr>
        <w:t xml:space="preserve">والصادق </w:t>
      </w:r>
      <w:r>
        <w:rPr>
          <w:rStyle w:val="FootnoteReference"/>
        </w:rPr>
        <w:footnoteReference w:id="4475"/>
      </w:r>
      <w:r>
        <w:rPr>
          <w:rFonts w:ascii="Amiri" w:hAnsi="Amiri" w:eastAsia="Amiri" w:cs="Amiri"/>
          <w:lang w:bidi="ar-SA"/>
          <w:color w:val="111111"/>
          <w:sz w:val="28"/>
          <w:szCs w:val="28"/>
          <w:rtl/>
        </w:rPr>
        <w:t xml:space="preserve">والكاظم عليهم السلام </w:t>
      </w:r>
      <w:r>
        <w:rPr>
          <w:rStyle w:val="FootnoteReference"/>
        </w:rPr>
        <w:footnoteReference w:id="4476"/>
      </w:r>
      <w:r>
        <w:rPr>
          <w:rFonts w:ascii="Amiri" w:hAnsi="Amiri" w:eastAsia="Amiri" w:cs="Amiri"/>
          <w:lang w:bidi="ar-SA"/>
          <w:color w:val="111111"/>
          <w:sz w:val="28"/>
          <w:szCs w:val="28"/>
          <w:rtl/>
        </w:rPr>
        <w:t xml:space="preserve">، وهو ثقة جليل القدر . [ ۲۳۵۵ ] . أبوبصير يحيى بن القاسم ، أو : ابن أبي القاسم : روى عن الباقر </w:t>
      </w:r>
      <w:r>
        <w:rPr>
          <w:rStyle w:val="FootnoteReference"/>
        </w:rPr>
        <w:footnoteReference w:id="4477"/>
      </w:r>
      <w:r>
        <w:rPr>
          <w:rFonts w:ascii="IRNazanin" w:hAnsi="IRNazanin" w:eastAsia="IRNazanin" w:cs="IRNazanin"/>
          <w:lang w:bidi="fa-IR"/>
          <w:color w:val="111111"/>
          <w:sz w:val="28"/>
          <w:szCs w:val="28"/>
          <w:rtl/>
        </w:rPr>
        <w:t xml:space="preserve">والصادق </w:t>
      </w:r>
      <w:r>
        <w:rPr>
          <w:rStyle w:val="FootnoteReference"/>
        </w:rPr>
        <w:footnoteReference w:id="4478"/>
      </w:r>
      <w:r>
        <w:rPr>
          <w:rFonts w:ascii="Amiri" w:hAnsi="Amiri" w:eastAsia="Amiri" w:cs="Amiri"/>
          <w:lang w:bidi="ar-SA"/>
          <w:color w:val="111111"/>
          <w:sz w:val="28"/>
          <w:szCs w:val="28"/>
          <w:rtl/>
        </w:rPr>
        <w:t xml:space="preserve">والكاظم عليهم السلام </w:t>
      </w:r>
      <w:r>
        <w:rPr>
          <w:rStyle w:val="FootnoteReference"/>
        </w:rPr>
        <w:footnoteReference w:id="4479"/>
      </w:r>
      <w:r>
        <w:rPr>
          <w:rFonts w:ascii="Amiri" w:hAnsi="Amiri" w:eastAsia="Amiri" w:cs="Amiri"/>
          <w:lang w:bidi="ar-SA"/>
          <w:color w:val="111111"/>
          <w:sz w:val="28"/>
          <w:szCs w:val="28"/>
          <w:rtl/>
        </w:rPr>
        <w:t xml:space="preserve">، وهو ثقة ، واقفي </w:t>
      </w:r>
      <w:r>
        <w:rPr>
          <w:rStyle w:val="FootnoteReference"/>
        </w:rPr>
        <w:footnoteReference w:id="4480"/>
      </w:r>
      <w:r>
        <w:rPr>
          <w:rFonts w:ascii="Amiri" w:hAnsi="Amiri" w:eastAsia="Amiri" w:cs="Amiri"/>
          <w:lang w:bidi="ar-SA"/>
          <w:color w:val="111111"/>
          <w:sz w:val="28"/>
          <w:szCs w:val="28"/>
          <w:rtl/>
        </w:rPr>
        <w:t xml:space="preserve">. وشاركهما: [ ۲۳۵۶ ] . أبوبصير محمّد بن عبداللّه بن محمّد الأسدي : من رجال الباقر عليه السلام </w:t>
      </w:r>
      <w:r>
        <w:rPr>
          <w:rStyle w:val="FootnoteReference"/>
        </w:rPr>
        <w:footnoteReference w:id="4481"/>
      </w:r>
      <w:r>
        <w:rPr>
          <w:rFonts w:ascii="Amiri" w:hAnsi="Amiri" w:eastAsia="Amiri" w:cs="Amiri"/>
          <w:lang w:bidi="ar-SA"/>
          <w:color w:val="111111"/>
          <w:sz w:val="28"/>
          <w:szCs w:val="28"/>
          <w:rtl/>
        </w:rPr>
        <w:t xml:space="preserve">. وقال الكشّي : روى عن أبي عبداللّه عليه السلام </w:t>
      </w:r>
      <w:r>
        <w:rPr>
          <w:rStyle w:val="FootnoteReference"/>
        </w:rPr>
        <w:footnoteReference w:id="4482"/>
      </w:r>
      <w:r>
        <w:rPr>
          <w:rFonts w:ascii="Amiri" w:hAnsi="Amiri" w:eastAsia="Amiri" w:cs="Amiri"/>
          <w:lang w:bidi="ar-SA"/>
          <w:color w:val="111111"/>
          <w:sz w:val="28"/>
          <w:szCs w:val="28"/>
          <w:rtl/>
        </w:rPr>
        <w:t xml:space="preserve">. [ ۲۳۵۷ ] . وأبوبصير يوسف بن الحارث : روى عن الباقر عليه السلام </w:t>
      </w:r>
      <w:r>
        <w:rPr>
          <w:rStyle w:val="FootnoteReference"/>
        </w:rPr>
        <w:footnoteReference w:id="4483"/>
      </w:r>
      <w:r>
        <w:rPr>
          <w:rFonts w:ascii="Amiri" w:hAnsi="Amiri" w:eastAsia="Amiri" w:cs="Amiri"/>
          <w:lang w:bidi="ar-SA"/>
          <w:color w:val="111111"/>
          <w:sz w:val="28"/>
          <w:szCs w:val="28"/>
          <w:rtl/>
        </w:rPr>
        <w:t xml:space="preserve">. أقول : وسمعت من شيخناالبهائي ـ تغمّده اللّه بالرحمة ـ أنّه أبو نصير ـ بالنون ـ وكونه أبابصير ـ بالباء ـ وهماً . [ ۲۳۵۸ ] . أبوبكر بن أبي سمّال : اسمه إبراهيم ، ثقة ، واقفي ، واسم أبي سمّال محمّد بن الربيع </w:t>
      </w:r>
      <w:r>
        <w:rPr>
          <w:rStyle w:val="FootnoteReference"/>
        </w:rPr>
        <w:footnoteReference w:id="4484"/>
      </w:r>
      <w:r>
        <w:rPr>
          <w:rFonts w:ascii="Amiri" w:hAnsi="Amiri" w:eastAsia="Amiri" w:cs="Amiri"/>
          <w:lang w:bidi="ar-SA"/>
          <w:color w:val="111111"/>
          <w:sz w:val="28"/>
          <w:szCs w:val="28"/>
          <w:rtl/>
        </w:rPr>
        <w:t xml:space="preserve">. [ ۲۳۵۹ ] . أبوبكر بن أبي شيبة : له كتاب رويناه بهذا الإسناد عن أحمد بن ميثم عنه . وزاد في نسخة : وله كتاب الأوائل عنه رويناه بالإسناد ، انتهى </w:t>
      </w:r>
      <w:r>
        <w:rPr>
          <w:rStyle w:val="FootnoteReference"/>
        </w:rPr>
        <w:footnoteReference w:id="4485"/>
      </w:r>
      <w:r>
        <w:rPr>
          <w:rFonts w:ascii="Amiri" w:hAnsi="Amiri" w:eastAsia="Amiri" w:cs="Amiri"/>
          <w:lang w:bidi="ar-SA"/>
          <w:color w:val="111111"/>
          <w:sz w:val="28"/>
          <w:szCs w:val="28"/>
          <w:rtl/>
        </w:rPr>
        <w:t xml:space="preserve">. والإسناد : جماعة ، عن أبي المفضّل ، عن حميد ، عن أحمد بن ميثم . واسمه عبداللّه بن محمّد بن أبي شيبة ، وقيل : عبداللّه بن محمّد بن إبراهيم ، وقد تقدّم . [ ۲۳۶۰ ] . أبوبكر بن حزم الأنصاري : من أصحاب عليّ عليه السلام من اليمن ؛ قاله في الخلاصة نقلاً عن البرقي </w:t>
      </w:r>
      <w:r>
        <w:rPr>
          <w:rStyle w:val="FootnoteReference"/>
        </w:rPr>
        <w:footnoteReference w:id="4486"/>
      </w:r>
      <w:r>
        <w:rPr>
          <w:rFonts w:ascii="Amiri" w:hAnsi="Amiri" w:eastAsia="Amiri" w:cs="Amiri"/>
          <w:lang w:bidi="ar-SA"/>
          <w:color w:val="111111"/>
          <w:sz w:val="28"/>
          <w:szCs w:val="28"/>
          <w:rtl/>
        </w:rPr>
        <w:t xml:space="preserve">. وقال ابن داوود : إنّه من خواصّه عليه السلام </w:t>
      </w:r>
      <w:r>
        <w:rPr>
          <w:rStyle w:val="FootnoteReference"/>
        </w:rPr>
        <w:footnoteReference w:id="4487"/>
      </w:r>
      <w:r>
        <w:rPr>
          <w:rFonts w:ascii="Amiri" w:hAnsi="Amiri" w:eastAsia="Amiri" w:cs="Amiri"/>
          <w:lang w:bidi="ar-SA"/>
          <w:color w:val="111111"/>
          <w:sz w:val="28"/>
          <w:szCs w:val="28"/>
          <w:rtl/>
        </w:rPr>
        <w:t xml:space="preserve">. [ ۲۳۶۱ ] . أبوبكر الحضرمي حرث : له مناضرة حسنة مع زيد ؛ قاله في الخلاصة </w:t>
      </w:r>
      <w:r>
        <w:rPr>
          <w:rStyle w:val="FootnoteReference"/>
        </w:rPr>
        <w:footnoteReference w:id="4488"/>
      </w:r>
      <w:r>
        <w:rPr>
          <w:rFonts w:ascii="Amiri" w:hAnsi="Amiri" w:eastAsia="Amiri" w:cs="Amiri"/>
          <w:lang w:bidi="ar-SA"/>
          <w:color w:val="111111"/>
          <w:sz w:val="28"/>
          <w:szCs w:val="28"/>
          <w:rtl/>
        </w:rPr>
        <w:t xml:space="preserve">، واسمه : عبداللّه بن محمّد الحضرمي ، صرّح به جماعة . [ ۲۳۶۲ ] . أبوبكر بن شيبة </w:t>
      </w:r>
      <w:r>
        <w:rPr>
          <w:rStyle w:val="FootnoteReference"/>
        </w:rPr>
        <w:footnoteReference w:id="4489"/>
      </w:r>
      <w:r>
        <w:rPr>
          <w:rFonts w:ascii="Amiri" w:hAnsi="Amiri" w:eastAsia="Amiri" w:cs="Amiri"/>
          <w:lang w:bidi="ar-SA"/>
          <w:color w:val="111111"/>
          <w:sz w:val="28"/>
          <w:szCs w:val="28"/>
          <w:rtl/>
        </w:rPr>
        <w:t xml:space="preserve">: له كتاب الصلاة ، وكتاب الفرائض ؛ رواهما عنه [ابن] حصين </w:t>
      </w:r>
      <w:r>
        <w:rPr>
          <w:rStyle w:val="FootnoteReference"/>
        </w:rPr>
        <w:footnoteReference w:id="4490"/>
      </w:r>
      <w:r>
        <w:rPr>
          <w:rFonts w:ascii="Amiri" w:hAnsi="Amiri" w:eastAsia="Amiri" w:cs="Amiri"/>
          <w:lang w:bidi="ar-SA"/>
          <w:color w:val="111111"/>
          <w:sz w:val="28"/>
          <w:szCs w:val="28"/>
          <w:rtl/>
        </w:rPr>
        <w:t xml:space="preserve">. [ ۲۳۶۳ ] . أبوبكر بن عليّ بن أبي طالب عليه السلام : قُتل مع أخيه الحسين عليه السلام ، اُمّه ليلى بنت مسعود بن خالد </w:t>
      </w:r>
      <w:r>
        <w:rPr>
          <w:rStyle w:val="FootnoteReference"/>
        </w:rPr>
        <w:footnoteReference w:id="4491"/>
      </w:r>
      <w:r>
        <w:rPr>
          <w:rFonts w:ascii="Amiri" w:hAnsi="Amiri" w:eastAsia="Amiri" w:cs="Amiri"/>
          <w:lang w:bidi="ar-SA"/>
          <w:color w:val="111111"/>
          <w:sz w:val="28"/>
          <w:szCs w:val="28"/>
          <w:rtl/>
        </w:rPr>
        <w:t xml:space="preserve">. [ ۲۳۶۴ ] . أبوبكر العنابي : زاهد ، من أصحاب العيّاشي </w:t>
      </w:r>
      <w:r>
        <w:rPr>
          <w:rStyle w:val="FootnoteReference"/>
        </w:rPr>
        <w:footnoteReference w:id="4492"/>
      </w:r>
      <w:r>
        <w:rPr>
          <w:rFonts w:ascii="Amiri" w:hAnsi="Amiri" w:eastAsia="Amiri" w:cs="Amiri"/>
          <w:lang w:bidi="ar-SA"/>
          <w:color w:val="111111"/>
          <w:sz w:val="28"/>
          <w:szCs w:val="28"/>
          <w:rtl/>
        </w:rPr>
        <w:t xml:space="preserve">. [ ۲۳۶۵ ] . أبوبكر الورّاق : اسمه أحمد بن عبداللّه ، ثقة ، وقد تقدّم . ويشاركهم : [ ۲۳۶۶ ] . أبوبكر الفهفكي من أصحاب الهادي عليه السلام </w:t>
      </w:r>
      <w:r>
        <w:rPr>
          <w:rStyle w:val="FootnoteReference"/>
        </w:rPr>
        <w:footnoteReference w:id="4493"/>
      </w:r>
      <w:r>
        <w:rPr>
          <w:rFonts w:ascii="Amiri" w:hAnsi="Amiri" w:eastAsia="Amiri" w:cs="Amiri"/>
          <w:lang w:bidi="ar-SA"/>
          <w:color w:val="111111"/>
          <w:sz w:val="28"/>
          <w:szCs w:val="28"/>
          <w:rtl/>
        </w:rPr>
        <w:t xml:space="preserve">. [ ۲۳۶۷ ] . أبو بلال الأشعري : مُقِلّ ، له كتاب رواه عنه إبراهيم بن سليمان ؛ قاله في الفهرست </w:t>
      </w:r>
      <w:r>
        <w:rPr>
          <w:rStyle w:val="FootnoteReference"/>
        </w:rPr>
        <w:footnoteReference w:id="4494"/>
      </w:r>
      <w:r>
        <w:rPr>
          <w:rFonts w:ascii="Amiri" w:hAnsi="Amiri" w:eastAsia="Amiri" w:cs="Amiri"/>
          <w:lang w:bidi="ar-SA"/>
          <w:color w:val="111111"/>
          <w:sz w:val="28"/>
          <w:szCs w:val="28"/>
          <w:rtl/>
        </w:rPr>
        <w:t xml:space="preserve">والنجاشي </w:t>
      </w:r>
      <w:r>
        <w:rPr>
          <w:rStyle w:val="FootnoteReference"/>
        </w:rPr>
        <w:footnoteReference w:id="4495"/>
      </w:r>
      <w:r>
        <w:rPr>
          <w:rFonts w:ascii="Amiri" w:hAnsi="Amiri" w:eastAsia="Amiri" w:cs="Amiri"/>
          <w:lang w:bidi="ar-SA"/>
          <w:color w:val="111111"/>
          <w:sz w:val="28"/>
          <w:szCs w:val="28"/>
          <w:rtl/>
        </w:rPr>
        <w:t xml:space="preserve">. ويشاركه : [ ۲۳۶۸ ] . أبو بلال المكّي . [ ۲۳۶۹ ] . أبو الجحاف وأبو حيّان : قال ابن عقدة : إنّهما ثقتان ؛ قاله في الخلاصة </w:t>
      </w:r>
      <w:r>
        <w:rPr>
          <w:rStyle w:val="FootnoteReference"/>
        </w:rPr>
        <w:footnoteReference w:id="4496"/>
      </w:r>
      <w:r>
        <w:rPr>
          <w:rFonts w:ascii="IRNazanin" w:hAnsi="IRNazanin" w:eastAsia="IRNazanin" w:cs="IRNazanin"/>
          <w:lang w:bidi="fa-IR"/>
          <w:color w:val="111111"/>
          <w:sz w:val="28"/>
          <w:szCs w:val="28"/>
          <w:rtl/>
        </w:rPr>
        <w:t xml:space="preserve">، واسمه </w:t>
      </w:r>
      <w:r>
        <w:rPr>
          <w:rStyle w:val="FootnoteReference"/>
        </w:rPr>
        <w:footnoteReference w:id="4497"/>
      </w:r>
      <w:r>
        <w:rPr>
          <w:rFonts w:ascii="Amiri" w:hAnsi="Amiri" w:eastAsia="Amiri" w:cs="Amiri"/>
          <w:lang w:bidi="ar-SA"/>
          <w:color w:val="111111"/>
          <w:sz w:val="28"/>
          <w:szCs w:val="28"/>
          <w:rtl/>
        </w:rPr>
        <w:t xml:space="preserve">داوود بن أبي عوف . [ ۲۳۷۰ ] . أبو جُحَيفة : وجَحّاف ـ بفتح الجيم وتثقّل المهملة وآخره فاء على وزن شدّاد ـ بالتصغير ، وهب بن عبداللّه من أصحاب عليّ عليه السلام من مضر ؛ نقله في الخلاصة عن البرقي </w:t>
      </w:r>
      <w:r>
        <w:rPr>
          <w:rStyle w:val="FootnoteReference"/>
        </w:rPr>
        <w:footnoteReference w:id="4498"/>
      </w:r>
      <w:r>
        <w:rPr>
          <w:rFonts w:ascii="Amiri" w:hAnsi="Amiri" w:eastAsia="Amiri" w:cs="Amiri"/>
          <w:lang w:bidi="ar-SA"/>
          <w:color w:val="111111"/>
          <w:sz w:val="28"/>
          <w:szCs w:val="28"/>
          <w:rtl/>
        </w:rPr>
        <w:t xml:space="preserve">. [ ۲۳۷۱ ] . أبو جرير القمّي : من أصحاب الكاظم والرضا عليهماالسلام ، روى الكشّي ، عن محمّد بن قولويه ، عن سعد ، عن أحمد بن محمّد بن عيسى ، عن محمّد بن حمزة بن اليسع ، عن زكريّا بن آدم أنّ الرضا عليه السلام ترحّم عليه ، ومحمّد بن حمزة لا أعرفه ؛ قاله في الخلاصة </w:t>
      </w:r>
      <w:r>
        <w:rPr>
          <w:rStyle w:val="FootnoteReference"/>
        </w:rPr>
        <w:footnoteReference w:id="4499"/>
      </w:r>
      <w:r>
        <w:rPr>
          <w:rFonts w:ascii="Amiri" w:hAnsi="Amiri" w:eastAsia="Amiri" w:cs="Amiri"/>
          <w:lang w:bidi="ar-SA"/>
          <w:color w:val="111111"/>
          <w:sz w:val="28"/>
          <w:szCs w:val="28"/>
          <w:rtl/>
        </w:rPr>
        <w:t xml:space="preserve">. ويحتمل أن يكون أبو طاهر بن حمزة بن اليسع الأشعري الثقة الآتي ، ثمّ فيها </w:t>
      </w:r>
      <w:r>
        <w:rPr>
          <w:rStyle w:val="FootnoteReference"/>
        </w:rPr>
        <w:footnoteReference w:id="4500"/>
      </w:r>
      <w:r>
        <w:rPr>
          <w:rFonts w:ascii="Amiri" w:hAnsi="Amiri" w:eastAsia="Amiri" w:cs="Amiri"/>
          <w:lang w:bidi="ar-SA"/>
          <w:color w:val="111111"/>
          <w:sz w:val="28"/>
          <w:szCs w:val="28"/>
          <w:rtl/>
        </w:rPr>
        <w:t xml:space="preserve">: أبو جرير القمّي ، وجه ، يروي عن الرضا عليه السلام ، اسمه زكريّا بن إدريس بن عبداللّه </w:t>
      </w:r>
      <w:r>
        <w:rPr>
          <w:rStyle w:val="FootnoteReference"/>
        </w:rPr>
        <w:footnoteReference w:id="4501"/>
      </w:r>
      <w:r>
        <w:rPr>
          <w:rFonts w:ascii="Amiri" w:hAnsi="Amiri" w:eastAsia="Amiri" w:cs="Amiri"/>
          <w:lang w:bidi="ar-SA"/>
          <w:color w:val="111111"/>
          <w:sz w:val="28"/>
          <w:szCs w:val="28"/>
          <w:rtl/>
        </w:rPr>
        <w:t xml:space="preserve">، انتهى . أقول : إن روى عن الصادق عليه السلام فهو زكريّا بن إدريس ، وإن روى عن الكاظم أو الرضا عليهماالسلام ، فإنّه مشترك بينه وبين زكريّا بن عبدالصمد ، لكن كلاهما معتمد ، والأخير مصرّح بتوثيقه ، والذي في الكشّي يحتملهما . وقال الكليني في أوائل الثلث الأخير من كتاب الروضة من الكافي : عليّ بن إبراهيم ، عن أحمد بن محمّد بن خالد ، عن محمّد بن سنان ، عن أبي جرير القمّي ، وهو محمّد بن عبيداللّه ـ وفي نسخة : ابن عبداللّه ـ عن أبي الحسن عليه السلام . [ ۲۳۷۲ ] . أبو جعفر الأحول : محمّد بن عليّ بن النعمان ، مؤمن الطاق . [ ۲۳۷۳ ] . أبو جعفر البصري : روى الكشّي ، عن عليّ بن محمّد القتيبي قال : حدّثني الفضل بن شاذان قال : حدّثني أبو جعفر البصري ، وكان ثقة فاضلاً صالحاً ؛ قاله في الخلاصة </w:t>
      </w:r>
      <w:r>
        <w:rPr>
          <w:rStyle w:val="FootnoteReference"/>
        </w:rPr>
        <w:footnoteReference w:id="4502"/>
      </w:r>
      <w:r>
        <w:rPr>
          <w:rFonts w:ascii="Amiri" w:hAnsi="Amiri" w:eastAsia="Amiri" w:cs="Amiri"/>
          <w:lang w:bidi="ar-SA"/>
          <w:color w:val="111111"/>
          <w:sz w:val="28"/>
          <w:szCs w:val="28"/>
          <w:rtl/>
        </w:rPr>
        <w:t xml:space="preserve">. [ ۲۳۷۴ ] . أبو جعفر الزيّات : هو محمّد بن الحسين بن أبي الخطّاب ؛ ثقة ، جليل القدر ، وقد تقدّم . [ ۲۳۷۵ ] . أبو جعفر شاه طاق : له كتاب رواه عنه أحمد بن زيد الخزاعي ؛ قاله في الفهرست </w:t>
      </w:r>
      <w:r>
        <w:rPr>
          <w:rStyle w:val="FootnoteReference"/>
        </w:rPr>
        <w:footnoteReference w:id="4503"/>
      </w:r>
      <w:r>
        <w:rPr>
          <w:rFonts w:ascii="Amiri" w:hAnsi="Amiri" w:eastAsia="Amiri" w:cs="Amiri"/>
          <w:lang w:bidi="ar-SA"/>
          <w:color w:val="111111"/>
          <w:sz w:val="28"/>
          <w:szCs w:val="28"/>
          <w:rtl/>
        </w:rPr>
        <w:t xml:space="preserve">. ويحتمل أن يكون مؤمن الطاق ، واللّه أعلم . ويشاركهم : [ ۲۳۷۶ ] . أبو جعفر بن أبي عوف بخاري : من أصحاب العيّاشي لم </w:t>
      </w:r>
      <w:r>
        <w:rPr>
          <w:rStyle w:val="FootnoteReference"/>
        </w:rPr>
        <w:footnoteReference w:id="4504"/>
      </w:r>
      <w:r>
        <w:rPr>
          <w:rFonts w:ascii="Amiri" w:hAnsi="Amiri" w:eastAsia="Amiri" w:cs="Amiri"/>
          <w:lang w:bidi="ar-SA"/>
          <w:color w:val="111111"/>
          <w:sz w:val="28"/>
          <w:szCs w:val="28"/>
          <w:rtl/>
        </w:rPr>
        <w:t xml:space="preserve">، [ ۲۳۷۷ ] . وأبوجعفر السقّاء الأحول المنجّم : وكان لقي الرضا عليه السلام ورآه التلعكبري </w:t>
      </w:r>
      <w:r>
        <w:rPr>
          <w:rStyle w:val="FootnoteReference"/>
        </w:rPr>
        <w:footnoteReference w:id="4505"/>
      </w:r>
      <w:r>
        <w:rPr>
          <w:rFonts w:ascii="Amiri" w:hAnsi="Amiri" w:eastAsia="Amiri" w:cs="Amiri"/>
          <w:lang w:bidi="ar-SA"/>
          <w:color w:val="111111"/>
          <w:sz w:val="28"/>
          <w:szCs w:val="28"/>
          <w:rtl/>
        </w:rPr>
        <w:t xml:space="preserve">، [ ۲۳۷۸ ] . وأبو جعفر المدائني : من أصحاب الباقر عليه السلام </w:t>
      </w:r>
      <w:r>
        <w:rPr>
          <w:rStyle w:val="FootnoteReference"/>
        </w:rPr>
        <w:footnoteReference w:id="4506"/>
      </w:r>
      <w:r>
        <w:rPr>
          <w:rFonts w:ascii="Amiri" w:hAnsi="Amiri" w:eastAsia="Amiri" w:cs="Amiri"/>
          <w:lang w:bidi="ar-SA"/>
          <w:color w:val="111111"/>
          <w:sz w:val="28"/>
          <w:szCs w:val="28"/>
          <w:rtl/>
        </w:rPr>
        <w:t xml:space="preserve">. [ ۲۳۷۹ ] . أبو الجوزاء : هو منبّه بن عبداللّه ، ثقة ؛ قاله في الخلاصة </w:t>
      </w:r>
      <w:r>
        <w:rPr>
          <w:rStyle w:val="FootnoteReference"/>
        </w:rPr>
        <w:footnoteReference w:id="4507"/>
      </w:r>
      <w:r>
        <w:rPr>
          <w:rFonts w:ascii="Amiri" w:hAnsi="Amiri" w:eastAsia="Amiri" w:cs="Amiri"/>
          <w:lang w:bidi="ar-SA"/>
          <w:color w:val="111111"/>
          <w:sz w:val="28"/>
          <w:szCs w:val="28"/>
          <w:rtl/>
        </w:rPr>
        <w:t xml:space="preserve">. [ ۲۳۸۰ ] . أبو الجوشاء : صاحب راية أميرالمؤمنين عليه السلام يوم خرج من الكوفة إلى صفّين </w:t>
      </w:r>
      <w:r>
        <w:rPr>
          <w:rStyle w:val="FootnoteReference"/>
        </w:rPr>
        <w:footnoteReference w:id="4508"/>
      </w:r>
      <w:r>
        <w:rPr>
          <w:rFonts w:ascii="Amiri" w:hAnsi="Amiri" w:eastAsia="Amiri" w:cs="Amiri"/>
          <w:lang w:bidi="ar-SA"/>
          <w:color w:val="111111"/>
          <w:sz w:val="28"/>
          <w:szCs w:val="28"/>
          <w:rtl/>
        </w:rPr>
        <w:t xml:space="preserve">. [ ۲۳۸۱ ] . أبوالجهم : اسمه بكير بن أعين . ويشاركه : [ ۲۳۸۲ ] . أبوالجهم بن الحارث : من أصحاب الرسول صلى الله عليه و آله وسلم </w:t>
      </w:r>
      <w:r>
        <w:rPr>
          <w:rStyle w:val="FootnoteReference"/>
        </w:rPr>
        <w:footnoteReference w:id="4509"/>
      </w:r>
      <w:r>
        <w:rPr>
          <w:rFonts w:ascii="Amiri" w:hAnsi="Amiri" w:eastAsia="Amiri" w:cs="Amiri"/>
          <w:lang w:bidi="ar-SA"/>
          <w:color w:val="111111"/>
          <w:sz w:val="28"/>
          <w:szCs w:val="28"/>
          <w:rtl/>
        </w:rPr>
        <w:t xml:space="preserve">. [ ۲۳۸۳ ] . أبوالجيش : اسمه المظفّر بن محمّد الخراساني ، متكلّم ، له كتاب في الإمامة ، وكان عارفاً بالأخبار ، وكان شيخنا أبو عبداللّه قرأ عليه وأخذ عنه ؛ قاله في الفهرست </w:t>
      </w:r>
      <w:r>
        <w:rPr>
          <w:rStyle w:val="FootnoteReference"/>
        </w:rPr>
        <w:footnoteReference w:id="4510"/>
      </w:r>
      <w:r>
        <w:rPr>
          <w:rFonts w:ascii="Amiri" w:hAnsi="Amiri" w:eastAsia="Amiri" w:cs="Amiri"/>
          <w:lang w:bidi="ar-SA"/>
          <w:color w:val="111111"/>
          <w:sz w:val="28"/>
          <w:szCs w:val="28"/>
          <w:rtl/>
        </w:rPr>
        <w:t xml:space="preserve">. [ ۲۳۸۴ ] . أبو حبيب النباجي : له كتاب رواه عنه ابن مسكان </w:t>
      </w:r>
      <w:r>
        <w:rPr>
          <w:rStyle w:val="FootnoteReference"/>
        </w:rPr>
        <w:footnoteReference w:id="4511"/>
      </w:r>
      <w:r>
        <w:rPr>
          <w:rFonts w:ascii="Amiri" w:hAnsi="Amiri" w:eastAsia="Amiri" w:cs="Amiri"/>
          <w:lang w:bidi="ar-SA"/>
          <w:color w:val="111111"/>
          <w:sz w:val="28"/>
          <w:szCs w:val="28"/>
          <w:rtl/>
        </w:rPr>
        <w:t xml:space="preserve">. ويشاركه : [ ۲۳۸۵ ] . أبو حبيب الأسدي . ويحتمل اتّحادهما </w:t>
      </w:r>
      <w:r>
        <w:rPr>
          <w:rStyle w:val="FootnoteReference"/>
        </w:rPr>
        <w:footnoteReference w:id="4512"/>
      </w:r>
      <w:r>
        <w:rPr>
          <w:rFonts w:ascii="IRNazanin" w:hAnsi="IRNazanin" w:eastAsia="IRNazanin" w:cs="IRNazanin"/>
          <w:lang w:bidi="fa-IR"/>
          <w:color w:val="111111"/>
          <w:sz w:val="28"/>
          <w:szCs w:val="28"/>
          <w:rtl/>
        </w:rPr>
        <w:t xml:space="preserve">. [ ۲۳۸۶ ] . أبوالحسن </w:t>
      </w:r>
      <w:r>
        <w:rPr>
          <w:rStyle w:val="FootnoteReference"/>
        </w:rPr>
        <w:footnoteReference w:id="4513"/>
      </w:r>
      <w:r>
        <w:rPr>
          <w:rFonts w:ascii="Amiri" w:hAnsi="Amiri" w:eastAsia="Amiri" w:cs="Amiri"/>
          <w:lang w:bidi="ar-SA"/>
          <w:color w:val="111111"/>
          <w:sz w:val="28"/>
          <w:szCs w:val="28"/>
          <w:rtl/>
        </w:rPr>
        <w:t xml:space="preserve">بن الحصين : ينزل الأهواز ، ثقة ، من أصحاب الهادي عليه السلام </w:t>
      </w:r>
      <w:r>
        <w:rPr>
          <w:rStyle w:val="FootnoteReference"/>
        </w:rPr>
        <w:footnoteReference w:id="4514"/>
      </w:r>
      <w:r>
        <w:rPr>
          <w:rFonts w:ascii="Amiri" w:hAnsi="Amiri" w:eastAsia="Amiri" w:cs="Amiri"/>
          <w:lang w:bidi="ar-SA"/>
          <w:color w:val="111111"/>
          <w:sz w:val="28"/>
          <w:szCs w:val="28"/>
          <w:rtl/>
        </w:rPr>
        <w:t xml:space="preserve">. وفي الخلاصة : أبوالحصين وهو الصواب </w:t>
      </w:r>
      <w:r>
        <w:rPr>
          <w:rStyle w:val="FootnoteReference"/>
        </w:rPr>
        <w:footnoteReference w:id="4515"/>
      </w:r>
      <w:r>
        <w:rPr>
          <w:rFonts w:ascii="Amiri" w:hAnsi="Amiri" w:eastAsia="Amiri" w:cs="Amiri"/>
          <w:lang w:bidi="ar-SA"/>
          <w:color w:val="111111"/>
          <w:sz w:val="28"/>
          <w:szCs w:val="28"/>
          <w:rtl/>
        </w:rPr>
        <w:t xml:space="preserve">. [ ۲۳۸۷ ] . أبوالحسن بن داوود : وهو محمّد بن أحمد بن داوود ، تقدّم أنّه ثقة ، وربّما جاء لابنه أحمد . [ ۲۳۸۸ ] . أبوالحسن الليثي : له كتاب رواه عنه هارون بن مسلم ؛ قاله في الفهرست </w:t>
      </w:r>
      <w:r>
        <w:rPr>
          <w:rStyle w:val="FootnoteReference"/>
        </w:rPr>
        <w:footnoteReference w:id="4516"/>
      </w:r>
      <w:r>
        <w:rPr>
          <w:rFonts w:ascii="Amiri" w:hAnsi="Amiri" w:eastAsia="Amiri" w:cs="Amiri"/>
          <w:lang w:bidi="ar-SA"/>
          <w:color w:val="111111"/>
          <w:sz w:val="28"/>
          <w:szCs w:val="28"/>
          <w:rtl/>
        </w:rPr>
        <w:t xml:space="preserve">. [ ۲۳۸۹ ] . أبوالحسن المكفوف : اسمه علي بن خليد . قال الكشّي : محمّد بن مسعود قال : سألت عليّ بن الحسين </w:t>
      </w:r>
      <w:r>
        <w:rPr>
          <w:rStyle w:val="FootnoteReference"/>
        </w:rPr>
        <w:footnoteReference w:id="4517"/>
      </w:r>
      <w:r>
        <w:rPr>
          <w:rFonts w:ascii="Amiri" w:hAnsi="Amiri" w:eastAsia="Amiri" w:cs="Amiri"/>
          <w:lang w:bidi="ar-SA"/>
          <w:color w:val="111111"/>
          <w:sz w:val="28"/>
          <w:szCs w:val="28"/>
          <w:rtl/>
        </w:rPr>
        <w:t xml:space="preserve">عن عليّ بن خليد ؟ قال : يعرف بأبي الحسن المكفوف ، بغدادي ، ليس به بأس ؛ قاله في الخلاصة </w:t>
      </w:r>
      <w:r>
        <w:rPr>
          <w:rStyle w:val="FootnoteReference"/>
        </w:rPr>
        <w:footnoteReference w:id="4518"/>
      </w:r>
      <w:r>
        <w:rPr>
          <w:rFonts w:ascii="Amiri" w:hAnsi="Amiri" w:eastAsia="Amiri" w:cs="Amiri"/>
          <w:lang w:bidi="ar-SA"/>
          <w:color w:val="111111"/>
          <w:sz w:val="28"/>
          <w:szCs w:val="28"/>
          <w:rtl/>
        </w:rPr>
        <w:t xml:space="preserve">. [ ۲۳۹۰ ] . أبوالحسن النهدي : له كتاب رواه عنه محمّد بن عليّ بن محبوب ؛ قاله في الفهرست </w:t>
      </w:r>
      <w:r>
        <w:rPr>
          <w:rStyle w:val="FootnoteReference"/>
        </w:rPr>
        <w:footnoteReference w:id="4519"/>
      </w:r>
      <w:r>
        <w:rPr>
          <w:rFonts w:ascii="Amiri" w:hAnsi="Amiri" w:eastAsia="Amiri" w:cs="Amiri"/>
          <w:lang w:bidi="ar-SA"/>
          <w:color w:val="111111"/>
          <w:sz w:val="28"/>
          <w:szCs w:val="28"/>
          <w:rtl/>
        </w:rPr>
        <w:t xml:space="preserve">والنجاشي </w:t>
      </w:r>
      <w:r>
        <w:rPr>
          <w:rStyle w:val="FootnoteReference"/>
        </w:rPr>
        <w:footnoteReference w:id="4520"/>
      </w:r>
      <w:r>
        <w:rPr>
          <w:rFonts w:ascii="Amiri" w:hAnsi="Amiri" w:eastAsia="Amiri" w:cs="Amiri"/>
          <w:lang w:bidi="ar-SA"/>
          <w:color w:val="111111"/>
          <w:sz w:val="28"/>
          <w:szCs w:val="28"/>
          <w:rtl/>
        </w:rPr>
        <w:t xml:space="preserve">. [ ۲۳۹۱ ] . أبوالحسين بن أبي جيّد : هو عليّ بن أحمد بن أبي جيّد ، وقد يعدّ حديثه تارة حسناً وتارة صحيحاً ، وقد تقدّم . [ ۲۳۹۲ ] . أبوالحسين بن أبي طاهر الطبري : وقيل : اسمه عليّ بن الحسين ، روى عن أبي جعفر الأسدي وعن جعفر بن محمّد بن مالك ، وهو من غلمان العيّاشي ، له كتاب مداواة الجسد لحياة الأبد ؛ قاله في الفهرست </w:t>
      </w:r>
      <w:r>
        <w:rPr>
          <w:rStyle w:val="FootnoteReference"/>
        </w:rPr>
        <w:footnoteReference w:id="4521"/>
      </w:r>
      <w:r>
        <w:rPr>
          <w:rFonts w:ascii="Amiri" w:hAnsi="Amiri" w:eastAsia="Amiri" w:cs="Amiri"/>
          <w:lang w:bidi="ar-SA"/>
          <w:color w:val="111111"/>
          <w:sz w:val="28"/>
          <w:szCs w:val="28"/>
          <w:rtl/>
        </w:rPr>
        <w:t xml:space="preserve">. وقد تقدّم أنّه وكيل ، ثقة ، مع احتمال كونه أبا الحسن بغير ياء . [ ۲۳۹۳ ] . أبوالحسين الأسدي ـ أبوالحسين الأشعري : هما واحد كما صرّح به في أسانيد الفقيه ، واسمه محمّد بن جعفر ، والظاهر أنّه محمّد بن جعفر بن محمّد بن عون الأسدي الذي يقال له محمّد بن أبي عبداللّه </w:t>
      </w:r>
      <w:r>
        <w:rPr>
          <w:rStyle w:val="FootnoteReference"/>
        </w:rPr>
        <w:footnoteReference w:id="4522"/>
      </w:r>
      <w:r>
        <w:rPr>
          <w:rFonts w:ascii="Amiri" w:hAnsi="Amiri" w:eastAsia="Amiri" w:cs="Amiri"/>
          <w:lang w:bidi="ar-SA"/>
          <w:color w:val="111111"/>
          <w:sz w:val="28"/>
          <w:szCs w:val="28"/>
          <w:rtl/>
        </w:rPr>
        <w:t xml:space="preserve">، وقد تقدّم أنّه أحد الأبواب . [ ۲۳۹۴ ] . أبوالحسين الحمدوني السوسنجردي: من عيون أصحابنا وصالحيهم المتكلّمين، له كتاب في الإمامة ، وكان قد حجّ على قدميه خمسين حجّة ؛ قاله في النجاشي </w:t>
      </w:r>
      <w:r>
        <w:rPr>
          <w:rStyle w:val="FootnoteReference"/>
        </w:rPr>
        <w:footnoteReference w:id="4523"/>
      </w:r>
      <w:r>
        <w:rPr>
          <w:rFonts w:ascii="Amiri" w:hAnsi="Amiri" w:eastAsia="Amiri" w:cs="Amiri"/>
          <w:lang w:bidi="ar-SA"/>
          <w:color w:val="111111"/>
          <w:sz w:val="28"/>
          <w:szCs w:val="28"/>
          <w:rtl/>
        </w:rPr>
        <w:t xml:space="preserve">والخلاصة </w:t>
      </w:r>
      <w:r>
        <w:rPr>
          <w:rStyle w:val="FootnoteReference"/>
        </w:rPr>
        <w:footnoteReference w:id="4524"/>
      </w:r>
      <w:r>
        <w:rPr>
          <w:rFonts w:ascii="Amiri" w:hAnsi="Amiri" w:eastAsia="Amiri" w:cs="Amiri"/>
          <w:lang w:bidi="ar-SA"/>
          <w:color w:val="111111"/>
          <w:sz w:val="28"/>
          <w:szCs w:val="28"/>
          <w:rtl/>
        </w:rPr>
        <w:t xml:space="preserve">. أقول : ذكره النجاشي في ترجمة محمّد بن عبدالرحمن بن قبة ، واسمه محمّد بن بشر الحمدوني </w:t>
      </w:r>
      <w:r>
        <w:rPr>
          <w:rStyle w:val="FootnoteReference"/>
        </w:rPr>
        <w:footnoteReference w:id="4525"/>
      </w:r>
      <w:r>
        <w:rPr>
          <w:rFonts w:ascii="Amiri" w:hAnsi="Amiri" w:eastAsia="Amiri" w:cs="Amiri"/>
          <w:lang w:bidi="ar-SA"/>
          <w:color w:val="111111"/>
          <w:sz w:val="28"/>
          <w:szCs w:val="28"/>
          <w:rtl/>
        </w:rPr>
        <w:t xml:space="preserve">. [ ۲۳۹۵ ] . أبوالحسين العلوي : جليل ، من أهل نيشابور ، وسيأتي في أخيه أبي عليّ . [ ۲۳۹۶ ] . أبوالحسين بن معمر الكوفي : له كتب منها كتاب قرب الإسناد ، ذكره ابن النديم ؛ قاله في الفهرست </w:t>
      </w:r>
      <w:r>
        <w:rPr>
          <w:rStyle w:val="FootnoteReference"/>
        </w:rPr>
        <w:footnoteReference w:id="4526"/>
      </w:r>
      <w:r>
        <w:rPr>
          <w:rFonts w:ascii="Amiri" w:hAnsi="Amiri" w:eastAsia="Amiri" w:cs="Amiri"/>
          <w:lang w:bidi="ar-SA"/>
          <w:color w:val="111111"/>
          <w:sz w:val="28"/>
          <w:szCs w:val="28"/>
          <w:rtl/>
        </w:rPr>
        <w:t xml:space="preserve">. [ ۲۳۹۷ ] . أبوالحسين الملبدي : من أهل سرخس ، من أهل الأدب والمعرفة في وقت الطاهريّة ، لم يرو </w:t>
      </w:r>
      <w:r>
        <w:rPr>
          <w:rStyle w:val="FootnoteReference"/>
        </w:rPr>
        <w:footnoteReference w:id="4527"/>
      </w:r>
      <w:r>
        <w:rPr>
          <w:rFonts w:ascii="Amiri" w:hAnsi="Amiri" w:eastAsia="Amiri" w:cs="Amiri"/>
          <w:lang w:bidi="ar-SA"/>
          <w:color w:val="111111"/>
          <w:sz w:val="28"/>
          <w:szCs w:val="28"/>
          <w:rtl/>
        </w:rPr>
        <w:t xml:space="preserve">. [ ۲۳۹۸ ] . أبوالحسين بن المهلوس العلوي الموسوي : ذكره العلّامة </w:t>
      </w:r>
      <w:r>
        <w:rPr>
          <w:rStyle w:val="FootnoteReference"/>
        </w:rPr>
        <w:footnoteReference w:id="4528"/>
      </w:r>
      <w:r>
        <w:rPr>
          <w:rFonts w:ascii="Amiri" w:hAnsi="Amiri" w:eastAsia="Amiri" w:cs="Amiri"/>
          <w:lang w:bidi="ar-SA"/>
          <w:color w:val="111111"/>
          <w:sz w:val="28"/>
          <w:szCs w:val="28"/>
          <w:rtl/>
        </w:rPr>
        <w:t xml:space="preserve">في ترجمة محمّد بن عبدالرحمن بن قبة هكذا : وعن أبي الحسين بن الملهوس العلوي رضى الله عنه ، وهذا يدلّ على علوّ شأنه </w:t>
      </w:r>
      <w:r>
        <w:rPr>
          <w:rStyle w:val="FootnoteReference"/>
        </w:rPr>
        <w:footnoteReference w:id="4529"/>
      </w:r>
      <w:r>
        <w:rPr>
          <w:rFonts w:ascii="Amiri" w:hAnsi="Amiri" w:eastAsia="Amiri" w:cs="Amiri"/>
          <w:lang w:bidi="ar-SA"/>
          <w:color w:val="111111"/>
          <w:sz w:val="28"/>
          <w:szCs w:val="28"/>
          <w:rtl/>
        </w:rPr>
        <w:t xml:space="preserve">، واللّه أعلم . [ ۲۳۹۹ ] . أبوالحسين النخعي : اسمه أيّوب بن نوح بن درّاج ، وهو ثقة ، وقد تقدّم . [ ۲۴۰۰ ] . أبوالحسين بن هلال : من أصحاب أبي الحسن الثالث عليه السلام ، ثقة ؛ قاله في الرجال </w:t>
      </w:r>
      <w:r>
        <w:rPr>
          <w:rStyle w:val="FootnoteReference"/>
        </w:rPr>
        <w:footnoteReference w:id="4530"/>
      </w:r>
      <w:r>
        <w:rPr>
          <w:rFonts w:ascii="Amiri" w:hAnsi="Amiri" w:eastAsia="Amiri" w:cs="Amiri"/>
          <w:lang w:bidi="ar-SA"/>
          <w:color w:val="111111"/>
          <w:sz w:val="28"/>
          <w:szCs w:val="28"/>
          <w:rtl/>
        </w:rPr>
        <w:t xml:space="preserve">والخلاصة </w:t>
      </w:r>
      <w:r>
        <w:rPr>
          <w:rStyle w:val="FootnoteReference"/>
        </w:rPr>
        <w:footnoteReference w:id="4531"/>
      </w:r>
      <w:r>
        <w:rPr>
          <w:rFonts w:ascii="Amiri" w:hAnsi="Amiri" w:eastAsia="Amiri" w:cs="Amiri"/>
          <w:lang w:bidi="ar-SA"/>
          <w:color w:val="111111"/>
          <w:sz w:val="28"/>
          <w:szCs w:val="28"/>
          <w:rtl/>
        </w:rPr>
        <w:t xml:space="preserve">. [ ۲۴۰۱ ] . أبوالحسين الأسدي : له كتاب رواه عنه القاسم بن إسماعيل ؛ قاله في الفهرست </w:t>
      </w:r>
      <w:r>
        <w:rPr>
          <w:rStyle w:val="FootnoteReference"/>
        </w:rPr>
        <w:footnoteReference w:id="4532"/>
      </w:r>
      <w:r>
        <w:rPr>
          <w:rFonts w:ascii="Amiri" w:hAnsi="Amiri" w:eastAsia="Amiri" w:cs="Amiri"/>
          <w:lang w:bidi="ar-SA"/>
          <w:color w:val="111111"/>
          <w:sz w:val="28"/>
          <w:szCs w:val="28"/>
          <w:rtl/>
        </w:rPr>
        <w:t xml:space="preserve">. [ ۲۴۰۲ ] . أبوالحسين </w:t>
      </w:r>
      <w:r>
        <w:rPr>
          <w:rStyle w:val="FootnoteReference"/>
        </w:rPr>
        <w:footnoteReference w:id="4533"/>
      </w:r>
      <w:r>
        <w:rPr>
          <w:rFonts w:ascii="Amiri" w:hAnsi="Amiri" w:eastAsia="Amiri" w:cs="Amiri"/>
          <w:lang w:bidi="ar-SA"/>
          <w:color w:val="111111"/>
          <w:sz w:val="28"/>
          <w:szCs w:val="28"/>
          <w:rtl/>
        </w:rPr>
        <w:t xml:space="preserve">بن الحصين الحصيني </w:t>
      </w:r>
      <w:r>
        <w:rPr>
          <w:rStyle w:val="FootnoteReference"/>
        </w:rPr>
        <w:footnoteReference w:id="4534"/>
      </w:r>
      <w:r>
        <w:rPr>
          <w:rFonts w:ascii="Amiri" w:hAnsi="Amiri" w:eastAsia="Amiri" w:cs="Amiri"/>
          <w:lang w:bidi="ar-SA"/>
          <w:color w:val="111111"/>
          <w:sz w:val="28"/>
          <w:szCs w:val="28"/>
          <w:rtl/>
        </w:rPr>
        <w:t xml:space="preserve">: من أصحاب أبي جعفر الجواد عليه السلام ، ثقة ؛ قاله في الرجال </w:t>
      </w:r>
      <w:r>
        <w:rPr>
          <w:rStyle w:val="FootnoteReference"/>
        </w:rPr>
        <w:footnoteReference w:id="4535"/>
      </w:r>
      <w:r>
        <w:rPr>
          <w:rFonts w:ascii="Amiri" w:hAnsi="Amiri" w:eastAsia="Amiri" w:cs="Amiri"/>
          <w:lang w:bidi="ar-SA"/>
          <w:color w:val="111111"/>
          <w:sz w:val="28"/>
          <w:szCs w:val="28"/>
          <w:rtl/>
        </w:rPr>
        <w:t xml:space="preserve">والخلاصة وقال العلّامة : وهو من أصحاب أبي الحسن الثالث عليه السلام أيضاً ، نزل الأهواز </w:t>
      </w:r>
      <w:r>
        <w:rPr>
          <w:rStyle w:val="FootnoteReference"/>
        </w:rPr>
        <w:footnoteReference w:id="4536"/>
      </w:r>
      <w:r>
        <w:rPr>
          <w:rFonts w:ascii="Amiri" w:hAnsi="Amiri" w:eastAsia="Amiri" w:cs="Amiri"/>
          <w:lang w:bidi="ar-SA"/>
          <w:color w:val="111111"/>
          <w:sz w:val="28"/>
          <w:szCs w:val="28"/>
          <w:rtl/>
        </w:rPr>
        <w:t xml:space="preserve">. [ ۲۴۰۳ ] . أبو حفص الرماني : له كتاب رواه عنه القاسم بن إسماعيل؛ قاله في الفهرست </w:t>
      </w:r>
      <w:r>
        <w:rPr>
          <w:rStyle w:val="FootnoteReference"/>
        </w:rPr>
        <w:footnoteReference w:id="4537"/>
      </w:r>
      <w:r>
        <w:rPr>
          <w:rFonts w:ascii="Amiri" w:hAnsi="Amiri" w:eastAsia="Amiri" w:cs="Amiri"/>
          <w:lang w:bidi="ar-SA"/>
          <w:color w:val="111111"/>
          <w:sz w:val="28"/>
          <w:szCs w:val="28"/>
          <w:rtl/>
        </w:rPr>
        <w:t xml:space="preserve">. وقال في النجاشي </w:t>
      </w:r>
      <w:r>
        <w:rPr>
          <w:rStyle w:val="FootnoteReference"/>
        </w:rPr>
        <w:footnoteReference w:id="4538"/>
      </w:r>
      <w:r>
        <w:rPr>
          <w:rFonts w:ascii="Amiri" w:hAnsi="Amiri" w:eastAsia="Amiri" w:cs="Amiri"/>
          <w:lang w:bidi="ar-SA"/>
          <w:color w:val="111111"/>
          <w:sz w:val="28"/>
          <w:szCs w:val="28"/>
          <w:rtl/>
        </w:rPr>
        <w:t xml:space="preserve">والخلاصة </w:t>
      </w:r>
      <w:r>
        <w:rPr>
          <w:rStyle w:val="FootnoteReference"/>
        </w:rPr>
        <w:footnoteReference w:id="4539"/>
      </w:r>
      <w:r>
        <w:rPr>
          <w:rFonts w:ascii="Amiri" w:hAnsi="Amiri" w:eastAsia="Amiri" w:cs="Amiri"/>
          <w:lang w:bidi="ar-SA"/>
          <w:color w:val="111111"/>
          <w:sz w:val="28"/>
          <w:szCs w:val="28"/>
          <w:rtl/>
        </w:rPr>
        <w:t xml:space="preserve">: اسمه عمر وهو ثقة ، ولم يذكرا أباه . [ ۲۴۰۴ ] . أبو حمزة الثمالي : اسمه ثابت بن دينار ، وهو ثقة ، عظيم الشأن . [ ۲۴۰۵ ] . أبو حمزة الغنوي : له كتاب رواه عنه عبداللّه بن الصلت </w:t>
      </w:r>
      <w:r>
        <w:rPr>
          <w:rStyle w:val="FootnoteReference"/>
        </w:rPr>
        <w:footnoteReference w:id="4540"/>
      </w:r>
      <w:r>
        <w:rPr>
          <w:rFonts w:ascii="Amiri" w:hAnsi="Amiri" w:eastAsia="Amiri" w:cs="Amiri"/>
          <w:lang w:bidi="ar-SA"/>
          <w:color w:val="111111"/>
          <w:sz w:val="28"/>
          <w:szCs w:val="28"/>
          <w:rtl/>
        </w:rPr>
        <w:t xml:space="preserve">. [ ۲۴۰۶ ] . أبو حنيفة سابر الحاج : اسمه سعيد بن بيان ، وقد تقدّم أنّه ثقة . [ ۲۴۰۷ ] . أبو حيّان : تقدّم في أبي الجحاف . [ ۲۴۰۸ ] . أبو حيون : لايعرف بغير هذا ، له كتاب الملاحم رواه عنه أحمد بن أبي عبداللّه ؛ قاله في الفهرست </w:t>
      </w:r>
      <w:r>
        <w:rPr>
          <w:rStyle w:val="FootnoteReference"/>
        </w:rPr>
        <w:footnoteReference w:id="4541"/>
      </w:r>
      <w:r>
        <w:rPr>
          <w:rFonts w:ascii="Amiri" w:hAnsi="Amiri" w:eastAsia="Amiri" w:cs="Amiri"/>
          <w:lang w:bidi="ar-SA"/>
          <w:color w:val="111111"/>
          <w:sz w:val="28"/>
          <w:szCs w:val="28"/>
          <w:rtl/>
        </w:rPr>
        <w:t xml:space="preserve">والنجاشي </w:t>
      </w:r>
      <w:r>
        <w:rPr>
          <w:rStyle w:val="FootnoteReference"/>
        </w:rPr>
        <w:footnoteReference w:id="4542"/>
      </w:r>
      <w:r>
        <w:rPr>
          <w:rFonts w:ascii="Amiri" w:hAnsi="Amiri" w:eastAsia="Amiri" w:cs="Amiri"/>
          <w:lang w:bidi="ar-SA"/>
          <w:color w:val="111111"/>
          <w:sz w:val="28"/>
          <w:szCs w:val="28"/>
          <w:rtl/>
        </w:rPr>
        <w:t xml:space="preserve">. [ ۲۴۰۹ ] . أبو حية : من أصحاب الرسول صلى الله عليه و آله وسلم ، اسمه طارق بن شهاب الأحمسي ، في أصحاب عليّ عليه السلام من اليمن ؛ قاله في الخلاصة عن البرقي </w:t>
      </w:r>
      <w:r>
        <w:rPr>
          <w:rStyle w:val="FootnoteReference"/>
        </w:rPr>
        <w:footnoteReference w:id="4543"/>
      </w:r>
      <w:r>
        <w:rPr>
          <w:rFonts w:ascii="Amiri" w:hAnsi="Amiri" w:eastAsia="Amiri" w:cs="Amiri"/>
          <w:lang w:bidi="ar-SA"/>
          <w:color w:val="111111"/>
          <w:sz w:val="28"/>
          <w:szCs w:val="28"/>
          <w:rtl/>
        </w:rPr>
        <w:t xml:space="preserve">. [ ۲۴۱۰ ] . أبو خالد بن عمرو بن خالد الواسطي : له كتاب ذكره ابن النديم ؛ قاله في الفهرست </w:t>
      </w:r>
      <w:r>
        <w:rPr>
          <w:rStyle w:val="FootnoteReference"/>
        </w:rPr>
        <w:footnoteReference w:id="4544"/>
      </w:r>
      <w:r>
        <w:rPr>
          <w:rFonts w:ascii="Amiri" w:hAnsi="Amiri" w:eastAsia="Amiri" w:cs="Amiri"/>
          <w:lang w:bidi="ar-SA"/>
          <w:color w:val="111111"/>
          <w:sz w:val="28"/>
          <w:szCs w:val="28"/>
          <w:rtl/>
        </w:rPr>
        <w:t xml:space="preserve">. واسمه عمرو ولفظة ابن سهو . [ ۲۴۱۱ ] . أبو خالد القمّاط : له كتاب . قال ابن عقدة : اسمه كنكر ، رواه عنه محمّد بن سماعة ومحمّد بن سنان ؛ قاله في الفهرست </w:t>
      </w:r>
      <w:r>
        <w:rPr>
          <w:rStyle w:val="FootnoteReference"/>
        </w:rPr>
        <w:footnoteReference w:id="4545"/>
      </w:r>
      <w:r>
        <w:rPr>
          <w:rFonts w:ascii="Amiri" w:hAnsi="Amiri" w:eastAsia="Amiri" w:cs="Amiri"/>
          <w:lang w:bidi="ar-SA"/>
          <w:color w:val="111111"/>
          <w:sz w:val="28"/>
          <w:szCs w:val="28"/>
          <w:rtl/>
        </w:rPr>
        <w:t xml:space="preserve">. وقال في الخلاصة : اسمه يزيد </w:t>
      </w:r>
      <w:r>
        <w:rPr>
          <w:rStyle w:val="FootnoteReference"/>
        </w:rPr>
        <w:footnoteReference w:id="4546"/>
      </w:r>
      <w:r>
        <w:rPr>
          <w:rFonts w:ascii="Amiri" w:hAnsi="Amiri" w:eastAsia="Amiri" w:cs="Amiri"/>
          <w:lang w:bidi="ar-SA"/>
          <w:color w:val="111111"/>
          <w:sz w:val="28"/>
          <w:szCs w:val="28"/>
          <w:rtl/>
        </w:rPr>
        <w:t xml:space="preserve">. وقال في الكشّي بطريق صحيح : أبو خالد صالح القمّاط </w:t>
      </w:r>
      <w:r>
        <w:rPr>
          <w:rStyle w:val="FootnoteReference"/>
        </w:rPr>
        <w:footnoteReference w:id="4547"/>
      </w:r>
      <w:r>
        <w:rPr>
          <w:rFonts w:ascii="Amiri" w:hAnsi="Amiri" w:eastAsia="Amiri" w:cs="Amiri"/>
          <w:lang w:bidi="ar-SA"/>
          <w:color w:val="111111"/>
          <w:sz w:val="28"/>
          <w:szCs w:val="28"/>
          <w:rtl/>
        </w:rPr>
        <w:t xml:space="preserve">. [ ۲۴۱۲ ] . أبو خالد الكابلي : والظاهر أنّهما اثنان : صغير وكبير ، اسمه وردان ولقبه كنكر وهو من حواري عليّ بن الحسين عليه السلام </w:t>
      </w:r>
      <w:r>
        <w:rPr>
          <w:rStyle w:val="FootnoteReference"/>
        </w:rPr>
        <w:footnoteReference w:id="4548"/>
      </w:r>
      <w:r>
        <w:rPr>
          <w:rFonts w:ascii="Amiri" w:hAnsi="Amiri" w:eastAsia="Amiri" w:cs="Amiri"/>
          <w:lang w:bidi="ar-SA"/>
          <w:color w:val="111111"/>
          <w:sz w:val="28"/>
          <w:szCs w:val="28"/>
          <w:rtl/>
        </w:rPr>
        <w:t xml:space="preserve">. [ ۲۴۱۳ ] . أبو خداش المهري : اسمه عبداللّه بن خداش البصري . قال الكشّي : قال محمّد بن مسعود : قال أبو محمّد عبداللّه بن محمّد بن خالد : أبو خداش عبداللّه بن خداش ، ثقة </w:t>
      </w:r>
      <w:r>
        <w:rPr>
          <w:rStyle w:val="FootnoteReference"/>
        </w:rPr>
        <w:footnoteReference w:id="4549"/>
      </w:r>
      <w:r>
        <w:rPr>
          <w:rFonts w:ascii="Amiri" w:hAnsi="Amiri" w:eastAsia="Amiri" w:cs="Amiri"/>
          <w:lang w:bidi="ar-SA"/>
          <w:color w:val="111111"/>
          <w:sz w:val="28"/>
          <w:szCs w:val="28"/>
          <w:rtl/>
        </w:rPr>
        <w:t xml:space="preserve">. وقال النجاشي : إنّه ضعيف جدّاً ، في مذهبه ارتفاع </w:t>
      </w:r>
      <w:r>
        <w:rPr>
          <w:rStyle w:val="FootnoteReference"/>
        </w:rPr>
        <w:footnoteReference w:id="4550"/>
      </w:r>
      <w:r>
        <w:rPr>
          <w:rFonts w:ascii="Amiri" w:hAnsi="Amiri" w:eastAsia="Amiri" w:cs="Amiri"/>
          <w:lang w:bidi="ar-SA"/>
          <w:color w:val="111111"/>
          <w:sz w:val="28"/>
          <w:szCs w:val="28"/>
          <w:rtl/>
        </w:rPr>
        <w:t xml:space="preserve">، والأقرب عندي التوقّف [فيما] يرويه ؛ لأنّ عبداللّه بن محمّد بن خالد الذي زكّاه الظاهر أنّه ليس هو الطيالسي ؛ لأنّ النجاشي نقل أنّ كنيته أبوالعبّاس ، ومحمّد بن مسعود نقل عن أبي محمّد عبداللّه ؛ قاله في الخلاصة </w:t>
      </w:r>
      <w:r>
        <w:rPr>
          <w:rStyle w:val="FootnoteReference"/>
        </w:rPr>
        <w:footnoteReference w:id="4551"/>
      </w:r>
      <w:r>
        <w:rPr>
          <w:rFonts w:ascii="Amiri" w:hAnsi="Amiri" w:eastAsia="Amiri" w:cs="Amiri"/>
          <w:lang w:bidi="ar-SA"/>
          <w:color w:val="111111"/>
          <w:sz w:val="28"/>
          <w:szCs w:val="28"/>
          <w:rtl/>
        </w:rPr>
        <w:t xml:space="preserve">. أقول : والأقرب تعديله ؛ لأنّ النجاشي قال : إنّه ضعيف جدّاً ، ولم يبيّن السبب وقد عرفت أنّ الجرح لا يُقبل إلّا مفسّراً مبيّن السبب . وأمّا كونه مرتفع المذهب فلا ينافي التعديل، لجواز اجتماعهما . وأمّا قول العلّامة رحمه الله : أنّ أبا محمّد الذي وثّقه الظاهر أنّه ليس هو الطيالسي؛ لأنّ النجاشي نقل أنّ كنيته أبوالعبّاس لا ينافي لاحتمال أن يكون له كنيتان أحدهما أبوالعبّاس والاُخرى أبو محمّد ، وقد صرّح الكشّي بأنّ كنية الطيالسي أبو محمّد في ترجمة ربعي ، وهكذا عبارته : قال محمّد بن مسعود : سألت أبامحمّد عبداللّه بن محمّد بن خالد الطيالسي عن ربعي بن عبداللّه ، فقال : هو ابن الجارود ، بصري ، ثقة </w:t>
      </w:r>
      <w:r>
        <w:rPr>
          <w:rStyle w:val="FootnoteReference"/>
        </w:rPr>
        <w:footnoteReference w:id="4552"/>
      </w:r>
      <w:r>
        <w:rPr>
          <w:rFonts w:ascii="Amiri" w:hAnsi="Amiri" w:eastAsia="Amiri" w:cs="Amiri"/>
          <w:lang w:bidi="ar-SA"/>
          <w:color w:val="111111"/>
          <w:sz w:val="28"/>
          <w:szCs w:val="28"/>
          <w:rtl/>
        </w:rPr>
        <w:t xml:space="preserve">. واللّه أعلم بحقيقة الحال . [ ۲۴۱۴ ] . أبو خديجة : اسمه سالم بن مكرم . قال النجاشي : إنّه ثقة ثقة ، وإنّ كنيته كانت أبو خديجة ، وإنّ أباعبداللّه عليه السلام كنّاه أبا سلمة . وقال الكشّي : محمّد بن مسعود قال : سألت أباالحسن عليّ بن الحسن بن فضّال عن اسم أبي خديجة ؟ قال : سالم بن مكرم ، فقلت له : ثقة ؟ فقال : صالح ، وكان من أهل الكوفة </w:t>
      </w:r>
      <w:r>
        <w:rPr>
          <w:rStyle w:val="FootnoteReference"/>
        </w:rPr>
        <w:footnoteReference w:id="4553"/>
      </w:r>
      <w:r>
        <w:rPr>
          <w:rFonts w:ascii="Amiri" w:hAnsi="Amiri" w:eastAsia="Amiri" w:cs="Amiri"/>
          <w:lang w:bidi="ar-SA"/>
          <w:color w:val="111111"/>
          <w:sz w:val="28"/>
          <w:szCs w:val="28"/>
          <w:rtl/>
        </w:rPr>
        <w:t xml:space="preserve">؛ قاله في النجاشي </w:t>
      </w:r>
      <w:r>
        <w:rPr>
          <w:rStyle w:val="FootnoteReference"/>
        </w:rPr>
        <w:footnoteReference w:id="4554"/>
      </w:r>
      <w:r>
        <w:rPr>
          <w:rFonts w:ascii="Amiri" w:hAnsi="Amiri" w:eastAsia="Amiri" w:cs="Amiri"/>
          <w:lang w:bidi="ar-SA"/>
          <w:color w:val="111111"/>
          <w:sz w:val="28"/>
          <w:szCs w:val="28"/>
          <w:rtl/>
        </w:rPr>
        <w:t xml:space="preserve">والخلاصة </w:t>
      </w:r>
      <w:r>
        <w:rPr>
          <w:rStyle w:val="FootnoteReference"/>
        </w:rPr>
        <w:footnoteReference w:id="4555"/>
      </w:r>
      <w:r>
        <w:rPr>
          <w:rFonts w:ascii="Amiri" w:hAnsi="Amiri" w:eastAsia="Amiri" w:cs="Amiri"/>
          <w:lang w:bidi="ar-SA"/>
          <w:color w:val="111111"/>
          <w:sz w:val="28"/>
          <w:szCs w:val="28"/>
          <w:rtl/>
        </w:rPr>
        <w:t xml:space="preserve">. وقال الشيخ رحمه الله في الفهرست : أبو خديجة سالم بن مكرم ، يكنّى بأبي سلمة ، ضعيف ، له كتاب </w:t>
      </w:r>
      <w:r>
        <w:rPr>
          <w:rStyle w:val="FootnoteReference"/>
        </w:rPr>
        <w:footnoteReference w:id="4556"/>
      </w:r>
      <w:r>
        <w:rPr>
          <w:rFonts w:ascii="Amiri" w:hAnsi="Amiri" w:eastAsia="Amiri" w:cs="Amiri"/>
          <w:lang w:bidi="ar-SA"/>
          <w:color w:val="111111"/>
          <w:sz w:val="28"/>
          <w:szCs w:val="28"/>
          <w:rtl/>
        </w:rPr>
        <w:t xml:space="preserve">. وقال في موضع آخر : إنّه ثقة </w:t>
      </w:r>
      <w:r>
        <w:rPr>
          <w:rStyle w:val="FootnoteReference"/>
        </w:rPr>
        <w:footnoteReference w:id="4557"/>
      </w:r>
      <w:r>
        <w:rPr>
          <w:rFonts w:ascii="Amiri" w:hAnsi="Amiri" w:eastAsia="Amiri" w:cs="Amiri"/>
          <w:lang w:bidi="ar-SA"/>
          <w:color w:val="111111"/>
          <w:sz w:val="28"/>
          <w:szCs w:val="28"/>
          <w:rtl/>
        </w:rPr>
        <w:t xml:space="preserve">. والعلّامة توقّف في ما يرويه لتعارض الأقوال فيه ، انتهى . أقول : والذي أعتمد عليه أنّه ثقة ؛ لأنّ النجاشي وثّقه مرّتين ، والشيخ أيضاً وثّقه وضعّفه في موضع آخر ، وقد ذكر في الكشّي : أنّه كان من أصحاب أبي الخطّاب </w:t>
      </w:r>
      <w:r>
        <w:rPr>
          <w:rStyle w:val="FootnoteReference"/>
        </w:rPr>
        <w:footnoteReference w:id="4558"/>
      </w:r>
      <w:r>
        <w:rPr>
          <w:rFonts w:ascii="Amiri" w:hAnsi="Amiri" w:eastAsia="Amiri" w:cs="Amiri"/>
          <w:lang w:bidi="ar-SA"/>
          <w:color w:val="111111"/>
          <w:sz w:val="28"/>
          <w:szCs w:val="28"/>
          <w:rtl/>
        </w:rPr>
        <w:t xml:space="preserve">، ولمّا قُتل مع أصحابه فلت منهم أبو خديجة وإنّه تاب ، وكان ممّن يروي الحديث ، فيحتمل أنّ الشيخ رحمه اللهضعّفه لهذا السبب ولم تثبت عنده توبته في ذلك الوقت ، ولمّا ثبت عنده التوبة وثّقه ، والحاصل أنّ قولَي الشيخ تعارضا ولم يعلم تاريخهما فتساقطا وبقي قول النجاشي بلا معارض، مع أنّ الشيخ لم يفسّر الجرح، وقد عرفت غير مرّه أنّه لا يقبل من غير تفسير ، واللّه أعلم . [ ۲۴۱۵ ] . أبو الخزرج : اسمه الحسن بن الزبرقان ، أو أخوه الحسين ، ويقال أيضاً لطلحة بن زيد النهدي ، له كتاب ؛ قاله في الفهرست </w:t>
      </w:r>
      <w:r>
        <w:rPr>
          <w:rStyle w:val="FootnoteReference"/>
        </w:rPr>
        <w:footnoteReference w:id="4559"/>
      </w:r>
      <w:r>
        <w:rPr>
          <w:rFonts w:ascii="Amiri" w:hAnsi="Amiri" w:eastAsia="Amiri" w:cs="Amiri"/>
          <w:lang w:bidi="ar-SA"/>
          <w:color w:val="111111"/>
          <w:sz w:val="28"/>
          <w:szCs w:val="28"/>
          <w:rtl/>
        </w:rPr>
        <w:t xml:space="preserve">. [ ۲۴۱۶ ] . أبو داوود المنشد : ويقال له : المسترق ، اسمه سليمان بن سفيان ، وقد تقدّم أنّه ثقة </w:t>
      </w:r>
      <w:r>
        <w:rPr>
          <w:rStyle w:val="FootnoteReference"/>
        </w:rPr>
        <w:footnoteReference w:id="4560"/>
      </w:r>
      <w:r>
        <w:rPr>
          <w:rFonts w:ascii="Amiri" w:hAnsi="Amiri" w:eastAsia="Amiri" w:cs="Amiri"/>
          <w:lang w:bidi="ar-SA"/>
          <w:color w:val="111111"/>
          <w:sz w:val="28"/>
          <w:szCs w:val="28"/>
          <w:rtl/>
        </w:rPr>
        <w:t xml:space="preserve">. [ ۲۴۱۷ ] . أبوذر الغفاري رحمه الله : اسمه جندب بن جنادة ، وقيل : يزيد ، كما تقدّم ، وحاله أشهر من أن ينبّه عليه . [ ۲۴۱۸ ] . أبو الربيع : سلف أميرالمؤمنين عليه السلام ـ أي زوج اُخت امرأته ـ ، ابن أبي العاص بن ربيعة وهو صهر النبي صلى الله عليه و آله وسلم ، وكان مع عليّ عليه السلام ومن أصحابه </w:t>
      </w:r>
      <w:r>
        <w:rPr>
          <w:rStyle w:val="FootnoteReference"/>
        </w:rPr>
        <w:footnoteReference w:id="4561"/>
      </w:r>
      <w:r>
        <w:rPr>
          <w:rFonts w:ascii="Amiri" w:hAnsi="Amiri" w:eastAsia="Amiri" w:cs="Amiri"/>
          <w:lang w:bidi="ar-SA"/>
          <w:color w:val="111111"/>
          <w:sz w:val="28"/>
          <w:szCs w:val="28"/>
          <w:rtl/>
        </w:rPr>
        <w:t xml:space="preserve">. [ ۲۴۱۹ ] . أبو الربيع الشامي : اسمه خليد بن أوفى ، ويقال : خالد ، وقد تقدّم أنّ له كتاباً رواه الحسن بن محبوب عن خالد بن جرير عنه . [ ۲۴۲۰ ] . أبو الرضا : اسمه عبداللّه بن يحيى الحضرمي ، في الأولياء من أصحاب عليّ عليه السلام ؛ قاله في الخلاصة نقلاً عن البرقي </w:t>
      </w:r>
      <w:r>
        <w:rPr>
          <w:rStyle w:val="FootnoteReference"/>
        </w:rPr>
        <w:footnoteReference w:id="4562"/>
      </w:r>
      <w:r>
        <w:rPr>
          <w:rFonts w:ascii="Amiri" w:hAnsi="Amiri" w:eastAsia="Amiri" w:cs="Amiri"/>
          <w:lang w:bidi="ar-SA"/>
          <w:color w:val="111111"/>
          <w:sz w:val="28"/>
          <w:szCs w:val="28"/>
          <w:rtl/>
        </w:rPr>
        <w:t xml:space="preserve">. [ ۲۴۲۱ ] . أبو زكريّا الأعور : ثقة ، من أصحاب الكاظم عليه السلام ، روى عنه عليّ بن رباط ؛ قاله في الرجال </w:t>
      </w:r>
      <w:r>
        <w:rPr>
          <w:rStyle w:val="FootnoteReference"/>
        </w:rPr>
        <w:footnoteReference w:id="4563"/>
      </w:r>
      <w:r>
        <w:rPr>
          <w:rFonts w:ascii="Amiri" w:hAnsi="Amiri" w:eastAsia="Amiri" w:cs="Amiri"/>
          <w:lang w:bidi="ar-SA"/>
          <w:color w:val="111111"/>
          <w:sz w:val="28"/>
          <w:szCs w:val="28"/>
          <w:rtl/>
        </w:rPr>
        <w:t xml:space="preserve">والخلاصة </w:t>
      </w:r>
      <w:r>
        <w:rPr>
          <w:rStyle w:val="FootnoteReference"/>
        </w:rPr>
        <w:footnoteReference w:id="4564"/>
      </w:r>
      <w:r>
        <w:rPr>
          <w:rFonts w:ascii="Amiri" w:hAnsi="Amiri" w:eastAsia="Amiri" w:cs="Amiri"/>
          <w:lang w:bidi="ar-SA"/>
          <w:color w:val="111111"/>
          <w:sz w:val="28"/>
          <w:szCs w:val="28"/>
          <w:rtl/>
        </w:rPr>
        <w:t xml:space="preserve">. ويشاركه : [ ۲۴۲۲ ] . أبو زكريّا : من رجال الصادق عليه السلام </w:t>
      </w:r>
      <w:r>
        <w:rPr>
          <w:rStyle w:val="FootnoteReference"/>
        </w:rPr>
        <w:footnoteReference w:id="4565"/>
      </w:r>
      <w:r>
        <w:rPr>
          <w:rFonts w:ascii="Amiri" w:hAnsi="Amiri" w:eastAsia="Amiri" w:cs="Amiri"/>
          <w:lang w:bidi="ar-SA"/>
          <w:color w:val="111111"/>
          <w:sz w:val="28"/>
          <w:szCs w:val="28"/>
          <w:rtl/>
        </w:rPr>
        <w:t xml:space="preserve">، [ ۲۴۲۳ ] . وأبو زكريّا : الذي حدّث عنه خالد بن عيسى العكلي ، من رجال الصادق عليه السلام </w:t>
      </w:r>
      <w:r>
        <w:rPr>
          <w:rStyle w:val="FootnoteReference"/>
        </w:rPr>
        <w:footnoteReference w:id="4566"/>
      </w:r>
      <w:r>
        <w:rPr>
          <w:rFonts w:ascii="Amiri" w:hAnsi="Amiri" w:eastAsia="Amiri" w:cs="Amiri"/>
          <w:lang w:bidi="ar-SA"/>
          <w:color w:val="111111"/>
          <w:sz w:val="28"/>
          <w:szCs w:val="28"/>
          <w:rtl/>
        </w:rPr>
        <w:t xml:space="preserve">. [ ۲۴۲۴ ] . أبو زيد الرطاب : له كتاب الدلائل ، رواه عنه عليّ بن الحسن ؛ قاله النجاشي </w:t>
      </w:r>
      <w:r>
        <w:rPr>
          <w:rStyle w:val="FootnoteReference"/>
        </w:rPr>
        <w:footnoteReference w:id="4567"/>
      </w:r>
      <w:r>
        <w:rPr>
          <w:rFonts w:ascii="Amiri" w:hAnsi="Amiri" w:eastAsia="Amiri" w:cs="Amiri"/>
          <w:lang w:bidi="ar-SA"/>
          <w:color w:val="111111"/>
          <w:sz w:val="28"/>
          <w:szCs w:val="28"/>
          <w:rtl/>
        </w:rPr>
        <w:t xml:space="preserve">. [ ۲۴۲۵ ] . أبو زيد مولى عمرو بن حريث : من أصحاب أميرالمؤمنين عليه السلام ، شهد معه ؛ قاله في الرجال </w:t>
      </w:r>
      <w:r>
        <w:rPr>
          <w:rStyle w:val="FootnoteReference"/>
        </w:rPr>
        <w:footnoteReference w:id="4568"/>
      </w:r>
      <w:r>
        <w:rPr>
          <w:rFonts w:ascii="Amiri" w:hAnsi="Amiri" w:eastAsia="Amiri" w:cs="Amiri"/>
          <w:lang w:bidi="ar-SA"/>
          <w:color w:val="111111"/>
          <w:sz w:val="28"/>
          <w:szCs w:val="28"/>
          <w:rtl/>
        </w:rPr>
        <w:t xml:space="preserve">والخلاصة </w:t>
      </w:r>
      <w:r>
        <w:rPr>
          <w:rStyle w:val="FootnoteReference"/>
        </w:rPr>
        <w:footnoteReference w:id="4569"/>
      </w:r>
      <w:r>
        <w:rPr>
          <w:rFonts w:ascii="Amiri" w:hAnsi="Amiri" w:eastAsia="Amiri" w:cs="Amiri"/>
          <w:lang w:bidi="ar-SA"/>
          <w:color w:val="111111"/>
          <w:sz w:val="28"/>
          <w:szCs w:val="28"/>
          <w:rtl/>
        </w:rPr>
        <w:t xml:space="preserve">. [ ۲۴۲۶ ] . أبو ساسان : اسمه الحصين بن المنذر الرقاشي ، صاحب راية عليّ عليه السلام ، وقد تقدّم ما أورد الكشّي فيه من المدح ، من جملته أنّه لم يرتدّ بعد رسول اللّه صلى الله عليه و آله وسلم ، وحديث آخر أنّه مع شتيرة </w:t>
      </w:r>
      <w:r>
        <w:rPr>
          <w:rStyle w:val="FootnoteReference"/>
        </w:rPr>
        <w:footnoteReference w:id="4570"/>
      </w:r>
      <w:r>
        <w:rPr>
          <w:rFonts w:ascii="Amiri" w:hAnsi="Amiri" w:eastAsia="Amiri" w:cs="Amiri"/>
          <w:lang w:bidi="ar-SA"/>
          <w:color w:val="111111"/>
          <w:sz w:val="28"/>
          <w:szCs w:val="28"/>
          <w:rtl/>
        </w:rPr>
        <w:t xml:space="preserve">وأبو عمرة أوّل من أناب ، وكان سبعة الأركان الأربعة ، فلم يعرف حقّ أميرالمؤمنين عليه السلام غيرهم . [ ۲۴۲۷ ] . أبو ساسان : كوفي ، روى عن أبي عبداللّه عليه السلام ، له كتاب رواه عنه محمّد بن أبي حمزة </w:t>
      </w:r>
      <w:r>
        <w:rPr>
          <w:rStyle w:val="FootnoteReference"/>
        </w:rPr>
        <w:footnoteReference w:id="4571"/>
      </w:r>
      <w:r>
        <w:rPr>
          <w:rFonts w:ascii="Amiri" w:hAnsi="Amiri" w:eastAsia="Amiri" w:cs="Amiri"/>
          <w:lang w:bidi="ar-SA"/>
          <w:color w:val="111111"/>
          <w:sz w:val="28"/>
          <w:szCs w:val="28"/>
          <w:rtl/>
        </w:rPr>
        <w:t xml:space="preserve">، واسمه هشام بن السري . [ ۲۴۲۸ ] . أبو سعيد [خ أبو سعد] : له كتاب الطهارة ، أخبرنا به جماعة ، عن أبي المفضل ، عن ابن بطّة ، عن أحمد بن محمّد بن عيسى ، عنه ؛ قاله في الفهرست </w:t>
      </w:r>
      <w:r>
        <w:rPr>
          <w:rStyle w:val="FootnoteReference"/>
        </w:rPr>
        <w:footnoteReference w:id="4572"/>
      </w:r>
      <w:r>
        <w:rPr>
          <w:rFonts w:ascii="Amiri" w:hAnsi="Amiri" w:eastAsia="Amiri" w:cs="Amiri"/>
          <w:lang w:bidi="ar-SA"/>
          <w:color w:val="111111"/>
          <w:sz w:val="28"/>
          <w:szCs w:val="28"/>
          <w:rtl/>
        </w:rPr>
        <w:t xml:space="preserve">. وقال في لم : أبو سعيد ، روى عنه أحمد بن محمّد بن عيسى </w:t>
      </w:r>
      <w:r>
        <w:rPr>
          <w:rStyle w:val="FootnoteReference"/>
        </w:rPr>
        <w:footnoteReference w:id="4573"/>
      </w:r>
      <w:r>
        <w:rPr>
          <w:rFonts w:ascii="Amiri" w:hAnsi="Amiri" w:eastAsia="Amiri" w:cs="Amiri"/>
          <w:lang w:bidi="ar-SA"/>
          <w:color w:val="111111"/>
          <w:sz w:val="28"/>
          <w:szCs w:val="28"/>
          <w:rtl/>
        </w:rPr>
        <w:t xml:space="preserve">. [ ۲۴۲۹ ] . أبو سعيد الخدري : من السابقين الذين رجعوا إلى أميرالمؤمنين عليه السلام ؛ قاله الفضل بن شاذان </w:t>
      </w:r>
      <w:r>
        <w:rPr>
          <w:rStyle w:val="FootnoteReference"/>
        </w:rPr>
        <w:footnoteReference w:id="4574"/>
      </w:r>
      <w:r>
        <w:rPr>
          <w:rFonts w:ascii="Amiri" w:hAnsi="Amiri" w:eastAsia="Amiri" w:cs="Amiri"/>
          <w:lang w:bidi="ar-SA"/>
          <w:color w:val="111111"/>
          <w:sz w:val="28"/>
          <w:szCs w:val="28"/>
          <w:rtl/>
        </w:rPr>
        <w:t xml:space="preserve">. [ ۲۴۳۰ ] . أبو سعيد القمّاط : اسمه خالد بن سعيد ، وهو كوفي ، ثقة ، وقد تقدّم . [ ۲۴۳۱ ] . أبو سعيد المكاري : له كتاب ؛ قاله في النجاشي </w:t>
      </w:r>
      <w:r>
        <w:rPr>
          <w:rStyle w:val="FootnoteReference"/>
        </w:rPr>
        <w:footnoteReference w:id="4575"/>
      </w:r>
      <w:r>
        <w:rPr>
          <w:rFonts w:ascii="IRNazanin" w:hAnsi="IRNazanin" w:eastAsia="IRNazanin" w:cs="IRNazanin"/>
          <w:lang w:bidi="fa-IR"/>
          <w:color w:val="111111"/>
          <w:sz w:val="28"/>
          <w:szCs w:val="28"/>
          <w:rtl/>
        </w:rPr>
        <w:t xml:space="preserve">والفهرست </w:t>
      </w:r>
      <w:r>
        <w:rPr>
          <w:rStyle w:val="FootnoteReference"/>
        </w:rPr>
        <w:footnoteReference w:id="4576"/>
      </w:r>
      <w:r>
        <w:rPr>
          <w:rFonts w:ascii="Amiri" w:hAnsi="Amiri" w:eastAsia="Amiri" w:cs="Amiri"/>
          <w:lang w:bidi="ar-SA"/>
          <w:color w:val="111111"/>
          <w:sz w:val="28"/>
          <w:szCs w:val="28"/>
          <w:rtl/>
        </w:rPr>
        <w:t xml:space="preserve">، اسمه هاشم بن حيّان ، وقيل : هشام ، وقد تقدّم مع ابنه الحسين أنّهما وجهان في الواقفة ، وإنّما ذكرته هنا لأنّ كونه واقفياً مذكور مع ابنه، وترجمته خالية منه ؛ فلا تغفل . [ ۲۴۳۲ ] . أبو سعيد عَقيصان ـ بفتح العين المهملة والقاف قبل المثنّاة تحت والصاد المهملة والنون بعد الألف ـ : من بني تيم اللّه بن تغلبه ؛ قاله في الخلاصة </w:t>
      </w:r>
      <w:r>
        <w:rPr>
          <w:rStyle w:val="FootnoteReference"/>
        </w:rPr>
        <w:footnoteReference w:id="4577"/>
      </w:r>
      <w:r>
        <w:rPr>
          <w:rFonts w:ascii="Amiri" w:hAnsi="Amiri" w:eastAsia="Amiri" w:cs="Amiri"/>
          <w:lang w:bidi="ar-SA"/>
          <w:color w:val="111111"/>
          <w:sz w:val="28"/>
          <w:szCs w:val="28"/>
          <w:rtl/>
        </w:rPr>
        <w:t xml:space="preserve">، من أصحاب عليّ عليه السلام من ربيعة ، نقله عن البرقي </w:t>
      </w:r>
      <w:r>
        <w:rPr>
          <w:rStyle w:val="FootnoteReference"/>
        </w:rPr>
        <w:footnoteReference w:id="4578"/>
      </w:r>
      <w:r>
        <w:rPr>
          <w:rFonts w:ascii="Amiri" w:hAnsi="Amiri" w:eastAsia="Amiri" w:cs="Amiri"/>
          <w:lang w:bidi="ar-SA"/>
          <w:color w:val="111111"/>
          <w:sz w:val="28"/>
          <w:szCs w:val="28"/>
          <w:rtl/>
        </w:rPr>
        <w:t xml:space="preserve">كما في كتابه . ويشاركهم : [ ۲۴۳۳ ] . أبو سعيد الخراساني : مجهول ، من أصحاب الرضا عليه السلام </w:t>
      </w:r>
      <w:r>
        <w:rPr>
          <w:rStyle w:val="FootnoteReference"/>
        </w:rPr>
        <w:footnoteReference w:id="4579"/>
      </w:r>
      <w:r>
        <w:rPr>
          <w:rFonts w:ascii="Amiri" w:hAnsi="Amiri" w:eastAsia="Amiri" w:cs="Amiri"/>
          <w:lang w:bidi="ar-SA"/>
          <w:color w:val="111111"/>
          <w:sz w:val="28"/>
          <w:szCs w:val="28"/>
          <w:rtl/>
        </w:rPr>
        <w:t xml:space="preserve">. [ ۲۴۳۴ ] . أبو السفاح البجلي : هو أوّل قتيل قُتل يوم صفّين </w:t>
      </w:r>
      <w:r>
        <w:rPr>
          <w:rStyle w:val="FootnoteReference"/>
        </w:rPr>
        <w:footnoteReference w:id="4580"/>
      </w:r>
      <w:r>
        <w:rPr>
          <w:rFonts w:ascii="Amiri" w:hAnsi="Amiri" w:eastAsia="Amiri" w:cs="Amiri"/>
          <w:lang w:bidi="ar-SA"/>
          <w:color w:val="111111"/>
          <w:sz w:val="28"/>
          <w:szCs w:val="28"/>
          <w:rtl/>
        </w:rPr>
        <w:t xml:space="preserve">. [ ۲۴۳۵ ] . أبو سلمة البصري : له كتاب ذكره ابن النديم ؛ قاله في الفهرست </w:t>
      </w:r>
      <w:r>
        <w:rPr>
          <w:rStyle w:val="FootnoteReference"/>
        </w:rPr>
        <w:footnoteReference w:id="4581"/>
      </w:r>
      <w:r>
        <w:rPr>
          <w:rFonts w:ascii="Amiri" w:hAnsi="Amiri" w:eastAsia="Amiri" w:cs="Amiri"/>
          <w:lang w:bidi="ar-SA"/>
          <w:color w:val="111111"/>
          <w:sz w:val="28"/>
          <w:szCs w:val="28"/>
          <w:rtl/>
        </w:rPr>
        <w:t xml:space="preserve">. [ ۲۴۳۶ ] . أبو سليمان : له كتاب رواه عنه ابن نهيك </w:t>
      </w:r>
      <w:r>
        <w:rPr>
          <w:rStyle w:val="FootnoteReference"/>
        </w:rPr>
        <w:footnoteReference w:id="4582"/>
      </w:r>
      <w:r>
        <w:rPr>
          <w:rFonts w:ascii="Amiri" w:hAnsi="Amiri" w:eastAsia="Amiri" w:cs="Amiri"/>
          <w:lang w:bidi="ar-SA"/>
          <w:color w:val="111111"/>
          <w:sz w:val="28"/>
          <w:szCs w:val="28"/>
          <w:rtl/>
        </w:rPr>
        <w:t xml:space="preserve">. [ ۲۴۳۷ ] . أبو سليمان الجبلي </w:t>
      </w:r>
      <w:r>
        <w:rPr>
          <w:rStyle w:val="FootnoteReference"/>
        </w:rPr>
        <w:footnoteReference w:id="4583"/>
      </w:r>
      <w:r>
        <w:rPr>
          <w:rFonts w:ascii="Amiri" w:hAnsi="Amiri" w:eastAsia="Amiri" w:cs="Amiri"/>
          <w:lang w:bidi="ar-SA"/>
          <w:color w:val="111111"/>
          <w:sz w:val="28"/>
          <w:szCs w:val="28"/>
          <w:rtl/>
        </w:rPr>
        <w:t xml:space="preserve">: لم ، له كتاب رواه عنه أحمد بن أبي عبداللّه ؛ قاله في الفهرست </w:t>
      </w:r>
      <w:r>
        <w:rPr>
          <w:rStyle w:val="FootnoteReference"/>
        </w:rPr>
        <w:footnoteReference w:id="4584"/>
      </w:r>
      <w:r>
        <w:rPr>
          <w:rFonts w:ascii="Amiri" w:hAnsi="Amiri" w:eastAsia="Amiri" w:cs="Amiri"/>
          <w:lang w:bidi="ar-SA"/>
          <w:color w:val="111111"/>
          <w:sz w:val="28"/>
          <w:szCs w:val="28"/>
          <w:rtl/>
        </w:rPr>
        <w:t xml:space="preserve">والنجاشي </w:t>
      </w:r>
      <w:r>
        <w:rPr>
          <w:rStyle w:val="FootnoteReference"/>
        </w:rPr>
        <w:footnoteReference w:id="4585"/>
      </w:r>
      <w:r>
        <w:rPr>
          <w:rFonts w:ascii="Amiri" w:hAnsi="Amiri" w:eastAsia="Amiri" w:cs="Amiri"/>
          <w:lang w:bidi="ar-SA"/>
          <w:color w:val="111111"/>
          <w:sz w:val="28"/>
          <w:szCs w:val="28"/>
          <w:rtl/>
        </w:rPr>
        <w:t xml:space="preserve">. [ ۲۴۳۸ ] . أبو سليمان الحمّار </w:t>
      </w:r>
      <w:r>
        <w:rPr>
          <w:rStyle w:val="FootnoteReference"/>
        </w:rPr>
        <w:footnoteReference w:id="4586"/>
      </w:r>
      <w:r>
        <w:rPr>
          <w:rFonts w:ascii="Amiri" w:hAnsi="Amiri" w:eastAsia="Amiri" w:cs="Amiri"/>
          <w:lang w:bidi="ar-SA"/>
          <w:color w:val="111111"/>
          <w:sz w:val="28"/>
          <w:szCs w:val="28"/>
          <w:rtl/>
        </w:rPr>
        <w:t xml:space="preserve">: له كتاب رواه عنه الحسن بن محبوب ، اسمه داوود بن سليمان وهو ثقة </w:t>
      </w:r>
      <w:r>
        <w:rPr>
          <w:rStyle w:val="FootnoteReference"/>
        </w:rPr>
        <w:footnoteReference w:id="4587"/>
      </w:r>
      <w:r>
        <w:rPr>
          <w:rFonts w:ascii="Amiri" w:hAnsi="Amiri" w:eastAsia="Amiri" w:cs="Amiri"/>
          <w:lang w:bidi="ar-SA"/>
          <w:color w:val="111111"/>
          <w:sz w:val="28"/>
          <w:szCs w:val="28"/>
          <w:rtl/>
        </w:rPr>
        <w:t xml:space="preserve">. [ ۲۴۳۹ ] . أبو سمرة بن ذؤيب : من أصحاب عليّ عليه السلام ، كان على مقدّمته يوم خروجه إلى صفّين </w:t>
      </w:r>
      <w:r>
        <w:rPr>
          <w:rStyle w:val="FootnoteReference"/>
        </w:rPr>
        <w:footnoteReference w:id="4588"/>
      </w:r>
      <w:r>
        <w:rPr>
          <w:rFonts w:ascii="Amiri" w:hAnsi="Amiri" w:eastAsia="Amiri" w:cs="Amiri"/>
          <w:lang w:bidi="ar-SA"/>
          <w:color w:val="111111"/>
          <w:sz w:val="28"/>
          <w:szCs w:val="28"/>
          <w:rtl/>
        </w:rPr>
        <w:t xml:space="preserve">. [ ۲۴۴۰ ] . أبو سنان الأنصاري : من أصحاب أميرالمؤمنين عليه السلام من الأصفياء ؛ قاله في الخلاصة </w:t>
      </w:r>
      <w:r>
        <w:rPr>
          <w:rStyle w:val="FootnoteReference"/>
        </w:rPr>
        <w:footnoteReference w:id="4589"/>
      </w:r>
      <w:r>
        <w:rPr>
          <w:rFonts w:ascii="Amiri" w:hAnsi="Amiri" w:eastAsia="Amiri" w:cs="Amiri"/>
          <w:lang w:bidi="ar-SA"/>
          <w:color w:val="111111"/>
          <w:sz w:val="28"/>
          <w:szCs w:val="28"/>
          <w:rtl/>
        </w:rPr>
        <w:t xml:space="preserve">نقلاً عن البرقي </w:t>
      </w:r>
      <w:r>
        <w:rPr>
          <w:rStyle w:val="FootnoteReference"/>
        </w:rPr>
        <w:footnoteReference w:id="4590"/>
      </w:r>
      <w:r>
        <w:rPr>
          <w:rFonts w:ascii="Amiri" w:hAnsi="Amiri" w:eastAsia="Amiri" w:cs="Amiri"/>
          <w:lang w:bidi="ar-SA"/>
          <w:color w:val="111111"/>
          <w:sz w:val="28"/>
          <w:szCs w:val="28"/>
          <w:rtl/>
        </w:rPr>
        <w:t xml:space="preserve">. والظاهر أنّه أبو ساسان ، واللّه أعلم . [ ۲۴۴۱ ] . أبو شبل بيّاع الوشي : حدّثنا عليّ بن النعمان بكتابه عن جعفر بن محمّد عليه السلام </w:t>
      </w:r>
      <w:r>
        <w:rPr>
          <w:rStyle w:val="FootnoteReference"/>
        </w:rPr>
        <w:footnoteReference w:id="4591"/>
      </w:r>
      <w:r>
        <w:rPr>
          <w:rFonts w:ascii="Amiri" w:hAnsi="Amiri" w:eastAsia="Amiri" w:cs="Amiri"/>
          <w:lang w:bidi="ar-SA"/>
          <w:color w:val="111111"/>
          <w:sz w:val="28"/>
          <w:szCs w:val="28"/>
          <w:rtl/>
        </w:rPr>
        <w:t xml:space="preserve">. [ ۲۴۴۲ ] . أبو سيّار مسمع بن عبدالملك : وهو ممدوح ، وقد تقدّم . [ ۲۴۴۳ ] . أبو شعبة الحلبي : وثّقه النجاشي في حفيده عبيد اللّه </w:t>
      </w:r>
      <w:r>
        <w:rPr>
          <w:rStyle w:val="FootnoteReference"/>
        </w:rPr>
        <w:footnoteReference w:id="4592"/>
      </w:r>
      <w:r>
        <w:rPr>
          <w:rFonts w:ascii="Amiri" w:hAnsi="Amiri" w:eastAsia="Amiri" w:cs="Amiri"/>
          <w:lang w:bidi="ar-SA"/>
          <w:color w:val="111111"/>
          <w:sz w:val="28"/>
          <w:szCs w:val="28"/>
          <w:rtl/>
        </w:rPr>
        <w:t xml:space="preserve">بن عليّ </w:t>
      </w:r>
      <w:r>
        <w:rPr>
          <w:rStyle w:val="FootnoteReference"/>
        </w:rPr>
        <w:footnoteReference w:id="4593"/>
      </w:r>
      <w:r>
        <w:rPr>
          <w:rFonts w:ascii="Amiri" w:hAnsi="Amiri" w:eastAsia="Amiri" w:cs="Amiri"/>
          <w:lang w:bidi="ar-SA"/>
          <w:color w:val="111111"/>
          <w:sz w:val="28"/>
          <w:szCs w:val="28"/>
          <w:rtl/>
        </w:rPr>
        <w:t xml:space="preserve">. [ ۲۴۴۴ ] . أبو شعيب المحاملي : كوفي ، ثقة ، من أصحاب الكاظم عليه السلام ؛ قاله في النجاشي </w:t>
      </w:r>
      <w:r>
        <w:rPr>
          <w:rStyle w:val="FootnoteReference"/>
        </w:rPr>
        <w:footnoteReference w:id="4594"/>
      </w:r>
      <w:r>
        <w:rPr>
          <w:rFonts w:ascii="Amiri" w:hAnsi="Amiri" w:eastAsia="Amiri" w:cs="Amiri"/>
          <w:lang w:bidi="ar-SA"/>
          <w:color w:val="111111"/>
          <w:sz w:val="28"/>
          <w:szCs w:val="28"/>
          <w:rtl/>
        </w:rPr>
        <w:t xml:space="preserve">والخلاصة </w:t>
      </w:r>
      <w:r>
        <w:rPr>
          <w:rStyle w:val="FootnoteReference"/>
        </w:rPr>
        <w:footnoteReference w:id="4595"/>
      </w:r>
      <w:r>
        <w:rPr>
          <w:rFonts w:ascii="Amiri" w:hAnsi="Amiri" w:eastAsia="Amiri" w:cs="Amiri"/>
          <w:lang w:bidi="ar-SA"/>
          <w:color w:val="111111"/>
          <w:sz w:val="28"/>
          <w:szCs w:val="28"/>
          <w:rtl/>
        </w:rPr>
        <w:t xml:space="preserve">. [ ۲۴۴۵ ] . أبو صادق بشر بن غالب: فيأصحاب الحسين عليه السلام من أصحاب أميرالمؤمنين عليه السلام ؛ قاله البرقي </w:t>
      </w:r>
      <w:r>
        <w:rPr>
          <w:rStyle w:val="FootnoteReference"/>
        </w:rPr>
        <w:footnoteReference w:id="4596"/>
      </w:r>
      <w:r>
        <w:rPr>
          <w:rFonts w:ascii="Amiri" w:hAnsi="Amiri" w:eastAsia="Amiri" w:cs="Amiri"/>
          <w:lang w:bidi="ar-SA"/>
          <w:color w:val="111111"/>
          <w:sz w:val="28"/>
          <w:szCs w:val="28"/>
          <w:rtl/>
        </w:rPr>
        <w:t xml:space="preserve">. [ ۲۴۴۶ ] . أبو صادق كليب الحرمي ـ بالحاء المهملة والراء والميم ـ : من أصحاب عليّ عليه السلام من اليمن ؛ قاله في الخلاصة نقلاً عن البرقي </w:t>
      </w:r>
      <w:r>
        <w:rPr>
          <w:rStyle w:val="FootnoteReference"/>
        </w:rPr>
        <w:footnoteReference w:id="4597"/>
      </w:r>
      <w:r>
        <w:rPr>
          <w:rFonts w:ascii="Amiri" w:hAnsi="Amiri" w:eastAsia="Amiri" w:cs="Amiri"/>
          <w:lang w:bidi="ar-SA"/>
          <w:color w:val="111111"/>
          <w:sz w:val="28"/>
          <w:szCs w:val="28"/>
          <w:rtl/>
        </w:rPr>
        <w:t xml:space="preserve">. وفي رجال الحسين عليه السلام : كيسان ابن كليب ، يكنّى أبا صادق . [ ۲۴۴۷ ] . أبوالصباح الكناني : اسمه إبراهيم بن نعيم ، وهو ثقة </w:t>
      </w:r>
      <w:r>
        <w:rPr>
          <w:rStyle w:val="FootnoteReference"/>
        </w:rPr>
        <w:footnoteReference w:id="4598"/>
      </w:r>
      <w:r>
        <w:rPr>
          <w:rFonts w:ascii="Amiri" w:hAnsi="Amiri" w:eastAsia="Amiri" w:cs="Amiri"/>
          <w:lang w:bidi="ar-SA"/>
          <w:color w:val="111111"/>
          <w:sz w:val="28"/>
          <w:szCs w:val="28"/>
          <w:rtl/>
        </w:rPr>
        <w:t xml:space="preserve">. [ ۲۴۴۸ ] . أبوالصباح مولى آل سام : له كتاب يرويه عنه محمّد بن أبي عمير والقاسم بن إسماعيل ؛ قاله في الفهرست </w:t>
      </w:r>
      <w:r>
        <w:rPr>
          <w:rStyle w:val="FootnoteReference"/>
        </w:rPr>
        <w:footnoteReference w:id="4599"/>
      </w:r>
      <w:r>
        <w:rPr>
          <w:rFonts w:ascii="Amiri" w:hAnsi="Amiri" w:eastAsia="Amiri" w:cs="Amiri"/>
          <w:lang w:bidi="ar-SA"/>
          <w:color w:val="111111"/>
          <w:sz w:val="28"/>
          <w:szCs w:val="28"/>
          <w:rtl/>
        </w:rPr>
        <w:t xml:space="preserve">، وقد تقدّم ، واسمه صبيح مولى آل سام . [ ۲۴۴۹ ] . أبوالصلت الخراساني الهروي : عامّي ، من أصحاب الرضا عليه السلام ، روى عنه بكر بن صالح ؛ قاله في الرجال </w:t>
      </w:r>
      <w:r>
        <w:rPr>
          <w:rStyle w:val="FootnoteReference"/>
        </w:rPr>
        <w:footnoteReference w:id="4600"/>
      </w:r>
      <w:r>
        <w:rPr>
          <w:rFonts w:ascii="Amiri" w:hAnsi="Amiri" w:eastAsia="Amiri" w:cs="Amiri"/>
          <w:lang w:bidi="ar-SA"/>
          <w:color w:val="111111"/>
          <w:sz w:val="28"/>
          <w:szCs w:val="28"/>
          <w:rtl/>
        </w:rPr>
        <w:t xml:space="preserve">والخلاصة </w:t>
      </w:r>
      <w:r>
        <w:rPr>
          <w:rStyle w:val="FootnoteReference"/>
        </w:rPr>
        <w:footnoteReference w:id="4601"/>
      </w:r>
      <w:r>
        <w:rPr>
          <w:rFonts w:ascii="Amiri" w:hAnsi="Amiri" w:eastAsia="Amiri" w:cs="Amiri"/>
          <w:lang w:bidi="ar-SA"/>
          <w:color w:val="111111"/>
          <w:sz w:val="28"/>
          <w:szCs w:val="28"/>
          <w:rtl/>
        </w:rPr>
        <w:t xml:space="preserve">، واسمه عبدالسلام ، وقد تقدّم أنّه ثقة ، صحيح الحديث . [ ۲۴۵۰ ] . أبو الصهبان : اسمه عبدالجبّار أبو محمّد ، ويقال لابنه : ابن أبي الصهبان وابن عبدالجبّار </w:t>
      </w:r>
      <w:r>
        <w:rPr>
          <w:rStyle w:val="FootnoteReference"/>
        </w:rPr>
        <w:footnoteReference w:id="4602"/>
      </w:r>
      <w:r>
        <w:rPr>
          <w:rFonts w:ascii="Amiri" w:hAnsi="Amiri" w:eastAsia="Amiri" w:cs="Amiri"/>
          <w:lang w:bidi="ar-SA"/>
          <w:color w:val="111111"/>
          <w:sz w:val="28"/>
          <w:szCs w:val="28"/>
          <w:rtl/>
        </w:rPr>
        <w:t xml:space="preserve">، وإنّما ذكرته لأجل معرفة ولده . [ ۲۴۵۱ ] . أبو ضمرة المدني : هو أنس بن عياض ، ثقة ، وقد تقدّم </w:t>
      </w:r>
      <w:r>
        <w:rPr>
          <w:rStyle w:val="FootnoteReference"/>
        </w:rPr>
        <w:footnoteReference w:id="4603"/>
      </w:r>
      <w:r>
        <w:rPr>
          <w:rFonts w:ascii="Amiri" w:hAnsi="Amiri" w:eastAsia="Amiri" w:cs="Amiri"/>
          <w:lang w:bidi="ar-SA"/>
          <w:color w:val="111111"/>
          <w:sz w:val="28"/>
          <w:szCs w:val="28"/>
          <w:rtl/>
        </w:rPr>
        <w:t xml:space="preserve">. [ ۲۴۵۲ ] . أبوطالب الأزدي البصري الشعراني : له كتاب يرويه محمّد بن خالد البرقي </w:t>
      </w:r>
      <w:r>
        <w:rPr>
          <w:rStyle w:val="FootnoteReference"/>
        </w:rPr>
        <w:footnoteReference w:id="4604"/>
      </w:r>
      <w:r>
        <w:rPr>
          <w:rFonts w:ascii="Amiri" w:hAnsi="Amiri" w:eastAsia="Amiri" w:cs="Amiri"/>
          <w:lang w:bidi="ar-SA"/>
          <w:color w:val="111111"/>
          <w:sz w:val="28"/>
          <w:szCs w:val="28"/>
          <w:rtl/>
        </w:rPr>
        <w:t xml:space="preserve">. [ ۲۴۵۳ ] . أبوطالب القمّي عبداللّه بن الصلت : قال له أبوجعفر عليه السلام لمّا مدح أباه واستأذنه في مدحه : أحسنت وجزاك اللّه خيراً ، وقد تقدّم أنّه ثقة . [ ۲۴۵۴ ] . أبو طاهر بن حمزة بن اليسع الأشعري القمّي : ثقة ، من أصحاب الهادي عليه السلام ؛ قاله في الرجال </w:t>
      </w:r>
      <w:r>
        <w:rPr>
          <w:rStyle w:val="FootnoteReference"/>
        </w:rPr>
        <w:footnoteReference w:id="4605"/>
      </w:r>
      <w:r>
        <w:rPr>
          <w:rFonts w:ascii="Amiri" w:hAnsi="Amiri" w:eastAsia="Amiri" w:cs="Amiri"/>
          <w:lang w:bidi="ar-SA"/>
          <w:color w:val="111111"/>
          <w:sz w:val="28"/>
          <w:szCs w:val="28"/>
          <w:rtl/>
        </w:rPr>
        <w:t xml:space="preserve">والخلاصة </w:t>
      </w:r>
      <w:r>
        <w:rPr>
          <w:rStyle w:val="FootnoteReference"/>
        </w:rPr>
        <w:footnoteReference w:id="4606"/>
      </w:r>
      <w:r>
        <w:rPr>
          <w:rFonts w:ascii="Amiri" w:hAnsi="Amiri" w:eastAsia="Amiri" w:cs="Amiri"/>
          <w:lang w:bidi="ar-SA"/>
          <w:color w:val="111111"/>
          <w:sz w:val="28"/>
          <w:szCs w:val="28"/>
          <w:rtl/>
        </w:rPr>
        <w:t xml:space="preserve">. [ ۲۴۵۵ ] . أبو طاهر الزراري : اسمه محمّد بن عبيداللّه بن أحمد ، وقد تقدّم . [ ۲۴۵۶ ] . أبو الطيّب الرازي : من جملة المتكلّمين ، وله كتب كثيرة </w:t>
      </w:r>
      <w:r>
        <w:rPr>
          <w:rStyle w:val="FootnoteReference"/>
        </w:rPr>
        <w:footnoteReference w:id="4607"/>
      </w:r>
      <w:r>
        <w:rPr>
          <w:rFonts w:ascii="Amiri" w:hAnsi="Amiri" w:eastAsia="Amiri" w:cs="Amiri"/>
          <w:lang w:bidi="ar-SA"/>
          <w:color w:val="111111"/>
          <w:sz w:val="28"/>
          <w:szCs w:val="28"/>
          <w:rtl/>
        </w:rPr>
        <w:t xml:space="preserve">. [ ۲۴۵۷ ] . أبو ظبيان الجنبي : من أصحاب عليّ عليه السلام ، من اليمن ؛ قاله في الخلاصة </w:t>
      </w:r>
      <w:r>
        <w:rPr>
          <w:rStyle w:val="FootnoteReference"/>
        </w:rPr>
        <w:footnoteReference w:id="4608"/>
      </w:r>
      <w:r>
        <w:rPr>
          <w:rFonts w:ascii="Amiri" w:hAnsi="Amiri" w:eastAsia="Amiri" w:cs="Amiri"/>
          <w:lang w:bidi="ar-SA"/>
          <w:color w:val="111111"/>
          <w:sz w:val="28"/>
          <w:szCs w:val="28"/>
          <w:rtl/>
        </w:rPr>
        <w:t xml:space="preserve">نقلاً عن البرقي ، واسمه حصين بن جندب ، كذا ذكره في جامع الاُصول . ويشاركه : [ ۲۴۵۸ ] . أبو ظبيان وهو محمّد بن مقلاص : وهو أبوالخطّاب </w:t>
      </w:r>
      <w:r>
        <w:rPr>
          <w:rStyle w:val="FootnoteReference"/>
        </w:rPr>
        <w:footnoteReference w:id="4609"/>
      </w:r>
      <w:r>
        <w:rPr>
          <w:rFonts w:ascii="Amiri" w:hAnsi="Amiri" w:eastAsia="Amiri" w:cs="Amiri"/>
          <w:lang w:bidi="ar-SA"/>
          <w:color w:val="111111"/>
          <w:sz w:val="28"/>
          <w:szCs w:val="28"/>
          <w:rtl/>
        </w:rPr>
        <w:t xml:space="preserve">. [ ۲۴۵۹ ] . أبو عامر بن جناح : ثقة ، تقدّم مع أخيه سعيد . [ ۲۴۶۰ ] . أبوالعبّاس البقباق : اسمه الفضل بن عبدالملك ، وقد تقدّم أنّه ثقة . [ ۲۴۶۱ ] . أبوالعبّاس الحميري : اسمه عبداللّه بن جعفر ، وقد تقدّم أنّه ثقة . [ ۲۴۶۲ ] . أبوالعبّاس : صاحب عمّار بن مروان ، له كتاب حدّثنا أحمد بن أبي عبداللّه عن أبيه عنه ؛ قاله في الفهرست </w:t>
      </w:r>
      <w:r>
        <w:rPr>
          <w:rStyle w:val="FootnoteReference"/>
        </w:rPr>
        <w:footnoteReference w:id="4610"/>
      </w:r>
      <w:r>
        <w:rPr>
          <w:rFonts w:ascii="Amiri" w:hAnsi="Amiri" w:eastAsia="Amiri" w:cs="Amiri"/>
          <w:lang w:bidi="ar-SA"/>
          <w:color w:val="111111"/>
          <w:sz w:val="28"/>
          <w:szCs w:val="28"/>
          <w:rtl/>
        </w:rPr>
        <w:t xml:space="preserve">. [ ۲۴۶۳ ] . أبوالعبّاس بن نوح السيرافي : هو أحمد بن محمّد بن نوح ، وقد تقدّم أنّه ثقة . [ ۲۴۶۴ ] . أبوالعبّاس : اسمه أحمد بن محمّد بن سعيد بن عقدة ، وقد تقدّم أنّه ثقة ، زيدي . [ ۲۴۶۵ ] . أبوالعبّاس : اسمه أحمد بن الحسن الإسفرائني المفسّر الضرير ، له كتاب المصابيح في ذكر ما نزل من القرآن في أهل البيت عليهم السلام ، وقد تقدّم . [ ۲۴۶۶ ] . أبوالعبّاس : اسمه أحمد بن عليّ بن الحسن بن شاذان الفامي القمّي ، شيخنا الفقيه ، حسن المعرفة ؛ قاله في النجاشي </w:t>
      </w:r>
      <w:r>
        <w:rPr>
          <w:rStyle w:val="FootnoteReference"/>
        </w:rPr>
        <w:footnoteReference w:id="4611"/>
      </w:r>
      <w:r>
        <w:rPr>
          <w:rFonts w:ascii="Amiri" w:hAnsi="Amiri" w:eastAsia="Amiri" w:cs="Amiri"/>
          <w:lang w:bidi="ar-SA"/>
          <w:color w:val="111111"/>
          <w:sz w:val="28"/>
          <w:szCs w:val="28"/>
          <w:rtl/>
        </w:rPr>
        <w:t xml:space="preserve">والخلاصة </w:t>
      </w:r>
      <w:r>
        <w:rPr>
          <w:rStyle w:val="FootnoteReference"/>
        </w:rPr>
        <w:footnoteReference w:id="4612"/>
      </w:r>
      <w:r>
        <w:rPr>
          <w:rFonts w:ascii="Amiri" w:hAnsi="Amiri" w:eastAsia="Amiri" w:cs="Amiri"/>
          <w:lang w:bidi="ar-SA"/>
          <w:color w:val="111111"/>
          <w:sz w:val="28"/>
          <w:szCs w:val="28"/>
          <w:rtl/>
        </w:rPr>
        <w:t xml:space="preserve">، وقد تقدّم . [ ۲۴۶۷ ] . أبو عبدالرحمن الأعرج : من أصحاب الصادق عليه السلام ، له كتاب رواه عنه القاسم بن إسماعيل ؛ قاله في الفهرست </w:t>
      </w:r>
      <w:r>
        <w:rPr>
          <w:rStyle w:val="FootnoteReference"/>
        </w:rPr>
        <w:footnoteReference w:id="4613"/>
      </w:r>
      <w:r>
        <w:rPr>
          <w:rFonts w:ascii="Amiri" w:hAnsi="Amiri" w:eastAsia="Amiri" w:cs="Amiri"/>
          <w:lang w:bidi="ar-SA"/>
          <w:color w:val="111111"/>
          <w:sz w:val="28"/>
          <w:szCs w:val="28"/>
          <w:rtl/>
        </w:rPr>
        <w:t xml:space="preserve">. [ ۲۴۶۸ ] . أبو عبدالرحمن بن عبداللّه بن حبيب السلمي : وبعض الرواة يطعن فيه ، من خواصّ عليّ عليه السلام ؛ قاله في الخلاصة نقلاً عن البرقي </w:t>
      </w:r>
      <w:r>
        <w:rPr>
          <w:rStyle w:val="FootnoteReference"/>
        </w:rPr>
        <w:footnoteReference w:id="4614"/>
      </w:r>
      <w:r>
        <w:rPr>
          <w:rFonts w:ascii="Amiri" w:hAnsi="Amiri" w:eastAsia="Amiri" w:cs="Amiri"/>
          <w:lang w:bidi="ar-SA"/>
          <w:color w:val="111111"/>
          <w:sz w:val="28"/>
          <w:szCs w:val="28"/>
          <w:rtl/>
        </w:rPr>
        <w:t xml:space="preserve">. وقال في جامع الاُصول للعامّة : وهو أحد أعلام التابعين وثقاتهم ، صحب عليّ بن أبي طالب عليه السلام وأخذ عنه . . . إلخ . [ ۲۴۶۹ ] . أبو عبدالرحمن العرزمي : له كتاب رواه عنه أحمد بن أبي عبداللّه ؛ قاله في الفهرست </w:t>
      </w:r>
      <w:r>
        <w:rPr>
          <w:rStyle w:val="FootnoteReference"/>
        </w:rPr>
        <w:footnoteReference w:id="4615"/>
      </w:r>
      <w:r>
        <w:rPr>
          <w:rFonts w:ascii="Amiri" w:hAnsi="Amiri" w:eastAsia="Amiri" w:cs="Amiri"/>
          <w:lang w:bidi="ar-SA"/>
          <w:color w:val="111111"/>
          <w:sz w:val="28"/>
          <w:szCs w:val="28"/>
          <w:rtl/>
        </w:rPr>
        <w:t xml:space="preserve">والنجاشي </w:t>
      </w:r>
      <w:r>
        <w:rPr>
          <w:rStyle w:val="FootnoteReference"/>
        </w:rPr>
        <w:footnoteReference w:id="4616"/>
      </w:r>
      <w:r>
        <w:rPr>
          <w:rFonts w:ascii="Amiri" w:hAnsi="Amiri" w:eastAsia="Amiri" w:cs="Amiri"/>
          <w:lang w:bidi="ar-SA"/>
          <w:color w:val="111111"/>
          <w:sz w:val="28"/>
          <w:szCs w:val="28"/>
          <w:rtl/>
        </w:rPr>
        <w:t xml:space="preserve">. [ ۲۴۷۰ ] . أبو عبدالرحمن المسعودي : له كتاب رواه عنه محمّد بن موسى خوراء ؛ قاله في الفهرست </w:t>
      </w:r>
      <w:r>
        <w:rPr>
          <w:rStyle w:val="FootnoteReference"/>
        </w:rPr>
        <w:footnoteReference w:id="4617"/>
      </w:r>
      <w:r>
        <w:rPr>
          <w:rFonts w:ascii="Amiri" w:hAnsi="Amiri" w:eastAsia="Amiri" w:cs="Amiri"/>
          <w:lang w:bidi="ar-SA"/>
          <w:color w:val="111111"/>
          <w:sz w:val="28"/>
          <w:szCs w:val="28"/>
          <w:rtl/>
        </w:rPr>
        <w:t xml:space="preserve">. [ ۲۴۷۱ ] . أبو عبداللّه الجدلي ـ بفتح الجيم والدال ـ : من الأولياء من أصحاب عليّ عليه السلام وخواصّه ؛ قاله في الخلاصة </w:t>
      </w:r>
      <w:r>
        <w:rPr>
          <w:rStyle w:val="FootnoteReference"/>
        </w:rPr>
        <w:footnoteReference w:id="4618"/>
      </w:r>
      <w:r>
        <w:rPr>
          <w:rFonts w:ascii="Amiri" w:hAnsi="Amiri" w:eastAsia="Amiri" w:cs="Amiri"/>
          <w:lang w:bidi="ar-SA"/>
          <w:color w:val="111111"/>
          <w:sz w:val="28"/>
          <w:szCs w:val="28"/>
          <w:rtl/>
        </w:rPr>
        <w:t xml:space="preserve">نقلاً عن البرقي . [ ۲۴۷۲ ] . أبو عبداللّه الحسني : له كتب منها أخبار المحدّثين ، ذكره محمّد بن إسحاق بن النديم ؛ قاله في الفهرست </w:t>
      </w:r>
      <w:r>
        <w:rPr>
          <w:rStyle w:val="FootnoteReference"/>
        </w:rPr>
        <w:footnoteReference w:id="4619"/>
      </w:r>
      <w:r>
        <w:rPr>
          <w:rFonts w:ascii="Amiri" w:hAnsi="Amiri" w:eastAsia="Amiri" w:cs="Amiri"/>
          <w:lang w:bidi="ar-SA"/>
          <w:color w:val="111111"/>
          <w:sz w:val="28"/>
          <w:szCs w:val="28"/>
          <w:rtl/>
        </w:rPr>
        <w:t xml:space="preserve">. [ ۲۴۷۳ ] . أبو عبداللّه الخمري : الشيخ الصالح ، أدركه النجاشي ، وقد تقدّم في ترجمة الحسين بن أحمد بن المغيرة . [ ۲۴۷۴ ] . أبو عبداللّه الشاذاني : هو محمّد بن نعيم بن شاذان ، ذكر في ترجمة حيدر بن شعيب الطالقاني ، قال فيها : روى كتب الفضل بن شاذان عن أبي عبداللّه محمّد بن نعيم بن شاذان المعروف بالشاذاني ابن أخي الفضل ، وله منه إجازة . [ ۲۴۷۵ ] . أبو عبداللّه الصفواني : اسمه محمّد بن عاصم ، وقد تقدّم أنّه ثقة . [ ۲۴۷۶ ] . أبو عبداللّه العمركي : يروي عن عليّ بن جعفر . قال السيّد جمال الدين بن طاووس : اسمه عليّ بن البوفكي ، وقد تقدّم أنّه ثقة . [ ۲۴۷۷ ] . أبو عبداللّه الفرّاء : له كتاب يرويه عنه ابن أبي عمير ؛ قاله في الفهرست </w:t>
      </w:r>
      <w:r>
        <w:rPr>
          <w:rStyle w:val="FootnoteReference"/>
        </w:rPr>
        <w:footnoteReference w:id="4620"/>
      </w:r>
      <w:r>
        <w:rPr>
          <w:rFonts w:ascii="Amiri" w:hAnsi="Amiri" w:eastAsia="Amiri" w:cs="Amiri"/>
          <w:lang w:bidi="ar-SA"/>
          <w:color w:val="111111"/>
          <w:sz w:val="28"/>
          <w:szCs w:val="28"/>
          <w:rtl/>
        </w:rPr>
        <w:t xml:space="preserve">. [ ۲۴۷۸ ] . أبو عبداللّه المؤمن : هو زكريّا بن محمّد أو عبداللّه بن محمّد ، ذكره ابن عقدة ، له كتاب رويناه عن ابن أبي عمير ، عن الأحول ، عنه ؛ قاله في الفهرست </w:t>
      </w:r>
      <w:r>
        <w:rPr>
          <w:rStyle w:val="FootnoteReference"/>
        </w:rPr>
        <w:footnoteReference w:id="4621"/>
      </w:r>
      <w:r>
        <w:rPr>
          <w:rFonts w:ascii="Amiri" w:hAnsi="Amiri" w:eastAsia="Amiri" w:cs="Amiri"/>
          <w:lang w:bidi="ar-SA"/>
          <w:color w:val="111111"/>
          <w:sz w:val="28"/>
          <w:szCs w:val="28"/>
          <w:rtl/>
        </w:rPr>
        <w:t xml:space="preserve">. [ ۲۴۷۹ ] . أبو عبداللّه بن هارون : وكيل الناحية ، كما تقدّم في محمّد بن عليّ بن إبراهيم الهمداني . [ ۲۴۸۰ ] . أبو عبيدة الحذّاء : اسمه زياد بن عيسى أو ابن رجاء أو ابن أبي رجاء ، وهو ثقة كما تقدّم . [ ۲۴۸۱ ] . أبو عثمان الأحول : له كتاب رواه عنه صفوان ؛ قاله في الفهرست </w:t>
      </w:r>
      <w:r>
        <w:rPr>
          <w:rStyle w:val="FootnoteReference"/>
        </w:rPr>
        <w:footnoteReference w:id="4622"/>
      </w:r>
      <w:r>
        <w:rPr>
          <w:rFonts w:ascii="Amiri" w:hAnsi="Amiri" w:eastAsia="Amiri" w:cs="Amiri"/>
          <w:lang w:bidi="ar-SA"/>
          <w:color w:val="111111"/>
          <w:sz w:val="28"/>
          <w:szCs w:val="28"/>
          <w:rtl/>
        </w:rPr>
        <w:t xml:space="preserve">والنجاشي </w:t>
      </w:r>
      <w:r>
        <w:rPr>
          <w:rStyle w:val="FootnoteReference"/>
        </w:rPr>
        <w:footnoteReference w:id="4623"/>
      </w:r>
      <w:r>
        <w:rPr>
          <w:rFonts w:ascii="Amiri" w:hAnsi="Amiri" w:eastAsia="Amiri" w:cs="Amiri"/>
          <w:lang w:bidi="ar-SA"/>
          <w:color w:val="111111"/>
          <w:sz w:val="28"/>
          <w:szCs w:val="28"/>
          <w:rtl/>
        </w:rPr>
        <w:t xml:space="preserve">. [ ۲۴۸۲ ] . أبو عصام : ذكره حميد بن زياد قال : سمعت من أبي جعفر محمّد بن الحسين بن حازم نوادر أبي عصام ؛ قاله في النجاشي </w:t>
      </w:r>
      <w:r>
        <w:rPr>
          <w:rStyle w:val="FootnoteReference"/>
        </w:rPr>
        <w:footnoteReference w:id="4624"/>
      </w:r>
      <w:r>
        <w:rPr>
          <w:rFonts w:ascii="Amiri" w:hAnsi="Amiri" w:eastAsia="Amiri" w:cs="Amiri"/>
          <w:lang w:bidi="ar-SA"/>
          <w:color w:val="111111"/>
          <w:sz w:val="28"/>
          <w:szCs w:val="28"/>
          <w:rtl/>
        </w:rPr>
        <w:t xml:space="preserve">. وفي الفهرست : ابن عصام </w:t>
      </w:r>
      <w:r>
        <w:rPr>
          <w:rStyle w:val="FootnoteReference"/>
        </w:rPr>
        <w:footnoteReference w:id="4625"/>
      </w:r>
      <w:r>
        <w:rPr>
          <w:rFonts w:ascii="Amiri" w:hAnsi="Amiri" w:eastAsia="Amiri" w:cs="Amiri"/>
          <w:lang w:bidi="ar-SA"/>
          <w:color w:val="111111"/>
          <w:sz w:val="28"/>
          <w:szCs w:val="28"/>
          <w:rtl/>
        </w:rPr>
        <w:t xml:space="preserve">. [ ۲۴۸۳ ] . أبو عليّ الأشعري : اسمه أحمد بن إدريس ، وقد تقدّم أنّه ثقة ، ويجيء لغيره </w:t>
      </w:r>
      <w:r>
        <w:rPr>
          <w:rStyle w:val="FootnoteReference"/>
        </w:rPr>
        <w:footnoteReference w:id="4626"/>
      </w:r>
      <w:r>
        <w:rPr>
          <w:rFonts w:ascii="Amiri" w:hAnsi="Amiri" w:eastAsia="Amiri" w:cs="Amiri"/>
          <w:lang w:bidi="ar-SA"/>
          <w:color w:val="111111"/>
          <w:sz w:val="28"/>
          <w:szCs w:val="28"/>
          <w:rtl/>
        </w:rPr>
        <w:t xml:space="preserve">. [ ۲۴۸۴ ] . أبو عليّ الأشعري : اسمه محمّد بن عيسى بن عبداللّه بن سعد بن مالك ، شيخ القمّيين ؛ قاله في الخلاصة </w:t>
      </w:r>
      <w:r>
        <w:rPr>
          <w:rStyle w:val="FootnoteReference"/>
        </w:rPr>
        <w:footnoteReference w:id="4627"/>
      </w:r>
      <w:r>
        <w:rPr>
          <w:rFonts w:ascii="Amiri" w:hAnsi="Amiri" w:eastAsia="Amiri" w:cs="Amiri"/>
          <w:lang w:bidi="ar-SA"/>
          <w:color w:val="111111"/>
          <w:sz w:val="28"/>
          <w:szCs w:val="28"/>
          <w:rtl/>
        </w:rPr>
        <w:t xml:space="preserve">. [ ۲۴۸۵ ] . أبو عليّ البزوفري : اسمه أحمد بن جعفر ، أجاز التلعكبري </w:t>
      </w:r>
      <w:r>
        <w:rPr>
          <w:rStyle w:val="FootnoteReference"/>
        </w:rPr>
        <w:footnoteReference w:id="4628"/>
      </w:r>
      <w:r>
        <w:rPr>
          <w:rFonts w:ascii="Amiri" w:hAnsi="Amiri" w:eastAsia="Amiri" w:cs="Amiri"/>
          <w:lang w:bidi="ar-SA"/>
          <w:color w:val="111111"/>
          <w:sz w:val="28"/>
          <w:szCs w:val="28"/>
          <w:rtl/>
        </w:rPr>
        <w:t xml:space="preserve">. [ ۲۴۸۶ ] . أبو عليّ الخراساني </w:t>
      </w:r>
      <w:r>
        <w:rPr>
          <w:rStyle w:val="FootnoteReference"/>
        </w:rPr>
        <w:footnoteReference w:id="4629"/>
      </w:r>
      <w:r>
        <w:rPr>
          <w:rFonts w:ascii="Amiri" w:hAnsi="Amiri" w:eastAsia="Amiri" w:cs="Amiri"/>
          <w:lang w:bidi="ar-SA"/>
          <w:color w:val="111111"/>
          <w:sz w:val="28"/>
          <w:szCs w:val="28"/>
          <w:rtl/>
        </w:rPr>
        <w:t xml:space="preserve">: أحمد بن محمّد بن خالد ، عن أبيه ، عنه بكتابه ؛ قاله في الفهرست </w:t>
      </w:r>
      <w:r>
        <w:rPr>
          <w:rStyle w:val="FootnoteReference"/>
        </w:rPr>
        <w:footnoteReference w:id="4630"/>
      </w:r>
      <w:r>
        <w:rPr>
          <w:rFonts w:ascii="Amiri" w:hAnsi="Amiri" w:eastAsia="Amiri" w:cs="Amiri"/>
          <w:lang w:bidi="ar-SA"/>
          <w:color w:val="111111"/>
          <w:sz w:val="28"/>
          <w:szCs w:val="28"/>
          <w:rtl/>
        </w:rPr>
        <w:t xml:space="preserve">والنجاشي </w:t>
      </w:r>
      <w:r>
        <w:rPr>
          <w:rStyle w:val="FootnoteReference"/>
        </w:rPr>
        <w:footnoteReference w:id="4631"/>
      </w:r>
      <w:r>
        <w:rPr>
          <w:rFonts w:ascii="Amiri" w:hAnsi="Amiri" w:eastAsia="Amiri" w:cs="Amiri"/>
          <w:lang w:bidi="ar-SA"/>
          <w:color w:val="111111"/>
          <w:sz w:val="28"/>
          <w:szCs w:val="28"/>
          <w:rtl/>
        </w:rPr>
        <w:t xml:space="preserve">. [ ۲۴۸۷ ] . أبو عليّ بن راشد : كان وكيلاً مقام الحسين بن عبد ربّه مع ثناءٍ وشكرٍ له ؛ قاله في الخلاصة </w:t>
      </w:r>
      <w:r>
        <w:rPr>
          <w:rStyle w:val="FootnoteReference"/>
        </w:rPr>
        <w:footnoteReference w:id="4632"/>
      </w:r>
      <w:r>
        <w:rPr>
          <w:rFonts w:ascii="Amiri" w:hAnsi="Amiri" w:eastAsia="Amiri" w:cs="Amiri"/>
          <w:lang w:bidi="ar-SA"/>
          <w:color w:val="111111"/>
          <w:sz w:val="28"/>
          <w:szCs w:val="28"/>
          <w:rtl/>
        </w:rPr>
        <w:t xml:space="preserve">. [ ۲۴۸۸ ] . أبو عليّ العلوي : وأخوه أبوالحسين ، اسمه محمّد بن محمّد بن يحيى ، من بني زيارة ، معروفان ، جليلان ، من أهل نيشابور ؛ قاله في الخلاصة </w:t>
      </w:r>
      <w:r>
        <w:rPr>
          <w:rStyle w:val="FootnoteReference"/>
        </w:rPr>
        <w:footnoteReference w:id="4633"/>
      </w:r>
      <w:r>
        <w:rPr>
          <w:rFonts w:ascii="Amiri" w:hAnsi="Amiri" w:eastAsia="Amiri" w:cs="Amiri"/>
          <w:lang w:bidi="ar-SA"/>
          <w:color w:val="111111"/>
          <w:sz w:val="28"/>
          <w:szCs w:val="28"/>
          <w:rtl/>
        </w:rPr>
        <w:t xml:space="preserve">. [ ۲۴۸۹ ] . أبو عليّ المحمودي : اسمه أحمد بن محمّد بن حمّاد ، وقد تقدّم ، ومدح له . [ ۲۴۹۰ ] . أبو عليّ بن همّام : ثقة ، اسمه محمّد بن همّام البغدادي </w:t>
      </w:r>
      <w:r>
        <w:rPr>
          <w:rStyle w:val="FootnoteReference"/>
        </w:rPr>
        <w:footnoteReference w:id="4634"/>
      </w:r>
      <w:r>
        <w:rPr>
          <w:rFonts w:ascii="Amiri" w:hAnsi="Amiri" w:eastAsia="Amiri" w:cs="Amiri"/>
          <w:lang w:bidi="ar-SA"/>
          <w:color w:val="111111"/>
          <w:sz w:val="28"/>
          <w:szCs w:val="28"/>
          <w:rtl/>
        </w:rPr>
        <w:t xml:space="preserve">. [ ۲۴۹۱ ] . أبو عمّار الطحّان : له روايات رواها عنه أحمد بن ميثم ؛ قاله في الفهرست </w:t>
      </w:r>
      <w:r>
        <w:rPr>
          <w:rStyle w:val="FootnoteReference"/>
        </w:rPr>
        <w:footnoteReference w:id="4635"/>
      </w:r>
      <w:r>
        <w:rPr>
          <w:rFonts w:ascii="Amiri" w:hAnsi="Amiri" w:eastAsia="Amiri" w:cs="Amiri"/>
          <w:lang w:bidi="ar-SA"/>
          <w:color w:val="111111"/>
          <w:sz w:val="28"/>
          <w:szCs w:val="28"/>
          <w:rtl/>
        </w:rPr>
        <w:t xml:space="preserve">. [ ۲۴۹۲ ] . أبو عمرو ابن أخي السكوني البصري : له مصنّفات كثيرة ، وكان فقيهاً ؛ قاله في الخلاصة </w:t>
      </w:r>
      <w:r>
        <w:rPr>
          <w:rStyle w:val="FootnoteReference"/>
        </w:rPr>
        <w:footnoteReference w:id="4636"/>
      </w:r>
      <w:r>
        <w:rPr>
          <w:rFonts w:ascii="Amiri" w:hAnsi="Amiri" w:eastAsia="Amiri" w:cs="Amiri"/>
          <w:lang w:bidi="ar-SA"/>
          <w:color w:val="111111"/>
          <w:sz w:val="28"/>
          <w:szCs w:val="28"/>
          <w:rtl/>
        </w:rPr>
        <w:t xml:space="preserve">. وفي باب لم </w:t>
      </w:r>
      <w:r>
        <w:rPr>
          <w:rStyle w:val="FootnoteReference"/>
        </w:rPr>
        <w:footnoteReference w:id="4637"/>
      </w:r>
      <w:r>
        <w:rPr>
          <w:rFonts w:ascii="Amiri" w:hAnsi="Amiri" w:eastAsia="Amiri" w:cs="Amiri"/>
          <w:lang w:bidi="ar-SA"/>
          <w:color w:val="111111"/>
          <w:sz w:val="28"/>
          <w:szCs w:val="28"/>
          <w:rtl/>
        </w:rPr>
        <w:t xml:space="preserve">والفهرست : السكوني </w:t>
      </w:r>
      <w:r>
        <w:rPr>
          <w:rStyle w:val="FootnoteReference"/>
        </w:rPr>
        <w:footnoteReference w:id="4638"/>
      </w:r>
      <w:r>
        <w:rPr>
          <w:rFonts w:ascii="IRNazanin" w:hAnsi="IRNazanin" w:eastAsia="IRNazanin" w:cs="IRNazanin"/>
          <w:lang w:bidi="fa-IR"/>
          <w:color w:val="111111"/>
          <w:sz w:val="28"/>
          <w:szCs w:val="28"/>
          <w:rtl/>
        </w:rPr>
        <w:t xml:space="preserve">، واسمه محمّد بن محمّد بن النصر </w:t>
      </w:r>
      <w:r>
        <w:rPr>
          <w:rStyle w:val="FootnoteReference"/>
        </w:rPr>
        <w:footnoteReference w:id="4639"/>
      </w:r>
      <w:r>
        <w:rPr>
          <w:rFonts w:ascii="Amiri" w:hAnsi="Amiri" w:eastAsia="Amiri" w:cs="Amiri"/>
          <w:lang w:bidi="ar-SA"/>
          <w:color w:val="111111"/>
          <w:sz w:val="28"/>
          <w:szCs w:val="28"/>
          <w:rtl/>
        </w:rPr>
        <w:t xml:space="preserve">السكوني . [ ۲۴۹۳ ] . أبو عمرو الأنصاري : صحابي ، واسمه ثعلبة بن عمرو ، وتقدّم له مدح مع أبيساسان . [ ۲۴۹۴ ] . أبو عمرو ، وقيل : عمر الفارسي : زاذان ، من خواصّ عليّ عليه السلام ، من مضر </w:t>
      </w:r>
      <w:r>
        <w:rPr>
          <w:rStyle w:val="FootnoteReference"/>
        </w:rPr>
        <w:footnoteReference w:id="4640"/>
      </w:r>
      <w:r>
        <w:rPr>
          <w:rFonts w:ascii="Amiri" w:hAnsi="Amiri" w:eastAsia="Amiri" w:cs="Amiri"/>
          <w:lang w:bidi="ar-SA"/>
          <w:color w:val="111111"/>
          <w:sz w:val="28"/>
          <w:szCs w:val="28"/>
          <w:rtl/>
        </w:rPr>
        <w:t xml:space="preserve">. [ ۲۴۹۵ ] . أبو عمرو : ابن أخي السكري النضري </w:t>
      </w:r>
      <w:r>
        <w:rPr>
          <w:rStyle w:val="FootnoteReference"/>
        </w:rPr>
        <w:footnoteReference w:id="4641"/>
      </w:r>
      <w:r>
        <w:rPr>
          <w:rFonts w:ascii="IRNazanin" w:hAnsi="IRNazanin" w:eastAsia="IRNazanin" w:cs="IRNazanin"/>
          <w:lang w:bidi="fa-IR"/>
          <w:color w:val="111111"/>
          <w:sz w:val="28"/>
          <w:szCs w:val="28"/>
          <w:rtl/>
        </w:rPr>
        <w:t xml:space="preserve">، هو أبو </w:t>
      </w:r>
      <w:r>
        <w:rPr>
          <w:rStyle w:val="FootnoteReference"/>
        </w:rPr>
        <w:footnoteReference w:id="4642"/>
      </w:r>
      <w:r>
        <w:rPr>
          <w:rFonts w:ascii="Amiri" w:hAnsi="Amiri" w:eastAsia="Amiri" w:cs="Amiri"/>
          <w:lang w:bidi="ar-SA"/>
          <w:color w:val="111111"/>
          <w:sz w:val="28"/>
          <w:szCs w:val="28"/>
          <w:rtl/>
        </w:rPr>
        <w:t xml:space="preserve">عمرو السكوني المتقدّم . [ ۲۴۹۶ ] . أبو عمرو الضرير : روى عنه حميد ، له نوادر ؛ قاله في الفهرست </w:t>
      </w:r>
      <w:r>
        <w:rPr>
          <w:rStyle w:val="FootnoteReference"/>
        </w:rPr>
        <w:footnoteReference w:id="4643"/>
      </w:r>
      <w:r>
        <w:rPr>
          <w:rFonts w:ascii="Amiri" w:hAnsi="Amiri" w:eastAsia="Amiri" w:cs="Amiri"/>
          <w:lang w:bidi="ar-SA"/>
          <w:color w:val="111111"/>
          <w:sz w:val="28"/>
          <w:szCs w:val="28"/>
          <w:rtl/>
        </w:rPr>
        <w:t xml:space="preserve">. [ ۲۴۹۷ ] . أبو غالب الزراري : اسمه أحمد بن محمّد بن سليمان ، ثقة ، وقد تقدّم في جعفر بن محمّد بن مالك أنّه ثقة . [ ۲۴۹۸ ] . أبو غسّان الذهلي : له كتاب رواه عنه القاسم بن إسماعيل ؛ قاله في الفهرست </w:t>
      </w:r>
      <w:r>
        <w:rPr>
          <w:rStyle w:val="FootnoteReference"/>
        </w:rPr>
        <w:footnoteReference w:id="4644"/>
      </w:r>
      <w:r>
        <w:rPr>
          <w:rFonts w:ascii="Amiri" w:hAnsi="Amiri" w:eastAsia="Amiri" w:cs="Amiri"/>
          <w:lang w:bidi="ar-SA"/>
          <w:color w:val="111111"/>
          <w:sz w:val="28"/>
          <w:szCs w:val="28"/>
          <w:rtl/>
        </w:rPr>
        <w:t xml:space="preserve">، اسمه حميد بن راشد . [ ۲۴۹۹ ] . أبو غسان النهدي : له كتاب رواه عنه ابن نهيك ؛ قاله في الفهرست </w:t>
      </w:r>
      <w:r>
        <w:rPr>
          <w:rStyle w:val="FootnoteReference"/>
        </w:rPr>
        <w:footnoteReference w:id="4645"/>
      </w:r>
      <w:r>
        <w:rPr>
          <w:rFonts w:ascii="Amiri" w:hAnsi="Amiri" w:eastAsia="Amiri" w:cs="Amiri"/>
          <w:lang w:bidi="ar-SA"/>
          <w:color w:val="111111"/>
          <w:sz w:val="28"/>
          <w:szCs w:val="28"/>
          <w:rtl/>
        </w:rPr>
        <w:t xml:space="preserve">. [ ۲۵۰۰ ] . أبو فاختة </w:t>
      </w:r>
      <w:r>
        <w:rPr>
          <w:rStyle w:val="FootnoteReference"/>
        </w:rPr>
        <w:footnoteReference w:id="4646"/>
      </w:r>
      <w:r>
        <w:rPr>
          <w:rFonts w:ascii="Amiri" w:hAnsi="Amiri" w:eastAsia="Amiri" w:cs="Amiri"/>
          <w:lang w:bidi="ar-SA"/>
          <w:color w:val="111111"/>
          <w:sz w:val="28"/>
          <w:szCs w:val="28"/>
          <w:rtl/>
        </w:rPr>
        <w:t xml:space="preserve">: من خواصّ عليّ عليه السلام ، من مضر </w:t>
      </w:r>
      <w:r>
        <w:rPr>
          <w:rStyle w:val="FootnoteReference"/>
        </w:rPr>
        <w:footnoteReference w:id="4647"/>
      </w:r>
      <w:r>
        <w:rPr>
          <w:rFonts w:ascii="Amiri" w:hAnsi="Amiri" w:eastAsia="Amiri" w:cs="Amiri"/>
          <w:lang w:bidi="ar-SA"/>
          <w:color w:val="111111"/>
          <w:sz w:val="28"/>
          <w:szCs w:val="28"/>
          <w:rtl/>
        </w:rPr>
        <w:t xml:space="preserve">، واسمه سعيد بن حمران ، كما تقدّم في الحسين بن ثور </w:t>
      </w:r>
      <w:r>
        <w:rPr>
          <w:rStyle w:val="FootnoteReference"/>
        </w:rPr>
        <w:footnoteReference w:id="4648"/>
      </w:r>
      <w:r>
        <w:rPr>
          <w:rFonts w:ascii="Amiri" w:hAnsi="Amiri" w:eastAsia="Amiri" w:cs="Amiri"/>
          <w:lang w:bidi="ar-SA"/>
          <w:color w:val="111111"/>
          <w:sz w:val="28"/>
          <w:szCs w:val="28"/>
          <w:rtl/>
        </w:rPr>
        <w:t xml:space="preserve">. [ ۲۵۰۱ ] . أبوالفرج السندي : له كتاب رواه عنه أحمد بن رباح ؛ قاله في الفهرست </w:t>
      </w:r>
      <w:r>
        <w:rPr>
          <w:rStyle w:val="FootnoteReference"/>
        </w:rPr>
        <w:footnoteReference w:id="4649"/>
      </w:r>
      <w:r>
        <w:rPr>
          <w:rFonts w:ascii="Amiri" w:hAnsi="Amiri" w:eastAsia="Amiri" w:cs="Amiri"/>
          <w:lang w:bidi="ar-SA"/>
          <w:color w:val="111111"/>
          <w:sz w:val="28"/>
          <w:szCs w:val="28"/>
          <w:rtl/>
        </w:rPr>
        <w:t xml:space="preserve">، روي عن الصادق عليه السلام ، اسمه عيسى . [ ۲۵۰۲ ] . أبوالفرج القزويني : اسمه محمّد بن أبي عمران ، الثقة ، وقد تقدّم . ويشاركه : [ ۲۵۰۳ ] . أبوالفرج الأصفهاني : زيدي المذهب ، اسمه عليّ بن الحسين ؛ قاله ابن شهر آشوب </w:t>
      </w:r>
      <w:r>
        <w:rPr>
          <w:rStyle w:val="FootnoteReference"/>
        </w:rPr>
        <w:footnoteReference w:id="4650"/>
      </w:r>
      <w:r>
        <w:rPr>
          <w:rFonts w:ascii="Amiri" w:hAnsi="Amiri" w:eastAsia="Amiri" w:cs="Amiri"/>
          <w:lang w:bidi="ar-SA"/>
          <w:color w:val="111111"/>
          <w:sz w:val="28"/>
          <w:szCs w:val="28"/>
          <w:rtl/>
        </w:rPr>
        <w:t xml:space="preserve">. [ ۲۵۰۴ ] . أبوالفضل الثقفي : هو العبّاس بن عامر الصدوق ، الثقة </w:t>
      </w:r>
      <w:r>
        <w:rPr>
          <w:rStyle w:val="FootnoteReference"/>
        </w:rPr>
        <w:footnoteReference w:id="4651"/>
      </w:r>
      <w:r>
        <w:rPr>
          <w:rFonts w:ascii="Amiri" w:hAnsi="Amiri" w:eastAsia="Amiri" w:cs="Amiri"/>
          <w:lang w:bidi="ar-SA"/>
          <w:color w:val="111111"/>
          <w:sz w:val="28"/>
          <w:szCs w:val="28"/>
          <w:rtl/>
        </w:rPr>
        <w:t xml:space="preserve">. [ ۲۵۰۵ ] . أبوالفضل الحنّاط : اسمه سالم ، وتقدّم أنّه ثقة ، وقيل : سلم ، وقيل : سلام . [ ۲۵۰۶ ] . أبوالفضل الصابوني : له كتب كثيرة رواها عنه أبو عليّ كرامة بن أحمد ، وأبو محمّد الحسن بن محمّد الخيزراني ، يعرف بابن أبي العساف المغافري ؛ قاله في الفهرست </w:t>
      </w:r>
      <w:r>
        <w:rPr>
          <w:rStyle w:val="FootnoteReference"/>
        </w:rPr>
        <w:footnoteReference w:id="4652"/>
      </w:r>
      <w:r>
        <w:rPr>
          <w:rFonts w:ascii="Amiri" w:hAnsi="Amiri" w:eastAsia="Amiri" w:cs="Amiri"/>
          <w:lang w:bidi="ar-SA"/>
          <w:color w:val="111111"/>
          <w:sz w:val="28"/>
          <w:szCs w:val="28"/>
          <w:rtl/>
        </w:rPr>
        <w:t xml:space="preserve">، اسمه محمّد بن أحمد بن إبراهيم بن سليمان . [ ۲۵۰۷ ] . أبو قتادة القمّي : اسمه عليّ بن محمّد بن حفص ، ثقة ، وقد تقدّم . [ ۲۵۰۸ ] . أبوالقاسم الكوفي : يقال لحميد بن زياد . [ ۲۵۰۹ ] . أبو كهمش </w:t>
      </w:r>
      <w:r>
        <w:rPr>
          <w:rStyle w:val="FootnoteReference"/>
        </w:rPr>
        <w:footnoteReference w:id="4653"/>
      </w:r>
      <w:r>
        <w:rPr>
          <w:rFonts w:ascii="Amiri" w:hAnsi="Amiri" w:eastAsia="Amiri" w:cs="Amiri"/>
          <w:lang w:bidi="ar-SA"/>
          <w:color w:val="111111"/>
          <w:sz w:val="28"/>
          <w:szCs w:val="28"/>
          <w:rtl/>
        </w:rPr>
        <w:t xml:space="preserve">: له كتاب رواه عنه القاسم بن إسماعيل القرشي ؛ قاله في الفهرست </w:t>
      </w:r>
      <w:r>
        <w:rPr>
          <w:rStyle w:val="FootnoteReference"/>
        </w:rPr>
        <w:footnoteReference w:id="4654"/>
      </w:r>
      <w:r>
        <w:rPr>
          <w:rFonts w:ascii="Amiri" w:hAnsi="Amiri" w:eastAsia="Amiri" w:cs="Amiri"/>
          <w:lang w:bidi="ar-SA"/>
          <w:color w:val="111111"/>
          <w:sz w:val="28"/>
          <w:szCs w:val="28"/>
          <w:rtl/>
        </w:rPr>
        <w:t xml:space="preserve">، اسمه هيثم بن عبيد أو عبيداللّه </w:t>
      </w:r>
      <w:r>
        <w:rPr>
          <w:rStyle w:val="FootnoteReference"/>
        </w:rPr>
        <w:footnoteReference w:id="4655"/>
      </w:r>
      <w:r>
        <w:rPr>
          <w:rFonts w:ascii="Amiri" w:hAnsi="Amiri" w:eastAsia="Amiri" w:cs="Amiri"/>
          <w:lang w:bidi="ar-SA"/>
          <w:color w:val="111111"/>
          <w:sz w:val="28"/>
          <w:szCs w:val="28"/>
          <w:rtl/>
        </w:rPr>
        <w:t xml:space="preserve">. [ ۲۵۱۰ ] . أبو لبابة الأنصاري : شهد بدراً والعقبة الأخيرة ؛ قاله في الرجال </w:t>
      </w:r>
      <w:r>
        <w:rPr>
          <w:rStyle w:val="FootnoteReference"/>
        </w:rPr>
        <w:footnoteReference w:id="4656"/>
      </w:r>
      <w:r>
        <w:rPr>
          <w:rFonts w:ascii="Amiri" w:hAnsi="Amiri" w:eastAsia="Amiri" w:cs="Amiri"/>
          <w:lang w:bidi="ar-SA"/>
          <w:color w:val="111111"/>
          <w:sz w:val="28"/>
          <w:szCs w:val="28"/>
          <w:rtl/>
        </w:rPr>
        <w:t xml:space="preserve">وفي ابن داوود نقلاً عنه </w:t>
      </w:r>
      <w:r>
        <w:rPr>
          <w:rStyle w:val="FootnoteReference"/>
        </w:rPr>
        <w:footnoteReference w:id="4657"/>
      </w:r>
      <w:r>
        <w:rPr>
          <w:rFonts w:ascii="Amiri" w:hAnsi="Amiri" w:eastAsia="Amiri" w:cs="Amiri"/>
          <w:lang w:bidi="ar-SA"/>
          <w:color w:val="111111"/>
          <w:sz w:val="28"/>
          <w:szCs w:val="28"/>
          <w:rtl/>
        </w:rPr>
        <w:t xml:space="preserve">. [ ۲۵۱۱ ] . أبو ليلى: من الأصفياء من أصحاب عليّ عليه السلام ؛ قاله في الخلاصة نقلاً عن البرقي </w:t>
      </w:r>
      <w:r>
        <w:rPr>
          <w:rStyle w:val="FootnoteReference"/>
        </w:rPr>
        <w:footnoteReference w:id="4658"/>
      </w:r>
      <w:r>
        <w:rPr>
          <w:rFonts w:ascii="Amiri" w:hAnsi="Amiri" w:eastAsia="Amiri" w:cs="Amiri"/>
          <w:lang w:bidi="ar-SA"/>
          <w:color w:val="111111"/>
          <w:sz w:val="28"/>
          <w:szCs w:val="28"/>
          <w:rtl/>
        </w:rPr>
        <w:t xml:space="preserve">. وفي جامع الاُصول : اسم أبي ليلى يسار ، ويقال : داوود بن بلال بن أجنحة الحلال الأنصاري . [ ۲۵۱۲ ] . أبو ليلى بن عمرو : وكان خرج على مقدّمته عليه السلام يوم خروجه إلى صفّين </w:t>
      </w:r>
      <w:r>
        <w:rPr>
          <w:rStyle w:val="FootnoteReference"/>
        </w:rPr>
        <w:footnoteReference w:id="4659"/>
      </w:r>
      <w:r>
        <w:rPr>
          <w:rFonts w:ascii="Amiri" w:hAnsi="Amiri" w:eastAsia="Amiri" w:cs="Amiri"/>
          <w:lang w:bidi="ar-SA"/>
          <w:color w:val="111111"/>
          <w:sz w:val="28"/>
          <w:szCs w:val="28"/>
          <w:rtl/>
        </w:rPr>
        <w:t xml:space="preserve">، كما تقدّم في أبي الجوشاء . [ ۲۵۱۳ ] . أبو مالك الجهني : له كتاب يرويه أحمد بن محمّد بن عيسى عن ابن أبي عمير عنه ؛ قاله في الفهرست </w:t>
      </w:r>
      <w:r>
        <w:rPr>
          <w:rStyle w:val="FootnoteReference"/>
        </w:rPr>
        <w:footnoteReference w:id="4660"/>
      </w:r>
      <w:r>
        <w:rPr>
          <w:rFonts w:ascii="Amiri" w:hAnsi="Amiri" w:eastAsia="Amiri" w:cs="Amiri"/>
          <w:lang w:bidi="ar-SA"/>
          <w:color w:val="111111"/>
          <w:sz w:val="28"/>
          <w:szCs w:val="28"/>
          <w:rtl/>
        </w:rPr>
        <w:t xml:space="preserve">والنجاشي </w:t>
      </w:r>
      <w:r>
        <w:rPr>
          <w:rStyle w:val="FootnoteReference"/>
        </w:rPr>
        <w:footnoteReference w:id="4661"/>
      </w:r>
      <w:r>
        <w:rPr>
          <w:rFonts w:ascii="Amiri" w:hAnsi="Amiri" w:eastAsia="Amiri" w:cs="Amiri"/>
          <w:lang w:bidi="ar-SA"/>
          <w:color w:val="111111"/>
          <w:sz w:val="28"/>
          <w:szCs w:val="28"/>
          <w:rtl/>
        </w:rPr>
        <w:t xml:space="preserve">. [ ۲۵۱۴ ] . أبو مالك الحضرمي : اسمه الضحّاك ، وقد تقدّم أنّه ثقة ثقة في الحديث . [ ۲۵۱۵ ] . أبو محمّد المحتمل : كوفي ، ثقة ، روى عن أبي عبداللّه عليه السلام . وفي الخلاصة : أبوالمحتمل ، ثقة من أصحاب الكاظم عليه السلام </w:t>
      </w:r>
      <w:r>
        <w:rPr>
          <w:rStyle w:val="FootnoteReference"/>
        </w:rPr>
        <w:footnoteReference w:id="4662"/>
      </w:r>
      <w:r>
        <w:rPr>
          <w:rFonts w:ascii="Amiri" w:hAnsi="Amiri" w:eastAsia="Amiri" w:cs="Amiri"/>
          <w:lang w:bidi="ar-SA"/>
          <w:color w:val="111111"/>
          <w:sz w:val="28"/>
          <w:szCs w:val="28"/>
          <w:rtl/>
        </w:rPr>
        <w:t xml:space="preserve">. [ ۲۵۱۶ ] . أبو محمّد الأسدي : صاحب أبي مريم الأنصاري ، له كتاب رواه عنه أحمد بن أبي عبداللّه ، عن أبيه ، عنه ؛ قاله في الفهرست </w:t>
      </w:r>
      <w:r>
        <w:rPr>
          <w:rStyle w:val="FootnoteReference"/>
        </w:rPr>
        <w:footnoteReference w:id="4663"/>
      </w:r>
      <w:r>
        <w:rPr>
          <w:rFonts w:ascii="Amiri" w:hAnsi="Amiri" w:eastAsia="Amiri" w:cs="Amiri"/>
          <w:lang w:bidi="ar-SA"/>
          <w:color w:val="111111"/>
          <w:sz w:val="28"/>
          <w:szCs w:val="28"/>
          <w:rtl/>
        </w:rPr>
        <w:t xml:space="preserve">. [ ۲۵۱۷ ] . أبو محمّد الأنصاري : قال الكشّي ، عن نصر بن الصبّاح : أبو محمّد الأنصاري ، الذي روى عنه محمّد بن عيسى العبيدي وعبداللّه بن إبراهيم ، مجهول لا يعرف . وقول نصر عندي ليس بحجّة ؛ قاله في الخلاصة في القسم الأوّل </w:t>
      </w:r>
      <w:r>
        <w:rPr>
          <w:rStyle w:val="FootnoteReference"/>
        </w:rPr>
        <w:footnoteReference w:id="4664"/>
      </w:r>
      <w:r>
        <w:rPr>
          <w:rFonts w:ascii="Amiri" w:hAnsi="Amiri" w:eastAsia="Amiri" w:cs="Amiri"/>
          <w:lang w:bidi="ar-SA"/>
          <w:color w:val="111111"/>
          <w:sz w:val="28"/>
          <w:szCs w:val="28"/>
          <w:rtl/>
        </w:rPr>
        <w:t xml:space="preserve">. وقال في الكافي في باب أنّ المؤمن لا يكره على قبض روحه : أبو عليّ الأشعري ، عن محمّد بن عبدالجبّار ، عن أبي محمّد الأنصاري قال : وكان خيّراً ، إلى آخره </w:t>
      </w:r>
      <w:r>
        <w:rPr>
          <w:rStyle w:val="FootnoteReference"/>
        </w:rPr>
        <w:footnoteReference w:id="4665"/>
      </w:r>
      <w:r>
        <w:rPr>
          <w:rFonts w:ascii="Amiri" w:hAnsi="Amiri" w:eastAsia="Amiri" w:cs="Amiri"/>
          <w:lang w:bidi="ar-SA"/>
          <w:color w:val="111111"/>
          <w:sz w:val="28"/>
          <w:szCs w:val="28"/>
          <w:rtl/>
        </w:rPr>
        <w:t xml:space="preserve">. [ ۲۵۱۸ ] . أبو محمّد الحجّال : له كتاب رواه عنه أحمد بن أبي عبداللّه عن أبيه عنه ؛ قاله في الفهرست </w:t>
      </w:r>
      <w:r>
        <w:rPr>
          <w:rStyle w:val="FootnoteReference"/>
        </w:rPr>
        <w:footnoteReference w:id="4666"/>
      </w:r>
      <w:r>
        <w:rPr>
          <w:rFonts w:ascii="Amiri" w:hAnsi="Amiri" w:eastAsia="Amiri" w:cs="Amiri"/>
          <w:lang w:bidi="ar-SA"/>
          <w:color w:val="111111"/>
          <w:sz w:val="28"/>
          <w:szCs w:val="28"/>
          <w:rtl/>
        </w:rPr>
        <w:t xml:space="preserve">. اسمه عبداللّه بن محمّد ، وقد تقدّم أنّه ثقة ثقة . [ ۲۵۱۹ ] . أبو محمّد الخزّاز </w:t>
      </w:r>
      <w:r>
        <w:rPr>
          <w:rStyle w:val="FootnoteReference"/>
        </w:rPr>
        <w:footnoteReference w:id="4667"/>
      </w:r>
      <w:r>
        <w:rPr>
          <w:rFonts w:ascii="Amiri" w:hAnsi="Amiri" w:eastAsia="Amiri" w:cs="Amiri"/>
          <w:lang w:bidi="ar-SA"/>
          <w:color w:val="111111"/>
          <w:sz w:val="28"/>
          <w:szCs w:val="28"/>
          <w:rtl/>
        </w:rPr>
        <w:t xml:space="preserve">: له أصل عنه ابن أبي عمير ؛ قاله في الفهرست </w:t>
      </w:r>
      <w:r>
        <w:rPr>
          <w:rStyle w:val="FootnoteReference"/>
        </w:rPr>
        <w:footnoteReference w:id="4668"/>
      </w:r>
      <w:r>
        <w:rPr>
          <w:rFonts w:ascii="Amiri" w:hAnsi="Amiri" w:eastAsia="Amiri" w:cs="Amiri"/>
          <w:lang w:bidi="ar-SA"/>
          <w:color w:val="111111"/>
          <w:sz w:val="28"/>
          <w:szCs w:val="28"/>
          <w:rtl/>
        </w:rPr>
        <w:t xml:space="preserve">. [ ۲۵۲۰ ] . أبو محمّد العلوي : ذكره في كتاب الإحتجاج : حدّثني السيّد العالم العابد أبو جعفر مهدي ابن أبي حرب الحسيني [المرعشي] رضى الله عنه قال : أخبرني الشيخ أبو عليّ الحسن بن الشيخ أبي جعفر محمّد بن الحسن الطوسي رضى الله عنه قال : أخبرنا الشيخ السعيد الوالد أبو جعفر ـ قدّس اللّه روحه ـ قال : أخبرنا جماعة ، عن أبي محمّد هارون بن موسى التلعكبري قال : أخبرنا أبو عليّ بن همّام قال : أخبرنا عليّ السوري قال : أخبرنا أبو محمّد العلويّ من ولد الأفطس ، وكان من عباد اللّه الصالحين </w:t>
      </w:r>
      <w:r>
        <w:rPr>
          <w:rStyle w:val="FootnoteReference"/>
        </w:rPr>
        <w:footnoteReference w:id="4669"/>
      </w:r>
      <w:r>
        <w:rPr>
          <w:rFonts w:ascii="Amiri" w:hAnsi="Amiri" w:eastAsia="Amiri" w:cs="Amiri"/>
          <w:lang w:bidi="ar-SA"/>
          <w:color w:val="111111"/>
          <w:sz w:val="28"/>
          <w:szCs w:val="28"/>
          <w:rtl/>
        </w:rPr>
        <w:t xml:space="preserve">، الحديث . ويحتمل أن يكون يحيى العلوي . [ ۲۵۲۱ ] . أبو محمّد : من بني زيارة ، السيّد المتكلّم الفقيه ، من أهل نيشابور . [ ۲۵۲۲ ] . أبو محمّد الفزاري : له كتاب رواه عنه ابن أبي عمير ؛ قاله في الفهرست </w:t>
      </w:r>
      <w:r>
        <w:rPr>
          <w:rStyle w:val="FootnoteReference"/>
        </w:rPr>
        <w:footnoteReference w:id="4670"/>
      </w:r>
      <w:r>
        <w:rPr>
          <w:rFonts w:ascii="Amiri" w:hAnsi="Amiri" w:eastAsia="Amiri" w:cs="Amiri"/>
          <w:lang w:bidi="ar-SA"/>
          <w:color w:val="111111"/>
          <w:sz w:val="28"/>
          <w:szCs w:val="28"/>
          <w:rtl/>
        </w:rPr>
        <w:t xml:space="preserve">وقال النجاشي . [ ۲۵۲۳ ] . أبو محمّد القزّاز : له كتاب ؛ قاله النجاشي </w:t>
      </w:r>
      <w:r>
        <w:rPr>
          <w:rStyle w:val="FootnoteReference"/>
        </w:rPr>
        <w:footnoteReference w:id="4671"/>
      </w:r>
      <w:r>
        <w:rPr>
          <w:rFonts w:ascii="Amiri" w:hAnsi="Amiri" w:eastAsia="Amiri" w:cs="Amiri"/>
          <w:lang w:bidi="ar-SA"/>
          <w:color w:val="111111"/>
          <w:sz w:val="28"/>
          <w:szCs w:val="28"/>
          <w:rtl/>
        </w:rPr>
        <w:t xml:space="preserve">. [ ۲۵۲۴ ] . أبو محمّد الواسطي : أخبرنا الحسن بن محبوب عنه بكتابه ؛ قاله في النجاشي </w:t>
      </w:r>
      <w:r>
        <w:rPr>
          <w:rStyle w:val="FootnoteReference"/>
        </w:rPr>
        <w:footnoteReference w:id="4672"/>
      </w:r>
      <w:r>
        <w:rPr>
          <w:rFonts w:ascii="Amiri" w:hAnsi="Amiri" w:eastAsia="Amiri" w:cs="Amiri"/>
          <w:lang w:bidi="ar-SA"/>
          <w:color w:val="111111"/>
          <w:sz w:val="28"/>
          <w:szCs w:val="28"/>
          <w:rtl/>
        </w:rPr>
        <w:t xml:space="preserve">والخلاصة </w:t>
      </w:r>
      <w:r>
        <w:rPr>
          <w:rStyle w:val="FootnoteReference"/>
        </w:rPr>
        <w:footnoteReference w:id="4673"/>
      </w:r>
      <w:r>
        <w:rPr>
          <w:rFonts w:ascii="Amiri" w:hAnsi="Amiri" w:eastAsia="Amiri" w:cs="Amiri"/>
          <w:lang w:bidi="ar-SA"/>
          <w:color w:val="111111"/>
          <w:sz w:val="28"/>
          <w:szCs w:val="28"/>
          <w:rtl/>
        </w:rPr>
        <w:t xml:space="preserve">. [ ۲۵۲۵ ] . أبو مخلد ـ بالخاء المعجمة ـ السرّاج : أخبرنا ابن أبي عمير عنه بكتابه </w:t>
      </w:r>
      <w:r>
        <w:rPr>
          <w:rStyle w:val="FootnoteReference"/>
        </w:rPr>
        <w:footnoteReference w:id="4674"/>
      </w:r>
      <w:r>
        <w:rPr>
          <w:rFonts w:ascii="Amiri" w:hAnsi="Amiri" w:eastAsia="Amiri" w:cs="Amiri"/>
          <w:lang w:bidi="ar-SA"/>
          <w:color w:val="111111"/>
          <w:sz w:val="28"/>
          <w:szCs w:val="28"/>
          <w:rtl/>
        </w:rPr>
        <w:t xml:space="preserve">. [ ۲۵۲۶ ] . أبو مريم الأنصاري : له كتاب رواه عنه الحسن بن محبوب ؛ قاله في الفهرست </w:t>
      </w:r>
      <w:r>
        <w:rPr>
          <w:rStyle w:val="FootnoteReference"/>
        </w:rPr>
        <w:footnoteReference w:id="4675"/>
      </w:r>
      <w:r>
        <w:rPr>
          <w:rFonts w:ascii="Amiri" w:hAnsi="Amiri" w:eastAsia="Amiri" w:cs="Amiri"/>
          <w:lang w:bidi="ar-SA"/>
          <w:color w:val="111111"/>
          <w:sz w:val="28"/>
          <w:szCs w:val="28"/>
          <w:rtl/>
        </w:rPr>
        <w:t xml:space="preserve">. اسمه عبدالغفّار ، وهو ثقة ، وقد تقدّم . [ ۲۵۲۷ ] . أبوالمستهل : اسمه الكميت بن زيد ، وهو مشكور </w:t>
      </w:r>
      <w:r>
        <w:rPr>
          <w:rStyle w:val="FootnoteReference"/>
        </w:rPr>
        <w:footnoteReference w:id="4676"/>
      </w:r>
      <w:r>
        <w:rPr>
          <w:rFonts w:ascii="Amiri" w:hAnsi="Amiri" w:eastAsia="Amiri" w:cs="Amiri"/>
          <w:lang w:bidi="ar-SA"/>
          <w:color w:val="111111"/>
          <w:sz w:val="28"/>
          <w:szCs w:val="28"/>
          <w:rtl/>
        </w:rPr>
        <w:t xml:space="preserve">، ويأتي لحمّاد بن أبي العطارد الطائي الكوفي ، وكلاهما من رجال الباقر عليه السلام ، وحمّاد مجهول الحال . [ ۲۵۲۸ ] . أبو مسروق : وابنه الهيثم ، قال حمدويه : سمعت أصحابنا يذكرونهما [بخير ، و] كلاهما فاضلان ؛ قاله في الخلاصة نقلاً عن الكشّي </w:t>
      </w:r>
      <w:r>
        <w:rPr>
          <w:rStyle w:val="FootnoteReference"/>
        </w:rPr>
        <w:footnoteReference w:id="4677"/>
      </w:r>
      <w:r>
        <w:rPr>
          <w:rFonts w:ascii="Amiri" w:hAnsi="Amiri" w:eastAsia="Amiri" w:cs="Amiri"/>
          <w:lang w:bidi="ar-SA"/>
          <w:color w:val="111111"/>
          <w:sz w:val="28"/>
          <w:szCs w:val="28"/>
          <w:rtl/>
        </w:rPr>
        <w:t xml:space="preserve">. [ ۲۵۲۹ ] . أبو مصعب الزيدي : ثقة ، من أصحاب الكاظم عليه السلام </w:t>
      </w:r>
      <w:r>
        <w:rPr>
          <w:rStyle w:val="FootnoteReference"/>
        </w:rPr>
        <w:footnoteReference w:id="4678"/>
      </w:r>
      <w:r>
        <w:rPr>
          <w:rFonts w:ascii="Amiri" w:hAnsi="Amiri" w:eastAsia="Amiri" w:cs="Amiri"/>
          <w:lang w:bidi="ar-SA"/>
          <w:color w:val="111111"/>
          <w:sz w:val="28"/>
          <w:szCs w:val="28"/>
          <w:rtl/>
        </w:rPr>
        <w:t xml:space="preserve">. [ ۲۵۳۰ ] . أبو معشر المدني : اسمه </w:t>
      </w:r>
      <w:r>
        <w:rPr>
          <w:rStyle w:val="FootnoteReference"/>
        </w:rPr>
        <w:footnoteReference w:id="4679"/>
      </w:r>
      <w:r>
        <w:rPr>
          <w:rFonts w:ascii="Amiri" w:hAnsi="Amiri" w:eastAsia="Amiri" w:cs="Amiri"/>
          <w:lang w:bidi="ar-SA"/>
          <w:color w:val="111111"/>
          <w:sz w:val="28"/>
          <w:szCs w:val="28"/>
          <w:rtl/>
        </w:rPr>
        <w:t xml:space="preserve">أحمد بن كامل ، قال : حدّثنا داوود بن محمّد بن أبي معشر ، عن أبيه ، عن جدّه بكتابه ؛ قاله في النجاشي </w:t>
      </w:r>
      <w:r>
        <w:rPr>
          <w:rStyle w:val="FootnoteReference"/>
        </w:rPr>
        <w:footnoteReference w:id="4680"/>
      </w:r>
      <w:r>
        <w:rPr>
          <w:rFonts w:ascii="Amiri" w:hAnsi="Amiri" w:eastAsia="Amiri" w:cs="Amiri"/>
          <w:lang w:bidi="ar-SA"/>
          <w:color w:val="111111"/>
          <w:sz w:val="28"/>
          <w:szCs w:val="28"/>
          <w:rtl/>
        </w:rPr>
        <w:t xml:space="preserve">. [ ۲۵۳۱ ] . أبو المغرا : اسمه حميد بن المثنّى الصيرفي ، وقد تقدّم أنّه ثقة </w:t>
      </w:r>
      <w:r>
        <w:rPr>
          <w:rStyle w:val="FootnoteReference"/>
        </w:rPr>
        <w:footnoteReference w:id="4681"/>
      </w:r>
      <w:r>
        <w:rPr>
          <w:rFonts w:ascii="Amiri" w:hAnsi="Amiri" w:eastAsia="Amiri" w:cs="Amiri"/>
          <w:lang w:bidi="ar-SA"/>
          <w:color w:val="111111"/>
          <w:sz w:val="28"/>
          <w:szCs w:val="28"/>
          <w:rtl/>
        </w:rPr>
        <w:t xml:space="preserve">، وقد جاء في بعض الروايات أبوالمغرا الخصّاف ، والظاهر أنّه غيره ، ويحتمل أن يكون هو ، واللّه أعلم . [ ۲۵۳۲ ] . أبو منصور الزنادي : له كتاب الحجّ ؛ قاله في الفهرست </w:t>
      </w:r>
      <w:r>
        <w:rPr>
          <w:rStyle w:val="FootnoteReference"/>
        </w:rPr>
        <w:footnoteReference w:id="4682"/>
      </w:r>
      <w:r>
        <w:rPr>
          <w:rFonts w:ascii="Amiri" w:hAnsi="Amiri" w:eastAsia="Amiri" w:cs="Amiri"/>
          <w:lang w:bidi="ar-SA"/>
          <w:color w:val="111111"/>
          <w:sz w:val="28"/>
          <w:szCs w:val="28"/>
          <w:rtl/>
        </w:rPr>
        <w:t xml:space="preserve">. [ ۲۵۳۳ ] . أبو منصور الصرام ـ بالراء بعد الصاد ـ : من جملة المتكلّمين من أهل نيشابور ، كان رئيساً مقدّماً ؛ قاله في الخلاصة </w:t>
      </w:r>
      <w:r>
        <w:rPr>
          <w:rStyle w:val="FootnoteReference"/>
        </w:rPr>
        <w:footnoteReference w:id="4683"/>
      </w:r>
      <w:r>
        <w:rPr>
          <w:rFonts w:ascii="Amiri" w:hAnsi="Amiri" w:eastAsia="Amiri" w:cs="Amiri"/>
          <w:lang w:bidi="ar-SA"/>
          <w:color w:val="111111"/>
          <w:sz w:val="28"/>
          <w:szCs w:val="28"/>
          <w:rtl/>
        </w:rPr>
        <w:t xml:space="preserve">. وقال في الفهرست : له كتب كثيرة منها كتاب بيان الدين في الاُصول ، قرأت أكثره على أبي حازم النيشابوري وكان قد قرأ عليه ، وكتاب في إبطال القياس ، وكتاب تفسير القرآن ، كبير حسن ، رأيت ابنه أباالقاسم وكان فقيهاً ، وسبطه أباالحسن وكان من أهل العلم </w:t>
      </w:r>
      <w:r>
        <w:rPr>
          <w:rStyle w:val="FootnoteReference"/>
        </w:rPr>
        <w:footnoteReference w:id="4684"/>
      </w:r>
      <w:r>
        <w:rPr>
          <w:rFonts w:ascii="Amiri" w:hAnsi="Amiri" w:eastAsia="Amiri" w:cs="Amiri"/>
          <w:lang w:bidi="ar-SA"/>
          <w:color w:val="111111"/>
          <w:sz w:val="28"/>
          <w:szCs w:val="28"/>
          <w:rtl/>
        </w:rPr>
        <w:t xml:space="preserve">. [ ۲۵۳۴ ] . أبو موسى البناء : قال ابن داوود : قر كش ، ممدوح </w:t>
      </w:r>
      <w:r>
        <w:rPr>
          <w:rStyle w:val="FootnoteReference"/>
        </w:rPr>
        <w:footnoteReference w:id="4685"/>
      </w:r>
      <w:r>
        <w:rPr>
          <w:rFonts w:ascii="Amiri" w:hAnsi="Amiri" w:eastAsia="Amiri" w:cs="Amiri"/>
          <w:lang w:bidi="ar-SA"/>
          <w:color w:val="111111"/>
          <w:sz w:val="28"/>
          <w:szCs w:val="28"/>
          <w:rtl/>
        </w:rPr>
        <w:t xml:space="preserve">. [ ۲۵۳۵ ] . أبو ناب الدغشي : اسمه الحسن بن عطيّة [المحاربي] ، وقد تقدّم أنّه ثقة </w:t>
      </w:r>
      <w:r>
        <w:rPr>
          <w:rStyle w:val="FootnoteReference"/>
        </w:rPr>
        <w:footnoteReference w:id="4686"/>
      </w:r>
      <w:r>
        <w:rPr>
          <w:rFonts w:ascii="Amiri" w:hAnsi="Amiri" w:eastAsia="Amiri" w:cs="Amiri"/>
          <w:lang w:bidi="ar-SA"/>
          <w:color w:val="111111"/>
          <w:sz w:val="28"/>
          <w:szCs w:val="28"/>
          <w:rtl/>
        </w:rPr>
        <w:t xml:space="preserve">. [ ۲۵۳۶ ] . أبو نصر بن يحيى : الفقيه ، من أهل سمرقند ، فاضل ، خيّر ، كان يفتي العامّة بفتياهم والحشويّة بفتياهم والشيعة بفتياهم ؛ قاله في الخلاصة </w:t>
      </w:r>
      <w:r>
        <w:rPr>
          <w:rStyle w:val="FootnoteReference"/>
        </w:rPr>
        <w:footnoteReference w:id="4687"/>
      </w:r>
      <w:r>
        <w:rPr>
          <w:rFonts w:ascii="IRNazanin" w:hAnsi="IRNazanin" w:eastAsia="IRNazanin" w:cs="IRNazanin"/>
          <w:lang w:bidi="fa-IR"/>
          <w:color w:val="111111"/>
          <w:sz w:val="28"/>
          <w:szCs w:val="28"/>
          <w:rtl/>
        </w:rPr>
        <w:t xml:space="preserve">. [ ۲۵۳۷ ] . أبو وهب الحنّاط : اسمه حفص بن سالم </w:t>
      </w:r>
      <w:r>
        <w:rPr>
          <w:rStyle w:val="FootnoteReference"/>
        </w:rPr>
        <w:footnoteReference w:id="4688"/>
      </w:r>
      <w:r>
        <w:rPr>
          <w:rFonts w:ascii="Amiri" w:hAnsi="Amiri" w:eastAsia="Amiri" w:cs="Amiri"/>
          <w:lang w:bidi="ar-SA"/>
          <w:color w:val="111111"/>
          <w:sz w:val="28"/>
          <w:szCs w:val="28"/>
          <w:rtl/>
        </w:rPr>
        <w:t xml:space="preserve">، وقيل : ابن نوس ، وقد تقدّم أنّه ثقة . [ ۲۵۳۸ ] . أبو هارون السنجي </w:t>
      </w:r>
      <w:r>
        <w:rPr>
          <w:rStyle w:val="FootnoteReference"/>
        </w:rPr>
        <w:footnoteReference w:id="4689"/>
      </w:r>
      <w:r>
        <w:rPr>
          <w:rFonts w:ascii="Amiri" w:hAnsi="Amiri" w:eastAsia="Amiri" w:cs="Amiri"/>
          <w:lang w:bidi="ar-SA"/>
          <w:color w:val="111111"/>
          <w:sz w:val="28"/>
          <w:szCs w:val="28"/>
          <w:rtl/>
        </w:rPr>
        <w:t xml:space="preserve">: مولى بني اُميّة ، وقيل : اسمه ثابت بن توبة ، له كتاب رواه القاسم بن إسماعيل عن عبيس عنه ؛ قاله في الفهرست </w:t>
      </w:r>
      <w:r>
        <w:rPr>
          <w:rStyle w:val="FootnoteReference"/>
        </w:rPr>
        <w:footnoteReference w:id="4690"/>
      </w:r>
      <w:r>
        <w:rPr>
          <w:rFonts w:ascii="Amiri" w:hAnsi="Amiri" w:eastAsia="Amiri" w:cs="Amiri"/>
          <w:lang w:bidi="ar-SA"/>
          <w:color w:val="111111"/>
          <w:sz w:val="28"/>
          <w:szCs w:val="28"/>
          <w:rtl/>
        </w:rPr>
        <w:t xml:space="preserve">والنجاشي </w:t>
      </w:r>
      <w:r>
        <w:rPr>
          <w:rStyle w:val="FootnoteReference"/>
        </w:rPr>
        <w:footnoteReference w:id="4691"/>
      </w:r>
      <w:r>
        <w:rPr>
          <w:rFonts w:ascii="Amiri" w:hAnsi="Amiri" w:eastAsia="Amiri" w:cs="Amiri"/>
          <w:lang w:bidi="ar-SA"/>
          <w:color w:val="111111"/>
          <w:sz w:val="28"/>
          <w:szCs w:val="28"/>
          <w:rtl/>
        </w:rPr>
        <w:t xml:space="preserve">. [ ۲۵۳۹ ] . أبو هارون السنجي </w:t>
      </w:r>
      <w:r>
        <w:rPr>
          <w:rStyle w:val="FootnoteReference"/>
        </w:rPr>
        <w:footnoteReference w:id="4692"/>
      </w:r>
      <w:r>
        <w:rPr>
          <w:rFonts w:ascii="Amiri" w:hAnsi="Amiri" w:eastAsia="Amiri" w:cs="Amiri"/>
          <w:lang w:bidi="ar-SA"/>
          <w:color w:val="111111"/>
          <w:sz w:val="28"/>
          <w:szCs w:val="28"/>
          <w:rtl/>
        </w:rPr>
        <w:t xml:space="preserve">: له كتاب رويناه عن جماعة ؛ قاله في الفهرست </w:t>
      </w:r>
      <w:r>
        <w:rPr>
          <w:rStyle w:val="FootnoteReference"/>
        </w:rPr>
        <w:footnoteReference w:id="4693"/>
      </w:r>
      <w:r>
        <w:rPr>
          <w:rFonts w:ascii="Amiri" w:hAnsi="Amiri" w:eastAsia="Amiri" w:cs="Amiri"/>
          <w:lang w:bidi="ar-SA"/>
          <w:color w:val="111111"/>
          <w:sz w:val="28"/>
          <w:szCs w:val="28"/>
          <w:rtl/>
        </w:rPr>
        <w:t xml:space="preserve">مع أبي حفص الرماني ، ويحتمل أن يكون الأوّل . [ ۲۵۴۰ ] . أبو هارون : شيخ ، من أصحاب أبي جعفر عليه السلام ، وأورد الكشّي فيه أنّه كان منقطعاً إلى أبي جعفر عليه السلام ؛ قاله في الخلاصة </w:t>
      </w:r>
      <w:r>
        <w:rPr>
          <w:rStyle w:val="FootnoteReference"/>
        </w:rPr>
        <w:footnoteReference w:id="4694"/>
      </w:r>
      <w:r>
        <w:rPr>
          <w:rFonts w:ascii="Amiri" w:hAnsi="Amiri" w:eastAsia="Amiri" w:cs="Amiri"/>
          <w:lang w:bidi="ar-SA"/>
          <w:color w:val="111111"/>
          <w:sz w:val="28"/>
          <w:szCs w:val="28"/>
          <w:rtl/>
        </w:rPr>
        <w:t xml:space="preserve">. [ ۲۵۴۱ ] . أبو هاشم الجعفري : اسمه داوود بن القاسم ، أحد علماء الطائفة ، كما تقدّم . [ ۲۵۴۲ ] . أبو همّام : له مسائل رواها عنه أحمد بن محمّد بن عيسى ، وقد تقدّم أنّ اسمه إسماعيل بن همّام </w:t>
      </w:r>
      <w:r>
        <w:rPr>
          <w:rStyle w:val="FootnoteReference"/>
        </w:rPr>
        <w:footnoteReference w:id="4695"/>
      </w:r>
      <w:r>
        <w:rPr>
          <w:rFonts w:ascii="Amiri" w:hAnsi="Amiri" w:eastAsia="Amiri" w:cs="Amiri"/>
          <w:lang w:bidi="ar-SA"/>
          <w:color w:val="111111"/>
          <w:sz w:val="28"/>
          <w:szCs w:val="28"/>
          <w:rtl/>
        </w:rPr>
        <w:t xml:space="preserve">، وأنّه ثقة هو وأبوه وجدّه . [ ۲۵۴۳ ] . أبوالهيثم ابن التيهان : من السابقين الذين رجعوا إلى أميرالمؤمنين عليه السلام ؛ قاله الفضل بن شاذان </w:t>
      </w:r>
      <w:r>
        <w:rPr>
          <w:rStyle w:val="FootnoteReference"/>
        </w:rPr>
        <w:footnoteReference w:id="4696"/>
      </w:r>
      <w:r>
        <w:rPr>
          <w:rFonts w:ascii="Amiri" w:hAnsi="Amiri" w:eastAsia="Amiri" w:cs="Amiri"/>
          <w:lang w:bidi="ar-SA"/>
          <w:color w:val="111111"/>
          <w:sz w:val="28"/>
          <w:szCs w:val="28"/>
          <w:rtl/>
        </w:rPr>
        <w:t xml:space="preserve">. [ ۲۵۴۴ ] . أبو يحيى الجرجاني : من أصحاب الهادي عليه السلام ، كان من أجلّ أصحاب الحديث، إلى آخره ، واسمه أحمد بن محمّد بن داوود بن سعيد الفزاري ، وقد تقدّم. [ ۲۵۴۵ ] . أبو يحيى حكيم </w:t>
      </w:r>
      <w:r>
        <w:rPr>
          <w:rStyle w:val="FootnoteReference"/>
        </w:rPr>
        <w:footnoteReference w:id="4697"/>
      </w:r>
      <w:r>
        <w:rPr>
          <w:rFonts w:ascii="Amiri" w:hAnsi="Amiri" w:eastAsia="Amiri" w:cs="Amiri"/>
          <w:lang w:bidi="ar-SA"/>
          <w:color w:val="111111"/>
          <w:sz w:val="28"/>
          <w:szCs w:val="28"/>
          <w:rtl/>
        </w:rPr>
        <w:t xml:space="preserve">بن سعيد الحنفي : وكان من شرطة الخميس من الأولياء من أصحاب عليّ عليه السلام ؛ قاله في الخلاصة نقلاً عن البرقي </w:t>
      </w:r>
      <w:r>
        <w:rPr>
          <w:rStyle w:val="FootnoteReference"/>
        </w:rPr>
        <w:footnoteReference w:id="4698"/>
      </w:r>
      <w:r>
        <w:rPr>
          <w:rFonts w:ascii="Amiri" w:hAnsi="Amiri" w:eastAsia="Amiri" w:cs="Amiri"/>
          <w:lang w:bidi="ar-SA"/>
          <w:color w:val="111111"/>
          <w:sz w:val="28"/>
          <w:szCs w:val="28"/>
          <w:rtl/>
        </w:rPr>
        <w:t xml:space="preserve">. [ ۲۵۴۶ ] . أبو يحيى [الحنّاط] : له كتاب رواه عنه الحسن بن محبوب ؛ قاله في الفهرست </w:t>
      </w:r>
      <w:r>
        <w:rPr>
          <w:rStyle w:val="FootnoteReference"/>
        </w:rPr>
        <w:footnoteReference w:id="4699"/>
      </w:r>
      <w:r>
        <w:rPr>
          <w:rFonts w:ascii="Amiri" w:hAnsi="Amiri" w:eastAsia="Amiri" w:cs="Amiri"/>
          <w:lang w:bidi="ar-SA"/>
          <w:color w:val="111111"/>
          <w:sz w:val="28"/>
          <w:szCs w:val="28"/>
          <w:rtl/>
        </w:rPr>
        <w:t xml:space="preserve">. وفي النجاشي : الحسن بن محمّد بن سماعة </w:t>
      </w:r>
      <w:r>
        <w:rPr>
          <w:rStyle w:val="FootnoteReference"/>
        </w:rPr>
        <w:footnoteReference w:id="4700"/>
      </w:r>
      <w:r>
        <w:rPr>
          <w:rFonts w:ascii="Amiri" w:hAnsi="Amiri" w:eastAsia="Amiri" w:cs="Amiri"/>
          <w:lang w:bidi="ar-SA"/>
          <w:color w:val="111111"/>
          <w:sz w:val="28"/>
          <w:szCs w:val="28"/>
          <w:rtl/>
        </w:rPr>
        <w:t xml:space="preserve">. وفي رجال الكاظم عليه السلام : أبو يحيى الطحّان ويقال الخيّاط </w:t>
      </w:r>
      <w:r>
        <w:rPr>
          <w:rStyle w:val="FootnoteReference"/>
        </w:rPr>
        <w:footnoteReference w:id="4701"/>
      </w:r>
      <w:r>
        <w:rPr>
          <w:rFonts w:ascii="Amiri" w:hAnsi="Amiri" w:eastAsia="Amiri" w:cs="Amiri"/>
          <w:lang w:bidi="ar-SA"/>
          <w:color w:val="111111"/>
          <w:sz w:val="28"/>
          <w:szCs w:val="28"/>
          <w:rtl/>
        </w:rPr>
        <w:t xml:space="preserve">. [ ۲۵۴۷ ] . أبو يحيى الموصلي : من أصحاب الرضا عليه السلام </w:t>
      </w:r>
      <w:r>
        <w:rPr>
          <w:rStyle w:val="FootnoteReference"/>
        </w:rPr>
        <w:footnoteReference w:id="4702"/>
      </w:r>
      <w:r>
        <w:rPr>
          <w:rFonts w:ascii="Amiri" w:hAnsi="Amiri" w:eastAsia="Amiri" w:cs="Amiri"/>
          <w:lang w:bidi="ar-SA"/>
          <w:color w:val="111111"/>
          <w:sz w:val="28"/>
          <w:szCs w:val="28"/>
          <w:rtl/>
        </w:rPr>
        <w:t xml:space="preserve">، حمدويه عن العبيدي ، عن يونس قال : أبو يحيى الموصلي ولقبه كوكب الدم ، كان شيخاً من الأخيار . قال العبيدي : أخبرني الحسن بن عليّ بن يقطين أنّه كان يعرفه أيّام أبيه ، له فضل [ودين] ؛ قاله الكشّي </w:t>
      </w:r>
      <w:r>
        <w:rPr>
          <w:rStyle w:val="FootnoteReference"/>
        </w:rPr>
        <w:footnoteReference w:id="4703"/>
      </w:r>
      <w:r>
        <w:rPr>
          <w:rFonts w:ascii="Amiri" w:hAnsi="Amiri" w:eastAsia="Amiri" w:cs="Amiri"/>
          <w:lang w:bidi="ar-SA"/>
          <w:color w:val="111111"/>
          <w:sz w:val="28"/>
          <w:szCs w:val="28"/>
          <w:rtl/>
        </w:rPr>
        <w:t xml:space="preserve">. [ ۲۵۴۸ ] . أبو يحيى الواسطي : له كتاب ، تقدّم أنّ اسمه سهل بن زياد . [ ۲۵۴۹ ] . أبو اليسر بن عمرو الأنصاري : وهو الذي لمّا نزل قوله تعالى : « يَا أَيُّهَا الَّذِينَ آمَنُوا اتَّقُوا اللّه َ وَذَرُوا مَا بَقِيَ مِنَ الرِّبَا إِن كُنْتُم مُؤْمِنِينَ » </w:t>
      </w:r>
      <w:r>
        <w:rPr>
          <w:rStyle w:val="FootnoteReference"/>
        </w:rPr>
        <w:footnoteReference w:id="4704"/>
      </w:r>
      <w:r>
        <w:rPr>
          <w:rFonts w:ascii="Amiri" w:hAnsi="Amiri" w:eastAsia="Amiri" w:cs="Amiri"/>
          <w:lang w:bidi="ar-SA"/>
          <w:color w:val="111111"/>
          <w:sz w:val="28"/>
          <w:szCs w:val="28"/>
          <w:rtl/>
        </w:rPr>
        <w:t xml:space="preserve">قال : وذرنا ، فلمّا نزلت : « فَلَكُمْ رُؤوسُ أَمْوَالِكُمْ » </w:t>
      </w:r>
      <w:r>
        <w:rPr>
          <w:rStyle w:val="FootnoteReference"/>
        </w:rPr>
        <w:footnoteReference w:id="4705"/>
      </w:r>
      <w:r>
        <w:rPr>
          <w:rFonts w:ascii="Amiri" w:hAnsi="Amiri" w:eastAsia="Amiri" w:cs="Amiri"/>
          <w:lang w:bidi="ar-SA"/>
          <w:color w:val="111111"/>
          <w:sz w:val="28"/>
          <w:szCs w:val="28"/>
          <w:rtl/>
        </w:rPr>
        <w:t xml:space="preserve">قال : قد رضينا ، ولمّا نزلت : « وَإِن كَانَ ذُو عُسْرَةٍ فَنَظِرَةٌ إِلَى مَيْسَرَةٍ » </w:t>
      </w:r>
      <w:r>
        <w:rPr>
          <w:rStyle w:val="FootnoteReference"/>
        </w:rPr>
        <w:footnoteReference w:id="4706"/>
      </w:r>
      <w:r>
        <w:rPr>
          <w:rFonts w:ascii="Amiri" w:hAnsi="Amiri" w:eastAsia="Amiri" w:cs="Amiri"/>
          <w:lang w:bidi="ar-SA"/>
          <w:color w:val="111111"/>
          <w:sz w:val="28"/>
          <w:szCs w:val="28"/>
          <w:rtl/>
        </w:rPr>
        <w:t xml:space="preserve">قال : قد أنظرنا ، ولمّا نزلت : « وَأَن تَصَدَّقُوا خَيْرٌ لَكُمْ إِن كُنْتُمْ تَعْلَمُونَ » </w:t>
      </w:r>
      <w:r>
        <w:rPr>
          <w:rStyle w:val="FootnoteReference"/>
        </w:rPr>
        <w:footnoteReference w:id="4707"/>
      </w:r>
      <w:r>
        <w:rPr>
          <w:rFonts w:ascii="Amiri" w:hAnsi="Amiri" w:eastAsia="Amiri" w:cs="Amiri"/>
          <w:lang w:bidi="ar-SA"/>
          <w:color w:val="111111"/>
          <w:sz w:val="28"/>
          <w:szCs w:val="28"/>
          <w:rtl/>
        </w:rPr>
        <w:t xml:space="preserve">قال : تصدّقنا ، من أصحاب أميرالمؤمنين عليه السلام </w:t>
      </w:r>
      <w:r>
        <w:rPr>
          <w:rStyle w:val="FootnoteReference"/>
        </w:rPr>
        <w:footnoteReference w:id="4708"/>
      </w:r>
      <w:r>
        <w:rPr>
          <w:rFonts w:ascii="Amiri" w:hAnsi="Amiri" w:eastAsia="Amiri" w:cs="Amiri"/>
          <w:lang w:bidi="ar-SA"/>
          <w:color w:val="111111"/>
          <w:sz w:val="28"/>
          <w:szCs w:val="28"/>
          <w:rtl/>
        </w:rPr>
        <w:t xml:space="preserve">. [ ۲۵۵۰ ] . أبو يعقوب الجعفي : له كتاب رواه عنه أحمد بن ميثم ؛ قاله في الفهرست </w:t>
      </w:r>
      <w:r>
        <w:rPr>
          <w:rStyle w:val="FootnoteReference"/>
        </w:rPr>
        <w:footnoteReference w:id="4709"/>
      </w:r>
      <w:r>
        <w:rPr>
          <w:rFonts w:ascii="Amiri" w:hAnsi="Amiri" w:eastAsia="Amiri" w:cs="Amiri"/>
          <w:lang w:bidi="ar-SA"/>
          <w:color w:val="111111"/>
          <w:sz w:val="28"/>
          <w:szCs w:val="28"/>
          <w:rtl/>
        </w:rPr>
        <w:t xml:space="preserve">. [ ۲۵۵۱ ] . أبو اليقظان الأسدي : اسمه عمّار بن ياسر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37" w:name="pg2572_13722"/>
    <w:bookmarkEnd w:id="137"/>
    <w:p>
      <w:pPr>
        <w:pStyle w:val="Heading3"/>
      </w:pPr>
      <w:bookmarkStart w:id="357" w:name="_Toc213"/>
      <w:r>
        <w:t>باب في من صدّر بـ «ابن»</w:t>
      </w:r>
      <w:bookmarkEnd w:id="357"/>
    </w:p>
    <w:p>
      <w:pPr>
        <w:pStyle w:val="BookText"/>
      </w:pPr>
      <w:r>
        <w:rPr>
          <w:rFonts w:ascii="Amiri" w:hAnsi="Amiri" w:eastAsia="Amiri" w:cs="Amiri"/>
          <w:lang w:bidi="ar-SA"/>
          <w:color w:val="111111"/>
          <w:sz w:val="28"/>
          <w:szCs w:val="28"/>
          <w:rtl/>
        </w:rPr>
        <w:t xml:space="preserve">باب في من صدّر بـ «ابن»[ ۲۵۵۲ ] . ابن أبي الأسود الدؤلي : من أصحاب الحسين عليه السلام </w:t>
      </w:r>
      <w:r>
        <w:rPr>
          <w:rStyle w:val="FootnoteReference"/>
        </w:rPr>
        <w:footnoteReference w:id="4710"/>
      </w:r>
      <w:r>
        <w:rPr>
          <w:rFonts w:ascii="Amiri" w:hAnsi="Amiri" w:eastAsia="Amiri" w:cs="Amiri"/>
          <w:lang w:bidi="ar-SA"/>
          <w:color w:val="111111"/>
          <w:sz w:val="28"/>
          <w:szCs w:val="28"/>
          <w:rtl/>
        </w:rPr>
        <w:t xml:space="preserve">، ولعلّ اسمه حرب بن أبي اُويس ، له كتاب ، أخبرنا به جماعة ، عن محمّد بن عليّ بن الحسين ، عن محمّد بن موسى ، عن موسى بن أبي موسى الكوفي ، عن محمّد بن أيّوب والحسين </w:t>
      </w:r>
      <w:r>
        <w:rPr>
          <w:rStyle w:val="FootnoteReference"/>
        </w:rPr>
        <w:footnoteReference w:id="4711"/>
      </w:r>
      <w:r>
        <w:rPr>
          <w:rFonts w:ascii="Amiri" w:hAnsi="Amiri" w:eastAsia="Amiri" w:cs="Amiri"/>
          <w:lang w:bidi="ar-SA"/>
          <w:color w:val="111111"/>
          <w:sz w:val="28"/>
          <w:szCs w:val="28"/>
          <w:rtl/>
        </w:rPr>
        <w:t xml:space="preserve">بن عليّ بن زياد ، عن ابن أبي اُويس ؛ قاله في الفهرست </w:t>
      </w:r>
      <w:r>
        <w:rPr>
          <w:rStyle w:val="FootnoteReference"/>
        </w:rPr>
        <w:footnoteReference w:id="4712"/>
      </w:r>
      <w:r>
        <w:rPr>
          <w:rFonts w:ascii="Amiri" w:hAnsi="Amiri" w:eastAsia="Amiri" w:cs="Amiri"/>
          <w:lang w:bidi="ar-SA"/>
          <w:color w:val="111111"/>
          <w:sz w:val="28"/>
          <w:szCs w:val="28"/>
          <w:rtl/>
        </w:rPr>
        <w:t xml:space="preserve">. [ ۲۵۵۳ ] . ابن أبي الجعد : اسمه سالم ، وقد تقدّم أنّه من خواصّ عليّ عليه السلام . [ ۲۵۵۴ ] . ابن أبي جِيد : اسمه عليّ بن أحمد بن أبي جيّد ، ذكره النجاشي في ترجمة جعفر بن سليمان ، [القمّي] </w:t>
      </w:r>
      <w:r>
        <w:rPr>
          <w:rStyle w:val="FootnoteReference"/>
        </w:rPr>
        <w:footnoteReference w:id="4713"/>
      </w:r>
      <w:r>
        <w:rPr>
          <w:rFonts w:ascii="Amiri" w:hAnsi="Amiri" w:eastAsia="Amiri" w:cs="Amiri"/>
          <w:lang w:bidi="ar-SA"/>
          <w:color w:val="111111"/>
          <w:sz w:val="28"/>
          <w:szCs w:val="28"/>
          <w:rtl/>
        </w:rPr>
        <w:t xml:space="preserve">وقد يعبّر عنه بعليّ بن أحمد القمّي ، وظاهر الأصحاب الاعتماد عليه ، وعدّوا طريقاً هو فيه حسناً وصحيحاً . [ ۲۵۵۵ ] . ابن أبي الزرقاء : تقدّم مع ابن السمهري ، وإنّهما ملعونان . [ ۲۵۵۶ ] . ابن أبي سعيد المكاري : اسمه الحسين بن أبي سعيد المكاري ، وإنّه وأبوه من وجوه الواقفة </w:t>
      </w:r>
      <w:r>
        <w:rPr>
          <w:rStyle w:val="FootnoteReference"/>
        </w:rPr>
        <w:footnoteReference w:id="4714"/>
      </w:r>
      <w:r>
        <w:rPr>
          <w:rFonts w:ascii="Amiri" w:hAnsi="Amiri" w:eastAsia="Amiri" w:cs="Amiri"/>
          <w:lang w:bidi="ar-SA"/>
          <w:color w:val="111111"/>
          <w:sz w:val="28"/>
          <w:szCs w:val="28"/>
          <w:rtl/>
        </w:rPr>
        <w:t xml:space="preserve">. [ ۲۵۵۷ ] . ابن أبي عقيل العماني : صاحب كتاب الكر والفرّ ، من جملة المتكلّمين ، واسمه الحسن بن عليّ </w:t>
      </w:r>
      <w:r>
        <w:rPr>
          <w:rStyle w:val="FootnoteReference"/>
        </w:rPr>
        <w:footnoteReference w:id="4715"/>
      </w:r>
      <w:r>
        <w:rPr>
          <w:rFonts w:ascii="Amiri" w:hAnsi="Amiri" w:eastAsia="Amiri" w:cs="Amiri"/>
          <w:lang w:bidi="ar-SA"/>
          <w:color w:val="111111"/>
          <w:sz w:val="28"/>
          <w:szCs w:val="28"/>
          <w:rtl/>
        </w:rPr>
        <w:t xml:space="preserve">، وهو من جملة علماء الإمامية </w:t>
      </w:r>
      <w:r>
        <w:rPr>
          <w:rStyle w:val="FootnoteReference"/>
        </w:rPr>
        <w:footnoteReference w:id="4716"/>
      </w:r>
      <w:r>
        <w:rPr>
          <w:rFonts w:ascii="Amiri" w:hAnsi="Amiri" w:eastAsia="Amiri" w:cs="Amiri"/>
          <w:lang w:bidi="ar-SA"/>
          <w:color w:val="111111"/>
          <w:sz w:val="28"/>
          <w:szCs w:val="28"/>
          <w:rtl/>
        </w:rPr>
        <w:t xml:space="preserve">. [ ۲۵۵۸ ] . ابن أبي غراب </w:t>
      </w:r>
      <w:r>
        <w:rPr>
          <w:rStyle w:val="FootnoteReference"/>
        </w:rPr>
        <w:footnoteReference w:id="4717"/>
      </w:r>
      <w:r>
        <w:rPr>
          <w:rFonts w:ascii="Amiri" w:hAnsi="Amiri" w:eastAsia="Amiri" w:cs="Amiri"/>
          <w:lang w:bidi="ar-SA"/>
          <w:color w:val="111111"/>
          <w:sz w:val="28"/>
          <w:szCs w:val="28"/>
          <w:rtl/>
        </w:rPr>
        <w:t xml:space="preserve">: وهو عليّ بن عبدالعزيز الفزاري ، أسند عنه ، له كتاب </w:t>
      </w:r>
      <w:r>
        <w:rPr>
          <w:rStyle w:val="FootnoteReference"/>
        </w:rPr>
        <w:footnoteReference w:id="4718"/>
      </w:r>
      <w:r>
        <w:rPr>
          <w:rFonts w:ascii="Amiri" w:hAnsi="Amiri" w:eastAsia="Amiri" w:cs="Amiri"/>
          <w:lang w:bidi="ar-SA"/>
          <w:color w:val="111111"/>
          <w:sz w:val="28"/>
          <w:szCs w:val="28"/>
          <w:rtl/>
        </w:rPr>
        <w:t xml:space="preserve">. [ ۲۵۵۹ ] . ابن أبي هراسة : اسمه أحمد بن نصر بن سعيد الباهلي ، المعروف بابن أبي هراسة ، يلقّب أبوه هودة ، سمع منه التلعكبري سنة إحدى وثلاثين وثلاثمئة ، وله منه إجازة </w:t>
      </w:r>
      <w:r>
        <w:rPr>
          <w:rStyle w:val="FootnoteReference"/>
        </w:rPr>
        <w:footnoteReference w:id="4719"/>
      </w:r>
      <w:r>
        <w:rPr>
          <w:rFonts w:ascii="Amiri" w:hAnsi="Amiri" w:eastAsia="Amiri" w:cs="Amiri"/>
          <w:lang w:bidi="ar-SA"/>
          <w:color w:val="111111"/>
          <w:sz w:val="28"/>
          <w:szCs w:val="28"/>
          <w:rtl/>
        </w:rPr>
        <w:t xml:space="preserve">، وقد تقدّم . [ ۲۵۶۰ ] . ابن أخي خلّاد : اسمه حكم بن حكيم أبو خلّاد ؛ قاله في الخلاصة </w:t>
      </w:r>
      <w:r>
        <w:rPr>
          <w:rStyle w:val="FootnoteReference"/>
        </w:rPr>
        <w:footnoteReference w:id="4720"/>
      </w:r>
      <w:r>
        <w:rPr>
          <w:rFonts w:ascii="Amiri" w:hAnsi="Amiri" w:eastAsia="Amiri" w:cs="Amiri"/>
          <w:lang w:bidi="ar-SA"/>
          <w:color w:val="111111"/>
          <w:sz w:val="28"/>
          <w:szCs w:val="28"/>
          <w:rtl/>
        </w:rPr>
        <w:t xml:space="preserve">. [ ۲۵۶۱ ] . ابن أخي شهاب : شهاب بن عبدربّه ، اسمه إسماعيل بن عبدالخالق وهو ثقة </w:t>
      </w:r>
      <w:r>
        <w:rPr>
          <w:rStyle w:val="FootnoteReference"/>
        </w:rPr>
        <w:footnoteReference w:id="4721"/>
      </w:r>
      <w:r>
        <w:rPr>
          <w:rFonts w:ascii="Amiri" w:hAnsi="Amiri" w:eastAsia="Amiri" w:cs="Amiri"/>
          <w:lang w:bidi="ar-SA"/>
          <w:color w:val="111111"/>
          <w:sz w:val="28"/>
          <w:szCs w:val="28"/>
          <w:rtl/>
        </w:rPr>
        <w:t xml:space="preserve">. [ ۲۵۶۲ ] . ابن أخي طاهر : اسمه الحسن بن محمّد بن يحيى وهو ضعيف ، وقد تقدّم . [ ۲۵۶۳ ] . ابن أخي عليّ بن عاصم المحدّث : اسمه أحمد بن محمّد بن عاصم وهو ثقة ، وقد تقدّم . [ ۲۵۶۴ ] . ابن أخي فضيل : اسمه الحسن </w:t>
      </w:r>
      <w:r>
        <w:rPr>
          <w:rStyle w:val="FootnoteReference"/>
        </w:rPr>
        <w:footnoteReference w:id="4722"/>
      </w:r>
      <w:r>
        <w:rPr>
          <w:rFonts w:ascii="Amiri" w:hAnsi="Amiri" w:eastAsia="Amiri" w:cs="Amiri"/>
          <w:lang w:bidi="ar-SA"/>
          <w:color w:val="111111"/>
          <w:sz w:val="28"/>
          <w:szCs w:val="28"/>
          <w:rtl/>
        </w:rPr>
        <w:t xml:space="preserve">، صرّح به في الكافي في باب ما ينقض الوضوء . [ ۲۵۶۵ ] . ابن أخي كثير : في بعض التوقيعات أمر ونهي إليه ، وقد تقدّم سنده مع أحمد بن إبراهيم أبو حامد ابن الأسود الكاتب هو أحمد بن علويّه الأصفهاني . [ ۲۵۶۶ ] . ابن بابا القمّي : من الكذّابين المشهورين ؛ قاله الفضل بن شاذان ، اسمه الحسن بن محمّد </w:t>
      </w:r>
      <w:r>
        <w:rPr>
          <w:rStyle w:val="FootnoteReference"/>
        </w:rPr>
        <w:footnoteReference w:id="4723"/>
      </w:r>
      <w:r>
        <w:rPr>
          <w:rFonts w:ascii="Amiri" w:hAnsi="Amiri" w:eastAsia="Amiri" w:cs="Amiri"/>
          <w:lang w:bidi="ar-SA"/>
          <w:color w:val="111111"/>
          <w:sz w:val="28"/>
          <w:szCs w:val="28"/>
          <w:rtl/>
        </w:rPr>
        <w:t xml:space="preserve">. [ ۲۵۶۷ ] . ابن بطّة : هو محمّد بن جعفر بن أحمد بن بطّة ابن البغوي ، سعى على أبي يحيى الجرجاني من العامّة . [ ۲۵۶۸ ] . ابن بقّاح : هو الحسن بن عليّ بن بقّاح </w:t>
      </w:r>
      <w:r>
        <w:rPr>
          <w:rStyle w:val="FootnoteReference"/>
        </w:rPr>
        <w:footnoteReference w:id="4724"/>
      </w:r>
      <w:r>
        <w:rPr>
          <w:rFonts w:ascii="Amiri" w:hAnsi="Amiri" w:eastAsia="Amiri" w:cs="Amiri"/>
          <w:lang w:bidi="ar-SA"/>
          <w:color w:val="111111"/>
          <w:sz w:val="28"/>
          <w:szCs w:val="28"/>
          <w:rtl/>
        </w:rPr>
        <w:t xml:space="preserve">. [ ۲۵۶۹ ] . ابن بنت إلياس : هو الحسن بن عليّ الوشّاء ابن بند </w:t>
      </w:r>
      <w:r>
        <w:rPr>
          <w:rStyle w:val="FootnoteReference"/>
        </w:rPr>
        <w:footnoteReference w:id="4725"/>
      </w:r>
      <w:r>
        <w:rPr>
          <w:rFonts w:ascii="Amiri" w:hAnsi="Amiri" w:eastAsia="Amiri" w:cs="Amiri"/>
          <w:lang w:bidi="ar-SA"/>
          <w:color w:val="111111"/>
          <w:sz w:val="28"/>
          <w:szCs w:val="28"/>
          <w:rtl/>
        </w:rPr>
        <w:t xml:space="preserve">، هو والعاصمي دعا لهما أبوالحسن عليه السلام . [ ۲۵۷۰ ] . ابن بسّام : هو محمّد بن تمام في رجال الصادق عليه السلام </w:t>
      </w:r>
      <w:r>
        <w:rPr>
          <w:rStyle w:val="FootnoteReference"/>
        </w:rPr>
        <w:footnoteReference w:id="4726"/>
      </w:r>
      <w:r>
        <w:rPr>
          <w:rFonts w:ascii="Amiri" w:hAnsi="Amiri" w:eastAsia="Amiri" w:cs="Amiri"/>
          <w:lang w:bidi="ar-SA"/>
          <w:color w:val="111111"/>
          <w:sz w:val="28"/>
          <w:szCs w:val="28"/>
          <w:rtl/>
        </w:rPr>
        <w:t xml:space="preserve">، ومحمّد بن عليّ بن تمام ، روى عن الحسين بن عبيداللّه الغضائري والتلعكبري </w:t>
      </w:r>
      <w:r>
        <w:rPr>
          <w:rStyle w:val="FootnoteReference"/>
        </w:rPr>
        <w:footnoteReference w:id="4727"/>
      </w:r>
      <w:r>
        <w:rPr>
          <w:rFonts w:ascii="Amiri" w:hAnsi="Amiri" w:eastAsia="Amiri" w:cs="Amiri"/>
          <w:lang w:bidi="ar-SA"/>
          <w:color w:val="111111"/>
          <w:sz w:val="28"/>
          <w:szCs w:val="28"/>
          <w:rtl/>
        </w:rPr>
        <w:t xml:space="preserve">، وهو محمّد بن عليّ بن الفضل بن تمام . [ ۲۵۷۱ ] . ابن جورة : واقفي ، من رجال الكاظم عليه السلام ، وهو في بعض النسخ أبو جعدة كما تقدّم </w:t>
      </w:r>
      <w:r>
        <w:rPr>
          <w:rStyle w:val="FootnoteReference"/>
        </w:rPr>
        <w:footnoteReference w:id="4728"/>
      </w:r>
      <w:r>
        <w:rPr>
          <w:rFonts w:ascii="Amiri" w:hAnsi="Amiri" w:eastAsia="Amiri" w:cs="Amiri"/>
          <w:lang w:bidi="ar-SA"/>
          <w:color w:val="111111"/>
          <w:sz w:val="28"/>
          <w:szCs w:val="28"/>
          <w:rtl/>
        </w:rPr>
        <w:t xml:space="preserve">. [ ۲۵۷۲ ] . ابن جمهور : اسمه محمّد ، وكأنّه محمّد بن الحسن بن جمهور </w:t>
      </w:r>
      <w:r>
        <w:rPr>
          <w:rStyle w:val="FootnoteReference"/>
        </w:rPr>
        <w:footnoteReference w:id="4729"/>
      </w:r>
      <w:r>
        <w:rPr>
          <w:rFonts w:ascii="Amiri" w:hAnsi="Amiri" w:eastAsia="Amiri" w:cs="Amiri"/>
          <w:lang w:bidi="ar-SA"/>
          <w:color w:val="111111"/>
          <w:sz w:val="28"/>
          <w:szCs w:val="28"/>
          <w:rtl/>
        </w:rPr>
        <w:t xml:space="preserve">. [ ۲۵۷۳ ] . ابن الجنيد : هو محمّد بن أحمد بن الجنيد ابن حمدون الكاتب ، اسمه أحمد بن إبراهيم ؛ قاله في الخلاصة </w:t>
      </w:r>
      <w:r>
        <w:rPr>
          <w:rStyle w:val="FootnoteReference"/>
        </w:rPr>
        <w:footnoteReference w:id="4730"/>
      </w:r>
      <w:r>
        <w:rPr>
          <w:rFonts w:ascii="IRNazanin" w:hAnsi="IRNazanin" w:eastAsia="IRNazanin" w:cs="IRNazanin"/>
          <w:lang w:bidi="fa-IR"/>
          <w:color w:val="111111"/>
          <w:sz w:val="28"/>
          <w:szCs w:val="28"/>
          <w:rtl/>
        </w:rPr>
        <w:t xml:space="preserve">. [ ۲۵۷۴ ] . ابن خانبه : هو أحمد بن عبداللّه بن مهران </w:t>
      </w:r>
      <w:r>
        <w:rPr>
          <w:rStyle w:val="FootnoteReference"/>
        </w:rPr>
        <w:footnoteReference w:id="4731"/>
      </w:r>
      <w:r>
        <w:rPr>
          <w:rFonts w:ascii="Amiri" w:hAnsi="Amiri" w:eastAsia="Amiri" w:cs="Amiri"/>
          <w:lang w:bidi="ar-SA"/>
          <w:color w:val="111111"/>
          <w:sz w:val="28"/>
          <w:szCs w:val="28"/>
          <w:rtl/>
        </w:rPr>
        <w:t xml:space="preserve">. [ ۲۵۷۵ ] . ابن داوود : هو محمّد بن أحمد بن داوود بن راشتة المتطبّب </w:t>
      </w:r>
      <w:r>
        <w:rPr>
          <w:rStyle w:val="FootnoteReference"/>
        </w:rPr>
        <w:footnoteReference w:id="4732"/>
      </w:r>
      <w:r>
        <w:rPr>
          <w:rFonts w:ascii="Amiri" w:hAnsi="Amiri" w:eastAsia="Amiri" w:cs="Amiri"/>
          <w:lang w:bidi="ar-SA"/>
          <w:color w:val="111111"/>
          <w:sz w:val="28"/>
          <w:szCs w:val="28"/>
          <w:rtl/>
        </w:rPr>
        <w:t xml:space="preserve">، من رجال الهادي عليه السلام ، وفي نسخة: أبو رشيد كما تقدّم . [ ۲۵۷۶ ] . ابن رباح : كان الغالب فيه أحمد ، ولنا أيضاً إسماعيل بن رباح وغيره . [ ۲۵۷۷ ] . ابن رباط : جاء لجماعة منهم الحسن والحسين وعليّ ويونس وعبداللّه . [ ۲۵۷۸ ] . ابن الزبير : روى عنه ابن عبدون ، هو عليّ بن محمّد بن الزبير القرشي </w:t>
      </w:r>
      <w:r>
        <w:rPr>
          <w:rStyle w:val="FootnoteReference"/>
        </w:rPr>
        <w:footnoteReference w:id="4733"/>
      </w:r>
      <w:r>
        <w:rPr>
          <w:rFonts w:ascii="Amiri" w:hAnsi="Amiri" w:eastAsia="Amiri" w:cs="Amiri"/>
          <w:lang w:bidi="ar-SA"/>
          <w:color w:val="111111"/>
          <w:sz w:val="28"/>
          <w:szCs w:val="28"/>
          <w:rtl/>
        </w:rPr>
        <w:t xml:space="preserve">. [ ۲۵۷۹ ] . ابن السرّاج : وابن أبي سعيد المكاري وعليّ بن أبي حمزة البطائني كانوا من أهل الضلال ؛ قاله في الخلاصة </w:t>
      </w:r>
      <w:r>
        <w:rPr>
          <w:rStyle w:val="FootnoteReference"/>
        </w:rPr>
        <w:footnoteReference w:id="4734"/>
      </w:r>
      <w:r>
        <w:rPr>
          <w:rFonts w:ascii="Amiri" w:hAnsi="Amiri" w:eastAsia="Amiri" w:cs="Amiri"/>
          <w:lang w:bidi="ar-SA"/>
          <w:color w:val="111111"/>
          <w:sz w:val="28"/>
          <w:szCs w:val="28"/>
          <w:rtl/>
        </w:rPr>
        <w:t xml:space="preserve">، وكأنّه أحمد بن أبي بشر السرّاج . [ ۲۵۸۰ ] . ابن السكّيت : اسمه يعقوب بن إسحاق </w:t>
      </w:r>
      <w:r>
        <w:rPr>
          <w:rStyle w:val="FootnoteReference"/>
        </w:rPr>
        <w:footnoteReference w:id="4735"/>
      </w:r>
      <w:r>
        <w:rPr>
          <w:rFonts w:ascii="IRNazanin" w:hAnsi="IRNazanin" w:eastAsia="IRNazanin" w:cs="IRNazanin"/>
          <w:lang w:bidi="fa-IR"/>
          <w:color w:val="111111"/>
          <w:sz w:val="28"/>
          <w:szCs w:val="28"/>
          <w:rtl/>
        </w:rPr>
        <w:t xml:space="preserve">. [ ۲۵۸۱ ] . ابن شاذان : هو الفضل بن شاذان </w:t>
      </w:r>
      <w:r>
        <w:rPr>
          <w:rStyle w:val="FootnoteReference"/>
        </w:rPr>
        <w:footnoteReference w:id="4736"/>
      </w:r>
      <w:r>
        <w:rPr>
          <w:rFonts w:ascii="Amiri" w:hAnsi="Amiri" w:eastAsia="Amiri" w:cs="Amiri"/>
          <w:lang w:bidi="ar-SA"/>
          <w:color w:val="111111"/>
          <w:sz w:val="28"/>
          <w:szCs w:val="28"/>
          <w:rtl/>
        </w:rPr>
        <w:t xml:space="preserve">. [ ۲۵۸۲ ] . ابن الشاذكوني : هو سليمان بن داوود المنقري ، كما في سند الفقيه </w:t>
      </w:r>
      <w:r>
        <w:rPr>
          <w:rStyle w:val="FootnoteReference"/>
        </w:rPr>
        <w:footnoteReference w:id="4737"/>
      </w:r>
      <w:r>
        <w:rPr>
          <w:rFonts w:ascii="Amiri" w:hAnsi="Amiri" w:eastAsia="Amiri" w:cs="Amiri"/>
          <w:lang w:bidi="ar-SA"/>
          <w:color w:val="111111"/>
          <w:sz w:val="28"/>
          <w:szCs w:val="28"/>
          <w:rtl/>
        </w:rPr>
        <w:t xml:space="preserve">. [ ۲۵۸۳ ] . ابن طاووس : المعروف بـجمال الدين محمّد بن موسى ، وقد يجيء لابنه عبدالكريم ـ قدّس اللّه أرواحهم ـ . [ ۲۵۸۴ ] . ابن عبدك : من أهل جرجان ، يكنّى أبا جعفر </w:t>
      </w:r>
      <w:r>
        <w:rPr>
          <w:rStyle w:val="FootnoteReference"/>
        </w:rPr>
        <w:footnoteReference w:id="4738"/>
      </w:r>
      <w:r>
        <w:rPr>
          <w:rFonts w:ascii="Amiri" w:hAnsi="Amiri" w:eastAsia="Amiri" w:cs="Amiri"/>
          <w:lang w:bidi="ar-SA"/>
          <w:color w:val="111111"/>
          <w:sz w:val="28"/>
          <w:szCs w:val="28"/>
          <w:rtl/>
        </w:rPr>
        <w:t xml:space="preserve">محمّد بن عليّ العبدكي ، من كبار المتكلّمين في الإمامية ، له تصانيف كثيرة ، وكان يذهب إلى أبي عبد </w:t>
      </w:r>
      <w:r>
        <w:rPr>
          <w:rStyle w:val="FootnoteReference"/>
        </w:rPr>
        <w:footnoteReference w:id="4739"/>
      </w:r>
      <w:r>
        <w:rPr>
          <w:rFonts w:ascii="Amiri" w:hAnsi="Amiri" w:eastAsia="Amiri" w:cs="Amiri"/>
          <w:lang w:bidi="ar-SA"/>
          <w:color w:val="111111"/>
          <w:sz w:val="28"/>
          <w:szCs w:val="28"/>
          <w:rtl/>
        </w:rPr>
        <w:t xml:space="preserve">. [ ۲۵۸۵ ] . ابن العرزمي : يقال لعبيداللّه ، وقيل : عبداللّه ، ويقال : عبيد العرزمي ، ولنا : عيسى بن صبيح العرزمي ، وعبدالرحمن بن محمّد بن عبيداللّه العرزمي إلّا أنّ الاشتهار به موضع نظر . [ ۲۵۸۶ ] . ابن عصام : له نوادر أخبرنا جماعة عن أبي المفضل عن حميد بن عصام ؛ قاله في الفهرست </w:t>
      </w:r>
      <w:r>
        <w:rPr>
          <w:rStyle w:val="FootnoteReference"/>
        </w:rPr>
        <w:footnoteReference w:id="4740"/>
      </w:r>
      <w:r>
        <w:rPr>
          <w:rFonts w:ascii="Amiri" w:hAnsi="Amiri" w:eastAsia="Amiri" w:cs="Amiri"/>
          <w:lang w:bidi="ar-SA"/>
          <w:color w:val="111111"/>
          <w:sz w:val="28"/>
          <w:szCs w:val="28"/>
          <w:rtl/>
        </w:rPr>
        <w:t xml:space="preserve">، وقد تقدّم عن النجاشي : أبو عصام </w:t>
      </w:r>
      <w:r>
        <w:rPr>
          <w:rStyle w:val="FootnoteReference"/>
        </w:rPr>
        <w:footnoteReference w:id="4741"/>
      </w:r>
      <w:r>
        <w:rPr>
          <w:rFonts w:ascii="Amiri" w:hAnsi="Amiri" w:eastAsia="Amiri" w:cs="Amiri"/>
          <w:lang w:bidi="ar-SA"/>
          <w:color w:val="111111"/>
          <w:sz w:val="28"/>
          <w:szCs w:val="28"/>
          <w:rtl/>
        </w:rPr>
        <w:t xml:space="preserve">. [ ۲۵۸۷ ] . ابن غراب : هو عليّ بن عبدالعزيز </w:t>
      </w:r>
      <w:r>
        <w:rPr>
          <w:rStyle w:val="FootnoteReference"/>
        </w:rPr>
        <w:footnoteReference w:id="4742"/>
      </w:r>
      <w:r>
        <w:rPr>
          <w:rFonts w:ascii="Amiri" w:hAnsi="Amiri" w:eastAsia="Amiri" w:cs="Amiri"/>
          <w:lang w:bidi="ar-SA"/>
          <w:color w:val="111111"/>
          <w:sz w:val="28"/>
          <w:szCs w:val="28"/>
          <w:rtl/>
        </w:rPr>
        <w:t xml:space="preserve">. [ ۲۵۸۸ ] . ابن الغضائري : هو أحمد بن الحسين بن عبيداللّه بن الغضائري </w:t>
      </w:r>
      <w:r>
        <w:rPr>
          <w:rStyle w:val="FootnoteReference"/>
        </w:rPr>
        <w:footnoteReference w:id="4743"/>
      </w:r>
      <w:r>
        <w:rPr>
          <w:rFonts w:ascii="Amiri" w:hAnsi="Amiri" w:eastAsia="Amiri" w:cs="Amiri"/>
          <w:lang w:bidi="ar-SA"/>
          <w:color w:val="111111"/>
          <w:sz w:val="28"/>
          <w:szCs w:val="28"/>
          <w:rtl/>
        </w:rPr>
        <w:t xml:space="preserve">، لا أجد تصريحاً من الصحابة بتوثيق ولا ضدّه . [ ۲۵۸۹ ] . ابن القدّاح : هو عبداللّه بن ميمون القدّاح </w:t>
      </w:r>
      <w:r>
        <w:rPr>
          <w:rStyle w:val="FootnoteReference"/>
        </w:rPr>
        <w:footnoteReference w:id="4744"/>
      </w:r>
      <w:r>
        <w:rPr>
          <w:rFonts w:ascii="Amiri" w:hAnsi="Amiri" w:eastAsia="Amiri" w:cs="Amiri"/>
          <w:lang w:bidi="ar-SA"/>
          <w:color w:val="111111"/>
          <w:sz w:val="28"/>
          <w:szCs w:val="28"/>
          <w:rtl/>
        </w:rPr>
        <w:t xml:space="preserve">. [ ۲۵۹۰ ] . ابن مسكان : في الغالب عبداللّه ، لكن في الرجال : عمران بن مسكان ، وحسين بن مسكان ، وصفوان بن مسكان ، فلا يحمل على غيره مع احتماله إلّا بقرينة صالحة . [ ۲۵۹۱ ] . ابن مملك الأصفهاني : أبو عبداللّه ، من متكلّمي الإمامية ، وله مع أبي عليّ الجبائي مجلس في الإمامة بحضرة أبي القاسم بن محمّد الكرخي ؛ قاله في النجاشي </w:t>
      </w:r>
      <w:r>
        <w:rPr>
          <w:rStyle w:val="FootnoteReference"/>
        </w:rPr>
        <w:footnoteReference w:id="4745"/>
      </w:r>
      <w:r>
        <w:rPr>
          <w:rFonts w:ascii="Amiri" w:hAnsi="Amiri" w:eastAsia="Amiri" w:cs="Amiri"/>
          <w:lang w:bidi="ar-SA"/>
          <w:color w:val="111111"/>
          <w:sz w:val="28"/>
          <w:szCs w:val="28"/>
          <w:rtl/>
        </w:rPr>
        <w:t xml:space="preserve">والخلاصة </w:t>
      </w:r>
      <w:r>
        <w:rPr>
          <w:rStyle w:val="FootnoteReference"/>
        </w:rPr>
        <w:footnoteReference w:id="4746"/>
      </w:r>
      <w:r>
        <w:rPr>
          <w:rFonts w:ascii="Amiri" w:hAnsi="Amiri" w:eastAsia="Amiri" w:cs="Amiri"/>
          <w:lang w:bidi="ar-SA"/>
          <w:color w:val="111111"/>
          <w:sz w:val="28"/>
          <w:szCs w:val="28"/>
          <w:rtl/>
        </w:rPr>
        <w:t xml:space="preserve">، له كتب منها كتاب الإمامة وكتاب نقض الإمامة على الجبائي ، ولم؛ قاله في الفهرست </w:t>
      </w:r>
      <w:r>
        <w:rPr>
          <w:rStyle w:val="FootnoteReference"/>
        </w:rPr>
        <w:footnoteReference w:id="4747"/>
      </w:r>
      <w:r>
        <w:rPr>
          <w:rFonts w:ascii="Amiri" w:hAnsi="Amiri" w:eastAsia="Amiri" w:cs="Amiri"/>
          <w:lang w:bidi="ar-SA"/>
          <w:color w:val="111111"/>
          <w:sz w:val="28"/>
          <w:szCs w:val="28"/>
          <w:rtl/>
        </w:rPr>
        <w:t xml:space="preserve">. [ ۲۵۹۲ ] . ابن مياح : اسمه الحسين ، تقدّم . [ ۲۵۹۳ ] . ابن النياح : مؤذّن عليّ عليه السلام ، اسمه عامر </w:t>
      </w:r>
      <w:r>
        <w:rPr>
          <w:rStyle w:val="FootnoteReference"/>
        </w:rPr>
        <w:footnoteReference w:id="4748"/>
      </w:r>
      <w:r>
        <w:rPr>
          <w:rFonts w:ascii="Amiri" w:hAnsi="Amiri" w:eastAsia="Amiri" w:cs="Amiri"/>
          <w:lang w:bidi="ar-SA"/>
          <w:color w:val="111111"/>
          <w:sz w:val="28"/>
          <w:szCs w:val="28"/>
          <w:rtl/>
        </w:rPr>
        <w:t xml:space="preserve">. [ ۲۵۹۴ ] . ابن النديم : أبوالفرج محمّد بن إسحاق أبي يعقوب </w:t>
      </w:r>
      <w:r>
        <w:rPr>
          <w:rStyle w:val="FootnoteReference"/>
        </w:rPr>
        <w:footnoteReference w:id="4749"/>
      </w:r>
      <w:r>
        <w:rPr>
          <w:rFonts w:ascii="Amiri" w:hAnsi="Amiri" w:eastAsia="Amiri" w:cs="Amiri"/>
          <w:lang w:bidi="ar-SA"/>
          <w:color w:val="111111"/>
          <w:sz w:val="28"/>
          <w:szCs w:val="28"/>
          <w:rtl/>
        </w:rPr>
        <w:t xml:space="preserve">النديم ، صاحب الفهرست ، هو أبو عبداللّه أحمد بن إبراهيم بن إسماعيل بن داوود بن حمدون الكاتب النديم ؛ فليتدبّر . [ ۲۵۹۵ ] . ابن نمير : هو عبداللّه ، وابنه محمّد ، وهما من علماء الإمامية </w:t>
      </w:r>
      <w:r>
        <w:rPr>
          <w:rStyle w:val="FootnoteReference"/>
        </w:rPr>
        <w:footnoteReference w:id="4750"/>
      </w:r>
      <w:r>
        <w:rPr>
          <w:rFonts w:ascii="Amiri" w:hAnsi="Amiri" w:eastAsia="Amiri" w:cs="Amiri"/>
          <w:lang w:bidi="ar-SA"/>
          <w:color w:val="111111"/>
          <w:sz w:val="28"/>
          <w:szCs w:val="28"/>
          <w:rtl/>
        </w:rPr>
        <w:t xml:space="preserve">. في رجال الذهبي : عبداللّه بن نمير الهمداني ، أبو هشام </w:t>
      </w:r>
      <w:r>
        <w:rPr>
          <w:rStyle w:val="FootnoteReference"/>
        </w:rPr>
        <w:footnoteReference w:id="4751"/>
      </w:r>
      <w:r>
        <w:rPr>
          <w:rFonts w:ascii="Amiri" w:hAnsi="Amiri" w:eastAsia="Amiri" w:cs="Amiri"/>
          <w:lang w:bidi="ar-SA"/>
          <w:color w:val="111111"/>
          <w:sz w:val="28"/>
          <w:szCs w:val="28"/>
          <w:rtl/>
        </w:rPr>
        <w:t xml:space="preserve">، عن هشام بن عروة والأعمش ، وعنه ابنه ، وأحمد وابن معين ، حجّة ، توفّي سنة تسع وتسعين ومئة </w:t>
      </w:r>
      <w:r>
        <w:rPr>
          <w:rStyle w:val="FootnoteReference"/>
        </w:rPr>
        <w:footnoteReference w:id="4752"/>
      </w:r>
      <w:r>
        <w:rPr>
          <w:rFonts w:ascii="Amiri" w:hAnsi="Amiri" w:eastAsia="Amiri" w:cs="Amiri"/>
          <w:lang w:bidi="ar-SA"/>
          <w:color w:val="111111"/>
          <w:sz w:val="28"/>
          <w:szCs w:val="28"/>
          <w:rtl/>
        </w:rPr>
        <w:t xml:space="preserve">. ومحمّد بن عبداللّه بن نمير الحافظ أبو عبدالرحمن [الهمداني] الخارفي الكوفي الزاهد ، وعنه البخاري ومسلم وأبو داوود وابن ماجة والدارقطني وأبو يعلى . قال أبو إسماعيل الترمذي : وكان أحمد بن حنبل يعظّم ابن نمير تعظيماً عجيباً . وقال أحمد بن صالح : ما رأيت بالعراق مثله ومثل أحمد بن حنبل ، مات سنة أربعة وثلاثين ومئتين </w:t>
      </w:r>
      <w:r>
        <w:rPr>
          <w:rStyle w:val="FootnoteReference"/>
        </w:rPr>
        <w:footnoteReference w:id="4753"/>
      </w:r>
      <w:r>
        <w:rPr>
          <w:rFonts w:ascii="Amiri" w:hAnsi="Amiri" w:eastAsia="Amiri" w:cs="Amiri"/>
          <w:lang w:bidi="ar-SA"/>
          <w:color w:val="111111"/>
          <w:sz w:val="28"/>
          <w:szCs w:val="28"/>
          <w:rtl/>
        </w:rPr>
        <w:t xml:space="preserve">. وفي قب : ثقة حافظ ، فاضل ، من العاشرة ، مات ... إلى آخره </w:t>
      </w:r>
      <w:r>
        <w:rPr>
          <w:rStyle w:val="FootnoteReference"/>
        </w:rPr>
        <w:footnoteReference w:id="4754"/>
      </w:r>
      <w:r>
        <w:rPr>
          <w:rFonts w:ascii="Amiri" w:hAnsi="Amiri" w:eastAsia="Amiri" w:cs="Amiri"/>
          <w:lang w:bidi="ar-SA"/>
          <w:color w:val="111111"/>
          <w:sz w:val="28"/>
          <w:szCs w:val="28"/>
          <w:rtl/>
        </w:rPr>
        <w:t xml:space="preserve">. وفي أبيه عبداللّه قال : ثقة ، صاحب حديث من أهل السنّة ، من كبار التاسعة ، مات سنة تسع وتسعين ومئة وله أربع وثمانون </w:t>
      </w:r>
      <w:r>
        <w:rPr>
          <w:rStyle w:val="FootnoteReference"/>
        </w:rPr>
        <w:footnoteReference w:id="4755"/>
      </w:r>
      <w:r>
        <w:rPr>
          <w:rFonts w:ascii="Amiri" w:hAnsi="Amiri" w:eastAsia="Amiri" w:cs="Amiri"/>
          <w:lang w:bidi="ar-SA"/>
          <w:color w:val="111111"/>
          <w:sz w:val="28"/>
          <w:szCs w:val="28"/>
          <w:rtl/>
        </w:rPr>
        <w:t xml:space="preserve">. وإذا ذكرتها في مواضع لأنّ العلّامة يروي عن ابن عقدة عنه التوثيق ونحوه فينبغي معرفته . [ ۲۵۹۶ ] . ابن نوح : هو أحمد بن محمّد بن نوح </w:t>
      </w:r>
      <w:r>
        <w:rPr>
          <w:rStyle w:val="FootnoteReference"/>
        </w:rPr>
        <w:footnoteReference w:id="4756"/>
      </w:r>
      <w:r>
        <w:rPr>
          <w:rFonts w:ascii="Amiri" w:hAnsi="Amiri" w:eastAsia="Amiri" w:cs="Amiri"/>
          <w:lang w:bidi="ar-SA"/>
          <w:color w:val="111111"/>
          <w:sz w:val="28"/>
          <w:szCs w:val="28"/>
          <w:rtl/>
        </w:rPr>
        <w:t xml:space="preserve">، وابن عليّ وابن عبّاس وابن نوح </w:t>
      </w:r>
      <w:r>
        <w:rPr>
          <w:rStyle w:val="FootnoteReference"/>
        </w:rPr>
        <w:footnoteReference w:id="4757"/>
      </w:r>
      <w:r>
        <w:rPr>
          <w:rFonts w:ascii="Amiri" w:hAnsi="Amiri" w:eastAsia="Amiri" w:cs="Amiri"/>
          <w:lang w:bidi="ar-SA"/>
          <w:color w:val="111111"/>
          <w:sz w:val="28"/>
          <w:szCs w:val="28"/>
          <w:rtl/>
        </w:rPr>
        <w:t xml:space="preserve">، كما تقدّم . [ ۲۵۹۷ ] . ابن نهيك : اسمه عبداللّه بن أحمد بن نهيك </w:t>
      </w:r>
      <w:r>
        <w:rPr>
          <w:rStyle w:val="FootnoteReference"/>
        </w:rPr>
        <w:footnoteReference w:id="4758"/>
      </w:r>
      <w:r>
        <w:rPr>
          <w:rFonts w:ascii="Amiri" w:hAnsi="Amiri" w:eastAsia="Amiri" w:cs="Amiri"/>
          <w:lang w:bidi="ar-SA"/>
          <w:color w:val="111111"/>
          <w:sz w:val="28"/>
          <w:szCs w:val="28"/>
          <w:rtl/>
        </w:rPr>
        <w:t xml:space="preserve">، ويقال : عبداللّه </w:t>
      </w:r>
      <w:r>
        <w:rPr>
          <w:rStyle w:val="FootnoteReference"/>
        </w:rPr>
        <w:footnoteReference w:id="4759"/>
      </w:r>
      <w:r>
        <w:rPr>
          <w:rFonts w:ascii="Amiri" w:hAnsi="Amiri" w:eastAsia="Amiri" w:cs="Amiri"/>
          <w:lang w:bidi="ar-SA"/>
          <w:color w:val="111111"/>
          <w:sz w:val="28"/>
          <w:szCs w:val="28"/>
          <w:rtl/>
        </w:rPr>
        <w:t xml:space="preserve">. [ ۲۵۹۸ ] . ابن وضّاح : له كتاب التفسير ؛ قاله في الفهرست </w:t>
      </w:r>
      <w:r>
        <w:rPr>
          <w:rStyle w:val="FootnoteReference"/>
        </w:rPr>
        <w:footnoteReference w:id="4760"/>
      </w:r>
      <w:r>
        <w:rPr>
          <w:rFonts w:ascii="Amiri" w:hAnsi="Amiri" w:eastAsia="Amiri" w:cs="Amiri"/>
          <w:lang w:bidi="ar-SA"/>
          <w:color w:val="111111"/>
          <w:sz w:val="28"/>
          <w:szCs w:val="28"/>
          <w:rtl/>
        </w:rPr>
        <w:t xml:space="preserve">. [ ۲۵۹۹ ] . ابن همّام : اسمه محمّد بن همّام </w:t>
      </w:r>
      <w:r>
        <w:rPr>
          <w:rStyle w:val="FootnoteReference"/>
        </w:rPr>
        <w:footnoteReference w:id="4761"/>
      </w:r>
      <w:r>
        <w:rPr>
          <w:rFonts w:ascii="Amiri" w:hAnsi="Amiri" w:eastAsia="Amiri" w:cs="Amiri"/>
          <w:lang w:bidi="ar-SA"/>
          <w:color w:val="111111"/>
          <w:sz w:val="28"/>
          <w:szCs w:val="28"/>
          <w:rtl/>
        </w:rPr>
        <w:t xml:space="preserve">، وربّما اُريد به إسماعيل بن همّام ؛ فتدبّر ، انتهى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38" w:name="pg2572_13727"/>
    <w:bookmarkEnd w:id="138"/>
    <w:p>
      <w:pPr>
        <w:pStyle w:val="Heading3"/>
      </w:pPr>
      <w:bookmarkStart w:id="358" w:name="_Toc214"/>
      <w:r>
        <w:t>باب في النسب والألقاب</w:t>
      </w:r>
      <w:bookmarkEnd w:id="358"/>
    </w:p>
    <w:p>
      <w:pPr>
        <w:pStyle w:val="BookText"/>
      </w:pPr>
      <w:r>
        <w:rPr>
          <w:rFonts w:ascii="Amiri" w:hAnsi="Amiri" w:eastAsia="Amiri" w:cs="Amiri"/>
          <w:lang w:bidi="ar-SA"/>
          <w:color w:val="111111"/>
          <w:sz w:val="28"/>
          <w:szCs w:val="28"/>
          <w:rtl/>
        </w:rPr>
        <w:t xml:space="preserve">باب في النسب والألقاب[ ۲۶۰۰ ] . الأحمري : اسمه إبراهيم بن إسحاق ، روى عنه ظفر بن حمدون . [ ۲۶۰۱ ] . الأسدي : هو محمّد بن أبي عبداللّه جعفر بن محمّد بن عون الأسدي الكوفي ، ويأتي لابنه أبي عليّ ، كما نبّه عليه ابن طاووس في ربيع الشيعة ، وربّما يأتي لأبيه جعفر بن محمّد . [ ۲۶۰۲ ] . البرقي : الغالب فيه محمّد بن خالد ، وربّما يأتي لولده أحمد . [ ۲۶۰۳ ] . البزوفري : هو الحسين بن سفيان ؛ قاله في الخلاصة </w:t>
      </w:r>
      <w:r>
        <w:rPr>
          <w:rStyle w:val="FootnoteReference"/>
        </w:rPr>
        <w:footnoteReference w:id="4762"/>
      </w:r>
      <w:r>
        <w:rPr>
          <w:rFonts w:ascii="Amiri" w:hAnsi="Amiri" w:eastAsia="Amiri" w:cs="Amiri"/>
          <w:lang w:bidi="ar-SA"/>
          <w:color w:val="111111"/>
          <w:sz w:val="28"/>
          <w:szCs w:val="28"/>
          <w:rtl/>
        </w:rPr>
        <w:t xml:space="preserve">، بل هو الحسين بن عليّ بن سفيان . [ ۲۶۰۴ ] . البقباق : اسمه الفضل ؛ قاله في الخلاصة ، ابن عبدالملك أبوالعبّاس </w:t>
      </w:r>
      <w:r>
        <w:rPr>
          <w:rStyle w:val="FootnoteReference"/>
        </w:rPr>
        <w:footnoteReference w:id="4763"/>
      </w:r>
      <w:r>
        <w:rPr>
          <w:rFonts w:ascii="Amiri" w:hAnsi="Amiri" w:eastAsia="Amiri" w:cs="Amiri"/>
          <w:lang w:bidi="ar-SA"/>
          <w:color w:val="111111"/>
          <w:sz w:val="28"/>
          <w:szCs w:val="28"/>
          <w:rtl/>
        </w:rPr>
        <w:t xml:space="preserve">. [ ۲۶۰۵ ] . البلالي الطاهر : هو محمّد بن عليّ بن بلال ؛ لأنّه كان من الأبواب والسفراء المعروفين لكن تغيّر وظهر منه ما أوجب ردّه ، ولنا عليّ بن بلال البغدادي أبو محمّد هذا روى عنه محمّد بن يحيى ومحمّد بن أحمد بن أبي قتادة ، وهو ثقة من أصحاب الجواد والهادي والعسكري عليهم السلام </w:t>
      </w:r>
      <w:r>
        <w:rPr>
          <w:rStyle w:val="FootnoteReference"/>
        </w:rPr>
        <w:footnoteReference w:id="4764"/>
      </w:r>
      <w:r>
        <w:rPr>
          <w:rFonts w:ascii="Amiri" w:hAnsi="Amiri" w:eastAsia="Amiri" w:cs="Amiri"/>
          <w:lang w:bidi="ar-SA"/>
          <w:color w:val="111111"/>
          <w:sz w:val="28"/>
          <w:szCs w:val="28"/>
          <w:rtl/>
        </w:rPr>
        <w:t xml:space="preserve">، و وأبوالطيب بن عليّ بن بلال أخو محمّد بن عليّ روى عن الهادي عليه السلام </w:t>
      </w:r>
      <w:r>
        <w:rPr>
          <w:rStyle w:val="FootnoteReference"/>
        </w:rPr>
        <w:footnoteReference w:id="4765"/>
      </w:r>
      <w:r>
        <w:rPr>
          <w:rFonts w:ascii="Amiri" w:hAnsi="Amiri" w:eastAsia="Amiri" w:cs="Amiri"/>
          <w:lang w:bidi="ar-SA"/>
          <w:color w:val="111111"/>
          <w:sz w:val="28"/>
          <w:szCs w:val="28"/>
          <w:rtl/>
        </w:rPr>
        <w:t xml:space="preserve">، ولم أظفر له بتوثيق بل الظاهر موافقته لأخيه ، واللّه أعلم . وعليّ بن بلال أبوالحسن المهلّبي الأزدي البصري وهو ثقة أيضاً لم يرو عنهم عليهم السلام </w:t>
      </w:r>
      <w:r>
        <w:rPr>
          <w:rStyle w:val="FootnoteReference"/>
        </w:rPr>
        <w:footnoteReference w:id="4766"/>
      </w:r>
      <w:r>
        <w:rPr>
          <w:rFonts w:ascii="Amiri" w:hAnsi="Amiri" w:eastAsia="Amiri" w:cs="Amiri"/>
          <w:lang w:bidi="ar-SA"/>
          <w:color w:val="111111"/>
          <w:sz w:val="28"/>
          <w:szCs w:val="28"/>
          <w:rtl/>
        </w:rPr>
        <w:t xml:space="preserve">، روى عنه المفيد وابن عبدون </w:t>
      </w:r>
      <w:r>
        <w:rPr>
          <w:rStyle w:val="FootnoteReference"/>
        </w:rPr>
        <w:footnoteReference w:id="4767"/>
      </w:r>
      <w:r>
        <w:rPr>
          <w:rFonts w:ascii="Amiri" w:hAnsi="Amiri" w:eastAsia="Amiri" w:cs="Amiri"/>
          <w:lang w:bidi="ar-SA"/>
          <w:color w:val="111111"/>
          <w:sz w:val="28"/>
          <w:szCs w:val="28"/>
          <w:rtl/>
        </w:rPr>
        <w:t xml:space="preserve">، وربّما احتمل أحد هؤلاء فيخصّ بما يفيد تخصيصه . [ ۲۶۰۶ ] . التلعكبري : اسمه هارون بن موسى . [ ۲۶۰۷ ] . التمّار : روى عن الصادق عليه السلام ، اسمه سالم ، وكأنّه ابن أبي حفصة . [ ۲۶۰۸ ] . الجاموراني : هو محمّد بن أحمد أبو عبداللّه الرازي . [ ۲۶۰۹ ] . الجرمي : هو عليّ بن الحسن الطاطري ، ولنا أيضاً إسماعيل بن عبدالرحمن الجرمي . [ ۲۶۱۰ ] . الجواني : ذكر صاحب عمدة الطالب أنّ الجواني نسبة محمّد بن عبيداللّه الأعرج ابن الحسين بن عليّ بن الحسين عليه السلام ، وذكر أنّه نسب إلى جوانية قرية بالمدينة ، وظاهر الخلاصة </w:t>
      </w:r>
      <w:r>
        <w:rPr>
          <w:rStyle w:val="FootnoteReference"/>
        </w:rPr>
        <w:footnoteReference w:id="4768"/>
      </w:r>
      <w:r>
        <w:rPr>
          <w:rFonts w:ascii="Amiri" w:hAnsi="Amiri" w:eastAsia="Amiri" w:cs="Amiri"/>
          <w:lang w:bidi="ar-SA"/>
          <w:color w:val="111111"/>
          <w:sz w:val="28"/>
          <w:szCs w:val="28"/>
          <w:rtl/>
        </w:rPr>
        <w:t xml:space="preserve">والنجاشي </w:t>
      </w:r>
      <w:r>
        <w:rPr>
          <w:rStyle w:val="FootnoteReference"/>
        </w:rPr>
        <w:footnoteReference w:id="4769"/>
      </w:r>
      <w:r>
        <w:rPr>
          <w:rFonts w:ascii="Amiri" w:hAnsi="Amiri" w:eastAsia="Amiri" w:cs="Amiri"/>
          <w:lang w:bidi="ar-SA"/>
          <w:color w:val="111111"/>
          <w:sz w:val="28"/>
          <w:szCs w:val="28"/>
          <w:rtl/>
        </w:rPr>
        <w:t xml:space="preserve">: أنّ الجواني هو عليّ بن إبراهيم بن محمّد بن الحسن بن محمّد . هذا ، ولعلّه نسبة إلى بلد جدّه وإلّا فقد قال صاحب العمدة: إنّ عليّاً هذا ولد بالمدينة ونشأ بالكوفة ومات بها ، والذي يظهر من التتبّع أنّ هذا كان قد صار نسبة لأولاده ، واللّه أعلم . [ ۲۶۱۱ ] . الحجّال : اسمه عبداللّه بن محمّد ؛ قاله في الخلاصة </w:t>
      </w:r>
      <w:r>
        <w:rPr>
          <w:rStyle w:val="FootnoteReference"/>
        </w:rPr>
        <w:footnoteReference w:id="4770"/>
      </w:r>
      <w:r>
        <w:rPr>
          <w:rFonts w:ascii="Amiri" w:hAnsi="Amiri" w:eastAsia="Amiri" w:cs="Amiri"/>
          <w:lang w:bidi="ar-SA"/>
          <w:color w:val="111111"/>
          <w:sz w:val="28"/>
          <w:szCs w:val="28"/>
          <w:rtl/>
        </w:rPr>
        <w:t xml:space="preserve">. [ ۲۶۱۲ ] . الحماني : له كتاب المناقب ، أخبرنا جماعة ، عن أبي المفضل ، عن حميد ، عن أحمد بن ميثم ، عنه ؛ قاله في الفهرست </w:t>
      </w:r>
      <w:r>
        <w:rPr>
          <w:rStyle w:val="FootnoteReference"/>
        </w:rPr>
        <w:footnoteReference w:id="4771"/>
      </w:r>
      <w:r>
        <w:rPr>
          <w:rFonts w:ascii="Amiri" w:hAnsi="Amiri" w:eastAsia="Amiri" w:cs="Amiri"/>
          <w:lang w:bidi="ar-SA"/>
          <w:color w:val="111111"/>
          <w:sz w:val="28"/>
          <w:szCs w:val="28"/>
          <w:rtl/>
        </w:rPr>
        <w:t xml:space="preserve">. [ ۲۶۱۳ ] . الحِمّاني ـ بكسر المهملة وتشديد الميم ـ : يحيى بن عبدالحميد ، وأبوه ، ويقال لحيازة بن المغلس وهو ليس من أصحابنا مع ضعفه عند المخالفين . [ ۲۶۱۴ ] . الحميدي : هو عبداللّه بن الزبير الأسدي . [ ۲۶۱۵ ] . الحميري : اسمه عبداللّه بن جعفر ، تقدّم . [ ۲۶۱۶ ] . الخشّاب : اسمه الحسن بن موسى . [ ۲۶۱۷ ] . الخيبري : له كتاب أخبرنا ابن أبي جيّد ، عن ابن الوليد ، عن الصفّار ، عن محمّد بن الحسين ، عن محمّد بن إسماعيل بن بزيع ، عن الخيبري ؛ قاله في الفهرست </w:t>
      </w:r>
      <w:r>
        <w:rPr>
          <w:rStyle w:val="FootnoteReference"/>
        </w:rPr>
        <w:footnoteReference w:id="4772"/>
      </w:r>
      <w:r>
        <w:rPr>
          <w:rFonts w:ascii="Amiri" w:hAnsi="Amiri" w:eastAsia="Amiri" w:cs="Amiri"/>
          <w:lang w:bidi="ar-SA"/>
          <w:color w:val="111111"/>
          <w:sz w:val="28"/>
          <w:szCs w:val="28"/>
          <w:rtl/>
        </w:rPr>
        <w:t xml:space="preserve">. وفي بعض النسخ : الجبيري ـ بالجيم والباء الموحّدة قبل الياء المثنّاة تحت ـ . [ ۲۶۱۸ ] . الخيراني : هو ابن خيران الخادم مولى الرضا عليه السلام ، وخيران هذا من أصحاب الجواد والهادي عليهماالسلام ثقة </w:t>
      </w:r>
      <w:r>
        <w:rPr>
          <w:rStyle w:val="FootnoteReference"/>
        </w:rPr>
        <w:footnoteReference w:id="4773"/>
      </w:r>
      <w:r>
        <w:rPr>
          <w:rFonts w:ascii="Amiri" w:hAnsi="Amiri" w:eastAsia="Amiri" w:cs="Amiri"/>
          <w:lang w:bidi="ar-SA"/>
          <w:color w:val="111111"/>
          <w:sz w:val="28"/>
          <w:szCs w:val="28"/>
          <w:rtl/>
        </w:rPr>
        <w:t xml:space="preserve">، وأمّا ابنه هذا فلم أظفر باسمه ولا بتصريح توثيقه . [ ۲۶۱۹ ] . الدوري : هو أحمد بن عبداللّه بن جُلّين أبوبكر الورّاق . [ ۲۶۲۰ ] . الدهقان : يقال لمحمّد بن صالح بن محمّد الهمداني ، ولعروة بن يحيى ، ولنا أيضاً إبراهيم الدهقان ، وفي الخلاصة ما يأتي في الرازي </w:t>
      </w:r>
      <w:r>
        <w:rPr>
          <w:rStyle w:val="FootnoteReference"/>
        </w:rPr>
        <w:footnoteReference w:id="4774"/>
      </w:r>
      <w:r>
        <w:rPr>
          <w:rFonts w:ascii="Amiri" w:hAnsi="Amiri" w:eastAsia="Amiri" w:cs="Amiri"/>
          <w:lang w:bidi="ar-SA"/>
          <w:color w:val="111111"/>
          <w:sz w:val="28"/>
          <w:szCs w:val="28"/>
          <w:rtl/>
        </w:rPr>
        <w:t xml:space="preserve">. [ ۲۶۲۱ ] . الذهلي : هو محمّد بن بندار بن عاصم ، كما تقدّم . [ ۲۶۲۲ ] . الرازي : والبلالي والمحمودي والدهقان والعمري . قال أبو عمرو الكشّي : حكى بعض الثقات بنيشابور وذكر توقيعاً طويلاً يتضمّن العتب على إسحاق بن إسماعيل وذمّ سيرته في أيّام الماضي وأيّامه وإقامة إبراهيم بن عبده مقامه والدعاء له وأمر ابن عبده أن يحمل ما يحمل إليه من حقوقه إلى الرازي ، وفي الكتاب : يا أبا إسحاق ! اقرأ كتابنا على البلالي رضى الله عنه ، فإنّه الثقة المأمون العارف بما يجب عليه ، واقرأه على المحمودي عافاه اللّه ، فما أحمدنا [له ]لطاعته ، فإذا وردت بغداد فاقرأ على الدهقان وكيلنا وثقتنا والذي يقبض من موالينا ، وفيه : ولا تخرجنّ من البلد حتّى تلقى العمري رضى الله عنه [برضائي عنه] وتسلّم إليه وتعرفه ويعرفك ، فإنّه الطاهر الأمين العفيف القريب من موالينا ؛ قاله في الخلاصة </w:t>
      </w:r>
      <w:r>
        <w:rPr>
          <w:rStyle w:val="FootnoteReference"/>
        </w:rPr>
        <w:footnoteReference w:id="4775"/>
      </w:r>
      <w:r>
        <w:rPr>
          <w:rFonts w:ascii="Amiri" w:hAnsi="Amiri" w:eastAsia="Amiri" w:cs="Amiri"/>
          <w:lang w:bidi="ar-SA"/>
          <w:color w:val="111111"/>
          <w:sz w:val="28"/>
          <w:szCs w:val="28"/>
          <w:rtl/>
        </w:rPr>
        <w:t xml:space="preserve">. أمّا إسحاق بن إسماعيل فهو النيشابوري ، وأمّا الرازي فالظاهر أنّه أحمد بن إسحاق الرازي ، والأسدي محمّد بن جعفر . قال الشيخ الطوسي في لم : محمّد بن جعفر الأسدي ، يكنّى أباالحسين الرازي ، كان أحد الأبواب </w:t>
      </w:r>
      <w:r>
        <w:rPr>
          <w:rStyle w:val="FootnoteReference"/>
        </w:rPr>
        <w:footnoteReference w:id="4776"/>
      </w:r>
      <w:r>
        <w:rPr>
          <w:rFonts w:ascii="Amiri" w:hAnsi="Amiri" w:eastAsia="Amiri" w:cs="Amiri"/>
          <w:lang w:bidi="ar-SA"/>
          <w:color w:val="111111"/>
          <w:sz w:val="28"/>
          <w:szCs w:val="28"/>
          <w:rtl/>
        </w:rPr>
        <w:t xml:space="preserve">، واحتمال الزراري بعيد جدّاً . [ ۲۶۲۳ ] . الرواسي : اسمه محمّد بن الحسن بن أبي سارة ؛ قاله في الخلاصة </w:t>
      </w:r>
      <w:r>
        <w:rPr>
          <w:rStyle w:val="FootnoteReference"/>
        </w:rPr>
        <w:footnoteReference w:id="4777"/>
      </w:r>
      <w:r>
        <w:rPr>
          <w:rFonts w:ascii="Amiri" w:hAnsi="Amiri" w:eastAsia="Amiri" w:cs="Amiri"/>
          <w:lang w:bidi="ar-SA"/>
          <w:color w:val="111111"/>
          <w:sz w:val="28"/>
          <w:szCs w:val="28"/>
          <w:rtl/>
        </w:rPr>
        <w:t xml:space="preserve">. [ ۲۶۲۴ ] . الزبيري : الزبيريّون في أصحابنا ثلاثة ، تقدّم في عبداللّه بن عبدالرحمن الزبيري . [ ۲۶۲۵ ] . الزهري : محمّد بن مسلم بن شهاب . [ ۲۶۲۶ ] . الزيّات : هو محمّد بن الحسين بن أبي الخطّاب رحمه الله . [ ۲۶۲۷ ] . الساباطي : اسمه عمرو بن سعيد ؛ قاله في الخلاصة </w:t>
      </w:r>
      <w:r>
        <w:rPr>
          <w:rStyle w:val="FootnoteReference"/>
        </w:rPr>
        <w:footnoteReference w:id="4778"/>
      </w:r>
      <w:r>
        <w:rPr>
          <w:rFonts w:ascii="Amiri" w:hAnsi="Amiri" w:eastAsia="Amiri" w:cs="Amiri"/>
          <w:lang w:bidi="ar-SA"/>
          <w:color w:val="111111"/>
          <w:sz w:val="28"/>
          <w:szCs w:val="28"/>
          <w:rtl/>
        </w:rPr>
        <w:t xml:space="preserve">، وربّما يأتي لغيره . [ ۲۶۲۸ ] . السبيعي : أبو إسحاق ، وربّما يأتي لغيره بقرينة . [ ۲۶۲۹ ] . السُدي : اسمه إسماعيل بن عبدالرحمن بن أبي كريمة ، ومحمّد بن مروان بن عبداللّه بن إسماعيل السدي وهو الأصغر ، كوفي ، متّهم بالكذب ؛ قاله الميرزا في قب </w:t>
      </w:r>
      <w:r>
        <w:rPr>
          <w:rStyle w:val="FootnoteReference"/>
        </w:rPr>
        <w:footnoteReference w:id="4779"/>
      </w:r>
      <w:r>
        <w:rPr>
          <w:rFonts w:ascii="Amiri" w:hAnsi="Amiri" w:eastAsia="Amiri" w:cs="Amiri"/>
          <w:lang w:bidi="ar-SA"/>
          <w:color w:val="111111"/>
          <w:sz w:val="28"/>
          <w:szCs w:val="28"/>
          <w:rtl/>
        </w:rPr>
        <w:t xml:space="preserve">. [ ۲۶۳۰ ] . السدوسي : في الصحابة بشر بن معبد وأحمد بن جرو . وفي التهذيب في فضل زيارة رسول اللّه صلى الله عليه و آله وسلم : السدوسي عن أبي عبداللّه عليه السلام </w:t>
      </w:r>
      <w:r>
        <w:rPr>
          <w:rStyle w:val="FootnoteReference"/>
        </w:rPr>
        <w:footnoteReference w:id="4780"/>
      </w:r>
      <w:r>
        <w:rPr>
          <w:rFonts w:ascii="Amiri" w:hAnsi="Amiri" w:eastAsia="Amiri" w:cs="Amiri"/>
          <w:lang w:bidi="ar-SA"/>
          <w:color w:val="111111"/>
          <w:sz w:val="28"/>
          <w:szCs w:val="28"/>
          <w:rtl/>
        </w:rPr>
        <w:t xml:space="preserve">، ونقل الميرزا عن قب : المغيرة ابن أبي قرّة السدوسي مشكور من الخامسة </w:t>
      </w:r>
      <w:r>
        <w:rPr>
          <w:rStyle w:val="FootnoteReference"/>
        </w:rPr>
        <w:footnoteReference w:id="4781"/>
      </w:r>
      <w:r>
        <w:rPr>
          <w:rFonts w:ascii="Amiri" w:hAnsi="Amiri" w:eastAsia="Amiri" w:cs="Amiri"/>
          <w:lang w:bidi="ar-SA"/>
          <w:color w:val="111111"/>
          <w:sz w:val="28"/>
          <w:szCs w:val="28"/>
          <w:rtl/>
        </w:rPr>
        <w:t xml:space="preserve">. [ ۲۶۳۱ ] . السري ـ بالراء بعد السين ـ : ملعون ؛ قاله في الخلاصة </w:t>
      </w:r>
      <w:r>
        <w:rPr>
          <w:rStyle w:val="FootnoteReference"/>
        </w:rPr>
        <w:footnoteReference w:id="4782"/>
      </w:r>
      <w:r>
        <w:rPr>
          <w:rFonts w:ascii="Amiri" w:hAnsi="Amiri" w:eastAsia="Amiri" w:cs="Amiri"/>
          <w:lang w:bidi="ar-SA"/>
          <w:color w:val="111111"/>
          <w:sz w:val="28"/>
          <w:szCs w:val="28"/>
          <w:rtl/>
        </w:rPr>
        <w:t xml:space="preserve">. [ ۲۶۳۲ ] . السيّاري : أحمد بن محمّد . [ ۲۶۳۳ ] . الشاذاني : هو محمّد بن أحمد بن نعيم ، وهو أيضاً شاذان بن نعيم ؛ قاله في الخلاصة </w:t>
      </w:r>
      <w:r>
        <w:rPr>
          <w:rStyle w:val="FootnoteReference"/>
        </w:rPr>
        <w:footnoteReference w:id="4783"/>
      </w:r>
      <w:r>
        <w:rPr>
          <w:rFonts w:ascii="Amiri" w:hAnsi="Amiri" w:eastAsia="Amiri" w:cs="Amiri"/>
          <w:lang w:bidi="ar-SA"/>
          <w:color w:val="111111"/>
          <w:sz w:val="28"/>
          <w:szCs w:val="28"/>
          <w:rtl/>
        </w:rPr>
        <w:t xml:space="preserve">. [ ۲۶۳۴ ] . الشعيري : هو السكوني المتقدّم . [ ۲۶۳۵ ] . الصفواني: اسمه محمّد بن أحمد بن عبداللّه </w:t>
      </w:r>
      <w:r>
        <w:rPr>
          <w:rStyle w:val="FootnoteReference"/>
        </w:rPr>
        <w:footnoteReference w:id="4784"/>
      </w:r>
      <w:r>
        <w:rPr>
          <w:rFonts w:ascii="Amiri" w:hAnsi="Amiri" w:eastAsia="Amiri" w:cs="Amiri"/>
          <w:lang w:bidi="ar-SA"/>
          <w:color w:val="111111"/>
          <w:sz w:val="28"/>
          <w:szCs w:val="28"/>
          <w:rtl/>
        </w:rPr>
        <w:t xml:space="preserve">بن قضاعة ؛ قاله في الخلاصة </w:t>
      </w:r>
      <w:r>
        <w:rPr>
          <w:rStyle w:val="FootnoteReference"/>
        </w:rPr>
        <w:footnoteReference w:id="4785"/>
      </w:r>
      <w:r>
        <w:rPr>
          <w:rFonts w:ascii="Amiri" w:hAnsi="Amiri" w:eastAsia="Amiri" w:cs="Amiri"/>
          <w:lang w:bidi="ar-SA"/>
          <w:color w:val="111111"/>
          <w:sz w:val="28"/>
          <w:szCs w:val="28"/>
          <w:rtl/>
        </w:rPr>
        <w:t xml:space="preserve">. وأيضاً في روايتنا : أبو أحمد عبداللّه بن عبدالرحمن المعروف بالصفواني ، مذكور في إعلام الورى وغيره في فصل كرامات الرضا عليه السلام . [ ۲۶۳۶ ] . الصولي : أحمد بن محمّد بن جعفر . [ ۲۶۳۷ ] . الطاطري : اسمه عليّ بن الحسن ، ويقال : الطاطري عن يوسف بن إبراهيم ؛ قاله في الخلاصة </w:t>
      </w:r>
      <w:r>
        <w:rPr>
          <w:rStyle w:val="FootnoteReference"/>
        </w:rPr>
        <w:footnoteReference w:id="4786"/>
      </w:r>
      <w:r>
        <w:rPr>
          <w:rFonts w:ascii="Amiri" w:hAnsi="Amiri" w:eastAsia="Amiri" w:cs="Amiri"/>
          <w:lang w:bidi="ar-SA"/>
          <w:color w:val="111111"/>
          <w:sz w:val="28"/>
          <w:szCs w:val="28"/>
          <w:rtl/>
        </w:rPr>
        <w:t xml:space="preserve">. [ ۲۶۳۸ ] . الطيالسي : اسمه محمّد بن خالد . [ ۲۶۳۹ ] . العاصمي : اسمه عيسى بن جعفر بن عاصم ؛ قاله في الخلاصة ، وذكر ذلك وأنّه دعا له أبوالحسن عليه السلام </w:t>
      </w:r>
      <w:r>
        <w:rPr>
          <w:rStyle w:val="FootnoteReference"/>
        </w:rPr>
        <w:footnoteReference w:id="4787"/>
      </w:r>
      <w:r>
        <w:rPr>
          <w:rFonts w:ascii="Amiri" w:hAnsi="Amiri" w:eastAsia="Amiri" w:cs="Amiri"/>
          <w:lang w:bidi="ar-SA"/>
          <w:color w:val="111111"/>
          <w:sz w:val="28"/>
          <w:szCs w:val="28"/>
          <w:rtl/>
        </w:rPr>
        <w:t xml:space="preserve">. ويقال لأحمد بن محمّد بن أحمد بن طلحة بن عاصم ، وقد يعبّر عنه بأحمد بن محمّد بن عاصم . [ ۲۶۴۰ ] . العامري : يأتي لعثمان بن عيسى وعبيد بن كثير والحسين بن عثمان . [ ۲۶۴۱ ] . العرزمي : يأتي لعبدالرحمن بن محمّد بن عبيداللّه </w:t>
      </w:r>
      <w:r>
        <w:rPr>
          <w:rStyle w:val="FootnoteReference"/>
        </w:rPr>
        <w:footnoteReference w:id="4788"/>
      </w:r>
      <w:r>
        <w:rPr>
          <w:rFonts w:ascii="Amiri" w:hAnsi="Amiri" w:eastAsia="Amiri" w:cs="Amiri"/>
          <w:lang w:bidi="ar-SA"/>
          <w:color w:val="111111"/>
          <w:sz w:val="28"/>
          <w:szCs w:val="28"/>
          <w:rtl/>
        </w:rPr>
        <w:t xml:space="preserve">الثقة </w:t>
      </w:r>
      <w:r>
        <w:rPr>
          <w:rStyle w:val="FootnoteReference"/>
        </w:rPr>
        <w:footnoteReference w:id="4789"/>
      </w:r>
      <w:r>
        <w:rPr>
          <w:rFonts w:ascii="Amiri" w:hAnsi="Amiri" w:eastAsia="Amiri" w:cs="Amiri"/>
          <w:lang w:bidi="ar-SA"/>
          <w:color w:val="111111"/>
          <w:sz w:val="28"/>
          <w:szCs w:val="28"/>
          <w:rtl/>
        </w:rPr>
        <w:t xml:space="preserve">، ومحمّد بن عبدالرحمن الكوفي كما في رجال الصادق عليه السلام </w:t>
      </w:r>
      <w:r>
        <w:rPr>
          <w:rStyle w:val="FootnoteReference"/>
        </w:rPr>
        <w:footnoteReference w:id="4790"/>
      </w:r>
      <w:r>
        <w:rPr>
          <w:rFonts w:ascii="Amiri" w:hAnsi="Amiri" w:eastAsia="Amiri" w:cs="Amiri"/>
          <w:lang w:bidi="ar-SA"/>
          <w:color w:val="111111"/>
          <w:sz w:val="28"/>
          <w:szCs w:val="28"/>
          <w:rtl/>
        </w:rPr>
        <w:t xml:space="preserve">، وفي باب لم : أبو عبدالرحمن العرزمي </w:t>
      </w:r>
      <w:r>
        <w:rPr>
          <w:rStyle w:val="FootnoteReference"/>
        </w:rPr>
        <w:footnoteReference w:id="4791"/>
      </w:r>
      <w:r>
        <w:rPr>
          <w:rFonts w:ascii="Amiri" w:hAnsi="Amiri" w:eastAsia="Amiri" w:cs="Amiri"/>
          <w:lang w:bidi="ar-SA"/>
          <w:color w:val="111111"/>
          <w:sz w:val="28"/>
          <w:szCs w:val="28"/>
          <w:rtl/>
        </w:rPr>
        <w:t xml:space="preserve">، ولنا أيضاً عيسى بن صبيح </w:t>
      </w:r>
      <w:r>
        <w:rPr>
          <w:rStyle w:val="FootnoteReference"/>
        </w:rPr>
        <w:footnoteReference w:id="4792"/>
      </w:r>
      <w:r>
        <w:rPr>
          <w:rFonts w:ascii="Amiri" w:hAnsi="Amiri" w:eastAsia="Amiri" w:cs="Amiri"/>
          <w:lang w:bidi="ar-SA"/>
          <w:color w:val="111111"/>
          <w:sz w:val="28"/>
          <w:szCs w:val="28"/>
          <w:rtl/>
        </w:rPr>
        <w:t xml:space="preserve">وغير ذلك . [ ۲۶۴۲ ] . العرني ـ بالنون ـ : الحسن بن عبداللّه ؛ قاله الميرزا في قب ، وتقدّم الحسن العرني عن رجال عليّ عليه السلام ؛ فليتدبّر </w:t>
      </w:r>
      <w:r>
        <w:rPr>
          <w:rStyle w:val="FootnoteReference"/>
        </w:rPr>
        <w:footnoteReference w:id="4793"/>
      </w:r>
      <w:r>
        <w:rPr>
          <w:rFonts w:ascii="Amiri" w:hAnsi="Amiri" w:eastAsia="Amiri" w:cs="Amiri"/>
          <w:lang w:bidi="ar-SA"/>
          <w:color w:val="111111"/>
          <w:sz w:val="28"/>
          <w:szCs w:val="28"/>
          <w:rtl/>
        </w:rPr>
        <w:t xml:space="preserve">. [ ۲۶۴۳ ] . العمركي : يروي عن عليّ بن جعفر ، اسمه عليّ البوفكي ؛ قاله في الخلاصة </w:t>
      </w:r>
      <w:r>
        <w:rPr>
          <w:rStyle w:val="FootnoteReference"/>
        </w:rPr>
        <w:footnoteReference w:id="4794"/>
      </w:r>
      <w:r>
        <w:rPr>
          <w:rFonts w:ascii="Amiri" w:hAnsi="Amiri" w:eastAsia="Amiri" w:cs="Amiri"/>
          <w:lang w:bidi="ar-SA"/>
          <w:color w:val="111111"/>
          <w:sz w:val="28"/>
          <w:szCs w:val="28"/>
          <w:rtl/>
        </w:rPr>
        <w:t xml:space="preserve">، تقدّم في الأسماء : العمركي بن عليّ البوفكي ، وفي الكنى : أبو عبداللّه العمركي . [ ۲۶۴۴ ] . العمري : تقدّم بما فيه مع الرازي وهو عثمان بن سعيد وابنه محمّد بن عثمان هو ابن العمري ، وربّما قيل العمري لحفص بن عمر أيضاً . [ ۲۶۴۵ ] . الغفاري : له كتاب أخبرنا ابن أبي جيّد ، عن محمّد بن الحسن ، عن الصفّار ، عن أحمد بن محمّد ، عن ابن فضّال ، عن الغفاري ؛ قاله في الفهرست </w:t>
      </w:r>
      <w:r>
        <w:rPr>
          <w:rStyle w:val="FootnoteReference"/>
        </w:rPr>
        <w:footnoteReference w:id="4795"/>
      </w:r>
      <w:r>
        <w:rPr>
          <w:rFonts w:ascii="Amiri" w:hAnsi="Amiri" w:eastAsia="Amiri" w:cs="Amiri"/>
          <w:lang w:bidi="ar-SA"/>
          <w:color w:val="111111"/>
          <w:sz w:val="28"/>
          <w:szCs w:val="28"/>
          <w:rtl/>
        </w:rPr>
        <w:t xml:space="preserve">. الظاهر أنّه عبداللّه بن إبراهيم ، ويجيء الغفاري لغيره أيضاً . [ ۲۶۴۶ ] . الفهري : لعنه عليّ بن محمّد عليه السلام ؛ قاله نصر بن الصبّاح ؛ قاله في الخلاصة </w:t>
      </w:r>
      <w:r>
        <w:rPr>
          <w:rStyle w:val="FootnoteReference"/>
        </w:rPr>
        <w:footnoteReference w:id="4796"/>
      </w:r>
      <w:r>
        <w:rPr>
          <w:rFonts w:ascii="Amiri" w:hAnsi="Amiri" w:eastAsia="Amiri" w:cs="Amiri"/>
          <w:lang w:bidi="ar-SA"/>
          <w:color w:val="111111"/>
          <w:sz w:val="28"/>
          <w:szCs w:val="28"/>
          <w:rtl/>
        </w:rPr>
        <w:t xml:space="preserve">. هو محمّد بن نصير الفهري ، صرّح به الكشّي كما تقدّم . [ ۲۶۴۷ ] . القلانسي : حمدان النهدي ، والقلانسي كلاهما عبارة عن محمّد بن أحمد ، ويقال القلانسي للحسين بن المختار أيضاً ولغيره . [ ۲۶۴۸ ] . الكاهلي : هو عبداللّه بن يحيى ؛ قاله في الخلاصة ، وربّما قيل لأخيه إسحاق أيضاً </w:t>
      </w:r>
      <w:r>
        <w:rPr>
          <w:rStyle w:val="FootnoteReference"/>
        </w:rPr>
        <w:footnoteReference w:id="4797"/>
      </w:r>
      <w:r>
        <w:rPr>
          <w:rFonts w:ascii="Amiri" w:hAnsi="Amiri" w:eastAsia="Amiri" w:cs="Amiri"/>
          <w:lang w:bidi="ar-SA"/>
          <w:color w:val="111111"/>
          <w:sz w:val="28"/>
          <w:szCs w:val="28"/>
          <w:rtl/>
        </w:rPr>
        <w:t xml:space="preserve">. [ ۲۶۴۹ ] . كرّام : لقب عبدالكريم بن عمرو الخثعمي . [ ۲۶۵۰ ] . الكلبي : الحسن بن علوان أو أخوه الحسين ، وقد تقدّم أنّ الحسن أخصّ بنا وأولى . وقال الكشّي بعد أن عدّ الحسين مع جماعة: هؤلاء من رجال العامّة إلّا أنّ لهم ميلاً ومحبّة شديدة ، وقد قيل: إنّ الكلبي كان مستوراً ولم يكن مخالفاً </w:t>
      </w:r>
      <w:r>
        <w:rPr>
          <w:rStyle w:val="FootnoteReference"/>
        </w:rPr>
        <w:footnoteReference w:id="4798"/>
      </w:r>
      <w:r>
        <w:rPr>
          <w:rFonts w:ascii="Amiri" w:hAnsi="Amiri" w:eastAsia="Amiri" w:cs="Amiri"/>
          <w:lang w:bidi="ar-SA"/>
          <w:color w:val="111111"/>
          <w:sz w:val="28"/>
          <w:szCs w:val="28"/>
          <w:rtl/>
        </w:rPr>
        <w:t xml:space="preserve">. وفي الكافي في باب ما يفصل به بين دعوى المحقّ والمبطل في آخر حديث نقل عنه : فلم يزل الكلبي يدين اللّه بحبّ آل هذا البيت حتّى مات </w:t>
      </w:r>
      <w:r>
        <w:rPr>
          <w:rStyle w:val="FootnoteReference"/>
        </w:rPr>
        <w:footnoteReference w:id="4799"/>
      </w:r>
      <w:r>
        <w:rPr>
          <w:rFonts w:ascii="Amiri" w:hAnsi="Amiri" w:eastAsia="Amiri" w:cs="Amiri"/>
          <w:lang w:bidi="ar-SA"/>
          <w:color w:val="111111"/>
          <w:sz w:val="28"/>
          <w:szCs w:val="28"/>
          <w:rtl/>
        </w:rPr>
        <w:t xml:space="preserve">. وعند العامّة قال الذهبي : الكلبي محمّد بن السائب وابنه هشام . [ ۲۶۵۱ ] . الكناني : هو أبوالصباح إبراهيم بن نعيم . [ ۲۶۵۲ ] . ماجيلويه : يلقب به محمّد بن عليّ بن محمّد بن أبي القاسم وجدّه محمّد بن أبي القاسم ، ولكن روى الصدوق في مواضع من الفقيه عن محمّد بن عليّ بن ماجيلويه عن عمّه محمّد بن القاسم </w:t>
      </w:r>
      <w:r>
        <w:rPr>
          <w:rStyle w:val="FootnoteReference"/>
        </w:rPr>
        <w:footnoteReference w:id="4800"/>
      </w:r>
      <w:r>
        <w:rPr>
          <w:rFonts w:ascii="Amiri" w:hAnsi="Amiri" w:eastAsia="Amiri" w:cs="Amiri"/>
          <w:lang w:bidi="ar-SA"/>
          <w:color w:val="111111"/>
          <w:sz w:val="28"/>
          <w:szCs w:val="28"/>
          <w:rtl/>
        </w:rPr>
        <w:t xml:space="preserve">. [ ۲۶۵۳ ] . المازني : أبيض بن جمال ؛ قاله في رجال الذهبي من العامّة . [ ۲۶۵۴ ] . المحمودي : أحمد بن محمّد بن حمّاد . [ ۲۶۵۵ ] . المخزومي : عدّه المفيد فيمن روى النصّ عن موسى أبي الحسن عليه السلام على الرضا عليه السلام ، من خاصّة أبي الحسن عليه السلام وثقاته من أهل العلم والورع والفقه من شيعته ، وروى أنّ اُمّه كانت من ولد جعفر بن أبي طالب ، وكأنّه المغيرة بن توبة المخزومي ، واللّه أعلم . [ ۲۶۵۶ ] . المسعودي : له كتاب رواه موسى بن حسان ؛ قاله في الفهرست </w:t>
      </w:r>
      <w:r>
        <w:rPr>
          <w:rStyle w:val="FootnoteReference"/>
        </w:rPr>
        <w:footnoteReference w:id="4801"/>
      </w:r>
      <w:r>
        <w:rPr>
          <w:rFonts w:ascii="Amiri" w:hAnsi="Amiri" w:eastAsia="Amiri" w:cs="Amiri"/>
          <w:lang w:bidi="ar-SA"/>
          <w:color w:val="111111"/>
          <w:sz w:val="28"/>
          <w:szCs w:val="28"/>
          <w:rtl/>
        </w:rPr>
        <w:t xml:space="preserve">. عليّ بن الحسين بن عليّ المعروف بالمسعودي عندنا صاحب مروج الذهب وغيره . وقال في رجال الذهبي من العامّة : المسعودي هو عبدالرحمن بن عبداللّه وكأنّه يريد به ابن عبداللّه بن عتبة بن عبداللّه بن مسعود الهذلي المسعودي أخو أبي العميس من كبار العلماء . قال ابن نمير : ثقة اختلط بآخره . وقال النسائي : ليس به بأس . وقال مسعر : ما أعلم أحد أعلم بعلم ابن مسعود منه ، توفّي سنة ستّة ومئة . وأيضاً لهم عبدالرحمن بن عبداللّه بن مسعود الهذلي الكوفي ، ثقة ، من صغار الثانية ، مات سنة تسع وسبعين ، وقد سمع من أبيه لكن شيئاً يسيراً ، كما ذكره ؛ قاله في الذهبي . [ ۲۶۵۷ ] . المسلي : لنا محمّد بن عبداللّه المسلي ، وربيع بن محمّد المسلي ، وعمرو بن عبدالحكم المسلي وغيرهم ، والاعتماد فيه على القرائن . [ ۲۶۵۸ ] . المشرقي : حمزة بن المرتفع ، كذا أورده في الكافي </w:t>
      </w:r>
      <w:r>
        <w:rPr>
          <w:rStyle w:val="FootnoteReference"/>
        </w:rPr>
        <w:footnoteReference w:id="4802"/>
      </w:r>
      <w:r>
        <w:rPr>
          <w:rFonts w:ascii="Amiri" w:hAnsi="Amiri" w:eastAsia="Amiri" w:cs="Amiri"/>
          <w:lang w:bidi="ar-SA"/>
          <w:color w:val="111111"/>
          <w:sz w:val="28"/>
          <w:szCs w:val="28"/>
          <w:rtl/>
        </w:rPr>
        <w:t xml:space="preserve">. وفي الكشّي : حمدويه وإبراهيم قالا : حدّثنا أبو جعفر محمّد بن عيسى العبيدي قال : سمعت هشام بن إبراهيم الختلي وهو المشرقي إلى آخر الحديث ، ثمّ فيه : قال حمدويه : هشام المشرقي هو ابن إبراهيم البغدادي ، فسألته عنه وقلت له: ثقة ؟ فقال : ثقة [ثقة] ، ورأيت </w:t>
      </w:r>
      <w:r>
        <w:rPr>
          <w:rStyle w:val="FootnoteReference"/>
        </w:rPr>
        <w:footnoteReference w:id="4803"/>
      </w:r>
      <w:r>
        <w:rPr>
          <w:rFonts w:ascii="IRNazanin" w:hAnsi="IRNazanin" w:eastAsia="IRNazanin" w:cs="IRNazanin"/>
          <w:lang w:bidi="fa-IR"/>
          <w:color w:val="111111"/>
          <w:sz w:val="28"/>
          <w:szCs w:val="28"/>
          <w:rtl/>
        </w:rPr>
        <w:t xml:space="preserve">ابنه ببغداد </w:t>
      </w:r>
      <w:r>
        <w:rPr>
          <w:rStyle w:val="FootnoteReference"/>
        </w:rPr>
        <w:footnoteReference w:id="4804"/>
      </w:r>
      <w:r>
        <w:rPr>
          <w:rFonts w:ascii="Amiri" w:hAnsi="Amiri" w:eastAsia="Amiri" w:cs="Amiri"/>
          <w:lang w:bidi="ar-SA"/>
          <w:color w:val="111111"/>
          <w:sz w:val="28"/>
          <w:szCs w:val="28"/>
          <w:rtl/>
        </w:rPr>
        <w:t xml:space="preserve">. [ ۲۶۵۹ ] . المنقري : هو سليمان بن داوود المنقري ، تقدّم . [ ۲۶۶۰ ] . الميثمي : اسمه أحمد بن الحسن بن إسماعيل بن ميثم ، واقفي ، ثقة . [ ۲۶۶۱ ] . النخعي : اسمه أيّوب بن نوح ، ويجيء لغيره ؛ قاله في الخلاصة </w:t>
      </w:r>
      <w:r>
        <w:rPr>
          <w:rStyle w:val="FootnoteReference"/>
        </w:rPr>
        <w:footnoteReference w:id="4805"/>
      </w:r>
      <w:r>
        <w:rPr>
          <w:rFonts w:ascii="Amiri" w:hAnsi="Amiri" w:eastAsia="Amiri" w:cs="Amiri"/>
          <w:lang w:bidi="ar-SA"/>
          <w:color w:val="111111"/>
          <w:sz w:val="28"/>
          <w:szCs w:val="28"/>
          <w:rtl/>
        </w:rPr>
        <w:t xml:space="preserve">. [ ۲۶۶۲ ] . النوفلي : الذي يروي عن السكوني ، اسمه الحسين بن يزيد ؛ قاله في الخلاصة </w:t>
      </w:r>
      <w:r>
        <w:rPr>
          <w:rStyle w:val="FootnoteReference"/>
        </w:rPr>
        <w:footnoteReference w:id="4806"/>
      </w:r>
      <w:r>
        <w:rPr>
          <w:rFonts w:ascii="Amiri" w:hAnsi="Amiri" w:eastAsia="Amiri" w:cs="Amiri"/>
          <w:lang w:bidi="ar-SA"/>
          <w:color w:val="111111"/>
          <w:sz w:val="28"/>
          <w:szCs w:val="28"/>
          <w:rtl/>
        </w:rPr>
        <w:t xml:space="preserve">. [ ۲۶۶۳ ] . النهدي : هو محمّد بن أحمد بن خاقان أبو جعفر القلانسي المعروف بحمدان . [ ۲۶۶۴ ] . النهيكي : اسمه عبداللّه ، ويقال : عبيداللّه بن أحمد بن نهيك . [ ۲۶۶۵ ] . الوشّاء : اسمه الحسن بن عليّ ؛ قاله في الخلاصة </w:t>
      </w:r>
      <w:r>
        <w:rPr>
          <w:rStyle w:val="FootnoteReference"/>
        </w:rPr>
        <w:footnoteReference w:id="4807"/>
      </w:r>
      <w:r>
        <w:rPr>
          <w:rFonts w:ascii="Amiri" w:hAnsi="Amiri" w:eastAsia="Amiri" w:cs="Amiri"/>
          <w:lang w:bidi="ar-SA"/>
          <w:color w:val="111111"/>
          <w:sz w:val="28"/>
          <w:szCs w:val="28"/>
          <w:rtl/>
        </w:rPr>
        <w:t xml:space="preserve">. [ ۲۶۶۶ ] . الوصافي : هو عبيداللّه بن الوليد أو أخوه عبداللّه ، وأبوهما الوليد بن العلاء . [ ۲۶۶۷ ] . اليعقوبي : اسمه داوود بن عليّ اليعقوبي ، تمّت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39" w:name="pg2572_13733"/>
    <w:bookmarkEnd w:id="139"/>
    <w:p>
      <w:pPr>
        <w:pStyle w:val="Heading3"/>
      </w:pPr>
      <w:bookmarkStart w:id="359" w:name="_Toc215"/>
      <w:r>
        <w:t>باب في ذكر نساء لهنّ روايات</w:t>
      </w:r>
      <w:bookmarkEnd w:id="359"/>
    </w:p>
    <w:p>
      <w:pPr>
        <w:pStyle w:val="BookText"/>
      </w:pPr>
      <w:r>
        <w:rPr>
          <w:rFonts w:ascii="Amiri" w:hAnsi="Amiri" w:eastAsia="Amiri" w:cs="Amiri"/>
          <w:lang w:bidi="ar-SA"/>
          <w:color w:val="111111"/>
          <w:sz w:val="28"/>
          <w:szCs w:val="28"/>
          <w:rtl/>
        </w:rPr>
        <w:t xml:space="preserve">باب في ذكر نساء لهنّ روايات[ ۲۶۶۸ ] . فاطمة بنت رسول اللّه ـ صلّى اللّه عليه وعليها ـ : وقولها حجّة ، فهي أرفع من أن تقاس بغيرها وتدخل في جملتهم . [ ۲۶۶۹ ] . أسماء بنت أبي بكر وأسماء بنت عميس: من الرواة عن الرسول صلى الله عليه و آله وسلموأميرالمؤمنين عليّ بن أبي طالب عليه السلام . [ ۲۶۷۰ ] . عمرة </w:t>
      </w:r>
      <w:r>
        <w:rPr>
          <w:rStyle w:val="FootnoteReference"/>
        </w:rPr>
        <w:footnoteReference w:id="4808"/>
      </w:r>
      <w:r>
        <w:rPr>
          <w:rFonts w:ascii="Amiri" w:hAnsi="Amiri" w:eastAsia="Amiri" w:cs="Amiri"/>
          <w:lang w:bidi="ar-SA"/>
          <w:color w:val="111111"/>
          <w:sz w:val="28"/>
          <w:szCs w:val="28"/>
          <w:rtl/>
        </w:rPr>
        <w:t xml:space="preserve">: من رواة الرسول صلى الله عليه و آله وسلم . [ ۲۶۷۱ ] . اُمّ الأسود بنت أعين : عارفة . وقال عليّ بن أحمد العقيقي : وهي التي أغمضت زرارة </w:t>
      </w:r>
      <w:r>
        <w:rPr>
          <w:rStyle w:val="FootnoteReference"/>
        </w:rPr>
        <w:footnoteReference w:id="4809"/>
      </w:r>
      <w:r>
        <w:rPr>
          <w:rFonts w:ascii="Amiri" w:hAnsi="Amiri" w:eastAsia="Amiri" w:cs="Amiri"/>
          <w:lang w:bidi="ar-SA"/>
          <w:color w:val="111111"/>
          <w:sz w:val="28"/>
          <w:szCs w:val="28"/>
          <w:rtl/>
        </w:rPr>
        <w:t xml:space="preserve">. [ ۲۶۷۲ ] . اُمّ البراء : وقيل [هي] : حبابة الوالبية ، من رواة عليّ بن الحسين عليه السلام . [ ۲۶۷۳ ] . اُمّ حبيبة : من رواة الرسول صلى الله عليه و آله وسلم ؛ قاله ابن داوود </w:t>
      </w:r>
      <w:r>
        <w:rPr>
          <w:rStyle w:val="FootnoteReference"/>
        </w:rPr>
        <w:footnoteReference w:id="4810"/>
      </w:r>
      <w:r>
        <w:rPr>
          <w:rFonts w:ascii="Amiri" w:hAnsi="Amiri" w:eastAsia="Amiri" w:cs="Amiri"/>
          <w:lang w:bidi="ar-SA"/>
          <w:color w:val="111111"/>
          <w:sz w:val="28"/>
          <w:szCs w:val="28"/>
          <w:rtl/>
        </w:rPr>
        <w:t xml:space="preserve">. [ ۲۶۷۴ ] . اُمّ خزام بنت ملحان </w:t>
      </w:r>
      <w:r>
        <w:rPr>
          <w:rStyle w:val="FootnoteReference"/>
        </w:rPr>
        <w:footnoteReference w:id="4811"/>
      </w:r>
      <w:r>
        <w:rPr>
          <w:rFonts w:ascii="Amiri" w:hAnsi="Amiri" w:eastAsia="Amiri" w:cs="Amiri"/>
          <w:lang w:bidi="ar-SA"/>
          <w:color w:val="111111"/>
          <w:sz w:val="28"/>
          <w:szCs w:val="28"/>
          <w:rtl/>
        </w:rPr>
        <w:t xml:space="preserve">: من رواة الرسول صلى الله عليه و آله وسلم . [ ۲۶۷۵ ] . اُمّ الحسن بنت عبداللّه بن محمّد بن عليّ بن الحسين عليه السلام : من رواة الصادق عليه السلام . [ ۲۶۷۶ ] . اُمّ الحسين : من رواة الرسول صلى الله عليه و آله وسلم . [ ۲۶۷۷ ] . اُمّ حكيم بنت عمرو بن </w:t>
      </w:r>
      <w:r>
        <w:rPr>
          <w:rStyle w:val="FootnoteReference"/>
        </w:rPr>
        <w:footnoteReference w:id="4812"/>
      </w:r>
      <w:r>
        <w:rPr>
          <w:rFonts w:ascii="Amiri" w:hAnsi="Amiri" w:eastAsia="Amiri" w:cs="Amiri"/>
          <w:lang w:bidi="ar-SA"/>
          <w:color w:val="111111"/>
          <w:sz w:val="28"/>
          <w:szCs w:val="28"/>
          <w:rtl/>
        </w:rPr>
        <w:t xml:space="preserve">سفيان الخوليّة : من رواة أميرالمؤمنين عليه السلام . [ ۲۶۷۸ ] . اُمّ خالد بنت خالد بن سعيد بن العاص : من رواة الرسول صلى الله عليه و آله وسلم . [ ۲۶۷۹ ] . اُمّ الخير بنت عبداللّه بن الإمام الباقر عليه السلام : وفي الظاهر أنّها اُمّ الحسن المتقدّمة ؛ قاله الميرزا </w:t>
      </w:r>
      <w:r>
        <w:rPr>
          <w:rStyle w:val="FootnoteReference"/>
        </w:rPr>
        <w:footnoteReference w:id="4813"/>
      </w:r>
      <w:r>
        <w:rPr>
          <w:rFonts w:ascii="Amiri" w:hAnsi="Amiri" w:eastAsia="Amiri" w:cs="Amiri"/>
          <w:lang w:bidi="ar-SA"/>
          <w:color w:val="111111"/>
          <w:sz w:val="28"/>
          <w:szCs w:val="28"/>
          <w:rtl/>
        </w:rPr>
        <w:t xml:space="preserve">. [ ۲۶۸۰ ] . اُمّ رومان : من رواة الرسول صلى الله عليه و آله وسلم . [ ۲۶۸۱ ] . اُمّ سعيد الأحمسيّة : اُمّ ولد لجعفر بن أبي طالب . [ ۲۶۸۲ ] . اُمّ سلمة : زوج النبيّ ـ صلّى اللّه عليه وعليها ـ من رواته صلى الله عليه و آله وسلم . [ ۲۶۸۳ ] . اُمّ سليط : من رواة الرسول صلى الله عليه و آله وسلم . [ ۲۶۸۴ ] . اُمّ سليم : من رواة الرسول صلى الله عليه و آله وسلم . [ ۲۶۸۵ ] . اُمّ سليم واُمّ شريك واُمّ عطيّة </w:t>
      </w:r>
      <w:r>
        <w:rPr>
          <w:rStyle w:val="FootnoteReference"/>
        </w:rPr>
        <w:footnoteReference w:id="4814"/>
      </w:r>
      <w:r>
        <w:rPr>
          <w:rFonts w:ascii="Amiri" w:hAnsi="Amiri" w:eastAsia="Amiri" w:cs="Amiri"/>
          <w:lang w:bidi="ar-SA"/>
          <w:color w:val="111111"/>
          <w:sz w:val="28"/>
          <w:szCs w:val="28"/>
          <w:rtl/>
        </w:rPr>
        <w:t xml:space="preserve">: من رواة الرسول صلى الله عليه و آله وسلم . [ ۲۶۸۶ ] . اُمّ عيسى بنت عبداللّه : من رواة الصادق عليه السلام . [ ۲۶۸۷ ] . اُمّ الفضل : اسمها لبابة ، من رواة الرسول صلى الله عليه و آله وسلم ؛ قاله ابن داوود </w:t>
      </w:r>
      <w:r>
        <w:rPr>
          <w:rStyle w:val="FootnoteReference"/>
        </w:rPr>
        <w:footnoteReference w:id="4815"/>
      </w:r>
      <w:r>
        <w:rPr>
          <w:rFonts w:ascii="Amiri" w:hAnsi="Amiri" w:eastAsia="Amiri" w:cs="Amiri"/>
          <w:lang w:bidi="ar-SA"/>
          <w:color w:val="111111"/>
          <w:sz w:val="28"/>
          <w:szCs w:val="28"/>
          <w:rtl/>
        </w:rPr>
        <w:t xml:space="preserve">. [ ۲۶۸۸ ] . اُمّ قيس بنت محصن : من رواة الرسول صلى الله عليه و آله وسلم . [ ۲۶۸۹ ] . اُمّ كلثوم بنت عقبة : من رواة الرسول صلى الله عليه و آله وسلم . [ ۲۶۹۰ ] . اُمّ مبشر : أيضاً من رواته صلى الله عليه و آله وسلم . [ ۲۶۹۱ ] . اُمّ هاني بنت أبي طالب : اسمها فاختة ، من رواة الرسول صلى الله عليه و آله وسلم ؛ قاله ابن داوود </w:t>
      </w:r>
      <w:r>
        <w:rPr>
          <w:rStyle w:val="FootnoteReference"/>
        </w:rPr>
        <w:footnoteReference w:id="4816"/>
      </w:r>
      <w:r>
        <w:rPr>
          <w:rFonts w:ascii="Amiri" w:hAnsi="Amiri" w:eastAsia="Amiri" w:cs="Amiri"/>
          <w:lang w:bidi="ar-SA"/>
          <w:color w:val="111111"/>
          <w:sz w:val="28"/>
          <w:szCs w:val="28"/>
          <w:rtl/>
        </w:rPr>
        <w:t xml:space="preserve">. [ ۲۶۹۲ ] . اُمّ هشام بنت حارثة ، [ ۲۶۹۳ ] . وحريزة بنت الحارث : وهما من رواة الرسول صلى الله عليه و آله وسلم . [ ۲۶۹۴ ] . جوهرة : جارية أبي عبداللّه عليه السلام ، روت عنه ؛ قاله ابن داوود </w:t>
      </w:r>
      <w:r>
        <w:rPr>
          <w:rStyle w:val="FootnoteReference"/>
        </w:rPr>
        <w:footnoteReference w:id="4817"/>
      </w:r>
      <w:r>
        <w:rPr>
          <w:rFonts w:ascii="Amiri" w:hAnsi="Amiri" w:eastAsia="Amiri" w:cs="Amiri"/>
          <w:lang w:bidi="ar-SA"/>
          <w:color w:val="111111"/>
          <w:sz w:val="28"/>
          <w:szCs w:val="28"/>
          <w:rtl/>
        </w:rPr>
        <w:t xml:space="preserve">. [ ۲۶۹۵ ] . جويرة بنت الحارث : تقدّمت على أنّها حريزة . [ ۲۶۹۶ ] . حبابة الوالبية : قد روت عن الحسن والحسين عليهماالسلام على ما قال سعد بن عبداللّه ؛ قاله الميرزا </w:t>
      </w:r>
      <w:r>
        <w:rPr>
          <w:rStyle w:val="FootnoteReference"/>
        </w:rPr>
        <w:footnoteReference w:id="4818"/>
      </w:r>
      <w:r>
        <w:rPr>
          <w:rFonts w:ascii="Amiri" w:hAnsi="Amiri" w:eastAsia="Amiri" w:cs="Amiri"/>
          <w:lang w:bidi="ar-SA"/>
          <w:color w:val="111111"/>
          <w:sz w:val="28"/>
          <w:szCs w:val="28"/>
          <w:rtl/>
        </w:rPr>
        <w:t xml:space="preserve">. [ ۲۶۹۷ ] . خراقة بنت وهب ـ وفي نسخة : حذامة ـ حفصة : وهما من رواة الرسول صلى الله عليه و آله وسلم. [ ۲۶۹۸ ] . حمّادة بنت رجاء : اُخت أبي عبيدة ، واسمه رجا ابن زياد ، من رجال الصادق عليه السلام </w:t>
      </w:r>
      <w:r>
        <w:rPr>
          <w:rStyle w:val="FootnoteReference"/>
        </w:rPr>
        <w:footnoteReference w:id="4819"/>
      </w:r>
      <w:r>
        <w:rPr>
          <w:rFonts w:ascii="Amiri" w:hAnsi="Amiri" w:eastAsia="Amiri" w:cs="Amiri"/>
          <w:lang w:bidi="ar-SA"/>
          <w:color w:val="111111"/>
          <w:sz w:val="28"/>
          <w:szCs w:val="28"/>
          <w:rtl/>
        </w:rPr>
        <w:t xml:space="preserve">. [ ۲۶۹۹ ] . حذامة بنت وهب : والأصحّ خراقة . [ ۲۷۰۰ ] . خديجة بنت خويلد : زوج النبي ـ صلّى اللّه عليه وعليها ـ . [ ۲۷۰۱ ] . خديجة بنت محمّد بن عليّ بن الحسين عليه السلام : قاله ابن داوود ، من رجال الباقر عليه السلام [أبيها] </w:t>
      </w:r>
      <w:r>
        <w:rPr>
          <w:rStyle w:val="FootnoteReference"/>
        </w:rPr>
        <w:footnoteReference w:id="4820"/>
      </w:r>
      <w:r>
        <w:rPr>
          <w:rFonts w:ascii="Amiri" w:hAnsi="Amiri" w:eastAsia="Amiri" w:cs="Amiri"/>
          <w:lang w:bidi="ar-SA"/>
          <w:color w:val="111111"/>
          <w:sz w:val="28"/>
          <w:szCs w:val="28"/>
          <w:rtl/>
        </w:rPr>
        <w:t xml:space="preserve">. [ ۲۷۰۲ ] . خنساء بنت خِدام ـ بكسر المعجمة والدال المهملة ـ الأنصارية الأوسية : زوج أبي لبابة ، صحابية معروفة ؛ قاله في تقريب ابن حجر من العامّة . [ ۲۷۰۳ ] . خولة بنت ثامر : وقيل : هي خولة بنت قيس ، من رواة الرسول صلى الله عليه و آله وسلم . [ ۲۷۰۴ ] . خولة بنت حكيم الرباب : امرأة داوود بن كثير الرقي ، من رجال الصادق عليه السلام . [ ۲۷۰۵ ] . الربيع بنت معاذ </w:t>
      </w:r>
      <w:r>
        <w:rPr>
          <w:rStyle w:val="FootnoteReference"/>
        </w:rPr>
        <w:footnoteReference w:id="4821"/>
      </w:r>
      <w:r>
        <w:rPr>
          <w:rFonts w:ascii="Amiri" w:hAnsi="Amiri" w:eastAsia="Amiri" w:cs="Amiri"/>
          <w:lang w:bidi="ar-SA"/>
          <w:color w:val="111111"/>
          <w:sz w:val="28"/>
          <w:szCs w:val="28"/>
          <w:rtl/>
        </w:rPr>
        <w:t xml:space="preserve">. [ ۲۷۰۶ ] . زهراء : اُمّ أحمد بن داوود البغدادي ، من رواة الجواد عليه السلام . [ ۲۷۰۷ ] . زينب بن أبي سلمة، زينب امرأة ابن مسعود، زينب بنت جحش : وهنّ من رواة الرسول صلى الله عليه و آله وسلم . [ ۲۷۰۸ ] . زينب بنت محمّد بن يحيى : من رواة الجواد عليه السلام . [ ۲۷۰۹ ] . سالمة : مولاة أبي عبداللّه عليه السلام . [ ۲۷۱۰ ] . سبيعة الأسلميّة بنت الحارث : من رواة الرسول صلى الله عليه و آله وسلم . [ ۲۷۱۱ ] . سرية جدّة أبي طاهر أحمد بن عيسى : وهي اُمّ ولد تدعى سرية ، من رواة الصادق عليه السلام . [ ۲۷۱۲ ] . سعيدة ومنّة : وهما اُختا ابن أبي عمير ، من رواة الصادق عليه السلام . [ ۲۷۱۳ ] . سودة بنت زمعة : من رواة الرسول صلى الله عليه و آله وسلم ؛ قاله ابن داوود </w:t>
      </w:r>
      <w:r>
        <w:rPr>
          <w:rStyle w:val="FootnoteReference"/>
        </w:rPr>
        <w:footnoteReference w:id="4822"/>
      </w:r>
      <w:r>
        <w:rPr>
          <w:rFonts w:ascii="Amiri" w:hAnsi="Amiri" w:eastAsia="Amiri" w:cs="Amiri"/>
          <w:lang w:bidi="ar-SA"/>
          <w:color w:val="111111"/>
          <w:sz w:val="28"/>
          <w:szCs w:val="28"/>
          <w:rtl/>
        </w:rPr>
        <w:t xml:space="preserve">. [ ۲۷۱۴ ] . صفيّة بنت حيي : من رواة الرسول صلى الله عليه و آله وسلم ؛ قاله ابن داوود </w:t>
      </w:r>
      <w:r>
        <w:rPr>
          <w:rStyle w:val="FootnoteReference"/>
        </w:rPr>
        <w:footnoteReference w:id="4823"/>
      </w:r>
      <w:r>
        <w:rPr>
          <w:rFonts w:ascii="Amiri" w:hAnsi="Amiri" w:eastAsia="Amiri" w:cs="Amiri"/>
          <w:lang w:bidi="ar-SA"/>
          <w:color w:val="111111"/>
          <w:sz w:val="28"/>
          <w:szCs w:val="28"/>
          <w:rtl/>
        </w:rPr>
        <w:t xml:space="preserve">. [ ۲۷۱۵ ] . صفيّة بنت شيبة : من رواة الرسول صلى الله عليه و آله وسلم . [ ۲۷۱۶ ] . عائشة بنت أبي بكر : من رواة الرسول صلى الله عليه و آله وسلم ؛ قاله ابن داوود </w:t>
      </w:r>
      <w:r>
        <w:rPr>
          <w:rStyle w:val="FootnoteReference"/>
        </w:rPr>
        <w:footnoteReference w:id="4824"/>
      </w:r>
      <w:r>
        <w:rPr>
          <w:rFonts w:ascii="Amiri" w:hAnsi="Amiri" w:eastAsia="Amiri" w:cs="Amiri"/>
          <w:lang w:bidi="ar-SA"/>
          <w:color w:val="111111"/>
          <w:sz w:val="28"/>
          <w:szCs w:val="28"/>
          <w:rtl/>
        </w:rPr>
        <w:t xml:space="preserve">. [ ۲۷۱۷ ] . عمرة </w:t>
      </w:r>
      <w:r>
        <w:rPr>
          <w:rStyle w:val="FootnoteReference"/>
        </w:rPr>
        <w:footnoteReference w:id="4825"/>
      </w:r>
      <w:r>
        <w:rPr>
          <w:rFonts w:ascii="Amiri" w:hAnsi="Amiri" w:eastAsia="Amiri" w:cs="Amiri"/>
          <w:lang w:bidi="ar-SA"/>
          <w:color w:val="111111"/>
          <w:sz w:val="28"/>
          <w:szCs w:val="28"/>
          <w:rtl/>
        </w:rPr>
        <w:t xml:space="preserve">بنت نفيل : من رواة أميرالمؤمنين عليّ عليه السلام . [ ۲۷۱۸ ] . غنيمة بنت الأزدي الكوفي : من رجال الصادق عليه السلام . [ ۲۷۱۹ ] . فاطمة بنت حبابة الوالبيّة : روت عن الحسن والحسين عليهماالسلام ؛ على ما قال سعد بن عبداللّه إلّا أنّه نقل أنّ المعر ضرب على فاطمة بنت </w:t>
      </w:r>
      <w:r>
        <w:rPr>
          <w:rStyle w:val="FootnoteReference"/>
        </w:rPr>
        <w:footnoteReference w:id="4826"/>
      </w:r>
      <w:r>
        <w:rPr>
          <w:rFonts w:ascii="Amiri" w:hAnsi="Amiri" w:eastAsia="Amiri" w:cs="Amiri"/>
          <w:lang w:bidi="ar-SA"/>
          <w:color w:val="111111"/>
          <w:sz w:val="28"/>
          <w:szCs w:val="28"/>
          <w:rtl/>
        </w:rPr>
        <w:t xml:space="preserve">، كما تقدّم عن نسخة أصحّ . [ ۲۷۲۰ ] . فاطمة بنت قيس بن الأسود . [ ۲۷۲۱ ] . فاطمة بنت هارون بن موسى بن الفرات : روى عنها التلعكبري ، قالت : سمعت جدّي موسى بن الفرات يقول : حدّثني محمّد بن أبي عمير بكتاب عبيداللّه بن عليّ الحلبي ولم يسمع منها غير هذا الكتاب ؛ قاله ابن داوود </w:t>
      </w:r>
      <w:r>
        <w:rPr>
          <w:rStyle w:val="FootnoteReference"/>
        </w:rPr>
        <w:footnoteReference w:id="4827"/>
      </w:r>
      <w:r>
        <w:rPr>
          <w:rFonts w:ascii="Amiri" w:hAnsi="Amiri" w:eastAsia="Amiri" w:cs="Amiri"/>
          <w:lang w:bidi="ar-SA"/>
          <w:color w:val="111111"/>
          <w:sz w:val="28"/>
          <w:szCs w:val="28"/>
          <w:rtl/>
        </w:rPr>
        <w:t xml:space="preserve">. [ ۲۷۲۲ ] . قنواء بنت رشيد : من رواة الصادق عليه السلام . [ ۲۷۲۳ ] . كلثم الكرخيّة : روى عنها عبدالرحمن الشعيري ، وهو أبو عبداللّه </w:t>
      </w:r>
      <w:r>
        <w:rPr>
          <w:rStyle w:val="FootnoteReference"/>
        </w:rPr>
        <w:footnoteReference w:id="4828"/>
      </w:r>
      <w:r>
        <w:rPr>
          <w:rFonts w:ascii="Amiri" w:hAnsi="Amiri" w:eastAsia="Amiri" w:cs="Amiri"/>
          <w:lang w:bidi="ar-SA"/>
          <w:color w:val="111111"/>
          <w:sz w:val="28"/>
          <w:szCs w:val="28"/>
          <w:rtl/>
        </w:rPr>
        <w:t xml:space="preserve">أحمد بن داوود البغدادي ؛ قاله ابن داوود </w:t>
      </w:r>
      <w:r>
        <w:rPr>
          <w:rStyle w:val="FootnoteReference"/>
        </w:rPr>
        <w:footnoteReference w:id="4829"/>
      </w:r>
      <w:r>
        <w:rPr>
          <w:rFonts w:ascii="Amiri" w:hAnsi="Amiri" w:eastAsia="Amiri" w:cs="Amiri"/>
          <w:lang w:bidi="ar-SA"/>
          <w:color w:val="111111"/>
          <w:sz w:val="28"/>
          <w:szCs w:val="28"/>
          <w:rtl/>
        </w:rPr>
        <w:t xml:space="preserve">. وقاله في ي : إلّا أنّ الذي رأيت فيه وهو أبو عبدالرحمن </w:t>
      </w:r>
      <w:r>
        <w:rPr>
          <w:rStyle w:val="FootnoteReference"/>
        </w:rPr>
        <w:footnoteReference w:id="4830"/>
      </w:r>
      <w:r>
        <w:rPr>
          <w:rFonts w:ascii="Amiri" w:hAnsi="Amiri" w:eastAsia="Amiri" w:cs="Amiri"/>
          <w:lang w:bidi="ar-SA"/>
          <w:color w:val="111111"/>
          <w:sz w:val="28"/>
          <w:szCs w:val="28"/>
          <w:rtl/>
        </w:rPr>
        <w:t xml:space="preserve">. [ ۲۷۲۴ ] . مغيرة : مولاة أبي عبداللّه عليه السلام ، من رواة الصادق عليه السلام ؛ قاله ابن داوود </w:t>
      </w:r>
      <w:r>
        <w:rPr>
          <w:rStyle w:val="FootnoteReference"/>
        </w:rPr>
        <w:footnoteReference w:id="4831"/>
      </w:r>
      <w:r>
        <w:rPr>
          <w:rFonts w:ascii="Amiri" w:hAnsi="Amiri" w:eastAsia="Amiri" w:cs="Amiri"/>
          <w:lang w:bidi="ar-SA"/>
          <w:color w:val="111111"/>
          <w:sz w:val="28"/>
          <w:szCs w:val="28"/>
          <w:rtl/>
        </w:rPr>
        <w:t xml:space="preserve">. [ ۲۷۲۵ ] . منّة : اُخت محمّد بن أبي عمير ، وتقدّمت مع اُختها سعيدة . [ ۲۷۲۶ ] . ميمونة : من رواة الرسول صلى الله عليه و آله وسلم ؛ قاله ابن داوود </w:t>
      </w:r>
      <w:r>
        <w:rPr>
          <w:rStyle w:val="FootnoteReference"/>
        </w:rPr>
        <w:footnoteReference w:id="4832"/>
      </w:r>
      <w:r>
        <w:rPr>
          <w:rFonts w:ascii="Amiri" w:hAnsi="Amiri" w:eastAsia="Amiri" w:cs="Amiri"/>
          <w:lang w:bidi="ar-SA"/>
          <w:color w:val="111111"/>
          <w:sz w:val="28"/>
          <w:szCs w:val="28"/>
          <w:rtl/>
        </w:rPr>
        <w:t xml:space="preserve">. [ ۲۷۲۷ ] . نضرة الأزديّة : روت أنّ عليّاً عليه السلام قال : ما رمدت عيني منذ تفل رسول اللّه صلى الله عليه و آله وسلم في عيني ، من رواة عليّ عليه السلام ؛ قاله ابن داوود </w:t>
      </w:r>
      <w:r>
        <w:rPr>
          <w:rStyle w:val="FootnoteReference"/>
        </w:rPr>
        <w:footnoteReference w:id="4833"/>
      </w:r>
      <w:r>
        <w:rPr>
          <w:rFonts w:ascii="Amiri" w:hAnsi="Amiri" w:eastAsia="Amiri" w:cs="Amiri"/>
          <w:lang w:bidi="ar-SA"/>
          <w:color w:val="111111"/>
          <w:sz w:val="28"/>
          <w:szCs w:val="28"/>
          <w:rtl/>
        </w:rPr>
        <w:t xml:space="preserve">. قال الميرزا رحمه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40" w:name="pg2572_13737"/>
    <w:bookmarkEnd w:id="140"/>
    <w:p>
      <w:pPr>
        <w:pStyle w:val="Heading3"/>
      </w:pPr>
      <w:bookmarkStart w:id="360" w:name="_Toc216"/>
      <w:r>
        <w:t>فصل : في من لم يسمّ</w:t>
      </w:r>
      <w:bookmarkEnd w:id="360"/>
    </w:p>
    <w:p>
      <w:pPr>
        <w:pStyle w:val="BookText"/>
      </w:pPr>
      <w:r>
        <w:rPr>
          <w:rFonts w:ascii="Amiri" w:hAnsi="Amiri" w:eastAsia="Amiri" w:cs="Amiri"/>
          <w:lang w:bidi="ar-SA"/>
          <w:color w:val="111111"/>
          <w:sz w:val="28"/>
          <w:szCs w:val="28"/>
          <w:rtl/>
        </w:rPr>
        <w:t xml:space="preserve">فصل : في من لم يسمّاقتداءً بالشيخ رحمه الله ونقلاً عنه من ق : [ ۲۷۲۸ ] . أبوبكر الحضرمي عمّن سمع أبا عبداللّه عليه السلام . [ ۲۷۲۹ ] . أبو يحيى الصنعاني عن أبيه ـ ولم يسمّه ـ عن أبي عبداللّه عليه السلام . [ ۲۷۳۰ ] . إسحاق بن عمّار عن رجل عن أبي عبداللّه عليه السلام . [ ۲۷۳۱ ] . ثعلبة بن ميمون عن بعض أصحابنا . [ ۲۷۳۲ ] . حمّاد بن عثمان عن أبي عبداللّه عليه السلام ـ أو ـ عن رجل عنه . [ ۲۷۳۳ ] . عجلان أبو صالح عن الأرجاني عن أبي عبداللّه عليه السلام . [ ۲۷۳۴ ] . عليّ بن أسباط عن شيخ من أصحابنا . [ ۲۷۳۵ ] . عمرو بن الحكم المسلي عمّن سمع أباعبداللّه عليه السلام . [ ۲۷۳۶ ] . عمرو بن عثمان عن بعض أصحابه عن أبي عبداللّه عليه السلام . [ ۲۷۳۷ ] . عيسى بن راشد عن عمّه عن أبي عبداللّه عليه السلام . [ ۲۷۳۸ ] . محمّد بن أبي حمزة عن بعض أصحابنا عنه . [ ۲۷۳۹ ] . محمّد بن أبي حمزة عن رجل عنه . [ ۲۷۴۰ ] . ابن سنان عن الغلام الذي أعتقه أبو عبداللّه عليه السلام . [ ۲۷۴۱ ] . محمّد بن القاسم أبوالحسين الغزلي [الغرني] عن رجل من جعفي عن أبي عبداللّه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41" w:name="pg2572_13738"/>
    <w:bookmarkEnd w:id="141"/>
    <w:p>
      <w:pPr>
        <w:pStyle w:val="Heading3"/>
      </w:pPr>
      <w:bookmarkStart w:id="361" w:name="_Toc217"/>
      <w:r>
        <w:t>الخاتمة تشتمل على فوائد نافعة</w:t>
      </w:r>
      <w:bookmarkEnd w:id="361"/>
    </w:p>
    <w:p>
      <w:pPr>
        <w:pStyle w:val="BookText"/>
      </w:pPr>
      <w:r>
        <w:rPr>
          <w:rFonts w:ascii="Amiri" w:hAnsi="Amiri" w:eastAsia="Amiri" w:cs="Amiri"/>
          <w:lang w:bidi="ar-SA"/>
          <w:color w:val="111111"/>
          <w:sz w:val="28"/>
          <w:szCs w:val="28"/>
          <w:rtl/>
        </w:rPr>
        <w:t xml:space="preserve">الخاتمة تشتمل على فوائد نافعةالفائدة الاُولى :قال الشيخ الصدوق محمّد بن يعقوب في كتابه في أخبار كثيرة : عدّة من أصحابنا ، عن أحمد بن محمّد بن عيسى ، [قال] : والمراد بقولي عدّة من أصحابنا : محمّد بن يحيى العطّار ، وعليّ بن موسى الكمنداني </w:t>
      </w:r>
      <w:r>
        <w:rPr>
          <w:rStyle w:val="FootnoteReference"/>
        </w:rPr>
        <w:footnoteReference w:id="4834"/>
      </w:r>
      <w:r>
        <w:rPr>
          <w:rFonts w:ascii="Amiri" w:hAnsi="Amiri" w:eastAsia="Amiri" w:cs="Amiri"/>
          <w:lang w:bidi="ar-SA"/>
          <w:color w:val="111111"/>
          <w:sz w:val="28"/>
          <w:szCs w:val="28"/>
          <w:rtl/>
        </w:rPr>
        <w:t xml:space="preserve">، وداوود بن كورة ، وأحمد بن إدريس ، وعليّ بن إبراهيم بن هاشم . قال : وكلّما قلت في كتابي المشار إليه : عدّة من أصحابنا عن أحمد بن محمّد بن خالد البرقي ، فهم : عليّ بن إبراهيم ، وعليّ بن محمّد بن عبداللّه بن اُذينة ، وأحمد بن عبداللّه بن اُميّة ، وعليّ بن الحسن </w:t>
      </w:r>
      <w:r>
        <w:rPr>
          <w:rStyle w:val="FootnoteReference"/>
        </w:rPr>
        <w:footnoteReference w:id="4835"/>
      </w:r>
      <w:r>
        <w:rPr>
          <w:rFonts w:ascii="Amiri" w:hAnsi="Amiri" w:eastAsia="Amiri" w:cs="Amiri"/>
          <w:lang w:bidi="ar-SA"/>
          <w:color w:val="111111"/>
          <w:sz w:val="28"/>
          <w:szCs w:val="28"/>
          <w:rtl/>
        </w:rPr>
        <w:t xml:space="preserve">. قال : وكلّما ذكرت في كتابي المشار إليه : عدّة من أصحابنا عن سهل بن زياد ، فهم : عليّ بن محمّد بن علّان ، ومحمّد بن أبي عبداللّه ، ومحمّد بن الحسن ، ومحمّد بن عقيل الكليني ؛ قاله في الخلاصة </w:t>
      </w:r>
      <w:r>
        <w:rPr>
          <w:rStyle w:val="FootnoteReference"/>
        </w:rPr>
        <w:footnoteReference w:id="4836"/>
      </w:r>
      <w:r>
        <w:rPr>
          <w:rFonts w:ascii="Amiri" w:hAnsi="Amiri" w:eastAsia="Amiri" w:cs="Amiri"/>
          <w:lang w:bidi="ar-SA"/>
          <w:color w:val="111111"/>
          <w:sz w:val="28"/>
          <w:szCs w:val="28"/>
          <w:rtl/>
        </w:rPr>
        <w:t xml:space="preserve">. اتّفقت النسخ على عليّ بن محمّد بن علّان ، والموجود في الرجال : عليّ بن محمّد المعروف بعلّان ؛ فالظاهر عليّ بن محمّد بن علّان . ثمّ الظاهر أنّ محمّد بن أبي عبداللّه هو محمّد بن جعفر الأسدي الثقة ، ومحمّد بن الحسن هو الصفّار ، فلا يضرّ إذا ضعف سهل مع وجود ثقة ثقة في مرتبته، على أنّ اتّفاق الجماعة على الكذب على الجماعة بعيد جدّاً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الثانية:ذكر الشيخ وغيره في كثير من الأخبار سعد بن عبداللّه عن أبي جعفر ، والمراد بأبي جعفر هذا هو أحمد بن محمّد بن عيسى . ويرد في بعض الأخبار : الحسن بن محبوب ، عن أبي القاسم ، والمراد به معاوية بن عمّار ؛ قاله في الخلاصة </w:t>
      </w:r>
      <w:r>
        <w:rPr>
          <w:rStyle w:val="FootnoteReference"/>
        </w:rPr>
        <w:footnoteReference w:id="4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الفائدة الثالثة : في تنبيهات أوردها ابن داوودفمنها : إذا وردت رواية ، عن محمّد بن يعقوب ، عن محمّد بن إسماعيل بلا واسطة ففي صحّتها قول ؛ لأنّ في لقائه له إشكالاً فتقف الرواية صحّتها لجهالة الواسطة بينهما وإن كان كلاهما مرضيّين معظّمين ، وكذا ما يأتي عن الحسن بن محبوب ، عن أبي حمزة </w:t>
      </w:r>
      <w:r>
        <w:rPr>
          <w:rStyle w:val="FootnoteReference"/>
        </w:rPr>
        <w:footnoteReference w:id="4838"/>
      </w:r>
      <w:r>
        <w:rPr>
          <w:rFonts w:ascii="Amiri" w:hAnsi="Amiri" w:eastAsia="Amiri" w:cs="Amiri"/>
          <w:lang w:bidi="ar-SA"/>
          <w:color w:val="111111"/>
          <w:sz w:val="28"/>
          <w:szCs w:val="28"/>
          <w:rtl/>
        </w:rPr>
        <w:t xml:space="preserve">، انتهى . أقول : الذي يفهم منه أنّه ظنّ أنّ المراد بمحمّد بن إسماعيل هذا هو ابن بزيع والأمر ليس على ما ظنّه ؛ لأنّه لا إشكال فيه للقطع بعدم لقائه له ببعد المدّة بينهما ، لأنّ الكليني رحمه اللهكان في الغيبة الصغرى وابن بزيع قالوا: إنّه من أصحاب أبي الحسن عليه السلام </w:t>
      </w:r>
      <w:r>
        <w:rPr>
          <w:rStyle w:val="FootnoteReference"/>
        </w:rPr>
        <w:footnoteReference w:id="4839"/>
      </w:r>
      <w:r>
        <w:rPr>
          <w:rFonts w:ascii="Amiri" w:hAnsi="Amiri" w:eastAsia="Amiri" w:cs="Amiri"/>
          <w:lang w:bidi="ar-SA"/>
          <w:color w:val="111111"/>
          <w:sz w:val="28"/>
          <w:szCs w:val="28"/>
          <w:rtl/>
        </w:rPr>
        <w:t xml:space="preserve">وأدرك أباجعفر عليه السلام </w:t>
      </w:r>
      <w:r>
        <w:rPr>
          <w:rStyle w:val="FootnoteReference"/>
        </w:rPr>
        <w:footnoteReference w:id="4840"/>
      </w:r>
      <w:r>
        <w:rPr>
          <w:rFonts w:ascii="Amiri" w:hAnsi="Amiri" w:eastAsia="Amiri" w:cs="Amiri"/>
          <w:lang w:bidi="ar-SA"/>
          <w:color w:val="111111"/>
          <w:sz w:val="28"/>
          <w:szCs w:val="28"/>
          <w:rtl/>
        </w:rPr>
        <w:t xml:space="preserve">، وهذا يدلّ على أنّه لم يدرك مَن بعده من الأئمّة ؛ فعلى هذا فكيف يمكن لقاؤه له؟ والذي حقّقه البهائي ـ رضوان اللّه عليه ـ في مشرق الشمسين أنّه الرازي </w:t>
      </w:r>
      <w:r>
        <w:rPr>
          <w:rStyle w:val="FootnoteReference"/>
        </w:rPr>
        <w:footnoteReference w:id="4841"/>
      </w:r>
      <w:r>
        <w:rPr>
          <w:rFonts w:ascii="Amiri" w:hAnsi="Amiri" w:eastAsia="Amiri" w:cs="Amiri"/>
          <w:lang w:bidi="ar-SA"/>
          <w:color w:val="111111"/>
          <w:sz w:val="28"/>
          <w:szCs w:val="28"/>
          <w:rtl/>
        </w:rPr>
        <w:t xml:space="preserve">، واستدلّ عليه بأدلّةٍ من أرادها وقف عليها من هناك . وحكم الأصحاب بصحّة طريق فيه محمّد بن يعقوب عن محمّد بن إسماعيل يؤيّد ما قاله البهائي ، وحكم الأصحاب بصحّة الطريق يغنينا عن هذا البحث ، واللّه أعلم . ومنها : إذا وردت رواية عن موسى بن القاسم ، عن عبدالرحمن ، قال بعض أصحابنا: إنّها في الصحيح، لأنّ عبدالرحمن يتعيّن أن يكون ابن أبي نجران وهو ثقة ؛ لأنّ موسى بن القاسم معاصر عليّ بن جعفر عليه السلام وهو يروي عن الكاظم عليه السلام ، وعبدالرحمن بن أبي نجران من أصحاب الرضا عليه السلام ، </w:t>
      </w:r>
      <w:r>
        <w:rPr>
          <w:rStyle w:val="FootnoteReference"/>
        </w:rPr>
        <w:footnoteReference w:id="4842"/>
      </w:r>
      <w:r>
        <w:rPr>
          <w:rFonts w:ascii="Amiri" w:hAnsi="Amiri" w:eastAsia="Amiri" w:cs="Amiri"/>
          <w:lang w:bidi="ar-SA"/>
          <w:color w:val="111111"/>
          <w:sz w:val="28"/>
          <w:szCs w:val="28"/>
          <w:rtl/>
        </w:rPr>
        <w:t xml:space="preserve">انتهى . قال الميرزا : فيه نظر ؛ لأنّ عبدالرحمن بن الحجّاج من رجال الرضا عليه السلام وقد رمي بالكيسانيّة ، نعم قد ورد رجوعه إلى الحقّ وترحّم الرضا عليه السلام عليه </w:t>
      </w:r>
      <w:r>
        <w:rPr>
          <w:rStyle w:val="FootnoteReference"/>
        </w:rPr>
        <w:footnoteReference w:id="4843"/>
      </w:r>
      <w:r>
        <w:rPr>
          <w:rFonts w:ascii="Amiri" w:hAnsi="Amiri" w:eastAsia="Amiri" w:cs="Amiri"/>
          <w:lang w:bidi="ar-SA"/>
          <w:color w:val="111111"/>
          <w:sz w:val="28"/>
          <w:szCs w:val="28"/>
          <w:rtl/>
        </w:rPr>
        <w:t xml:space="preserve">، انتهى . والحقّ [أنّ] ذلك لأنّ روايته عن ابن أبي نجران معلوم مصرّح . ومنها : إذا وردت رواية [يروي] فيها موسى بن القاسم عن حمّاد فلا تتوهّمها مرسلة لكون حمّاد من رجال الصادق عليه السلام ؛ لأنّ حمّاد إمّا ابن عثمان وقد بقي إلى زمن الرضا عليه السلام وروى عن الصادق والكاظم والرضا عليهم السلام ، وإمّا ابن عيسى فقد عمّر من زمن الصادق عليه السلام إلى زمن أبي جعفر الثاني عليه السلام لكنّه لم يرو عن الرضا عليه السلام ولا عن أبي جعفر عليه السلام شيئاً ، وعندي في أنّه روى عن الكاظم عليه السلام </w:t>
      </w:r>
      <w:r>
        <w:rPr>
          <w:rStyle w:val="FootnoteReference"/>
        </w:rPr>
        <w:footnoteReference w:id="4844"/>
      </w:r>
      <w:r>
        <w:rPr>
          <w:rFonts w:ascii="Amiri" w:hAnsi="Amiri" w:eastAsia="Amiri" w:cs="Amiri"/>
          <w:lang w:bidi="ar-SA"/>
          <w:color w:val="111111"/>
          <w:sz w:val="28"/>
          <w:szCs w:val="28"/>
          <w:rtl/>
        </w:rPr>
        <w:t xml:space="preserve">تردّد لأنّي لم أقف له على ذلك ، مات سنة تسع ومئتين غريقاً عن نيّف وسبعين سنة </w:t>
      </w:r>
      <w:r>
        <w:rPr>
          <w:rStyle w:val="FootnoteReference"/>
        </w:rPr>
        <w:footnoteReference w:id="4845"/>
      </w:r>
      <w:r>
        <w:rPr>
          <w:rFonts w:ascii="Amiri" w:hAnsi="Amiri" w:eastAsia="Amiri" w:cs="Amiri"/>
          <w:lang w:bidi="ar-SA"/>
          <w:color w:val="111111"/>
          <w:sz w:val="28"/>
          <w:szCs w:val="28"/>
          <w:rtl/>
        </w:rPr>
        <w:t xml:space="preserve">. ومنها : إذا ورد عليك الإسناد من إبراهيم بن هاشم إلى حمّاد فلا تتوهّم أنّه حمّاد بن عثمان؛ فإنّ إبراهيم [بن هاشم لم يلق حمّاد بن عثمان] ، بل هو حمّاد بن عيسى ؛ قاله ابن داوود </w:t>
      </w:r>
      <w:r>
        <w:rPr>
          <w:rStyle w:val="FootnoteReference"/>
        </w:rPr>
        <w:footnoteReference w:id="4846"/>
      </w:r>
      <w:r>
        <w:rPr>
          <w:rFonts w:ascii="Amiri" w:hAnsi="Amiri" w:eastAsia="Amiri" w:cs="Amiri"/>
          <w:lang w:bidi="ar-SA"/>
          <w:color w:val="111111"/>
          <w:sz w:val="28"/>
          <w:szCs w:val="28"/>
          <w:rtl/>
        </w:rPr>
        <w:t xml:space="preserve">ونحوه في الخلاصة </w:t>
      </w:r>
      <w:r>
        <w:rPr>
          <w:rStyle w:val="FootnoteReference"/>
        </w:rPr>
        <w:footnoteReference w:id="4847"/>
      </w:r>
      <w:r>
        <w:rPr>
          <w:rFonts w:ascii="Amiri" w:hAnsi="Amiri" w:eastAsia="Amiri" w:cs="Amiri"/>
          <w:lang w:bidi="ar-SA"/>
          <w:color w:val="111111"/>
          <w:sz w:val="28"/>
          <w:szCs w:val="28"/>
          <w:rtl/>
        </w:rPr>
        <w:t xml:space="preserve">. ومنها : أنّ كلّ رواية يرويها محمّد بن يعقوب وأبو جعفر ابن بابويه عن جميل بن درّاج أو جميل بن صالح أو معاوية [بن عمّار] ، فهي صحيحة إذا كان ما بعد ذلك من الرجال مستقيمين ، وإن كان عن جميل [أ]و معاوية بغير تقييد فيها </w:t>
      </w:r>
      <w:r>
        <w:rPr>
          <w:rStyle w:val="FootnoteReference"/>
        </w:rPr>
        <w:footnoteReference w:id="4848"/>
      </w:r>
      <w:r>
        <w:rPr>
          <w:rFonts w:ascii="Amiri" w:hAnsi="Amiri" w:eastAsia="Amiri" w:cs="Amiri"/>
          <w:lang w:bidi="ar-SA"/>
          <w:color w:val="111111"/>
          <w:sz w:val="28"/>
          <w:szCs w:val="28"/>
          <w:rtl/>
        </w:rPr>
        <w:t xml:space="preserve">فهي محتملة الصحّة وعدمها ، فإن </w:t>
      </w:r>
      <w:r>
        <w:rPr>
          <w:rStyle w:val="FootnoteReference"/>
        </w:rPr>
        <w:footnoteReference w:id="4849"/>
      </w:r>
      <w:r>
        <w:rPr>
          <w:rFonts w:ascii="Amiri" w:hAnsi="Amiri" w:eastAsia="Amiri" w:cs="Amiri"/>
          <w:lang w:bidi="ar-SA"/>
          <w:color w:val="111111"/>
          <w:sz w:val="28"/>
          <w:szCs w:val="28"/>
          <w:rtl/>
        </w:rPr>
        <w:t xml:space="preserve">كان معاوية بن وهب فإن كان يروي عن أبي عبداللّه عليه السلام بلا فصل فهي صحيحة؛ لأنّ البجلي ، وإن كان بينهما آخر أشكل حالها لعدم تحتّمه ، انتهى </w:t>
      </w:r>
      <w:r>
        <w:rPr>
          <w:rStyle w:val="FootnoteReference"/>
        </w:rPr>
        <w:footnoteReference w:id="4850"/>
      </w:r>
      <w:r>
        <w:rPr>
          <w:rFonts w:ascii="Amiri" w:hAnsi="Amiri" w:eastAsia="Amiri" w:cs="Amiri"/>
          <w:lang w:bidi="ar-SA"/>
          <w:color w:val="111111"/>
          <w:sz w:val="28"/>
          <w:szCs w:val="28"/>
          <w:rtl/>
        </w:rPr>
        <w:t xml:space="preserve">. وفيه نظر ؛ فتدبّر . ومنها : كلّ رواية رواها شيخنا أبو جعفر رحمه الله ، عن ابن محبوب ، أو عن محمّد بن عليّ بن محبوب ، أو عن أحمد بن محمّد بن عيسى ، أو عن عليّ بن جعفر ، أو عن محمّد بن أبي عمير ، أو الصفّار ، فطريق الشيخ إلى كلّ واحدٍ منهم واحد </w:t>
      </w:r>
      <w:r>
        <w:rPr>
          <w:rStyle w:val="FootnoteReference"/>
        </w:rPr>
        <w:footnoteReference w:id="4851"/>
      </w:r>
      <w:r>
        <w:rPr>
          <w:rFonts w:ascii="Amiri" w:hAnsi="Amiri" w:eastAsia="Amiri" w:cs="Amiri"/>
          <w:lang w:bidi="ar-SA"/>
          <w:color w:val="111111"/>
          <w:sz w:val="28"/>
          <w:szCs w:val="28"/>
          <w:rtl/>
        </w:rPr>
        <w:t xml:space="preserve">، انتهى . أي الطرق إليهم صحيحة وإلّا فموضع نظر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الرابعة:قال الشيخ الطوسي رحمه الله في كتاب الغيبة : وقبل ذكر من كان سفيراً حال الغيبة . نذكر طرفاً من أخبار من كان يختصّ بكلّ إمام ويتولّى له الأمر على وجه الإيجاز ، ونذكر من كان ممدوحاً منهم ، حسن الطريقة ، ومن كان مذموماً سيّئ المذهب ليعرف الحال في ذلك . وقد روي في بعض الأخبار أنّهم قالوا : خدّامنا وقوّامنا شرار خلق اللّه . وهذا ليس على عمومه ، وإنّما قالوا لأنّ فيهم من غيّر وبدّل وخان على ما سنذكره </w:t>
      </w:r>
      <w:r>
        <w:rPr>
          <w:rStyle w:val="FootnoteReference"/>
        </w:rPr>
        <w:footnoteReference w:id="4852"/>
      </w:r>
      <w:r>
        <w:rPr>
          <w:rFonts w:ascii="Amiri" w:hAnsi="Amiri" w:eastAsia="Amiri" w:cs="Amiri"/>
          <w:lang w:bidi="ar-SA"/>
          <w:color w:val="111111"/>
          <w:sz w:val="28"/>
          <w:szCs w:val="28"/>
          <w:rtl/>
        </w:rPr>
        <w:t xml:space="preserve">. وقد روى محمّد بن عبداللّه بن جعفر الحميري ، عن أبيه ، عن محمّد بن صالح الهمداني قال : كتبت إلى صاحب الزمان عليه السلام : إنّ أهل بيتي يؤذوني ويضرّوني </w:t>
      </w:r>
      <w:r>
        <w:rPr>
          <w:rStyle w:val="FootnoteReference"/>
        </w:rPr>
        <w:footnoteReference w:id="4853"/>
      </w:r>
      <w:r>
        <w:rPr>
          <w:rFonts w:ascii="Amiri" w:hAnsi="Amiri" w:eastAsia="Amiri" w:cs="Amiri"/>
          <w:lang w:bidi="ar-SA"/>
          <w:color w:val="111111"/>
          <w:sz w:val="28"/>
          <w:szCs w:val="28"/>
          <w:rtl/>
        </w:rPr>
        <w:t xml:space="preserve">بالحديث الذي روي عن آبائك عليهم السلام أنّهم قالوا : خدّامنا وقوّامنا شرار خلق اللّه ، فكتب : ويحكم ما تقرؤون ما قال اللّه تعالى : « وَجَعَلْنَا بَيْنَهُمْ وَبَيْنَ الْقُرَى الَّتِي بَارَكْنَا فِيهَا قُرىً ظَاهِرَةً » </w:t>
      </w:r>
      <w:r>
        <w:rPr>
          <w:rStyle w:val="FootnoteReference"/>
        </w:rPr>
        <w:footnoteReference w:id="4854"/>
      </w:r>
      <w:r>
        <w:rPr>
          <w:rFonts w:ascii="Amiri" w:hAnsi="Amiri" w:eastAsia="Amiri" w:cs="Amiri"/>
          <w:lang w:bidi="ar-SA"/>
          <w:color w:val="111111"/>
          <w:sz w:val="28"/>
          <w:szCs w:val="28"/>
          <w:rtl/>
        </w:rPr>
        <w:t xml:space="preserve">فنحن واللّه القرى التي بارك اللّه فيها وأنتم القرى الظاهرة </w:t>
      </w:r>
      <w:r>
        <w:rPr>
          <w:rStyle w:val="FootnoteReference"/>
        </w:rPr>
        <w:footnoteReference w:id="4855"/>
      </w:r>
      <w:r>
        <w:rPr>
          <w:rFonts w:ascii="Amiri" w:hAnsi="Amiri" w:eastAsia="Amiri" w:cs="Amiri"/>
          <w:lang w:bidi="ar-SA"/>
          <w:color w:val="111111"/>
          <w:sz w:val="28"/>
          <w:szCs w:val="28"/>
          <w:rtl/>
        </w:rPr>
        <w:t xml:space="preserve">. فمن المحمودين : حمران بن أعين : أخبرنا الحسين بن عبيداللّه ، عن أبي جعفر محمّد بن سفيان البزوفري ، عن أحمد بن إدريس ، عن أحمد بن محمّد بن عيسى ، عن الحسن بن عليّ بن فضّال ، عن عبداللّه بن بكير ، عن زرارة قال : قال أبو جعفر عليه السلام ـ وذكرنا حمران بن أعين ـ فقال : لا يرتدّ واللّه أبداً، ثمّ أطرق هنيئة ، ثمّ قال : [أجل] لا يرتدّ واللّه أبداً </w:t>
      </w:r>
      <w:r>
        <w:rPr>
          <w:rStyle w:val="FootnoteReference"/>
        </w:rPr>
        <w:footnoteReference w:id="4856"/>
      </w:r>
      <w:r>
        <w:rPr>
          <w:rFonts w:ascii="IRNazanin" w:hAnsi="IRNazanin" w:eastAsia="IRNazanin" w:cs="IRNazanin"/>
          <w:lang w:bidi="fa-IR"/>
          <w:color w:val="111111"/>
          <w:sz w:val="28"/>
          <w:szCs w:val="28"/>
          <w:rtl/>
        </w:rPr>
        <w:t xml:space="preserve">. ومنهم المفضّل بن عمر : بهذا الإسناد </w:t>
      </w:r>
      <w:r>
        <w:rPr>
          <w:rStyle w:val="FootnoteReference"/>
        </w:rPr>
        <w:footnoteReference w:id="4857"/>
      </w:r>
      <w:r>
        <w:rPr>
          <w:rFonts w:ascii="Amiri" w:hAnsi="Amiri" w:eastAsia="Amiri" w:cs="Amiri"/>
          <w:lang w:bidi="ar-SA"/>
          <w:color w:val="111111"/>
          <w:sz w:val="28"/>
          <w:szCs w:val="28"/>
          <w:rtl/>
        </w:rPr>
        <w:t xml:space="preserve">عن أحمد بن إدريس ، عن أحمد بن محمّد بن عيسى ، عن الحسين بن سعيد ، عن محمّد بن أبي عمير ، عن الحسين بن أحمد المنقري ، عن أسد بن أبي العلاء ، عن هشام بن أحمر قال : دخلت على أبي عبداللّه عليه السلام وأنا اُريد أن أسأله عن المفضّل بن عمر وهو في مصنعه </w:t>
      </w:r>
      <w:r>
        <w:rPr>
          <w:rStyle w:val="FootnoteReference"/>
        </w:rPr>
        <w:footnoteReference w:id="4858"/>
      </w:r>
      <w:r>
        <w:rPr>
          <w:rFonts w:ascii="Amiri" w:hAnsi="Amiri" w:eastAsia="Amiri" w:cs="Amiri"/>
          <w:lang w:bidi="ar-SA"/>
          <w:color w:val="111111"/>
          <w:sz w:val="28"/>
          <w:szCs w:val="28"/>
          <w:rtl/>
        </w:rPr>
        <w:t xml:space="preserve">، في يوم شديد الحرّ والعرق يسيل على صدره ، فابتدأني فقال : نعم واللّه الذي لا إله إلّا هو ، الرجل المفضّل بن عمر الجعفي ، نعم واللّه الذي لا إله إلّا هو ، الرجل المفضّل بن عمر الجعفي! حتّى أحصيت بضعاً وثلاثين مرّة ويكرّرها وقال : إنّما هو والد بعد والد </w:t>
      </w:r>
      <w:r>
        <w:rPr>
          <w:rStyle w:val="FootnoteReference"/>
        </w:rPr>
        <w:footnoteReference w:id="4859"/>
      </w:r>
      <w:r>
        <w:rPr>
          <w:rFonts w:ascii="Amiri" w:hAnsi="Amiri" w:eastAsia="Amiri" w:cs="Amiri"/>
          <w:lang w:bidi="ar-SA"/>
          <w:color w:val="111111"/>
          <w:sz w:val="28"/>
          <w:szCs w:val="28"/>
          <w:rtl/>
        </w:rPr>
        <w:t xml:space="preserve">. وروي عن هشام بن أحمر قال : حملت إلى أبي إبراهيم عليه السلام إلى المدينة أموالاً ، فقال : ردّها وادفعها إلى المفضّل بن عمر ، فرددتها إلى جعفيّ فحططتها على باب المفضّل </w:t>
      </w:r>
      <w:r>
        <w:rPr>
          <w:rStyle w:val="FootnoteReference"/>
        </w:rPr>
        <w:footnoteReference w:id="4860"/>
      </w:r>
      <w:r>
        <w:rPr>
          <w:rFonts w:ascii="Amiri" w:hAnsi="Amiri" w:eastAsia="Amiri" w:cs="Amiri"/>
          <w:lang w:bidi="ar-SA"/>
          <w:color w:val="111111"/>
          <w:sz w:val="28"/>
          <w:szCs w:val="28"/>
          <w:rtl/>
        </w:rPr>
        <w:t xml:space="preserve">. وروي عن موسى بن بكر قال : كنت في خدمة أبي الحسن عليه السلام فلم أكن أرى شيئاً يصل إليه إلّا من ناحية المفضّل ، وربّما رأيت الرجل يجيء بالشيء فلا يقبله منه ويقول : أوصله إلى المفضّل </w:t>
      </w:r>
      <w:r>
        <w:rPr>
          <w:rStyle w:val="FootnoteReference"/>
        </w:rPr>
        <w:footnoteReference w:id="4861"/>
      </w:r>
      <w:r>
        <w:rPr>
          <w:rFonts w:ascii="Amiri" w:hAnsi="Amiri" w:eastAsia="Amiri" w:cs="Amiri"/>
          <w:lang w:bidi="ar-SA"/>
          <w:color w:val="111111"/>
          <w:sz w:val="28"/>
          <w:szCs w:val="28"/>
          <w:rtl/>
        </w:rPr>
        <w:t xml:space="preserve">. ومنهم المعلّى بن خنيس : وكان من قوّام أبي عبداللّه عليه السلام ، وإنّما قتله داوود بن عليّ بسببه ، وكان محموداً عنده ، ومضى على منهاجه وأمره مشهور </w:t>
      </w:r>
      <w:r>
        <w:rPr>
          <w:rStyle w:val="FootnoteReference"/>
        </w:rPr>
        <w:footnoteReference w:id="4862"/>
      </w:r>
      <w:r>
        <w:rPr>
          <w:rFonts w:ascii="Amiri" w:hAnsi="Amiri" w:eastAsia="Amiri" w:cs="Amiri"/>
          <w:lang w:bidi="ar-SA"/>
          <w:color w:val="111111"/>
          <w:sz w:val="28"/>
          <w:szCs w:val="28"/>
          <w:rtl/>
        </w:rPr>
        <w:t xml:space="preserve">. فروي عن أبي بصير قال : فلمّا قتل داوود بن عليّ المعلّى بن خنيس وصلبه ، عظم ذلك على أبي عبداللّه عليه السلام واشتدّ عليه وقال : يا داوود ! على ما قتلت مولاي ومؤتمني </w:t>
      </w:r>
      <w:r>
        <w:rPr>
          <w:rStyle w:val="FootnoteReference"/>
        </w:rPr>
        <w:footnoteReference w:id="4863"/>
      </w:r>
      <w:r>
        <w:rPr>
          <w:rFonts w:ascii="Amiri" w:hAnsi="Amiri" w:eastAsia="Amiri" w:cs="Amiri"/>
          <w:lang w:bidi="ar-SA"/>
          <w:color w:val="111111"/>
          <w:sz w:val="28"/>
          <w:szCs w:val="28"/>
          <w:rtl/>
        </w:rPr>
        <w:t xml:space="preserve">في مالي وعلى عيالي ؟ واللّه إنّه لأوجه عند اللّه منك في حديث طويل </w:t>
      </w:r>
      <w:r>
        <w:rPr>
          <w:rStyle w:val="FootnoteReference"/>
        </w:rPr>
        <w:footnoteReference w:id="4864"/>
      </w:r>
      <w:r>
        <w:rPr>
          <w:rFonts w:ascii="Amiri" w:hAnsi="Amiri" w:eastAsia="Amiri" w:cs="Amiri"/>
          <w:lang w:bidi="ar-SA"/>
          <w:color w:val="111111"/>
          <w:sz w:val="28"/>
          <w:szCs w:val="28"/>
          <w:rtl/>
        </w:rPr>
        <w:t xml:space="preserve">. وفي خبر آخر أنّه قال : أما واللّه لقد دخل الجنّة </w:t>
      </w:r>
      <w:r>
        <w:rPr>
          <w:rStyle w:val="FootnoteReference"/>
        </w:rPr>
        <w:footnoteReference w:id="4865"/>
      </w:r>
      <w:r>
        <w:rPr>
          <w:rFonts w:ascii="Amiri" w:hAnsi="Amiri" w:eastAsia="Amiri" w:cs="Amiri"/>
          <w:lang w:bidi="ar-SA"/>
          <w:color w:val="111111"/>
          <w:sz w:val="28"/>
          <w:szCs w:val="28"/>
          <w:rtl/>
        </w:rPr>
        <w:t xml:space="preserve">. ومنهم نصر بن قابوس اللخمي : فروي أنّه كان وكيلاً لأبي عبداللّه عليه السلام عشرين سنة ، ولم يعلم أنّه وكيل ، وكان خيّراً فاضلاً ، وكان عبدالرحمن بن الحجّاج وكيلاً لأبي عبداللّه عليه السلام ، ومات في عصر الرضا عليه السلام على ولايته </w:t>
      </w:r>
      <w:r>
        <w:rPr>
          <w:rStyle w:val="FootnoteReference"/>
        </w:rPr>
        <w:footnoteReference w:id="4866"/>
      </w:r>
      <w:r>
        <w:rPr>
          <w:rFonts w:ascii="Amiri" w:hAnsi="Amiri" w:eastAsia="Amiri" w:cs="Amiri"/>
          <w:lang w:bidi="ar-SA"/>
          <w:color w:val="111111"/>
          <w:sz w:val="28"/>
          <w:szCs w:val="28"/>
          <w:rtl/>
        </w:rPr>
        <w:t xml:space="preserve">. ومنهم عبداللّه بن جندب البجلي : وكان وكيلاً لأبي إبراهيم وأبي الحسن الرضا عليهماالسلام ، وكان عابداً رفيع المنزلة لديهما على ما روي في الأخبار </w:t>
      </w:r>
      <w:r>
        <w:rPr>
          <w:rStyle w:val="FootnoteReference"/>
        </w:rPr>
        <w:footnoteReference w:id="4867"/>
      </w:r>
      <w:r>
        <w:rPr>
          <w:rFonts w:ascii="Amiri" w:hAnsi="Amiri" w:eastAsia="Amiri" w:cs="Amiri"/>
          <w:lang w:bidi="ar-SA"/>
          <w:color w:val="111111"/>
          <w:sz w:val="28"/>
          <w:szCs w:val="28"/>
          <w:rtl/>
        </w:rPr>
        <w:t xml:space="preserve">. ومنهم ـ على ما رواه ـ أبوطالب القمّي قال : دخلت على أبي جعفر الثاني عليه السلام في آخر عمره فسمعته يقول : جزى اللّه صفوان بن يحيى ومحمّد بن سنان وزكريّا بن آدم وسعد بن سعد عنّي خيراً فقد وفوا لي ، وكان زكريّا بن آدم ممّن تولّاهم . وخرج فيه عن أبي جعفر عليه السلام : ذكرت ما جرى من قضاء اللّه في الرجل المتوفّى رحمه اللّه يوم ولد ويوم يموت ويوم يبعث حيّاً ، فقد عاش أيّام حياته عارفاً بالحقّ قائلاً به ، صابراً محتسباً للحقّ قائماً بما يجب للّه ولرسوله صلى الله عليه و آله وسلم [عليه] ، ومضى رحمه اللّه غير ناكث ولا مبدّل ، فجزاه اللّه أجر نيّته وأعطاه جزاء سعيه </w:t>
      </w:r>
      <w:r>
        <w:rPr>
          <w:rStyle w:val="FootnoteReference"/>
        </w:rPr>
        <w:footnoteReference w:id="4868"/>
      </w:r>
      <w:r>
        <w:rPr>
          <w:rFonts w:ascii="Amiri" w:hAnsi="Amiri" w:eastAsia="Amiri" w:cs="Amiri"/>
          <w:lang w:bidi="ar-SA"/>
          <w:color w:val="111111"/>
          <w:sz w:val="28"/>
          <w:szCs w:val="28"/>
          <w:rtl/>
        </w:rPr>
        <w:t xml:space="preserve">. وأمّا محمّد بن سنان ، فإنّه روي عن عليّ بن الحسين بن داوود قال : سمعت أباجعفر الثاني عليه السلام يذكر محمّد بن سنان بخير ويقول : رضي اللّه عنه برضائي عنه ، فما خالف ولا خالفت أبي قطّ </w:t>
      </w:r>
      <w:r>
        <w:rPr>
          <w:rStyle w:val="FootnoteReference"/>
        </w:rPr>
        <w:footnoteReference w:id="4869"/>
      </w:r>
      <w:r>
        <w:rPr>
          <w:rFonts w:ascii="Amiri" w:hAnsi="Amiri" w:eastAsia="Amiri" w:cs="Amiri"/>
          <w:lang w:bidi="ar-SA"/>
          <w:color w:val="111111"/>
          <w:sz w:val="28"/>
          <w:szCs w:val="28"/>
          <w:rtl/>
        </w:rPr>
        <w:t xml:space="preserve">. ومنهم عبدالعزيز بن المهتدي القمّي الأشعري : خرج فيه عن أبي جعفر عليه السلام : قبضت والحمد للّه ، وقد عرفت الوجوه التي صارت إليك منها ، غفر اللّه لك ولهم [الذنوب] ، ورحمنا وإيّاكم . وخرج فيه : غفر اللّه لك ذنبك ورحمنا وإيّاك ورضي عنك برضائي عنك </w:t>
      </w:r>
      <w:r>
        <w:rPr>
          <w:rStyle w:val="FootnoteReference"/>
        </w:rPr>
        <w:footnoteReference w:id="4870"/>
      </w:r>
      <w:r>
        <w:rPr>
          <w:rFonts w:ascii="Amiri" w:hAnsi="Amiri" w:eastAsia="Amiri" w:cs="Amiri"/>
          <w:lang w:bidi="ar-SA"/>
          <w:color w:val="111111"/>
          <w:sz w:val="28"/>
          <w:szCs w:val="28"/>
          <w:rtl/>
        </w:rPr>
        <w:t xml:space="preserve">. ومنهم عليّ بن مهزيار الأهوازي وكان محموداً : أخبرني جماعة ، عن التلعكبري ، عن أحمد بن عليّ الرازي ، عن الحسين بن عليّ ، عن أبي الحسن البلخي ، عن أحمد بن بندار الإسكافي ، عن العلاء المذاري </w:t>
      </w:r>
      <w:r>
        <w:rPr>
          <w:rStyle w:val="FootnoteReference"/>
        </w:rPr>
        <w:footnoteReference w:id="4871"/>
      </w:r>
      <w:r>
        <w:rPr>
          <w:rFonts w:ascii="Amiri" w:hAnsi="Amiri" w:eastAsia="Amiri" w:cs="Amiri"/>
          <w:lang w:bidi="ar-SA"/>
          <w:color w:val="111111"/>
          <w:sz w:val="28"/>
          <w:szCs w:val="28"/>
          <w:rtl/>
        </w:rPr>
        <w:t xml:space="preserve">، عن الحسن بن شمّون قال : قرأت هذه الرسالة على عليّ بن مهزيار عن أبي جعفر الثاني عليه السلام [بخطّه]: بسم اللّه الرحمن الرحيم ، يا عليّ ! أحسن اللّه جزاك ، وأسكنك جنّته ، ومنعك من الخزي في الدنيا وفي الآخرة ، وحشرك اللّه معنا . يا عليّ ! قد بلوتك وخبّرتك بالنصيحة والطاعة والخدمة والتوقير والقيام بما يجب عليك ، فلو قلت: إنّي لم أر مثلك لرجوت أن أكون صادقاً ، فجزاك اللّه جنّات الفردوس نزلاً ، فما خفي عَلَيّ مقامك ولا خدمتك في الحرّ والبرد والليل والنّهار ، فأسأل اللّه إذا جمع الخلائق للقيامة أن يحبوك برحمته تغتبط بها إنّه سميع الدعاء </w:t>
      </w:r>
      <w:r>
        <w:rPr>
          <w:rStyle w:val="FootnoteReference"/>
        </w:rPr>
        <w:footnoteReference w:id="4872"/>
      </w:r>
      <w:r>
        <w:rPr>
          <w:rFonts w:ascii="Amiri" w:hAnsi="Amiri" w:eastAsia="Amiri" w:cs="Amiri"/>
          <w:lang w:bidi="ar-SA"/>
          <w:color w:val="111111"/>
          <w:sz w:val="28"/>
          <w:szCs w:val="28"/>
          <w:rtl/>
        </w:rPr>
        <w:t xml:space="preserve">. ومنهم أيّوب بن نوح بن درّاج : ذكر عمرو بن سعيد المدائني ـ وكان فطحياً ـ قال : كنت عند أبي الحسن العسكري عليه السلام بصريا إذ دخل أيّوب بن نوح ووقف قدّامه ، فأمره بشيء ثمّ انصرف ، والتفت إليّ أبوالحسن عليه السلام وقال : [يا] عمرو ! إن أحببت أن تنظر إلى رجل من أهل الجنّة فانظر إلى هذا </w:t>
      </w:r>
      <w:r>
        <w:rPr>
          <w:rStyle w:val="FootnoteReference"/>
        </w:rPr>
        <w:footnoteReference w:id="4873"/>
      </w:r>
      <w:r>
        <w:rPr>
          <w:rFonts w:ascii="Amiri" w:hAnsi="Amiri" w:eastAsia="Amiri" w:cs="Amiri"/>
          <w:lang w:bidi="ar-SA"/>
          <w:color w:val="111111"/>
          <w:sz w:val="28"/>
          <w:szCs w:val="28"/>
          <w:rtl/>
        </w:rPr>
        <w:t xml:space="preserve">. ومنهم عليّ بن جعفر الهماني : وكان فاضلاً مرضيّاً من وكلاء أبي الحسن وأبي محمّد عليهماالسلام . </w:t>
      </w:r>
      <w:r>
        <w:rPr>
          <w:rStyle w:val="FootnoteReference"/>
        </w:rPr>
        <w:footnoteReference w:id="4874"/>
      </w:r>
      <w:r>
        <w:rPr>
          <w:rFonts w:ascii="Amiri" w:hAnsi="Amiri" w:eastAsia="Amiri" w:cs="Amiri"/>
          <w:lang w:bidi="ar-SA"/>
          <w:color w:val="111111"/>
          <w:sz w:val="28"/>
          <w:szCs w:val="28"/>
          <w:rtl/>
        </w:rPr>
        <w:t xml:space="preserve">روى أحمد بن عليّ الرازي ، عن علي بن مخلد الأيادي قال : حدّثني أبو جعفر العمري رضى الله عنه : (قال الشيخ في رجاله) </w:t>
      </w:r>
      <w:r>
        <w:rPr>
          <w:rStyle w:val="FootnoteReference"/>
        </w:rPr>
        <w:footnoteReference w:id="4875"/>
      </w:r>
      <w:r>
        <w:rPr>
          <w:rFonts w:ascii="Amiri" w:hAnsi="Amiri" w:eastAsia="Amiri" w:cs="Amiri"/>
          <w:lang w:bidi="ar-SA"/>
          <w:color w:val="111111"/>
          <w:sz w:val="28"/>
          <w:szCs w:val="28"/>
          <w:rtl/>
        </w:rPr>
        <w:t xml:space="preserve">[حجّ] أبو طاهر بن بلال فنظر إلى عليّ بن جعفر وهو ينفق النفقات العظيمة ، فلمّا انصرف كتب بذلك إلى أبيمحمّد عليه السلام فوقّع في رقعته : قد كنّا أمرنا له بمئة ألف دينار ، ثمّ أمرنا له بمثلها فأبى قبولها إبقاءً علينا ، ما للنّاس والدخول في أمرنا في ما لم ندخلهم فيه . قال : ودخل على أبي الحسن العسكري عليه السلام فأمر له بثلاثين ألف دينار </w:t>
      </w:r>
      <w:r>
        <w:rPr>
          <w:rStyle w:val="FootnoteReference"/>
        </w:rPr>
        <w:footnoteReference w:id="4876"/>
      </w:r>
      <w:r>
        <w:rPr>
          <w:rFonts w:ascii="Amiri" w:hAnsi="Amiri" w:eastAsia="Amiri" w:cs="Amiri"/>
          <w:lang w:bidi="ar-SA"/>
          <w:color w:val="111111"/>
          <w:sz w:val="28"/>
          <w:szCs w:val="28"/>
          <w:rtl/>
        </w:rPr>
        <w:t xml:space="preserve">. منهم أبو عليّ بن راشد : أخبرنا </w:t>
      </w:r>
      <w:r>
        <w:rPr>
          <w:rStyle w:val="FootnoteReference"/>
        </w:rPr>
        <w:footnoteReference w:id="4877"/>
      </w:r>
      <w:r>
        <w:rPr>
          <w:rFonts w:ascii="Amiri" w:hAnsi="Amiri" w:eastAsia="Amiri" w:cs="Amiri"/>
          <w:lang w:bidi="ar-SA"/>
          <w:color w:val="111111"/>
          <w:sz w:val="28"/>
          <w:szCs w:val="28"/>
          <w:rtl/>
        </w:rPr>
        <w:t xml:space="preserve">ابن أبي جيّد ، عن محمّد بن الحسن بن الوليد ، عن الصفّار ، عن محمّد بن عيسى قال : كتب أبوالحسن العسكري عليه السلام إلى الموالي ببغداد والمدائن والسواد وما يليها : قد أقمت أبا عليّ بن راشد مقام عليّ بن الحسين بن عبدربّه ومن قبله من وكلائي ، وقد أوجبت في طاعته طاعتي ، وفي عصيانه الخروج إلى عصياني </w:t>
      </w:r>
      <w:r>
        <w:rPr>
          <w:rStyle w:val="FootnoteReference"/>
        </w:rPr>
        <w:footnoteReference w:id="4878"/>
      </w:r>
      <w:r>
        <w:rPr>
          <w:rFonts w:ascii="Amiri" w:hAnsi="Amiri" w:eastAsia="Amiri" w:cs="Amiri"/>
          <w:lang w:bidi="ar-SA"/>
          <w:color w:val="111111"/>
          <w:sz w:val="28"/>
          <w:szCs w:val="28"/>
          <w:rtl/>
        </w:rPr>
        <w:t xml:space="preserve">. وروى محمّد بن يعقوب رفعه إلى محمّد بن الفرج قال : كتبت إليه أسأله ، عن أبي عليّ بن راشد ، وعن عيسى بن جعفر [بن عاصم] وعن ابن بند ، فكتب إليّ : ذكرت ابن راشد رحمه الله رحمه اللّه ، فإنّه عاش سعيداً ومات شهيداً ، ودعا لابن بند والعاصمي ، وابن بند ضرب بالعمود وقُتل ، وابن عاصم ضرب بالسياط على الحبس </w:t>
      </w:r>
      <w:r>
        <w:rPr>
          <w:rStyle w:val="FootnoteReference"/>
        </w:rPr>
        <w:footnoteReference w:id="4879"/>
      </w:r>
      <w:r>
        <w:rPr>
          <w:rFonts w:ascii="Amiri" w:hAnsi="Amiri" w:eastAsia="Amiri" w:cs="Amiri"/>
          <w:lang w:bidi="ar-SA"/>
          <w:color w:val="111111"/>
          <w:sz w:val="28"/>
          <w:szCs w:val="28"/>
          <w:rtl/>
        </w:rPr>
        <w:t xml:space="preserve">ثلاثمئة سوط ورمي به في الدجلة ؛ فهؤلاء جماعة المحمودين ، وتركنا ذكر استقصائهم لأنّهم معروفون مذكورون في الكتب </w:t>
      </w:r>
      <w:r>
        <w:rPr>
          <w:rStyle w:val="FootnoteReference"/>
        </w:rPr>
        <w:footnoteReference w:id="4880"/>
      </w:r>
      <w:r>
        <w:rPr>
          <w:rFonts w:ascii="Amiri" w:hAnsi="Amiri" w:eastAsia="Amiri" w:cs="Amiri"/>
          <w:lang w:bidi="ar-SA"/>
          <w:color w:val="111111"/>
          <w:sz w:val="28"/>
          <w:szCs w:val="28"/>
          <w:rtl/>
        </w:rPr>
        <w:t xml:space="preserve">. وأمّا المذمومون منهم فجماعة : فروى عليّ بن إبراهيم بن هاشم عن أبيه قال : كنت عند أبي جعفر الثاني عليه السلام إذ دخل صالح بن محمّد بن سهل الهمداني وكان يتولّى له ، فقال له : جعلت فداك ! اجعلني من عشرة آلاف درهم في حلّ فإنّي أنفقتها . فقال له أبو جعفر عليه السلام : أنت في حلّ ، فلمّا خرج صالح من عنده قال أبو جعفر عليه السلام : أحدهم يثب على مال </w:t>
      </w:r>
      <w:r>
        <w:rPr>
          <w:rStyle w:val="FootnoteReference"/>
        </w:rPr>
        <w:footnoteReference w:id="4881"/>
      </w:r>
      <w:r>
        <w:rPr>
          <w:rFonts w:ascii="Amiri" w:hAnsi="Amiri" w:eastAsia="Amiri" w:cs="Amiri"/>
          <w:lang w:bidi="ar-SA"/>
          <w:color w:val="111111"/>
          <w:sz w:val="28"/>
          <w:szCs w:val="28"/>
          <w:rtl/>
        </w:rPr>
        <w:t xml:space="preserve">آل محمّد وفقرائهم ومساكينهم وأبناء سبيلهم فيأخذه ثمّ يقول: اجعلني في حلّ ، أتراه ظنّ [بي] أنّي أقول له لا أفعل ، واللّه ليسألنّهم اللّه يوم القيامة عن ذلك سؤالاً حثيثاً </w:t>
      </w:r>
      <w:r>
        <w:rPr>
          <w:rStyle w:val="FootnoteReference"/>
        </w:rPr>
        <w:footnoteReference w:id="4882"/>
      </w:r>
      <w:r>
        <w:rPr>
          <w:rFonts w:ascii="Amiri" w:hAnsi="Amiri" w:eastAsia="Amiri" w:cs="Amiri"/>
          <w:lang w:bidi="ar-SA"/>
          <w:color w:val="111111"/>
          <w:sz w:val="28"/>
          <w:szCs w:val="28"/>
          <w:rtl/>
        </w:rPr>
        <w:t xml:space="preserve">. ومنهم عليّ بن أبي حمزة البطائني وزياد بن مروان القندي وعثمان بن عيسى الرواسي : كلّهم كانوا وكلاء أبي الحسن موسى عليه السلام ، وكان عندهم أموال جزيلة ، فلمّا مضى أبوالحسن موسى عليه السلام وقفوا طمعاً في الأموال ، ودفعوا إمامة الرضا عليه السلام وجحدوه ، وقد ذكرنا ذلك في ما مضى فلا نطوّل بإعادته </w:t>
      </w:r>
      <w:r>
        <w:rPr>
          <w:rStyle w:val="FootnoteReference"/>
        </w:rPr>
        <w:footnoteReference w:id="4883"/>
      </w:r>
      <w:r>
        <w:rPr>
          <w:rFonts w:ascii="Amiri" w:hAnsi="Amiri" w:eastAsia="Amiri" w:cs="Amiri"/>
          <w:lang w:bidi="ar-SA"/>
          <w:color w:val="111111"/>
          <w:sz w:val="28"/>
          <w:szCs w:val="28"/>
          <w:rtl/>
        </w:rPr>
        <w:t xml:space="preserve">. ومنهم فارس بن حاتم بن ماهويه القزويني : على ما رواه عبداللّه بن جعفر الحميري قال : كتب أبوالحسن العسكري عليه السلام إلى عليّ بن عمرو القزويني بخطّه : [اعتقد] فيما تدين اللّه به أنّ الباطن عندي حسب ما أظهرت لك فيمن استنبأت </w:t>
      </w:r>
      <w:r>
        <w:rPr>
          <w:rStyle w:val="FootnoteReference"/>
        </w:rPr>
        <w:footnoteReference w:id="4884"/>
      </w:r>
      <w:r>
        <w:rPr>
          <w:rFonts w:ascii="Amiri" w:hAnsi="Amiri" w:eastAsia="Amiri" w:cs="Amiri"/>
          <w:lang w:bidi="ar-SA"/>
          <w:color w:val="111111"/>
          <w:sz w:val="28"/>
          <w:szCs w:val="28"/>
          <w:rtl/>
        </w:rPr>
        <w:t xml:space="preserve">عنه ، وهو فارس لعنه اللّه ، وإنّه ليس يسعك إلّا الاجتهاد في لعنه وقصده ومعاداته والمبالغة في ذلك بأكثر ما تجد السبيل إليه. ما كنت آمر أن يدان </w:t>
      </w:r>
      <w:r>
        <w:rPr>
          <w:rStyle w:val="FootnoteReference"/>
        </w:rPr>
        <w:footnoteReference w:id="4885"/>
      </w:r>
      <w:r>
        <w:rPr>
          <w:rFonts w:ascii="Amiri" w:hAnsi="Amiri" w:eastAsia="Amiri" w:cs="Amiri"/>
          <w:lang w:bidi="ar-SA"/>
          <w:color w:val="111111"/>
          <w:sz w:val="28"/>
          <w:szCs w:val="28"/>
          <w:rtl/>
        </w:rPr>
        <w:t xml:space="preserve">اللّه بأمر غير صحيح ؛ فجدّ وشدّ في لعنه وهتكه وقطع أسبابه ، وصدّ أصحابنا عنه ، وإبطال أمره وأبلغهم ذلك منّي ، واحكه لهم عنّي ، وإنّي سائلكم بين يدي اللّه عن هذا الأمر المؤكّد ، فويل للعاصي والجاحد ، وكتبت بخطّي ليلة الثلاثاء لتسع ليال من شهر ربيع الأوّل سنة خمسين ومئتين ، وأنا أتوكّل على اللّه وأحمده كثيراً </w:t>
      </w:r>
      <w:r>
        <w:rPr>
          <w:rStyle w:val="FootnoteReference"/>
        </w:rPr>
        <w:footnoteReference w:id="4886"/>
      </w:r>
      <w:r>
        <w:rPr>
          <w:rFonts w:ascii="Amiri" w:hAnsi="Amiri" w:eastAsia="Amiri" w:cs="Amiri"/>
          <w:lang w:bidi="ar-SA"/>
          <w:color w:val="111111"/>
          <w:sz w:val="28"/>
          <w:szCs w:val="28"/>
          <w:rtl/>
        </w:rPr>
        <w:t xml:space="preserve">. ومنهم أحمد بن هلال العبرتائي : روى محمّد بن يعقوب قال : خرج إلى </w:t>
      </w:r>
      <w:r>
        <w:rPr>
          <w:rStyle w:val="FootnoteReference"/>
        </w:rPr>
        <w:footnoteReference w:id="4887"/>
      </w:r>
      <w:r>
        <w:rPr>
          <w:rFonts w:ascii="Amiri" w:hAnsi="Amiri" w:eastAsia="Amiri" w:cs="Amiri"/>
          <w:lang w:bidi="ar-SA"/>
          <w:color w:val="111111"/>
          <w:sz w:val="28"/>
          <w:szCs w:val="28"/>
          <w:rtl/>
        </w:rPr>
        <w:t xml:space="preserve">العمري في توقيع طويل اختصرناه : ونحن نبرأ [إلى اللّه تعالى] من ابن هلال لا رحمه اللّه ، وممّن لا يبرأ منه ، فأعلِم الإسحاقيَ وأهلَ بلده ممّا أعلمناك من حال هذا الفاجر ، وجميع من كان سألك </w:t>
      </w:r>
      <w:r>
        <w:rPr>
          <w:rStyle w:val="FootnoteReference"/>
        </w:rPr>
        <w:footnoteReference w:id="4888"/>
      </w:r>
      <w:r>
        <w:rPr>
          <w:rFonts w:ascii="Amiri" w:hAnsi="Amiri" w:eastAsia="Amiri" w:cs="Amiri"/>
          <w:lang w:bidi="ar-SA"/>
          <w:color w:val="111111"/>
          <w:sz w:val="28"/>
          <w:szCs w:val="28"/>
          <w:rtl/>
        </w:rPr>
        <w:t xml:space="preserve">وسيسألك عنه </w:t>
      </w:r>
      <w:r>
        <w:rPr>
          <w:rStyle w:val="FootnoteReference"/>
        </w:rPr>
        <w:footnoteReference w:id="4889"/>
      </w:r>
      <w:r>
        <w:rPr>
          <w:rFonts w:ascii="Amiri" w:hAnsi="Amiri" w:eastAsia="Amiri" w:cs="Amiri"/>
          <w:lang w:bidi="ar-SA"/>
          <w:color w:val="111111"/>
          <w:sz w:val="28"/>
          <w:szCs w:val="28"/>
          <w:rtl/>
        </w:rPr>
        <w:t xml:space="preserve">. ومنهم أبو طاهر محمّد بن عليّ بن بلال وغيرهم ممّا لا نطوّل بذكرهم ، لأنّ ذلك مشهور موجود بالكتب </w:t>
      </w:r>
      <w:r>
        <w:rPr>
          <w:rStyle w:val="FootnoteReference"/>
        </w:rPr>
        <w:footnoteReference w:id="48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الخامسة:قال الشيخ : فأمّا السفراء المحمودين في حال الغيبة فأوّلهم من نصبه أبوالحسن عليّ بن محمّد العسكري وأبو محمّد الحسن بن عليّ بن محمّد ابنه عليهم السلام وهو الشيخ الموثوق به أبو عمرو عثمان بن سعيد العمري وكان أسدياً ، وإنّما سُمّي العمري </w:t>
      </w:r>
      <w:r>
        <w:rPr>
          <w:rStyle w:val="FootnoteReference"/>
        </w:rPr>
        <w:footnoteReference w:id="4891"/>
      </w:r>
      <w:r>
        <w:rPr>
          <w:rFonts w:ascii="Amiri" w:hAnsi="Amiri" w:eastAsia="Amiri" w:cs="Amiri"/>
          <w:lang w:bidi="ar-SA"/>
          <w:color w:val="111111"/>
          <w:sz w:val="28"/>
          <w:szCs w:val="28"/>
          <w:rtl/>
        </w:rPr>
        <w:t xml:space="preserve">. لما رواه أبو نصر هبة اللّه بن محمّد بن أحمد الكاتب ابن بنت أبي جعفر العمري رحمه الله ، قال أبو نصر : كان أسدياً فنسب إلى جدّه فقيل : العمري ، وقد قال قوم من الشيعة: إنّ أبا محمّد الحسن بن عليّ عليه السلام قال : لا يجمع على امرئ بين عثمان وأبو عمرو، وأمر بكسر كنيته ، فقيل : العمري ، ويقال له : العسكري أيضاً ، لأنّه كان من عسكر سرّ من رأى ، ويقال له : السمّان ، لأنّه كان يتّجر في السمن تغطية على الأمر </w:t>
      </w:r>
      <w:r>
        <w:rPr>
          <w:rStyle w:val="FootnoteReference"/>
        </w:rPr>
        <w:footnoteReference w:id="4892"/>
      </w:r>
      <w:r>
        <w:rPr>
          <w:rFonts w:ascii="Amiri" w:hAnsi="Amiri" w:eastAsia="Amiri" w:cs="Amiri"/>
          <w:lang w:bidi="ar-SA"/>
          <w:color w:val="111111"/>
          <w:sz w:val="28"/>
          <w:szCs w:val="28"/>
          <w:rtl/>
        </w:rPr>
        <w:t xml:space="preserve">. فأخبرني جماعة ، عن أبي محمّد هارون بن موسى ، عن أبي عليّ محمّد بن همام الإسكافي قال : حدّثنا عبداللّه بن جعفر الحميري قال : حدّثنا أحمد بن إسحاق بن سعد القمّي قال : دخلت على أبي الحسن عليّ بن محمّد عليه السلام في يوم من الأيّام فقلت : يا سيّدي ! أنا أغيب وأشهد ولا يتهيّأ لي الوصول إليك إذا شهدت في كلّ وقت ، فقول من نقبل وأمر من نتمثّل ؟ فقال لي عليه السلام : هذا أبو عمرو الثقة الأمين فما قاله لكم فعنّي يؤدّيه </w:t>
      </w:r>
      <w:r>
        <w:rPr>
          <w:rStyle w:val="FootnoteReference"/>
        </w:rPr>
        <w:footnoteReference w:id="4893"/>
      </w:r>
      <w:r>
        <w:rPr>
          <w:rFonts w:ascii="Amiri" w:hAnsi="Amiri" w:eastAsia="Amiri" w:cs="Amiri"/>
          <w:lang w:bidi="ar-SA"/>
          <w:color w:val="111111"/>
          <w:sz w:val="28"/>
          <w:szCs w:val="28"/>
          <w:rtl/>
        </w:rPr>
        <w:t xml:space="preserve">. فلمّا مضى أبوالحسن عليه السلام وصلت إلى أبي محمّد عليه السلام ابنه الحسن صاحب العسكر ذات يوم فقلت له مثل ما قلت لأبيه ، فقال لي : هذا أبو عمرو الثقة الأمين ، ثقة الماضي وثقتي في المحيا والممات ، فما قاله لكم فعنّي يقوله وما أدّاه لكم فعنّي يؤدّيه </w:t>
      </w:r>
      <w:r>
        <w:rPr>
          <w:rStyle w:val="FootnoteReference"/>
        </w:rPr>
        <w:footnoteReference w:id="4894"/>
      </w:r>
      <w:r>
        <w:rPr>
          <w:rFonts w:ascii="Amiri" w:hAnsi="Amiri" w:eastAsia="Amiri" w:cs="Amiri"/>
          <w:lang w:bidi="ar-SA"/>
          <w:color w:val="111111"/>
          <w:sz w:val="28"/>
          <w:szCs w:val="28"/>
          <w:rtl/>
        </w:rPr>
        <w:t xml:space="preserve">. وأيضاً روى الشيخ بإسنادٍ له عن أبي محمّد عليه السلام أنّه قال لجماعة من الشيعة : اشهدوا على أنّ عثمان بن سعيد العمري وكيلي ، وأنّ ابنه محمّدا وكيل ابني مهديّكم </w:t>
      </w:r>
      <w:r>
        <w:rPr>
          <w:rStyle w:val="FootnoteReference"/>
        </w:rPr>
        <w:footnoteReference w:id="4895"/>
      </w:r>
      <w:r>
        <w:rPr>
          <w:rFonts w:ascii="Amiri" w:hAnsi="Amiri" w:eastAsia="Amiri" w:cs="Amiri"/>
          <w:lang w:bidi="ar-SA"/>
          <w:color w:val="111111"/>
          <w:sz w:val="28"/>
          <w:szCs w:val="28"/>
          <w:rtl/>
        </w:rPr>
        <w:t xml:space="preserve">. وكذلك عن جماعة من الشيعة منهم عليّ بن بلال وأحمد بن هلال ومحمّد بن معاوية بن حكيم والحسن بن أيّوب بن نوح في خبر [طويل] مشهور قالوا جميعاً : اجتمعنا إلى أبي محمّد الحسن بن عليّ عليه السلام نسأله عن الحجّة من بعده ، وفي مجلسه أربعون رجلاً ـ إلى أن قالوا ـ فصاح عليه السلام بعثمان فقام على قدميه ، فقال : اُخبركم لما جئتم ؟ قالوا : نعم يابن رسول اللّه . قال : جئتم تسألوني عن الحجّة من بعدي . قالوا : نعم ، فإذا غلام كأنّه قطع بدر </w:t>
      </w:r>
      <w:r>
        <w:rPr>
          <w:rStyle w:val="FootnoteReference"/>
        </w:rPr>
        <w:footnoteReference w:id="4896"/>
      </w:r>
      <w:r>
        <w:rPr>
          <w:rFonts w:ascii="Amiri" w:hAnsi="Amiri" w:eastAsia="Amiri" w:cs="Amiri"/>
          <w:lang w:bidi="ar-SA"/>
          <w:color w:val="111111"/>
          <w:sz w:val="28"/>
          <w:szCs w:val="28"/>
          <w:rtl/>
        </w:rPr>
        <w:t xml:space="preserve">، أشبه النّاس بأبي محمّد عليه السلام ، فقال : هذا إمامكم بعدي وخليفتي عليكم ، أطيعوه ولا تتفرّقوا من بعدي فتهلكوا في أديانكم ، ألا وإنّكم لا ترونه من بعد يومكم هذا حتّى يتمّ له عمر ، فاقبلوا من عثمان ما يقوله ، فانتهوا إلى أمره ، واقبلوا قوله ، فهو خليفة إمامكم والأمر إليه </w:t>
      </w:r>
      <w:r>
        <w:rPr>
          <w:rStyle w:val="FootnoteReference"/>
        </w:rPr>
        <w:footnoteReference w:id="4897"/>
      </w:r>
      <w:r>
        <w:rPr>
          <w:rFonts w:ascii="Amiri" w:hAnsi="Amiri" w:eastAsia="Amiri" w:cs="Amiri"/>
          <w:lang w:bidi="ar-SA"/>
          <w:color w:val="111111"/>
          <w:sz w:val="28"/>
          <w:szCs w:val="28"/>
          <w:rtl/>
        </w:rPr>
        <w:t xml:space="preserve">. ولمّا مضى الحسن بن عليّ عليه السلام كان توقيعات صاحب الأمر عليه السلام تخرج على يدي عثمان بن سعيد وابنه أبي جعفر محمّد بن عثمان إلى شيعته وخواصّ أبيه أبي محمّد عليه السلام بالأمر والنهي والأجوبة عمّا تسأل الشيعة عنه إذا احتاجت إلى السؤال فيه بالخطّ الذي كان يخرج في حياة الحسن عليه السلام ، فلم تزل الشيعة مقيمة على عدالتهما إلى أن توفّي عثمان بن سعيد ـ رحمه اللّه ورضي عنه </w:t>
      </w:r>
      <w:r>
        <w:rPr>
          <w:rStyle w:val="FootnoteReference"/>
        </w:rPr>
        <w:footnoteReference w:id="4898"/>
      </w:r>
      <w:r>
        <w:rPr>
          <w:rFonts w:ascii="Amiri" w:hAnsi="Amiri" w:eastAsia="Amiri" w:cs="Amiri"/>
          <w:lang w:bidi="ar-SA"/>
          <w:color w:val="111111"/>
          <w:sz w:val="28"/>
          <w:szCs w:val="28"/>
          <w:rtl/>
        </w:rPr>
        <w:t xml:space="preserve">ـ وتولّى ابنه أبو جعفر القيام به ، وحصل الأمر كلّه مردودا إليه ، والشيعة مجتمعة على عداته وثقته وأمانته لما تقدّم له من النصّ عليه بالأمانة والعدالة والرجوع إليه </w:t>
      </w:r>
      <w:r>
        <w:rPr>
          <w:rStyle w:val="FootnoteReference"/>
        </w:rPr>
        <w:footnoteReference w:id="4899"/>
      </w:r>
      <w:r>
        <w:rPr>
          <w:rFonts w:ascii="Amiri" w:hAnsi="Amiri" w:eastAsia="Amiri" w:cs="Amiri"/>
          <w:lang w:bidi="ar-SA"/>
          <w:color w:val="111111"/>
          <w:sz w:val="28"/>
          <w:szCs w:val="28"/>
          <w:rtl/>
        </w:rPr>
        <w:t xml:space="preserve">، فقام أبوجعفر مقام أبيه بنصّ أبي محمّد عليه السلام ونصّ أبيه عليه بأمر القائم عليه السلام . روى الشيخ في الصحيح ، عن عبداللّه بن جعفر الحميري ، عن أبي عليّ أحمد بن إسحاق بن سعد ، عن أبي محمّد الحسن بن عليّ عليه السلام أنّه قال : العمري وابنه ثقتان ، فما أدّيا إليك عنّي يؤدّيان ، وما قالا لك فعنّي يقولان ، فاسمع لهما وأطعهما فإنّهما الثقتان المأمونان </w:t>
      </w:r>
      <w:r>
        <w:rPr>
          <w:rStyle w:val="FootnoteReference"/>
        </w:rPr>
        <w:footnoteReference w:id="4900"/>
      </w:r>
      <w:r>
        <w:rPr>
          <w:rFonts w:ascii="Amiri" w:hAnsi="Amiri" w:eastAsia="Amiri" w:cs="Amiri"/>
          <w:lang w:bidi="ar-SA"/>
          <w:color w:val="111111"/>
          <w:sz w:val="28"/>
          <w:szCs w:val="28"/>
          <w:rtl/>
        </w:rPr>
        <w:t xml:space="preserve">. قال : وأخبرني جماعة ، عن هارون بن موسى ، عن محمّد بن همام قال : قال عبداللّه بن جعفر الحميري : لمّا مضى أبو عمرو رضى الله عنه أتتنا الكتب بالخطّ الذي كنّا نكاتب به بإقامة أبي جعفر رضى الله عنهمقامه </w:t>
      </w:r>
      <w:r>
        <w:rPr>
          <w:rStyle w:val="FootnoteReference"/>
        </w:rPr>
        <w:footnoteReference w:id="4901"/>
      </w:r>
      <w:r>
        <w:rPr>
          <w:rFonts w:ascii="Amiri" w:hAnsi="Amiri" w:eastAsia="Amiri" w:cs="Amiri"/>
          <w:lang w:bidi="ar-SA"/>
          <w:color w:val="111111"/>
          <w:sz w:val="28"/>
          <w:szCs w:val="28"/>
          <w:rtl/>
        </w:rPr>
        <w:t xml:space="preserve">. وبهذا الإسناد ، عن محمّد بن همام قال : حدّثني أحمد بن محمّد بن حمدويه ، عن عبدالعزيز الرازي </w:t>
      </w:r>
      <w:r>
        <w:rPr>
          <w:rStyle w:val="FootnoteReference"/>
        </w:rPr>
        <w:footnoteReference w:id="4902"/>
      </w:r>
      <w:r>
        <w:rPr>
          <w:rFonts w:ascii="Amiri" w:hAnsi="Amiri" w:eastAsia="Amiri" w:cs="Amiri"/>
          <w:lang w:bidi="ar-SA"/>
          <w:color w:val="111111"/>
          <w:sz w:val="28"/>
          <w:szCs w:val="28"/>
          <w:rtl/>
        </w:rPr>
        <w:t xml:space="preserve">في سنة ثمانين ومئتين ، قال : حدّثنا محمّد بن إبراهيم بن مهزيار الأهوازي ، أنّه خرج إليه بعد وفاة أبي عمرو : والإبن ـ وقاه اللّه ـ لم يزل تقيّاً </w:t>
      </w:r>
      <w:r>
        <w:rPr>
          <w:rStyle w:val="FootnoteReference"/>
        </w:rPr>
        <w:footnoteReference w:id="4903"/>
      </w:r>
      <w:r>
        <w:rPr>
          <w:rFonts w:ascii="Amiri" w:hAnsi="Amiri" w:eastAsia="Amiri" w:cs="Amiri"/>
          <w:lang w:bidi="ar-SA"/>
          <w:color w:val="111111"/>
          <w:sz w:val="28"/>
          <w:szCs w:val="28"/>
          <w:rtl/>
        </w:rPr>
        <w:t xml:space="preserve">في حياة الأب ـ رضي اللّه عنه وأرضاه ونضّر وجهه ـ يجري عندنا مجراه ، ويسدّ مسدّه ، وعن أمرنا يأمر الابن وبه يعمل ، تولّاه اللّه ، فانته إلى قوله : وعرف معاملتنا ذلك </w:t>
      </w:r>
      <w:r>
        <w:rPr>
          <w:rStyle w:val="FootnoteReference"/>
        </w:rPr>
        <w:footnoteReference w:id="4904"/>
      </w:r>
      <w:r>
        <w:rPr>
          <w:rFonts w:ascii="Amiri" w:hAnsi="Amiri" w:eastAsia="Amiri" w:cs="Amiri"/>
          <w:lang w:bidi="ar-SA"/>
          <w:color w:val="111111"/>
          <w:sz w:val="28"/>
          <w:szCs w:val="28"/>
          <w:rtl/>
        </w:rPr>
        <w:t xml:space="preserve">. وغير ذلك من الأخبار في ذلك . وبالجملة ؛ كان لا يختلف في عدالته ولا يرتاب بأمانته والتوقيعات تخرج على يده إلى الشيعة بالمهمّات طول حياته بالخطّ الذي كان يخرج حياة أبيه عثمان، لا تعرف الشيعة في هذا الأمر [غيره] ولا ترجع إلى سواه ، وقد نقلت عنه دلائل كثيرة [و] معجزات للإمام ظهرت على يده ، واُمور أخبرهم بها عنه زادتهم في هذا الأمر بصيرة وهي مشهورة عند الشيعة </w:t>
      </w:r>
      <w:r>
        <w:rPr>
          <w:rStyle w:val="FootnoteReference"/>
        </w:rPr>
        <w:footnoteReference w:id="4905"/>
      </w:r>
      <w:r>
        <w:rPr>
          <w:rFonts w:ascii="Amiri" w:hAnsi="Amiri" w:eastAsia="Amiri" w:cs="Amiri"/>
          <w:lang w:bidi="ar-SA"/>
          <w:color w:val="111111"/>
          <w:sz w:val="28"/>
          <w:szCs w:val="28"/>
          <w:rtl/>
        </w:rPr>
        <w:t xml:space="preserve">. قال ابن نوح : أخبرني أبو بصر </w:t>
      </w:r>
      <w:r>
        <w:rPr>
          <w:rStyle w:val="FootnoteReference"/>
        </w:rPr>
        <w:footnoteReference w:id="4906"/>
      </w:r>
      <w:r>
        <w:rPr>
          <w:rFonts w:ascii="Amiri" w:hAnsi="Amiri" w:eastAsia="Amiri" w:cs="Amiri"/>
          <w:lang w:bidi="ar-SA"/>
          <w:color w:val="111111"/>
          <w:sz w:val="28"/>
          <w:szCs w:val="28"/>
          <w:rtl/>
        </w:rPr>
        <w:t xml:space="preserve">هبة ا[للّه ] بن محمّد قال : حدّثني أبو عليّ بن أبي جيّد القمّي رحمه الله قال : حدّثنا أبوالحسن عليّ بن أحمد بن الدلاّل القمّي قال : دخلت على أبي جعفر محمّد بن عثمان رضى الله عنه يوماً لاُسلّم عليه ، فوجدته وبين يديه ساجة ونقّاش ينقش عليها ويكتب آياً من القرآن وأسماء الأئمّة عليهم السلام على حواشيها ، فقلت له : يا سيّدي ! ما هذه الساجة ؟ فقال لي : هذه لقبري تكون [فيه] قطعة اُوضع عليها ـ أو قال : اُسند إليها ـ وقد فرغت منه </w:t>
      </w:r>
      <w:r>
        <w:rPr>
          <w:rStyle w:val="FootnoteReference"/>
        </w:rPr>
        <w:footnoteReference w:id="4907"/>
      </w:r>
      <w:r>
        <w:rPr>
          <w:rFonts w:ascii="Amiri" w:hAnsi="Amiri" w:eastAsia="Amiri" w:cs="Amiri"/>
          <w:lang w:bidi="ar-SA"/>
          <w:color w:val="111111"/>
          <w:sz w:val="28"/>
          <w:szCs w:val="28"/>
          <w:rtl/>
        </w:rPr>
        <w:t xml:space="preserve">، وأنا [في] كلّ يوم أنزل فيه </w:t>
      </w:r>
      <w:r>
        <w:rPr>
          <w:rStyle w:val="FootnoteReference"/>
        </w:rPr>
        <w:footnoteReference w:id="4908"/>
      </w:r>
      <w:r>
        <w:rPr>
          <w:rFonts w:ascii="Amiri" w:hAnsi="Amiri" w:eastAsia="Amiri" w:cs="Amiri"/>
          <w:lang w:bidi="ar-SA"/>
          <w:color w:val="111111"/>
          <w:sz w:val="28"/>
          <w:szCs w:val="28"/>
          <w:rtl/>
        </w:rPr>
        <w:t xml:space="preserve">وأقرأ جزءاً من القرآن [فيه ]فأصعد ـ وأظنّه قال : فأخذ بيدي وأرانيه ـ فإذا كان في يوم كذا وكذا من شهر كذا من سنة كذا وكذا صرت إلى اللّه عزّ وجلّ ودفنت فيه ، وهذه الساجة معه . فلمّا خرجت من عنده أثبتّ ما ذكره ولم أزل مترقّباً به ذلك ، فما تأخّر الأمر حتّى أعتل </w:t>
      </w:r>
      <w:r>
        <w:rPr>
          <w:rStyle w:val="FootnoteReference"/>
        </w:rPr>
        <w:footnoteReference w:id="4909"/>
      </w:r>
      <w:r>
        <w:rPr>
          <w:rFonts w:ascii="Amiri" w:hAnsi="Amiri" w:eastAsia="Amiri" w:cs="Amiri"/>
          <w:lang w:bidi="ar-SA"/>
          <w:color w:val="111111"/>
          <w:sz w:val="28"/>
          <w:szCs w:val="28"/>
          <w:rtl/>
        </w:rPr>
        <w:t xml:space="preserve">أبو جعفر فمات في اليوم الذي ذكره من الشهر الذي قاله من السنة التي ذكرها ، ودفن فيه . قال أبو نصر هبه اللّه : وقد سمعت هذا الحديث من غير أبي عليّ ، وحدّثتني به أيضاً اُمّ كلثوم بنت أبي جعفر ـ رضي اللّه عنهما ـ </w:t>
      </w:r>
      <w:r>
        <w:rPr>
          <w:rStyle w:val="FootnoteReference"/>
        </w:rPr>
        <w:footnoteReference w:id="4910"/>
      </w:r>
      <w:r>
        <w:rPr>
          <w:rFonts w:ascii="Amiri" w:hAnsi="Amiri" w:eastAsia="Amiri" w:cs="Amiri"/>
          <w:lang w:bidi="ar-SA"/>
          <w:color w:val="111111"/>
          <w:sz w:val="28"/>
          <w:szCs w:val="28"/>
          <w:rtl/>
        </w:rPr>
        <w:t xml:space="preserve">. وأخبرني جماعة ، عن أبي جعفر محمّد بن عليّ بن الحسين رضى الله عنه قال : حدّثني محمّد بن عليّ بن الأسود القمّي أنّ أباجعفر العمري ـ قدّس اللّه روحه ـ حفر لنفسه قبراً وسوّاه بالساج ، فسألته عن ذلك ، فقال : للنّاس أسباب ، ثمّ سألته عن ذلك فقال : اُمرت أن أجمع أمري . فمات بعد ذلك بشهرين ـ رضي اللّه عنه وأرضاه ـ </w:t>
      </w:r>
      <w:r>
        <w:rPr>
          <w:rStyle w:val="FootnoteReference"/>
        </w:rPr>
        <w:footnoteReference w:id="4911"/>
      </w:r>
      <w:r>
        <w:rPr>
          <w:rFonts w:ascii="Amiri" w:hAnsi="Amiri" w:eastAsia="Amiri" w:cs="Amiri"/>
          <w:lang w:bidi="ar-SA"/>
          <w:color w:val="111111"/>
          <w:sz w:val="28"/>
          <w:szCs w:val="28"/>
          <w:rtl/>
        </w:rPr>
        <w:t xml:space="preserve">. وأخبرنا جماعة ، عن أبي محمّد هارون بن موسى قال : أخبرني أبو عليّ محمّد بن همام رضى الله عنهأنّ أباجعفر محمّد بن عثمان العمري ـ قدّس اللّه روحه ـ جمعنا قبل موته وكنّا وجوه الشيعة وشيوخها ، فقال : إن حدث علَيّ حدث الموت فالأمر إلى أبي القاسم الحسين بن روح النوبختي ، فقد اُمرت أن أجعله في موضعي بعدي فارجعوا إليه وعوّلوا في اُموركم عليه </w:t>
      </w:r>
      <w:r>
        <w:rPr>
          <w:rStyle w:val="FootnoteReference"/>
        </w:rPr>
        <w:footnoteReference w:id="4912"/>
      </w:r>
      <w:r>
        <w:rPr>
          <w:rFonts w:ascii="Amiri" w:hAnsi="Amiri" w:eastAsia="Amiri" w:cs="Amiri"/>
          <w:lang w:bidi="ar-SA"/>
          <w:color w:val="111111"/>
          <w:sz w:val="28"/>
          <w:szCs w:val="28"/>
          <w:rtl/>
        </w:rPr>
        <w:t xml:space="preserve">. وأخبرني الحسين بن إبراهيم ، عن ابن نوح ، عن أبي نصر هبه اللّه بن محمّد قال : حدّثني خالي أبو إبراهيم جعفر بن أحمد النوبختي قال : قال لي أبي أحمد بن إبراهيم وعمّي أبو جعفر عبداللّه بن إبراهيم وجماعة من أهلنا يعني بني نوبخت أنّ أبا جعفر العمري لمّا اشتدّت حاله اجتمع جماعة من وجوه الشيعة ، منهم : أبو عليّ بن همام وأبو عبداللّه بن محمّد الكاتب وأبو عبداللّه الباقطاني وأبو سهل إسماعيل بن عليّ النوبختي وأبو عبداللّه بن الوجنا ، وغيرهم من الوجوه والأكابر ، فدخلوا على أبي جعفر رضى الله عنه فقالوا له : إن حدث أمرٌ فمن يكون مكانك ؟ فقال لهم : هذا أبوالقاسم الحسين بن روح بن أبي بحر النوبختي القائم مقامي والسفير بينكم وبين صاحب الأمر والوكيل له والثقة الأمين ، فارجعوا إليه في اُموركم وعوّلوا عليه في مهمّاتكم فبذلك اُمرت ، وقد بلّغت </w:t>
      </w:r>
      <w:r>
        <w:rPr>
          <w:rStyle w:val="FootnoteReference"/>
        </w:rPr>
        <w:footnoteReference w:id="4913"/>
      </w:r>
      <w:r>
        <w:rPr>
          <w:rFonts w:ascii="Amiri" w:hAnsi="Amiri" w:eastAsia="Amiri" w:cs="Amiri"/>
          <w:lang w:bidi="ar-SA"/>
          <w:color w:val="111111"/>
          <w:sz w:val="28"/>
          <w:szCs w:val="28"/>
          <w:rtl/>
        </w:rPr>
        <w:t xml:space="preserve">. وقال أبو نصر هبه اللّه : وجدت بخطّ أبي غالب الزراري ـ رحمه اللّه وغفر له ـ أنّ أباجعفر محمّد ابن عثمان العمري مات في آخر جمادى الاُولى سنة خمس وثلاثمئة . وذكر أبو نصر هبه اللّه بن محمّد بن أحمد أنّ أباجعفر العمري رحمه الله مات في سنة أربع وثلاثمئة ، وأنّه كان يتولّى هذا الأمر نحواً من خمسين سنة </w:t>
      </w:r>
      <w:r>
        <w:rPr>
          <w:rStyle w:val="FootnoteReference"/>
        </w:rPr>
        <w:footnoteReference w:id="4914"/>
      </w:r>
      <w:r>
        <w:rPr>
          <w:rFonts w:ascii="Amiri" w:hAnsi="Amiri" w:eastAsia="Amiri" w:cs="Amiri"/>
          <w:lang w:bidi="ar-SA"/>
          <w:color w:val="111111"/>
          <w:sz w:val="28"/>
          <w:szCs w:val="28"/>
          <w:rtl/>
        </w:rPr>
        <w:t xml:space="preserve">. قال الشيخ : وعن ابن نوح : وكان أبوالقاسم رحمه الله من أعقل الناس عند المخالف والموافق ، ويستعمل التقيّة </w:t>
      </w:r>
      <w:r>
        <w:rPr>
          <w:rStyle w:val="FootnoteReference"/>
        </w:rPr>
        <w:footnoteReference w:id="4915"/>
      </w:r>
      <w:r>
        <w:rPr>
          <w:rFonts w:ascii="IRNazanin" w:hAnsi="IRNazanin" w:eastAsia="IRNazanin" w:cs="IRNazanin"/>
          <w:lang w:bidi="fa-IR"/>
          <w:color w:val="111111"/>
          <w:sz w:val="28"/>
          <w:szCs w:val="28"/>
          <w:rtl/>
        </w:rPr>
        <w:t xml:space="preserve">. فروى أبو نصر هبه اللّه بن محمّد قال : حدّثنا أبوعبداللّه بن غالب وأبوالحسن </w:t>
      </w:r>
      <w:r>
        <w:rPr>
          <w:rStyle w:val="FootnoteReference"/>
        </w:rPr>
        <w:footnoteReference w:id="4916"/>
      </w:r>
      <w:r>
        <w:rPr>
          <w:rFonts w:ascii="Amiri" w:hAnsi="Amiri" w:eastAsia="Amiri" w:cs="Amiri"/>
          <w:lang w:bidi="ar-SA"/>
          <w:color w:val="111111"/>
          <w:sz w:val="28"/>
          <w:szCs w:val="28"/>
          <w:rtl/>
        </w:rPr>
        <w:t xml:space="preserve">بن أبي الطيّب قال : ما رأيت من هو أعقل من الشيخ أبوالقاسم الحسين بن روح ، ولعهدي به يوماً في دار ابن سيّار </w:t>
      </w:r>
      <w:r>
        <w:rPr>
          <w:rStyle w:val="FootnoteReference"/>
        </w:rPr>
        <w:footnoteReference w:id="4917"/>
      </w:r>
      <w:r>
        <w:rPr>
          <w:rFonts w:ascii="Amiri" w:hAnsi="Amiri" w:eastAsia="Amiri" w:cs="Amiri"/>
          <w:lang w:bidi="ar-SA"/>
          <w:color w:val="111111"/>
          <w:sz w:val="28"/>
          <w:szCs w:val="28"/>
          <w:rtl/>
        </w:rPr>
        <w:t xml:space="preserve">، وكان له محلّ عند السيّد والمقتدر عظيم ، وكانت العامّة أيضاً تعظّمه ، وكان أبوالقاسم يحضر تقيّة وخوفاً ، فعهدي به وقد تناظر اثنان فزعم واحد أنّ أبابكر أفضل النّاس بعد رسول اللّه صلى الله عليه و آله وسلم ثمّ عمر ثمّ عليّ ، وقال الآخر : بل عليّ أفضل من عمر ، فزاد الكلام بينهما ، فقال أبوالقاسم رضى الله عنه : الذي اجتمعت عليه الصحابة هو تقديم الصدّيق ، ثمّ بعده الفاروق ، ثمّ بعده عثمان ذوالنّورين ، ثمّ عليّ الوصي ، وأصحاب الحديث على ذلك ، وهو الصحيح عندنا ، فبقي من حضر المجلس متعجّباً من هذا القول منه ، وكان العامّة الحضور يرفقونه </w:t>
      </w:r>
      <w:r>
        <w:rPr>
          <w:rStyle w:val="FootnoteReference"/>
        </w:rPr>
        <w:footnoteReference w:id="4918"/>
      </w:r>
      <w:r>
        <w:rPr>
          <w:rFonts w:ascii="Amiri" w:hAnsi="Amiri" w:eastAsia="Amiri" w:cs="Amiri"/>
          <w:lang w:bidi="ar-SA"/>
          <w:color w:val="111111"/>
          <w:sz w:val="28"/>
          <w:szCs w:val="28"/>
          <w:rtl/>
        </w:rPr>
        <w:t xml:space="preserve">على رؤوسهم ، وكثر الدعاء له والطعن على من يرميه بالرفض </w:t>
      </w:r>
      <w:r>
        <w:rPr>
          <w:rStyle w:val="FootnoteReference"/>
        </w:rPr>
        <w:footnoteReference w:id="4919"/>
      </w:r>
      <w:r>
        <w:rPr>
          <w:rFonts w:ascii="Amiri" w:hAnsi="Amiri" w:eastAsia="Amiri" w:cs="Amiri"/>
          <w:lang w:bidi="ar-SA"/>
          <w:color w:val="111111"/>
          <w:sz w:val="28"/>
          <w:szCs w:val="28"/>
          <w:rtl/>
        </w:rPr>
        <w:t xml:space="preserve">، الحديث . قال أبو نصر : حدّثني أبوالحسن بن كبرياء قال : بلغ الشيخ أباالقاسم رضى الله عنه أنّ بوّاباً كان له على الباب الأوّل قد لعن معاوية وشتمه، فأمر بطرده وصرفه عن خدمته ، فبقي مدّة طويلة يسأل في أمره قال : واللّه ما ردّه إلى خدمته ، وأخذه بعض الأهل فشغله مع ذلك </w:t>
      </w:r>
      <w:r>
        <w:rPr>
          <w:rStyle w:val="FootnoteReference"/>
        </w:rPr>
        <w:footnoteReference w:id="4920"/>
      </w:r>
      <w:r>
        <w:rPr>
          <w:rFonts w:ascii="Amiri" w:hAnsi="Amiri" w:eastAsia="Amiri" w:cs="Amiri"/>
          <w:lang w:bidi="ar-SA"/>
          <w:color w:val="111111"/>
          <w:sz w:val="28"/>
          <w:szCs w:val="28"/>
          <w:rtl/>
        </w:rPr>
        <w:t xml:space="preserve">كلّ ذلك للتقيّة </w:t>
      </w:r>
      <w:r>
        <w:rPr>
          <w:rStyle w:val="FootnoteReference"/>
        </w:rPr>
        <w:footnoteReference w:id="4921"/>
      </w:r>
      <w:r>
        <w:rPr>
          <w:rFonts w:ascii="Amiri" w:hAnsi="Amiri" w:eastAsia="Amiri" w:cs="Amiri"/>
          <w:lang w:bidi="ar-SA"/>
          <w:color w:val="111111"/>
          <w:sz w:val="28"/>
          <w:szCs w:val="28"/>
          <w:rtl/>
        </w:rPr>
        <w:t xml:space="preserve">. قال : وقد رويتُ عنه أخباراً كثيرة : منها ما أخبرني جماعة عن أبي عبداللّه محمّد بن أحمد </w:t>
      </w:r>
      <w:r>
        <w:rPr>
          <w:rStyle w:val="FootnoteReference"/>
        </w:rPr>
        <w:footnoteReference w:id="4922"/>
      </w:r>
      <w:r>
        <w:rPr>
          <w:rFonts w:ascii="Amiri" w:hAnsi="Amiri" w:eastAsia="Amiri" w:cs="Amiri"/>
          <w:lang w:bidi="ar-SA"/>
          <w:color w:val="111111"/>
          <w:sz w:val="28"/>
          <w:szCs w:val="28"/>
          <w:rtl/>
        </w:rPr>
        <w:t xml:space="preserve">الصفواني قال : حدّثني الشيخ الحسين بن روح رضى الله عنه أنّ يحيى بن خالد سمّ موسى بن جعفر عليه السلام في إحدى وعشرين رطبة وبها مات ، وأنّ النبيّ والأئمّة عليهم السلام ما ماتوا إلّا بالسيف أو السمّ ، وقد ذكر عن الرضا عليه السلام أنّه سمّ ، وكذلك ولده ، وولد ولده </w:t>
      </w:r>
      <w:r>
        <w:rPr>
          <w:rStyle w:val="FootnoteReference"/>
        </w:rPr>
        <w:footnoteReference w:id="4923"/>
      </w:r>
      <w:r>
        <w:rPr>
          <w:rFonts w:ascii="Amiri" w:hAnsi="Amiri" w:eastAsia="Amiri" w:cs="Amiri"/>
          <w:lang w:bidi="ar-SA"/>
          <w:color w:val="111111"/>
          <w:sz w:val="28"/>
          <w:szCs w:val="28"/>
          <w:rtl/>
        </w:rPr>
        <w:t xml:space="preserve">. وسأله بعض المتكلّمين وهو المعروف بترك الهروي فقال له : كم بنات رسول اللّه صلى الله عليه و آله وسلم ؟ فقال : أربع . قال له : فأيّهنّ أفضل ؟ فقال : فاطمة . فقال : ولم صارت أفضل وكانت أصغرهنّ سنّاً وأقلّهنّ صحبة لرسول اللّه صلى الله عليه و آله وسلم ؟ قال : لخصلتين خصّها اللّه بهما تطوّلاً عليها وتشريفاً وإكراماً لها ؛ إحداهما أنّها ورثت رسول اللّه صلى الله عليه و آله وسلم ولم يرث غيرها من ولده ، والاُخرى أنّ اللّه تعالى أبقى نسل رسول اللّه صلى الله عليه و آله وسلم منها ولم يبقه من غيرها ولم يخصّصها بذلك إلّا لفضل </w:t>
      </w:r>
      <w:r>
        <w:rPr>
          <w:rStyle w:val="FootnoteReference"/>
        </w:rPr>
        <w:footnoteReference w:id="4924"/>
      </w:r>
      <w:r>
        <w:rPr>
          <w:rFonts w:ascii="Amiri" w:hAnsi="Amiri" w:eastAsia="Amiri" w:cs="Amiri"/>
          <w:lang w:bidi="ar-SA"/>
          <w:color w:val="111111"/>
          <w:sz w:val="28"/>
          <w:szCs w:val="28"/>
          <w:rtl/>
        </w:rPr>
        <w:t xml:space="preserve">إخلاص عرفه من نيّتها . قال الهروي : فما رأيت أحداً تكلّم وأجاب في هذا الباب بأحسن ولا أوجز من جوابه </w:t>
      </w:r>
      <w:r>
        <w:rPr>
          <w:rStyle w:val="FootnoteReference"/>
        </w:rPr>
        <w:footnoteReference w:id="4925"/>
      </w:r>
      <w:r>
        <w:rPr>
          <w:rFonts w:ascii="Amiri" w:hAnsi="Amiri" w:eastAsia="Amiri" w:cs="Amiri"/>
          <w:lang w:bidi="ar-SA"/>
          <w:color w:val="111111"/>
          <w:sz w:val="28"/>
          <w:szCs w:val="28"/>
          <w:rtl/>
        </w:rPr>
        <w:t xml:space="preserve">. قال ابن نوح : وقال لي أبو نصر : مات أبوالقاسم الحسين بن روح رضى الله عنه في شعبان سنة ستّ وعشرين وثلاثمئة </w:t>
      </w:r>
      <w:r>
        <w:rPr>
          <w:rStyle w:val="FootnoteReference"/>
        </w:rPr>
        <w:footnoteReference w:id="4926"/>
      </w:r>
      <w:r>
        <w:rPr>
          <w:rFonts w:ascii="Amiri" w:hAnsi="Amiri" w:eastAsia="Amiri" w:cs="Amiri"/>
          <w:lang w:bidi="ar-SA"/>
          <w:color w:val="111111"/>
          <w:sz w:val="28"/>
          <w:szCs w:val="28"/>
          <w:rtl/>
        </w:rPr>
        <w:t xml:space="preserve">. أخبرني جماعة ، عن أبي جعفر محمّد بن عليّ بن الحسين بن موسى بن بابويه القمّي قال : حدّثنا محمّد بن إبراهيم بن إسحاق ، عن الحسن بن عليّ بن زكريّا بمدينة السلام قال : حدّثنا أبو عبداللّه محمّد بن جليلان </w:t>
      </w:r>
      <w:r>
        <w:rPr>
          <w:rStyle w:val="FootnoteReference"/>
        </w:rPr>
        <w:footnoteReference w:id="4927"/>
      </w:r>
      <w:r>
        <w:rPr>
          <w:rFonts w:ascii="Amiri" w:hAnsi="Amiri" w:eastAsia="Amiri" w:cs="Amiri"/>
          <w:lang w:bidi="ar-SA"/>
          <w:color w:val="111111"/>
          <w:sz w:val="28"/>
          <w:szCs w:val="28"/>
          <w:rtl/>
        </w:rPr>
        <w:t xml:space="preserve">قال : حدّثني [أبي] ، عن جدّه عتاب من ولد عتاب بن أسيد قال : وُلِدَ الخلف المهديّ عليه السلام يوم الجمعة ، واُمّه ريحانة ، ويقال لها : نرجس ، ويقال لها : صقيل ، ويقال لها : سوسن ، إلّا أنّه قيل بسبب الحمل صقيل . وكان مولده لثمان خلون من شعبان سنة ستّ وخمسين ومئتين ، ووكيله عثمان بن سعيد ، فلمّا مات عثمان بن سعيد أوصى إلى أبي جعفر محمّد بن عثمان ، وأوصى أبو جعفر إلى أبي القاسم الحسين بن روح ، وأوصى أبوالقاسم إلى أبي الحسن عليّ بن محمّد السمري رضى الله عنه ، فلمّا حضرت السمري الوفاة سُئل أن يوصي ، فقال : للّه أمر هو بالغه . فالغيبة التامّة هي التي وقعت بعد مضيّ السمري رضى الله عنه </w:t>
      </w:r>
      <w:r>
        <w:rPr>
          <w:rStyle w:val="FootnoteReference"/>
        </w:rPr>
        <w:footnoteReference w:id="4928"/>
      </w:r>
      <w:r>
        <w:rPr>
          <w:rFonts w:ascii="Amiri" w:hAnsi="Amiri" w:eastAsia="Amiri" w:cs="Amiri"/>
          <w:lang w:bidi="ar-SA"/>
          <w:color w:val="111111"/>
          <w:sz w:val="28"/>
          <w:szCs w:val="28"/>
          <w:rtl/>
        </w:rPr>
        <w:t xml:space="preserve">. اعلم أنّ المشهور في تولّده عليه السلام أنّه في النصف من شعبان . وأخبرني محمّد بن محمّد بن النعمان والحسين بن عبيداللّه ، عن أبي عبداللّه محمّد بن أحمد </w:t>
      </w:r>
      <w:r>
        <w:rPr>
          <w:rStyle w:val="FootnoteReference"/>
        </w:rPr>
        <w:footnoteReference w:id="4929"/>
      </w:r>
      <w:r>
        <w:rPr>
          <w:rFonts w:ascii="Amiri" w:hAnsi="Amiri" w:eastAsia="Amiri" w:cs="Amiri"/>
          <w:lang w:bidi="ar-SA"/>
          <w:color w:val="111111"/>
          <w:sz w:val="28"/>
          <w:szCs w:val="28"/>
          <w:rtl/>
        </w:rPr>
        <w:t xml:space="preserve">الصفواني قال : أوصى الشيخ أبوالقاسم رضى الله عنه إلى أبي الحسن عليّ بن محمّد السمري رضى الله عنه ، فقام بما كان إلى أبي القاسم ، فلمّا حضرته الوفاة حضرت الشيعة عنده وسألته عن الموكّل بعده ولمن يقوم مقامه ، فلم يظهر شيئاً من ذلك ، وذكر أنّه لم يؤمر بأن يوصي إلى أحدٍ بعده في هذا الشأن </w:t>
      </w:r>
      <w:r>
        <w:rPr>
          <w:rStyle w:val="FootnoteReference"/>
        </w:rPr>
        <w:footnoteReference w:id="4930"/>
      </w:r>
      <w:r>
        <w:rPr>
          <w:rFonts w:ascii="Amiri" w:hAnsi="Amiri" w:eastAsia="Amiri" w:cs="Amiri"/>
          <w:lang w:bidi="ar-SA"/>
          <w:color w:val="111111"/>
          <w:sz w:val="28"/>
          <w:szCs w:val="28"/>
          <w:rtl/>
        </w:rPr>
        <w:t xml:space="preserve">. وأخبرني جماعة ، عن أبي جعفر محمّد بن عليّ بن الحسين بن موسى بن بابويه قال : حدّثنا أبوالحسن صالح بن شعيب الطالقاني رحمه الله في ذي القعدة سنة تسع وثلاثين وثلاثمئة قال : حدّثنا أبو عبداللّه أحمد بن إبراهيم بن مخلّد قال : حضرت ببغداد عند المشايخ رحمهم الله ، فقال الشيخ أبوالحسن عليّ بن محمّد السمري ـ قدّس اللّه روحه ـ ابتداءً منه : رحم اللّه عليّ بن الحسين بن بابويه القمّي . قال : فكتب المشايخ تاريخ ذلك اليوم ، فورد الخبر أنّه توفّي في ذلك اليوم . ومضى أبوالحسن السمري رضى الله عنهبعد ذلك في النصف من شعبان سنة تسع وعشرين وثلاثمئة </w:t>
      </w:r>
      <w:r>
        <w:rPr>
          <w:rStyle w:val="FootnoteReference"/>
        </w:rPr>
        <w:footnoteReference w:id="4931"/>
      </w:r>
      <w:r>
        <w:rPr>
          <w:rFonts w:ascii="Amiri" w:hAnsi="Amiri" w:eastAsia="Amiri" w:cs="Amiri"/>
          <w:lang w:bidi="ar-SA"/>
          <w:color w:val="111111"/>
          <w:sz w:val="28"/>
          <w:szCs w:val="28"/>
          <w:rtl/>
        </w:rPr>
        <w:t xml:space="preserve">. وأخبرنا جماعة ، عن أبي جعفر محمّد بن عليّ بن الحسين بن بابويه قال : حدّثني أبو محمّد حسن بن أحمد المكتب قال : كنت بمدينة السلام في السنة التي توفّي فيها الشيخ أبوالحسن عليّ بن محمّد السمري ـ قدّس اللّه روحه ـ فحضرته قبل وفاته بأيّام فأخرج إلى الناس توقيعاً نسخته : بسم اللّه الرحمن الرحيم ، يا عليّ بن محمّد السمري ! أعظم اللّه أجر إخوانك فيك ، فإنّك ميّت ما بينك وبين ستّة أيّام ، واجمع أمرك ولا توصِ إلى أحدٍ فيقوم مقامك بعد وفاتك ، فقد وقعت الغيبة التامّة ، فلا ظهور إلّا بعد إذن اللّه ـ تعالى ذكره ـ وذلك بعد طول الأمر </w:t>
      </w:r>
      <w:r>
        <w:rPr>
          <w:rStyle w:val="FootnoteReference"/>
        </w:rPr>
        <w:footnoteReference w:id="4932"/>
      </w:r>
      <w:r>
        <w:rPr>
          <w:rFonts w:ascii="Amiri" w:hAnsi="Amiri" w:eastAsia="Amiri" w:cs="Amiri"/>
          <w:lang w:bidi="ar-SA"/>
          <w:color w:val="111111"/>
          <w:sz w:val="28"/>
          <w:szCs w:val="28"/>
          <w:rtl/>
        </w:rPr>
        <w:t xml:space="preserve">، وقساوة القلب </w:t>
      </w:r>
      <w:r>
        <w:rPr>
          <w:rStyle w:val="FootnoteReference"/>
        </w:rPr>
        <w:footnoteReference w:id="4933"/>
      </w:r>
      <w:r>
        <w:rPr>
          <w:rFonts w:ascii="Amiri" w:hAnsi="Amiri" w:eastAsia="Amiri" w:cs="Amiri"/>
          <w:lang w:bidi="ar-SA"/>
          <w:color w:val="111111"/>
          <w:sz w:val="28"/>
          <w:szCs w:val="28"/>
          <w:rtl/>
        </w:rPr>
        <w:t xml:space="preserve">، وامتلاء الأرض جوراً ، وسيأتي شيعتي مَن يدّعي المشاهدة [ألا فمن ادعى المشاهدة ]قبل خروج السفياني والصيحة فهو كذّاب مفتر ، ولا حول ولا قوّة إلّا باللّه العليّ العظيم . قال : فنسخنا هذا التوقيع وخرجنا من عنده ، فلمّا كان اليوم السادس عدنا إليه وهو يجود بنفسه ، فقيل له : من وصيّك من بعدك ؟ فقال : للّه أمر هو بالغه ، وقضى ، فهذا آخر كلام سمع منه ـ رضي اللّه عنه وأرضاه ـ </w:t>
      </w:r>
      <w:r>
        <w:rPr>
          <w:rStyle w:val="FootnoteReference"/>
        </w:rPr>
        <w:footnoteReference w:id="4934"/>
      </w:r>
      <w:r>
        <w:rPr>
          <w:rFonts w:ascii="Amiri" w:hAnsi="Amiri" w:eastAsia="Amiri" w:cs="Amiri"/>
          <w:lang w:bidi="ar-SA"/>
          <w:color w:val="111111"/>
          <w:sz w:val="28"/>
          <w:szCs w:val="28"/>
          <w:rtl/>
        </w:rPr>
        <w:t xml:space="preserve">. ويستفاد من كلام الشيخ رحمه الله أنّ هؤلاء الأربعة هم الأبواب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السادسة:ذكر المذمومين الذين ادّعوا البابيّة ـ لعنهم اللّه ـ : أوّلهم : الشريعي : أخبرنا جماعة ، عن أبي محمّد التلعكبري ، عن أبي عليّ بن همام قال : كان الشريعي يكنّى أبامحمّد ، الظاهر اسمه الحسن ، وكان من أصحاب أبي الحسن عليّ بن محمّد بن [ثمّ] الحسن بن عليّ عليه السلام [بعده] ، وهو أوّل من ادّعى هذا المقام ولم يجعله اللّه فيه ، ولم يكن له أهلاً ، وكذب على اللّه وعلى حججه عليهم السلام ، ونسب إليهم ما لا يليق بهم وما هم منه براء ، فلعنتْه الشيعة وتبرّأت منه ، وخرج توقيع الإمام عليه السلام بلعنه والبراءة منه . قال هارون : ثمّ ظهر القول منه بالكفر والإلحاد . قال : وكلّ هؤلاء المدّعين إنّما يكون كذبهم على الإمام وأنّهم وكلاؤ[ه] فيدعون الصفقة </w:t>
      </w:r>
      <w:r>
        <w:rPr>
          <w:rStyle w:val="FootnoteReference"/>
        </w:rPr>
        <w:footnoteReference w:id="4935"/>
      </w:r>
      <w:r>
        <w:rPr>
          <w:rFonts w:ascii="IRNazanin" w:hAnsi="IRNazanin" w:eastAsia="IRNazanin" w:cs="IRNazanin"/>
          <w:lang w:bidi="fa-IR"/>
          <w:color w:val="111111"/>
          <w:sz w:val="28"/>
          <w:szCs w:val="28"/>
          <w:rtl/>
        </w:rPr>
        <w:t xml:space="preserve">بهذا القول إلى مولائهم </w:t>
      </w:r>
      <w:r>
        <w:rPr>
          <w:rStyle w:val="FootnoteReference"/>
        </w:rPr>
        <w:footnoteReference w:id="4936"/>
      </w:r>
      <w:r>
        <w:rPr>
          <w:rFonts w:ascii="Amiri" w:hAnsi="Amiri" w:eastAsia="Amiri" w:cs="Amiri"/>
          <w:lang w:bidi="ar-SA"/>
          <w:color w:val="111111"/>
          <w:sz w:val="28"/>
          <w:szCs w:val="28"/>
          <w:rtl/>
        </w:rPr>
        <w:t xml:space="preserve">ثمّ يترقّي الأمر بهم إلى قول الحلّاجية كما اشتهر من [أبي جعفر] الشلمغاني ونظرائه ـ عليهم جميعاً لعائن اللّه ـ </w:t>
      </w:r>
      <w:r>
        <w:rPr>
          <w:rStyle w:val="FootnoteReference"/>
        </w:rPr>
        <w:footnoteReference w:id="4937"/>
      </w:r>
      <w:r>
        <w:rPr>
          <w:rFonts w:ascii="Amiri" w:hAnsi="Amiri" w:eastAsia="Amiri" w:cs="Amiri"/>
          <w:lang w:bidi="ar-SA"/>
          <w:color w:val="111111"/>
          <w:sz w:val="28"/>
          <w:szCs w:val="28"/>
          <w:rtl/>
        </w:rPr>
        <w:t xml:space="preserve">. ومنهم محمّد بن نصير النميري : قال ابن نوح : أخبرنا أبو نصر هبه اللّه بن محمّد قال : كان محمّد بن نصير النميري من أصحاب أبي محمّد الحسن بن عليّ عليه السلام ، فلمّا توفّي أبو محمّد عليه السلام ادّعى مقام أبي جعفر محمّد بن عثمان أنّه صاحب إمام الزمان عليه السلام ، وادّعى له البابيّة ، وفضحه اللّه تعالى بما ظهر منه </w:t>
      </w:r>
      <w:r>
        <w:rPr>
          <w:rStyle w:val="FootnoteReference"/>
        </w:rPr>
        <w:footnoteReference w:id="4938"/>
      </w:r>
      <w:r>
        <w:rPr>
          <w:rFonts w:ascii="IRNazanin" w:hAnsi="IRNazanin" w:eastAsia="IRNazanin" w:cs="IRNazanin"/>
          <w:lang w:bidi="fa-IR"/>
          <w:color w:val="111111"/>
          <w:sz w:val="28"/>
          <w:szCs w:val="28"/>
          <w:rtl/>
        </w:rPr>
        <w:t xml:space="preserve">من الإلحاد والجهل </w:t>
      </w:r>
      <w:r>
        <w:rPr>
          <w:rStyle w:val="FootnoteReference"/>
        </w:rPr>
        <w:footnoteReference w:id="4939"/>
      </w:r>
      <w:r>
        <w:rPr>
          <w:rFonts w:ascii="Amiri" w:hAnsi="Amiri" w:eastAsia="Amiri" w:cs="Amiri"/>
          <w:lang w:bidi="ar-SA"/>
          <w:color w:val="111111"/>
          <w:sz w:val="28"/>
          <w:szCs w:val="28"/>
          <w:rtl/>
        </w:rPr>
        <w:t xml:space="preserve">وادّعاء </w:t>
      </w:r>
      <w:r>
        <w:rPr>
          <w:rStyle w:val="FootnoteReference"/>
        </w:rPr>
        <w:footnoteReference w:id="4940"/>
      </w:r>
      <w:r>
        <w:rPr>
          <w:rFonts w:ascii="Amiri" w:hAnsi="Amiri" w:eastAsia="Amiri" w:cs="Amiri"/>
          <w:lang w:bidi="ar-SA"/>
          <w:color w:val="111111"/>
          <w:sz w:val="28"/>
          <w:szCs w:val="28"/>
          <w:rtl/>
        </w:rPr>
        <w:t xml:space="preserve">ذلك الأمر بعد الشريعي </w:t>
      </w:r>
      <w:r>
        <w:rPr>
          <w:rStyle w:val="FootnoteReference"/>
        </w:rPr>
        <w:footnoteReference w:id="4941"/>
      </w:r>
      <w:r>
        <w:rPr>
          <w:rFonts w:ascii="Amiri" w:hAnsi="Amiri" w:eastAsia="Amiri" w:cs="Amiri"/>
          <w:lang w:bidi="ar-SA"/>
          <w:color w:val="111111"/>
          <w:sz w:val="28"/>
          <w:szCs w:val="28"/>
          <w:rtl/>
        </w:rPr>
        <w:t xml:space="preserve">. وقد تقدّم في الأسماء ما فيه كفاية . ومنهم أحمد بن هلال الكرخي : قال أبو عليّ محمّد بن همام : كان أحمد بن هلال من أصحاب أبي محمّد عليه السلام ، فاجتمعت الشيعة على وكالة أبي جعفر محمّد بن عثمان رضى الله عنه بنصّ الحسن عليه السلام في حياته عليه السلام ، فلمّا مضى الحسن عليه السلام قالت الشيعة الجماعة له : ألا تقبل أمر أبي جعفر محمّد بن عثمان وترجع إليه وقد نصّ عليه الإمام المفترض الطاعة ؟ فقال لهم : لم أسمعه بنصّ </w:t>
      </w:r>
      <w:r>
        <w:rPr>
          <w:rStyle w:val="FootnoteReference"/>
        </w:rPr>
        <w:footnoteReference w:id="4942"/>
      </w:r>
      <w:r>
        <w:rPr>
          <w:rFonts w:ascii="Amiri" w:hAnsi="Amiri" w:eastAsia="Amiri" w:cs="Amiri"/>
          <w:lang w:bidi="ar-SA"/>
          <w:color w:val="111111"/>
          <w:sz w:val="28"/>
          <w:szCs w:val="28"/>
          <w:rtl/>
        </w:rPr>
        <w:t xml:space="preserve">عليه بالوكالة وليس اُنكر أباه يعني عثمان بن سعيد ، فأمّا إن أقطع أنّ أباجعفر وكيل صاحب الزمان فلا أجسر عليه . فقالوا له : قد سمعه غيرك . فقال : أنتم وما سمعتم . ووقف على أبي جعفر ، فلعنوه وتبرّؤوا منه ، ثمّ ظهر التوقيع على يد أبي القاسم بن روح بلعنه والبراءة منه في جملة من لعن </w:t>
      </w:r>
      <w:r>
        <w:rPr>
          <w:rStyle w:val="FootnoteReference"/>
        </w:rPr>
        <w:footnoteReference w:id="4943"/>
      </w:r>
      <w:r>
        <w:rPr>
          <w:rFonts w:ascii="Amiri" w:hAnsi="Amiri" w:eastAsia="Amiri" w:cs="Amiri"/>
          <w:lang w:bidi="ar-SA"/>
          <w:color w:val="111111"/>
          <w:sz w:val="28"/>
          <w:szCs w:val="28"/>
          <w:rtl/>
        </w:rPr>
        <w:t xml:space="preserve">. ومنهم أبو طاهر محمّد بن عليّ بن بلال : وقصّته معروفة في ما جرى بينه وبين أبي جعفر محمّد بن عثمان العمري ـ نضّر اللّه وجهه ـ وتمسّكه بالأموال التي كانت عنده للإمام ، وامتناعه من تسليمها ، وادّعائه أنّه الوكيل حتّى تبرّأت الجماعة منه ولعنوه وخرج فيه من صاحب الزمان عليه السلام ما هو معروف </w:t>
      </w:r>
      <w:r>
        <w:rPr>
          <w:rStyle w:val="FootnoteReference"/>
        </w:rPr>
        <w:footnoteReference w:id="4944"/>
      </w:r>
      <w:r>
        <w:rPr>
          <w:rFonts w:ascii="Amiri" w:hAnsi="Amiri" w:eastAsia="Amiri" w:cs="Amiri"/>
          <w:lang w:bidi="ar-SA"/>
          <w:color w:val="111111"/>
          <w:sz w:val="28"/>
          <w:szCs w:val="28"/>
          <w:rtl/>
        </w:rPr>
        <w:t xml:space="preserve">. ومنهم الحسين بن منصور الحلّاج : وقد ذكر له الشيخ أقاصيص </w:t>
      </w:r>
      <w:r>
        <w:rPr>
          <w:rStyle w:val="FootnoteReference"/>
        </w:rPr>
        <w:footnoteReference w:id="4945"/>
      </w:r>
      <w:r>
        <w:rPr>
          <w:rFonts w:ascii="Amiri" w:hAnsi="Amiri" w:eastAsia="Amiri" w:cs="Amiri"/>
          <w:lang w:bidi="ar-SA"/>
          <w:color w:val="111111"/>
          <w:sz w:val="28"/>
          <w:szCs w:val="28"/>
          <w:rtl/>
        </w:rPr>
        <w:t xml:space="preserve">. ومنهم ابن أبي العزاقر : وهو محمّد بن عليّ الشلمغاني ، وهو من كبار المدّعين ، وقد ذُمّ ولعن ، وذكر الشيخ له أقاصيص </w:t>
      </w:r>
      <w:r>
        <w:rPr>
          <w:rStyle w:val="FootnoteReference"/>
        </w:rPr>
        <w:footnoteReference w:id="4946"/>
      </w:r>
      <w:r>
        <w:rPr>
          <w:rFonts w:ascii="Amiri" w:hAnsi="Amiri" w:eastAsia="Amiri" w:cs="Amiri"/>
          <w:lang w:bidi="ar-SA"/>
          <w:color w:val="111111"/>
          <w:sz w:val="28"/>
          <w:szCs w:val="28"/>
          <w:rtl/>
        </w:rPr>
        <w:t xml:space="preserve">، قتل اللعين سنة ثلاث وعشرين وثلاثمئة ، واستراحت الشيعة منه </w:t>
      </w:r>
      <w:r>
        <w:rPr>
          <w:rStyle w:val="FootnoteReference"/>
        </w:rPr>
        <w:footnoteReference w:id="4947"/>
      </w:r>
      <w:r>
        <w:rPr>
          <w:rFonts w:ascii="Amiri" w:hAnsi="Amiri" w:eastAsia="Amiri" w:cs="Amiri"/>
          <w:lang w:bidi="ar-SA"/>
          <w:color w:val="111111"/>
          <w:sz w:val="28"/>
          <w:szCs w:val="28"/>
          <w:rtl/>
        </w:rPr>
        <w:t xml:space="preserve">. ومنهم أبو دلف المجنون محمّد بن مظفّر الكاتب : وكان ادّعى لأبي بكر البغدادي محمّد بن أحمد بن عثمان ابن أخي الشيخ أبي جعفر محمّد بن عثمان البابيّة . روى الشيخ الطوسي ، عن المفيد محمّد بن محمّد بن النعمان ، عن أبي الحسن عليّ بن بلال المهلّبي قال : سمعت أباالقاسم جعفر بن محمّد بن قولويه يقول : أمّا أبو دلف الكاتب ـ لاحاطه اللّه ـ فكنّا نعرفه ملحد ، ثمّ أظهر الغلوّ ، ثمّ جنّ وسلسل ، ثمّ صار مفوّضاً </w:t>
      </w:r>
      <w:r>
        <w:rPr>
          <w:rStyle w:val="FootnoteReference"/>
        </w:rPr>
        <w:footnoteReference w:id="4948"/>
      </w:r>
      <w:r>
        <w:rPr>
          <w:rFonts w:ascii="Amiri" w:hAnsi="Amiri" w:eastAsia="Amiri" w:cs="Amiri"/>
          <w:lang w:bidi="ar-SA"/>
          <w:color w:val="111111"/>
          <w:sz w:val="28"/>
          <w:szCs w:val="28"/>
          <w:rtl/>
        </w:rPr>
        <w:t xml:space="preserve">، وما عرفناه قطّ إذا حضر في مشهد إلّا استخفّ به ، ولا عرفته الشيعة إلّا مدّة يسيرة ، والجماعة تتبرّأ منه وممّن يؤمي به [وينمّس به] ، وقد كنّا وجّهنا إلى أبي بكر البغدادي ، فلمّا ادّعى له هذا ما ادّعاه ، فأنكر ذلك وحلف عليه فقبلنا ذلك منه ، لمّا دخل بغداد مال إليه وعدل عن الطائفة وأوصى إليه ، لم نشكّ أنّه على مذهبه ، فلعنّاه وبرئنا منه ، لأنّ عندنا أنّ كلّ من ادّعى هذا الأمر بعد السمري فهو كافر متنمّس </w:t>
      </w:r>
      <w:r>
        <w:rPr>
          <w:rStyle w:val="FootnoteReference"/>
        </w:rPr>
        <w:footnoteReference w:id="4949"/>
      </w:r>
      <w:r>
        <w:rPr>
          <w:rFonts w:ascii="Amiri" w:hAnsi="Amiri" w:eastAsia="Amiri" w:cs="Amiri"/>
          <w:lang w:bidi="ar-SA"/>
          <w:color w:val="111111"/>
          <w:sz w:val="28"/>
          <w:szCs w:val="28"/>
          <w:rtl/>
        </w:rPr>
        <w:t xml:space="preserve">ضالّ مضلّ ، وباللّه التوفيق </w:t>
      </w:r>
      <w:r>
        <w:rPr>
          <w:rStyle w:val="FootnoteReference"/>
        </w:rPr>
        <w:footnoteReference w:id="4950"/>
      </w:r>
      <w:r>
        <w:rPr>
          <w:rFonts w:ascii="Amiri" w:hAnsi="Amiri" w:eastAsia="Amiri" w:cs="Amiri"/>
          <w:lang w:bidi="ar-SA"/>
          <w:color w:val="111111"/>
          <w:sz w:val="28"/>
          <w:szCs w:val="28"/>
          <w:rtl/>
        </w:rPr>
        <w:t xml:space="preserve">. ثمّ قال الشيخ رحمه الله : وأمر أبي بكر البغدادي في قلّة العلم والمروّة أشهر ، وجنون أبي دلف أكثر من أن يحصى لا نشغل كتابنا بذلك </w:t>
      </w:r>
      <w:r>
        <w:rPr>
          <w:rStyle w:val="FootnoteReference"/>
        </w:rPr>
        <w:footnoteReference w:id="49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السابعة :قال الشيخ رحمه الله : وقد كان زمان السفراء المحمودين أقوام ثقات ترد عليهم التوقيعات من قبل المنصوبين للسفارة من الأصل ، </w:t>
      </w:r>
      <w:r>
        <w:rPr>
          <w:rStyle w:val="FootnoteReference"/>
        </w:rPr>
        <w:footnoteReference w:id="4952"/>
      </w:r>
      <w:r>
        <w:rPr>
          <w:rFonts w:ascii="Amiri" w:hAnsi="Amiri" w:eastAsia="Amiri" w:cs="Amiri"/>
          <w:lang w:bidi="ar-SA"/>
          <w:color w:val="111111"/>
          <w:sz w:val="28"/>
          <w:szCs w:val="28"/>
          <w:rtl/>
        </w:rPr>
        <w:t xml:space="preserve">منهم : أبوالحسين محمّد بن جعفر الأسدي : أخبرنا أبوالحسين بن أبي جيّد القمّي ، عن محمّد بن الحسن بن الوليد ، عن محمّد بن يحيى العطّار ، عن محمّد بن أحمد بن يحيى ، عن صالح بن أبي صالح قال : سألني بعض الناس في سنة تسعين ومئتين قبض شيء ، فامتنعت من ذلك وكتبت أستطلع الرأي ، فأتاني الجواب : بالري محمّد بن جعفر العربي فليدفع إليه ، فإنّه من ثقاتنا </w:t>
      </w:r>
      <w:r>
        <w:rPr>
          <w:rStyle w:val="FootnoteReference"/>
        </w:rPr>
        <w:footnoteReference w:id="4953"/>
      </w:r>
      <w:r>
        <w:rPr>
          <w:rFonts w:ascii="Amiri" w:hAnsi="Amiri" w:eastAsia="Amiri" w:cs="Amiri"/>
          <w:lang w:bidi="ar-SA"/>
          <w:color w:val="111111"/>
          <w:sz w:val="28"/>
          <w:szCs w:val="28"/>
          <w:rtl/>
        </w:rPr>
        <w:t xml:space="preserve">. وروى محمّد بن يعقوب عن عليّ بن محمّد ، عن محمّد بن شاذان النيشابوري قال : اجتمع عندي خمسمئة درهم تنقص عشرون درهماً ، فلم اُحبّ أن ينقص هذا المقدار ، فوزنت من عندي عشرين درهماً ودفعتها إلى الأسدي ولم أكتب بخبر نقصانها وأنّي أتممتها من مالي ، فورد الجواب : قد وصلت الخمسمئة التي لك فيها عشرون . ومات </w:t>
      </w:r>
      <w:r>
        <w:rPr>
          <w:rStyle w:val="FootnoteReference"/>
        </w:rPr>
        <w:footnoteReference w:id="4954"/>
      </w:r>
      <w:r>
        <w:rPr>
          <w:rFonts w:ascii="Amiri" w:hAnsi="Amiri" w:eastAsia="Amiri" w:cs="Amiri"/>
          <w:lang w:bidi="ar-SA"/>
          <w:color w:val="111111"/>
          <w:sz w:val="28"/>
          <w:szCs w:val="28"/>
          <w:rtl/>
        </w:rPr>
        <w:t xml:space="preserve">الأسدي على ظاهر العدالة لم يتغيّر ولم يطعن عليه في شهر ربيع الآخر سنة اثنتي عشر وثلاثمئة </w:t>
      </w:r>
      <w:r>
        <w:rPr>
          <w:rStyle w:val="FootnoteReference"/>
        </w:rPr>
        <w:footnoteReference w:id="4955"/>
      </w:r>
      <w:r>
        <w:rPr>
          <w:rFonts w:ascii="Amiri" w:hAnsi="Amiri" w:eastAsia="Amiri" w:cs="Amiri"/>
          <w:lang w:bidi="ar-SA"/>
          <w:color w:val="111111"/>
          <w:sz w:val="28"/>
          <w:szCs w:val="28"/>
          <w:rtl/>
        </w:rPr>
        <w:t xml:space="preserve">. ومنهم أحمد بن إسحاق وجماعة خرج التوقيع في مدحهم : روى أحمد بن إدريس ، عن محمّد بن أحمد عن محمّد بن عيسى </w:t>
      </w:r>
      <w:r>
        <w:rPr>
          <w:rStyle w:val="FootnoteReference"/>
        </w:rPr>
        <w:footnoteReference w:id="4956"/>
      </w:r>
      <w:r>
        <w:rPr>
          <w:rFonts w:ascii="Amiri" w:hAnsi="Amiri" w:eastAsia="Amiri" w:cs="Amiri"/>
          <w:lang w:bidi="ar-SA"/>
          <w:color w:val="111111"/>
          <w:sz w:val="28"/>
          <w:szCs w:val="28"/>
          <w:rtl/>
        </w:rPr>
        <w:t xml:space="preserve">، عن أبي محمّد الرازي قال : كنت وأحمد بن أبي عبداللّه بالعسكر فورد علينا رسول من قبل الرجل فقال: أحمد بن إسحاق الأشعري وإبراهيم بن محمّد الهمداني وأحمد بن حمزة بن اليسع ثقات </w:t>
      </w:r>
      <w:r>
        <w:rPr>
          <w:rStyle w:val="FootnoteReference"/>
        </w:rPr>
        <w:footnoteReference w:id="4957"/>
      </w:r>
      <w:r>
        <w:rPr>
          <w:rFonts w:ascii="Amiri" w:hAnsi="Amiri" w:eastAsia="Amiri" w:cs="Amiri"/>
          <w:lang w:bidi="ar-SA"/>
          <w:color w:val="111111"/>
          <w:sz w:val="28"/>
          <w:szCs w:val="28"/>
          <w:rtl/>
        </w:rPr>
        <w:t xml:space="preserve">، انتهى . وفي الكشّي عن محمّد بن مسعود ، عن عليّ بن محمّد ، عن محمّد بن أحمد ، عن محمّد بن عيسى ، عن أبي محمّد الرازي قال : كنت أنا وأحمد بن أبي عبداللّه البرقي بالعسكر فورد علينا رسول من الرجل فقال لنا : الغائب العليل ثقة ، وأيّوب بن نوح وإبراهيم بن محمّد الهمداني وأحمد بن حمزة وأحمد بن إسحاق ثقات جميعاً </w:t>
      </w:r>
      <w:r>
        <w:rPr>
          <w:rStyle w:val="FootnoteReference"/>
        </w:rPr>
        <w:footnoteReference w:id="4958"/>
      </w:r>
      <w:r>
        <w:rPr>
          <w:rFonts w:ascii="Amiri" w:hAnsi="Amiri" w:eastAsia="Amiri" w:cs="Amiri"/>
          <w:lang w:bidi="ar-SA"/>
          <w:color w:val="111111"/>
          <w:sz w:val="28"/>
          <w:szCs w:val="28"/>
          <w:rtl/>
        </w:rPr>
        <w:t xml:space="preserve">. محمّد بن عليّ بن القاسم قال : حدّثني أحمد بن الحسين القمّي الآبي أبو عليّ قال : كتب محمّد بن أحمد بن الصلت القمّي إلى الدار كتاباً ذكر فيه قصّة أحمد بن إسحاق [القمّي ]وصحبته وأنّه يريد الحجّ واحتاج إلى ألف دينار ، فإن رأى سيّدي أن يأمره بإقراضه له إيّاه </w:t>
      </w:r>
      <w:r>
        <w:rPr>
          <w:rStyle w:val="FootnoteReference"/>
        </w:rPr>
        <w:footnoteReference w:id="4959"/>
      </w:r>
      <w:r>
        <w:rPr>
          <w:rFonts w:ascii="Amiri" w:hAnsi="Amiri" w:eastAsia="Amiri" w:cs="Amiri"/>
          <w:lang w:bidi="ar-SA"/>
          <w:color w:val="111111"/>
          <w:sz w:val="28"/>
          <w:szCs w:val="28"/>
          <w:rtl/>
        </w:rPr>
        <w:t xml:space="preserve">ويسترجع منه في البلد إذا انصرفنا فأفعل </w:t>
      </w:r>
      <w:r>
        <w:rPr>
          <w:rStyle w:val="FootnoteReference"/>
        </w:rPr>
        <w:footnoteReference w:id="4960"/>
      </w:r>
      <w:r>
        <w:rPr>
          <w:rFonts w:ascii="Amiri" w:hAnsi="Amiri" w:eastAsia="Amiri" w:cs="Amiri"/>
          <w:lang w:bidi="ar-SA"/>
          <w:color w:val="111111"/>
          <w:sz w:val="28"/>
          <w:szCs w:val="28"/>
          <w:rtl/>
        </w:rPr>
        <w:t xml:space="preserve">؟ فوقّع عليه السلام : هي منّا له صلة </w:t>
      </w:r>
      <w:r>
        <w:rPr>
          <w:rStyle w:val="FootnoteReference"/>
        </w:rPr>
        <w:footnoteReference w:id="4961"/>
      </w:r>
      <w:r>
        <w:rPr>
          <w:rFonts w:ascii="Amiri" w:hAnsi="Amiri" w:eastAsia="Amiri" w:cs="Amiri"/>
          <w:lang w:bidi="ar-SA"/>
          <w:color w:val="111111"/>
          <w:sz w:val="28"/>
          <w:szCs w:val="28"/>
          <w:rtl/>
        </w:rPr>
        <w:t xml:space="preserve">فإذا رجع فله عندنا سواها . وكان أحمد لضعفه لا يطمع نفسه [في] أن يبلغ الكوفة ، وفي هذه من الدلالة </w:t>
      </w:r>
      <w:r>
        <w:rPr>
          <w:rStyle w:val="FootnoteReference"/>
        </w:rPr>
        <w:footnoteReference w:id="4962"/>
      </w:r>
      <w:r>
        <w:rPr>
          <w:rFonts w:ascii="Amiri" w:hAnsi="Amiri" w:eastAsia="Amiri" w:cs="Amiri"/>
          <w:lang w:bidi="ar-SA"/>
          <w:color w:val="111111"/>
          <w:sz w:val="28"/>
          <w:szCs w:val="28"/>
          <w:rtl/>
        </w:rPr>
        <w:t xml:space="preserve">. جعفر بن معروف الكشّي قال : كتب أبو عبداللّه البلخي إليّ يذكر عن الحسين بن روح أنّ أحمد بن إسحاق كتب إليه يستأذنه [في الحجّ] ، فأذن له ، وبعث إليه بثوب ، فقال أحمد بن إسحاق : نعى إليّ نفسي ، فانصرف من الحجّ ، مات بحولان </w:t>
      </w:r>
      <w:r>
        <w:rPr>
          <w:rStyle w:val="FootnoteReference"/>
        </w:rPr>
        <w:footnoteReference w:id="4963"/>
      </w:r>
      <w:r>
        <w:rPr>
          <w:rStyle w:val="FootnoteReference"/>
        </w:rPr>
        <w:footnoteReference w:id="4964"/>
      </w:r>
      <w:r>
        <w:rPr>
          <w:rFonts w:ascii="Amiri" w:hAnsi="Amiri" w:eastAsia="Amiri" w:cs="Amiri"/>
          <w:lang w:bidi="ar-SA"/>
          <w:color w:val="111111"/>
          <w:sz w:val="28"/>
          <w:szCs w:val="28"/>
          <w:rtl/>
        </w:rPr>
        <w:t xml:space="preserve">. أحمد بن إسحاق القمّي ، عاش بعد وفاة أبي محمّد عليه السلام وانتشر هذا الخبر </w:t>
      </w:r>
      <w:r>
        <w:rPr>
          <w:rStyle w:val="FootnoteReference"/>
        </w:rPr>
        <w:footnoteReference w:id="4965"/>
      </w:r>
      <w:r>
        <w:rPr>
          <w:rFonts w:ascii="Amiri" w:hAnsi="Amiri" w:eastAsia="Amiri" w:cs="Amiri"/>
          <w:lang w:bidi="ar-SA"/>
          <w:color w:val="111111"/>
          <w:sz w:val="28"/>
          <w:szCs w:val="28"/>
          <w:rtl/>
        </w:rPr>
        <w:t xml:space="preserve">ليكون أصحّ لصلاحه وما ختم له به </w:t>
      </w:r>
      <w:r>
        <w:rPr>
          <w:rStyle w:val="FootnoteReference"/>
        </w:rPr>
        <w:footnoteReference w:id="4966"/>
      </w:r>
      <w:r>
        <w:rPr>
          <w:rFonts w:ascii="Amiri" w:hAnsi="Amiri" w:eastAsia="Amiri" w:cs="Amiri"/>
          <w:lang w:bidi="ar-SA"/>
          <w:color w:val="111111"/>
          <w:sz w:val="28"/>
          <w:szCs w:val="28"/>
          <w:rtl/>
        </w:rPr>
        <w:t xml:space="preserve">. قال السيّد السند المحقّق ابن طاووس في ربيع الشيعة : وقد حصلت الغيبتان لصاحب الأمر على حسب ما تضمّنته الأخبار عن آبائه وأجداده عليهم السلام : أمّا غيبته الصغرى : فهي التي كانت سفراؤه موجودين وأبوابه معروفين لا تختلف الإمامية القائلون بإمامة الحسن بن عليّ عليه السلام فيهم ، فمنهم أبو هاشم داوود بن القاسم الجعفري ، ومحمّد بن عليّ بن بلال ، وأبو عمرو عثمان بن سعيد السمّان وابنه أبو جعفر محمّد بن عثمان ـ رضي اللّه عنهما ، وعمر </w:t>
      </w:r>
      <w:r>
        <w:rPr>
          <w:rStyle w:val="FootnoteReference"/>
        </w:rPr>
        <w:footnoteReference w:id="4967"/>
      </w:r>
      <w:r>
        <w:rPr>
          <w:rFonts w:ascii="Amiri" w:hAnsi="Amiri" w:eastAsia="Amiri" w:cs="Amiri"/>
          <w:lang w:bidi="ar-SA"/>
          <w:color w:val="111111"/>
          <w:sz w:val="28"/>
          <w:szCs w:val="28"/>
          <w:rtl/>
        </w:rPr>
        <w:t xml:space="preserve">الأهوازي ، وأحمد بن إسحاق ، وأبو محمّد الوجناي ، وإبراهيم بن مهزيار ، ومحمّد بن إبراهيم ، وجماعة اُخر ، وكانت مدّة هذه الغيبة أربعاً وسبعين سنة ، وكان أبو عمرو عثمان بن سعيد ـ قدّس اللّه روحه ـ باباً لأبيه وجدّه عليهماالسلام من قبل ، والثقة لهما ، ثمّ تولّى البابيّة </w:t>
      </w:r>
      <w:r>
        <w:rPr>
          <w:rStyle w:val="FootnoteReference"/>
        </w:rPr>
        <w:footnoteReference w:id="4968"/>
      </w:r>
      <w:r>
        <w:rPr>
          <w:rFonts w:ascii="Amiri" w:hAnsi="Amiri" w:eastAsia="Amiri" w:cs="Amiri"/>
          <w:lang w:bidi="ar-SA"/>
          <w:color w:val="111111"/>
          <w:sz w:val="28"/>
          <w:szCs w:val="28"/>
          <w:rtl/>
        </w:rPr>
        <w:t xml:space="preserve">من قبله ، وظهرت المعجزات على يده ، ولمّا مضى لسبيله قام ابنه أبو جعفر [محمد] مقامه بنصّه عليه ، ومضى على منهاج أبيه رضى الله عنهفي آخر جمادى الآخرة سنة أربع وخمسين </w:t>
      </w:r>
      <w:r>
        <w:rPr>
          <w:rStyle w:val="FootnoteReference"/>
        </w:rPr>
        <w:footnoteReference w:id="4969"/>
      </w:r>
      <w:r>
        <w:rPr>
          <w:rFonts w:ascii="Amiri" w:hAnsi="Amiri" w:eastAsia="Amiri" w:cs="Amiri"/>
          <w:lang w:bidi="ar-SA"/>
          <w:color w:val="111111"/>
          <w:sz w:val="28"/>
          <w:szCs w:val="28"/>
          <w:rtl/>
        </w:rPr>
        <w:t xml:space="preserve">وثلاثمئة ، وأقام مقامه أبوالحسين بن روح من بنينوبخت بنصّ أبي جعفر محمّد بن عثمان عليه ، وأقامته مقام نفسه ، ومات رضى الله عنه في شعبان سنة ستّ وعشرين وثلاثمئة ، وقام مقام أبوالحسين عليّ بن محمّد السمري بنصّ أبي القاسم عليه ، وتوفّي في النصف من شعبان سنة ثمان وعشرين وثلاثمئة </w:t>
      </w:r>
      <w:r>
        <w:rPr>
          <w:rStyle w:val="FootnoteReference"/>
        </w:rPr>
        <w:footnoteReference w:id="4970"/>
      </w:r>
      <w:r>
        <w:rPr>
          <w:rFonts w:ascii="Amiri" w:hAnsi="Amiri" w:eastAsia="Amiri" w:cs="Amiri"/>
          <w:lang w:bidi="ar-SA"/>
          <w:color w:val="111111"/>
          <w:sz w:val="28"/>
          <w:szCs w:val="28"/>
          <w:rtl/>
        </w:rPr>
        <w:t xml:space="preserve">، ثمّ حصلت الغيبة الطولى . وقال فيه أيضاً : قال الشيخ أبو جعفر ـ قدّس اللّه روحه ـ : حدّثنا محمّد بن محمّد الخزاعي ، عن أبي عليّ الأسدي ، عن أبيه </w:t>
      </w:r>
      <w:r>
        <w:rPr>
          <w:rStyle w:val="FootnoteReference"/>
        </w:rPr>
        <w:footnoteReference w:id="4971"/>
      </w:r>
      <w:r>
        <w:rPr>
          <w:rFonts w:ascii="Amiri" w:hAnsi="Amiri" w:eastAsia="Amiri" w:cs="Amiri"/>
          <w:lang w:bidi="ar-SA"/>
          <w:color w:val="111111"/>
          <w:sz w:val="28"/>
          <w:szCs w:val="28"/>
          <w:rtl/>
        </w:rPr>
        <w:t xml:space="preserve">محمّد بن أبي عبداللّه الكوفي ، أنّه ذكر عدد من انتهى إليه ممّن وقف على معجزات صاحب الزمان عليه السلام ورآه من الوكلاء ببغداد : العمري ، وابنه ، وحاجز ، والبلالي ، والعطّار . ومن الكوفة : العاصمي . ومن الأهواز : محمّد بن إبراهيم بن مهزيار . ومن أهل قم : أحمد بن إسحاق . ومن أهل همدان : محمّد بن صالح . ومن أهل الري : الشيباني </w:t>
      </w:r>
      <w:r>
        <w:rPr>
          <w:rStyle w:val="FootnoteReference"/>
        </w:rPr>
        <w:footnoteReference w:id="4972"/>
      </w:r>
      <w:r>
        <w:rPr>
          <w:rFonts w:ascii="Amiri" w:hAnsi="Amiri" w:eastAsia="Amiri" w:cs="Amiri"/>
          <w:lang w:bidi="ar-SA"/>
          <w:color w:val="111111"/>
          <w:sz w:val="28"/>
          <w:szCs w:val="28"/>
          <w:rtl/>
        </w:rPr>
        <w:t xml:space="preserve">والأسدي ـ يعني نفسه ـ . ومن أهل آذربيجان : القاسم بن العلاء . ومن نيشابور : محمّد بن شاذان </w:t>
      </w:r>
      <w:r>
        <w:rPr>
          <w:rStyle w:val="FootnoteReference"/>
        </w:rPr>
        <w:footnoteReference w:id="4973"/>
      </w:r>
      <w:r>
        <w:rPr>
          <w:rFonts w:ascii="Amiri" w:hAnsi="Amiri" w:eastAsia="Amiri" w:cs="Amiri"/>
          <w:lang w:bidi="ar-SA"/>
          <w:color w:val="111111"/>
          <w:sz w:val="28"/>
          <w:szCs w:val="28"/>
          <w:rtl/>
        </w:rPr>
        <w:t xml:space="preserve">. ومن غير الوكلاء جمع كثير تركناهم لعدم الغرض به في هذا المقام . والجملة في هذين القولين تصريح بأنّ له عليه السلام وكلاء غير الأبواب الأربعة ، وكان تخصيص هؤلاء الأربعة إمّا لأنّ غيرهم كانوا يرجعون إليهم ولا يؤمرون ولا يأمرون إلّا بواسطتهم ولأنّهم كانوا وكلاء عموماً وغيرهم في جزيات ؛ فليتدبّر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الثامنة:قال العلّامة رحمه الله : اعلم أنّ الشيخ الطوسي رحمه الله ذكر أحاديث كثيرة في كتابي التهذيب والاستبصار عن رجال لم يلق زمانهم ، وإنّما روى عنهم بوسائط وحذفها في الكتابين ، ثمّ ذكر في آخرهما طريقه إلى كلّ رجل رجل ممّا ذكره في الكتابين ، وكذلك فعل الشيخ أبو جعفر بن بابويه . ونحن نذكر في هذه الفائدة على سبيل الإجمال صحّة طرقهما إلى كلّ واحدٍ واحد ممّن يوثق به أو يحسن حاله ، أو وثّق وإن كان على مذهب فاسد أو </w:t>
      </w:r>
      <w:r>
        <w:rPr>
          <w:rStyle w:val="FootnoteReference"/>
        </w:rPr>
        <w:footnoteReference w:id="4974"/>
      </w:r>
      <w:r>
        <w:rPr>
          <w:rFonts w:ascii="Amiri" w:hAnsi="Amiri" w:eastAsia="Amiri" w:cs="Amiri"/>
          <w:lang w:bidi="ar-SA"/>
          <w:color w:val="111111"/>
          <w:sz w:val="28"/>
          <w:szCs w:val="28"/>
          <w:rtl/>
        </w:rPr>
        <w:t xml:space="preserve">لم يحضرني حاله، دون من تردّ روايته ويترك قوله ، وإن كان الطريق فاسداً ذكرناه ، وإن كان في الطريق من لم يحضرنا معرفه حاله من جرح أو تعديل تركناه أيضاً ، كلّ ذلك على سبيل الإجمال. فطريق الشيخ الطوسي رحمه الله في التهذيب إلى محمّد بن يعقوب الكليني صحيح ، وكذا إلى عليّ بن إبراهيم بن هاشم ، وكذا إلى محمّد بن يحيى العطّار ، وكذا إلى أحمد بن إدريس ، وكذا عن الحسين بن محمّد ، وكذا عن محمّد بن إسماعيل ، وكذا عن حميد بن زياد ، وكذا عن أحمد بن محمّد بن عيسى ، وكذا عن أحمد بن محمّد بن خالد ، وكذا عن الفضل بن شاذان . وإلى الحسن بن محبوب حسن ، وإليه أيضاً ممّا أخذه من كتبه ومصنّفاته صحيح، وإلى الحسين بن سعيد صحيح ، وكذا عن محمّد بن أحمد بن يحيى الأشعري، وكذا عن محمّد بن عليّ بن محبوب ، وكذا عن سعد بن عبداللّه ، وكذا عن محمّد بن الحسن بن الوليد ، وعن الحسن بن محمّد بن سماعة قويّ ، إذ في طريقه حميد بن زياد وكان ثقة إلّا أنّه واقفي ، والحسن أيضاً كان واقفياً إلّا أنّه [كان] ثقة . وإلى أبي جعفر محمّد بن عليّ بن الحسين وهو ابن بابويه صحيح ، وكذا عن أبي القاسم جعفر بن محمّد بن قولويه و [كذا] عن موسى بن القاسم بن معاوية بن وهب صحيح أيضاً ، وكذا عن يونس بن عبدالرحمن ، وكذا عن عليّ بن مهزيار ، وكذا عن أحمد بن أبي عبداللّه البرقي ، وكذا عن عليّ بن جعفر ، وكذا عن أبي عبداللّه الحسين بن سفيان البزوفري ، وكذا عن أبي طالب الأنباري </w:t>
      </w:r>
      <w:r>
        <w:rPr>
          <w:rStyle w:val="FootnoteReference"/>
        </w:rPr>
        <w:footnoteReference w:id="4975"/>
      </w:r>
      <w:r>
        <w:rPr>
          <w:rFonts w:ascii="Amiri" w:hAnsi="Amiri" w:eastAsia="Amiri" w:cs="Amiri"/>
          <w:lang w:bidi="ar-SA"/>
          <w:color w:val="111111"/>
          <w:sz w:val="28"/>
          <w:szCs w:val="28"/>
          <w:rtl/>
        </w:rPr>
        <w:t xml:space="preserve">، انتهى . وذكر نحوه في طرق الاستبصار إلّا أنّه لم يذكر صحّة طريقه إلى الحسن بن محبوب في ما أخذه من كتبه ومصنّفاته ، ولا صحّة طريقه إلى أحمد بن أبي عبداللّه البرقي ، فلعلّ ذلك لأنّه كالتكرار لتقدّم صحّة طريقه إلى أحمد بن محمّد بن خالد ، ولم يذكر أيضاً وجه كون طريقه إلى الحسن بن محمّد بن سماعة قويّاً اعتماداً على ما قدّمه في طرق التهذيب ، والحقّ أنّه لا فرق بين طرقهما، وكان الأولى الجمع ابتداءً والإشارة إليه بعد ذكر أحدهما . ثمّ إنّه لم يذكر صحّة طريقه إلى محمّد بن الحسن الصفّار وهي صحيحة كطريقه إلى الحسين بن سعيد وأولى بها ، وكذا صحّة طريقه إلى أحمد بن داوود فإنّ الظاهر صحّته ولم يذكره ، وطريقه إلى ابن أبي عمير عدّه بعض أصحابنا في الحسن وهو قريب ولم يذكره </w:t>
      </w:r>
      <w:r>
        <w:rPr>
          <w:rStyle w:val="FootnoteReference"/>
        </w:rPr>
        <w:footnoteReference w:id="4976"/>
      </w:r>
      <w:r>
        <w:rPr>
          <w:rFonts w:ascii="Amiri" w:hAnsi="Amiri" w:eastAsia="Amiri" w:cs="Amiri"/>
          <w:lang w:bidi="ar-SA"/>
          <w:color w:val="111111"/>
          <w:sz w:val="28"/>
          <w:szCs w:val="28"/>
          <w:rtl/>
        </w:rPr>
        <w:t xml:space="preserve">، انتهى . قال الميرزا رحمه الله : أمّا طرق الشيخ أبي جعفر في كتاب من لا يحضره الفقيه فقد أورده كما ذكره، أمّا نحن فنوردها على ترتيب الحروف ثمّ الكنى ثمّ عنوان الأخبار مشيرا إلى قوله أيضاً ليكون أعمّ نفعاً وأسهل أخذاً : فإلى أبان بن تغلب فيه أبو عليّ صاحب الكلل وهو غير معلوم الحال إلّا ما يظهر من كلام المصنّف في أوّل الكتاب رواية صفوان عنه وإن كانت بواسطة . وإلى أبان بن عثمان كما في الخلاصة </w:t>
      </w:r>
      <w:r>
        <w:rPr>
          <w:rStyle w:val="FootnoteReference"/>
        </w:rPr>
        <w:footnoteReference w:id="4977"/>
      </w:r>
      <w:r>
        <w:rPr>
          <w:rFonts w:ascii="Amiri" w:hAnsi="Amiri" w:eastAsia="Amiri" w:cs="Amiri"/>
          <w:lang w:bidi="ar-SA"/>
          <w:color w:val="111111"/>
          <w:sz w:val="28"/>
          <w:szCs w:val="28"/>
          <w:rtl/>
        </w:rPr>
        <w:t xml:space="preserve">صحيح ، وكذا إلى إبراهيم بن أبي البلاد </w:t>
      </w:r>
      <w:r>
        <w:rPr>
          <w:rStyle w:val="FootnoteReference"/>
        </w:rPr>
        <w:footnoteReference w:id="4978"/>
      </w:r>
      <w:r>
        <w:rPr>
          <w:rFonts w:ascii="Amiri" w:hAnsi="Amiri" w:eastAsia="Amiri" w:cs="Amiri"/>
          <w:lang w:bidi="ar-SA"/>
          <w:color w:val="111111"/>
          <w:sz w:val="28"/>
          <w:szCs w:val="28"/>
          <w:rtl/>
        </w:rPr>
        <w:t xml:space="preserve">، وكذا إلى إبراهيم بن أبي زياد الكرخي </w:t>
      </w:r>
      <w:r>
        <w:rPr>
          <w:rStyle w:val="FootnoteReference"/>
        </w:rPr>
        <w:footnoteReference w:id="4979"/>
      </w:r>
      <w:r>
        <w:rPr>
          <w:rFonts w:ascii="Amiri" w:hAnsi="Amiri" w:eastAsia="Amiri" w:cs="Amiri"/>
          <w:lang w:bidi="ar-SA"/>
          <w:color w:val="111111"/>
          <w:sz w:val="28"/>
          <w:szCs w:val="28"/>
          <w:rtl/>
        </w:rPr>
        <w:t xml:space="preserve">إلّا أنّ إبراهيم غير معلوم حاله إلّا من اعتماد المصنّف ورواية ابن أبي عمير عنه ، وإلى إبراهيم بن أبي محمود صحيح كما في الخلاصة </w:t>
      </w:r>
      <w:r>
        <w:rPr>
          <w:rStyle w:val="FootnoteReference"/>
        </w:rPr>
        <w:footnoteReference w:id="4980"/>
      </w:r>
      <w:r>
        <w:rPr>
          <w:rFonts w:ascii="Amiri" w:hAnsi="Amiri" w:eastAsia="Amiri" w:cs="Amiri"/>
          <w:lang w:bidi="ar-SA"/>
          <w:color w:val="111111"/>
          <w:sz w:val="28"/>
          <w:szCs w:val="28"/>
          <w:rtl/>
        </w:rPr>
        <w:t xml:space="preserve">، وإلى إبراهيم بن أبي يحيى المدني قويّ ـ كما في الخلاصة ـ </w:t>
      </w:r>
      <w:r>
        <w:rPr>
          <w:rStyle w:val="FootnoteReference"/>
        </w:rPr>
        <w:footnoteReference w:id="4981"/>
      </w:r>
      <w:r>
        <w:rPr>
          <w:rFonts w:ascii="Amiri" w:hAnsi="Amiri" w:eastAsia="Amiri" w:cs="Amiri"/>
          <w:lang w:bidi="ar-SA"/>
          <w:color w:val="111111"/>
          <w:sz w:val="28"/>
          <w:szCs w:val="28"/>
          <w:rtl/>
        </w:rPr>
        <w:t xml:space="preserve">بالحسن بن عليّ بن فضّال ، وكتابه مرويّ في الفهرست والنجاشي بطريقين آخرين وفيهما تأييد ما . أمّا إبراهيم فإن كان ابن محمّد بن [أبي] يحيى المديني ـ كما هو الظاهر ـ فهو ممدوح . وإلى إبراهيم بن سفيان ضعيف كما في الخلاصة </w:t>
      </w:r>
      <w:r>
        <w:rPr>
          <w:rStyle w:val="FootnoteReference"/>
        </w:rPr>
        <w:footnoteReference w:id="4982"/>
      </w:r>
      <w:r>
        <w:rPr>
          <w:rFonts w:ascii="Amiri" w:hAnsi="Amiri" w:eastAsia="Amiri" w:cs="Amiri"/>
          <w:lang w:bidi="ar-SA"/>
          <w:color w:val="111111"/>
          <w:sz w:val="28"/>
          <w:szCs w:val="28"/>
          <w:rtl/>
        </w:rPr>
        <w:t xml:space="preserve">؛ لمحمّد بن سنان وأيضاً ابن سفيان غير مذكور ولا معلوم حاله إلّا من ميل [مثل] المصنّف إليه . وإلى إبراهيم بن عبدالحميد حسن كما في الخلاصة </w:t>
      </w:r>
      <w:r>
        <w:rPr>
          <w:rStyle w:val="FootnoteReference"/>
        </w:rPr>
        <w:footnoteReference w:id="4983"/>
      </w:r>
      <w:r>
        <w:rPr>
          <w:rFonts w:ascii="Amiri" w:hAnsi="Amiri" w:eastAsia="Amiri" w:cs="Amiri"/>
          <w:lang w:bidi="ar-SA"/>
          <w:color w:val="111111"/>
          <w:sz w:val="28"/>
          <w:szCs w:val="28"/>
          <w:rtl/>
        </w:rPr>
        <w:t xml:space="preserve">بإبراهيم بن هاشم ، ويؤيّده الطريق الآخر وهو كالحسن أيضاً؛ إذ سعدان كتابه معدود في الاُصول، وقد روى عنه أكابر العلماء مع خلوّه من الذمّ رأساً، على أنّ المصنّف روى جميع روايات ابن أبي عمير عنه في الصحيح وهو الراوي عن إبراهيم ؛ فتدبّر . وإلى إبراهيم بن عمر اليماني صحيح كما في الخلاصة </w:t>
      </w:r>
      <w:r>
        <w:rPr>
          <w:rStyle w:val="FootnoteReference"/>
        </w:rPr>
        <w:footnoteReference w:id="4984"/>
      </w:r>
      <w:r>
        <w:rPr>
          <w:rFonts w:ascii="Amiri" w:hAnsi="Amiri" w:eastAsia="Amiri" w:cs="Amiri"/>
          <w:lang w:bidi="ar-SA"/>
          <w:color w:val="111111"/>
          <w:sz w:val="28"/>
          <w:szCs w:val="28"/>
          <w:rtl/>
        </w:rPr>
        <w:t xml:space="preserve">. وإلى إبراهيم بن محمّد الثقفي فيه أحمد بن علويّة الأصفهاني وهو غير مصرّح بالتوثيق لكن اعتمد عليه المصنّف ، وقد يأتي في سياق المدح . وإلى إبراهيم بن محمّد الهمداني الثقة حسن ، كما في الخلاصة </w:t>
      </w:r>
      <w:r>
        <w:rPr>
          <w:rStyle w:val="FootnoteReference"/>
        </w:rPr>
        <w:footnoteReference w:id="4985"/>
      </w:r>
      <w:r>
        <w:rPr>
          <w:rFonts w:ascii="Amiri" w:hAnsi="Amiri" w:eastAsia="Amiri" w:cs="Amiri"/>
          <w:lang w:bidi="ar-SA"/>
          <w:color w:val="111111"/>
          <w:sz w:val="28"/>
          <w:szCs w:val="28"/>
          <w:rtl/>
        </w:rPr>
        <w:t xml:space="preserve">بإبراهيم بن هاشم . وإلى إبراهيم بن مهزيار صحيح كما في الخلاصة </w:t>
      </w:r>
      <w:r>
        <w:rPr>
          <w:rStyle w:val="FootnoteReference"/>
        </w:rPr>
        <w:footnoteReference w:id="4986"/>
      </w:r>
      <w:r>
        <w:rPr>
          <w:rFonts w:ascii="Amiri" w:hAnsi="Amiri" w:eastAsia="Amiri" w:cs="Amiri"/>
          <w:lang w:bidi="ar-SA"/>
          <w:color w:val="111111"/>
          <w:sz w:val="28"/>
          <w:szCs w:val="28"/>
          <w:rtl/>
        </w:rPr>
        <w:t xml:space="preserve">. وإلى إبراهيم بن ميمون بيّاع الهروي صحيح لكنّه غير مصرّح بمدح ولا بتوثيق إلّا ما تقدّم من المصنّف رحمه الله، ورواية </w:t>
      </w:r>
      <w:r>
        <w:rPr>
          <w:rStyle w:val="FootnoteReference"/>
        </w:rPr>
        <w:footnoteReference w:id="4987"/>
      </w:r>
      <w:r>
        <w:rPr>
          <w:rFonts w:ascii="Amiri" w:hAnsi="Amiri" w:eastAsia="Amiri" w:cs="Amiri"/>
          <w:lang w:bidi="ar-SA"/>
          <w:color w:val="111111"/>
          <w:sz w:val="28"/>
          <w:szCs w:val="28"/>
          <w:rtl/>
        </w:rPr>
        <w:t xml:space="preserve">جماعة من الثقات ، وربّما احتمل أن يكون أخا عبداللّه بن ميمون فيشمله قول الصادق عليه السلام : أنتم نور اللّه في ظلمات الأرض. وقال ابن حجر من المخالفين : إنّه كوفي ، صدوق . وإلى إبراهيم بن هاشم صحيح كما في الخلاصة </w:t>
      </w:r>
      <w:r>
        <w:rPr>
          <w:rStyle w:val="FootnoteReference"/>
        </w:rPr>
        <w:footnoteReference w:id="4988"/>
      </w:r>
      <w:r>
        <w:rPr>
          <w:rFonts w:ascii="Amiri" w:hAnsi="Amiri" w:eastAsia="Amiri" w:cs="Amiri"/>
          <w:lang w:bidi="ar-SA"/>
          <w:color w:val="111111"/>
          <w:sz w:val="28"/>
          <w:szCs w:val="28"/>
          <w:rtl/>
        </w:rPr>
        <w:t xml:space="preserve">. وإلى أحمد بن أبي عبداللّه صحيح أيضاً وإن لم يذكره في الخلاصة ، نعم في أحمد قول . وكذا إلى أحمد بن الحسن الميثمي كما يأتي بعنوان الميثمي أيضاً . وإلى أحمد بن عائذ </w:t>
      </w:r>
      <w:r>
        <w:rPr>
          <w:rStyle w:val="FootnoteReference"/>
        </w:rPr>
        <w:footnoteReference w:id="4989"/>
      </w:r>
      <w:r>
        <w:rPr>
          <w:rFonts w:ascii="Amiri" w:hAnsi="Amiri" w:eastAsia="Amiri" w:cs="Amiri"/>
          <w:lang w:bidi="ar-SA"/>
          <w:color w:val="111111"/>
          <w:sz w:val="28"/>
          <w:szCs w:val="28"/>
          <w:rtl/>
        </w:rPr>
        <w:t xml:space="preserve">صحيح كما في الخلاصة </w:t>
      </w:r>
      <w:r>
        <w:rPr>
          <w:rStyle w:val="FootnoteReference"/>
        </w:rPr>
        <w:footnoteReference w:id="4990"/>
      </w:r>
      <w:r>
        <w:rPr>
          <w:rFonts w:ascii="Amiri" w:hAnsi="Amiri" w:eastAsia="Amiri" w:cs="Amiri"/>
          <w:lang w:bidi="ar-SA"/>
          <w:color w:val="111111"/>
          <w:sz w:val="28"/>
          <w:szCs w:val="28"/>
          <w:rtl/>
        </w:rPr>
        <w:t xml:space="preserve">، وكذا إلى أحمد بن أبي نصر </w:t>
      </w:r>
      <w:r>
        <w:rPr>
          <w:rStyle w:val="FootnoteReference"/>
        </w:rPr>
        <w:footnoteReference w:id="4991"/>
      </w:r>
      <w:r>
        <w:rPr>
          <w:rFonts w:ascii="Amiri" w:hAnsi="Amiri" w:eastAsia="Amiri" w:cs="Amiri"/>
          <w:lang w:bidi="ar-SA"/>
          <w:color w:val="111111"/>
          <w:sz w:val="28"/>
          <w:szCs w:val="28"/>
          <w:rtl/>
        </w:rPr>
        <w:t xml:space="preserve">. وإلى أحمد بن محمّد بن سعيد الهمداني فيه محمّد بن إبراهيم بن إسحاق الطالقاني رضى الله عنه ، ولا أعلم حاله غير أنّ الصدوق روى عنه مترضّياً ومترحّماً ، وهذا ربّما أشعر بكونه مرضيّاً سيّما مع ما قدّم في أوّل كتابه ، وروى هو عن أبي القاسم الحسين بن روح ـ قدّس اللّه روحه ـ ما ينبئ عن كونه مقبولاً عندهم ، روى ذلك في كتاب الغيبة . وإلى أحمد بن محمّد بن عيسى الأشعري صحيح وإن لم يذكره في الخلاصة </w:t>
      </w:r>
      <w:r>
        <w:rPr>
          <w:rStyle w:val="FootnoteReference"/>
        </w:rPr>
        <w:footnoteReference w:id="4992"/>
      </w:r>
      <w:r>
        <w:rPr>
          <w:rFonts w:ascii="IRNazanin" w:hAnsi="IRNazanin" w:eastAsia="IRNazanin" w:cs="IRNazanin"/>
          <w:lang w:bidi="fa-IR"/>
          <w:color w:val="111111"/>
          <w:sz w:val="28"/>
          <w:szCs w:val="28"/>
          <w:rtl/>
        </w:rPr>
        <w:t xml:space="preserve">. وإلى أحمد بن محمّد بن مطهّر </w:t>
      </w:r>
      <w:r>
        <w:rPr>
          <w:rStyle w:val="FootnoteReference"/>
        </w:rPr>
        <w:footnoteReference w:id="4993"/>
      </w:r>
      <w:r>
        <w:rPr>
          <w:rFonts w:ascii="Amiri" w:hAnsi="Amiri" w:eastAsia="Amiri" w:cs="Amiri"/>
          <w:lang w:bidi="ar-SA"/>
          <w:color w:val="111111"/>
          <w:sz w:val="28"/>
          <w:szCs w:val="28"/>
          <w:rtl/>
        </w:rPr>
        <w:t xml:space="preserve">صحيح ، كما في الخلاصة </w:t>
      </w:r>
      <w:r>
        <w:rPr>
          <w:rStyle w:val="FootnoteReference"/>
        </w:rPr>
        <w:footnoteReference w:id="4994"/>
      </w:r>
      <w:r>
        <w:rPr>
          <w:rFonts w:ascii="Amiri" w:hAnsi="Amiri" w:eastAsia="Amiri" w:cs="Amiri"/>
          <w:lang w:bidi="ar-SA"/>
          <w:color w:val="111111"/>
          <w:sz w:val="28"/>
          <w:szCs w:val="28"/>
          <w:rtl/>
        </w:rPr>
        <w:t xml:space="preserve">، ولكنّه غير مذكورٍ في كتب الرجال ، ولا معلوم الحال ، نعم قوله «صاحب أبي محمّد عليه السلام » مع ما تقدّم يشعر بمدح فيه ؛ فتدبّر . وإلى أحمد بن هلال صحيح إلّا أنّ أحمد ضعيف ولذلك لم يذكره في الخلاصة . وإلى إدريس بن زيد حسن على ما في الخلاصة </w:t>
      </w:r>
      <w:r>
        <w:rPr>
          <w:rStyle w:val="FootnoteReference"/>
        </w:rPr>
        <w:footnoteReference w:id="4995"/>
      </w:r>
      <w:r>
        <w:rPr>
          <w:rFonts w:ascii="Amiri" w:hAnsi="Amiri" w:eastAsia="Amiri" w:cs="Amiri"/>
          <w:lang w:bidi="ar-SA"/>
          <w:color w:val="111111"/>
          <w:sz w:val="28"/>
          <w:szCs w:val="28"/>
          <w:rtl/>
        </w:rPr>
        <w:t xml:space="preserve">إلّا أنّ فيه أحمد بن عليّ بن زياد رضى الله عنهوهو غير مذكور في الرجال . وإلى إدريس بن زيد وعليّ بن إدريس صاحبي الرضا عليه السلام حسن إلّا أنّهما غير مذكورين ولا معلوم حالهما إلّا ما تقدّم وما يشعر به قول المصنّف : صاحبي الرضا عليه السلام ؛ فتدبّر . وإلى إدريس بن عبداللّه القمّي ، صحيح كما في الخلاصة </w:t>
      </w:r>
      <w:r>
        <w:rPr>
          <w:rStyle w:val="FootnoteReference"/>
        </w:rPr>
        <w:footnoteReference w:id="4996"/>
      </w:r>
      <w:r>
        <w:rPr>
          <w:rFonts w:ascii="Amiri" w:hAnsi="Amiri" w:eastAsia="Amiri" w:cs="Amiri"/>
          <w:lang w:bidi="ar-SA"/>
          <w:color w:val="111111"/>
          <w:sz w:val="28"/>
          <w:szCs w:val="28"/>
          <w:rtl/>
        </w:rPr>
        <w:t xml:space="preserve">. وإلى إدريس بن هلال ، ضعيف كما في الخلاصة </w:t>
      </w:r>
      <w:r>
        <w:rPr>
          <w:rStyle w:val="FootnoteReference"/>
        </w:rPr>
        <w:footnoteReference w:id="4997"/>
      </w:r>
      <w:r>
        <w:rPr>
          <w:rFonts w:ascii="Amiri" w:hAnsi="Amiri" w:eastAsia="Amiri" w:cs="Amiri"/>
          <w:lang w:bidi="ar-SA"/>
          <w:color w:val="111111"/>
          <w:sz w:val="28"/>
          <w:szCs w:val="28"/>
          <w:rtl/>
        </w:rPr>
        <w:t xml:space="preserve">لمحمّد بن سنان ، وإدريس أيضاً غير مذكور لا معلوم حاله إلّا من قول المصنّف في أوّل الكتاب ، واللّه أعلم . وإلى إسحاق بن عمّار صحيح إلّا أنّ في إسحاق قولاً كما في الخلاصة </w:t>
      </w:r>
      <w:r>
        <w:rPr>
          <w:rStyle w:val="FootnoteReference"/>
        </w:rPr>
        <w:footnoteReference w:id="4998"/>
      </w:r>
      <w:r>
        <w:rPr>
          <w:rFonts w:ascii="Amiri" w:hAnsi="Amiri" w:eastAsia="Amiri" w:cs="Amiri"/>
          <w:lang w:bidi="ar-SA"/>
          <w:color w:val="111111"/>
          <w:sz w:val="28"/>
          <w:szCs w:val="28"/>
          <w:rtl/>
        </w:rPr>
        <w:t xml:space="preserve">. وإلى إسحاق بن يزيد أو بريد ـ بالموحّدة ـ فيه عليّ بن الحسين السعدآبادي ولم نر له تصريحاً بتوثيق ، نعم قال الشيخ رحمه الله : روى عنه الكليني وروى عنه الزراري ، وكان معلّمه </w:t>
      </w:r>
      <w:r>
        <w:rPr>
          <w:rStyle w:val="FootnoteReference"/>
        </w:rPr>
        <w:footnoteReference w:id="4999"/>
      </w:r>
      <w:r>
        <w:rPr>
          <w:rFonts w:ascii="Amiri" w:hAnsi="Amiri" w:eastAsia="Amiri" w:cs="Amiri"/>
          <w:lang w:bidi="ar-SA"/>
          <w:color w:val="111111"/>
          <w:sz w:val="28"/>
          <w:szCs w:val="28"/>
          <w:rtl/>
        </w:rPr>
        <w:t xml:space="preserve">، وربّما عدّ خبره بعض الأصحاب حسناً ، واللّه أعلم . وإلى أسماء بنت عميس في خبر ردّ الشمس فيه جماعة غير معلوم حالهم . وإلى إسماعيل بن أبي فديك ضعيف بمحمّد بن سنان وفيه أيضاً المفضّل بن عمر وأيضاً إسماعيل هذا غير مذكورٍ في رجالنا ولا معلوم حاله عندنا ، نعم في قب : إسماعيل بن مسلم بن أبي فديك والد محمّد ، صدوق من السادسة ، وقال عن محمّد : صدوق ، من صغار الثامنة ، مات سنة مئتين على الصحيح . ولا يبعد أن يكون المذكور هذا . وإلى إسماعيل بن جابر صحيح كما في الخلاصة </w:t>
      </w:r>
      <w:r>
        <w:rPr>
          <w:rStyle w:val="FootnoteReference"/>
        </w:rPr>
        <w:footnoteReference w:id="5000"/>
      </w:r>
      <w:r>
        <w:rPr>
          <w:rFonts w:ascii="Amiri" w:hAnsi="Amiri" w:eastAsia="Amiri" w:cs="Amiri"/>
          <w:lang w:bidi="ar-SA"/>
          <w:color w:val="111111"/>
          <w:sz w:val="28"/>
          <w:szCs w:val="28"/>
          <w:rtl/>
        </w:rPr>
        <w:t xml:space="preserve">إلّا أنّ فيه محمّد بن عيسى العبيدي . وإلى إسماعيل الجعفي صحيح وإن كان فيه : أحمد بن محمّد بن خالد ، عن أبيه ، وفيهما قول ، ثمّ هو إسماعيل بن عبدالرحمن الجعفي فيقوى الاعتماد . وإلى إسماعيل بن رباح </w:t>
      </w:r>
      <w:r>
        <w:rPr>
          <w:rStyle w:val="FootnoteReference"/>
        </w:rPr>
        <w:footnoteReference w:id="5001"/>
      </w:r>
      <w:r>
        <w:rPr>
          <w:rFonts w:ascii="Amiri" w:hAnsi="Amiri" w:eastAsia="Amiri" w:cs="Amiri"/>
          <w:lang w:bidi="ar-SA"/>
          <w:color w:val="111111"/>
          <w:sz w:val="28"/>
          <w:szCs w:val="28"/>
          <w:rtl/>
        </w:rPr>
        <w:t xml:space="preserve">صحيح كما في الخلاصة </w:t>
      </w:r>
      <w:r>
        <w:rPr>
          <w:rStyle w:val="FootnoteReference"/>
        </w:rPr>
        <w:footnoteReference w:id="5002"/>
      </w:r>
      <w:r>
        <w:rPr>
          <w:rFonts w:ascii="Amiri" w:hAnsi="Amiri" w:eastAsia="Amiri" w:cs="Amiri"/>
          <w:lang w:bidi="ar-SA"/>
          <w:color w:val="111111"/>
          <w:sz w:val="28"/>
          <w:szCs w:val="28"/>
          <w:rtl/>
        </w:rPr>
        <w:t xml:space="preserve">إلّا أنّ فيه محمّد بن عليّ ماجيلويه ، ولم أجد له توثيقاً ولا مدحاً صريحاً إلّا أنّ الترضّي والترحّم من الصدوق ، وعدّ العلّامة هذا الطريق وأمثاله صحيحاً ومتابعة مشايخنا له بعد على ذلك ، وأمّا ابن رباح فمذكور عندنا مهملاً وذكره ابن حجر وجعله بالتحتانيّة مجهولاً . وإلى إسماعيل بن عيسى صحيح كما في الخلاصة </w:t>
      </w:r>
      <w:r>
        <w:rPr>
          <w:rStyle w:val="FootnoteReference"/>
        </w:rPr>
        <w:footnoteReference w:id="5003"/>
      </w:r>
      <w:r>
        <w:rPr>
          <w:rFonts w:ascii="Amiri" w:hAnsi="Amiri" w:eastAsia="Amiri" w:cs="Amiri"/>
          <w:lang w:bidi="ar-SA"/>
          <w:color w:val="111111"/>
          <w:sz w:val="28"/>
          <w:szCs w:val="28"/>
          <w:rtl/>
        </w:rPr>
        <w:t xml:space="preserve">، ولكن إسماعيل غير معلوم ولا مذكور إلّا من المصنّف بالاعتماد كما مرّ في مثله . وإلى إسماعيل بن الفضل الهاشمي فيه جعفر بن محمّد بن مسرور ، وهو غير مذكور في الرجال ولا [هو] معلوم الحال وإن كان قول الصدوق : رضي اللّه عنه ، يشعر بكونه مرضيّاً عنده ولاسيّما مع ما قدّم في أوّل الكتاب ، وفيه أيضاً الفضل بن إسماعيل هذا وهو غير معلوم الحال ولا مذكور في الرجال . وإلى إسماعيل بن الفضل في ذكر الحقوق فيه عليّ بن أحمد بن موسى رضى الله عنهومحمّد بن إسماعيل البرمكي وعبداللّه بن أحمد </w:t>
      </w:r>
      <w:r>
        <w:rPr>
          <w:rStyle w:val="FootnoteReference"/>
        </w:rPr>
        <w:footnoteReference w:id="5004"/>
      </w:r>
      <w:r>
        <w:rPr>
          <w:rFonts w:ascii="Amiri" w:hAnsi="Amiri" w:eastAsia="Amiri" w:cs="Amiri"/>
          <w:lang w:bidi="ar-SA"/>
          <w:color w:val="111111"/>
          <w:sz w:val="28"/>
          <w:szCs w:val="28"/>
          <w:rtl/>
        </w:rPr>
        <w:t xml:space="preserve">؛ والأوّل غير مذكور في كتب الرجال ، والثاني فيه قول ، والثالث مشترك لكن الظاهر أنّه ابن نهيك الثقة . وإلى إسماعيل بن مسلم السكوني فيه الحسين بن يزيد النوفلي ولم يصرّح بتوثيقه مع أنّ قوماً من القمّيين قالوا: «إنّه غلا في آخر عمره» وإن خلت روايته عن ذلك، على أنّ السكوني عاميّ غير موثّق صريحاً </w:t>
      </w:r>
      <w:r>
        <w:rPr>
          <w:rStyle w:val="FootnoteReference"/>
        </w:rPr>
        <w:footnoteReference w:id="5005"/>
      </w:r>
      <w:r>
        <w:rPr>
          <w:rFonts w:ascii="Amiri" w:hAnsi="Amiri" w:eastAsia="Amiri" w:cs="Amiri"/>
          <w:lang w:bidi="ar-SA"/>
          <w:color w:val="111111"/>
          <w:sz w:val="28"/>
          <w:szCs w:val="28"/>
          <w:rtl/>
        </w:rPr>
        <w:t xml:space="preserve">. وإلى إسماعيل بن مهران فيه عليّ بن الحسين السعدآبادي ، ولم يصرّح بتوثيقه وإنّما عدّ حديثه حسناً وينظر فيه ، على أنّ بعد إسماعيل في الطريق مجهولين أيضاً ؛ فتدبّر . وإلى الأصبغ بن نباتة ضعيف كما في الخلاصة </w:t>
      </w:r>
      <w:r>
        <w:rPr>
          <w:rStyle w:val="FootnoteReference"/>
        </w:rPr>
        <w:footnoteReference w:id="5006"/>
      </w:r>
      <w:r>
        <w:rPr>
          <w:rFonts w:ascii="Amiri" w:hAnsi="Amiri" w:eastAsia="Amiri" w:cs="Amiri"/>
          <w:lang w:bidi="ar-SA"/>
          <w:color w:val="111111"/>
          <w:sz w:val="28"/>
          <w:szCs w:val="28"/>
          <w:rtl/>
        </w:rPr>
        <w:t xml:space="preserve">بحسين بن علوان الكلبي وعمرو بن ثابت أبي المقدام ، لعدم ثبوت ثقتهما وعدم توثيق سعد بن طريف ؛ فتدبّر . وإلى اُميّة بن عمرو وهو واقفيّ غير موثّق ضعيف بأحمد بن هلال ولم يذكره في الخلاصة . وإلى أنس بن محمّد فيه مجاهيل . وإلى أيّوب بن أعين </w:t>
      </w:r>
      <w:r>
        <w:rPr>
          <w:rStyle w:val="FootnoteReference"/>
        </w:rPr>
        <w:footnoteReference w:id="5007"/>
      </w:r>
      <w:r>
        <w:rPr>
          <w:rFonts w:ascii="Amiri" w:hAnsi="Amiri" w:eastAsia="Amiri" w:cs="Amiri"/>
          <w:lang w:bidi="ar-SA"/>
          <w:color w:val="111111"/>
          <w:sz w:val="28"/>
          <w:szCs w:val="28"/>
          <w:rtl/>
        </w:rPr>
        <w:t xml:space="preserve">فيه الحكم </w:t>
      </w:r>
      <w:r>
        <w:rPr>
          <w:rStyle w:val="FootnoteReference"/>
        </w:rPr>
        <w:footnoteReference w:id="5008"/>
      </w:r>
      <w:r>
        <w:rPr>
          <w:rFonts w:ascii="Amiri" w:hAnsi="Amiri" w:eastAsia="Amiri" w:cs="Amiri"/>
          <w:lang w:bidi="ar-SA"/>
          <w:color w:val="111111"/>
          <w:sz w:val="28"/>
          <w:szCs w:val="28"/>
          <w:rtl/>
        </w:rPr>
        <w:t xml:space="preserve">بن مسكين وهو مذكور مهملاً وكذا أيّوب . وإلى أيّوب بن الحر صحيح كما في الخلاصة </w:t>
      </w:r>
      <w:r>
        <w:rPr>
          <w:rStyle w:val="FootnoteReference"/>
        </w:rPr>
        <w:footnoteReference w:id="5009"/>
      </w:r>
      <w:r>
        <w:rPr>
          <w:rFonts w:ascii="Amiri" w:hAnsi="Amiri" w:eastAsia="Amiri" w:cs="Amiri"/>
          <w:lang w:bidi="ar-SA"/>
          <w:color w:val="111111"/>
          <w:sz w:val="28"/>
          <w:szCs w:val="28"/>
          <w:rtl/>
        </w:rPr>
        <w:t xml:space="preserve">، إلّا أنّ فيه أحمد بن أبي عبداللّه عن أبيه . وإلى أيّوب بن نوح صحيح كما في الخلاصة </w:t>
      </w:r>
      <w:r>
        <w:rPr>
          <w:rStyle w:val="FootnoteReference"/>
        </w:rPr>
        <w:footnoteReference w:id="5010"/>
      </w:r>
      <w:r>
        <w:rPr>
          <w:rFonts w:ascii="Amiri" w:hAnsi="Amiri" w:eastAsia="Amiri" w:cs="Amiri"/>
          <w:lang w:bidi="ar-SA"/>
          <w:color w:val="111111"/>
          <w:sz w:val="28"/>
          <w:szCs w:val="28"/>
          <w:rtl/>
        </w:rPr>
        <w:t xml:space="preserve">. وإلى بحر السقّاء صحيح على ما صرّح في الخلاصة </w:t>
      </w:r>
      <w:r>
        <w:rPr>
          <w:rStyle w:val="FootnoteReference"/>
        </w:rPr>
        <w:footnoteReference w:id="5011"/>
      </w:r>
      <w:r>
        <w:rPr>
          <w:rFonts w:ascii="Amiri" w:hAnsi="Amiri" w:eastAsia="Amiri" w:cs="Amiri"/>
          <w:lang w:bidi="ar-SA"/>
          <w:color w:val="111111"/>
          <w:sz w:val="28"/>
          <w:szCs w:val="28"/>
          <w:rtl/>
        </w:rPr>
        <w:t xml:space="preserve">لكن بحر مذكور مهملاً ؛ فتدبّر . وإلى بزيع المؤذّن ضعيف كما في الخلاصة لمحمّد بن سنان ، وبزيع مهمل أو ملعون . وكذا إلى بشار بن بشار </w:t>
      </w:r>
      <w:r>
        <w:rPr>
          <w:rStyle w:val="FootnoteReference"/>
        </w:rPr>
        <w:footnoteReference w:id="5012"/>
      </w:r>
      <w:r>
        <w:rPr>
          <w:rFonts w:ascii="Amiri" w:hAnsi="Amiri" w:eastAsia="Amiri" w:cs="Amiri"/>
          <w:lang w:bidi="ar-SA"/>
          <w:color w:val="111111"/>
          <w:sz w:val="28"/>
          <w:szCs w:val="28"/>
          <w:rtl/>
        </w:rPr>
        <w:t xml:space="preserve">لمحمّد بن سنان ، وفي الفهرست : له أصل ، ورواه في الصحيح عن ابن أبي عمير عنه </w:t>
      </w:r>
      <w:r>
        <w:rPr>
          <w:rStyle w:val="FootnoteReference"/>
        </w:rPr>
        <w:footnoteReference w:id="5013"/>
      </w:r>
      <w:r>
        <w:rPr>
          <w:rFonts w:ascii="Amiri" w:hAnsi="Amiri" w:eastAsia="Amiri" w:cs="Amiri"/>
          <w:lang w:bidi="ar-SA"/>
          <w:color w:val="111111"/>
          <w:sz w:val="28"/>
          <w:szCs w:val="28"/>
          <w:rtl/>
        </w:rPr>
        <w:t xml:space="preserve">، وجميع روايات ابن أبي عمير رواها المصنّف في الصحيح وفي الحسن . فليتدبّر ، وكذا إلى بشير النبّال أيضاً ضعيف </w:t>
      </w:r>
      <w:r>
        <w:rPr>
          <w:rStyle w:val="FootnoteReference"/>
        </w:rPr>
        <w:footnoteReference w:id="5014"/>
      </w:r>
      <w:r>
        <w:rPr>
          <w:rFonts w:ascii="Amiri" w:hAnsi="Amiri" w:eastAsia="Amiri" w:cs="Amiri"/>
          <w:lang w:bidi="ar-SA"/>
          <w:color w:val="111111"/>
          <w:sz w:val="28"/>
          <w:szCs w:val="28"/>
          <w:rtl/>
        </w:rPr>
        <w:t xml:space="preserve">لمحمّد بن سنان ، وبشير أيضاً لم يثبت له توثيق ولا مدح . وإلى بكار بن كردم ضعيف بابن سنان ، وبكار أيضاً مهمل . وإلى بكر بن صالح حسن بإبراهيم بن هاشم ، لكن بكر ضعيف . واعلم أنّ طريق النجاشي إلى كتاب بكر صحيح ، وفيه أحمد بن محمّد بن عيسى ، وقد روى الشيخ رحمه اللهجميع كتب أحمد ورواياته في الصحيح </w:t>
      </w:r>
      <w:r>
        <w:rPr>
          <w:rStyle w:val="FootnoteReference"/>
        </w:rPr>
        <w:footnoteReference w:id="5015"/>
      </w:r>
      <w:r>
        <w:rPr>
          <w:rFonts w:ascii="Amiri" w:hAnsi="Amiri" w:eastAsia="Amiri" w:cs="Amiri"/>
          <w:lang w:bidi="ar-SA"/>
          <w:color w:val="111111"/>
          <w:sz w:val="28"/>
          <w:szCs w:val="28"/>
          <w:rtl/>
        </w:rPr>
        <w:t xml:space="preserve">، وفيه محمّد بن الحسن بن الوليد ، وقد روى المصنّف جميع رواياته [عنه] ، فيصحّ له طريق إلى بكر ، لكن بكر ضعيف ، ولهذا لم يذكره في الخلاصة . وإلى بكر بن محمّد الأزدي صحيح كما في الخلاصة </w:t>
      </w:r>
      <w:r>
        <w:rPr>
          <w:rStyle w:val="FootnoteReference"/>
        </w:rPr>
        <w:footnoteReference w:id="5016"/>
      </w:r>
      <w:r>
        <w:rPr>
          <w:rFonts w:ascii="Amiri" w:hAnsi="Amiri" w:eastAsia="Amiri" w:cs="Amiri"/>
          <w:lang w:bidi="ar-SA"/>
          <w:color w:val="111111"/>
          <w:sz w:val="28"/>
          <w:szCs w:val="28"/>
          <w:rtl/>
        </w:rPr>
        <w:t xml:space="preserve">. وإلى بكير </w:t>
      </w:r>
      <w:r>
        <w:rPr>
          <w:rStyle w:val="FootnoteReference"/>
        </w:rPr>
        <w:footnoteReference w:id="5017"/>
      </w:r>
      <w:r>
        <w:rPr>
          <w:rFonts w:ascii="Amiri" w:hAnsi="Amiri" w:eastAsia="Amiri" w:cs="Amiri"/>
          <w:lang w:bidi="ar-SA"/>
          <w:color w:val="111111"/>
          <w:sz w:val="28"/>
          <w:szCs w:val="28"/>
          <w:rtl/>
        </w:rPr>
        <w:t xml:space="preserve">بن أعين حسن كما في الخلاصة </w:t>
      </w:r>
      <w:r>
        <w:rPr>
          <w:rStyle w:val="FootnoteReference"/>
        </w:rPr>
        <w:footnoteReference w:id="5018"/>
      </w:r>
      <w:r>
        <w:rPr>
          <w:rFonts w:ascii="Amiri" w:hAnsi="Amiri" w:eastAsia="Amiri" w:cs="Amiri"/>
          <w:lang w:bidi="ar-SA"/>
          <w:color w:val="111111"/>
          <w:sz w:val="28"/>
          <w:szCs w:val="28"/>
          <w:rtl/>
        </w:rPr>
        <w:t xml:space="preserve">بإبراهيم بن هاشم . وإلى ثعلبة [أبي إسحاق] بن ميمون صحيح كما في الخلاصة </w:t>
      </w:r>
      <w:r>
        <w:rPr>
          <w:rStyle w:val="FootnoteReference"/>
        </w:rPr>
        <w:footnoteReference w:id="5019"/>
      </w:r>
      <w:r>
        <w:rPr>
          <w:rFonts w:ascii="Amiri" w:hAnsi="Amiri" w:eastAsia="Amiri" w:cs="Amiri"/>
          <w:lang w:bidi="ar-SA"/>
          <w:color w:val="111111"/>
          <w:sz w:val="28"/>
          <w:szCs w:val="28"/>
          <w:rtl/>
        </w:rPr>
        <w:t xml:space="preserve">. و[كذا] إلى ثوير بن أبي فاختة </w:t>
      </w:r>
      <w:r>
        <w:rPr>
          <w:rStyle w:val="FootnoteReference"/>
        </w:rPr>
        <w:footnoteReference w:id="5020"/>
      </w:r>
      <w:r>
        <w:rPr>
          <w:rFonts w:ascii="Amiri" w:hAnsi="Amiri" w:eastAsia="Amiri" w:cs="Amiri"/>
          <w:lang w:bidi="ar-SA"/>
          <w:color w:val="111111"/>
          <w:sz w:val="28"/>
          <w:szCs w:val="28"/>
          <w:rtl/>
        </w:rPr>
        <w:t xml:space="preserve">إلّا أنّ فيه الهيثم بن أبي مسروق وهو غير مصرّح بالتوثيق ، غايته المدح ، وثوير لم يوثّق [أيضا] بل في المدح </w:t>
      </w:r>
      <w:r>
        <w:rPr>
          <w:rStyle w:val="FootnoteReference"/>
        </w:rPr>
        <w:footnoteReference w:id="5021"/>
      </w:r>
      <w:r>
        <w:rPr>
          <w:rFonts w:ascii="Amiri" w:hAnsi="Amiri" w:eastAsia="Amiri" w:cs="Amiri"/>
          <w:lang w:bidi="ar-SA"/>
          <w:color w:val="111111"/>
          <w:sz w:val="28"/>
          <w:szCs w:val="28"/>
          <w:rtl/>
        </w:rPr>
        <w:t xml:space="preserve">تأمّل . وإلى جابر بن إسماعيل ضعيف بسلمة بن [أبي] الخطّاب ، وفيه أيضاً محمّد بن الليث وهو مهمل ، أمّا جابر فالظاهر أنّه ابن إسماعيل الحضرمي أبو عباد المصري وهو غير مذكور عندنا ، نعم ذكره المخالفون ، وفي قب : مقبول من الثامنة . وإلى جابر بن عبداللّه الأنصاري ضعيف بمفضّل بن عمر ، وفي الخلاصة توقّف فيه </w:t>
      </w:r>
      <w:r>
        <w:rPr>
          <w:rStyle w:val="FootnoteReference"/>
        </w:rPr>
        <w:footnoteReference w:id="5022"/>
      </w:r>
      <w:r>
        <w:rPr>
          <w:rFonts w:ascii="Amiri" w:hAnsi="Amiri" w:eastAsia="Amiri" w:cs="Amiri"/>
          <w:lang w:bidi="ar-SA"/>
          <w:color w:val="111111"/>
          <w:sz w:val="28"/>
          <w:szCs w:val="28"/>
          <w:rtl/>
        </w:rPr>
        <w:t xml:space="preserve">، مع تضعيفه في ترجمته وفي الطريق إليه ، كما يأتي إن شاء اللّه تعالى . وإلى جابر بن يزيد الجعفي ضعيف كما في الخلاصة </w:t>
      </w:r>
      <w:r>
        <w:rPr>
          <w:rStyle w:val="FootnoteReference"/>
        </w:rPr>
        <w:footnoteReference w:id="5023"/>
      </w:r>
      <w:r>
        <w:rPr>
          <w:rFonts w:ascii="IRNazanin" w:hAnsi="IRNazanin" w:eastAsia="IRNazanin" w:cs="IRNazanin"/>
          <w:lang w:bidi="fa-IR"/>
          <w:color w:val="111111"/>
          <w:sz w:val="28"/>
          <w:szCs w:val="28"/>
          <w:rtl/>
        </w:rPr>
        <w:t xml:space="preserve">بعمرو بن شمر </w:t>
      </w:r>
      <w:r>
        <w:rPr>
          <w:rStyle w:val="FootnoteReference"/>
        </w:rPr>
        <w:footnoteReference w:id="5024"/>
      </w:r>
      <w:r>
        <w:rPr>
          <w:rFonts w:ascii="Amiri" w:hAnsi="Amiri" w:eastAsia="Amiri" w:cs="Amiri"/>
          <w:lang w:bidi="ar-SA"/>
          <w:color w:val="111111"/>
          <w:sz w:val="28"/>
          <w:szCs w:val="28"/>
          <w:rtl/>
        </w:rPr>
        <w:t xml:space="preserve">. وإلى جرّاح </w:t>
      </w:r>
      <w:r>
        <w:rPr>
          <w:rStyle w:val="FootnoteReference"/>
        </w:rPr>
        <w:footnoteReference w:id="5025"/>
      </w:r>
      <w:r>
        <w:rPr>
          <w:rFonts w:ascii="Amiri" w:hAnsi="Amiri" w:eastAsia="Amiri" w:cs="Amiri"/>
          <w:lang w:bidi="ar-SA"/>
          <w:color w:val="111111"/>
          <w:sz w:val="28"/>
          <w:szCs w:val="28"/>
          <w:rtl/>
        </w:rPr>
        <w:t xml:space="preserve">المدائني فيه القاسم بن سليمان وهو مهمل ، نعم روى النجاشي بطريق آخر ليس فيه القاسم، بل عن النضر عنه وعلى [هذا] صحيح [فـ]تدبّر . وإلى جعفر بن بشير [البجلي] كما في الخلاصة </w:t>
      </w:r>
      <w:r>
        <w:rPr>
          <w:rStyle w:val="FootnoteReference"/>
        </w:rPr>
        <w:footnoteReference w:id="5026"/>
      </w:r>
      <w:r>
        <w:rPr>
          <w:rFonts w:ascii="Amiri" w:hAnsi="Amiri" w:eastAsia="Amiri" w:cs="Amiri"/>
          <w:lang w:bidi="ar-SA"/>
          <w:color w:val="111111"/>
          <w:sz w:val="28"/>
          <w:szCs w:val="28"/>
          <w:rtl/>
        </w:rPr>
        <w:t xml:space="preserve">. وإلى جعفر بن عثمان فيه عليّ بن موسى الكميداني </w:t>
      </w:r>
      <w:r>
        <w:rPr>
          <w:rStyle w:val="FootnoteReference"/>
        </w:rPr>
        <w:footnoteReference w:id="5027"/>
      </w:r>
      <w:r>
        <w:rPr>
          <w:rFonts w:ascii="Amiri" w:hAnsi="Amiri" w:eastAsia="Amiri" w:cs="Amiri"/>
          <w:lang w:bidi="ar-SA"/>
          <w:color w:val="111111"/>
          <w:sz w:val="28"/>
          <w:szCs w:val="28"/>
          <w:rtl/>
        </w:rPr>
        <w:t xml:space="preserve">وأبو جعفر الشامي ، وهما غير مذكورين ، وجعفر أيضاً موضع نظر؛ إذ فيه احتمال اشتراك فإن كان ابن زياد الرواسي وقد وثّق فهو ذا ، وإن كان ابن شريك الكلابي الوحيدي فلم أر له توثيقاً ، لكن قال النجاشي : له كتاب [يرويه] عنه جماعة منهم ابن أبي عمير </w:t>
      </w:r>
      <w:r>
        <w:rPr>
          <w:rStyle w:val="FootnoteReference"/>
        </w:rPr>
        <w:footnoteReference w:id="5028"/>
      </w:r>
      <w:r>
        <w:rPr>
          <w:rFonts w:ascii="Amiri" w:hAnsi="Amiri" w:eastAsia="Amiri" w:cs="Amiri"/>
          <w:lang w:bidi="ar-SA"/>
          <w:color w:val="111111"/>
          <w:sz w:val="28"/>
          <w:szCs w:val="28"/>
          <w:rtl/>
        </w:rPr>
        <w:t xml:space="preserve">، والمصنّف قد روى جميع روايات ابن أبي عمير في الصحيح ؛ فتدبّر . وفي الفهرست : جعفر بن عثمان صاحب أبي بصير </w:t>
      </w:r>
      <w:r>
        <w:rPr>
          <w:rStyle w:val="FootnoteReference"/>
        </w:rPr>
        <w:footnoteReference w:id="5029"/>
      </w:r>
      <w:r>
        <w:rPr>
          <w:rFonts w:ascii="Amiri" w:hAnsi="Amiri" w:eastAsia="Amiri" w:cs="Amiri"/>
          <w:lang w:bidi="ar-SA"/>
          <w:color w:val="111111"/>
          <w:sz w:val="28"/>
          <w:szCs w:val="28"/>
          <w:rtl/>
        </w:rPr>
        <w:t xml:space="preserve">، والظاهر أنّه ابن شريك ، واللّه أعلم . وإلى جعفر بن القاسم صحيح كما في الخلاصة </w:t>
      </w:r>
      <w:r>
        <w:rPr>
          <w:rStyle w:val="FootnoteReference"/>
        </w:rPr>
        <w:footnoteReference w:id="5030"/>
      </w:r>
      <w:r>
        <w:rPr>
          <w:rFonts w:ascii="Amiri" w:hAnsi="Amiri" w:eastAsia="Amiri" w:cs="Amiri"/>
          <w:lang w:bidi="ar-SA"/>
          <w:color w:val="111111"/>
          <w:sz w:val="28"/>
          <w:szCs w:val="28"/>
          <w:rtl/>
        </w:rPr>
        <w:t xml:space="preserve">إلّا أنّ فيه أحمد بن أبي عبداللّه عن أبيه ، وجعفر بن القاسم غير مذكور وربّما كان ابن القاسم بن موسى الكاظم عليه السلام </w:t>
      </w:r>
      <w:r>
        <w:rPr>
          <w:rStyle w:val="FootnoteReference"/>
        </w:rPr>
        <w:footnoteReference w:id="5031"/>
      </w:r>
      <w:r>
        <w:rPr>
          <w:rFonts w:ascii="Amiri" w:hAnsi="Amiri" w:eastAsia="Amiri" w:cs="Amiri"/>
          <w:lang w:bidi="ar-SA"/>
          <w:color w:val="111111"/>
          <w:sz w:val="28"/>
          <w:szCs w:val="28"/>
          <w:rtl/>
        </w:rPr>
        <w:t xml:space="preserve">. [وإلى جعفر بن محمّد بن يونس حسن ، كما في الخلاصة </w:t>
      </w:r>
      <w:r>
        <w:rPr>
          <w:rStyle w:val="FootnoteReference"/>
        </w:rPr>
        <w:footnoteReference w:id="5032"/>
      </w:r>
      <w:r>
        <w:rPr>
          <w:rFonts w:ascii="Amiri" w:hAnsi="Amiri" w:eastAsia="Amiri" w:cs="Amiri"/>
          <w:lang w:bidi="ar-SA"/>
          <w:color w:val="111111"/>
          <w:sz w:val="28"/>
          <w:szCs w:val="28"/>
          <w:rtl/>
        </w:rPr>
        <w:t xml:space="preserve">بإبراهيم بن هاشم </w:t>
      </w:r>
      <w:r>
        <w:rPr>
          <w:rStyle w:val="FootnoteReference"/>
        </w:rPr>
        <w:footnoteReference w:id="5033"/>
      </w:r>
      <w:r>
        <w:rPr>
          <w:rFonts w:ascii="Amiri" w:hAnsi="Amiri" w:eastAsia="Amiri" w:cs="Amiri"/>
          <w:lang w:bidi="ar-SA"/>
          <w:color w:val="111111"/>
          <w:sz w:val="28"/>
          <w:szCs w:val="28"/>
          <w:rtl/>
        </w:rPr>
        <w:t xml:space="preserve">] . وإلى جعفر بن ناجية صحيح كما في الخلاصة </w:t>
      </w:r>
      <w:r>
        <w:rPr>
          <w:rStyle w:val="FootnoteReference"/>
        </w:rPr>
        <w:footnoteReference w:id="5034"/>
      </w:r>
      <w:r>
        <w:rPr>
          <w:rFonts w:ascii="Amiri" w:hAnsi="Amiri" w:eastAsia="Amiri" w:cs="Amiri"/>
          <w:lang w:bidi="ar-SA"/>
          <w:color w:val="111111"/>
          <w:sz w:val="28"/>
          <w:szCs w:val="28"/>
          <w:rtl/>
        </w:rPr>
        <w:t xml:space="preserve">إلّا أنّ ابن ناجية مذكور مهملاً . وكذا إلى جميل بن درّاج </w:t>
      </w:r>
      <w:r>
        <w:rPr>
          <w:rStyle w:val="FootnoteReference"/>
        </w:rPr>
        <w:footnoteReference w:id="5035"/>
      </w:r>
      <w:r>
        <w:rPr>
          <w:rFonts w:ascii="Amiri" w:hAnsi="Amiri" w:eastAsia="Amiri" w:cs="Amiri"/>
          <w:lang w:bidi="ar-SA"/>
          <w:color w:val="111111"/>
          <w:sz w:val="28"/>
          <w:szCs w:val="28"/>
          <w:rtl/>
        </w:rPr>
        <w:t xml:space="preserve">ومحمّد بن حمران ، وكأنّه ابن أعين ، إذ روى عنه ابن أبي عمير، وروايته عنه محقّقة دون غيره . وإلى جويرية بن مسهّر فيه الحسين بن المختار وهو واقفي ، وتوثيقه عن ابن عقدة عن عليّ بن الحسن ، ومجاهيل . وإلى جهيم بن أبي جهم فيه سعدان بن مسلم ، وهو مهمل لم يصرّح بتوثيقه ، وجهيم أيضاً كذلك . وإلى حارث بيّاع الأنماط ضعيف كما في الخلاصة </w:t>
      </w:r>
      <w:r>
        <w:rPr>
          <w:rStyle w:val="FootnoteReference"/>
        </w:rPr>
        <w:footnoteReference w:id="5036"/>
      </w:r>
      <w:r>
        <w:rPr>
          <w:rFonts w:ascii="Amiri" w:hAnsi="Amiri" w:eastAsia="Amiri" w:cs="Amiri"/>
          <w:lang w:bidi="ar-SA"/>
          <w:color w:val="111111"/>
          <w:sz w:val="28"/>
          <w:szCs w:val="28"/>
          <w:rtl/>
        </w:rPr>
        <w:t xml:space="preserve">لمحمّد بن سنان ، وحارث أيضاً مهمل . وإلى الحارث بن المغيرة النصري صحيح كما في الخلاصة </w:t>
      </w:r>
      <w:r>
        <w:rPr>
          <w:rStyle w:val="FootnoteReference"/>
        </w:rPr>
        <w:footnoteReference w:id="5037"/>
      </w:r>
      <w:r>
        <w:rPr>
          <w:rFonts w:ascii="Amiri" w:hAnsi="Amiri" w:eastAsia="Amiri" w:cs="Amiri"/>
          <w:lang w:bidi="ar-SA"/>
          <w:color w:val="111111"/>
          <w:sz w:val="28"/>
          <w:szCs w:val="28"/>
          <w:rtl/>
        </w:rPr>
        <w:t xml:space="preserve">إلّا أنّ فيه أحمد بن أبي عبداللّه عن أبيه ومحمّد بن عليّ ماجيلويه ، وتوثيقه من تصحيح العلّامة نحو هذه الطرق ، كما تقدّم . وإلى حبيب بن العلاء </w:t>
      </w:r>
      <w:r>
        <w:rPr>
          <w:rStyle w:val="FootnoteReference"/>
        </w:rPr>
        <w:footnoteReference w:id="5038"/>
      </w:r>
      <w:r>
        <w:rPr>
          <w:rFonts w:ascii="Amiri" w:hAnsi="Amiri" w:eastAsia="Amiri" w:cs="Amiri"/>
          <w:lang w:bidi="ar-SA"/>
          <w:color w:val="111111"/>
          <w:sz w:val="28"/>
          <w:szCs w:val="28"/>
          <w:rtl/>
        </w:rPr>
        <w:t xml:space="preserve">صحيح كما في الخلاصة </w:t>
      </w:r>
      <w:r>
        <w:rPr>
          <w:rStyle w:val="FootnoteReference"/>
        </w:rPr>
        <w:footnoteReference w:id="5039"/>
      </w:r>
      <w:r>
        <w:rPr>
          <w:rFonts w:ascii="Amiri" w:hAnsi="Amiri" w:eastAsia="Amiri" w:cs="Amiri"/>
          <w:lang w:bidi="ar-SA"/>
          <w:color w:val="111111"/>
          <w:sz w:val="28"/>
          <w:szCs w:val="28"/>
          <w:rtl/>
        </w:rPr>
        <w:t xml:space="preserve">. وإلى حذيفة بن منصور ضعيف [كما في الخلاصة] </w:t>
      </w:r>
      <w:r>
        <w:rPr>
          <w:rStyle w:val="FootnoteReference"/>
        </w:rPr>
        <w:footnoteReference w:id="5040"/>
      </w:r>
      <w:r>
        <w:rPr>
          <w:rFonts w:ascii="Amiri" w:hAnsi="Amiri" w:eastAsia="Amiri" w:cs="Amiri"/>
          <w:lang w:bidi="ar-SA"/>
          <w:color w:val="111111"/>
          <w:sz w:val="28"/>
          <w:szCs w:val="28"/>
          <w:rtl/>
        </w:rPr>
        <w:t xml:space="preserve">لمحمّد بن سنان إلّا أنّ طريق النجاشي ينتهي إلى محمّد بن أبي عمير ، وطريق الفهرست إلى محمّد بن أبي حمزة ، وفي ذلك تأييد ما وإن لم يصحّا ؛ فتدبّر . وإلى حريز بن عبداللّه [صحيح] كما في الخلاصة مطلقاً في الموضعين </w:t>
      </w:r>
      <w:r>
        <w:rPr>
          <w:rStyle w:val="FootnoteReference"/>
        </w:rPr>
        <w:footnoteReference w:id="5041"/>
      </w:r>
      <w:r>
        <w:rPr>
          <w:rFonts w:ascii="Amiri" w:hAnsi="Amiri" w:eastAsia="Amiri" w:cs="Amiri"/>
          <w:lang w:bidi="ar-SA"/>
          <w:color w:val="111111"/>
          <w:sz w:val="28"/>
          <w:szCs w:val="28"/>
          <w:rtl/>
        </w:rPr>
        <w:t xml:space="preserve">وكذا في خصوص الزكاة حسن بإبراهيم . وإلى الحسن بن الجهم </w:t>
      </w:r>
      <w:r>
        <w:rPr>
          <w:rStyle w:val="FootnoteReference"/>
        </w:rPr>
        <w:footnoteReference w:id="5042"/>
      </w:r>
      <w:r>
        <w:rPr>
          <w:rFonts w:ascii="Amiri" w:hAnsi="Amiri" w:eastAsia="Amiri" w:cs="Amiri"/>
          <w:lang w:bidi="ar-SA"/>
          <w:color w:val="111111"/>
          <w:sz w:val="28"/>
          <w:szCs w:val="28"/>
          <w:rtl/>
        </w:rPr>
        <w:t xml:space="preserve">حسن كما في الخلاصة </w:t>
      </w:r>
      <w:r>
        <w:rPr>
          <w:rStyle w:val="FootnoteReference"/>
        </w:rPr>
        <w:footnoteReference w:id="5043"/>
      </w:r>
      <w:r>
        <w:rPr>
          <w:rFonts w:ascii="Amiri" w:hAnsi="Amiri" w:eastAsia="Amiri" w:cs="Amiri"/>
          <w:lang w:bidi="ar-SA"/>
          <w:color w:val="111111"/>
          <w:sz w:val="28"/>
          <w:szCs w:val="28"/>
          <w:rtl/>
        </w:rPr>
        <w:t xml:space="preserve">بإبراهيم بن هاشم، غير أنّ فيه محمّد بن عليّ ماجيلويه . وإلى الحسن بن راشد ضعيف بقاسم بن يحيى ، والحسن ضعيف أيضاً . وإلى الحسن بن زياد فيه عليّ بن الحسين السعدآبادي وهو غير مصرّح بالتوثيق ، وفيه أيضاً أحمد بن أبي عبداللّه عن أبيه . وإلى الحسن الصيقل وهو الحسن بن زياد أيضاً ، فالحسن بن زياد الصيقل إن كان هو العطّار ـ كما زعم بعض مشايخنا ـ فهو ثقة وإلّا فهو مهمل ، واللّه أعلم . وإلى الحسن بن السري ، صحيح كما في الخلاصة </w:t>
      </w:r>
      <w:r>
        <w:rPr>
          <w:rStyle w:val="FootnoteReference"/>
        </w:rPr>
        <w:footnoteReference w:id="5044"/>
      </w:r>
      <w:r>
        <w:rPr>
          <w:rFonts w:ascii="Amiri" w:hAnsi="Amiri" w:eastAsia="Amiri" w:cs="Amiri"/>
          <w:lang w:bidi="ar-SA"/>
          <w:color w:val="111111"/>
          <w:sz w:val="28"/>
          <w:szCs w:val="28"/>
          <w:rtl/>
        </w:rPr>
        <w:t xml:space="preserve">. وإلى الحسن بن عليّ بن أبي حمزة البطائني ، ضعيف لمحمّد بن عليّ الصيرفي ، والحسن أضعف منه . وإلى الحسن بن عليّ بن فضّال ، صحيح كما في الخلاصة </w:t>
      </w:r>
      <w:r>
        <w:rPr>
          <w:rStyle w:val="FootnoteReference"/>
        </w:rPr>
        <w:footnoteReference w:id="5045"/>
      </w:r>
      <w:r>
        <w:rPr>
          <w:rFonts w:ascii="Amiri" w:hAnsi="Amiri" w:eastAsia="Amiri" w:cs="Amiri"/>
          <w:lang w:bidi="ar-SA"/>
          <w:color w:val="111111"/>
          <w:sz w:val="28"/>
          <w:szCs w:val="28"/>
          <w:rtl/>
        </w:rPr>
        <w:t xml:space="preserve">. وإلى الحسن بن عليّ الكوفي وهو ابن عليّ بن عبداللّه بن المغيرة ، كما صرّح به الصدوق في طريقه إلى روح بن عبدالرحيم طريقان في أحدهما ابنه عليّ وفي الآخر ابنه جعفر بن عليّ وهما غير مذكورين ، إلّا أنّ في ست وجش : له كتاب </w:t>
      </w:r>
      <w:r>
        <w:rPr>
          <w:rStyle w:val="FootnoteReference"/>
        </w:rPr>
        <w:footnoteReference w:id="5046"/>
      </w:r>
      <w:r>
        <w:rPr>
          <w:rFonts w:ascii="Amiri" w:hAnsi="Amiri" w:eastAsia="Amiri" w:cs="Amiri"/>
          <w:lang w:bidi="ar-SA"/>
          <w:color w:val="111111"/>
          <w:sz w:val="28"/>
          <w:szCs w:val="28"/>
          <w:rtl/>
        </w:rPr>
        <w:t xml:space="preserve">، ثمّ رواه في الصحيح عن محمّد بن عليّ بن محبوب عنه ، ثمّ روى جميع كتب محمّد ورواياته عنه في الصحيح ؛ فتدبّر . وإلى الحسن بن عليّ بن النعمان ، صحيح كما في الخلاصة </w:t>
      </w:r>
      <w:r>
        <w:rPr>
          <w:rStyle w:val="FootnoteReference"/>
        </w:rPr>
        <w:footnoteReference w:id="5047"/>
      </w:r>
      <w:r>
        <w:rPr>
          <w:rFonts w:ascii="Amiri" w:hAnsi="Amiri" w:eastAsia="Amiri" w:cs="Amiri"/>
          <w:lang w:bidi="ar-SA"/>
          <w:color w:val="111111"/>
          <w:sz w:val="28"/>
          <w:szCs w:val="28"/>
          <w:rtl/>
        </w:rPr>
        <w:t xml:space="preserve">. وكذا إلى الحسن بن عليّ الوشّاء . وإلى الحسن بن قارون فيه حمزة بن محمّد العلوي وهو مذكور بغير توثيق، لكن الحسن غير مذكور بوجه، فالمرجع فيه إلى قول المصنّف رحمه الله . وإلى الحسن بن محبوب ، صحيح كما في الخلاصة </w:t>
      </w:r>
      <w:r>
        <w:rPr>
          <w:rStyle w:val="FootnoteReference"/>
        </w:rPr>
        <w:footnoteReference w:id="5048"/>
      </w:r>
      <w:r>
        <w:rPr>
          <w:rFonts w:ascii="Amiri" w:hAnsi="Amiri" w:eastAsia="Amiri" w:cs="Amiri"/>
          <w:lang w:bidi="ar-SA"/>
          <w:color w:val="111111"/>
          <w:sz w:val="28"/>
          <w:szCs w:val="28"/>
          <w:rtl/>
        </w:rPr>
        <w:t xml:space="preserve">. وإلى الحسن بن هارون قويّ كما في الخلاصة </w:t>
      </w:r>
      <w:r>
        <w:rPr>
          <w:rStyle w:val="FootnoteReference"/>
        </w:rPr>
        <w:footnoteReference w:id="5049"/>
      </w:r>
      <w:r>
        <w:rPr>
          <w:rFonts w:ascii="Amiri" w:hAnsi="Amiri" w:eastAsia="Amiri" w:cs="Amiri"/>
          <w:lang w:bidi="ar-SA"/>
          <w:color w:val="111111"/>
          <w:sz w:val="28"/>
          <w:szCs w:val="28"/>
          <w:rtl/>
        </w:rPr>
        <w:t xml:space="preserve">بعبدالكريم بن عمرو، لكن ابن هارون مهمل . وإلى الحسين بن [أبي] العلاء ضعيف كما في الخلاصة </w:t>
      </w:r>
      <w:r>
        <w:rPr>
          <w:rStyle w:val="FootnoteReference"/>
        </w:rPr>
        <w:footnoteReference w:id="5050"/>
      </w:r>
      <w:r>
        <w:rPr>
          <w:rFonts w:ascii="Amiri" w:hAnsi="Amiri" w:eastAsia="Amiri" w:cs="Amiri"/>
          <w:lang w:bidi="ar-SA"/>
          <w:color w:val="111111"/>
          <w:sz w:val="28"/>
          <w:szCs w:val="28"/>
          <w:rtl/>
        </w:rPr>
        <w:t xml:space="preserve">لموسى بن سعدان ، وفيه أيضاً عبداللّه بن أبي القاسم ولا أعرفه لكن في ست: الحسين بن أبي العلاء له كتاب يعدّ في الاُصول ، أخبرنا به جماعة من أصحابنا ، عن محمّد بن عليّ بن الحسين بن بابويه ، عن محمّد بن الحسن بن الوليد ، عن الصفّار ، عن محمّد بن الحسين بن أبي الخطّاب ، عن محمّد بن أبي عمير وصفوان ، عن الحسين بن أبي العلاء </w:t>
      </w:r>
      <w:r>
        <w:rPr>
          <w:rStyle w:val="FootnoteReference"/>
        </w:rPr>
        <w:footnoteReference w:id="5051"/>
      </w:r>
      <w:r>
        <w:rPr>
          <w:rFonts w:ascii="Amiri" w:hAnsi="Amiri" w:eastAsia="Amiri" w:cs="Amiri"/>
          <w:lang w:bidi="ar-SA"/>
          <w:color w:val="111111"/>
          <w:sz w:val="28"/>
          <w:szCs w:val="28"/>
          <w:rtl/>
        </w:rPr>
        <w:t xml:space="preserve">وهو طريق صحيح واضح ؛ فتدبّر . وإلى الحسين بن حمّاد قويّ كما في الخلاصة </w:t>
      </w:r>
      <w:r>
        <w:rPr>
          <w:rStyle w:val="FootnoteReference"/>
        </w:rPr>
        <w:footnoteReference w:id="5052"/>
      </w:r>
      <w:r>
        <w:rPr>
          <w:rFonts w:ascii="Amiri" w:hAnsi="Amiri" w:eastAsia="Amiri" w:cs="Amiri"/>
          <w:lang w:bidi="ar-SA"/>
          <w:color w:val="111111"/>
          <w:sz w:val="28"/>
          <w:szCs w:val="28"/>
          <w:rtl/>
        </w:rPr>
        <w:t xml:space="preserve">لعبدالكريم بن عمرو ، والحسين أيضاً ، واقفي ، ثقة . وإلى الحسين بن زيد صحيح على ما في الخلاصة وفيه محمّد بن عليّ ماجيلويه ، لكن حسين لم يصرّح بتوثيقه ، واللّه أعلم . وإلى الحسين بن سالم فيه أبو عبداللّه الخراساني وهو غير مذكور ولا معلوم باسمه ، وفيه أيضاً عبداللّه بن جبلة ، وهو واقفي وإن كان ثقة ، على أنّ الحسين أيضاً غير مذكور ولا معلوم . وإلى الحسين بن سعيد صحيح كما في الخلاصة </w:t>
      </w:r>
      <w:r>
        <w:rPr>
          <w:rStyle w:val="FootnoteReference"/>
        </w:rPr>
        <w:footnoteReference w:id="5053"/>
      </w:r>
      <w:r>
        <w:rPr>
          <w:rFonts w:ascii="Amiri" w:hAnsi="Amiri" w:eastAsia="Amiri" w:cs="Amiri"/>
          <w:lang w:bidi="ar-SA"/>
          <w:color w:val="111111"/>
          <w:sz w:val="28"/>
          <w:szCs w:val="28"/>
          <w:rtl/>
        </w:rPr>
        <w:t xml:space="preserve">. وإلى الحسين بن محمّد القمّي حسن كما في الخلاصة </w:t>
      </w:r>
      <w:r>
        <w:rPr>
          <w:rStyle w:val="FootnoteReference"/>
        </w:rPr>
        <w:footnoteReference w:id="5054"/>
      </w:r>
      <w:r>
        <w:rPr>
          <w:rFonts w:ascii="Amiri" w:hAnsi="Amiri" w:eastAsia="Amiri" w:cs="Amiri"/>
          <w:lang w:bidi="ar-SA"/>
          <w:color w:val="111111"/>
          <w:sz w:val="28"/>
          <w:szCs w:val="28"/>
          <w:rtl/>
        </w:rPr>
        <w:t xml:space="preserve">بإبراهيم بن هاشم ، وفيه محمّد بن عليّ ماجيلويه ، والحسين فيه نظر . وإلى الحسين بن المختار صحيح إلّا أنّه واقفي ، توثيقه عن ابن عقدة عن عليّ بن الحسن . وإلى حفص بن البختري صحيح كما في الخلاصة </w:t>
      </w:r>
      <w:r>
        <w:rPr>
          <w:rStyle w:val="FootnoteReference"/>
        </w:rPr>
        <w:footnoteReference w:id="5055"/>
      </w:r>
      <w:r>
        <w:rPr>
          <w:rFonts w:ascii="Amiri" w:hAnsi="Amiri" w:eastAsia="Amiri" w:cs="Amiri"/>
          <w:lang w:bidi="ar-SA"/>
          <w:color w:val="111111"/>
          <w:sz w:val="28"/>
          <w:szCs w:val="28"/>
          <w:rtl/>
        </w:rPr>
        <w:t xml:space="preserve">. وكذا إلى حفص بن سالم </w:t>
      </w:r>
      <w:r>
        <w:rPr>
          <w:rStyle w:val="FootnoteReference"/>
        </w:rPr>
        <w:footnoteReference w:id="5056"/>
      </w:r>
      <w:r>
        <w:rPr>
          <w:rFonts w:ascii="Amiri" w:hAnsi="Amiri" w:eastAsia="Amiri" w:cs="Amiri"/>
          <w:lang w:bidi="ar-SA"/>
          <w:color w:val="111111"/>
          <w:sz w:val="28"/>
          <w:szCs w:val="28"/>
          <w:rtl/>
        </w:rPr>
        <w:t xml:space="preserve">، وكنيته أبو ولاّد الحنّاط كما يأتي في الكنى ، ولعلّ التكرار لاختلاف الطريق عند اختلاف العنوان . وإلى حفص بن غياث صحيح إلّا أنّ فيه أحمد بن أبي عبداللّه عن أبيه ، وطريقان آخران فيهما [مجاهيل و] من ضُعّف ، وحفص عامّي أيضاً إلّا أنّ في ست وصه : له كتاب معتمد </w:t>
      </w:r>
      <w:r>
        <w:rPr>
          <w:rStyle w:val="FootnoteReference"/>
        </w:rPr>
        <w:footnoteReference w:id="5057"/>
      </w:r>
      <w:r>
        <w:rPr>
          <w:rFonts w:ascii="Amiri" w:hAnsi="Amiri" w:eastAsia="Amiri" w:cs="Amiri"/>
          <w:lang w:bidi="ar-SA"/>
          <w:color w:val="111111"/>
          <w:sz w:val="28"/>
          <w:szCs w:val="28"/>
          <w:rtl/>
        </w:rPr>
        <w:t xml:space="preserve">. وربّما جعل ذلك مقام التوثيق من أصحابنا ؛ فتدبّر . وإلى حكم بن حكيم صحيح كما في الخلاصة </w:t>
      </w:r>
      <w:r>
        <w:rPr>
          <w:rStyle w:val="FootnoteReference"/>
        </w:rPr>
        <w:footnoteReference w:id="5058"/>
      </w:r>
      <w:r>
        <w:rPr>
          <w:rFonts w:ascii="Amiri" w:hAnsi="Amiri" w:eastAsia="Amiri" w:cs="Amiri"/>
          <w:lang w:bidi="ar-SA"/>
          <w:color w:val="111111"/>
          <w:sz w:val="28"/>
          <w:szCs w:val="28"/>
          <w:rtl/>
        </w:rPr>
        <w:t xml:space="preserve">إلّا أنّ فيه أحمد بن أبي عبداللّه عن أبيه . وإلى حمّاد بن عثمان صحيح كما في الخلاصة </w:t>
      </w:r>
      <w:r>
        <w:rPr>
          <w:rStyle w:val="FootnoteReference"/>
        </w:rPr>
        <w:footnoteReference w:id="5059"/>
      </w:r>
      <w:r>
        <w:rPr>
          <w:rFonts w:ascii="Amiri" w:hAnsi="Amiri" w:eastAsia="Amiri" w:cs="Amiri"/>
          <w:lang w:bidi="ar-SA"/>
          <w:color w:val="111111"/>
          <w:sz w:val="28"/>
          <w:szCs w:val="28"/>
          <w:rtl/>
        </w:rPr>
        <w:t xml:space="preserve">. وإلى حمّاد بن عمرو وأنس بن محمّد في وصيّة النبيّ صلى الله عليه و آله وسلم لعليّ عليه السلام فيه مجاهيل ، وأيضاً حمّاد بن عمرو مشترك بين مهملين ، وأنس بن محمّد غير مذكور ولا معلوم . وإلى حمّاد بن عيسى صحيح كما في الخلاصة </w:t>
      </w:r>
      <w:r>
        <w:rPr>
          <w:rStyle w:val="FootnoteReference"/>
        </w:rPr>
        <w:footnoteReference w:id="5060"/>
      </w:r>
      <w:r>
        <w:rPr>
          <w:rFonts w:ascii="Amiri" w:hAnsi="Amiri" w:eastAsia="Amiri" w:cs="Amiri"/>
          <w:lang w:bidi="ar-SA"/>
          <w:color w:val="111111"/>
          <w:sz w:val="28"/>
          <w:szCs w:val="28"/>
          <w:rtl/>
        </w:rPr>
        <w:t xml:space="preserve">، وآخر حسن . وإلى حمّاد النوّاء ضعيف كما في الخلاصة </w:t>
      </w:r>
      <w:r>
        <w:rPr>
          <w:rStyle w:val="FootnoteReference"/>
        </w:rPr>
        <w:footnoteReference w:id="5061"/>
      </w:r>
      <w:r>
        <w:rPr>
          <w:rFonts w:ascii="Amiri" w:hAnsi="Amiri" w:eastAsia="Amiri" w:cs="Amiri"/>
          <w:lang w:bidi="ar-SA"/>
          <w:color w:val="111111"/>
          <w:sz w:val="28"/>
          <w:szCs w:val="28"/>
          <w:rtl/>
        </w:rPr>
        <w:t xml:space="preserve">لمحمّد بن سنان ، وحمّاد أيضاً مهمل . وإلى حمدان بن الحسين فيه القاسم بن محمّد ، وهو يحتمل الضعيف والمهمل والموثّق ، وحمدان بن الحسين غير مذكور ولا معلوم أيضاً . وإلى حمدان الديراني </w:t>
      </w:r>
      <w:r>
        <w:rPr>
          <w:rStyle w:val="FootnoteReference"/>
        </w:rPr>
        <w:footnoteReference w:id="5062"/>
      </w:r>
      <w:r>
        <w:rPr>
          <w:rFonts w:ascii="Amiri" w:hAnsi="Amiri" w:eastAsia="Amiri" w:cs="Amiri"/>
          <w:lang w:bidi="ar-SA"/>
          <w:color w:val="111111"/>
          <w:sz w:val="28"/>
          <w:szCs w:val="28"/>
          <w:rtl/>
        </w:rPr>
        <w:t xml:space="preserve">حسن كما في الخلاصة </w:t>
      </w:r>
      <w:r>
        <w:rPr>
          <w:rStyle w:val="FootnoteReference"/>
        </w:rPr>
        <w:footnoteReference w:id="5063"/>
      </w:r>
      <w:r>
        <w:rPr>
          <w:rFonts w:ascii="Amiri" w:hAnsi="Amiri" w:eastAsia="Amiri" w:cs="Amiri"/>
          <w:lang w:bidi="ar-SA"/>
          <w:color w:val="111111"/>
          <w:sz w:val="28"/>
          <w:szCs w:val="28"/>
          <w:rtl/>
        </w:rPr>
        <w:t xml:space="preserve">بإبراهيم بن هاشم ، وحمدان غير مذكور . وإلى حمزة بن حمران صحيح كما في الخلاصة </w:t>
      </w:r>
      <w:r>
        <w:rPr>
          <w:rStyle w:val="FootnoteReference"/>
        </w:rPr>
        <w:footnoteReference w:id="5064"/>
      </w:r>
      <w:r>
        <w:rPr>
          <w:rFonts w:ascii="Amiri" w:hAnsi="Amiri" w:eastAsia="Amiri" w:cs="Amiri"/>
          <w:lang w:bidi="ar-SA"/>
          <w:color w:val="111111"/>
          <w:sz w:val="28"/>
          <w:szCs w:val="28"/>
          <w:rtl/>
        </w:rPr>
        <w:t xml:space="preserve">غير أنّ حمزة غير مصرّح بالتوثيق . وإلى حنان بن سدير صحيح كما في الخلاصة </w:t>
      </w:r>
      <w:r>
        <w:rPr>
          <w:rStyle w:val="FootnoteReference"/>
        </w:rPr>
        <w:footnoteReference w:id="5065"/>
      </w:r>
      <w:r>
        <w:rPr>
          <w:rFonts w:ascii="Amiri" w:hAnsi="Amiri" w:eastAsia="Amiri" w:cs="Amiri"/>
          <w:lang w:bidi="ar-SA"/>
          <w:color w:val="111111"/>
          <w:sz w:val="28"/>
          <w:szCs w:val="28"/>
          <w:rtl/>
        </w:rPr>
        <w:t xml:space="preserve">إلّا أنّ فيه محمّد بن عيسى ، و آخر حسن ، وآخر فيه عبدالصمد بن محمّد وهو مهمل عن التوثيق . وإلى خالد بن أبي العلاء الخفّاف صحيح كما في الخلاصة </w:t>
      </w:r>
      <w:r>
        <w:rPr>
          <w:rStyle w:val="FootnoteReference"/>
        </w:rPr>
        <w:footnoteReference w:id="5066"/>
      </w:r>
      <w:r>
        <w:rPr>
          <w:rFonts w:ascii="Amiri" w:hAnsi="Amiri" w:eastAsia="Amiri" w:cs="Amiri"/>
          <w:lang w:bidi="ar-SA"/>
          <w:color w:val="111111"/>
          <w:sz w:val="28"/>
          <w:szCs w:val="28"/>
          <w:rtl/>
        </w:rPr>
        <w:t xml:space="preserve">إلّا أنّ خالد بن أبي العلاء غير مذكور لا في رجالنا ولا في رجال المخالفين ، نعم المذكور عندنا وعندهم خالد بن طهمان أبوالعلاء خالياً من التوثيق ، وفي النجاشي : قال مسلم بن الحجّاج : له نسخة أحاديث رواها عن أبي جعفر عليه السلام ، كان من العامّة </w:t>
      </w:r>
      <w:r>
        <w:rPr>
          <w:rStyle w:val="FootnoteReference"/>
        </w:rPr>
        <w:footnoteReference w:id="5067"/>
      </w:r>
      <w:r>
        <w:rPr>
          <w:rFonts w:ascii="Amiri" w:hAnsi="Amiri" w:eastAsia="Amiri" w:cs="Amiri"/>
          <w:lang w:bidi="ar-SA"/>
          <w:color w:val="111111"/>
          <w:sz w:val="28"/>
          <w:szCs w:val="28"/>
          <w:rtl/>
        </w:rPr>
        <w:t xml:space="preserve">. وفي قب : خالد بن طهمان الكوفي وهو أبوالعلاء الخفّاف مشهور ، بكنيته صدوق ، رمي بالتشيّع ثمّ اختلط ، من الخامسة . وفي هب : صدوق شيعيّ ضعّفه ابن معين . ولنا أيضاً خالد بن بكار أبوالعلاء الخفّاف الكوفي ، روى عن الباقر والصادق عليهماالسلام ولا يبعد أن يكون «كلمة» ابن من سهو القلم ، واللّه أعلم . وإلى خالد بن ماد </w:t>
      </w:r>
      <w:r>
        <w:rPr>
          <w:rStyle w:val="FootnoteReference"/>
        </w:rPr>
        <w:footnoteReference w:id="5068"/>
      </w:r>
      <w:r>
        <w:rPr>
          <w:rFonts w:ascii="Amiri" w:hAnsi="Amiri" w:eastAsia="Amiri" w:cs="Amiri"/>
          <w:lang w:bidi="ar-SA"/>
          <w:color w:val="111111"/>
          <w:sz w:val="28"/>
          <w:szCs w:val="28"/>
          <w:rtl/>
        </w:rPr>
        <w:t xml:space="preserve">القلانسي فيه النضر بن شعيب وهو غير مذكور . وإلى خالد بن نجيح [الجوان] صحيح كما في الخلاصة </w:t>
      </w:r>
      <w:r>
        <w:rPr>
          <w:rStyle w:val="FootnoteReference"/>
        </w:rPr>
        <w:footnoteReference w:id="5069"/>
      </w:r>
      <w:r>
        <w:rPr>
          <w:rFonts w:ascii="Amiri" w:hAnsi="Amiri" w:eastAsia="Amiri" w:cs="Amiri"/>
          <w:lang w:bidi="ar-SA"/>
          <w:color w:val="111111"/>
          <w:sz w:val="28"/>
          <w:szCs w:val="28"/>
          <w:rtl/>
        </w:rPr>
        <w:t xml:space="preserve">إلّا أنّ ابن نجيح غير مصرّح بالتوثيق ، رمي بالارتفاع . وإلى داوود بن أبي يزيد صحيح كما في الخلاصة </w:t>
      </w:r>
      <w:r>
        <w:rPr>
          <w:rStyle w:val="FootnoteReference"/>
        </w:rPr>
        <w:footnoteReference w:id="5070"/>
      </w:r>
      <w:r>
        <w:rPr>
          <w:rFonts w:ascii="Amiri" w:hAnsi="Amiri" w:eastAsia="Amiri" w:cs="Amiri"/>
          <w:lang w:bidi="ar-SA"/>
          <w:color w:val="111111"/>
          <w:sz w:val="28"/>
          <w:szCs w:val="28"/>
          <w:rtl/>
        </w:rPr>
        <w:t xml:space="preserve">، وداوود هو ابن فرقد . وإلى داوود بن إسحاق ضعيف كما في الخلاصة </w:t>
      </w:r>
      <w:r>
        <w:rPr>
          <w:rStyle w:val="FootnoteReference"/>
        </w:rPr>
        <w:footnoteReference w:id="5071"/>
      </w:r>
      <w:r>
        <w:rPr>
          <w:rFonts w:ascii="Amiri" w:hAnsi="Amiri" w:eastAsia="Amiri" w:cs="Amiri"/>
          <w:lang w:bidi="ar-SA"/>
          <w:color w:val="111111"/>
          <w:sz w:val="28"/>
          <w:szCs w:val="28"/>
          <w:rtl/>
        </w:rPr>
        <w:t xml:space="preserve">لمحمّد بن سنان ، وابن إسحاق أيضاً غير مذكور . وإلى داوود بن أبي زيد صحيح كما في الخلاصة </w:t>
      </w:r>
      <w:r>
        <w:rPr>
          <w:rStyle w:val="FootnoteReference"/>
        </w:rPr>
        <w:footnoteReference w:id="5072"/>
      </w:r>
      <w:r>
        <w:rPr>
          <w:rFonts w:ascii="Amiri" w:hAnsi="Amiri" w:eastAsia="Amiri" w:cs="Amiri"/>
          <w:lang w:bidi="ar-SA"/>
          <w:color w:val="111111"/>
          <w:sz w:val="28"/>
          <w:szCs w:val="28"/>
          <w:rtl/>
        </w:rPr>
        <w:t xml:space="preserve">لكن فيه محمّد بن عيسى، والظاهر أنّ داوود بن أبي زيد هذا هو ابن أبي زيد النيسابوري وهو ثقة ، واللّه أعلم . وإلى داوود بن الحصين فيه الحكم بن مسكين ولم يوثّق إلّا أنّ في ست : داوود بن الحصين ، له كتاب أخبرنا به ابن أبي جيّد ، عن ابن الوليد ، عن الصفّار ، عن أيّوب بن نوح ، عن العبّاس بن عامر ، عنه </w:t>
      </w:r>
      <w:r>
        <w:rPr>
          <w:rStyle w:val="FootnoteReference"/>
        </w:rPr>
        <w:footnoteReference w:id="5073"/>
      </w:r>
      <w:r>
        <w:rPr>
          <w:rFonts w:ascii="Amiri" w:hAnsi="Amiri" w:eastAsia="Amiri" w:cs="Amiri"/>
          <w:lang w:bidi="ar-SA"/>
          <w:color w:val="111111"/>
          <w:sz w:val="28"/>
          <w:szCs w:val="28"/>
          <w:rtl/>
        </w:rPr>
        <w:t xml:space="preserve">. وهذا طريق صحيح لابن الوليد ، والمصنّف رحمه الله روى جميع رواياته عنه فصحّ له ذلك ؛ فتدبّر . إلّا أنّ ابن الحصين واقفي ثقة ، واللّه أعلم. وإلى داوود الرقي فيه الحسين بن أحمد بن إدريس رضى الله عنه ولم يوثّق ، وعبداللّه بن أحمد الرازي </w:t>
      </w:r>
      <w:r>
        <w:rPr>
          <w:rStyle w:val="FootnoteReference"/>
        </w:rPr>
        <w:footnoteReference w:id="5074"/>
      </w:r>
      <w:r>
        <w:rPr>
          <w:rFonts w:ascii="Amiri" w:hAnsi="Amiri" w:eastAsia="Amiri" w:cs="Amiri"/>
          <w:lang w:bidi="ar-SA"/>
          <w:color w:val="111111"/>
          <w:sz w:val="28"/>
          <w:szCs w:val="28"/>
          <w:rtl/>
        </w:rPr>
        <w:t xml:space="preserve">ولم يذكره في غير الخلاصة بأنّ عنده فيه توقّف ، وحريز بن صالح </w:t>
      </w:r>
      <w:r>
        <w:rPr>
          <w:rStyle w:val="FootnoteReference"/>
        </w:rPr>
        <w:footnoteReference w:id="5075"/>
      </w:r>
      <w:r>
        <w:rPr>
          <w:rFonts w:ascii="Amiri" w:hAnsi="Amiri" w:eastAsia="Amiri" w:cs="Amiri"/>
          <w:lang w:bidi="ar-SA"/>
          <w:color w:val="111111"/>
          <w:sz w:val="28"/>
          <w:szCs w:val="28"/>
          <w:rtl/>
        </w:rPr>
        <w:t xml:space="preserve">، وهو غير مذكور أيضاً ، داوود هذا فيه قول بالارتفاع والضعف . وإلى داوود بن سرحان [الكوفي العطّار] صحيح كما في الخلاصة </w:t>
      </w:r>
      <w:r>
        <w:rPr>
          <w:rStyle w:val="FootnoteReference"/>
        </w:rPr>
        <w:footnoteReference w:id="5076"/>
      </w:r>
      <w:r>
        <w:rPr>
          <w:rFonts w:ascii="Amiri" w:hAnsi="Amiri" w:eastAsia="Amiri" w:cs="Amiri"/>
          <w:lang w:bidi="ar-SA"/>
          <w:color w:val="111111"/>
          <w:sz w:val="28"/>
          <w:szCs w:val="28"/>
          <w:rtl/>
        </w:rPr>
        <w:t xml:space="preserve">. وكذا إلى داوود الصرمي </w:t>
      </w:r>
      <w:r>
        <w:rPr>
          <w:rStyle w:val="FootnoteReference"/>
        </w:rPr>
        <w:footnoteReference w:id="5077"/>
      </w:r>
      <w:r>
        <w:rPr>
          <w:rFonts w:ascii="Amiri" w:hAnsi="Amiri" w:eastAsia="Amiri" w:cs="Amiri"/>
          <w:lang w:bidi="ar-SA"/>
          <w:color w:val="111111"/>
          <w:sz w:val="28"/>
          <w:szCs w:val="28"/>
          <w:rtl/>
        </w:rPr>
        <w:t xml:space="preserve">إلّا أنّ فيه محمّد بن عيسى بن عبيد ، وأيضاً داوود هذا غير مصرّح بالتوثيق . وإلى درست بن أبي منصور صحيح كما في الخلاصة </w:t>
      </w:r>
      <w:r>
        <w:rPr>
          <w:rStyle w:val="FootnoteReference"/>
        </w:rPr>
        <w:footnoteReference w:id="5078"/>
      </w:r>
      <w:r>
        <w:rPr>
          <w:rFonts w:ascii="Amiri" w:hAnsi="Amiri" w:eastAsia="Amiri" w:cs="Amiri"/>
          <w:lang w:bidi="ar-SA"/>
          <w:color w:val="111111"/>
          <w:sz w:val="28"/>
          <w:szCs w:val="28"/>
          <w:rtl/>
        </w:rPr>
        <w:t xml:space="preserve">إلّا أنّه واقفي غير موثّق. وإلى ذريح [بن محمّد] المحاربي حسن كما في الخلاصة </w:t>
      </w:r>
      <w:r>
        <w:rPr>
          <w:rStyle w:val="FootnoteReference"/>
        </w:rPr>
        <w:footnoteReference w:id="5079"/>
      </w:r>
      <w:r>
        <w:rPr>
          <w:rFonts w:ascii="Amiri" w:hAnsi="Amiri" w:eastAsia="Amiri" w:cs="Amiri"/>
          <w:lang w:bidi="ar-SA"/>
          <w:color w:val="111111"/>
          <w:sz w:val="28"/>
          <w:szCs w:val="28"/>
          <w:rtl/>
        </w:rPr>
        <w:t xml:space="preserve">بإبراهيم بن هاشم ، نعم روى عن ابن أبي عمير عنه والمصنّف روى جميع روايات ابن أبي عمير عنه في الصحيح ؛ فتدبّر . وإلى ربعي بن عبداللّه صحيح كما في الخلاصة </w:t>
      </w:r>
      <w:r>
        <w:rPr>
          <w:rStyle w:val="FootnoteReference"/>
        </w:rPr>
        <w:footnoteReference w:id="5080"/>
      </w:r>
      <w:r>
        <w:rPr>
          <w:rFonts w:ascii="Amiri" w:hAnsi="Amiri" w:eastAsia="Amiri" w:cs="Amiri"/>
          <w:lang w:bidi="ar-SA"/>
          <w:color w:val="111111"/>
          <w:sz w:val="28"/>
          <w:szCs w:val="28"/>
          <w:rtl/>
        </w:rPr>
        <w:t xml:space="preserve">. وكذا إلى رفاعة بن موسى[النخاس] </w:t>
      </w:r>
      <w:r>
        <w:rPr>
          <w:rStyle w:val="FootnoteReference"/>
        </w:rPr>
        <w:footnoteReference w:id="5081"/>
      </w:r>
      <w:r>
        <w:rPr>
          <w:rFonts w:ascii="Amiri" w:hAnsi="Amiri" w:eastAsia="Amiri" w:cs="Amiri"/>
          <w:lang w:bidi="ar-SA"/>
          <w:color w:val="111111"/>
          <w:sz w:val="28"/>
          <w:szCs w:val="28"/>
          <w:rtl/>
        </w:rPr>
        <w:t xml:space="preserve">. وإلى روح بن عبدالرحيم فيه جعفر بن عليّ بن الحسن بن عليّ الكوفي ، وهو غير مذكور ، والحسن بن عليّ بن فضّال ، وغالب بن عثمان ، وهو واقفي ثقة ، نعم روى المصنّف جميع روايات الحسن بن فضّال عنه في الصحيح وقد يتوهّم منه طريق موثّق وفيه نظر ؛ وجه النظر أنّه لا يعلم بعد الحسن بن عليّ حال الراوي ؛ فتدبّر . وإلى رومي </w:t>
      </w:r>
      <w:r>
        <w:rPr>
          <w:rStyle w:val="FootnoteReference"/>
        </w:rPr>
        <w:footnoteReference w:id="5082"/>
      </w:r>
      <w:r>
        <w:rPr>
          <w:rFonts w:ascii="Amiri" w:hAnsi="Amiri" w:eastAsia="Amiri" w:cs="Amiri"/>
          <w:lang w:bidi="ar-SA"/>
          <w:color w:val="111111"/>
          <w:sz w:val="28"/>
          <w:szCs w:val="28"/>
          <w:rtl/>
        </w:rPr>
        <w:t xml:space="preserve">بن زرارة فيه جعفر بن محمّد بن مسرور رضى الله عنه ، وهو غير مذكور ، ومن انتهاء الطريق إلى ابن أبي عمير ، وصحّة رواية المصنّف لرواياته يتوهّم صحّة الطريق وفيه نظر واضح . وإلى الريّان بن الصّلت حسن كما في الخلاصة </w:t>
      </w:r>
      <w:r>
        <w:rPr>
          <w:rStyle w:val="FootnoteReference"/>
        </w:rPr>
        <w:footnoteReference w:id="5083"/>
      </w:r>
      <w:r>
        <w:rPr>
          <w:rFonts w:ascii="Amiri" w:hAnsi="Amiri" w:eastAsia="Amiri" w:cs="Amiri"/>
          <w:lang w:bidi="ar-SA"/>
          <w:color w:val="111111"/>
          <w:sz w:val="28"/>
          <w:szCs w:val="28"/>
          <w:rtl/>
        </w:rPr>
        <w:t xml:space="preserve">بإبراهيم بن هاشم ، وقد روى جش كتابه في الصحيح عن الحميري عنه ، والمصنّف روى جميع رواياته </w:t>
      </w:r>
      <w:r>
        <w:rPr>
          <w:rStyle w:val="FootnoteReference"/>
        </w:rPr>
        <w:footnoteReference w:id="5084"/>
      </w:r>
      <w:r>
        <w:rPr>
          <w:rFonts w:ascii="Amiri" w:hAnsi="Amiri" w:eastAsia="Amiri" w:cs="Amiri"/>
          <w:lang w:bidi="ar-SA"/>
          <w:color w:val="111111"/>
          <w:sz w:val="28"/>
          <w:szCs w:val="28"/>
          <w:rtl/>
        </w:rPr>
        <w:t xml:space="preserve">عنه في الصحيح كما في ست </w:t>
      </w:r>
      <w:r>
        <w:rPr>
          <w:rStyle w:val="FootnoteReference"/>
        </w:rPr>
        <w:footnoteReference w:id="5085"/>
      </w:r>
      <w:r>
        <w:rPr>
          <w:rFonts w:ascii="Amiri" w:hAnsi="Amiri" w:eastAsia="Amiri" w:cs="Amiri"/>
          <w:lang w:bidi="ar-SA"/>
          <w:color w:val="111111"/>
          <w:sz w:val="28"/>
          <w:szCs w:val="28"/>
          <w:rtl/>
        </w:rPr>
        <w:t xml:space="preserve">، فللمصنّف طريق [صحيح] أيضاً . وإلى زرارة بن أعين صحيح كما في الخلاصة </w:t>
      </w:r>
      <w:r>
        <w:rPr>
          <w:rStyle w:val="FootnoteReference"/>
        </w:rPr>
        <w:footnoteReference w:id="5086"/>
      </w:r>
      <w:r>
        <w:rPr>
          <w:rFonts w:ascii="Amiri" w:hAnsi="Amiri" w:eastAsia="Amiri" w:cs="Amiri"/>
          <w:lang w:bidi="ar-SA"/>
          <w:color w:val="111111"/>
          <w:sz w:val="28"/>
          <w:szCs w:val="28"/>
          <w:rtl/>
        </w:rPr>
        <w:t xml:space="preserve">. وإلى زرعة عن سماعة صحيح كما في الخلاصة </w:t>
      </w:r>
      <w:r>
        <w:rPr>
          <w:rStyle w:val="FootnoteReference"/>
        </w:rPr>
        <w:footnoteReference w:id="5087"/>
      </w:r>
      <w:r>
        <w:rPr>
          <w:rFonts w:ascii="Amiri" w:hAnsi="Amiri" w:eastAsia="Amiri" w:cs="Amiri"/>
          <w:lang w:bidi="ar-SA"/>
          <w:color w:val="111111"/>
          <w:sz w:val="28"/>
          <w:szCs w:val="28"/>
          <w:rtl/>
        </w:rPr>
        <w:t xml:space="preserve">إلّا أنّهما ثقتان واقفيان . وكذا إلى زكريّا بن آدم </w:t>
      </w:r>
      <w:r>
        <w:rPr>
          <w:rStyle w:val="FootnoteReference"/>
        </w:rPr>
        <w:footnoteReference w:id="5088"/>
      </w:r>
      <w:r>
        <w:rPr>
          <w:rFonts w:ascii="Amiri" w:hAnsi="Amiri" w:eastAsia="Amiri" w:cs="Amiri"/>
          <w:lang w:bidi="ar-SA"/>
          <w:color w:val="111111"/>
          <w:sz w:val="28"/>
          <w:szCs w:val="28"/>
          <w:rtl/>
        </w:rPr>
        <w:t xml:space="preserve">. وإلى زكريّا بن مالك الجعفي فيه الحسين بن أحمد بن إدريس رضى الله عنه وهو مذكور مهمل ، لكن للمصنّف طريق صحيح إلى محمّد بن أحمد بن يحيى في رواياته كلّها فربّما يسلم من جهالة الحسين ؛ فتأمّل . وزكريّا بن مالك مهمل وهو زكريّا النقّاض ، فالطريق قريب من الصحّة ، فإن كان في محمّد بن أحمد وعليّ بن إسماعيل بعض الإحتمال ، [لكن في الاتّحاد] نوع تأمّل ؛ فإنّ النقاض ربّما كان ابن عبداللّه ، واللّه أعلم . وإلى الزهري ـ واسمه محمّد بن مسلم بن شهاب ـ ضعيف لقاسم بن محمّد الأصفهاني . وإلى زياد بن سوقة صحيح كما في الخلاصة </w:t>
      </w:r>
      <w:r>
        <w:rPr>
          <w:rStyle w:val="FootnoteReference"/>
        </w:rPr>
        <w:footnoteReference w:id="5089"/>
      </w:r>
      <w:r>
        <w:rPr>
          <w:rFonts w:ascii="Amiri" w:hAnsi="Amiri" w:eastAsia="Amiri" w:cs="Amiri"/>
          <w:lang w:bidi="ar-SA"/>
          <w:color w:val="111111"/>
          <w:sz w:val="28"/>
          <w:szCs w:val="28"/>
          <w:rtl/>
        </w:rPr>
        <w:t xml:space="preserve">. وكذا عن زياد بن مروان القندي إلّا أنّه واقفي . وإلى زيد الشحّام ضعيف بأبي جميلة ، نعم النجاشي روى كتابه عن صفوان عنه ، وقد روى المصنّف في الصحيح جميع كتبه ورواياته ، لكن لو صحّ لصحّ ؛ فتدبّر . وإلى زيد بن عليّ بن الحسين ضعيف لحسين بن علوان وعمرو بن خالد . وإلى سدير الصيرفي فيه الحكم بن مسكين ولم يوثّق ، وسدير مهمل أو مختلط </w:t>
      </w:r>
      <w:r>
        <w:rPr>
          <w:rStyle w:val="FootnoteReference"/>
        </w:rPr>
        <w:footnoteReference w:id="5090"/>
      </w:r>
      <w:r>
        <w:rPr>
          <w:rFonts w:ascii="Amiri" w:hAnsi="Amiri" w:eastAsia="Amiri" w:cs="Amiri"/>
          <w:lang w:bidi="ar-SA"/>
          <w:color w:val="111111"/>
          <w:sz w:val="28"/>
          <w:szCs w:val="28"/>
          <w:rtl/>
        </w:rPr>
        <w:t xml:space="preserve">. وإلى سعد بن طريف ضعيف لحسين بن علوان ، وسعد أيضاً ضعيف وفيه قول بالناووسية . وإلى سعد بن عبداللّه صحيح كما في الخلاصة </w:t>
      </w:r>
      <w:r>
        <w:rPr>
          <w:rStyle w:val="FootnoteReference"/>
        </w:rPr>
        <w:footnoteReference w:id="5091"/>
      </w:r>
      <w:r>
        <w:rPr>
          <w:rFonts w:ascii="Amiri" w:hAnsi="Amiri" w:eastAsia="Amiri" w:cs="Amiri"/>
          <w:lang w:bidi="ar-SA"/>
          <w:color w:val="111111"/>
          <w:sz w:val="28"/>
          <w:szCs w:val="28"/>
          <w:rtl/>
        </w:rPr>
        <w:t xml:space="preserve">. وكذا إلى سعدان بن مسلم واسمه عبدالرحمن بن مسلم </w:t>
      </w:r>
      <w:r>
        <w:rPr>
          <w:rStyle w:val="FootnoteReference"/>
        </w:rPr>
        <w:footnoteReference w:id="5092"/>
      </w:r>
      <w:r>
        <w:rPr>
          <w:rFonts w:ascii="Amiri" w:hAnsi="Amiri" w:eastAsia="Amiri" w:cs="Amiri"/>
          <w:lang w:bidi="ar-SA"/>
          <w:color w:val="111111"/>
          <w:sz w:val="28"/>
          <w:szCs w:val="28"/>
          <w:rtl/>
        </w:rPr>
        <w:t xml:space="preserve">لكنّه غير مصرّح بالتوثيق . وإلى سعيد بن عبداللّه الأعرج قويّ </w:t>
      </w:r>
      <w:r>
        <w:rPr>
          <w:rStyle w:val="FootnoteReference"/>
        </w:rPr>
        <w:footnoteReference w:id="5093"/>
      </w:r>
      <w:r>
        <w:rPr>
          <w:rFonts w:ascii="Amiri" w:hAnsi="Amiri" w:eastAsia="Amiri" w:cs="Amiri"/>
          <w:lang w:bidi="ar-SA"/>
          <w:color w:val="111111"/>
          <w:sz w:val="28"/>
          <w:szCs w:val="28"/>
          <w:rtl/>
        </w:rPr>
        <w:t xml:space="preserve">بعبدالكريم بن عمرو ، لكن روى النجاشي كتاب سعيد في الصحيح عن صفوان عنه </w:t>
      </w:r>
      <w:r>
        <w:rPr>
          <w:rStyle w:val="FootnoteReference"/>
        </w:rPr>
        <w:footnoteReference w:id="5094"/>
      </w:r>
      <w:r>
        <w:rPr>
          <w:rFonts w:ascii="Amiri" w:hAnsi="Amiri" w:eastAsia="Amiri" w:cs="Amiri"/>
          <w:lang w:bidi="ar-SA"/>
          <w:color w:val="111111"/>
          <w:sz w:val="28"/>
          <w:szCs w:val="28"/>
          <w:rtl/>
        </w:rPr>
        <w:t xml:space="preserve">، والشيخ في الفهرست روى جميع كتب صفوان ورواياته ، عن جماعة ، عن محمّد بن عليّ بن الحسين في الصحيح عن صفوان </w:t>
      </w:r>
      <w:r>
        <w:rPr>
          <w:rStyle w:val="FootnoteReference"/>
        </w:rPr>
        <w:footnoteReference w:id="5095"/>
      </w:r>
      <w:r>
        <w:rPr>
          <w:rFonts w:ascii="Amiri" w:hAnsi="Amiri" w:eastAsia="Amiri" w:cs="Amiri"/>
          <w:lang w:bidi="ar-SA"/>
          <w:color w:val="111111"/>
          <w:sz w:val="28"/>
          <w:szCs w:val="28"/>
          <w:rtl/>
        </w:rPr>
        <w:t xml:space="preserve">فيلزم صحّته ؛ فتدبّر . وإلى سعيد النقّاش ضعيف كما في الخلاصة </w:t>
      </w:r>
      <w:r>
        <w:rPr>
          <w:rStyle w:val="FootnoteReference"/>
        </w:rPr>
        <w:footnoteReference w:id="5096"/>
      </w:r>
      <w:r>
        <w:rPr>
          <w:rFonts w:ascii="Amiri" w:hAnsi="Amiri" w:eastAsia="Amiri" w:cs="Amiri"/>
          <w:lang w:bidi="ar-SA"/>
          <w:color w:val="111111"/>
          <w:sz w:val="28"/>
          <w:szCs w:val="28"/>
          <w:rtl/>
        </w:rPr>
        <w:t xml:space="preserve">بمحمّد بن سنان ، وسعيد أيضاً غير معلوم ولا مذكور . وإلى سعيد بن يسار ضعيف بمفضّل ، نعم ست روى كتاب سعيد عن صفوان عنه </w:t>
      </w:r>
      <w:r>
        <w:rPr>
          <w:rStyle w:val="FootnoteReference"/>
        </w:rPr>
        <w:footnoteReference w:id="5097"/>
      </w:r>
      <w:r>
        <w:rPr>
          <w:rFonts w:ascii="Amiri" w:hAnsi="Amiri" w:eastAsia="Amiri" w:cs="Amiri"/>
          <w:lang w:bidi="ar-SA"/>
          <w:color w:val="111111"/>
          <w:sz w:val="28"/>
          <w:szCs w:val="28"/>
          <w:rtl/>
        </w:rPr>
        <w:t xml:space="preserve">، والمصنّف روى جميع كتب صفوان ورواياته في الصحيح ، ولو صحّ ذلك لصحّ الطريق ، فليتدبّر . وإلى سلمة بن تمام صاحب أميرالمؤمنين عليه السلام في موضعه بياض في النسخ . وإلى سلمة بن الخطّاب صحيح إلّا أنّ سلمة ضعيف . وإلى سليمان بن جعفر الجعفري صحيح كما في الخلاصة </w:t>
      </w:r>
      <w:r>
        <w:rPr>
          <w:rStyle w:val="FootnoteReference"/>
        </w:rPr>
        <w:footnoteReference w:id="5098"/>
      </w:r>
      <w:r>
        <w:rPr>
          <w:rFonts w:ascii="Amiri" w:hAnsi="Amiri" w:eastAsia="Amiri" w:cs="Amiri"/>
          <w:lang w:bidi="ar-SA"/>
          <w:color w:val="111111"/>
          <w:sz w:val="28"/>
          <w:szCs w:val="28"/>
          <w:rtl/>
        </w:rPr>
        <w:t xml:space="preserve">. وكذا إلى سليمان بن حفص إلّا أنّ فيه أحمد بن أبي عبداللّه ؛ أمّا سليمان فغير مذكور إلّا أن يكون ابن حفصويه فيكون مهملاً ، فربّما فهم من عيون أخبار الرضا عليه السلام أنّه متكلّم خراسان ، وفي الخلاصة أنّه صحيح . وإلى سليمان بن خالد حسن كما في الخلاصة </w:t>
      </w:r>
      <w:r>
        <w:rPr>
          <w:rStyle w:val="FootnoteReference"/>
        </w:rPr>
        <w:footnoteReference w:id="5099"/>
      </w:r>
      <w:r>
        <w:rPr>
          <w:rFonts w:ascii="Amiri" w:hAnsi="Amiri" w:eastAsia="Amiri" w:cs="Amiri"/>
          <w:lang w:bidi="ar-SA"/>
          <w:color w:val="111111"/>
          <w:sz w:val="28"/>
          <w:szCs w:val="28"/>
          <w:rtl/>
        </w:rPr>
        <w:t xml:space="preserve">بإبراهيم بن هاشم . وإلى سليمان بن داوود المنقري [الشادكوني] ضعيف بقاسم بن محمّد الأصفهاني ، وسليمان ضعيف أيضاً ، وفي الخلاصة أنّه صحيح </w:t>
      </w:r>
      <w:r>
        <w:rPr>
          <w:rStyle w:val="FootnoteReference"/>
        </w:rPr>
        <w:footnoteReference w:id="5100"/>
      </w:r>
      <w:r>
        <w:rPr>
          <w:rFonts w:ascii="Amiri" w:hAnsi="Amiri" w:eastAsia="Amiri" w:cs="Amiri"/>
          <w:lang w:bidi="ar-SA"/>
          <w:color w:val="111111"/>
          <w:sz w:val="28"/>
          <w:szCs w:val="28"/>
          <w:rtl/>
        </w:rPr>
        <w:t xml:space="preserve">. وإلى سليمان الديلمي ضعيف لمحمّد بن سليمان الديلمي ، وغياث بن سليمان أيضاً مجهول ، وسليمان ضعيف . وإلى سليمان بن عمرو فيه عبداللّه بن خالد وهو غير مذكور ، وأحمد بن عليّ وهو كذلك أو مشترك ، وسليمان أيضاً مهمل أو مجهول . وإلى سماعة بن مهران قويّ أو ضعيف بعثمان بن عيسى ، وفيه إبراهيم بن هاشم ، وفي الخلاصة أنّه حسن </w:t>
      </w:r>
      <w:r>
        <w:rPr>
          <w:rStyle w:val="FootnoteReference"/>
        </w:rPr>
        <w:footnoteReference w:id="5101"/>
      </w:r>
      <w:r>
        <w:rPr>
          <w:rFonts w:ascii="Amiri" w:hAnsi="Amiri" w:eastAsia="Amiri" w:cs="Amiri"/>
          <w:lang w:bidi="ar-SA"/>
          <w:color w:val="111111"/>
          <w:sz w:val="28"/>
          <w:szCs w:val="28"/>
          <w:rtl/>
        </w:rPr>
        <w:t xml:space="preserve">. وإلى سويد القلاء صحيح كما في الخلاصة </w:t>
      </w:r>
      <w:r>
        <w:rPr>
          <w:rStyle w:val="FootnoteReference"/>
        </w:rPr>
        <w:footnoteReference w:id="5102"/>
      </w:r>
      <w:r>
        <w:rPr>
          <w:rFonts w:ascii="Amiri" w:hAnsi="Amiri" w:eastAsia="Amiri" w:cs="Amiri"/>
          <w:lang w:bidi="ar-SA"/>
          <w:color w:val="111111"/>
          <w:sz w:val="28"/>
          <w:szCs w:val="28"/>
          <w:rtl/>
        </w:rPr>
        <w:t xml:space="preserve">. وإلى سهل بن اليسع حسن كما في الخلاصة </w:t>
      </w:r>
      <w:r>
        <w:rPr>
          <w:rStyle w:val="FootnoteReference"/>
        </w:rPr>
        <w:footnoteReference w:id="5103"/>
      </w:r>
      <w:r>
        <w:rPr>
          <w:rFonts w:ascii="Amiri" w:hAnsi="Amiri" w:eastAsia="Amiri" w:cs="Amiri"/>
          <w:lang w:bidi="ar-SA"/>
          <w:color w:val="111111"/>
          <w:sz w:val="28"/>
          <w:szCs w:val="28"/>
          <w:rtl/>
        </w:rPr>
        <w:t xml:space="preserve">بإبراهيم بن هاشم . وإلى سيف التمّار فيه عليّ بن الحسين السعدآبادي والحسن بن رباط ولم يوثّقا ، نعم قد تعدّ روايته حسناً ، وقيل بتخيّر الحسن برواية ابن محبوب عنه والكلّ منظور فيه ؛ فتدبّر . وإلى سيف بن عميرة فيه الحسين بن سيف بن عميرة </w:t>
      </w:r>
      <w:r>
        <w:rPr>
          <w:rStyle w:val="FootnoteReference"/>
        </w:rPr>
        <w:footnoteReference w:id="5104"/>
      </w:r>
      <w:r>
        <w:rPr>
          <w:rFonts w:ascii="Amiri" w:hAnsi="Amiri" w:eastAsia="Amiri" w:cs="Amiri"/>
          <w:lang w:bidi="ar-SA"/>
          <w:color w:val="111111"/>
          <w:sz w:val="28"/>
          <w:szCs w:val="28"/>
          <w:rtl/>
        </w:rPr>
        <w:t xml:space="preserve">. ولم يوثّق إلّا أنّ في ست: سيف بن عميرة ثقة له كتاب ، أخبرنا عدّة من أصحابنا ، عن محمّد بن عليّ بن الحسين ، عن أبيه ومحمّد بن الحسن ، عن سعد بن عبداللّه ، عن أحمد بن محمّد ، عن عليّ بن الحكم ، عن سيف بن عميرة ، وهو طريق صحيح ؛ فتدبّر . وإلى شعيب بن واقد فيه حمزة بن محمّد العلوي ولم يوثّق ، وعبدالعزيز بن محمّد بن عيسى الأبهري وهو غير مذكور ، وشعيب أيضاً كذلك . وإلى شهاب بن عبدربّه صحيح كما في الخلاصة </w:t>
      </w:r>
      <w:r>
        <w:rPr>
          <w:rStyle w:val="FootnoteReference"/>
        </w:rPr>
        <w:footnoteReference w:id="5105"/>
      </w:r>
      <w:r>
        <w:rPr>
          <w:rFonts w:ascii="Amiri" w:hAnsi="Amiri" w:eastAsia="Amiri" w:cs="Amiri"/>
          <w:lang w:bidi="ar-SA"/>
          <w:color w:val="111111"/>
          <w:sz w:val="28"/>
          <w:szCs w:val="28"/>
          <w:rtl/>
        </w:rPr>
        <w:t xml:space="preserve">. وكذا إلى صالح بن حكم ، لكن صالحا ضعيف . وإلى صالح بن عقبة فيه عليّ بن الحسين السعدآبادي ولم يوثّق ، وقد عدّ بعض أصحابنا المعاصرين حديثه حسناً وهو قريب ، وأيضاً يستفاد من الفهرست أنّ محمّد بن عليّ بن الحسين روى جميع كتب يونس بن عبدالرحمن ، ورواياته عن محمّد بن الحسن بن الوليد ، عن سعد بن عبداللّه والحميري وعليّ بن إبراهيم والصفّار كلّهم عن إبراهيم بن هاشم ، عن إسماعيل بن مرار </w:t>
      </w:r>
      <w:r>
        <w:rPr>
          <w:rStyle w:val="FootnoteReference"/>
        </w:rPr>
        <w:footnoteReference w:id="5106"/>
      </w:r>
      <w:r>
        <w:rPr>
          <w:rFonts w:ascii="Amiri" w:hAnsi="Amiri" w:eastAsia="Amiri" w:cs="Amiri"/>
          <w:lang w:bidi="ar-SA"/>
          <w:color w:val="111111"/>
          <w:sz w:val="28"/>
          <w:szCs w:val="28"/>
          <w:rtl/>
        </w:rPr>
        <w:t xml:space="preserve">وصالح بن السندي ، عن يونس </w:t>
      </w:r>
      <w:r>
        <w:rPr>
          <w:rStyle w:val="FootnoteReference"/>
        </w:rPr>
        <w:footnoteReference w:id="5107"/>
      </w:r>
      <w:r>
        <w:rPr>
          <w:rFonts w:ascii="Amiri" w:hAnsi="Amiri" w:eastAsia="Amiri" w:cs="Amiri"/>
          <w:lang w:bidi="ar-SA"/>
          <w:color w:val="111111"/>
          <w:sz w:val="28"/>
          <w:szCs w:val="28"/>
          <w:rtl/>
        </w:rPr>
        <w:t xml:space="preserve">، وفيه من التأييد ما لا يخفى ، وأيضاً فقد روى المصنّف عن محمّد بن الحسن بن الوليد جميع رواياته ، وروى هو عن سعد بن عبداللّه ، عن أحمد بن أبيعبداللّه جميع كتبه ورواياته ، وفيه أيضاً ما لا يخفى، على أنّ النجاشي روى كتاب صالح هذا في الصحيح ، عن عليّ بن إبراهيم ، عن ابن أبي الخطّاب ، عن محمّد بن إسماعيل بن بزيع ، عن صالح ، وقد روى محمّد بن عليّ بن الحسين عن أبيه ومحمّد بن الحسن ومحمّد بن علي ماجيلويه ، عن عليّ بن إبراهيم جميع رواياته إلّا حديثاً واحداً من كتاب الشرائع في تحريم لحم الحمير، لكن صالحاً قيل فيه أنّه غال كذّاب ، فتدبّر . وإلى الصبّاح بن سيابة صحيح كما في الخلاصة </w:t>
      </w:r>
      <w:r>
        <w:rPr>
          <w:rStyle w:val="FootnoteReference"/>
        </w:rPr>
        <w:footnoteReference w:id="5108"/>
      </w:r>
      <w:r>
        <w:rPr>
          <w:rFonts w:ascii="Amiri" w:hAnsi="Amiri" w:eastAsia="Amiri" w:cs="Amiri"/>
          <w:lang w:bidi="ar-SA"/>
          <w:color w:val="111111"/>
          <w:sz w:val="28"/>
          <w:szCs w:val="28"/>
          <w:rtl/>
        </w:rPr>
        <w:t xml:space="preserve">، لكن صبّاحاً مهمل . وإلى صفوان بن مهران الجمّال صحيح كما في الخلاصة </w:t>
      </w:r>
      <w:r>
        <w:rPr>
          <w:rStyle w:val="FootnoteReference"/>
        </w:rPr>
        <w:footnoteReference w:id="5109"/>
      </w:r>
      <w:r>
        <w:rPr>
          <w:rFonts w:ascii="Amiri" w:hAnsi="Amiri" w:eastAsia="Amiri" w:cs="Amiri"/>
          <w:lang w:bidi="ar-SA"/>
          <w:color w:val="111111"/>
          <w:sz w:val="28"/>
          <w:szCs w:val="28"/>
          <w:rtl/>
        </w:rPr>
        <w:t xml:space="preserve">. وإلى صفوان بن يحيى حسن كما في الخلاصة </w:t>
      </w:r>
      <w:r>
        <w:rPr>
          <w:rStyle w:val="FootnoteReference"/>
        </w:rPr>
        <w:footnoteReference w:id="5110"/>
      </w:r>
      <w:r>
        <w:rPr>
          <w:rFonts w:ascii="Amiri" w:hAnsi="Amiri" w:eastAsia="Amiri" w:cs="Amiri"/>
          <w:lang w:bidi="ar-SA"/>
          <w:color w:val="111111"/>
          <w:sz w:val="28"/>
          <w:szCs w:val="28"/>
          <w:rtl/>
        </w:rPr>
        <w:t xml:space="preserve">بإبراهيم بن هاشم ، وقد تقدّم في سعيد الأعرج وغيره نقل المصنّف كتب صفوان ورواياته في الصحيح ؛ فتدبّر . وإلى طلحة بن زيد صحيح ، لكن طلحة عامّي . وإلى عاصم بن حميد حسن كما في الخلاصة </w:t>
      </w:r>
      <w:r>
        <w:rPr>
          <w:rStyle w:val="FootnoteReference"/>
        </w:rPr>
        <w:footnoteReference w:id="5111"/>
      </w:r>
      <w:r>
        <w:rPr>
          <w:rFonts w:ascii="Amiri" w:hAnsi="Amiri" w:eastAsia="Amiri" w:cs="Amiri"/>
          <w:lang w:bidi="ar-SA"/>
          <w:color w:val="111111"/>
          <w:sz w:val="28"/>
          <w:szCs w:val="28"/>
          <w:rtl/>
        </w:rPr>
        <w:t xml:space="preserve">بإبراهيم بن هاشم ، وفي الفهرست للمصنّف طريق صحيح إليه </w:t>
      </w:r>
      <w:r>
        <w:rPr>
          <w:rStyle w:val="FootnoteReference"/>
        </w:rPr>
        <w:footnoteReference w:id="5112"/>
      </w:r>
      <w:r>
        <w:rPr>
          <w:rFonts w:ascii="Amiri" w:hAnsi="Amiri" w:eastAsia="Amiri" w:cs="Amiri"/>
          <w:lang w:bidi="ar-SA"/>
          <w:color w:val="111111"/>
          <w:sz w:val="28"/>
          <w:szCs w:val="28"/>
          <w:rtl/>
        </w:rPr>
        <w:t xml:space="preserve">؛ فتدبّر . وإلى عامر بن جذاعة فيه الحكم بن مسكين ولم يوثّق، ولم يثبت توثيق لعامر أيضاً ؛ فتدبّر . وإلى عامر بن نعيم القمّي حسن بإبراهيم بن هاشم ، وفي الخلاصة أنّه صحيح </w:t>
      </w:r>
      <w:r>
        <w:rPr>
          <w:rStyle w:val="FootnoteReference"/>
        </w:rPr>
        <w:footnoteReference w:id="5113"/>
      </w:r>
      <w:r>
        <w:rPr>
          <w:rFonts w:ascii="Amiri" w:hAnsi="Amiri" w:eastAsia="Amiri" w:cs="Amiri"/>
          <w:lang w:bidi="ar-SA"/>
          <w:color w:val="111111"/>
          <w:sz w:val="28"/>
          <w:szCs w:val="28"/>
          <w:rtl/>
        </w:rPr>
        <w:t xml:space="preserve">لكن عامراً غير مذكور . وإلى عائذ </w:t>
      </w:r>
      <w:r>
        <w:rPr>
          <w:rStyle w:val="FootnoteReference"/>
        </w:rPr>
        <w:footnoteReference w:id="5114"/>
      </w:r>
      <w:r>
        <w:rPr>
          <w:rFonts w:ascii="Amiri" w:hAnsi="Amiri" w:eastAsia="Amiri" w:cs="Amiri"/>
          <w:lang w:bidi="ar-SA"/>
          <w:color w:val="111111"/>
          <w:sz w:val="28"/>
          <w:szCs w:val="28"/>
          <w:rtl/>
        </w:rPr>
        <w:t xml:space="preserve">الأحمسي صحيح كما في الخلاصة </w:t>
      </w:r>
      <w:r>
        <w:rPr>
          <w:rStyle w:val="FootnoteReference"/>
        </w:rPr>
        <w:footnoteReference w:id="5115"/>
      </w:r>
      <w:r>
        <w:rPr>
          <w:rFonts w:ascii="Amiri" w:hAnsi="Amiri" w:eastAsia="Amiri" w:cs="Amiri"/>
          <w:lang w:bidi="ar-SA"/>
          <w:color w:val="111111"/>
          <w:sz w:val="28"/>
          <w:szCs w:val="28"/>
          <w:rtl/>
        </w:rPr>
        <w:t xml:space="preserve">لكن عائذاً مهمل . وإلى العبّاس بن عامر القصباني فيه عليّ بن الحسن بن عليّ الكوفي وهو غير مذكور ، لكن في الفهرست : أخبرنا أبو عبداللّه ، عن محمّد بن عليّ بن الحسين ، عن أبيه ، عن عبداللّه بن جعفر الحميري ، عن الحسن بن عليّ الكوفي وأيّوب بن نوح ، عن العبّاس بن عامر بكتابه </w:t>
      </w:r>
      <w:r>
        <w:rPr>
          <w:rStyle w:val="FootnoteReference"/>
        </w:rPr>
        <w:footnoteReference w:id="5116"/>
      </w:r>
      <w:r>
        <w:rPr>
          <w:rFonts w:ascii="Amiri" w:hAnsi="Amiri" w:eastAsia="Amiri" w:cs="Amiri"/>
          <w:lang w:bidi="ar-SA"/>
          <w:color w:val="111111"/>
          <w:sz w:val="28"/>
          <w:szCs w:val="28"/>
          <w:rtl/>
        </w:rPr>
        <w:t xml:space="preserve">، وكتابه في النجاشي أيضاً في الصحيح ، لكن عن غير المصنّف [وفيه ]أيضاً نوع تأييد ؛ فتدبّر . وإلى عبّاس بن معروف صحيح كما في الخلاصة </w:t>
      </w:r>
      <w:r>
        <w:rPr>
          <w:rStyle w:val="FootnoteReference"/>
        </w:rPr>
        <w:footnoteReference w:id="5117"/>
      </w:r>
      <w:r>
        <w:rPr>
          <w:rFonts w:ascii="Amiri" w:hAnsi="Amiri" w:eastAsia="Amiri" w:cs="Amiri"/>
          <w:lang w:bidi="ar-SA"/>
          <w:color w:val="111111"/>
          <w:sz w:val="28"/>
          <w:szCs w:val="28"/>
          <w:rtl/>
        </w:rPr>
        <w:t xml:space="preserve">. وإلى عبّاس بن هلال فيه الحسين بن إبراهيم ناتانه رضى الله عنه وهو غير مذكور ، والعبّاس أيضاً مهمل ، وفيه إبراهيم بن هاشم . وإلى عبدالأعلى مولى آل سام صحيح كما في الخلاصة </w:t>
      </w:r>
      <w:r>
        <w:rPr>
          <w:rStyle w:val="FootnoteReference"/>
        </w:rPr>
        <w:footnoteReference w:id="5118"/>
      </w:r>
      <w:r>
        <w:rPr>
          <w:rFonts w:ascii="Amiri" w:hAnsi="Amiri" w:eastAsia="Amiri" w:cs="Amiri"/>
          <w:lang w:bidi="ar-SA"/>
          <w:color w:val="111111"/>
          <w:sz w:val="28"/>
          <w:szCs w:val="28"/>
          <w:rtl/>
        </w:rPr>
        <w:t xml:space="preserve">، لكن عبدالأعلى غير مصرّح بالتوثيق . وإلى عبدالحميد الأزدي ضعيف بإسماعيل بن يسار </w:t>
      </w:r>
      <w:r>
        <w:rPr>
          <w:rStyle w:val="FootnoteReference"/>
        </w:rPr>
        <w:footnoteReference w:id="5119"/>
      </w:r>
      <w:r>
        <w:rPr>
          <w:rFonts w:ascii="Amiri" w:hAnsi="Amiri" w:eastAsia="Amiri" w:cs="Amiri"/>
          <w:lang w:bidi="ar-SA"/>
          <w:color w:val="111111"/>
          <w:sz w:val="28"/>
          <w:szCs w:val="28"/>
          <w:rtl/>
        </w:rPr>
        <w:t xml:space="preserve">، وفيه أيضاً أحمد بن حبيب وهو غير مذكور ، وفيه أيضاً محمّد بن عليّ القرشي ويحتمل أبو سمينة ، والحكم الحنّاط </w:t>
      </w:r>
      <w:r>
        <w:rPr>
          <w:rStyle w:val="FootnoteReference"/>
        </w:rPr>
        <w:footnoteReference w:id="5120"/>
      </w:r>
      <w:r>
        <w:rPr>
          <w:rFonts w:ascii="Amiri" w:hAnsi="Amiri" w:eastAsia="Amiri" w:cs="Amiri"/>
          <w:lang w:bidi="ar-SA"/>
          <w:color w:val="111111"/>
          <w:sz w:val="28"/>
          <w:szCs w:val="28"/>
          <w:rtl/>
        </w:rPr>
        <w:t xml:space="preserve">وهو غير مصرّح بالتوثيق . وإلى عبدالحميد بن عواض صحيح كما في الخلاصة </w:t>
      </w:r>
      <w:r>
        <w:rPr>
          <w:rStyle w:val="FootnoteReference"/>
        </w:rPr>
        <w:footnoteReference w:id="5121"/>
      </w:r>
      <w:r>
        <w:rPr>
          <w:rFonts w:ascii="Amiri" w:hAnsi="Amiri" w:eastAsia="Amiri" w:cs="Amiri"/>
          <w:lang w:bidi="ar-SA"/>
          <w:color w:val="111111"/>
          <w:sz w:val="28"/>
          <w:szCs w:val="28"/>
          <w:rtl/>
        </w:rPr>
        <w:t xml:space="preserve">. وكذا إلى عبدالرحمن بن أبي عبداللّه </w:t>
      </w:r>
      <w:r>
        <w:rPr>
          <w:rStyle w:val="FootnoteReference"/>
        </w:rPr>
        <w:footnoteReference w:id="5122"/>
      </w:r>
      <w:r>
        <w:rPr>
          <w:rFonts w:ascii="Amiri" w:hAnsi="Amiri" w:eastAsia="Amiri" w:cs="Amiri"/>
          <w:lang w:bidi="ar-SA"/>
          <w:color w:val="111111"/>
          <w:sz w:val="28"/>
          <w:szCs w:val="28"/>
          <w:rtl/>
        </w:rPr>
        <w:t xml:space="preserve">. وكذا إلى عبدالرحمن بن أبي نجران </w:t>
      </w:r>
      <w:r>
        <w:rPr>
          <w:rStyle w:val="FootnoteReference"/>
        </w:rPr>
        <w:footnoteReference w:id="5123"/>
      </w:r>
      <w:r>
        <w:rPr>
          <w:rFonts w:ascii="Amiri" w:hAnsi="Amiri" w:eastAsia="Amiri" w:cs="Amiri"/>
          <w:lang w:bidi="ar-SA"/>
          <w:color w:val="111111"/>
          <w:sz w:val="28"/>
          <w:szCs w:val="28"/>
          <w:rtl/>
        </w:rPr>
        <w:t xml:space="preserve">. وكذا إلى عبدالرحمن بن الحجّاج </w:t>
      </w:r>
      <w:r>
        <w:rPr>
          <w:rStyle w:val="FootnoteReference"/>
        </w:rPr>
        <w:footnoteReference w:id="5124"/>
      </w:r>
      <w:r>
        <w:rPr>
          <w:rFonts w:ascii="Amiri" w:hAnsi="Amiri" w:eastAsia="Amiri" w:cs="Amiri"/>
          <w:lang w:bidi="ar-SA"/>
          <w:color w:val="111111"/>
          <w:sz w:val="28"/>
          <w:szCs w:val="28"/>
          <w:rtl/>
        </w:rPr>
        <w:t xml:space="preserve">. وإلى عبدالرحمن بن كثير الهاشمي فيه عليّ بن حسّان الواسطي عن عمّه عبدالرحمن بن كثير الهاشمي ، قال العلّامة : وهو يعطي أنّ الواسطي هو ابن أخي عبدالرحمن وأظنّه سهواً من قلم الشيخ ابن بابويه أو الناسخ ، انتهى . والظاهر أنّ السهو في الواسطي لا في عمّه؛ فإنّ الواسطي هو الراوي عن عمّه كتابه كما في الفهرست والنجاشي </w:t>
      </w:r>
      <w:r>
        <w:rPr>
          <w:rStyle w:val="FootnoteReference"/>
        </w:rPr>
        <w:footnoteReference w:id="5125"/>
      </w:r>
      <w:r>
        <w:rPr>
          <w:rFonts w:ascii="Amiri" w:hAnsi="Amiri" w:eastAsia="Amiri" w:cs="Amiri"/>
          <w:lang w:bidi="ar-SA"/>
          <w:color w:val="111111"/>
          <w:sz w:val="28"/>
          <w:szCs w:val="28"/>
          <w:rtl/>
        </w:rPr>
        <w:t xml:space="preserve">وهو ضعيف كعمّه . وإلى عبدالرحيم القصير فيه جعفر بن عليّ بن الحسن بن عليّ وهو غير مذكور ، وأيضاً عبدالرحيم لم يصرّح بتوثيقه . وإلى عبدالصمد بن بشير صحيح أو حسن ولم يذكره في الخلاصة وذلك أنّ فيه الحسن بن متيل وهو وجه من وجوه أصحابنا ، كثير الحديث ، ولا قدح فيه أصلاً ؛ فتدبّر . وإلى عبدالعظيم بن عبداللّه الحسني فيه عليّ بن الحسين السعدآبادي ، لكن روي كتابه بغير هذين الطريقين كما في الفهرست والنجاشي </w:t>
      </w:r>
      <w:r>
        <w:rPr>
          <w:rStyle w:val="FootnoteReference"/>
        </w:rPr>
        <w:footnoteReference w:id="5126"/>
      </w:r>
      <w:r>
        <w:rPr>
          <w:rFonts w:ascii="Amiri" w:hAnsi="Amiri" w:eastAsia="Amiri" w:cs="Amiri"/>
          <w:lang w:bidi="ar-SA"/>
          <w:color w:val="111111"/>
          <w:sz w:val="28"/>
          <w:szCs w:val="28"/>
          <w:rtl/>
        </w:rPr>
        <w:t xml:space="preserve">فهو مؤيّده جدّاً فلا بأس بعده حسناً كما فعله بعض . وإلى عبدالكريم بن عتبة قويّ كما في الخلاصة </w:t>
      </w:r>
      <w:r>
        <w:rPr>
          <w:rStyle w:val="FootnoteReference"/>
        </w:rPr>
        <w:footnoteReference w:id="5127"/>
      </w:r>
      <w:r>
        <w:rPr>
          <w:rFonts w:ascii="Amiri" w:hAnsi="Amiri" w:eastAsia="Amiri" w:cs="Amiri"/>
          <w:lang w:bidi="ar-SA"/>
          <w:color w:val="111111"/>
          <w:sz w:val="28"/>
          <w:szCs w:val="28"/>
          <w:rtl/>
        </w:rPr>
        <w:t xml:space="preserve">بابن عمرو . وإلى عبدالكريم بن عمرو صحيح كما في الخلاصة </w:t>
      </w:r>
      <w:r>
        <w:rPr>
          <w:rStyle w:val="FootnoteReference"/>
        </w:rPr>
        <w:footnoteReference w:id="5128"/>
      </w:r>
      <w:r>
        <w:rPr>
          <w:rFonts w:ascii="Amiri" w:hAnsi="Amiri" w:eastAsia="Amiri" w:cs="Amiri"/>
          <w:lang w:bidi="ar-SA"/>
          <w:color w:val="111111"/>
          <w:sz w:val="28"/>
          <w:szCs w:val="28"/>
          <w:rtl/>
        </w:rPr>
        <w:t xml:space="preserve">، لكن عبدالكريم بن عمرو واقفي ثقة </w:t>
      </w:r>
      <w:r>
        <w:rPr>
          <w:rStyle w:val="FootnoteReference"/>
        </w:rPr>
        <w:footnoteReference w:id="5129"/>
      </w:r>
      <w:r>
        <w:rPr>
          <w:rFonts w:ascii="Amiri" w:hAnsi="Amiri" w:eastAsia="Amiri" w:cs="Amiri"/>
          <w:lang w:bidi="ar-SA"/>
          <w:color w:val="111111"/>
          <w:sz w:val="28"/>
          <w:szCs w:val="28"/>
          <w:rtl/>
        </w:rPr>
        <w:t xml:space="preserve">. وكذا إلى عبداللّه بن أبي يعفور صحيح كما في الخلاصة </w:t>
      </w:r>
      <w:r>
        <w:rPr>
          <w:rStyle w:val="FootnoteReference"/>
        </w:rPr>
        <w:footnoteReference w:id="5130"/>
      </w:r>
      <w:r>
        <w:rPr>
          <w:rFonts w:ascii="Amiri" w:hAnsi="Amiri" w:eastAsia="Amiri" w:cs="Amiri"/>
          <w:lang w:bidi="ar-SA"/>
          <w:color w:val="111111"/>
          <w:sz w:val="28"/>
          <w:szCs w:val="28"/>
          <w:rtl/>
        </w:rPr>
        <w:t xml:space="preserve">وإن كان فيه أحمد بن محمّد بن يحيى؛ فإنّ العلّامة قد بنى على توثيقه بحيث لا يحتمل الغفلة كما لا يخفى . وإلى عبداللّه بن بكير قويّ كما في الخلاصة </w:t>
      </w:r>
      <w:r>
        <w:rPr>
          <w:rStyle w:val="FootnoteReference"/>
        </w:rPr>
        <w:footnoteReference w:id="5131"/>
      </w:r>
      <w:r>
        <w:rPr>
          <w:rFonts w:ascii="Amiri" w:hAnsi="Amiri" w:eastAsia="Amiri" w:cs="Amiri"/>
          <w:lang w:bidi="ar-SA"/>
          <w:color w:val="111111"/>
          <w:sz w:val="28"/>
          <w:szCs w:val="28"/>
          <w:rtl/>
        </w:rPr>
        <w:t xml:space="preserve">بحسن بن عليّ بن فضّال . وإلى عبداللّه بن جبلة صحيح كما في الخلاصة </w:t>
      </w:r>
      <w:r>
        <w:rPr>
          <w:rStyle w:val="FootnoteReference"/>
        </w:rPr>
        <w:footnoteReference w:id="5132"/>
      </w:r>
      <w:r>
        <w:rPr>
          <w:rFonts w:ascii="Amiri" w:hAnsi="Amiri" w:eastAsia="Amiri" w:cs="Amiri"/>
          <w:lang w:bidi="ar-SA"/>
          <w:color w:val="111111"/>
          <w:sz w:val="28"/>
          <w:szCs w:val="28"/>
          <w:rtl/>
        </w:rPr>
        <w:t xml:space="preserve">، لكن ابن جبلة واقفي ثقة . وكذا إلى عبداللّه بن جعفر الحميري </w:t>
      </w:r>
      <w:r>
        <w:rPr>
          <w:rStyle w:val="FootnoteReference"/>
        </w:rPr>
        <w:footnoteReference w:id="5133"/>
      </w:r>
      <w:r>
        <w:rPr>
          <w:rFonts w:ascii="Amiri" w:hAnsi="Amiri" w:eastAsia="Amiri" w:cs="Amiri"/>
          <w:lang w:bidi="ar-SA"/>
          <w:color w:val="111111"/>
          <w:sz w:val="28"/>
          <w:szCs w:val="28"/>
          <w:rtl/>
        </w:rPr>
        <w:t xml:space="preserve">. وإلى عبداللّه بن جندب حسن كما في الخلاصة </w:t>
      </w:r>
      <w:r>
        <w:rPr>
          <w:rStyle w:val="FootnoteReference"/>
        </w:rPr>
        <w:footnoteReference w:id="5134"/>
      </w:r>
      <w:r>
        <w:rPr>
          <w:rFonts w:ascii="Amiri" w:hAnsi="Amiri" w:eastAsia="Amiri" w:cs="Amiri"/>
          <w:lang w:bidi="ar-SA"/>
          <w:color w:val="111111"/>
          <w:sz w:val="28"/>
          <w:szCs w:val="28"/>
          <w:rtl/>
        </w:rPr>
        <w:t xml:space="preserve">بإبراهيم بن هاشم ، وفيه أيضاً محمّد بن عليّ ماجيلويه . وإلى عبداللّه بن الحكم </w:t>
      </w:r>
      <w:r>
        <w:rPr>
          <w:rStyle w:val="FootnoteReference"/>
        </w:rPr>
        <w:footnoteReference w:id="5135"/>
      </w:r>
      <w:r>
        <w:rPr>
          <w:rFonts w:ascii="Amiri" w:hAnsi="Amiri" w:eastAsia="Amiri" w:cs="Amiri"/>
          <w:lang w:bidi="ar-SA"/>
          <w:color w:val="111111"/>
          <w:sz w:val="28"/>
          <w:szCs w:val="28"/>
          <w:rtl/>
        </w:rPr>
        <w:t xml:space="preserve">طريقان : أحدهما ضعيف بسهل بن زياد وأبي عمران الأرمني ، وفيه أيضاً بن أحمد بن إدريس . والثاني ضعيف بمحمّد بن حسّان فإنّه الرازي ، لأنّ الراوي عنه أحمد بن إدريس ، ويأتي عمران أيضاً ، على أنّ عبداللّه أيضاً ضعيف . وإلى عبداللّه بن حمّاد الأنصاري ضعيف </w:t>
      </w:r>
      <w:r>
        <w:rPr>
          <w:rStyle w:val="FootnoteReference"/>
        </w:rPr>
        <w:footnoteReference w:id="5136"/>
      </w:r>
      <w:r>
        <w:rPr>
          <w:rFonts w:ascii="Amiri" w:hAnsi="Amiri" w:eastAsia="Amiri" w:cs="Amiri"/>
          <w:lang w:bidi="ar-SA"/>
          <w:color w:val="111111"/>
          <w:sz w:val="28"/>
          <w:szCs w:val="28"/>
          <w:rtl/>
        </w:rPr>
        <w:t xml:space="preserve">بمحمّد بن سنان . وإلى عبداللّه بن سليمان صحيح كما في الخلاصة ، أمّا ابن سليمان فمذكور مهملاً، نعم قيل : له أصل ؛ فتدبّر . وكذا إلى عبداللّه بن سنان صحيح كما في الخلاصة </w:t>
      </w:r>
      <w:r>
        <w:rPr>
          <w:rStyle w:val="FootnoteReference"/>
        </w:rPr>
        <w:footnoteReference w:id="5137"/>
      </w:r>
      <w:r>
        <w:rPr>
          <w:rFonts w:ascii="Amiri" w:hAnsi="Amiri" w:eastAsia="Amiri" w:cs="Amiri"/>
          <w:lang w:bidi="ar-SA"/>
          <w:color w:val="111111"/>
          <w:sz w:val="28"/>
          <w:szCs w:val="28"/>
          <w:rtl/>
        </w:rPr>
        <w:t xml:space="preserve">. وإلى عبداللّه بن فضالة ضعيف </w:t>
      </w:r>
      <w:r>
        <w:rPr>
          <w:rStyle w:val="FootnoteReference"/>
        </w:rPr>
        <w:footnoteReference w:id="5138"/>
      </w:r>
      <w:r>
        <w:rPr>
          <w:rFonts w:ascii="Amiri" w:hAnsi="Amiri" w:eastAsia="Amiri" w:cs="Amiri"/>
          <w:lang w:bidi="ar-SA"/>
          <w:color w:val="111111"/>
          <w:sz w:val="28"/>
          <w:szCs w:val="28"/>
          <w:rtl/>
        </w:rPr>
        <w:t xml:space="preserve">بمحمّد بن سنان ، وعبداللّه أيضاً غير مذكور في الرجال . وإلى عبداللّه بن القاسم ضعيف بأبي عبداللّه الرازي ، وفيه أيضاً محمّد بن حسام </w:t>
      </w:r>
      <w:r>
        <w:rPr>
          <w:rStyle w:val="FootnoteReference"/>
        </w:rPr>
        <w:footnoteReference w:id="5139"/>
      </w:r>
      <w:r>
        <w:rPr>
          <w:rFonts w:ascii="Amiri" w:hAnsi="Amiri" w:eastAsia="Amiri" w:cs="Amiri"/>
          <w:lang w:bidi="ar-SA"/>
          <w:color w:val="111111"/>
          <w:sz w:val="28"/>
          <w:szCs w:val="28"/>
          <w:rtl/>
        </w:rPr>
        <w:t xml:space="preserve">وهو غير مذكور ، وابن القاسم أيضاً ضعيف . وإلى عبداللّه بن لطيف فيه جعفر بن محمّد بن مسرور رضى الله عنه وهو غير مذكور ، وابن لطيف أيضاً كذلك . وإلى عبداللّه بن محمّد أبوبكر الحضرمي ضعيف عبد اللّه بن عبد الرحمن </w:t>
      </w:r>
      <w:r>
        <w:rPr>
          <w:rStyle w:val="FootnoteReference"/>
        </w:rPr>
        <w:footnoteReference w:id="5140"/>
      </w:r>
      <w:r>
        <w:rPr>
          <w:rFonts w:ascii="Amiri" w:hAnsi="Amiri" w:eastAsia="Amiri" w:cs="Amiri"/>
          <w:lang w:bidi="ar-SA"/>
          <w:color w:val="111111"/>
          <w:sz w:val="28"/>
          <w:szCs w:val="28"/>
          <w:rtl/>
        </w:rPr>
        <w:t xml:space="preserve">الأصم . وإلى عبداللّه بن محمّد الجعفي صحيح كما في الخلاصة </w:t>
      </w:r>
      <w:r>
        <w:rPr>
          <w:rStyle w:val="FootnoteReference"/>
        </w:rPr>
        <w:footnoteReference w:id="5141"/>
      </w:r>
      <w:r>
        <w:rPr>
          <w:rFonts w:ascii="Amiri" w:hAnsi="Amiri" w:eastAsia="Amiri" w:cs="Amiri"/>
          <w:lang w:bidi="ar-SA"/>
          <w:color w:val="111111"/>
          <w:sz w:val="28"/>
          <w:szCs w:val="28"/>
          <w:rtl/>
        </w:rPr>
        <w:t xml:space="preserve">إلّا أنّ عبداللّه ضعيف . وكذا إلى عبداللّه بن مسكان صحيح كما في الخلاصة </w:t>
      </w:r>
      <w:r>
        <w:rPr>
          <w:rStyle w:val="FootnoteReference"/>
        </w:rPr>
        <w:footnoteReference w:id="5142"/>
      </w:r>
      <w:r>
        <w:rPr>
          <w:rFonts w:ascii="Amiri" w:hAnsi="Amiri" w:eastAsia="Amiri" w:cs="Amiri"/>
          <w:lang w:bidi="ar-SA"/>
          <w:color w:val="111111"/>
          <w:sz w:val="28"/>
          <w:szCs w:val="28"/>
          <w:rtl/>
        </w:rPr>
        <w:t xml:space="preserve">. وإلى عبداللّه بن المغيرة حسن </w:t>
      </w:r>
      <w:r>
        <w:rPr>
          <w:rStyle w:val="FootnoteReference"/>
        </w:rPr>
        <w:footnoteReference w:id="5143"/>
      </w:r>
      <w:r>
        <w:rPr>
          <w:rFonts w:ascii="Amiri" w:hAnsi="Amiri" w:eastAsia="Amiri" w:cs="Amiri"/>
          <w:lang w:bidi="ar-SA"/>
          <w:color w:val="111111"/>
          <w:sz w:val="28"/>
          <w:szCs w:val="28"/>
          <w:rtl/>
        </w:rPr>
        <w:t xml:space="preserve">بإبراهيم بن هاشم ويؤيّده الطريق الآخر . وكذا إلى عبداللّه بن ميمون وهو ثقة </w:t>
      </w:r>
      <w:r>
        <w:rPr>
          <w:rStyle w:val="FootnoteReference"/>
        </w:rPr>
        <w:footnoteReference w:id="5144"/>
      </w:r>
      <w:r>
        <w:rPr>
          <w:rFonts w:ascii="Amiri" w:hAnsi="Amiri" w:eastAsia="Amiri" w:cs="Amiri"/>
          <w:lang w:bidi="ar-SA"/>
          <w:color w:val="111111"/>
          <w:sz w:val="28"/>
          <w:szCs w:val="28"/>
          <w:rtl/>
        </w:rPr>
        <w:t xml:space="preserve">. وإلى عبداللّه بن يحيى الكاهلي صحيح </w:t>
      </w:r>
      <w:r>
        <w:rPr>
          <w:rStyle w:val="FootnoteReference"/>
        </w:rPr>
        <w:footnoteReference w:id="5145"/>
      </w:r>
      <w:r>
        <w:rPr>
          <w:rFonts w:ascii="Amiri" w:hAnsi="Amiri" w:eastAsia="Amiri" w:cs="Amiri"/>
          <w:lang w:bidi="ar-SA"/>
          <w:color w:val="111111"/>
          <w:sz w:val="28"/>
          <w:szCs w:val="28"/>
          <w:rtl/>
        </w:rPr>
        <w:t xml:space="preserve">. وإلى عبدالمؤمن بن القاسم فيه الحكم بن مسكين وأبو كهمش ولم يوثّقا ، وفي ست: إنّ كتاب عبدالمؤمن رواه حميد عن إبراهيم بن سليمان الخزّ عنه </w:t>
      </w:r>
      <w:r>
        <w:rPr>
          <w:rStyle w:val="FootnoteReference"/>
        </w:rPr>
        <w:footnoteReference w:id="5146"/>
      </w:r>
      <w:r>
        <w:rPr>
          <w:rFonts w:ascii="Amiri" w:hAnsi="Amiri" w:eastAsia="Amiri" w:cs="Amiri"/>
          <w:lang w:bidi="ar-SA"/>
          <w:color w:val="111111"/>
          <w:sz w:val="28"/>
          <w:szCs w:val="28"/>
          <w:rtl/>
        </w:rPr>
        <w:t xml:space="preserve">وفيه تأييد ما . وإلى عبدالملك بن أعين صحيح على ما تقدّم من توثيق محمّد بن عليّ ماجيلويه ، وفيه أحمد بن أبي عبداللّه عن أبيه . [و إلى عبدالملك بن عتبة قويّ كما في الخلاصة </w:t>
      </w:r>
      <w:r>
        <w:rPr>
          <w:rStyle w:val="FootnoteReference"/>
        </w:rPr>
        <w:footnoteReference w:id="5147"/>
      </w:r>
      <w:r>
        <w:rPr>
          <w:rFonts w:ascii="Amiri" w:hAnsi="Amiri" w:eastAsia="Amiri" w:cs="Amiri"/>
          <w:lang w:bidi="ar-SA"/>
          <w:color w:val="111111"/>
          <w:sz w:val="28"/>
          <w:szCs w:val="28"/>
          <w:rtl/>
        </w:rPr>
        <w:t xml:space="preserve">بحسن بن عليّ بن فضّال] . وإلى عبدالملك بن عمرو فيه الحكم بن مسكين ، وفي توثيق عبدالملك أيضاً نظر . وإلى عبدالواحد بن محمّد بن عبدوس لا واسطة . وإلى عبيد بن زرارة فيه الحكم بن مسكين ولم يوثّق ، لكن في جش : أخبرنا عدّة من أصحابنا ، عن أحمد بن محمّد بن يحيى ، عن عبداللّه بن جعفر ، عن ابن أبي الخطّاب ومحمّد بن عبدالجبّار وأحمد بن محمّد بن عيسى ، عن محمّد بن إسماعيل بن بزيع ، عن حمّاد بن عثمان ، عن عبيد بكتابه </w:t>
      </w:r>
      <w:r>
        <w:rPr>
          <w:rStyle w:val="FootnoteReference"/>
        </w:rPr>
        <w:footnoteReference w:id="5148"/>
      </w:r>
      <w:r>
        <w:rPr>
          <w:rFonts w:ascii="Amiri" w:hAnsi="Amiri" w:eastAsia="Amiri" w:cs="Amiri"/>
          <w:lang w:bidi="ar-SA"/>
          <w:color w:val="111111"/>
          <w:sz w:val="28"/>
          <w:szCs w:val="28"/>
          <w:rtl/>
        </w:rPr>
        <w:t xml:space="preserve">. وفي الفهرست : عبداللّه بن جعفر ، أخبرنا برواياته أبو عبداللّه ، عن محمّد بن عليّ بن الحسين ، عن أبيه [ومحمّد بن الحسن عنه] وأيضاً أخبرنا ابن أبي جيّد ، عن ابن الوليد [عنه] </w:t>
      </w:r>
      <w:r>
        <w:rPr>
          <w:rStyle w:val="FootnoteReference"/>
        </w:rPr>
        <w:footnoteReference w:id="5149"/>
      </w:r>
      <w:r>
        <w:rPr>
          <w:rFonts w:ascii="Amiri" w:hAnsi="Amiri" w:eastAsia="Amiri" w:cs="Amiri"/>
          <w:lang w:bidi="ar-SA"/>
          <w:color w:val="111111"/>
          <w:sz w:val="28"/>
          <w:szCs w:val="28"/>
          <w:rtl/>
        </w:rPr>
        <w:t xml:space="preserve">. ولا يخفى ما في هذا من صحّة طريق المصنّف إلى عبيد ؛ فافهم . وإلى عبيداللّه الواقفي </w:t>
      </w:r>
      <w:r>
        <w:rPr>
          <w:rStyle w:val="FootnoteReference"/>
        </w:rPr>
        <w:footnoteReference w:id="5150"/>
      </w:r>
      <w:r>
        <w:rPr>
          <w:rFonts w:ascii="Amiri" w:hAnsi="Amiri" w:eastAsia="Amiri" w:cs="Amiri"/>
          <w:lang w:bidi="ar-SA"/>
          <w:color w:val="111111"/>
          <w:sz w:val="28"/>
          <w:szCs w:val="28"/>
          <w:rtl/>
        </w:rPr>
        <w:t xml:space="preserve">فيه جعفر بن محمّد بن مسرور رضى الله عنه وهو غير مذكور ، وأمّا أبو أحمد [محمّد] بن زياد فالظاهر أنّه ابن أبي عمير ، لكن الواقفي أيضاً غير مذكور . وإلى عبيداللّه بن عليّ الحلبي صحيح كما في الخلاصة </w:t>
      </w:r>
      <w:r>
        <w:rPr>
          <w:rStyle w:val="FootnoteReference"/>
        </w:rPr>
        <w:footnoteReference w:id="5151"/>
      </w:r>
      <w:r>
        <w:rPr>
          <w:rFonts w:ascii="Amiri" w:hAnsi="Amiri" w:eastAsia="Amiri" w:cs="Amiri"/>
          <w:lang w:bidi="ar-SA"/>
          <w:color w:val="111111"/>
          <w:sz w:val="28"/>
          <w:szCs w:val="28"/>
          <w:rtl/>
        </w:rPr>
        <w:t xml:space="preserve">. وإلى عبيداللّه بن الوليد الوصّافي قويّ بابن فضّال ، وفيه أيضاً محمّد بن عليّ ماجيلويه . وإلى عثمان بن زياد فيه عبدالواحد بن محمّد بن عبدوس العطّار النيشابوري رضى الله عنهوهو غير مذكور في كتب الرجال ، وعثمان بن عيسى وفي توثيقه نظر مع أنّه من اُصول الوقف . وفي نسخة أحمد بن سليمان بدل حمدان بن سليمان ، وأحمد مهمل [لكن الظاهر أنّهما واحد] . وإلى عطاء بن السائب فيه أبان بن عثمان فعلى إجماع العصابة صحيح ، وعلى ما نقل عن محمّد بن مسعود عن عليّ بن الحسن أنّه كان ناووسياً قويّ ، ولكن عطاء غير مذكور عندنا ، نعم ذكره المخالفون ، وفي قب : أنّه أبو محمّد ويقال أبوالسائب الثقفي الكوفي ، صدوق ، اختلط من الخامسة ، مات سنة ستّ وثلاثين ومئة </w:t>
      </w:r>
      <w:r>
        <w:rPr>
          <w:rStyle w:val="FootnoteReference"/>
        </w:rPr>
        <w:footnoteReference w:id="5152"/>
      </w:r>
      <w:r>
        <w:rPr>
          <w:rFonts w:ascii="Amiri" w:hAnsi="Amiri" w:eastAsia="Amiri" w:cs="Amiri"/>
          <w:lang w:bidi="ar-SA"/>
          <w:color w:val="111111"/>
          <w:sz w:val="28"/>
          <w:szCs w:val="28"/>
          <w:rtl/>
        </w:rPr>
        <w:t xml:space="preserve">، واللّه أعلم . وإلى العلاء بن رزين صحيح </w:t>
      </w:r>
      <w:r>
        <w:rPr>
          <w:rStyle w:val="FootnoteReference"/>
        </w:rPr>
        <w:footnoteReference w:id="5153"/>
      </w:r>
      <w:r>
        <w:rPr>
          <w:rFonts w:ascii="Amiri" w:hAnsi="Amiri" w:eastAsia="Amiri" w:cs="Amiri"/>
          <w:lang w:bidi="ar-SA"/>
          <w:color w:val="111111"/>
          <w:sz w:val="28"/>
          <w:szCs w:val="28"/>
          <w:rtl/>
        </w:rPr>
        <w:t xml:space="preserve">. وكذا إلى العلاء بن سيابة كما في الخلاصة </w:t>
      </w:r>
      <w:r>
        <w:rPr>
          <w:rStyle w:val="FootnoteReference"/>
        </w:rPr>
        <w:footnoteReference w:id="5154"/>
      </w:r>
      <w:r>
        <w:rPr>
          <w:rFonts w:ascii="Amiri" w:hAnsi="Amiri" w:eastAsia="Amiri" w:cs="Amiri"/>
          <w:lang w:bidi="ar-SA"/>
          <w:color w:val="111111"/>
          <w:sz w:val="28"/>
          <w:szCs w:val="28"/>
          <w:rtl/>
        </w:rPr>
        <w:t xml:space="preserve">. وكذا إلى عليّ بن أبي حمزة صحيح على ما تقدّم عن الخلاصة من توثيق محمّد بن عليّ ماجيلويه إلّا أنّ عليّ بن أبي حمزة مشترك بين البطائني الواقفي الضعيف والثمالي ، وكأنّه الأوّل . وإلى عليّ بن أحمد بن أشيم صحيح إلّا أنّ فيه محمّد بن عليّ ماجيلويه وأحمد بن أبي عبداللّه ، وابن أحمد بن أشيم هذا مجهول مذكور بأنّه مجهول . وإلى عليّ بن إدريس حسن بإبراهيم بن هاشم ، وابن إدريس هذا غير مذكور في الرجال ولا معلوم الحال إلّا ما يظهر من قول المصنّف عنه وعن إدريس بن زيد هنا «أنّهما صاحبا الرضا عليه السلام </w:t>
      </w:r>
      <w:r>
        <w:rPr>
          <w:rStyle w:val="FootnoteReference"/>
        </w:rPr>
        <w:footnoteReference w:id="5155"/>
      </w:r>
      <w:r>
        <w:rPr>
          <w:rFonts w:ascii="Amiri" w:hAnsi="Amiri" w:eastAsia="Amiri" w:cs="Amiri"/>
          <w:lang w:bidi="ar-SA"/>
          <w:color w:val="111111"/>
          <w:sz w:val="28"/>
          <w:szCs w:val="28"/>
          <w:rtl/>
        </w:rPr>
        <w:t xml:space="preserve">» ، وما تقدّم منه في أوّل الكتاب ، واللّه أعلم . وإلى عليّ بن أسباط صحيح وهو ثقة </w:t>
      </w:r>
      <w:r>
        <w:rPr>
          <w:rStyle w:val="FootnoteReference"/>
        </w:rPr>
        <w:footnoteReference w:id="5156"/>
      </w:r>
      <w:r>
        <w:rPr>
          <w:rFonts w:ascii="Amiri" w:hAnsi="Amiri" w:eastAsia="Amiri" w:cs="Amiri"/>
          <w:lang w:bidi="ar-SA"/>
          <w:color w:val="111111"/>
          <w:sz w:val="28"/>
          <w:szCs w:val="28"/>
          <w:rtl/>
        </w:rPr>
        <w:t xml:space="preserve">، لكن في رجوعه عن الفطحية نظر . وكذا إلى عليّ بن إسماعيل الميثمي </w:t>
      </w:r>
      <w:r>
        <w:rPr>
          <w:rStyle w:val="FootnoteReference"/>
        </w:rPr>
        <w:footnoteReference w:id="5157"/>
      </w:r>
      <w:r>
        <w:rPr>
          <w:rFonts w:ascii="Amiri" w:hAnsi="Amiri" w:eastAsia="Amiri" w:cs="Amiri"/>
          <w:lang w:bidi="ar-SA"/>
          <w:color w:val="111111"/>
          <w:sz w:val="28"/>
          <w:szCs w:val="28"/>
          <w:rtl/>
        </w:rPr>
        <w:t xml:space="preserve">. وإلى عليّ بن بجيل فيه الحكم بن مسكين ولم يوثّق ، وعليّ كذلك . وإلى عليّ بن بلال حسن كما في الخلاصة </w:t>
      </w:r>
      <w:r>
        <w:rPr>
          <w:rStyle w:val="FootnoteReference"/>
        </w:rPr>
        <w:footnoteReference w:id="5158"/>
      </w:r>
      <w:r>
        <w:rPr>
          <w:rFonts w:ascii="Amiri" w:hAnsi="Amiri" w:eastAsia="Amiri" w:cs="Amiri"/>
          <w:lang w:bidi="ar-SA"/>
          <w:color w:val="111111"/>
          <w:sz w:val="28"/>
          <w:szCs w:val="28"/>
          <w:rtl/>
        </w:rPr>
        <w:t xml:space="preserve">بإبراهيم بن هاشم ، وفيه محمّد بن عليّ ماجيلويه وقد روى النجاشي كتاب عليّ هذا في الصحيح عن محمّد بن أحمد </w:t>
      </w:r>
      <w:r>
        <w:rPr>
          <w:rStyle w:val="FootnoteReference"/>
        </w:rPr>
        <w:footnoteReference w:id="5159"/>
      </w:r>
      <w:r>
        <w:rPr>
          <w:rFonts w:ascii="Amiri" w:hAnsi="Amiri" w:eastAsia="Amiri" w:cs="Amiri"/>
          <w:lang w:bidi="ar-SA"/>
          <w:color w:val="111111"/>
          <w:sz w:val="28"/>
          <w:szCs w:val="28"/>
          <w:rtl/>
        </w:rPr>
        <w:t xml:space="preserve">بن يحيى عنه </w:t>
      </w:r>
      <w:r>
        <w:rPr>
          <w:rStyle w:val="FootnoteReference"/>
        </w:rPr>
        <w:footnoteReference w:id="5160"/>
      </w:r>
      <w:r>
        <w:rPr>
          <w:rFonts w:ascii="Amiri" w:hAnsi="Amiri" w:eastAsia="Amiri" w:cs="Amiri"/>
          <w:lang w:bidi="ar-SA"/>
          <w:color w:val="111111"/>
          <w:sz w:val="28"/>
          <w:szCs w:val="28"/>
          <w:rtl/>
        </w:rPr>
        <w:t xml:space="preserve">، وقد روى المصنّف جميع كتبه ورواياته في الصحيح ، كما في ست عنه إلّا ما كان فيها من تخليط كما هو المذكور في موضعه ؛ فتدبّر . وإلى عليّ بن جعفر صحيح كما في الخلاصة </w:t>
      </w:r>
      <w:r>
        <w:rPr>
          <w:rStyle w:val="FootnoteReference"/>
        </w:rPr>
        <w:footnoteReference w:id="5161"/>
      </w:r>
      <w:r>
        <w:rPr>
          <w:rFonts w:ascii="Amiri" w:hAnsi="Amiri" w:eastAsia="Amiri" w:cs="Amiri"/>
          <w:lang w:bidi="ar-SA"/>
          <w:color w:val="111111"/>
          <w:sz w:val="28"/>
          <w:szCs w:val="28"/>
          <w:rtl/>
        </w:rPr>
        <w:t xml:space="preserve">. وكذا إلى عليّ بن حسان الواسطي </w:t>
      </w:r>
      <w:r>
        <w:rPr>
          <w:rStyle w:val="FootnoteReference"/>
        </w:rPr>
        <w:footnoteReference w:id="5162"/>
      </w:r>
      <w:r>
        <w:rPr>
          <w:rFonts w:ascii="Amiri" w:hAnsi="Amiri" w:eastAsia="Amiri" w:cs="Amiri"/>
          <w:lang w:bidi="ar-SA"/>
          <w:color w:val="111111"/>
          <w:sz w:val="28"/>
          <w:szCs w:val="28"/>
          <w:rtl/>
        </w:rPr>
        <w:t xml:space="preserve">. وكذا إلى عليّ بن الحكم </w:t>
      </w:r>
      <w:r>
        <w:rPr>
          <w:rStyle w:val="FootnoteReference"/>
        </w:rPr>
        <w:footnoteReference w:id="5163"/>
      </w:r>
      <w:r>
        <w:rPr>
          <w:rFonts w:ascii="Amiri" w:hAnsi="Amiri" w:eastAsia="Amiri" w:cs="Amiri"/>
          <w:lang w:bidi="ar-SA"/>
          <w:color w:val="111111"/>
          <w:sz w:val="28"/>
          <w:szCs w:val="28"/>
          <w:rtl/>
        </w:rPr>
        <w:t xml:space="preserve">. وكذا إلى عليّ بن رئاب </w:t>
      </w:r>
      <w:r>
        <w:rPr>
          <w:rStyle w:val="FootnoteReference"/>
        </w:rPr>
        <w:footnoteReference w:id="5164"/>
      </w:r>
      <w:r>
        <w:rPr>
          <w:rFonts w:ascii="Amiri" w:hAnsi="Amiri" w:eastAsia="Amiri" w:cs="Amiri"/>
          <w:lang w:bidi="ar-SA"/>
          <w:color w:val="111111"/>
          <w:sz w:val="28"/>
          <w:szCs w:val="28"/>
          <w:rtl/>
        </w:rPr>
        <w:t xml:space="preserve">. وإلى عليّ بن الريّان حسن </w:t>
      </w:r>
      <w:r>
        <w:rPr>
          <w:rStyle w:val="FootnoteReference"/>
        </w:rPr>
        <w:footnoteReference w:id="5165"/>
      </w:r>
      <w:r>
        <w:rPr>
          <w:rFonts w:ascii="Amiri" w:hAnsi="Amiri" w:eastAsia="Amiri" w:cs="Amiri"/>
          <w:lang w:bidi="ar-SA"/>
          <w:color w:val="111111"/>
          <w:sz w:val="28"/>
          <w:szCs w:val="28"/>
          <w:rtl/>
        </w:rPr>
        <w:t xml:space="preserve">بإبراهيم بن هاشم ، وفيه محمّد بن عليّ ماجيلويه . في النجاشي عن عليّ أنّه روى عن أبي الحسن الثالث عليه السلام نسخة ، أخبرنا أبوعبداللّه بن شاذان ، عن أحمد بن محمّد بن يحيى ، عن أبيه ، عن عمران بن موسى </w:t>
      </w:r>
      <w:r>
        <w:rPr>
          <w:rStyle w:val="FootnoteReference"/>
        </w:rPr>
        <w:footnoteReference w:id="5166"/>
      </w:r>
      <w:r>
        <w:rPr>
          <w:rFonts w:ascii="Amiri" w:hAnsi="Amiri" w:eastAsia="Amiri" w:cs="Amiri"/>
          <w:lang w:bidi="ar-SA"/>
          <w:color w:val="111111"/>
          <w:sz w:val="28"/>
          <w:szCs w:val="28"/>
          <w:rtl/>
        </w:rPr>
        <w:t xml:space="preserve">، عن عليّ بهذه النسخة . وله كتاب منثور الأحاديث ، أخبرنا أحمد بن عليّ ، عن الحسن بن حمزة ، عن عليّ بن إبراهيم ، عنه </w:t>
      </w:r>
      <w:r>
        <w:rPr>
          <w:rStyle w:val="FootnoteReference"/>
        </w:rPr>
        <w:footnoteReference w:id="5167"/>
      </w:r>
      <w:r>
        <w:rPr>
          <w:rFonts w:ascii="Amiri" w:hAnsi="Amiri" w:eastAsia="Amiri" w:cs="Amiri"/>
          <w:lang w:bidi="ar-SA"/>
          <w:color w:val="111111"/>
          <w:sz w:val="28"/>
          <w:szCs w:val="28"/>
          <w:rtl/>
        </w:rPr>
        <w:t xml:space="preserve">. وفي الفهرست : عليّ ومحمّد ابنا الريّان ، لهما كتاب مشترك بينهما ، رويناه عن محمّد بن محمّد بن النعمان ، عن محمّد بن عليّ بن الحسين ، عن أبيه ، عن عليّ بن إبراهيم ، عنهما </w:t>
      </w:r>
      <w:r>
        <w:rPr>
          <w:rStyle w:val="FootnoteReference"/>
        </w:rPr>
        <w:footnoteReference w:id="5168"/>
      </w:r>
      <w:r>
        <w:rPr>
          <w:rFonts w:ascii="Amiri" w:hAnsi="Amiri" w:eastAsia="Amiri" w:cs="Amiri"/>
          <w:lang w:bidi="ar-SA"/>
          <w:color w:val="111111"/>
          <w:sz w:val="28"/>
          <w:szCs w:val="28"/>
          <w:rtl/>
        </w:rPr>
        <w:t xml:space="preserve">. وكلّ ذلك صحيح كما ترى ؛ فتدبّر . وإلى عليّ بن سويد صحيح كما في الخلاصة </w:t>
      </w:r>
      <w:r>
        <w:rPr>
          <w:rStyle w:val="FootnoteReference"/>
        </w:rPr>
        <w:footnoteReference w:id="5169"/>
      </w:r>
      <w:r>
        <w:rPr>
          <w:rFonts w:ascii="Amiri" w:hAnsi="Amiri" w:eastAsia="Amiri" w:cs="Amiri"/>
          <w:lang w:bidi="ar-SA"/>
          <w:color w:val="111111"/>
          <w:sz w:val="28"/>
          <w:szCs w:val="28"/>
          <w:rtl/>
        </w:rPr>
        <w:t xml:space="preserve">لكن الظاهر من جش وست أنّ رواية سعد عن عليّ بن الحكم بتوسّط أحمد بن محمّد أو نحوه ، فالظاهر سقوطه ؛ فليتدبّر . وإلى عليّ بن عبدالعزيز فيه حمزة بن عبداللّه وهو غير مذكور أو مهمل ، وفيه أيضاً أحمد بن أبي عبداللّه عن أبيه ، وإسحاق بن عمّار الثقة الفطحي ، وعليّ بن عبدالعزيز أيضاً مهمل مشترك بين مهملين . وإلى عليّ بن عطيّة فيه عليّ بن حسّان [فهو مشترك بين اثنين] ، فإن كان الواسطي فهو صحيح ، وإن كان الهاشمي فضعيف ؛ قاله في الخلاصة </w:t>
      </w:r>
      <w:r>
        <w:rPr>
          <w:rStyle w:val="FootnoteReference"/>
        </w:rPr>
        <w:footnoteReference w:id="5170"/>
      </w:r>
      <w:r>
        <w:rPr>
          <w:rFonts w:ascii="Amiri" w:hAnsi="Amiri" w:eastAsia="Amiri" w:cs="Amiri"/>
          <w:lang w:bidi="ar-SA"/>
          <w:color w:val="111111"/>
          <w:sz w:val="28"/>
          <w:szCs w:val="28"/>
          <w:rtl/>
        </w:rPr>
        <w:t xml:space="preserve">، وكأنّه الواسطي لأنّ رواية الهاشمي عن عمّه . وإلى عليّ بن غراب وهو ابن أبي المغيرة الأزدي ضعيف بمحمّد بن حسّان ، فالظاهر أنّه الرازي ، وفيه أيضاً إدريس بن الحسن وهو غير مذكور . وإلى عليّ بن الفضل الواسطي [صاحب الرضا عليه السلام ] حسن كما في الخلاصة </w:t>
      </w:r>
      <w:r>
        <w:rPr>
          <w:rStyle w:val="FootnoteReference"/>
        </w:rPr>
        <w:footnoteReference w:id="5171"/>
      </w:r>
      <w:r>
        <w:rPr>
          <w:rFonts w:ascii="Amiri" w:hAnsi="Amiri" w:eastAsia="Amiri" w:cs="Amiri"/>
          <w:lang w:bidi="ar-SA"/>
          <w:color w:val="111111"/>
          <w:sz w:val="28"/>
          <w:szCs w:val="28"/>
          <w:rtl/>
        </w:rPr>
        <w:t xml:space="preserve">بإبراهيم بن هاشم ، وعليّ بن الفضل في الرجال مهمل [وهو] غير معلوم الحال إلّا ما يظهر من قوله «صاحب الرضا عليه السلام » </w:t>
      </w:r>
      <w:r>
        <w:rPr>
          <w:rStyle w:val="FootnoteReference"/>
        </w:rPr>
        <w:footnoteReference w:id="5172"/>
      </w:r>
      <w:r>
        <w:rPr>
          <w:rFonts w:ascii="Amiri" w:hAnsi="Amiri" w:eastAsia="Amiri" w:cs="Amiri"/>
          <w:lang w:bidi="ar-SA"/>
          <w:color w:val="111111"/>
          <w:sz w:val="28"/>
          <w:szCs w:val="28"/>
          <w:rtl/>
        </w:rPr>
        <w:t xml:space="preserve">؛ فتدبّر . وإلى عليّ بن محمّد الحضيني ضعيف </w:t>
      </w:r>
      <w:r>
        <w:rPr>
          <w:rStyle w:val="FootnoteReference"/>
        </w:rPr>
        <w:footnoteReference w:id="5173"/>
      </w:r>
      <w:r>
        <w:rPr>
          <w:rFonts w:ascii="Amiri" w:hAnsi="Amiri" w:eastAsia="Amiri" w:cs="Amiri"/>
          <w:lang w:bidi="ar-SA"/>
          <w:color w:val="111111"/>
          <w:sz w:val="28"/>
          <w:szCs w:val="28"/>
          <w:rtl/>
        </w:rPr>
        <w:t xml:space="preserve">بمحمّد بن سنان ، وعليّ الحضيني هذا غير مذكور أيضاً . وإلى عليّ بن محمّد النوفلي صحيح إلّا أنّ فيه محمّد بن عليّ ماجيلويه ، وأحمد بن أبي عبداللّه عن أبيه ، وعليّ النوفلي هذا مذكور مهملاً . وإلى عليّ بن مطر ضعيف </w:t>
      </w:r>
      <w:r>
        <w:rPr>
          <w:rStyle w:val="FootnoteReference"/>
        </w:rPr>
        <w:footnoteReference w:id="5174"/>
      </w:r>
      <w:r>
        <w:rPr>
          <w:rFonts w:ascii="Amiri" w:hAnsi="Amiri" w:eastAsia="Amiri" w:cs="Amiri"/>
          <w:lang w:bidi="ar-SA"/>
          <w:color w:val="111111"/>
          <w:sz w:val="28"/>
          <w:szCs w:val="28"/>
          <w:rtl/>
        </w:rPr>
        <w:t xml:space="preserve">بمحمّد بن سنان ، وابن مطر غير مذكور في كتب الرجال . وإلى عليّ بن مهزيار صحيح كما في الخلاصة </w:t>
      </w:r>
      <w:r>
        <w:rPr>
          <w:rStyle w:val="FootnoteReference"/>
        </w:rPr>
        <w:footnoteReference w:id="5175"/>
      </w:r>
      <w:r>
        <w:rPr>
          <w:rFonts w:ascii="Amiri" w:hAnsi="Amiri" w:eastAsia="Amiri" w:cs="Amiri"/>
          <w:lang w:bidi="ar-SA"/>
          <w:color w:val="111111"/>
          <w:sz w:val="28"/>
          <w:szCs w:val="28"/>
          <w:rtl/>
        </w:rPr>
        <w:t xml:space="preserve">. وكذا إلى عليّ بن ميسرة كما في الخلاصة </w:t>
      </w:r>
      <w:r>
        <w:rPr>
          <w:rStyle w:val="FootnoteReference"/>
        </w:rPr>
        <w:footnoteReference w:id="5176"/>
      </w:r>
      <w:r>
        <w:rPr>
          <w:rFonts w:ascii="Amiri" w:hAnsi="Amiri" w:eastAsia="Amiri" w:cs="Amiri"/>
          <w:lang w:bidi="ar-SA"/>
          <w:color w:val="111111"/>
          <w:sz w:val="28"/>
          <w:szCs w:val="28"/>
          <w:rtl/>
        </w:rPr>
        <w:t xml:space="preserve">، لكن فيه محمّد بن عيسى ، وعليّ أيضاً مذكور مهملاً . وإلى عليّ بن النعمان صحيح كما في الخلاصة </w:t>
      </w:r>
      <w:r>
        <w:rPr>
          <w:rStyle w:val="FootnoteReference"/>
        </w:rPr>
        <w:footnoteReference w:id="5177"/>
      </w:r>
      <w:r>
        <w:rPr>
          <w:rFonts w:ascii="Amiri" w:hAnsi="Amiri" w:eastAsia="Amiri" w:cs="Amiri"/>
          <w:lang w:bidi="ar-SA"/>
          <w:color w:val="111111"/>
          <w:sz w:val="28"/>
          <w:szCs w:val="28"/>
          <w:rtl/>
        </w:rPr>
        <w:t xml:space="preserve">. وكذا إلى عليّ بن يقطين </w:t>
      </w:r>
      <w:r>
        <w:rPr>
          <w:rStyle w:val="FootnoteReference"/>
        </w:rPr>
        <w:footnoteReference w:id="5178"/>
      </w:r>
      <w:r>
        <w:rPr>
          <w:rFonts w:ascii="Amiri" w:hAnsi="Amiri" w:eastAsia="Amiri" w:cs="Amiri"/>
          <w:lang w:bidi="ar-SA"/>
          <w:color w:val="111111"/>
          <w:sz w:val="28"/>
          <w:szCs w:val="28"/>
          <w:rtl/>
        </w:rPr>
        <w:t xml:space="preserve">. وكذا إلى عمّار بن مروان </w:t>
      </w:r>
      <w:r>
        <w:rPr>
          <w:rStyle w:val="FootnoteReference"/>
        </w:rPr>
        <w:footnoteReference w:id="5179"/>
      </w:r>
      <w:r>
        <w:rPr>
          <w:rFonts w:ascii="Amiri" w:hAnsi="Amiri" w:eastAsia="Amiri" w:cs="Amiri"/>
          <w:lang w:bidi="ar-SA"/>
          <w:color w:val="111111"/>
          <w:sz w:val="28"/>
          <w:szCs w:val="28"/>
          <w:rtl/>
        </w:rPr>
        <w:t xml:space="preserve">. وإلى عمّار بن موسى الساباطي قويّ كما في الخلاصة </w:t>
      </w:r>
      <w:r>
        <w:rPr>
          <w:rStyle w:val="FootnoteReference"/>
        </w:rPr>
        <w:footnoteReference w:id="5180"/>
      </w:r>
      <w:r>
        <w:rPr>
          <w:rFonts w:ascii="Amiri" w:hAnsi="Amiri" w:eastAsia="Amiri" w:cs="Amiri"/>
          <w:lang w:bidi="ar-SA"/>
          <w:color w:val="111111"/>
          <w:sz w:val="28"/>
          <w:szCs w:val="28"/>
          <w:rtl/>
        </w:rPr>
        <w:t xml:space="preserve">بأحمد بن الحسن بن فضّال وعمرو بن سعيد المدائني ومصدق بن صدقة . وإلى عمرو بن أبي المقدام فيه الحكم بن مسكين ، وفي عمرو أيضاً نظر . وإلى عمرو بن جميع فيه الحسن بن الحسين اللؤلؤي وإن وثّقه النجاشي إلّا أنّه استثنى من نوادر الحكمة ، وقال الشيخ : إنّ ابن بابويه ضعّفه </w:t>
      </w:r>
      <w:r>
        <w:rPr>
          <w:rStyle w:val="FootnoteReference"/>
        </w:rPr>
        <w:footnoteReference w:id="5181"/>
      </w:r>
      <w:r>
        <w:rPr>
          <w:rFonts w:ascii="Amiri" w:hAnsi="Amiri" w:eastAsia="Amiri" w:cs="Amiri"/>
          <w:lang w:bidi="ar-SA"/>
          <w:color w:val="111111"/>
          <w:sz w:val="28"/>
          <w:szCs w:val="28"/>
          <w:rtl/>
        </w:rPr>
        <w:t xml:space="preserve">. وفيه أيضاً معاذ بن ثابت الجوهري وهو مهمل، على أنّ عمرو بن جميع بتريّ ضعيف . وإلى عمرو بن خالد فيه الحسين بن علوان وهو عامّي غير موثّق ، نعم قيل فيه : إنّه كان مستوراً ، وعمرو مشترك بين من وثّق وغيره . وإلى عمرو بن سعيد قويّ بأحمد بن الحسن بن فضّال . وإلى عمرو بن شمر فيه عليّ بن الحسين السعدآبادي ، وابن شمر مذموم ، ضعيف جدّاً . وإلى عمر بن أبي زياد فيه الحكم بن مسكين . وإلى عمر بن أبي شعبة صحيح فيه محمّد بن عليّ بن ماجيلويه . وإلى عمر بن اُذينة صحيح </w:t>
      </w:r>
      <w:r>
        <w:rPr>
          <w:rStyle w:val="FootnoteReference"/>
        </w:rPr>
        <w:footnoteReference w:id="5182"/>
      </w:r>
      <w:r>
        <w:rPr>
          <w:rFonts w:ascii="Amiri" w:hAnsi="Amiri" w:eastAsia="Amiri" w:cs="Amiri"/>
          <w:lang w:bidi="ar-SA"/>
          <w:color w:val="111111"/>
          <w:sz w:val="28"/>
          <w:szCs w:val="28"/>
          <w:rtl/>
        </w:rPr>
        <w:t xml:space="preserve">. وإلى عمر بن حنظلة قويّ بداود بن الحصين ، وفيه أيضاً محمّد بن عيسى إلّا أنّ فيه الحسين بن أحمد بن إدريس . وإلى عمر بن قيس الماصر </w:t>
      </w:r>
      <w:r>
        <w:rPr>
          <w:rStyle w:val="FootnoteReference"/>
        </w:rPr>
        <w:footnoteReference w:id="5183"/>
      </w:r>
      <w:r>
        <w:rPr>
          <w:rFonts w:ascii="Amiri" w:hAnsi="Amiri" w:eastAsia="Amiri" w:cs="Amiri"/>
          <w:lang w:bidi="ar-SA"/>
          <w:color w:val="111111"/>
          <w:sz w:val="28"/>
          <w:szCs w:val="28"/>
          <w:rtl/>
        </w:rPr>
        <w:t xml:space="preserve">، مجهول ، فإنّ فيه محمّد بن سنان وغيره ، وعمر بتريّ غير موثّق . وإلى عمر بن يزيد صحيح كما في الخلاصة </w:t>
      </w:r>
      <w:r>
        <w:rPr>
          <w:rStyle w:val="FootnoteReference"/>
        </w:rPr>
        <w:footnoteReference w:id="5184"/>
      </w:r>
      <w:r>
        <w:rPr>
          <w:rFonts w:ascii="Amiri" w:hAnsi="Amiri" w:eastAsia="Amiri" w:cs="Amiri"/>
          <w:lang w:bidi="ar-SA"/>
          <w:color w:val="111111"/>
          <w:sz w:val="28"/>
          <w:szCs w:val="28"/>
          <w:rtl/>
        </w:rPr>
        <w:t xml:space="preserve">. وكذا إلى عمران الحلبي كما في الخلاصة </w:t>
      </w:r>
      <w:r>
        <w:rPr>
          <w:rStyle w:val="FootnoteReference"/>
        </w:rPr>
        <w:footnoteReference w:id="5185"/>
      </w:r>
      <w:r>
        <w:rPr>
          <w:rFonts w:ascii="Amiri" w:hAnsi="Amiri" w:eastAsia="Amiri" w:cs="Amiri"/>
          <w:lang w:bidi="ar-SA"/>
          <w:color w:val="111111"/>
          <w:sz w:val="28"/>
          <w:szCs w:val="28"/>
          <w:rtl/>
        </w:rPr>
        <w:t xml:space="preserve">. وكذا إلى عيسى بن أبي منصور </w:t>
      </w:r>
      <w:r>
        <w:rPr>
          <w:rStyle w:val="FootnoteReference"/>
        </w:rPr>
        <w:footnoteReference w:id="5186"/>
      </w:r>
      <w:r>
        <w:rPr>
          <w:rFonts w:ascii="Amiri" w:hAnsi="Amiri" w:eastAsia="Amiri" w:cs="Amiri"/>
          <w:lang w:bidi="ar-SA"/>
          <w:color w:val="111111"/>
          <w:sz w:val="28"/>
          <w:szCs w:val="28"/>
          <w:rtl/>
        </w:rPr>
        <w:t xml:space="preserve">. وإلى عيسى بن أعين فيه محمّد بن أحمد بن عليّ بن الصلت وهو غير مذكور ، وعيسى مشترك ، والظاهر أنّه الثقة . وإلى عيسى بن عبداللّه الهاشمي صحيح على ما في الخلاصة </w:t>
      </w:r>
      <w:r>
        <w:rPr>
          <w:rStyle w:val="FootnoteReference"/>
        </w:rPr>
        <w:footnoteReference w:id="5187"/>
      </w:r>
      <w:r>
        <w:rPr>
          <w:rFonts w:ascii="Amiri" w:hAnsi="Amiri" w:eastAsia="Amiri" w:cs="Amiri"/>
          <w:lang w:bidi="ar-SA"/>
          <w:color w:val="111111"/>
          <w:sz w:val="28"/>
          <w:szCs w:val="28"/>
          <w:rtl/>
        </w:rPr>
        <w:t xml:space="preserve">، وعندي فيه نظر من اختلاف النسخ . وإلى عيسى بن يونس ضعيف بمحمّد بن سنان </w:t>
      </w:r>
      <w:r>
        <w:rPr>
          <w:rStyle w:val="FootnoteReference"/>
        </w:rPr>
        <w:footnoteReference w:id="5188"/>
      </w:r>
      <w:r>
        <w:rPr>
          <w:rFonts w:ascii="Amiri" w:hAnsi="Amiri" w:eastAsia="Amiri" w:cs="Amiri"/>
          <w:lang w:bidi="ar-SA"/>
          <w:color w:val="111111"/>
          <w:sz w:val="28"/>
          <w:szCs w:val="28"/>
          <w:rtl/>
        </w:rPr>
        <w:t xml:space="preserve">، وعيسى أيضاً لم يوثّق . وإلى العيص بن القاسم صحيح كما في الخلاصة </w:t>
      </w:r>
      <w:r>
        <w:rPr>
          <w:rStyle w:val="FootnoteReference"/>
        </w:rPr>
        <w:footnoteReference w:id="5189"/>
      </w:r>
      <w:r>
        <w:rPr>
          <w:rFonts w:ascii="Amiri" w:hAnsi="Amiri" w:eastAsia="Amiri" w:cs="Amiri"/>
          <w:lang w:bidi="ar-SA"/>
          <w:color w:val="111111"/>
          <w:sz w:val="28"/>
          <w:szCs w:val="28"/>
          <w:rtl/>
        </w:rPr>
        <w:t xml:space="preserve">. و[كذا] إلى غياث بن إبراهيم إلّا أنّ غياثاً بتريّ ثقة </w:t>
      </w:r>
      <w:r>
        <w:rPr>
          <w:rStyle w:val="FootnoteReference"/>
        </w:rPr>
        <w:footnoteReference w:id="5190"/>
      </w:r>
      <w:r>
        <w:rPr>
          <w:rFonts w:ascii="Amiri" w:hAnsi="Amiri" w:eastAsia="Amiri" w:cs="Amiri"/>
          <w:lang w:bidi="ar-SA"/>
          <w:color w:val="111111"/>
          <w:sz w:val="28"/>
          <w:szCs w:val="28"/>
          <w:rtl/>
        </w:rPr>
        <w:t xml:space="preserve">. وإلى فضالة بن أيّوب صحيح كما في الخلاصة </w:t>
      </w:r>
      <w:r>
        <w:rPr>
          <w:rStyle w:val="FootnoteReference"/>
        </w:rPr>
        <w:footnoteReference w:id="5191"/>
      </w:r>
      <w:r>
        <w:rPr>
          <w:rFonts w:ascii="Amiri" w:hAnsi="Amiri" w:eastAsia="Amiri" w:cs="Amiri"/>
          <w:lang w:bidi="ar-SA"/>
          <w:color w:val="111111"/>
          <w:sz w:val="28"/>
          <w:szCs w:val="28"/>
          <w:rtl/>
        </w:rPr>
        <w:t xml:space="preserve">. وإلى الفضل بن أبي قرّة السمندي ضعيف بشريف بن سابق ، والفضل السمندي ، ضعيف أيضاً . وإلى الفضل بن شاذان فيه عبدالواحد بن عبدوس النيشابوري العطّار وهو غير مذكور ، وعليّ بن محمّد بن قتيبة ولم يصرّح بالتوثيق ولكنّه معتمد ، وفي الفهرست عن الفضل بن شاذان أخبرنا بكتبه ورواياته أبو عبداللّه عن محمّد بن عليّ بن الحسين ، عن محمّد بن الحسن ، عن أحمد بن إدريس ، عن عليّ بن محمّد بن قتيبة ، عن الفضل ، ورواها [أيضا] محمّد بن عليّ بن الحسين ، عن حمزة بن محمّد العلوي ، عن أبي نصر قنبر بن عليّ بن شاذان ، عن أبيه ، عن الفضل </w:t>
      </w:r>
      <w:r>
        <w:rPr>
          <w:rStyle w:val="FootnoteReference"/>
        </w:rPr>
        <w:footnoteReference w:id="5192"/>
      </w:r>
      <w:r>
        <w:rPr>
          <w:rFonts w:ascii="Amiri" w:hAnsi="Amiri" w:eastAsia="Amiri" w:cs="Amiri"/>
          <w:lang w:bidi="ar-SA"/>
          <w:color w:val="111111"/>
          <w:sz w:val="28"/>
          <w:szCs w:val="28"/>
          <w:rtl/>
        </w:rPr>
        <w:t xml:space="preserve">، والأوّل صحيح ، والثاني مؤيّد ؛ فتدبّر . وإلى الفضل </w:t>
      </w:r>
      <w:r>
        <w:rPr>
          <w:rStyle w:val="FootnoteReference"/>
        </w:rPr>
        <w:footnoteReference w:id="5193"/>
      </w:r>
      <w:r>
        <w:rPr>
          <w:rFonts w:ascii="Amiri" w:hAnsi="Amiri" w:eastAsia="Amiri" w:cs="Amiri"/>
          <w:lang w:bidi="ar-SA"/>
          <w:color w:val="111111"/>
          <w:sz w:val="28"/>
          <w:szCs w:val="28"/>
          <w:rtl/>
        </w:rPr>
        <w:t xml:space="preserve">بن عبدالملك أبي العبّاس البقباق صحيح كما في الخلاصة </w:t>
      </w:r>
      <w:r>
        <w:rPr>
          <w:rStyle w:val="FootnoteReference"/>
        </w:rPr>
        <w:footnoteReference w:id="5194"/>
      </w:r>
      <w:r>
        <w:rPr>
          <w:rFonts w:ascii="Amiri" w:hAnsi="Amiri" w:eastAsia="Amiri" w:cs="Amiri"/>
          <w:lang w:bidi="ar-SA"/>
          <w:color w:val="111111"/>
          <w:sz w:val="28"/>
          <w:szCs w:val="28"/>
          <w:rtl/>
        </w:rPr>
        <w:t xml:space="preserve">. وكذا إلى فضيل بن عثمان الأعور كما في الخلاصة </w:t>
      </w:r>
      <w:r>
        <w:rPr>
          <w:rStyle w:val="FootnoteReference"/>
        </w:rPr>
        <w:footnoteReference w:id="5195"/>
      </w:r>
      <w:r>
        <w:rPr>
          <w:rFonts w:ascii="Amiri" w:hAnsi="Amiri" w:eastAsia="Amiri" w:cs="Amiri"/>
          <w:lang w:bidi="ar-SA"/>
          <w:color w:val="111111"/>
          <w:sz w:val="28"/>
          <w:szCs w:val="28"/>
          <w:rtl/>
        </w:rPr>
        <w:t xml:space="preserve">إلّا أنّ فيه محمّد بن عيسى بن عبيد. وإلى الفضيل بن يسار فيه عليّ بن الحسين السعدآبادي ، لكنّه عن أحمد بن أبي عبداللّه ، عن أبيه ، عن ابن أبي عمير ، عن ابن اُذينة ، عنه ، وقد تقرّر صحّة طريق المصنّف إلى جميع روايات أحمد ، وكذلك ابن أبي عمير ، على أنّه قد عدّ حديثه حسناً ؛ فتدبّر . وإلى القاسم بن بريد </w:t>
      </w:r>
      <w:r>
        <w:rPr>
          <w:rStyle w:val="FootnoteReference"/>
        </w:rPr>
        <w:footnoteReference w:id="5196"/>
      </w:r>
      <w:r>
        <w:rPr>
          <w:rFonts w:ascii="Amiri" w:hAnsi="Amiri" w:eastAsia="Amiri" w:cs="Amiri"/>
          <w:lang w:bidi="ar-SA"/>
          <w:color w:val="111111"/>
          <w:sz w:val="28"/>
          <w:szCs w:val="28"/>
          <w:rtl/>
        </w:rPr>
        <w:t xml:space="preserve">ضعيف </w:t>
      </w:r>
      <w:r>
        <w:rPr>
          <w:rStyle w:val="FootnoteReference"/>
        </w:rPr>
        <w:footnoteReference w:id="5197"/>
      </w:r>
      <w:r>
        <w:rPr>
          <w:rFonts w:ascii="Amiri" w:hAnsi="Amiri" w:eastAsia="Amiri" w:cs="Amiri"/>
          <w:lang w:bidi="ar-SA"/>
          <w:color w:val="111111"/>
          <w:sz w:val="28"/>
          <w:szCs w:val="28"/>
          <w:rtl/>
        </w:rPr>
        <w:t xml:space="preserve">بمحمّد بن سنان ، وفيه أيضاً عليّ بن الحسين السعدآبادي ، وفي النجاشي: كتاب قاسم ، أخبرنا [به ]الحسين بن عبيداللّه ، عن عليّ بن محمّد القلانسي ، عن حمزة بن القاسم ، عن عليّ بن عبداللّه بن يحيى ، عن أحمد بن محمّد بن خالد ، عن أبيه ، عن فضالة ، عن القاسم </w:t>
      </w:r>
      <w:r>
        <w:rPr>
          <w:rStyle w:val="FootnoteReference"/>
        </w:rPr>
        <w:footnoteReference w:id="5198"/>
      </w:r>
      <w:r>
        <w:rPr>
          <w:rFonts w:ascii="Amiri" w:hAnsi="Amiri" w:eastAsia="Amiri" w:cs="Amiri"/>
          <w:lang w:bidi="ar-SA"/>
          <w:color w:val="111111"/>
          <w:sz w:val="28"/>
          <w:szCs w:val="28"/>
          <w:rtl/>
        </w:rPr>
        <w:t xml:space="preserve">، فتأيّد رواية البرقي عن أبيه بما ذكره المصنّف بهذا ، مع الصحّة إلى القاسم ، مع ما [قد] بيّنّا مراراً من رواية محمّد بن الحسن بن الوليد ، عن سعد بن عبداللّه ، عن أحمد البرقي جميع كتبه ورواياته ، ورواية المصنّف جميع روايات ابن الوليد، فربّما صحّ له [حينئذٍ ]طريق ، لكن تدبّر . وإلى القاسم بن سليمان صحيح كما في الخلاصة </w:t>
      </w:r>
      <w:r>
        <w:rPr>
          <w:rStyle w:val="FootnoteReference"/>
        </w:rPr>
        <w:footnoteReference w:id="5199"/>
      </w:r>
      <w:r>
        <w:rPr>
          <w:rFonts w:ascii="Amiri" w:hAnsi="Amiri" w:eastAsia="Amiri" w:cs="Amiri"/>
          <w:lang w:bidi="ar-SA"/>
          <w:color w:val="111111"/>
          <w:sz w:val="28"/>
          <w:szCs w:val="28"/>
          <w:rtl/>
        </w:rPr>
        <w:t xml:space="preserve">غير أنّ فيه محمّد بن عيسى . وإلى القاسم بن عروة صحيح كما في الخلاصة </w:t>
      </w:r>
      <w:r>
        <w:rPr>
          <w:rStyle w:val="FootnoteReference"/>
        </w:rPr>
        <w:footnoteReference w:id="5200"/>
      </w:r>
      <w:r>
        <w:rPr>
          <w:rFonts w:ascii="Amiri" w:hAnsi="Amiri" w:eastAsia="Amiri" w:cs="Amiri"/>
          <w:lang w:bidi="ar-SA"/>
          <w:color w:val="111111"/>
          <w:sz w:val="28"/>
          <w:szCs w:val="28"/>
          <w:rtl/>
        </w:rPr>
        <w:t xml:space="preserve">إلّا أنّ فيه هارون بن مسلم </w:t>
      </w:r>
      <w:r>
        <w:rPr>
          <w:rStyle w:val="FootnoteReference"/>
        </w:rPr>
        <w:footnoteReference w:id="5201"/>
      </w:r>
      <w:r>
        <w:rPr>
          <w:rFonts w:ascii="Amiri" w:hAnsi="Amiri" w:eastAsia="Amiri" w:cs="Amiri"/>
          <w:lang w:bidi="ar-SA"/>
          <w:color w:val="111111"/>
          <w:sz w:val="28"/>
          <w:szCs w:val="28"/>
          <w:rtl/>
        </w:rPr>
        <w:t xml:space="preserve">بن سعدان وهو وإن كان ثقة إلّا أنّهم قالوا : كان له مذهب بالجبر والتشبيه </w:t>
      </w:r>
      <w:r>
        <w:rPr>
          <w:rStyle w:val="FootnoteReference"/>
        </w:rPr>
        <w:footnoteReference w:id="5202"/>
      </w:r>
      <w:r>
        <w:rPr>
          <w:rFonts w:ascii="Amiri" w:hAnsi="Amiri" w:eastAsia="Amiri" w:cs="Amiri"/>
          <w:lang w:bidi="ar-SA"/>
          <w:color w:val="111111"/>
          <w:sz w:val="28"/>
          <w:szCs w:val="28"/>
          <w:rtl/>
        </w:rPr>
        <w:t xml:space="preserve">لكنّه ليس نصّاً في ما يوجب القدح ، و[لكن] القاسم بن عروة لم يصرّح بتوثيقه . وإلى القاسم بن يحيى صحيح ، لكن القاسم مشهور بالضعف . وكذا إلى الكاهلي عبداللّه بن يحيى صحيح كما في الخلاصة </w:t>
      </w:r>
      <w:r>
        <w:rPr>
          <w:rStyle w:val="FootnoteReference"/>
        </w:rPr>
        <w:footnoteReference w:id="5203"/>
      </w:r>
      <w:r>
        <w:rPr>
          <w:rFonts w:ascii="Amiri" w:hAnsi="Amiri" w:eastAsia="Amiri" w:cs="Amiri"/>
          <w:lang w:bidi="ar-SA"/>
          <w:color w:val="111111"/>
          <w:sz w:val="28"/>
          <w:szCs w:val="28"/>
          <w:rtl/>
        </w:rPr>
        <w:t xml:space="preserve">، وأمّا عبداللّه فممدوح قريب من الصحّة . وإلى كردويه الهمداني حسن </w:t>
      </w:r>
      <w:r>
        <w:rPr>
          <w:rStyle w:val="FootnoteReference"/>
        </w:rPr>
        <w:footnoteReference w:id="5204"/>
      </w:r>
      <w:r>
        <w:rPr>
          <w:rFonts w:ascii="Amiri" w:hAnsi="Amiri" w:eastAsia="Amiri" w:cs="Amiri"/>
          <w:lang w:bidi="ar-SA"/>
          <w:color w:val="111111"/>
          <w:sz w:val="28"/>
          <w:szCs w:val="28"/>
          <w:rtl/>
        </w:rPr>
        <w:t xml:space="preserve">بإبراهيم بن هاشم إلّا أنّ كردويه غير مذكور في كتب الرجال ، وحكي عن بعض المشايخ أنّ كردين وكردويه اسمان لمسمع ، وقيد الهمداني ربّما ينافي ذلك ؛ فتدبّر . وإلى كليب الأسدي صحيح كما في الخلاصة </w:t>
      </w:r>
      <w:r>
        <w:rPr>
          <w:rStyle w:val="FootnoteReference"/>
        </w:rPr>
        <w:footnoteReference w:id="5205"/>
      </w:r>
      <w:r>
        <w:rPr>
          <w:rFonts w:ascii="Amiri" w:hAnsi="Amiri" w:eastAsia="Amiri" w:cs="Amiri"/>
          <w:lang w:bidi="ar-SA"/>
          <w:color w:val="111111"/>
          <w:sz w:val="28"/>
          <w:szCs w:val="28"/>
          <w:rtl/>
        </w:rPr>
        <w:t xml:space="preserve">إلّا أنّ فيه محمّد بن خالد ، والظاهر أنّه البرقي ، وأمّا ما كان فيه عن أبي بكر الحضرمي وكليب الأسدي </w:t>
      </w:r>
      <w:r>
        <w:rPr>
          <w:rStyle w:val="FootnoteReference"/>
        </w:rPr>
        <w:footnoteReference w:id="5206"/>
      </w:r>
      <w:r>
        <w:rPr>
          <w:rFonts w:ascii="Amiri" w:hAnsi="Amiri" w:eastAsia="Amiri" w:cs="Amiri"/>
          <w:lang w:bidi="ar-SA"/>
          <w:color w:val="111111"/>
          <w:sz w:val="28"/>
          <w:szCs w:val="28"/>
          <w:rtl/>
        </w:rPr>
        <w:t xml:space="preserve">، ففيه عبداللّه بن عبدالرحيم </w:t>
      </w:r>
      <w:r>
        <w:rPr>
          <w:rStyle w:val="FootnoteReference"/>
        </w:rPr>
        <w:footnoteReference w:id="5207"/>
      </w:r>
      <w:r>
        <w:rPr>
          <w:rFonts w:ascii="Amiri" w:hAnsi="Amiri" w:eastAsia="Amiri" w:cs="Amiri"/>
          <w:lang w:bidi="ar-SA"/>
          <w:color w:val="111111"/>
          <w:sz w:val="28"/>
          <w:szCs w:val="28"/>
          <w:rtl/>
        </w:rPr>
        <w:t xml:space="preserve">الأصم وهو ضعيف ، وكليب في نفسه ممدوح حسن . وإلى مالك بن أعين الجهني فيه عليّ بن موسى بن جعفر الكميداني وهو غير مذكور ، وعمرو بن أبي المقدام وفيه قول وربّما يرتفع الأوّل بما صحّ من طريق المصنّف إلى الحسن بن محبوب بجميع رواياته وكتبه ، وكذلك أحمد بن محمّد بن عيسى ، ومالك لم يثبت توثيقه ولا مدحه وإن كان مرويّا ؛ [فتدبّر] . وإلى مبارك العقرقوفي ضعيف كما في الخلاصة </w:t>
      </w:r>
      <w:r>
        <w:rPr>
          <w:rStyle w:val="FootnoteReference"/>
        </w:rPr>
        <w:footnoteReference w:id="5208"/>
      </w:r>
      <w:r>
        <w:rPr>
          <w:rFonts w:ascii="Amiri" w:hAnsi="Amiri" w:eastAsia="Amiri" w:cs="Amiri"/>
          <w:lang w:bidi="ar-SA"/>
          <w:color w:val="111111"/>
          <w:sz w:val="28"/>
          <w:szCs w:val="28"/>
          <w:rtl/>
        </w:rPr>
        <w:t xml:space="preserve">لمحمّد بن سنان ، وفي الطريق أيضاً الحسن </w:t>
      </w:r>
      <w:r>
        <w:rPr>
          <w:rStyle w:val="FootnoteReference"/>
        </w:rPr>
        <w:footnoteReference w:id="5209"/>
      </w:r>
      <w:r>
        <w:rPr>
          <w:rFonts w:ascii="Amiri" w:hAnsi="Amiri" w:eastAsia="Amiri" w:cs="Amiri"/>
          <w:lang w:bidi="ar-SA"/>
          <w:color w:val="111111"/>
          <w:sz w:val="28"/>
          <w:szCs w:val="28"/>
          <w:rtl/>
        </w:rPr>
        <w:t xml:space="preserve">بن إبراهيم بن تاتانة وهو غير مذكور . وإلى مثنّى بن عبدالسلام قويّ كما في الخلاصة </w:t>
      </w:r>
      <w:r>
        <w:rPr>
          <w:rStyle w:val="FootnoteReference"/>
        </w:rPr>
        <w:footnoteReference w:id="5210"/>
      </w:r>
      <w:r>
        <w:rPr>
          <w:rFonts w:ascii="Amiri" w:hAnsi="Amiri" w:eastAsia="Amiri" w:cs="Amiri"/>
          <w:lang w:bidi="ar-SA"/>
          <w:color w:val="111111"/>
          <w:sz w:val="28"/>
          <w:szCs w:val="28"/>
          <w:rtl/>
        </w:rPr>
        <w:t xml:space="preserve">بمعاوية بن حكيم ، وأمّا مثنّى فممدوح ، أمّا في التوثيق فنظر . وإلى محمّد بن أبي عمير صحيح كما في الخلاصة </w:t>
      </w:r>
      <w:r>
        <w:rPr>
          <w:rStyle w:val="FootnoteReference"/>
        </w:rPr>
        <w:footnoteReference w:id="5211"/>
      </w:r>
      <w:r>
        <w:rPr>
          <w:rFonts w:ascii="Amiri" w:hAnsi="Amiri" w:eastAsia="Amiri" w:cs="Amiri"/>
          <w:lang w:bidi="ar-SA"/>
          <w:color w:val="111111"/>
          <w:sz w:val="28"/>
          <w:szCs w:val="28"/>
          <w:rtl/>
        </w:rPr>
        <w:t xml:space="preserve">. وكذا إلى محمّد بن أحمد بن يحيى </w:t>
      </w:r>
      <w:r>
        <w:rPr>
          <w:rStyle w:val="FootnoteReference"/>
        </w:rPr>
        <w:footnoteReference w:id="5212"/>
      </w:r>
      <w:r>
        <w:rPr>
          <w:rFonts w:ascii="Amiri" w:hAnsi="Amiri" w:eastAsia="Amiri" w:cs="Amiri"/>
          <w:lang w:bidi="ar-SA"/>
          <w:color w:val="111111"/>
          <w:sz w:val="28"/>
          <w:szCs w:val="28"/>
          <w:rtl/>
        </w:rPr>
        <w:t xml:space="preserve">. وكذا إلى محمّد بن أسلم </w:t>
      </w:r>
      <w:r>
        <w:rPr>
          <w:rStyle w:val="FootnoteReference"/>
        </w:rPr>
        <w:footnoteReference w:id="5213"/>
      </w:r>
      <w:r>
        <w:rPr>
          <w:rFonts w:ascii="Amiri" w:hAnsi="Amiri" w:eastAsia="Amiri" w:cs="Amiri"/>
          <w:lang w:bidi="ar-SA"/>
          <w:color w:val="111111"/>
          <w:sz w:val="28"/>
          <w:szCs w:val="28"/>
          <w:rtl/>
        </w:rPr>
        <w:t xml:space="preserve">الجبلي </w:t>
      </w:r>
      <w:r>
        <w:rPr>
          <w:rStyle w:val="FootnoteReference"/>
        </w:rPr>
        <w:footnoteReference w:id="5214"/>
      </w:r>
      <w:r>
        <w:rPr>
          <w:rFonts w:ascii="Amiri" w:hAnsi="Amiri" w:eastAsia="Amiri" w:cs="Amiri"/>
          <w:lang w:bidi="ar-SA"/>
          <w:color w:val="111111"/>
          <w:sz w:val="28"/>
          <w:szCs w:val="28"/>
          <w:rtl/>
        </w:rPr>
        <w:t xml:space="preserve">، لكن فيه ضعف . وإلى محمّد بن إسماعيل البرمكي فيه عليّ بن أحمد بن موسى ومحمّد بن أحمد السناني والحسين بن إبراهيم بن أحمد بن هشام المكتب رضي الله عنهم ؛ والأوّل والأخير غير مذكور ، ومحمّد بن أحمد مهمل بل في د لم غض نسبه وحديثه مضطرب إلّا أنّ اجتماع هؤلاء في مرتبة يؤيّد الاعتماد . وإلى محمّد بن إسماعيل بن بزيع صحيح كما في الخلاصة </w:t>
      </w:r>
      <w:r>
        <w:rPr>
          <w:rStyle w:val="FootnoteReference"/>
        </w:rPr>
        <w:footnoteReference w:id="5215"/>
      </w:r>
      <w:r>
        <w:rPr>
          <w:rFonts w:ascii="Amiri" w:hAnsi="Amiri" w:eastAsia="Amiri" w:cs="Amiri"/>
          <w:lang w:bidi="ar-SA"/>
          <w:color w:val="111111"/>
          <w:sz w:val="28"/>
          <w:szCs w:val="28"/>
          <w:rtl/>
        </w:rPr>
        <w:t xml:space="preserve">. وإلى محمّد بن بجيل صحيح إن قيل بتوثيق الهيثم بن أبي مسروق كما تقدّم عن الخلاصة في ثوير ، وإلّا فحسن ، لكن محمّد بن بجيل مذكور مهملاً . وإلى أبي الحسين محمّد بن جعفر الأسدي الكوفي ويقال محمّد بن [أبي] عبداللّه فيه الجماعة المذكورة في [ابن] إسماعيل البرمكي ، باجتماعهم يؤيّد الصدق . وإلى محمّد بن حسّان صحيح ، لكن ابن حسّان ضعيف وهو الرازي </w:t>
      </w:r>
      <w:r>
        <w:rPr>
          <w:rStyle w:val="FootnoteReference"/>
        </w:rPr>
        <w:footnoteReference w:id="5216"/>
      </w:r>
      <w:r>
        <w:rPr>
          <w:rFonts w:ascii="Amiri" w:hAnsi="Amiri" w:eastAsia="Amiri" w:cs="Amiri"/>
          <w:lang w:bidi="ar-SA"/>
          <w:color w:val="111111"/>
          <w:sz w:val="28"/>
          <w:szCs w:val="28"/>
          <w:rtl/>
        </w:rPr>
        <w:t xml:space="preserve">. وإلى محمّد بن الحسن الصفّار صحيح كما في الخلاصة </w:t>
      </w:r>
      <w:r>
        <w:rPr>
          <w:rStyle w:val="FootnoteReference"/>
        </w:rPr>
        <w:footnoteReference w:id="5217"/>
      </w:r>
      <w:r>
        <w:rPr>
          <w:rFonts w:ascii="Amiri" w:hAnsi="Amiri" w:eastAsia="Amiri" w:cs="Amiri"/>
          <w:lang w:bidi="ar-SA"/>
          <w:color w:val="111111"/>
          <w:sz w:val="28"/>
          <w:szCs w:val="28"/>
          <w:rtl/>
        </w:rPr>
        <w:t xml:space="preserve">. وكذا إلى محمّد بن الحسين بن أبي الخطّاب </w:t>
      </w:r>
      <w:r>
        <w:rPr>
          <w:rStyle w:val="FootnoteReference"/>
        </w:rPr>
        <w:footnoteReference w:id="5218"/>
      </w:r>
      <w:r>
        <w:rPr>
          <w:rFonts w:ascii="Amiri" w:hAnsi="Amiri" w:eastAsia="Amiri" w:cs="Amiri"/>
          <w:lang w:bidi="ar-SA"/>
          <w:color w:val="111111"/>
          <w:sz w:val="28"/>
          <w:szCs w:val="28"/>
          <w:rtl/>
        </w:rPr>
        <w:t xml:space="preserve">. وكذا إلى محمّد بن حكيم </w:t>
      </w:r>
      <w:r>
        <w:rPr>
          <w:rStyle w:val="FootnoteReference"/>
        </w:rPr>
        <w:footnoteReference w:id="5219"/>
      </w:r>
      <w:r>
        <w:rPr>
          <w:rFonts w:ascii="Amiri" w:hAnsi="Amiri" w:eastAsia="Amiri" w:cs="Amiri"/>
          <w:lang w:bidi="ar-SA"/>
          <w:color w:val="111111"/>
          <w:sz w:val="28"/>
          <w:szCs w:val="28"/>
          <w:rtl/>
        </w:rPr>
        <w:t xml:space="preserve">إلّا أنّ فيه نظراً من حيث الاشتراك . وكذا إلى محمّد [بن عليّ] الحلبي صحيح كما في الخلاصة </w:t>
      </w:r>
      <w:r>
        <w:rPr>
          <w:rStyle w:val="FootnoteReference"/>
        </w:rPr>
        <w:footnoteReference w:id="5220"/>
      </w:r>
      <w:r>
        <w:rPr>
          <w:rFonts w:ascii="Amiri" w:hAnsi="Amiri" w:eastAsia="Amiri" w:cs="Amiri"/>
          <w:lang w:bidi="ar-SA"/>
          <w:color w:val="111111"/>
          <w:sz w:val="28"/>
          <w:szCs w:val="28"/>
          <w:rtl/>
        </w:rPr>
        <w:t xml:space="preserve">. وكذا إلى محمّد بن حمران </w:t>
      </w:r>
      <w:r>
        <w:rPr>
          <w:rStyle w:val="FootnoteReference"/>
        </w:rPr>
        <w:footnoteReference w:id="5221"/>
      </w:r>
      <w:r>
        <w:rPr>
          <w:rFonts w:ascii="Amiri" w:hAnsi="Amiri" w:eastAsia="Amiri" w:cs="Amiri"/>
          <w:lang w:bidi="ar-SA"/>
          <w:color w:val="111111"/>
          <w:sz w:val="28"/>
          <w:szCs w:val="28"/>
          <w:rtl/>
        </w:rPr>
        <w:t xml:space="preserve">، لكنّه غير مصرّح بالتوثيق ، فإنّ الظاهر أنّه [ابن] أعين أو مشترك . وإلى محمّد بن خالد البرقي صحيح </w:t>
      </w:r>
      <w:r>
        <w:rPr>
          <w:rStyle w:val="FootnoteReference"/>
        </w:rPr>
        <w:footnoteReference w:id="5222"/>
      </w:r>
      <w:r>
        <w:rPr>
          <w:rFonts w:ascii="Amiri" w:hAnsi="Amiri" w:eastAsia="Amiri" w:cs="Amiri"/>
          <w:lang w:bidi="ar-SA"/>
          <w:color w:val="111111"/>
          <w:sz w:val="28"/>
          <w:szCs w:val="28"/>
          <w:rtl/>
        </w:rPr>
        <w:t xml:space="preserve">. وإلى محمّد بن خالد القشيري </w:t>
      </w:r>
      <w:r>
        <w:rPr>
          <w:rStyle w:val="FootnoteReference"/>
        </w:rPr>
        <w:footnoteReference w:id="5223"/>
      </w:r>
      <w:r>
        <w:rPr>
          <w:rFonts w:ascii="Amiri" w:hAnsi="Amiri" w:eastAsia="Amiri" w:cs="Amiri"/>
          <w:lang w:bidi="ar-SA"/>
          <w:color w:val="111111"/>
          <w:sz w:val="28"/>
          <w:szCs w:val="28"/>
          <w:rtl/>
        </w:rPr>
        <w:t xml:space="preserve">فيه جعفر بن محمّد بن مسرور رضي اللّه عنه وحقّقه وليسا في مظانّهما ، ومحمّد بن خالد أيضاً مهمل على أنّه كان والي المدينة وتبعد عدالته ؛ فتدبّر . وإلى محمّد بن سنان حسن بإبراهيم بن هاشم ، وإليه في ما كتبه الرضا عليه السلام في جواب مسائله في العلل ضعيف بقاسم بن الربيع الصحّاف وعليّ بن العبّاس؛ فإنّ الظاهر أنّه الرازي وقد رمي بالغلوّ . وإلى محمّد بن سهل صحيح كما في الخلاصة </w:t>
      </w:r>
      <w:r>
        <w:rPr>
          <w:rStyle w:val="FootnoteReference"/>
        </w:rPr>
        <w:footnoteReference w:id="5224"/>
      </w:r>
      <w:r>
        <w:rPr>
          <w:rFonts w:ascii="Amiri" w:hAnsi="Amiri" w:eastAsia="Amiri" w:cs="Amiri"/>
          <w:lang w:bidi="ar-SA"/>
          <w:color w:val="111111"/>
          <w:sz w:val="28"/>
          <w:szCs w:val="28"/>
          <w:rtl/>
        </w:rPr>
        <w:t xml:space="preserve">، لكن محمّد بن سهل مهمل . وكذا إلى محمّد بن عبدالجبّار صحيح كما في الخلاصة </w:t>
      </w:r>
      <w:r>
        <w:rPr>
          <w:rStyle w:val="FootnoteReference"/>
        </w:rPr>
        <w:footnoteReference w:id="5225"/>
      </w:r>
      <w:r>
        <w:rPr>
          <w:rFonts w:ascii="Amiri" w:hAnsi="Amiri" w:eastAsia="Amiri" w:cs="Amiri"/>
          <w:lang w:bidi="ar-SA"/>
          <w:color w:val="111111"/>
          <w:sz w:val="28"/>
          <w:szCs w:val="28"/>
          <w:rtl/>
        </w:rPr>
        <w:t xml:space="preserve">. وإلى محمّد بن عبداللّه بن مهران فيه عليّ بن الحسين السعدآبادي وأحمد بن أبي عبداللّه ، على أنّ محمّدا هذا ضعيف جدّاً . وإلى محمّد بن عثمان العمري ـ قدّس اللّه روحه ـ صحيح كما في الخلاصة </w:t>
      </w:r>
      <w:r>
        <w:rPr>
          <w:rStyle w:val="FootnoteReference"/>
        </w:rPr>
        <w:footnoteReference w:id="5226"/>
      </w:r>
      <w:r>
        <w:rPr>
          <w:rFonts w:ascii="Amiri" w:hAnsi="Amiri" w:eastAsia="Amiri" w:cs="Amiri"/>
          <w:lang w:bidi="ar-SA"/>
          <w:color w:val="111111"/>
          <w:sz w:val="28"/>
          <w:szCs w:val="28"/>
          <w:rtl/>
        </w:rPr>
        <w:t xml:space="preserve">. وكذا إلى محمّد بن عذافر </w:t>
      </w:r>
      <w:r>
        <w:rPr>
          <w:rStyle w:val="FootnoteReference"/>
        </w:rPr>
        <w:footnoteReference w:id="5227"/>
      </w:r>
      <w:r>
        <w:rPr>
          <w:rFonts w:ascii="Amiri" w:hAnsi="Amiri" w:eastAsia="Amiri" w:cs="Amiri"/>
          <w:lang w:bidi="ar-SA"/>
          <w:color w:val="111111"/>
          <w:sz w:val="28"/>
          <w:szCs w:val="28"/>
          <w:rtl/>
        </w:rPr>
        <w:t xml:space="preserve">. وكذا إلى محمّد بن عليّ بن محبوب </w:t>
      </w:r>
      <w:r>
        <w:rPr>
          <w:rStyle w:val="FootnoteReference"/>
        </w:rPr>
        <w:footnoteReference w:id="5228"/>
      </w:r>
      <w:r>
        <w:rPr>
          <w:rFonts w:ascii="IRNazanin" w:hAnsi="IRNazanin" w:eastAsia="IRNazanin" w:cs="IRNazanin"/>
          <w:lang w:bidi="fa-IR"/>
          <w:color w:val="111111"/>
          <w:sz w:val="28"/>
          <w:szCs w:val="28"/>
          <w:rtl/>
        </w:rPr>
        <w:t xml:space="preserve">. وإلى محمّد بن عمرو </w:t>
      </w:r>
      <w:r>
        <w:rPr>
          <w:rStyle w:val="FootnoteReference"/>
        </w:rPr>
        <w:footnoteReference w:id="5229"/>
      </w:r>
      <w:r>
        <w:rPr>
          <w:rFonts w:ascii="Amiri" w:hAnsi="Amiri" w:eastAsia="Amiri" w:cs="Amiri"/>
          <w:lang w:bidi="ar-SA"/>
          <w:color w:val="111111"/>
          <w:sz w:val="28"/>
          <w:szCs w:val="28"/>
          <w:rtl/>
        </w:rPr>
        <w:t xml:space="preserve">بن أبي المقدام ضعيف </w:t>
      </w:r>
      <w:r>
        <w:rPr>
          <w:rStyle w:val="FootnoteReference"/>
        </w:rPr>
        <w:footnoteReference w:id="5230"/>
      </w:r>
      <w:r>
        <w:rPr>
          <w:rFonts w:ascii="Amiri" w:hAnsi="Amiri" w:eastAsia="Amiri" w:cs="Amiri"/>
          <w:lang w:bidi="ar-SA"/>
          <w:color w:val="111111"/>
          <w:sz w:val="28"/>
          <w:szCs w:val="28"/>
          <w:rtl/>
        </w:rPr>
        <w:t xml:space="preserve">لمحمّد بن سنان ، وابن عمرو غير مذكور أيضاً . وإلى محمّد بن عمران العجلي صحيح إلّا أنّ فيه أحمد بن [أبي] عبداللّه ، عن أبيه ، ومحمّد بن عمران هذا مهمل . وإلى محمّد بن عيسى بن عبيد كما في الخلاصة </w:t>
      </w:r>
      <w:r>
        <w:rPr>
          <w:rStyle w:val="FootnoteReference"/>
        </w:rPr>
        <w:footnoteReference w:id="5231"/>
      </w:r>
      <w:r>
        <w:rPr>
          <w:rFonts w:ascii="Amiri" w:hAnsi="Amiri" w:eastAsia="Amiri" w:cs="Amiri"/>
          <w:lang w:bidi="ar-SA"/>
          <w:color w:val="111111"/>
          <w:sz w:val="28"/>
          <w:szCs w:val="28"/>
          <w:rtl/>
        </w:rPr>
        <w:t xml:space="preserve">. وإلى محمّد بن الفيض التيمي فيه داوود بن إسحاق الحذّاء وهو غير مذكور ، والتيمي أيضاً مهمل ؛ فتدبّر . وإلى محمّد بن الفيض فيه جعفر بن محمّد بن مسرور </w:t>
      </w:r>
      <w:r>
        <w:rPr>
          <w:rStyle w:val="FootnoteReference"/>
        </w:rPr>
        <w:footnoteReference w:id="5232"/>
      </w:r>
      <w:r>
        <w:rPr>
          <w:rFonts w:ascii="Amiri" w:hAnsi="Amiri" w:eastAsia="Amiri" w:cs="Amiri"/>
          <w:lang w:bidi="ar-SA"/>
          <w:color w:val="111111"/>
          <w:sz w:val="28"/>
          <w:szCs w:val="28"/>
          <w:rtl/>
        </w:rPr>
        <w:t xml:space="preserve">وابن الفيض أيضاً مشترك بين المهملين ؛ فتدبّر . وإلى محمّد بن القاسم الأسترآبادي لا واسطة لكنّه ضعيف جدّاً . وإلى محمّد بن القاسم بن الفضيل فيه الحسين بن إبراهيم رضي الله عنهم وهو غير مذكور ، ولولا هذا لكان حسناً بإبراهيم بن هاشم ، على أنّه لا يبعد كون الحسين ممدوحاً بما تقدّم من المصنّف واعتبار كثير من رواياته وامتيازه بالترضّي ونحوه ، مع أنّ جميع روايات عليّ بن إبراهيم رواها المصنّف عنه في الصحيح كما في الفهرست ؛ فتدبّر . وإلى محمّد بن قيس حسن </w:t>
      </w:r>
      <w:r>
        <w:rPr>
          <w:rStyle w:val="FootnoteReference"/>
        </w:rPr>
        <w:footnoteReference w:id="5233"/>
      </w:r>
      <w:r>
        <w:rPr>
          <w:rFonts w:ascii="Amiri" w:hAnsi="Amiri" w:eastAsia="Amiri" w:cs="Amiri"/>
          <w:lang w:bidi="ar-SA"/>
          <w:color w:val="111111"/>
          <w:sz w:val="28"/>
          <w:szCs w:val="28"/>
          <w:rtl/>
        </w:rPr>
        <w:t xml:space="preserve">بإبراهيم بن هاشم . وإلى محمّد بن مرازم عن أبيه حسن ظاهرا كما يأتي في أبيه مرازم ، إذ لم أجد له طريقاً إليه بخصوصه ، واللّه أعلم . وإلى محمّد بن مسعود العيّاشي فيه المظفّر بن جعفر العلوي رضى الله عنه عن جعفر بن محمّد بن مسعود ؛ والأوّل مذكور بغير توثيق ، والثاني قال فيه : فاضل، على أنّه روى عنه حيدر </w:t>
      </w:r>
      <w:r>
        <w:rPr>
          <w:rStyle w:val="FootnoteReference"/>
        </w:rPr>
        <w:footnoteReference w:id="5234"/>
      </w:r>
      <w:r>
        <w:rPr>
          <w:rFonts w:ascii="Amiri" w:hAnsi="Amiri" w:eastAsia="Amiri" w:cs="Amiri"/>
          <w:lang w:bidi="ar-SA"/>
          <w:color w:val="111111"/>
          <w:sz w:val="28"/>
          <w:szCs w:val="28"/>
          <w:rtl/>
        </w:rPr>
        <w:t xml:space="preserve">بن محمّد السمرقندي كما تقدّم في موضعه . وإلى محمّد بن مسلم الثقفي فيه عليّ بن أحمد بن عبداللّه بن أحمد بن أبي عبداللّه عن أبيه وهما غير مذكورين ، لكن العلّامة صحّح بعض رواية محمّد بن مسلم منسوبة إلى الصدوق على وجه ظاهره أنّه من الفقيه ؛ فليتدبّر . وأيضاً فجميع روايات أحمد بن أبي عبداللّه مرويّة في الصحيح للمصنّف كما تقدّم وبيّنّاه في غير موضع ؛ فافهم . وإلى محمّد بن منصور ضعيف </w:t>
      </w:r>
      <w:r>
        <w:rPr>
          <w:rStyle w:val="FootnoteReference"/>
        </w:rPr>
        <w:footnoteReference w:id="5235"/>
      </w:r>
      <w:r>
        <w:rPr>
          <w:rFonts w:ascii="Amiri" w:hAnsi="Amiri" w:eastAsia="Amiri" w:cs="Amiri"/>
          <w:lang w:bidi="ar-SA"/>
          <w:color w:val="111111"/>
          <w:sz w:val="28"/>
          <w:szCs w:val="28"/>
          <w:rtl/>
        </w:rPr>
        <w:t xml:space="preserve">بمحمّد بن سنان . وإلى محمّد بن النعمان حسن كما في الخلاصة </w:t>
      </w:r>
      <w:r>
        <w:rPr>
          <w:rStyle w:val="FootnoteReference"/>
        </w:rPr>
        <w:footnoteReference w:id="5236"/>
      </w:r>
      <w:r>
        <w:rPr>
          <w:rFonts w:ascii="Amiri" w:hAnsi="Amiri" w:eastAsia="Amiri" w:cs="Amiri"/>
          <w:lang w:bidi="ar-SA"/>
          <w:color w:val="111111"/>
          <w:sz w:val="28"/>
          <w:szCs w:val="28"/>
          <w:rtl/>
        </w:rPr>
        <w:t xml:space="preserve">بإبراهيم بن هاشم ، وفيه محمّد بن عليّ ماجيلويه ، لكن قد روى المصنّف روايات ابن أبي عمير والحسن بن محبوب في الصحيح ؛ فتدبّر . وإلى محمّد بن الوليد الكرماني حسن كما في الخلاصة </w:t>
      </w:r>
      <w:r>
        <w:rPr>
          <w:rStyle w:val="FootnoteReference"/>
        </w:rPr>
        <w:footnoteReference w:id="5237"/>
      </w:r>
      <w:r>
        <w:rPr>
          <w:rFonts w:ascii="Amiri" w:hAnsi="Amiri" w:eastAsia="Amiri" w:cs="Amiri"/>
          <w:lang w:bidi="ar-SA"/>
          <w:color w:val="111111"/>
          <w:sz w:val="28"/>
          <w:szCs w:val="28"/>
          <w:rtl/>
        </w:rPr>
        <w:t xml:space="preserve">لكنّه غير مذكور . وإلى محمّد بن يحيى الخثعمي ضعيف بزكريّا المؤمن ، وفيه أيضاً محمّد بن عيسى . وإلى محمّد بن يعقوب الكليني فيه محمّد بن محمّد بن عصام وعليّ بن أحمد بن موسى ومحمّد بن أحمد السناني ـ رضي اللّه عنهم ـ ولم يذكر منهم إلّا الأخير مهملاً أو مذموماً إلّا أنّ اجتماعهم يصحح الصدق ، ولعلّ من صحّح هذا الطريق لذلك . وإلى مرازم بن حكيم </w:t>
      </w:r>
      <w:r>
        <w:rPr>
          <w:rStyle w:val="FootnoteReference"/>
        </w:rPr>
        <w:footnoteReference w:id="5238"/>
      </w:r>
      <w:r>
        <w:rPr>
          <w:rFonts w:ascii="Amiri" w:hAnsi="Amiri" w:eastAsia="Amiri" w:cs="Amiri"/>
          <w:lang w:bidi="ar-SA"/>
          <w:color w:val="111111"/>
          <w:sz w:val="28"/>
          <w:szCs w:val="28"/>
          <w:rtl/>
        </w:rPr>
        <w:t xml:space="preserve">حسن كما في الخلاصة بإبراهيم بن هاشم ، وفيه محمّد بن عليّ ماجيلويه ، وكأنّه كذلك إلى محمّد بن مرازم عن أبيه ، على أنّ الرواية تنتهي إلى ابن أبي عمير وجميع رواياته في الصحيح للمصنّف . وإلى مروان بن مسلم ضعيف </w:t>
      </w:r>
      <w:r>
        <w:rPr>
          <w:rStyle w:val="FootnoteReference"/>
        </w:rPr>
        <w:footnoteReference w:id="5239"/>
      </w:r>
      <w:r>
        <w:rPr>
          <w:rFonts w:ascii="Amiri" w:hAnsi="Amiri" w:eastAsia="Amiri" w:cs="Amiri"/>
          <w:lang w:bidi="ar-SA"/>
          <w:color w:val="111111"/>
          <w:sz w:val="28"/>
          <w:szCs w:val="28"/>
          <w:rtl/>
        </w:rPr>
        <w:t xml:space="preserve">بسهل بن زياد ، وفيه أيضاً عليّ بن يعقوب الهاشمي وهو غير مذكور إلّا أنّ في الفهرست: له كتاب ، أخبرنا به جماعة ، عن أحمد بن محمّد ، عن الحسن ، عن أبيه ، عن سعد ، والحميري ، عن محمّد بن الحسين ، عن الحسن بن عليّ بن فضّال ، عن مروان بن مسلم </w:t>
      </w:r>
      <w:r>
        <w:rPr>
          <w:rStyle w:val="FootnoteReference"/>
        </w:rPr>
        <w:footnoteReference w:id="5240"/>
      </w:r>
      <w:r>
        <w:rPr>
          <w:rFonts w:ascii="Amiri" w:hAnsi="Amiri" w:eastAsia="Amiri" w:cs="Amiri"/>
          <w:lang w:bidi="ar-SA"/>
          <w:color w:val="111111"/>
          <w:sz w:val="28"/>
          <w:szCs w:val="28"/>
          <w:rtl/>
        </w:rPr>
        <w:t xml:space="preserve">. مع أنّ المصنّف روى جميع روايات ابن الوليد عنه ، وروايات الحسن بن عليّ بن فضّال في الصحيح ؛ فليتدبّر ، ومروان بن مسلم ثقة أيضاً على ما وجدنا في نسخ النجاشي </w:t>
      </w:r>
      <w:r>
        <w:rPr>
          <w:rStyle w:val="FootnoteReference"/>
        </w:rPr>
        <w:footnoteReference w:id="5241"/>
      </w:r>
      <w:r>
        <w:rPr>
          <w:rFonts w:ascii="IRNazanin" w:hAnsi="IRNazanin" w:eastAsia="IRNazanin" w:cs="IRNazanin"/>
          <w:lang w:bidi="fa-IR"/>
          <w:color w:val="111111"/>
          <w:sz w:val="28"/>
          <w:szCs w:val="28"/>
          <w:rtl/>
        </w:rPr>
        <w:t xml:space="preserve">ونقله ابن داوود </w:t>
      </w:r>
      <w:r>
        <w:rPr>
          <w:rStyle w:val="FootnoteReference"/>
        </w:rPr>
        <w:footnoteReference w:id="5242"/>
      </w:r>
      <w:r>
        <w:rPr>
          <w:rFonts w:ascii="Amiri" w:hAnsi="Amiri" w:eastAsia="Amiri" w:cs="Amiri"/>
          <w:lang w:bidi="ar-SA"/>
          <w:color w:val="111111"/>
          <w:sz w:val="28"/>
          <w:szCs w:val="28"/>
          <w:rtl/>
        </w:rPr>
        <w:t xml:space="preserve">أيضاً ، لكن في الخلاصة : ابن موسى ، ونقله ابن داوود عن النجاشي ، وأظنّ الأصل في ذلك كتاب ابن طاووس وأنّ فيه سهواً ، واللّه أعلم . وإلى مسعدة بن زياد صحيح كما في الخلاصة </w:t>
      </w:r>
      <w:r>
        <w:rPr>
          <w:rStyle w:val="FootnoteReference"/>
        </w:rPr>
        <w:footnoteReference w:id="5243"/>
      </w:r>
      <w:r>
        <w:rPr>
          <w:rFonts w:ascii="Amiri" w:hAnsi="Amiri" w:eastAsia="Amiri" w:cs="Amiri"/>
          <w:lang w:bidi="ar-SA"/>
          <w:color w:val="111111"/>
          <w:sz w:val="28"/>
          <w:szCs w:val="28"/>
          <w:rtl/>
        </w:rPr>
        <w:t xml:space="preserve">وهو ثقة . وكذا إلى مسعدة بن صدقة </w:t>
      </w:r>
      <w:r>
        <w:rPr>
          <w:rStyle w:val="FootnoteReference"/>
        </w:rPr>
        <w:footnoteReference w:id="5244"/>
      </w:r>
      <w:r>
        <w:rPr>
          <w:rFonts w:ascii="Amiri" w:hAnsi="Amiri" w:eastAsia="Amiri" w:cs="Amiri"/>
          <w:lang w:bidi="ar-SA"/>
          <w:color w:val="111111"/>
          <w:sz w:val="28"/>
          <w:szCs w:val="28"/>
          <w:rtl/>
        </w:rPr>
        <w:t xml:space="preserve">غير أنّ فيه هارون بن مسلم ، ومسعدة بتريّ . وإلى مسمع بن مالك البصري ضعيف بقاسم بن محمّد بن الجوهري . وإلى مصادف صحيح كما في الخلاصة . وإلى مصعب بن يزيد الأنصاري فيه إبراهيم بن عمران الشيباني وهو غير مذكور ، ويوسف بن إبراهيم ويحيى بن أبي الأشعث الكندي وهما مهملان ، وفي مصعب نظر أيضاً . [ومعاوية بن حكيم صحيح] . وإلى معاوية بن شريح قويّ بعثمان بن عيسى بل ضعيف ، في الخلاصة : إنّه صحيح </w:t>
      </w:r>
      <w:r>
        <w:rPr>
          <w:rStyle w:val="FootnoteReference"/>
        </w:rPr>
        <w:footnoteReference w:id="5245"/>
      </w:r>
      <w:r>
        <w:rPr>
          <w:rFonts w:ascii="Amiri" w:hAnsi="Amiri" w:eastAsia="Amiri" w:cs="Amiri"/>
          <w:lang w:bidi="ar-SA"/>
          <w:color w:val="111111"/>
          <w:sz w:val="28"/>
          <w:szCs w:val="28"/>
          <w:rtl/>
        </w:rPr>
        <w:t xml:space="preserve">. [ولعلّه ] لأنّه معاوية بن ميسرة بن شريح القاضي </w:t>
      </w:r>
      <w:r>
        <w:rPr>
          <w:rStyle w:val="FootnoteReference"/>
        </w:rPr>
        <w:footnoteReference w:id="5246"/>
      </w:r>
      <w:r>
        <w:rPr>
          <w:rFonts w:ascii="Amiri" w:hAnsi="Amiri" w:eastAsia="Amiri" w:cs="Amiri"/>
          <w:lang w:bidi="ar-SA"/>
          <w:color w:val="111111"/>
          <w:sz w:val="28"/>
          <w:szCs w:val="28"/>
          <w:rtl/>
        </w:rPr>
        <w:t xml:space="preserve">وهو الظاهر . [وإلى معاوية بن عمّار صحيح] . [وكذا إلى معاوية بن ميسرة ، كما في الخلاصة] </w:t>
      </w:r>
      <w:r>
        <w:rPr>
          <w:rStyle w:val="FootnoteReference"/>
        </w:rPr>
        <w:footnoteReference w:id="5247"/>
      </w:r>
      <w:r>
        <w:rPr>
          <w:rFonts w:ascii="Amiri" w:hAnsi="Amiri" w:eastAsia="Amiri" w:cs="Amiri"/>
          <w:lang w:bidi="ar-SA"/>
          <w:color w:val="111111"/>
          <w:sz w:val="28"/>
          <w:szCs w:val="28"/>
          <w:rtl/>
        </w:rPr>
        <w:t xml:space="preserve">. وإلى معاوية بن وهب صحيح كما في الخلاصة </w:t>
      </w:r>
      <w:r>
        <w:rPr>
          <w:rStyle w:val="FootnoteReference"/>
        </w:rPr>
        <w:footnoteReference w:id="5248"/>
      </w:r>
      <w:r>
        <w:rPr>
          <w:rFonts w:ascii="Amiri" w:hAnsi="Amiri" w:eastAsia="Amiri" w:cs="Amiri"/>
          <w:lang w:bidi="ar-SA"/>
          <w:color w:val="111111"/>
          <w:sz w:val="28"/>
          <w:szCs w:val="28"/>
          <w:rtl/>
        </w:rPr>
        <w:t xml:space="preserve">، وفيه محمّد بن عليّ ماجيلويه . وإلى معروف بن خرّبوذ صحيح ، وفي الخلاصة أنّه حسن </w:t>
      </w:r>
      <w:r>
        <w:rPr>
          <w:rStyle w:val="FootnoteReference"/>
        </w:rPr>
        <w:footnoteReference w:id="5249"/>
      </w:r>
      <w:r>
        <w:rPr>
          <w:rFonts w:ascii="Amiri" w:hAnsi="Amiri" w:eastAsia="Amiri" w:cs="Amiri"/>
          <w:lang w:bidi="ar-SA"/>
          <w:color w:val="111111"/>
          <w:sz w:val="28"/>
          <w:szCs w:val="28"/>
          <w:rtl/>
        </w:rPr>
        <w:t xml:space="preserve">. وإلى المعلّى بن خنيس صحيح كما في الخلاصة </w:t>
      </w:r>
      <w:r>
        <w:rPr>
          <w:rStyle w:val="FootnoteReference"/>
        </w:rPr>
        <w:footnoteReference w:id="5250"/>
      </w:r>
      <w:r>
        <w:rPr>
          <w:rFonts w:ascii="Amiri" w:hAnsi="Amiri" w:eastAsia="Amiri" w:cs="Amiri"/>
          <w:lang w:bidi="ar-SA"/>
          <w:color w:val="111111"/>
          <w:sz w:val="28"/>
          <w:szCs w:val="28"/>
          <w:rtl/>
        </w:rPr>
        <w:t xml:space="preserve">على الظاهر من كون المسمعي مسمع بن عبدالملك . وإلى المعلّى بن محمّد البصري </w:t>
      </w:r>
      <w:r>
        <w:rPr>
          <w:rStyle w:val="FootnoteReference"/>
        </w:rPr>
        <w:footnoteReference w:id="5251"/>
      </w:r>
      <w:r>
        <w:rPr>
          <w:rFonts w:ascii="Amiri" w:hAnsi="Amiri" w:eastAsia="Amiri" w:cs="Amiri"/>
          <w:lang w:bidi="ar-SA"/>
          <w:color w:val="111111"/>
          <w:sz w:val="28"/>
          <w:szCs w:val="28"/>
          <w:rtl/>
        </w:rPr>
        <w:t xml:space="preserve">صحيح . وإلى معمّر بن خلاد حسن </w:t>
      </w:r>
      <w:r>
        <w:rPr>
          <w:rStyle w:val="FootnoteReference"/>
        </w:rPr>
        <w:footnoteReference w:id="5252"/>
      </w:r>
      <w:r>
        <w:rPr>
          <w:rFonts w:ascii="Amiri" w:hAnsi="Amiri" w:eastAsia="Amiri" w:cs="Amiri"/>
          <w:lang w:bidi="ar-SA"/>
          <w:color w:val="111111"/>
          <w:sz w:val="28"/>
          <w:szCs w:val="28"/>
          <w:rtl/>
        </w:rPr>
        <w:t xml:space="preserve">بإبراهيم بن هاشم . وإلى معمر بن يحيى صحيح </w:t>
      </w:r>
      <w:r>
        <w:rPr>
          <w:rStyle w:val="FootnoteReference"/>
        </w:rPr>
        <w:footnoteReference w:id="5253"/>
      </w:r>
      <w:r>
        <w:rPr>
          <w:rFonts w:ascii="Amiri" w:hAnsi="Amiri" w:eastAsia="Amiri" w:cs="Amiri"/>
          <w:lang w:bidi="ar-SA"/>
          <w:color w:val="111111"/>
          <w:sz w:val="28"/>
          <w:szCs w:val="28"/>
          <w:rtl/>
        </w:rPr>
        <w:t xml:space="preserve">. وإلى المفضّل بن عمر ، ضعيف بمحمّد بن سنان </w:t>
      </w:r>
      <w:r>
        <w:rPr>
          <w:rStyle w:val="FootnoteReference"/>
        </w:rPr>
        <w:footnoteReference w:id="5254"/>
      </w:r>
      <w:r>
        <w:rPr>
          <w:rFonts w:ascii="Amiri" w:hAnsi="Amiri" w:eastAsia="Amiri" w:cs="Amiri"/>
          <w:lang w:bidi="ar-SA"/>
          <w:color w:val="111111"/>
          <w:sz w:val="28"/>
          <w:szCs w:val="28"/>
          <w:rtl/>
        </w:rPr>
        <w:t xml:space="preserve">. وإلى منذر بن جعفر (خ جيفر) حسن بإبراهيم بن هاشم </w:t>
      </w:r>
      <w:r>
        <w:rPr>
          <w:rStyle w:val="FootnoteReference"/>
        </w:rPr>
        <w:footnoteReference w:id="5255"/>
      </w:r>
      <w:r>
        <w:rPr>
          <w:rFonts w:ascii="Amiri" w:hAnsi="Amiri" w:eastAsia="Amiri" w:cs="Amiri"/>
          <w:lang w:bidi="ar-SA"/>
          <w:color w:val="111111"/>
          <w:sz w:val="28"/>
          <w:szCs w:val="28"/>
          <w:rtl/>
        </w:rPr>
        <w:t xml:space="preserve">. وإلى منصور بن حازم صحيح كما في الخلاصة </w:t>
      </w:r>
      <w:r>
        <w:rPr>
          <w:rStyle w:val="FootnoteReference"/>
        </w:rPr>
        <w:footnoteReference w:id="5256"/>
      </w:r>
      <w:r>
        <w:rPr>
          <w:rFonts w:ascii="Amiri" w:hAnsi="Amiri" w:eastAsia="Amiri" w:cs="Amiri"/>
          <w:lang w:bidi="ar-SA"/>
          <w:color w:val="111111"/>
          <w:sz w:val="28"/>
          <w:szCs w:val="28"/>
          <w:rtl/>
        </w:rPr>
        <w:t xml:space="preserve">، أو موثّق بسيف بن عميرة . وإلى منصور الصيقل وهو ابن الوليد كما صرّح به الشيخ رحمه الله في الرجال </w:t>
      </w:r>
      <w:r>
        <w:rPr>
          <w:rStyle w:val="FootnoteReference"/>
        </w:rPr>
        <w:footnoteReference w:id="5257"/>
      </w:r>
      <w:r>
        <w:rPr>
          <w:rFonts w:ascii="Amiri" w:hAnsi="Amiri" w:eastAsia="Amiri" w:cs="Amiri"/>
          <w:lang w:bidi="ar-SA"/>
          <w:color w:val="111111"/>
          <w:sz w:val="28"/>
          <w:szCs w:val="28"/>
          <w:rtl/>
        </w:rPr>
        <w:t xml:space="preserve">فيه أبو محمّد الذهلي وهو غير معلوم ، وإبراهيم بن خالد العطّار وهو مهمل ، ومحمّد بن منصور الصيقل ابنه وليس بمذكور . وإلى منصور بن يونس صحيح كما في الخلاصة </w:t>
      </w:r>
      <w:r>
        <w:rPr>
          <w:rStyle w:val="FootnoteReference"/>
        </w:rPr>
        <w:footnoteReference w:id="5258"/>
      </w:r>
      <w:r>
        <w:rPr>
          <w:rFonts w:ascii="Amiri" w:hAnsi="Amiri" w:eastAsia="Amiri" w:cs="Amiri"/>
          <w:lang w:bidi="ar-SA"/>
          <w:color w:val="111111"/>
          <w:sz w:val="28"/>
          <w:szCs w:val="28"/>
          <w:rtl/>
        </w:rPr>
        <w:t xml:space="preserve">إلّا أنّ منصوراً واقفي ثقة . وكذا إلى منهال القصّاب </w:t>
      </w:r>
      <w:r>
        <w:rPr>
          <w:rStyle w:val="FootnoteReference"/>
        </w:rPr>
        <w:footnoteReference w:id="5259"/>
      </w:r>
      <w:r>
        <w:rPr>
          <w:rFonts w:ascii="Amiri" w:hAnsi="Amiri" w:eastAsia="Amiri" w:cs="Amiri"/>
          <w:lang w:bidi="ar-SA"/>
          <w:color w:val="111111"/>
          <w:sz w:val="28"/>
          <w:szCs w:val="28"/>
          <w:rtl/>
        </w:rPr>
        <w:t xml:space="preserve">إلّا أنّ منهالاً غير معلوم بل مشترك بين مهملين أو غير مذكور فتدبّر . وإلى موسى بن عمر بن بزيع حسن كما في الخلاصة </w:t>
      </w:r>
      <w:r>
        <w:rPr>
          <w:rStyle w:val="FootnoteReference"/>
        </w:rPr>
        <w:footnoteReference w:id="5260"/>
      </w:r>
      <w:r>
        <w:rPr>
          <w:rFonts w:ascii="Amiri" w:hAnsi="Amiri" w:eastAsia="Amiri" w:cs="Amiri"/>
          <w:lang w:bidi="ar-SA"/>
          <w:color w:val="111111"/>
          <w:sz w:val="28"/>
          <w:szCs w:val="28"/>
          <w:rtl/>
        </w:rPr>
        <w:t xml:space="preserve">بإبراهيم ، وفيه محمّد بن عليّ ماجيلويه رضى الله عنه . وإلى موسى بن القاسم البجلي صحيح </w:t>
      </w:r>
      <w:r>
        <w:rPr>
          <w:rStyle w:val="FootnoteReference"/>
        </w:rPr>
        <w:footnoteReference w:id="5261"/>
      </w:r>
      <w:r>
        <w:rPr>
          <w:rFonts w:ascii="Amiri" w:hAnsi="Amiri" w:eastAsia="Amiri" w:cs="Amiri"/>
          <w:lang w:bidi="ar-SA"/>
          <w:color w:val="111111"/>
          <w:sz w:val="28"/>
          <w:szCs w:val="28"/>
          <w:rtl/>
        </w:rPr>
        <w:t xml:space="preserve">. وإلى الميثمي أحمد بن الحسن صحيح كما تقدّم . وإلى ميمون بن مهران ضعيف بمحمّد بن جمهور ، وفيه أيضاً جعفر بن محمّد بن مالك وفيه قول قويّ بالضعف والوضع ، وأبو يحيى الأهوازي وهو غير معلوم ، والحسين بن المختار بيّاع الأكفان وهو إمّا القلانسي وهو واقفيّ وتوثيقه عن ابن عقدة عن عليّ بن الحسن ، أو غيره فغير مذكور . وإلى النضر بن سويد صحيح كما في الخلاصة </w:t>
      </w:r>
      <w:r>
        <w:rPr>
          <w:rStyle w:val="FootnoteReference"/>
        </w:rPr>
        <w:footnoteReference w:id="5262"/>
      </w:r>
      <w:r>
        <w:rPr>
          <w:rFonts w:ascii="Amiri" w:hAnsi="Amiri" w:eastAsia="Amiri" w:cs="Amiri"/>
          <w:lang w:bidi="ar-SA"/>
          <w:color w:val="111111"/>
          <w:sz w:val="28"/>
          <w:szCs w:val="28"/>
          <w:rtl/>
        </w:rPr>
        <w:t xml:space="preserve">غير أنّ فيه محمّد بن عيسى بن عبيد إلّا أنّ في الفهرست بعد ذكر الطريق المذكور : [و]رواه محمّد بن عليّ بن الحسين ، عن ابن الوليد </w:t>
      </w:r>
      <w:r>
        <w:rPr>
          <w:rStyle w:val="FootnoteReference"/>
        </w:rPr>
        <w:footnoteReference w:id="5263"/>
      </w:r>
      <w:r>
        <w:rPr>
          <w:rFonts w:ascii="Amiri" w:hAnsi="Amiri" w:eastAsia="Amiri" w:cs="Amiri"/>
          <w:lang w:bidi="ar-SA"/>
          <w:color w:val="111111"/>
          <w:sz w:val="28"/>
          <w:szCs w:val="28"/>
          <w:rtl/>
        </w:rPr>
        <w:t xml:space="preserve">، عن سعد والحميري ومحمّد بن يحيى وأحمد بن إدريس ، عن أحمد بن أبي عبداللّه ، عن محمّد بن خالد البرقي والحسين بن سعيد ، عن النضر </w:t>
      </w:r>
      <w:r>
        <w:rPr>
          <w:rStyle w:val="FootnoteReference"/>
        </w:rPr>
        <w:footnoteReference w:id="5264"/>
      </w:r>
      <w:r>
        <w:rPr>
          <w:rFonts w:ascii="Amiri" w:hAnsi="Amiri" w:eastAsia="Amiri" w:cs="Amiri"/>
          <w:lang w:bidi="ar-SA"/>
          <w:color w:val="111111"/>
          <w:sz w:val="28"/>
          <w:szCs w:val="28"/>
          <w:rtl/>
        </w:rPr>
        <w:t xml:space="preserve">؛ فليتدبّر . وإلى النعمان الرازي ضعيف </w:t>
      </w:r>
      <w:r>
        <w:rPr>
          <w:rStyle w:val="FootnoteReference"/>
        </w:rPr>
        <w:footnoteReference w:id="5265"/>
      </w:r>
      <w:r>
        <w:rPr>
          <w:rFonts w:ascii="Amiri" w:hAnsi="Amiri" w:eastAsia="Amiri" w:cs="Amiri"/>
          <w:lang w:bidi="ar-SA"/>
          <w:color w:val="111111"/>
          <w:sz w:val="28"/>
          <w:szCs w:val="28"/>
          <w:rtl/>
        </w:rPr>
        <w:t xml:space="preserve">بمحمّد بن سنان . وكذا إلى النعمان بن سعد </w:t>
      </w:r>
      <w:r>
        <w:rPr>
          <w:rStyle w:val="FootnoteReference"/>
        </w:rPr>
        <w:footnoteReference w:id="5266"/>
      </w:r>
      <w:r>
        <w:rPr>
          <w:rFonts w:ascii="Amiri" w:hAnsi="Amiri" w:eastAsia="Amiri" w:cs="Amiri"/>
          <w:lang w:bidi="ar-SA"/>
          <w:color w:val="111111"/>
          <w:sz w:val="28"/>
          <w:szCs w:val="28"/>
          <w:rtl/>
        </w:rPr>
        <w:t xml:space="preserve">صاحب أميرالمؤمنين عليه السلام ، ولم أجد في الرجال من يحتمله إلّا النعمان بن صهبان الذي قال أميرالمؤمنين عليه السلام يوم الجمل : من دخل داره فهو آمن ؛ قاله في الخلاصة </w:t>
      </w:r>
      <w:r>
        <w:rPr>
          <w:rStyle w:val="FootnoteReference"/>
        </w:rPr>
        <w:footnoteReference w:id="5267"/>
      </w:r>
      <w:r>
        <w:rPr>
          <w:rFonts w:ascii="Amiri" w:hAnsi="Amiri" w:eastAsia="Amiri" w:cs="Amiri"/>
          <w:lang w:bidi="ar-SA"/>
          <w:color w:val="111111"/>
          <w:sz w:val="28"/>
          <w:szCs w:val="28"/>
          <w:rtl/>
        </w:rPr>
        <w:t xml:space="preserve">ورجال الشيخ </w:t>
      </w:r>
      <w:r>
        <w:rPr>
          <w:rStyle w:val="FootnoteReference"/>
        </w:rPr>
        <w:footnoteReference w:id="5268"/>
      </w:r>
      <w:r>
        <w:rPr>
          <w:rFonts w:ascii="Amiri" w:hAnsi="Amiri" w:eastAsia="Amiri" w:cs="Amiri"/>
          <w:lang w:bidi="ar-SA"/>
          <w:color w:val="111111"/>
          <w:sz w:val="28"/>
          <w:szCs w:val="28"/>
          <w:rtl/>
        </w:rPr>
        <w:t xml:space="preserve">. وإلى الوليد بن صبيح فيه الحسين بن المختار، فإن كان القلانسي فربّما أمكن عدّه قويّاً ، وإن كان بيّاع الأكفان وكان غير القلانسي فغير مذكور . وإلى وهب بن حفص الكوفي فيه محمّد بن عليّ الهمداني ويحتمل كونه أبا سمينة ، ولولا ذلك لكان صحيحاً . وإلى وهب بن وهب صحيح ، لكنّه ضعيف . وإلى هارون بن حمزة الغنوي صحيح كذا في الخلاصة </w:t>
      </w:r>
      <w:r>
        <w:rPr>
          <w:rStyle w:val="FootnoteReference"/>
        </w:rPr>
        <w:footnoteReference w:id="5269"/>
      </w:r>
      <w:r>
        <w:rPr>
          <w:rFonts w:ascii="Amiri" w:hAnsi="Amiri" w:eastAsia="Amiri" w:cs="Amiri"/>
          <w:lang w:bidi="ar-SA"/>
          <w:color w:val="111111"/>
          <w:sz w:val="28"/>
          <w:szCs w:val="28"/>
          <w:rtl/>
        </w:rPr>
        <w:t xml:space="preserve">، وفيه يزيد بن إسحاق شعر ولم أجد له توثيقاً غير أنّه بدعاء الرضا عليه السلام قال بالحقّ . وإلى هارون بن خارجة فيه محمّد بن عليّ الكوفي وكأنّه أبو سمينة ، وعثمان بن عيسى وهو من اُصول الوقف وأركانه إلّا أنّ في النجاشي : هارون بن خارجة ، كوفي ، ثقة ، له كتاب ، أخبرنا أبو عبداللّه بن شاذان قال : حدّثنا أحمد بن محمّد بن يحيى قال : حدّثنا أحمد بن إدريس قال : حدّثنا محمّد بن عبدالجبّار قال : حدّثنا محمّد بن إسماعيل بن بزيع ، عن عليّ بن النعمان ، عن هارون </w:t>
      </w:r>
      <w:r>
        <w:rPr>
          <w:rStyle w:val="FootnoteReference"/>
        </w:rPr>
        <w:footnoteReference w:id="5270"/>
      </w:r>
      <w:r>
        <w:rPr>
          <w:rFonts w:ascii="Amiri" w:hAnsi="Amiri" w:eastAsia="Amiri" w:cs="Amiri"/>
          <w:lang w:bidi="ar-SA"/>
          <w:color w:val="111111"/>
          <w:sz w:val="28"/>
          <w:szCs w:val="28"/>
          <w:rtl/>
        </w:rPr>
        <w:t xml:space="preserve">. وفي الفهرست : عن محمّد بن الحسن بن الوليد أنّه روى عن سعد بن عبداللّه وأحمد بن إدريس ، عن محمّد بن عبدالجبّار برواياته ، والمصنّف قد روى جميع روايات ابن الوليد عنه في الصحيح ؛ فتدبّر . وعلى هذا فيثبت له طريق صحيح إلى هارون كما لا يخفى ؛ فتدبّر . وإلى هاشم الحنّاط صحيح كما في الخلاصة </w:t>
      </w:r>
      <w:r>
        <w:rPr>
          <w:rStyle w:val="FootnoteReference"/>
        </w:rPr>
        <w:footnoteReference w:id="5271"/>
      </w:r>
      <w:r>
        <w:rPr>
          <w:rFonts w:ascii="Amiri" w:hAnsi="Amiri" w:eastAsia="Amiri" w:cs="Amiri"/>
          <w:lang w:bidi="ar-SA"/>
          <w:color w:val="111111"/>
          <w:sz w:val="28"/>
          <w:szCs w:val="28"/>
          <w:rtl/>
        </w:rPr>
        <w:t xml:space="preserve">. وإلى هشام بن إبراهيم حسن </w:t>
      </w:r>
      <w:r>
        <w:rPr>
          <w:rStyle w:val="FootnoteReference"/>
        </w:rPr>
        <w:footnoteReference w:id="5272"/>
      </w:r>
      <w:r>
        <w:rPr>
          <w:rFonts w:ascii="Amiri" w:hAnsi="Amiri" w:eastAsia="Amiri" w:cs="Amiri"/>
          <w:lang w:bidi="ar-SA"/>
          <w:color w:val="111111"/>
          <w:sz w:val="28"/>
          <w:szCs w:val="28"/>
          <w:rtl/>
        </w:rPr>
        <w:t xml:space="preserve">بإبراهيم بن هاشم ، وفيه محمّد بن عليّ ماجيلويه . وإلى هشام بن الحكم صحيح كما في الخلاصة </w:t>
      </w:r>
      <w:r>
        <w:rPr>
          <w:rStyle w:val="FootnoteReference"/>
        </w:rPr>
        <w:footnoteReference w:id="5273"/>
      </w:r>
      <w:r>
        <w:rPr>
          <w:rFonts w:ascii="Amiri" w:hAnsi="Amiri" w:eastAsia="Amiri" w:cs="Amiri"/>
          <w:lang w:bidi="ar-SA"/>
          <w:color w:val="111111"/>
          <w:sz w:val="28"/>
          <w:szCs w:val="28"/>
          <w:rtl/>
        </w:rPr>
        <w:t xml:space="preserve">. وكذا إلى هشام بن سالم </w:t>
      </w:r>
      <w:r>
        <w:rPr>
          <w:rStyle w:val="FootnoteReference"/>
        </w:rPr>
        <w:footnoteReference w:id="5274"/>
      </w:r>
      <w:r>
        <w:rPr>
          <w:rFonts w:ascii="Amiri" w:hAnsi="Amiri" w:eastAsia="Amiri" w:cs="Amiri"/>
          <w:lang w:bidi="ar-SA"/>
          <w:color w:val="111111"/>
          <w:sz w:val="28"/>
          <w:szCs w:val="28"/>
          <w:rtl/>
        </w:rPr>
        <w:t xml:space="preserve">. وإلى ياسر الخادم حسن </w:t>
      </w:r>
      <w:r>
        <w:rPr>
          <w:rStyle w:val="FootnoteReference"/>
        </w:rPr>
        <w:footnoteReference w:id="5275"/>
      </w:r>
      <w:r>
        <w:rPr>
          <w:rFonts w:ascii="Amiri" w:hAnsi="Amiri" w:eastAsia="Amiri" w:cs="Amiri"/>
          <w:lang w:bidi="ar-SA"/>
          <w:color w:val="111111"/>
          <w:sz w:val="28"/>
          <w:szCs w:val="28"/>
          <w:rtl/>
        </w:rPr>
        <w:t xml:space="preserve">بإبراهيم بن هاشم ، وفي الخلاصة أنّه صحيح ، أمّا ياسر فالظاهر أنّه ممدوح . وإلى ياسين الضرير صحيح كما في الخلاصة </w:t>
      </w:r>
      <w:r>
        <w:rPr>
          <w:rStyle w:val="FootnoteReference"/>
        </w:rPr>
        <w:footnoteReference w:id="5276"/>
      </w:r>
      <w:r>
        <w:rPr>
          <w:rFonts w:ascii="Amiri" w:hAnsi="Amiri" w:eastAsia="Amiri" w:cs="Amiri"/>
          <w:lang w:bidi="ar-SA"/>
          <w:color w:val="111111"/>
          <w:sz w:val="28"/>
          <w:szCs w:val="28"/>
          <w:rtl/>
        </w:rPr>
        <w:t xml:space="preserve">إلّا أنّ فيه محمّد بن عيسى ، وياسين مهمل . وإلى يحيى بن أبي العلاء صحيح كما في الخلاصة إلّا أنّ فيه أبان بن عثمان ، والحسين بن الحسن بن أبان وتوثيقه من تصحيح العلّامة لطرق هو فيها في الحديث والرجال . وإلى يحيى بن أبي عمران حسن </w:t>
      </w:r>
      <w:r>
        <w:rPr>
          <w:rStyle w:val="FootnoteReference"/>
        </w:rPr>
        <w:footnoteReference w:id="5277"/>
      </w:r>
      <w:r>
        <w:rPr>
          <w:rFonts w:ascii="Amiri" w:hAnsi="Amiri" w:eastAsia="Amiri" w:cs="Amiri"/>
          <w:lang w:bidi="ar-SA"/>
          <w:color w:val="111111"/>
          <w:sz w:val="28"/>
          <w:szCs w:val="28"/>
          <w:rtl/>
        </w:rPr>
        <w:t xml:space="preserve">بإبراهيم بن هاشم ، وفيه محمّد بن ماجيلويه ، وابن أبي عمران غير مذكور أيضاً ، نعم يحيى بن عمران مذكور وإنّه يونسيّ مهمل ؛ فتدبّر . وإلى يحيى بن حسّان الأزرق حسن كما في الخلاصة </w:t>
      </w:r>
      <w:r>
        <w:rPr>
          <w:rStyle w:val="FootnoteReference"/>
        </w:rPr>
        <w:footnoteReference w:id="5278"/>
      </w:r>
      <w:r>
        <w:rPr>
          <w:rFonts w:ascii="Amiri" w:hAnsi="Amiri" w:eastAsia="Amiri" w:cs="Amiri"/>
          <w:lang w:bidi="ar-SA"/>
          <w:color w:val="111111"/>
          <w:sz w:val="28"/>
          <w:szCs w:val="28"/>
          <w:rtl/>
        </w:rPr>
        <w:t xml:space="preserve">بإبراهيم بن هاشم ، لكن فيه أبان بن عثمان ، ويحيى بن حسّان مذكور مهملاً ، واللّه أعلم . وإلى يحيى بن عبّاد المكّي ضعيف على ما في الخلاصة </w:t>
      </w:r>
      <w:r>
        <w:rPr>
          <w:rStyle w:val="FootnoteReference"/>
        </w:rPr>
        <w:footnoteReference w:id="5279"/>
      </w:r>
      <w:r>
        <w:rPr>
          <w:rFonts w:ascii="Amiri" w:hAnsi="Amiri" w:eastAsia="Amiri" w:cs="Amiri"/>
          <w:lang w:bidi="ar-SA"/>
          <w:color w:val="111111"/>
          <w:sz w:val="28"/>
          <w:szCs w:val="28"/>
          <w:rtl/>
        </w:rPr>
        <w:t xml:space="preserve">بحسين بن يزيد فقد قال قوم من القمّين: إنّه غلا في آخر عمره . نعم قال النجاشي : ما رأينا له رواية تدلّ على هذا </w:t>
      </w:r>
      <w:r>
        <w:rPr>
          <w:rStyle w:val="FootnoteReference"/>
        </w:rPr>
        <w:footnoteReference w:id="5280"/>
      </w:r>
      <w:r>
        <w:rPr>
          <w:rFonts w:ascii="Amiri" w:hAnsi="Amiri" w:eastAsia="Amiri" w:cs="Amiri"/>
          <w:lang w:bidi="ar-SA"/>
          <w:color w:val="111111"/>
          <w:sz w:val="28"/>
          <w:szCs w:val="28"/>
          <w:rtl/>
        </w:rPr>
        <w:t xml:space="preserve">، وابن عبّاد أيضاً مذكور مهملاً ؛ فتدبّر . وإلى يحيى بن عبداللّه فيه أحمد بن الحسين القطّان وعبدالرحمن بن جعفر الجريري وهما غير مذكورين ، ويحيى لم أجد له توثيقاً ، واللّه أعلم . وإلى يعقوب بن شعيب صحيح كما في الخلاصة </w:t>
      </w:r>
      <w:r>
        <w:rPr>
          <w:rStyle w:val="FootnoteReference"/>
        </w:rPr>
        <w:footnoteReference w:id="5281"/>
      </w:r>
      <w:r>
        <w:rPr>
          <w:rFonts w:ascii="Amiri" w:hAnsi="Amiri" w:eastAsia="Amiri" w:cs="Amiri"/>
          <w:lang w:bidi="ar-SA"/>
          <w:color w:val="111111"/>
          <w:sz w:val="28"/>
          <w:szCs w:val="28"/>
          <w:rtl/>
        </w:rPr>
        <w:t xml:space="preserve">وهو ثقة . وكذا إلى يعقوب بن عثيم . و[كذا] إلى يعقوب بن يزيد </w:t>
      </w:r>
      <w:r>
        <w:rPr>
          <w:rStyle w:val="FootnoteReference"/>
        </w:rPr>
        <w:footnoteReference w:id="5282"/>
      </w:r>
      <w:r>
        <w:rPr>
          <w:rFonts w:ascii="Amiri" w:hAnsi="Amiri" w:eastAsia="Amiri" w:cs="Amiri"/>
          <w:lang w:bidi="ar-SA"/>
          <w:color w:val="111111"/>
          <w:sz w:val="28"/>
          <w:szCs w:val="28"/>
          <w:rtl/>
        </w:rPr>
        <w:t xml:space="preserve">. وإلى يوسف بن إبراهيم الطاطري ضعيف </w:t>
      </w:r>
      <w:r>
        <w:rPr>
          <w:rStyle w:val="FootnoteReference"/>
        </w:rPr>
        <w:footnoteReference w:id="5283"/>
      </w:r>
      <w:r>
        <w:rPr>
          <w:rFonts w:ascii="Amiri" w:hAnsi="Amiri" w:eastAsia="Amiri" w:cs="Amiri"/>
          <w:lang w:bidi="ar-SA"/>
          <w:color w:val="111111"/>
          <w:sz w:val="28"/>
          <w:szCs w:val="28"/>
          <w:rtl/>
        </w:rPr>
        <w:t xml:space="preserve">لمحمّد بن سنان ، ويوسف أيضاً مهمل . وكذا إلى يوسف بن يعقوب </w:t>
      </w:r>
      <w:r>
        <w:rPr>
          <w:rStyle w:val="FootnoteReference"/>
        </w:rPr>
        <w:footnoteReference w:id="5284"/>
      </w:r>
      <w:r>
        <w:rPr>
          <w:rFonts w:ascii="Amiri" w:hAnsi="Amiri" w:eastAsia="Amiri" w:cs="Amiri"/>
          <w:lang w:bidi="ar-SA"/>
          <w:color w:val="111111"/>
          <w:sz w:val="28"/>
          <w:szCs w:val="28"/>
          <w:rtl/>
        </w:rPr>
        <w:t xml:space="preserve">، ويوسف في نفسه ضعيف أيضاً . وإلى يونس بن عبدالرحمن صحيح أو حسن على ما ذكره الشيخ في الفهرست عن ابن الوليد </w:t>
      </w:r>
      <w:r>
        <w:rPr>
          <w:rStyle w:val="FootnoteReference"/>
        </w:rPr>
        <w:footnoteReference w:id="5285"/>
      </w:r>
      <w:r>
        <w:rPr>
          <w:rFonts w:ascii="Amiri" w:hAnsi="Amiri" w:eastAsia="Amiri" w:cs="Amiri"/>
          <w:lang w:bidi="ar-SA"/>
          <w:color w:val="111111"/>
          <w:sz w:val="28"/>
          <w:szCs w:val="28"/>
          <w:rtl/>
        </w:rPr>
        <w:t xml:space="preserve">، وإن لم يذكره الصدوق في مشيخة الفقيه ؛ فتدبّر . وإلى يونس بن عمّار صحيح </w:t>
      </w:r>
      <w:r>
        <w:rPr>
          <w:rStyle w:val="FootnoteReference"/>
        </w:rPr>
        <w:footnoteReference w:id="5286"/>
      </w:r>
      <w:r>
        <w:rPr>
          <w:rFonts w:ascii="Amiri" w:hAnsi="Amiri" w:eastAsia="Amiri" w:cs="Amiri"/>
          <w:lang w:bidi="ar-SA"/>
          <w:color w:val="111111"/>
          <w:sz w:val="28"/>
          <w:szCs w:val="28"/>
          <w:rtl/>
        </w:rPr>
        <w:t xml:space="preserve">، لكن فيه أحمد بن أبي عبداللّه ، ويونس مذكور مهملاً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42" w:name="pg2572_13791"/>
    <w:bookmarkEnd w:id="142"/>
    <w:p>
      <w:pPr>
        <w:pStyle w:val="Heading3"/>
      </w:pPr>
      <w:bookmarkStart w:id="362" w:name="_Toc218"/>
      <w:r>
        <w:t>باب الكُنى</w:t>
      </w:r>
      <w:bookmarkEnd w:id="362"/>
    </w:p>
    <w:p>
      <w:pPr>
        <w:pStyle w:val="BookText"/>
      </w:pPr>
      <w:r>
        <w:rPr>
          <w:rFonts w:ascii="Amiri" w:hAnsi="Amiri" w:eastAsia="Amiri" w:cs="Amiri"/>
          <w:lang w:bidi="ar-SA"/>
          <w:color w:val="111111"/>
          <w:sz w:val="28"/>
          <w:szCs w:val="28"/>
          <w:rtl/>
        </w:rPr>
        <w:t xml:space="preserve">باب الكُنىفإلى أبي الأعزّ النخّاس حسن بإبراهيم بن هاشم ، على أنّ الراوي عنه ابن أبيعمير وجميع رواياته للمصنّف في الصحيح كما تقدّم مراراً . وإلى أبي أيّوب الخزّاز صحيح كما في الخلاصة </w:t>
      </w:r>
      <w:r>
        <w:rPr>
          <w:rStyle w:val="FootnoteReference"/>
        </w:rPr>
        <w:footnoteReference w:id="5287"/>
      </w:r>
      <w:r>
        <w:rPr>
          <w:rFonts w:ascii="Amiri" w:hAnsi="Amiri" w:eastAsia="Amiri" w:cs="Amiri"/>
          <w:lang w:bidi="ar-SA"/>
          <w:color w:val="111111"/>
          <w:sz w:val="28"/>
          <w:szCs w:val="28"/>
          <w:rtl/>
        </w:rPr>
        <w:t xml:space="preserve">وهو إبراهيم بن عثمان الثقة . وإلى أبي بصير ضعيف كما في الخلاصة </w:t>
      </w:r>
      <w:r>
        <w:rPr>
          <w:rStyle w:val="FootnoteReference"/>
        </w:rPr>
        <w:footnoteReference w:id="5288"/>
      </w:r>
      <w:r>
        <w:rPr>
          <w:rFonts w:ascii="Amiri" w:hAnsi="Amiri" w:eastAsia="Amiri" w:cs="Amiri"/>
          <w:lang w:bidi="ar-SA"/>
          <w:color w:val="111111"/>
          <w:sz w:val="28"/>
          <w:szCs w:val="28"/>
          <w:rtl/>
        </w:rPr>
        <w:t xml:space="preserve">بعليّ بن أبي حمزة . وإلى أبيبكر بن أبي سمّال فيه عثيم ولا يبعد أن يكون اُريد بن عثمان بن عيسى أو نحوه فيكون ضعيفاً . وإلى أبيبكر الحضرمي </w:t>
      </w:r>
      <w:r>
        <w:rPr>
          <w:rStyle w:val="FootnoteReference"/>
        </w:rPr>
        <w:footnoteReference w:id="5289"/>
      </w:r>
      <w:r>
        <w:rPr>
          <w:rFonts w:ascii="Amiri" w:hAnsi="Amiri" w:eastAsia="Amiri" w:cs="Amiri"/>
          <w:lang w:bidi="ar-SA"/>
          <w:color w:val="111111"/>
          <w:sz w:val="28"/>
          <w:szCs w:val="28"/>
          <w:rtl/>
        </w:rPr>
        <w:t xml:space="preserve">ضعيف بعبداللّه بن عبدالرحمن الأصم . وإلى أبي ثمامة حسن بإبراهيم بن هاشم وفيه محمّد بن عليّ ماجيلويه . وإلى أبي جرير بن إدريس [صاحب الكاظم عليه السلام ] حسن </w:t>
      </w:r>
      <w:r>
        <w:rPr>
          <w:rStyle w:val="FootnoteReference"/>
        </w:rPr>
        <w:footnoteReference w:id="5290"/>
      </w:r>
      <w:r>
        <w:rPr>
          <w:rFonts w:ascii="Amiri" w:hAnsi="Amiri" w:eastAsia="Amiri" w:cs="Amiri"/>
          <w:lang w:bidi="ar-SA"/>
          <w:color w:val="111111"/>
          <w:sz w:val="28"/>
          <w:szCs w:val="28"/>
          <w:rtl/>
        </w:rPr>
        <w:t xml:space="preserve">بإبراهيم بن هاشم واسمه زكريّا وهو ثقة . وإلى أبي الجوزاء صحيح وهو منبّه بن عبداللّه </w:t>
      </w:r>
      <w:r>
        <w:rPr>
          <w:rStyle w:val="FootnoteReference"/>
        </w:rPr>
        <w:footnoteReference w:id="5291"/>
      </w:r>
      <w:r>
        <w:rPr>
          <w:rFonts w:ascii="Amiri" w:hAnsi="Amiri" w:eastAsia="Amiri" w:cs="Amiri"/>
          <w:lang w:bidi="ar-SA"/>
          <w:color w:val="111111"/>
          <w:sz w:val="28"/>
          <w:szCs w:val="28"/>
          <w:rtl/>
        </w:rPr>
        <w:t xml:space="preserve">. وإلى أبي حبيب ناجية قويّ كما في الخلاصة </w:t>
      </w:r>
      <w:r>
        <w:rPr>
          <w:rStyle w:val="FootnoteReference"/>
        </w:rPr>
        <w:footnoteReference w:id="5292"/>
      </w:r>
      <w:r>
        <w:rPr>
          <w:rFonts w:ascii="Amiri" w:hAnsi="Amiri" w:eastAsia="Amiri" w:cs="Amiri"/>
          <w:lang w:bidi="ar-SA"/>
          <w:color w:val="111111"/>
          <w:sz w:val="28"/>
          <w:szCs w:val="28"/>
          <w:rtl/>
        </w:rPr>
        <w:t xml:space="preserve">بمعاوية بن حكيم إلّا أنّ فيه مثنّى الحنّاط ، فإن كان ابن الوليد أو ابن عبدالسلام فلا بأس بهما ، عن محمّد بن مسعود ، عن عليّ بن الحسن وغايته المدح ، وإن كان ابن راشد فمهمل ، والظاهر في الأخير الخيّاط ، وفي الأوّلين بالمهملة والنون . وأمّا أبو حبيب فهو ناجية بن أبي عمارة </w:t>
      </w:r>
      <w:r>
        <w:rPr>
          <w:rStyle w:val="FootnoteReference"/>
        </w:rPr>
        <w:footnoteReference w:id="5293"/>
      </w:r>
      <w:r>
        <w:rPr>
          <w:rFonts w:ascii="Amiri" w:hAnsi="Amiri" w:eastAsia="Amiri" w:cs="Amiri"/>
          <w:lang w:bidi="ar-SA"/>
          <w:color w:val="111111"/>
          <w:sz w:val="28"/>
          <w:szCs w:val="28"/>
          <w:rtl/>
        </w:rPr>
        <w:t xml:space="preserve">الصيداوي الأسدي وهو ممدوح ظاهراً ، لم تر فيه غير المدح . وإلى أبي الحسن النهدي صحيح كما في الخلاصة </w:t>
      </w:r>
      <w:r>
        <w:rPr>
          <w:rStyle w:val="FootnoteReference"/>
        </w:rPr>
        <w:footnoteReference w:id="5294"/>
      </w:r>
      <w:r>
        <w:rPr>
          <w:rFonts w:ascii="Amiri" w:hAnsi="Amiri" w:eastAsia="Amiri" w:cs="Amiri"/>
          <w:lang w:bidi="ar-SA"/>
          <w:color w:val="111111"/>
          <w:sz w:val="28"/>
          <w:szCs w:val="28"/>
          <w:rtl/>
        </w:rPr>
        <w:t xml:space="preserve">إلّا أنّه غير معلوم عندي . وإلى أبي حمزة الثمالي قويّ على ما في الخلاصة </w:t>
      </w:r>
      <w:r>
        <w:rPr>
          <w:rStyle w:val="FootnoteReference"/>
        </w:rPr>
        <w:footnoteReference w:id="5295"/>
      </w:r>
      <w:r>
        <w:rPr>
          <w:rFonts w:ascii="Amiri" w:hAnsi="Amiri" w:eastAsia="Amiri" w:cs="Amiri"/>
          <w:lang w:bidi="ar-SA"/>
          <w:color w:val="111111"/>
          <w:sz w:val="28"/>
          <w:szCs w:val="28"/>
          <w:rtl/>
        </w:rPr>
        <w:t xml:space="preserve">، ولعلّه بناءً على اتّحاد ابن الفضل وابن الفضيل ورجوع التوثيق في الأوّل إلى حديثه والتضعيف في الثاني إلى مذهبه ، وربّما كان اختلاف النسخ هنا لذلك ، نعم لا يبعد أن يقال: إنّ محمّد بن الفضيل هنا محمّد بن الفضيل بن غزوان الضبي ، الثقة لعلوّه ، فإنّه من رجال الصادق عليه السلام ، لكن ينبغي عدّه حسناً ؛ فتدبّر . هذا كلّه نظراً إلى هذا الطريق، وإلّا فلا ريب في صحّة طريقه كما في الفهرست ، وأشار إليه هنا إلّا أنّ العلّامة كثيراً ما يعدّ طريقاً فيه ابن الفضيل صحيحاً والعكس أولى ، وفي نسخٍ ابن الفضل مكبّراً ، وعليها يكون حسناً بإبراهيم بن هاشم . وإلى أبي خديجة سالم بن مكرم ضعيف بمحمّد بن عليّ الكوفي ، إذ الظاهر أنّه أبو سمينة ، وأبو خديجة أيضاً فيه قول بالضعف . وإلى أبي الربيع الشامي فيه الحكم بن مسكين وهو مهمل ، وفي الفهرست : عن ابن الوليد ، عن سعد [و]الحميري ، عن محمّد بن الحسين ، عن الحسن بن محبوب ، عن خالد بن جرير ، عن أبي الربيع الشامي </w:t>
      </w:r>
      <w:r>
        <w:rPr>
          <w:rStyle w:val="FootnoteReference"/>
        </w:rPr>
        <w:footnoteReference w:id="5296"/>
      </w:r>
      <w:r>
        <w:rPr>
          <w:rFonts w:ascii="Amiri" w:hAnsi="Amiri" w:eastAsia="Amiri" w:cs="Amiri"/>
          <w:lang w:bidi="ar-SA"/>
          <w:color w:val="111111"/>
          <w:sz w:val="28"/>
          <w:szCs w:val="28"/>
          <w:rtl/>
        </w:rPr>
        <w:t xml:space="preserve">. بكتابه ، وقد روى المصنّف جميع روايات ابن الوليد عنه، فإن ثبت مدح الخالد كان حسناً وإلّا فالتأييد حاصل . وإلى [أبي] زكريّا الأعور صحيح كما في الخلاصة </w:t>
      </w:r>
      <w:r>
        <w:rPr>
          <w:rStyle w:val="FootnoteReference"/>
        </w:rPr>
        <w:footnoteReference w:id="5297"/>
      </w:r>
      <w:r>
        <w:rPr>
          <w:rFonts w:ascii="Amiri" w:hAnsi="Amiri" w:eastAsia="Amiri" w:cs="Amiri"/>
          <w:lang w:bidi="ar-SA"/>
          <w:color w:val="111111"/>
          <w:sz w:val="28"/>
          <w:szCs w:val="28"/>
          <w:rtl/>
        </w:rPr>
        <w:t xml:space="preserve">، لكن فيه محمّد بن عيسى بن عبيد . وإلى أبي سعيد الخدري من وصيّة النبيّ صلى الله عليه و آله وسلم لعليّ عليه السلام [فيه] جماعة غير مذكورين ، وكان بعضهم من العامّة . وإلى أبي عبداللّه الخراساني حسن </w:t>
      </w:r>
      <w:r>
        <w:rPr>
          <w:rStyle w:val="FootnoteReference"/>
        </w:rPr>
        <w:footnoteReference w:id="5298"/>
      </w:r>
      <w:r>
        <w:rPr>
          <w:rFonts w:ascii="Amiri" w:hAnsi="Amiri" w:eastAsia="Amiri" w:cs="Amiri"/>
          <w:lang w:bidi="ar-SA"/>
          <w:color w:val="111111"/>
          <w:sz w:val="28"/>
          <w:szCs w:val="28"/>
          <w:rtl/>
        </w:rPr>
        <w:t xml:space="preserve">بإبراهيم بن هاشم إلّا أنّه غير معلوم ؛ فليتدبّر . وإلى أبي عبداللّه الفرّاء صحيح ، لكن فيه أحمد بن أبي عبداللّه عن أبيه . وإلى أبي كهمس </w:t>
      </w:r>
      <w:r>
        <w:rPr>
          <w:rStyle w:val="FootnoteReference"/>
        </w:rPr>
        <w:footnoteReference w:id="5299"/>
      </w:r>
      <w:r>
        <w:rPr>
          <w:rFonts w:ascii="Amiri" w:hAnsi="Amiri" w:eastAsia="Amiri" w:cs="Amiri"/>
          <w:lang w:bidi="ar-SA"/>
          <w:color w:val="111111"/>
          <w:sz w:val="28"/>
          <w:szCs w:val="28"/>
          <w:rtl/>
        </w:rPr>
        <w:t xml:space="preserve">فيه الحكم بن مسكين ولم يوثّق ، وعبداللّه بن عليّ الزرّاد وهو غير مذكور . وإلى أبي مريم الأنصاري صحيح كما في الخلاصة ، لكن فيه أبان بن عثمان </w:t>
      </w:r>
      <w:r>
        <w:rPr>
          <w:rStyle w:val="FootnoteReference"/>
        </w:rPr>
        <w:footnoteReference w:id="5300"/>
      </w:r>
      <w:r>
        <w:rPr>
          <w:rFonts w:ascii="Amiri" w:hAnsi="Amiri" w:eastAsia="Amiri" w:cs="Amiri"/>
          <w:lang w:bidi="ar-SA"/>
          <w:color w:val="111111"/>
          <w:sz w:val="28"/>
          <w:szCs w:val="28"/>
          <w:rtl/>
        </w:rPr>
        <w:t xml:space="preserve">. وإلى أبي المغرا حميد بن المثنّى قويّ على ما في الخلاصة </w:t>
      </w:r>
      <w:r>
        <w:rPr>
          <w:rStyle w:val="FootnoteReference"/>
        </w:rPr>
        <w:footnoteReference w:id="5301"/>
      </w:r>
      <w:r>
        <w:rPr>
          <w:rFonts w:ascii="Amiri" w:hAnsi="Amiri" w:eastAsia="Amiri" w:cs="Amiri"/>
          <w:lang w:bidi="ar-SA"/>
          <w:color w:val="111111"/>
          <w:sz w:val="28"/>
          <w:szCs w:val="28"/>
          <w:rtl/>
        </w:rPr>
        <w:t xml:space="preserve">بعثمان بن عيسى ، والصحيح ضعفه ، لكن الفهرست ذكر طريقاً إلى كتابه صحيحاً ينتهي إلى ابن أبي عمير وصفوان </w:t>
      </w:r>
      <w:r>
        <w:rPr>
          <w:rStyle w:val="FootnoteReference"/>
        </w:rPr>
        <w:footnoteReference w:id="5302"/>
      </w:r>
      <w:r>
        <w:rPr>
          <w:rFonts w:ascii="Amiri" w:hAnsi="Amiri" w:eastAsia="Amiri" w:cs="Amiri"/>
          <w:lang w:bidi="ar-SA"/>
          <w:color w:val="111111"/>
          <w:sz w:val="28"/>
          <w:szCs w:val="28"/>
          <w:rtl/>
        </w:rPr>
        <w:t xml:space="preserve">، والنجاشي أيضاً روى كتابه في الصحيح </w:t>
      </w:r>
      <w:r>
        <w:rPr>
          <w:rStyle w:val="FootnoteReference"/>
        </w:rPr>
        <w:footnoteReference w:id="5303"/>
      </w:r>
      <w:r>
        <w:rPr>
          <w:rFonts w:ascii="Amiri" w:hAnsi="Amiri" w:eastAsia="Amiri" w:cs="Amiri"/>
          <w:lang w:bidi="ar-SA"/>
          <w:color w:val="111111"/>
          <w:sz w:val="28"/>
          <w:szCs w:val="28"/>
          <w:rtl/>
        </w:rPr>
        <w:t xml:space="preserve">وهو مؤيّد ، على أنّ فيه سعداً ، وقد روى المصنّف جميع رواياته في الصحيح ؛ فتدبّر . وإلى أبي النمير ضعيف بمحمّد بن سنان </w:t>
      </w:r>
      <w:r>
        <w:rPr>
          <w:rStyle w:val="FootnoteReference"/>
        </w:rPr>
        <w:footnoteReference w:id="5304"/>
      </w:r>
      <w:r>
        <w:rPr>
          <w:rFonts w:ascii="Amiri" w:hAnsi="Amiri" w:eastAsia="Amiri" w:cs="Amiri"/>
          <w:lang w:bidi="ar-SA"/>
          <w:color w:val="111111"/>
          <w:sz w:val="28"/>
          <w:szCs w:val="28"/>
          <w:rtl/>
        </w:rPr>
        <w:t xml:space="preserve">، وهو أيضاً غير معلوم . وإلى أبي الورد صحيح كما في الخلاصة </w:t>
      </w:r>
      <w:r>
        <w:rPr>
          <w:rStyle w:val="FootnoteReference"/>
        </w:rPr>
        <w:footnoteReference w:id="5305"/>
      </w:r>
      <w:r>
        <w:rPr>
          <w:rFonts w:ascii="Amiri" w:hAnsi="Amiri" w:eastAsia="Amiri" w:cs="Amiri"/>
          <w:lang w:bidi="ar-SA"/>
          <w:color w:val="111111"/>
          <w:sz w:val="28"/>
          <w:szCs w:val="28"/>
          <w:rtl/>
        </w:rPr>
        <w:t xml:space="preserve">، لكن فيه نظر . وإلى أبي ولّاد الحنّاط حفص بن سالم صحيح كما في الخلاصة </w:t>
      </w:r>
      <w:r>
        <w:rPr>
          <w:rStyle w:val="FootnoteReference"/>
        </w:rPr>
        <w:footnoteReference w:id="5306"/>
      </w:r>
      <w:r>
        <w:rPr>
          <w:rFonts w:ascii="Amiri" w:hAnsi="Amiri" w:eastAsia="Amiri" w:cs="Amiri"/>
          <w:lang w:bidi="ar-SA"/>
          <w:color w:val="111111"/>
          <w:sz w:val="28"/>
          <w:szCs w:val="28"/>
          <w:rtl/>
        </w:rPr>
        <w:t xml:space="preserve">إلّا أنّ فيه الهيثم بن أبي مسروق . وإلى أبي هاشم الجعفري فيه عليّ بن الحسين السعدآبادي وأحمد بن أبي عبداللّه إلّا أنّ المصنّف روى جميع روايات أحمد في الصحيح ؛ فتدبّر . وإلى أبي همّام إسماعيل بن همّام صحيح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43" w:name="pg2572_13794"/>
    <w:bookmarkEnd w:id="143"/>
    <w:p>
      <w:pPr>
        <w:pStyle w:val="Heading3"/>
      </w:pPr>
      <w:bookmarkStart w:id="363" w:name="_Toc219"/>
      <w:r>
        <w:t>طرق أخبار بعنوان تلك الأخبار</w:t>
      </w:r>
      <w:bookmarkEnd w:id="363"/>
    </w:p>
    <w:p>
      <w:pPr>
        <w:pStyle w:val="BookText"/>
      </w:pPr>
      <w:r>
        <w:rPr>
          <w:rFonts w:ascii="Amiri" w:hAnsi="Amiri" w:eastAsia="Amiri" w:cs="Amiri"/>
          <w:lang w:bidi="ar-SA"/>
          <w:color w:val="111111"/>
          <w:sz w:val="28"/>
          <w:szCs w:val="28"/>
          <w:rtl/>
        </w:rPr>
        <w:t xml:space="preserve">طرق أخبار بعنوان تلك الأخبارفكلّما كان فيه : جاء نفر من اليهود إلى رسول اللّه صلى الله عليه و آله وسلم ففي الطريق جماعة غير مذكورين . وما كان من حديث سليمان بن داوود في معنى قول اللّه عزّ وجلّ : « فَطَفِقَ مَسْحاً بِالسُّوقِ وَالأَعْنَاقِ » </w:t>
      </w:r>
      <w:r>
        <w:rPr>
          <w:rStyle w:val="FootnoteReference"/>
        </w:rPr>
        <w:footnoteReference w:id="5307"/>
      </w:r>
      <w:r>
        <w:rPr>
          <w:rFonts w:ascii="Amiri" w:hAnsi="Amiri" w:eastAsia="Amiri" w:cs="Amiri"/>
          <w:lang w:bidi="ar-SA"/>
          <w:color w:val="111111"/>
          <w:sz w:val="28"/>
          <w:szCs w:val="28"/>
          <w:rtl/>
        </w:rPr>
        <w:t xml:space="preserve">فالطريق ضعيف بحسين بن يزيد النوفلي ، وفيه أيضاً مجاهيل مثل عليّ بن سالم عن أبيه ، وموسى بن عمران . وما فيه من خبر بلال وثواب المؤذّنين ففي الطريق أحمد بن العبّاس [والعبّاس] بن عمرو الفقيمي وثابت بن هارون وأحمد بن عبدالحميد وهم غير مذكورين ، لكن الأولين في مرتبة ، وأيضاً فيه الحسن بن أبي الحسن وعبداللّه بن عليّ وهما غير معلومين . وما فيه متفرّقا من قضايا أميرالمؤمنين عليه السلام فالطريق حسن بإبراهيم بن هاشم . وما فيه من وصيّة أميرالمؤمنين عليه السلام لابنه محمّد بن الحنفيّة فمن مراسيل حمّاد بن عيسى مع حسن الطريق إليه بإبراهيم بن هاشم .</w:t>
      </w:r>
    </w:p>
    <w:p>
      <w:pPr>
        <w:pStyle w:val="BookText"/>
      </w:pPr>
      <w:r>
        <w:rPr>
          <w:rFonts w:ascii="Amiri" w:hAnsi="Amiri" w:eastAsia="Amiri" w:cs="Amiri"/>
          <w:lang w:bidi="ar-SA"/>
          <w:color w:val="111111"/>
          <w:sz w:val="28"/>
          <w:szCs w:val="28"/>
          <w:rtl/>
        </w:rPr>
        <w:t xml:space="preserve">الفائدة التاسعة : روايات مستخرجة من الكشّي في أقوام على العمومفمنها ما رواه في أوّل الكتاب في معرفة منازل الرجال منهم عليهم السلام ومن يعتمد عليه لأخذ معالم الدين : حمدويه بن نصير الكشّي قال : حدّثنا محمّد بن الحسين بن أبي الخطّاب ، عن محمّد بن سنان ، عن حذيفة بن منصور ، عن أبي عبداللّه عليه السلام قال : اعرفوا منازل الرجال منّا على قدر رواياتهم عنّا </w:t>
      </w:r>
      <w:r>
        <w:rPr>
          <w:rStyle w:val="FootnoteReference"/>
        </w:rPr>
        <w:footnoteReference w:id="5308"/>
      </w:r>
      <w:r>
        <w:rPr>
          <w:rFonts w:ascii="Amiri" w:hAnsi="Amiri" w:eastAsia="Amiri" w:cs="Amiri"/>
          <w:lang w:bidi="ar-SA"/>
          <w:color w:val="111111"/>
          <w:sz w:val="28"/>
          <w:szCs w:val="28"/>
          <w:rtl/>
        </w:rPr>
        <w:t xml:space="preserve">. محمّد بن سعيد الكشّي ابن يزيد (مزيد) وأبو جعفر محمّد بن أبي عوف البخاري قالا : حدّثنا أبو عليّ محمّد بن أحمد بن حمّاد المروزي المحمودي يرفعه قال : قال الصادق عليه السلام : إعرفوا منازل شيعتنا بقدر ما يحسنون من رواياتهم عنّا ، فإنّا لا نعدّ الفقيه منهم فقيهاً حتّى يكون محدّثاً . فقيل له : أو يكون المؤمن محدّثاً ؟ قال : يكون فهماً والفهم المحدّث </w:t>
      </w:r>
      <w:r>
        <w:rPr>
          <w:rStyle w:val="FootnoteReference"/>
        </w:rPr>
        <w:footnoteReference w:id="5309"/>
      </w:r>
      <w:r>
        <w:rPr>
          <w:rFonts w:ascii="Amiri" w:hAnsi="Amiri" w:eastAsia="Amiri" w:cs="Amiri"/>
          <w:lang w:bidi="ar-SA"/>
          <w:color w:val="111111"/>
          <w:sz w:val="28"/>
          <w:szCs w:val="28"/>
          <w:rtl/>
        </w:rPr>
        <w:t xml:space="preserve">. إبراهيم بن محمّد بن العبّاس الختلي قال : حدّثنا أحمد بن إدريس القمّي المعلّم قال : حدّثنا أحمد بن محمّد بن يحيى بن عمران قال : حدّثني [سليمان] الخطّابي قال : حدّثني محمّد بن محمّد ، عن بعض رجاله ، عن محمّد بن حمران العجلي ، عن عليّ بن حنظلة ، عن أبي عبداللّه عليه السلام قال : إعرفوا منازل النّاس منّا على قدر رواياتهم عنّا </w:t>
      </w:r>
      <w:r>
        <w:rPr>
          <w:rStyle w:val="FootnoteReference"/>
        </w:rPr>
        <w:footnoteReference w:id="5310"/>
      </w:r>
      <w:r>
        <w:rPr>
          <w:rFonts w:ascii="Amiri" w:hAnsi="Amiri" w:eastAsia="Amiri" w:cs="Amiri"/>
          <w:lang w:bidi="ar-SA"/>
          <w:color w:val="111111"/>
          <w:sz w:val="28"/>
          <w:szCs w:val="28"/>
          <w:rtl/>
        </w:rPr>
        <w:t xml:space="preserve">. حمدويه وإبراهيم ابنا نصير قالا : حدّثنا محمّد بن إسماعيل الرازي قال : حدّثني عليّ بن حبيب المدائني ، عن عليّ بن سويد السائي قال : كتب إليّ أبو الحسن [الأوّل] عليه السلام ـ وهو في السجن ـ : وأمّا ما ذكرت يا عليّ ممّن تأخذ معالم دينك ؟ لا تأخذنّ معالم دينك من غير شيعتنا فإنّك إن تعدّيتهم أخذت دينك عن الخائنين الذين خانوا اللّه ورسوله وخانوا أماناتهم ، [إنّهم ]ائتمنوا على كتاب اللّه جلّ وعلا فحرّفوه وبدّلوه فعليهم لعنة اللّه ولعنة رسوله ولعنة ملائكته ولعنة آبائي الكرام البررة ولعنتي ولعنة شيعتي إلى يوم القيامة </w:t>
      </w:r>
      <w:r>
        <w:rPr>
          <w:rStyle w:val="FootnoteReference"/>
        </w:rPr>
        <w:footnoteReference w:id="5311"/>
      </w:r>
      <w:r>
        <w:rPr>
          <w:rFonts w:ascii="Amiri" w:hAnsi="Amiri" w:eastAsia="Amiri" w:cs="Amiri"/>
          <w:lang w:bidi="ar-SA"/>
          <w:color w:val="111111"/>
          <w:sz w:val="28"/>
          <w:szCs w:val="28"/>
          <w:rtl/>
        </w:rPr>
        <w:t xml:space="preserve">. . . في كتاب طويل . محمّد بن مسعود بن محمّد قال : حدّثني عليّ بن [محمّد بن] فيروزان القمّي قال : حدّثنا أحمد بن [محمّد بن] خالد البرقي قال : حدّثنا أحمد بن محمّد بن أبي نصر ، عن إسماعيل بن جابر ، عن أبي عبداللّه عليه السلام قال : قال رسول اللّه صلى الله عليه و آله وسلم : يحمل هذا الدين في كلّ قرن عدول ينفون عنه تأويل المبطلين وتحريف الغالين وإهمال </w:t>
      </w:r>
      <w:r>
        <w:rPr>
          <w:rStyle w:val="FootnoteReference"/>
        </w:rPr>
        <w:footnoteReference w:id="5312"/>
      </w:r>
      <w:r>
        <w:rPr>
          <w:rFonts w:ascii="Amiri" w:hAnsi="Amiri" w:eastAsia="Amiri" w:cs="Amiri"/>
          <w:lang w:bidi="ar-SA"/>
          <w:color w:val="111111"/>
          <w:sz w:val="28"/>
          <w:szCs w:val="28"/>
          <w:rtl/>
        </w:rPr>
        <w:t xml:space="preserve">الجاهلين كما ينفي الكير خبث الحديد </w:t>
      </w:r>
      <w:r>
        <w:rPr>
          <w:rStyle w:val="FootnoteReference"/>
        </w:rPr>
        <w:footnoteReference w:id="5313"/>
      </w:r>
      <w:r>
        <w:rPr>
          <w:rFonts w:ascii="Amiri" w:hAnsi="Amiri" w:eastAsia="Amiri" w:cs="Amiri"/>
          <w:lang w:bidi="ar-SA"/>
          <w:color w:val="111111"/>
          <w:sz w:val="28"/>
          <w:szCs w:val="28"/>
          <w:rtl/>
        </w:rPr>
        <w:t xml:space="preserve">. محمّد بن مسعود قال : حدّثنا عليّ بن محمّد قال : حدّثني أحمد بن محمّد البرقي ، عن أبيه ، عمّن ذكره ، عن زيد الشحّام ، عن أبي جعفر عليه السلام في قوله تعالى : « فَلْيَنظُرِ الإِنسَانُ إِلَى طَعَامِهِ » </w:t>
      </w:r>
      <w:r>
        <w:rPr>
          <w:rStyle w:val="FootnoteReference"/>
        </w:rPr>
        <w:footnoteReference w:id="5314"/>
      </w:r>
      <w:r>
        <w:rPr>
          <w:rFonts w:ascii="Amiri" w:hAnsi="Amiri" w:eastAsia="Amiri" w:cs="Amiri"/>
          <w:lang w:bidi="ar-SA"/>
          <w:color w:val="111111"/>
          <w:sz w:val="28"/>
          <w:szCs w:val="28"/>
          <w:rtl/>
        </w:rPr>
        <w:t xml:space="preserve">قال : العلم الذي يأخذه عمّن يأخذه </w:t>
      </w:r>
      <w:r>
        <w:rPr>
          <w:rStyle w:val="FootnoteReference"/>
        </w:rPr>
        <w:footnoteReference w:id="5315"/>
      </w:r>
      <w:r>
        <w:rPr>
          <w:rFonts w:ascii="Amiri" w:hAnsi="Amiri" w:eastAsia="Amiri" w:cs="Amiri"/>
          <w:lang w:bidi="ar-SA"/>
          <w:color w:val="111111"/>
          <w:sz w:val="28"/>
          <w:szCs w:val="28"/>
          <w:rtl/>
        </w:rPr>
        <w:t xml:space="preserve">. أبو محمّد جبرئيل بن محمّد الفاريابي قال : حدّثني موسى بن جعفر بن وهب قال : حدّثني أبوالحسن أحمد بن حاتم ماهويه قال : كتبت إليه ـ يعني أبا الحسن الثالث عليه السلام ـ أسأله عمّن آخذ معالم ديني ؟ وكتب أخوه أيضاً بذلك ، فكتب إليهما : فهمت ما ذكرتما ، فاصمدا في دينكما على مسن في حقّنا ، وكلّ كبير التقدّم في أمرنا ، فإنّهم كافوكما إن شاء اللّه تعالى </w:t>
      </w:r>
      <w:r>
        <w:rPr>
          <w:rStyle w:val="FootnoteReference"/>
        </w:rPr>
        <w:footnoteReference w:id="5316"/>
      </w:r>
      <w:r>
        <w:rPr>
          <w:rFonts w:ascii="Amiri" w:hAnsi="Amiri" w:eastAsia="Amiri" w:cs="Amiri"/>
          <w:lang w:bidi="ar-SA"/>
          <w:color w:val="111111"/>
          <w:sz w:val="28"/>
          <w:szCs w:val="28"/>
          <w:rtl/>
        </w:rPr>
        <w:t xml:space="preserve">. ومنها في الأشاعثة : محمّد بن الحسن وعثمان بن حمّاد قالا : حدّثنا محمّد بن داوود </w:t>
      </w:r>
      <w:r>
        <w:rPr>
          <w:rStyle w:val="FootnoteReference"/>
        </w:rPr>
        <w:footnoteReference w:id="5317"/>
      </w:r>
      <w:r>
        <w:rPr>
          <w:rFonts w:ascii="Amiri" w:hAnsi="Amiri" w:eastAsia="Amiri" w:cs="Amiri"/>
          <w:lang w:bidi="ar-SA"/>
          <w:color w:val="111111"/>
          <w:sz w:val="28"/>
          <w:szCs w:val="28"/>
          <w:rtl/>
        </w:rPr>
        <w:t xml:space="preserve">، عن الحسن بن موسى الخشّاب ، عن بعض أصحابنا : أنّ رجلين من ولد الأشعث استأذنا على أبي عبداللّه عليه السلام فلم يأذن لهما ، فقلت : [إنّ] لهما ميلاً ومودّة لكم ، فقال : إنّ رسول اللّه صلى الله عليه و آله وسلم لعن أقواماً فجرى اللعن فيهم وفي أعقابهم [إلى يوم القيامة] </w:t>
      </w:r>
      <w:r>
        <w:rPr>
          <w:rStyle w:val="FootnoteReference"/>
        </w:rPr>
        <w:footnoteReference w:id="5318"/>
      </w:r>
      <w:r>
        <w:rPr>
          <w:rFonts w:ascii="Amiri" w:hAnsi="Amiri" w:eastAsia="Amiri" w:cs="Amiri"/>
          <w:lang w:bidi="ar-SA"/>
          <w:color w:val="111111"/>
          <w:sz w:val="28"/>
          <w:szCs w:val="28"/>
          <w:rtl/>
        </w:rPr>
        <w:t xml:space="preserve">. ومنها في البتريّة : حدّثني سعد بن الصباح الكشّي قال : حدّثنا عليّ بن محمّد قال : حدّثنا أحمد بن محمّد بن عيسى ، عن محمّد بن إسماعيل بن بزيع ، عن محمّد بن فضيل ، عن ابن أبي عمير ، عن سعد الجلاب </w:t>
      </w:r>
      <w:r>
        <w:rPr>
          <w:rStyle w:val="FootnoteReference"/>
        </w:rPr>
        <w:footnoteReference w:id="5319"/>
      </w:r>
      <w:r>
        <w:rPr>
          <w:rFonts w:ascii="Amiri" w:hAnsi="Amiri" w:eastAsia="Amiri" w:cs="Amiri"/>
          <w:lang w:bidi="ar-SA"/>
          <w:color w:val="111111"/>
          <w:sz w:val="28"/>
          <w:szCs w:val="28"/>
          <w:rtl/>
        </w:rPr>
        <w:t xml:space="preserve">، عن أبي عبداللّه عليه السلام قال : لو أنّ البتريّة صفّ واحد ما بين المشرق والمغرب ما أعزّ اللّه بهم ديناً . والبتريّة هم أصحاب كثير النوا والحسن بن صالح بن حي وسالم بن أبيحفصة والحكم بن عتيبة وسلمة بن كهيل وأبوالمقدام ثابت الحدّاد ، وهم الذين دعوا إلى ولاية عليّ عليه السلام ثمّ خلطوها بولاية أبي بكر وعمر ويثبتون لهما إمامتهما ، وينتقصون عثمان وطلحة والزبير وعائشة ، ويرون الخروج مع بطون ولد عليّ بن أبي طالب عليه السلام ، ويذهبون في ذلك إلى الأمر بالمعروف والنهي عن المنكر ، ويثبتون لكلّ من خرج من ولد عليّ عليه السلام عند خروجه الإمامة </w:t>
      </w:r>
      <w:r>
        <w:rPr>
          <w:rStyle w:val="FootnoteReference"/>
        </w:rPr>
        <w:footnoteReference w:id="5320"/>
      </w:r>
      <w:r>
        <w:rPr>
          <w:rFonts w:ascii="IRNazanin" w:hAnsi="IRNazanin" w:eastAsia="IRNazanin" w:cs="IRNazanin"/>
          <w:lang w:bidi="fa-IR"/>
          <w:color w:val="111111"/>
          <w:sz w:val="28"/>
          <w:szCs w:val="28"/>
          <w:rtl/>
        </w:rPr>
        <w:t xml:space="preserve">. باب : سعد </w:t>
      </w:r>
      <w:r>
        <w:rPr>
          <w:rStyle w:val="FootnoteReference"/>
        </w:rPr>
        <w:footnoteReference w:id="5321"/>
      </w:r>
      <w:r>
        <w:rPr>
          <w:rFonts w:ascii="Amiri" w:hAnsi="Amiri" w:eastAsia="Amiri" w:cs="Amiri"/>
          <w:lang w:bidi="ar-SA"/>
          <w:color w:val="111111"/>
          <w:sz w:val="28"/>
          <w:szCs w:val="28"/>
          <w:rtl/>
        </w:rPr>
        <w:t xml:space="preserve">بن جناح [الكشّي قال : حدّثني عليّ بن محمّد بن يزيد القمّي ، عن أحمد بن محمّد بن عيسى ، عن الحسين بن سعيد] ، عن فضالة بن أيّوب ، عن الحسين بن عثمان الرواسي ، عن سدير قال : دخلت على أبي جعفر عليه السلام ومعي سلمة بن كهيل وأبوالمقدام ثابت الحدّاد وسالم بن أبي حفصة وكثير النوا وجماعة معهم ، وعند أبي جعفر عليه السلام أخوه زيد بن عليّ ، فقالوا لأبي جعفر عليه السلام : نتولّى عليّاً وحسناً وحسيناً ونتبرّأ من أعدائهم . قال : نعم . قالوا : نتولّى أبابكر وعمر ونتبرّأ من أعدائهم ! قال : فالتفت إليهم زيد بن عليّ فقال لهم : أتبرؤون </w:t>
      </w:r>
      <w:r>
        <w:rPr>
          <w:rStyle w:val="FootnoteReference"/>
        </w:rPr>
        <w:footnoteReference w:id="5322"/>
      </w:r>
      <w:r>
        <w:rPr>
          <w:rFonts w:ascii="Amiri" w:hAnsi="Amiri" w:eastAsia="Amiri" w:cs="Amiri"/>
          <w:lang w:bidi="ar-SA"/>
          <w:color w:val="111111"/>
          <w:sz w:val="28"/>
          <w:szCs w:val="28"/>
          <w:rtl/>
        </w:rPr>
        <w:t xml:space="preserve">من فاطمة عليهاالسلام ؟ بترتم أمرنا بتركم اللّه ؛ فيومئذٍ سمّوا البتريّة </w:t>
      </w:r>
      <w:r>
        <w:rPr>
          <w:rStyle w:val="FootnoteReference"/>
        </w:rPr>
        <w:footnoteReference w:id="5323"/>
      </w:r>
      <w:r>
        <w:rPr>
          <w:rFonts w:ascii="Amiri" w:hAnsi="Amiri" w:eastAsia="Amiri" w:cs="Amiri"/>
          <w:lang w:bidi="ar-SA"/>
          <w:color w:val="111111"/>
          <w:sz w:val="28"/>
          <w:szCs w:val="28"/>
          <w:rtl/>
        </w:rPr>
        <w:t xml:space="preserve">. ومنها في الحواريّين : محمّد بن قولويه قال : حدّثني سعد بن عبداللّه قال : حدّثني عليّ بن سليمان بن داوود الرازي قال : حدّثنا عليّ بن أسباط ، عن أبيه أسباط بن سالم قال : قال أبوالحسن موسى بن جعفر عليه السلام : إذا كان يوم القيامة نادى منادٍ : أين حواري محمّد بن عبداللّه رسول اللّه صلى الله عليه و آله وسلم ؛ الذين لم ينقضوا العهد ومضوا عليه ؟ فيقوم سلمان والمقداد وأبوذر ، ثمّ ينادي منادٍ : أين حواري عليّ بن أبي طالب عليه السلام وصيّ رسول اللّه صلى الله عليه و آله وسلم ؟ فيقوم عمرو بن الحمق [الخزاعي ]ومحمّد بن أبيبكر وميثم بن يحيى التمّار مولى بني أسد واُويس القرني . قال : ثمّ ينادي المنادي : أين حواري الحسن بن عليّ بن فاطمة بنت محمّد بن عبداللّه صلى الله عليه و آله وسلم ؟ فيقوم سفيان بن أبي ليلى الهمداني وحذيفة بن أسد الغفاري ، ثمّ ينادي المنادي : أين حواري الحسين بن عليّ عليه السلام ؟ فيقوم كلّ من استشهد معه ولم يتخلّف عنه . قال : ثمّ ينادي المنادي : أين حواري عليّ بن الحسين عليه السلام ؟ فيقوم جبير بن مطعم ويحيى بن اُمّ الطويل وأبو خالد الكابلي وسعيد بن المسيّب ، ثمّ ينادي المنادي : أين حواري محمّد بن عليّ وحواري جعفر بن محمّد عليهماالسلام ؟ فيقوم عبداللّه بن شريك العامري وزرارة بن أعين وبريد بن معاوية العجلي ومحمّد بن مسلم وأبوبصير ليث بن البختري المرادي وعبداللّه بن أبي يعفور وعامر بن عبداللّه بن جذاعة وحجر بن زائدة وحمران بن أعين ، ثمّ ينادي سائر الشيعة مع سائر الأئمّة عليهم السلام يوم القيامة ؛ فهؤلاء المتحورة أوّل السابقين وأوّل المقرّبين وأوّل المتحوّرين من التابعين </w:t>
      </w:r>
      <w:r>
        <w:rPr>
          <w:rStyle w:val="FootnoteReference"/>
        </w:rPr>
        <w:footnoteReference w:id="5324"/>
      </w:r>
      <w:r>
        <w:rPr>
          <w:rFonts w:ascii="Amiri" w:hAnsi="Amiri" w:eastAsia="Amiri" w:cs="Amiri"/>
          <w:lang w:bidi="ar-SA"/>
          <w:color w:val="111111"/>
          <w:sz w:val="28"/>
          <w:szCs w:val="28"/>
          <w:rtl/>
        </w:rPr>
        <w:t xml:space="preserve">. ومنها في سبعين رجلاً من الزطّ الذين ادّعوا الربوبيّة في أميرالمؤمنين عليه السلام : حدّثني الحسين بن الحسن بن بندار القمّي قال : حدّثني سعد بن عبداللّه بن أبي خلف القمّي قال : حدّثنا أحمد بن محمّد بن عيسى وعبداللّه بن محمّد بن عيسى ومحمّد بن الحسين بن أبي الخطّاب ، عن الحسن بن محبوب ، عن صالح بن سهل ، عن مسمع بن عبدالملك أبي سيّار ، عن رجل ، عن أبي جعفر عليه السلام قال : إنّ عليّاً عليه السلام لمّا فرغ من قتال أهل البصرة أتاه سبعون رجلاً من الزطّ فسلّموا عليه وكلّموه بلسانهم ، فردّ عليه السلام [عليهم] بلسانهم ، فقال لهم : إنّي لست كما قلتم ، أنا عبداللّه مخلوق . قال : فأبوا عليه [و] قالوا له : أنت هو . فقال لهم : لئن لم ترجعوا عمّا قلتم فيّ وتتوبوا الى اللّه تعالى لأقتلنّكم . قال : فأبوا أن يرجعوا ويتوبوا ، فأمر أن تحفر لهم آبار فحفرت ، ثمّ خرق بعضها إلى بعض ، ثمّ قذفهم </w:t>
      </w:r>
      <w:r>
        <w:rPr>
          <w:rStyle w:val="FootnoteReference"/>
        </w:rPr>
        <w:footnoteReference w:id="5325"/>
      </w:r>
      <w:r>
        <w:rPr>
          <w:rFonts w:ascii="Amiri" w:hAnsi="Amiri" w:eastAsia="Amiri" w:cs="Amiri"/>
          <w:lang w:bidi="ar-SA"/>
          <w:color w:val="111111"/>
          <w:sz w:val="28"/>
          <w:szCs w:val="28"/>
          <w:rtl/>
        </w:rPr>
        <w:t xml:space="preserve">فيها ، ثمّ طمّ رؤسها ، ثمّ ألهب النّار في بئر منها ليس فيها أحد ، فدخل الدخان عليهم فماتوا </w:t>
      </w:r>
      <w:r>
        <w:rPr>
          <w:rStyle w:val="FootnoteReference"/>
        </w:rPr>
        <w:footnoteReference w:id="5326"/>
      </w:r>
      <w:r>
        <w:rPr>
          <w:rFonts w:ascii="Amiri" w:hAnsi="Amiri" w:eastAsia="Amiri" w:cs="Amiri"/>
          <w:lang w:bidi="ar-SA"/>
          <w:color w:val="111111"/>
          <w:sz w:val="28"/>
          <w:szCs w:val="28"/>
          <w:rtl/>
        </w:rPr>
        <w:t xml:space="preserve">. ومنها في شرطة الخميس : محمّد بن مسعود قال : [حدّثني عليّ بن الحسن ، عن مروك بن عبيد ، قال] : حدّثني إبراهيم بن أبي البلاد ، عن رجل ، عن الأصبغ قال : قلت له : كيف سُمّيتم شرطة الخميس يا أصبغ ؟ قال : إنّا ضمنّا الذبح له </w:t>
      </w:r>
      <w:r>
        <w:rPr>
          <w:rStyle w:val="FootnoteReference"/>
        </w:rPr>
        <w:footnoteReference w:id="5327"/>
      </w:r>
      <w:r>
        <w:rPr>
          <w:rFonts w:ascii="Amiri" w:hAnsi="Amiri" w:eastAsia="Amiri" w:cs="Amiri"/>
          <w:lang w:bidi="ar-SA"/>
          <w:color w:val="111111"/>
          <w:sz w:val="28"/>
          <w:szCs w:val="28"/>
          <w:rtl/>
        </w:rPr>
        <w:t xml:space="preserve">وضمن لنا الفتح ؛ يعني أميرالمؤمنين عليه السلام </w:t>
      </w:r>
      <w:r>
        <w:rPr>
          <w:rStyle w:val="FootnoteReference"/>
        </w:rPr>
        <w:footnoteReference w:id="5328"/>
      </w:r>
      <w:r>
        <w:rPr>
          <w:rFonts w:ascii="Amiri" w:hAnsi="Amiri" w:eastAsia="Amiri" w:cs="Amiri"/>
          <w:lang w:bidi="ar-SA"/>
          <w:color w:val="111111"/>
          <w:sz w:val="28"/>
          <w:szCs w:val="28"/>
          <w:rtl/>
        </w:rPr>
        <w:t xml:space="preserve">. نصر بن الصبّاح البلخي قال : حدّثني أحمد بن محمّد بن عيسى ، عن الحسين بن سعيد ، عن إسماعيل بن بزيع ، عن أبي الجارود قال : قلت للأصبغ بن نباتة : ما كان منزلة هذا الرجل </w:t>
      </w:r>
      <w:r>
        <w:rPr>
          <w:rStyle w:val="FootnoteReference"/>
        </w:rPr>
        <w:footnoteReference w:id="5329"/>
      </w:r>
      <w:r>
        <w:rPr>
          <w:rFonts w:ascii="Amiri" w:hAnsi="Amiri" w:eastAsia="Amiri" w:cs="Amiri"/>
          <w:lang w:bidi="ar-SA"/>
          <w:color w:val="111111"/>
          <w:sz w:val="28"/>
          <w:szCs w:val="28"/>
          <w:rtl/>
        </w:rPr>
        <w:t xml:space="preserve">فيكم ؟ قال : ما أدري ما تقول إلّا أنّ سيوفنا [كانت] على عواتقنا فمن أومى إليه ضربناه بها ، وكان يقول لنا : تشرّطوا تشرّطوا؛ فواللّه ما اشتراطكم لذهب ولا لفضّة ولا اشتراطكم إلّا للموت ، إنّ قوماً من قبلكم من [بني إسرائيل] تشارطوا بينهم فما مات أحد منهم حتّى كان نبيّ قومه أو نبيّ قريته [أو نبيّ نفسه] ، وإنّكم بمنزلتهم غير أنّكم لستم بأنبياء </w:t>
      </w:r>
      <w:r>
        <w:rPr>
          <w:rStyle w:val="FootnoteReference"/>
        </w:rPr>
        <w:footnoteReference w:id="5330"/>
      </w:r>
      <w:r>
        <w:rPr>
          <w:rFonts w:ascii="Amiri" w:hAnsi="Amiri" w:eastAsia="Amiri" w:cs="Amiri"/>
          <w:lang w:bidi="ar-SA"/>
          <w:color w:val="111111"/>
          <w:sz w:val="28"/>
          <w:szCs w:val="28"/>
          <w:rtl/>
        </w:rPr>
        <w:t xml:space="preserve">. محمّد بن مسعود وأبو عمرو بن عبد العزيز </w:t>
      </w:r>
      <w:r>
        <w:rPr>
          <w:rStyle w:val="FootnoteReference"/>
        </w:rPr>
        <w:footnoteReference w:id="5331"/>
      </w:r>
      <w:r>
        <w:rPr>
          <w:rFonts w:ascii="Amiri" w:hAnsi="Amiri" w:eastAsia="Amiri" w:cs="Amiri"/>
          <w:lang w:bidi="ar-SA"/>
          <w:color w:val="111111"/>
          <w:sz w:val="28"/>
          <w:szCs w:val="28"/>
          <w:rtl/>
        </w:rPr>
        <w:t xml:space="preserve">قالا : حدّثنا محمّد بن نصير قال : حدّثنا محمّد بن عيسى عن أبي الحسن الغزلي عن غياث الهمداني عن بشر بن عمر </w:t>
      </w:r>
      <w:r>
        <w:rPr>
          <w:rStyle w:val="FootnoteReference"/>
        </w:rPr>
        <w:footnoteReference w:id="5332"/>
      </w:r>
      <w:r>
        <w:rPr>
          <w:rFonts w:ascii="Amiri" w:hAnsi="Amiri" w:eastAsia="Amiri" w:cs="Amiri"/>
          <w:lang w:bidi="ar-SA"/>
          <w:color w:val="111111"/>
          <w:sz w:val="28"/>
          <w:szCs w:val="28"/>
          <w:rtl/>
        </w:rPr>
        <w:t xml:space="preserve">الهمداني قال : مرّ بنا أميرالمؤمنين عليه السلام فقال : البثوا </w:t>
      </w:r>
      <w:r>
        <w:rPr>
          <w:rStyle w:val="FootnoteReference"/>
        </w:rPr>
        <w:footnoteReference w:id="5333"/>
      </w:r>
      <w:r>
        <w:rPr>
          <w:rFonts w:ascii="Amiri" w:hAnsi="Amiri" w:eastAsia="Amiri" w:cs="Amiri"/>
          <w:lang w:bidi="ar-SA"/>
          <w:color w:val="111111"/>
          <w:sz w:val="28"/>
          <w:szCs w:val="28"/>
          <w:rtl/>
        </w:rPr>
        <w:t xml:space="preserve">في هذه الشرطة؛ فواللّه لا غنى [لمن] بعدهم إلّا شرطة النار إلّا من عمل بمثل أعمالهم </w:t>
      </w:r>
      <w:r>
        <w:rPr>
          <w:rStyle w:val="FootnoteReference"/>
        </w:rPr>
        <w:footnoteReference w:id="5334"/>
      </w:r>
      <w:r>
        <w:rPr>
          <w:rFonts w:ascii="Amiri" w:hAnsi="Amiri" w:eastAsia="Amiri" w:cs="Amiri"/>
          <w:lang w:bidi="ar-SA"/>
          <w:color w:val="111111"/>
          <w:sz w:val="28"/>
          <w:szCs w:val="28"/>
          <w:rtl/>
        </w:rPr>
        <w:t xml:space="preserve">. قال الكشّي : شرطة الخميس ستّة آلاف رجل </w:t>
      </w:r>
      <w:r>
        <w:rPr>
          <w:rStyle w:val="FootnoteReference"/>
        </w:rPr>
        <w:footnoteReference w:id="5335"/>
      </w:r>
      <w:r>
        <w:rPr>
          <w:rFonts w:ascii="Amiri" w:hAnsi="Amiri" w:eastAsia="Amiri" w:cs="Amiri"/>
          <w:lang w:bidi="ar-SA"/>
          <w:color w:val="111111"/>
          <w:sz w:val="28"/>
          <w:szCs w:val="28"/>
          <w:rtl/>
        </w:rPr>
        <w:t xml:space="preserve">. قال عليّ بن الحكم : قال أميرالمؤمنين عليه السلام : تشرّطوا فإنّما اُشارطكم على الجنّة ولست اُشارطكم على ذهب ولا فضّة ، إنّ نبيّنا قال لأصحابه في ما مضى لهم : تشرطوا فإنّي لست اُشارطكم إلّا على الجنّة ؛ قاله البرقي </w:t>
      </w:r>
      <w:r>
        <w:rPr>
          <w:rStyle w:val="FootnoteReference"/>
        </w:rPr>
        <w:footnoteReference w:id="5336"/>
      </w:r>
      <w:r>
        <w:rPr>
          <w:rFonts w:ascii="Amiri" w:hAnsi="Amiri" w:eastAsia="Amiri" w:cs="Amiri"/>
          <w:lang w:bidi="ar-SA"/>
          <w:color w:val="111111"/>
          <w:sz w:val="28"/>
          <w:szCs w:val="28"/>
          <w:rtl/>
        </w:rPr>
        <w:t xml:space="preserve">. ومنها في الفطحيّة : وهم القائلون بإمامة عبداللّه بن جعفر بن محمّد وسمّوا بذلك لأنّهم قيل: إنّه كان أفطح الرأس ، وقال بعضهم : كان أفطح الرجلين ، وقال بعضهم : نسبوا إلى رئيس لهم من أهل الكوفة يقال له عبداللّه بن فطيح ، والذين قالوا بإمامته عامّة مشايخ العصابة وفقهاؤها مالوا بهذه المقالة ، ودخلت عليهم الشبهة لما روي عنهم أنّهم قالوا: الإمامة في الأكبر من ولد الإمام إذا مضى إمامٌ، [ثم] منهم من رجع عن القول بإمامته لمّا امتحنه بمسائل من الحلال والحرام </w:t>
      </w:r>
      <w:r>
        <w:rPr>
          <w:rStyle w:val="FootnoteReference"/>
        </w:rPr>
        <w:footnoteReference w:id="5337"/>
      </w:r>
      <w:r>
        <w:rPr>
          <w:rFonts w:ascii="Amiri" w:hAnsi="Amiri" w:eastAsia="Amiri" w:cs="Amiri"/>
          <w:lang w:bidi="ar-SA"/>
          <w:color w:val="111111"/>
          <w:sz w:val="28"/>
          <w:szCs w:val="28"/>
          <w:rtl/>
        </w:rPr>
        <w:t xml:space="preserve">، لم يكن عنده فيها جواب ، ولمّا ظهر منه من الأشياء التي لا ينبغي أن تظهر من الإمام ، ثمّ إنّ عبداللّه مات بعد أبيه بسبعين يوماً فرجع الباقون إلّا شذاذ منهم عن القول بإمامته إلى القول بإمامة أبي الحسن موسى عليه السلام ، ورجعوا إلى الخبر الذي روي أنّ الإمامة لا تكون في الأخوين بعد الحسن والحسين عليهماالسلام ، وبقي شذاذ منهم على القول بإمامته ، وبعد أن مات قال بإمامة أبي الحسن موسى عليه السلام </w:t>
      </w:r>
      <w:r>
        <w:rPr>
          <w:rStyle w:val="FootnoteReference"/>
        </w:rPr>
        <w:footnoteReference w:id="5338"/>
      </w:r>
      <w:r>
        <w:rPr>
          <w:rFonts w:ascii="Amiri" w:hAnsi="Amiri" w:eastAsia="Amiri" w:cs="Amiri"/>
          <w:lang w:bidi="ar-SA"/>
          <w:color w:val="111111"/>
          <w:sz w:val="28"/>
          <w:szCs w:val="28"/>
          <w:rtl/>
        </w:rPr>
        <w:t xml:space="preserve">. وروي عن أبيعبداللّه عليه السلام أنّه قال لموسى عليه السلام : يا بنيّ ! إنّ أخاك سيجلس مجلسي ويدّعي الإمامة بعدي فلا تنازعه بكلمة فإنّه أوّل أهلي لحوقاً بي </w:t>
      </w:r>
      <w:r>
        <w:rPr>
          <w:rStyle w:val="FootnoteReference"/>
        </w:rPr>
        <w:footnoteReference w:id="5339"/>
      </w:r>
      <w:r>
        <w:rPr>
          <w:rFonts w:ascii="Amiri" w:hAnsi="Amiri" w:eastAsia="Amiri" w:cs="Amiri"/>
          <w:lang w:bidi="ar-SA"/>
          <w:color w:val="111111"/>
          <w:sz w:val="28"/>
          <w:szCs w:val="28"/>
          <w:rtl/>
        </w:rPr>
        <w:t xml:space="preserve">. ومنها في الواقفة : حدّثني محمّد بن مسعود ومحمّد بن الحسن البراثي قالا : حدّثنا محمّد بن إبراهيم بن محمّد بن فارس قال : حدّثني أبو جعفر أحمد بن عبدوس الخلنجي أو غيره ، عن عليّ بن عبداللّه الزبيري قال : كتبت إلى أبي الحسن عليه السلام أسأله عن الواقفة ، فكتب : الواقف عائد عن الحقّ ومقيم على سيّئة إن مات بها كانت جهنّم مأواه وبئس المصير </w:t>
      </w:r>
      <w:r>
        <w:rPr>
          <w:rStyle w:val="FootnoteReference"/>
        </w:rPr>
        <w:footnoteReference w:id="5340"/>
      </w:r>
      <w:r>
        <w:rPr>
          <w:rFonts w:ascii="Amiri" w:hAnsi="Amiri" w:eastAsia="Amiri" w:cs="Amiri"/>
          <w:lang w:bidi="ar-SA"/>
          <w:color w:val="111111"/>
          <w:sz w:val="28"/>
          <w:szCs w:val="28"/>
          <w:rtl/>
        </w:rPr>
        <w:t xml:space="preserve">. جعفر بن معروف قال : حدّثني سهل بن بحر قال : حدّثني الفضل بن شاذان رفعه عن الرضا عليه السلام قال : سُئل عن الواقفة فقال : يعيشون حيارى ويموتون زنادقة </w:t>
      </w:r>
      <w:r>
        <w:rPr>
          <w:rStyle w:val="FootnoteReference"/>
        </w:rPr>
        <w:footnoteReference w:id="5341"/>
      </w:r>
      <w:r>
        <w:rPr>
          <w:rFonts w:ascii="Amiri" w:hAnsi="Amiri" w:eastAsia="Amiri" w:cs="Amiri"/>
          <w:lang w:bidi="ar-SA"/>
          <w:color w:val="111111"/>
          <w:sz w:val="28"/>
          <w:szCs w:val="28"/>
          <w:rtl/>
        </w:rPr>
        <w:t xml:space="preserve">. وجدت بخطّ جبرئيل بن أحمد في كتابه : حدّثني سهل بن زياد الآدمي قال : حدّثني محمّد بن أحمد بن الربيع الأقرع قال : حدّثني جعفر بن بكير قال : حدّثني يوسف </w:t>
      </w:r>
      <w:r>
        <w:rPr>
          <w:rStyle w:val="FootnoteReference"/>
        </w:rPr>
        <w:footnoteReference w:id="5342"/>
      </w:r>
      <w:r>
        <w:rPr>
          <w:rFonts w:ascii="Amiri" w:hAnsi="Amiri" w:eastAsia="Amiri" w:cs="Amiri"/>
          <w:lang w:bidi="ar-SA"/>
          <w:color w:val="111111"/>
          <w:sz w:val="28"/>
          <w:szCs w:val="28"/>
          <w:rtl/>
        </w:rPr>
        <w:t xml:space="preserve">بن يعقوب قال : قلت لأبي الحسن الرضا عليه السلام : اُعطي هؤلاء الذين يزعمون أنّ أباك حيّ من الزكاة شيئاً ؟ قال : لا تعطهم؛ فإنّهم كفّار مشركون زنادقة . قال : حدّثني عدّة من أصحابنا ، عن أبي الحسن الرضا عليه السلام قال : سمعناه يقول : يعيشون شكّاكاً ويموتون زنادقة . قال : فقال بعضنا : أمّا الشكّاك فقد علمناه فكيف يموتون زنادقة ؟ قال : فقال : حضرت رجلاً منهم وقد احتضر ، قال : فسمعته يقول : هو كافر إن مات موسى بن جعفر عليه السلام . قال : فقلت : هو ذا </w:t>
      </w:r>
      <w:r>
        <w:rPr>
          <w:rStyle w:val="FootnoteReference"/>
        </w:rPr>
        <w:footnoteReference w:id="5343"/>
      </w:r>
      <w:r>
        <w:rPr>
          <w:rFonts w:ascii="IRNazanin" w:hAnsi="IRNazanin" w:eastAsia="IRNazanin" w:cs="IRNazanin"/>
          <w:lang w:bidi="fa-IR"/>
          <w:color w:val="111111"/>
          <w:sz w:val="28"/>
          <w:szCs w:val="28"/>
          <w:rtl/>
        </w:rPr>
        <w:t xml:space="preserve">. أبو صالح خلف بن حمّاد </w:t>
      </w:r>
      <w:r>
        <w:rPr>
          <w:rStyle w:val="FootnoteReference"/>
        </w:rPr>
        <w:footnoteReference w:id="5344"/>
      </w:r>
      <w:r>
        <w:rPr>
          <w:rFonts w:ascii="Amiri" w:hAnsi="Amiri" w:eastAsia="Amiri" w:cs="Amiri"/>
          <w:lang w:bidi="ar-SA"/>
          <w:color w:val="111111"/>
          <w:sz w:val="28"/>
          <w:szCs w:val="28"/>
          <w:rtl/>
        </w:rPr>
        <w:t xml:space="preserve">الكشّي ، عن الحسن بن طلحة ، عن بكر بن صالح قال : سمعت الرضا عليه السلام يقول : ما تقول النّاس في هذه الآية ؟ قلت : جعلت فداك ! وأيّ آية ؟ قال : قول اللّه عزّ وجلّ : « وَقَالَتِ الْيَهُودُ يَدُ اللّه ِ مَغْلُولَةٌ غُلَّتْ أَيْدِيهِمْ وَلُعِنُوا بِمَا قَالُوا بَلْ يَدَاهُ مَبْسُوطَتَانِ يُنفِقُ كَيْفَ يَشَاءُ » </w:t>
      </w:r>
      <w:r>
        <w:rPr>
          <w:rStyle w:val="FootnoteReference"/>
        </w:rPr>
        <w:footnoteReference w:id="5345"/>
      </w:r>
      <w:r>
        <w:rPr>
          <w:rFonts w:ascii="Amiri" w:hAnsi="Amiri" w:eastAsia="Amiri" w:cs="Amiri"/>
          <w:lang w:bidi="ar-SA"/>
          <w:color w:val="111111"/>
          <w:sz w:val="28"/>
          <w:szCs w:val="28"/>
          <w:rtl/>
        </w:rPr>
        <w:t xml:space="preserve">؟ قلت : اختلفوا فيها . قال أبوالحسن عليه السلام : ولكنّي أقول : نزلت في الواقفة ، إنّهم قالوا : لا إمام بعد موسى عليه السلام ، فردّ اللّه عليهم « بَلْ يَدَاهُ مَبْسُوْطَتَانِ » واليد هو الإمام في باطن الكتاب ، وإنّما عنى بقولهم لا إمام بعد موسى عليه السلام </w:t>
      </w:r>
      <w:r>
        <w:rPr>
          <w:rStyle w:val="FootnoteReference"/>
        </w:rPr>
        <w:footnoteReference w:id="5346"/>
      </w:r>
      <w:r>
        <w:rPr>
          <w:rFonts w:ascii="Amiri" w:hAnsi="Amiri" w:eastAsia="Amiri" w:cs="Amiri"/>
          <w:lang w:bidi="ar-SA"/>
          <w:color w:val="111111"/>
          <w:sz w:val="28"/>
          <w:szCs w:val="28"/>
          <w:rtl/>
        </w:rPr>
        <w:t xml:space="preserve">. خلف عن الحسن بن طلحة المروزي ، عن محمّد بن عاصم قال : سمعت الرضا عليه السلام يقول : يا محمّد بن عاصم ! بلغني أنّك تجالس الواقفة ؟ قلت : نعم ، جعلت فداك ! اُجالسهم وأنا مخالفهم . قال : فلا تجالسهم؛ فإنّ اللّه عزّ وجلّ يقول : « وَقَدْ نَزَّلَ عَلَيْكُمْ فِي الْكِتَابِ أَنْ إِذَا سَمِعْتُمْ آيَاتِ اللّه ِ يُكْفَرُ بِهَا وَيُسْتَهْزَأُ بِهَا فَلاَ تَقْعُدُوا مَعَهُمْ حَتَّى يَخُوضُوا فِي حَدِيثٍ غَيْرِهِ إِنَّكُمْ إِذاً مِثْلُهُمْ » </w:t>
      </w:r>
      <w:r>
        <w:rPr>
          <w:rStyle w:val="FootnoteReference"/>
        </w:rPr>
        <w:footnoteReference w:id="5347"/>
      </w:r>
      <w:r>
        <w:rPr>
          <w:rFonts w:ascii="Amiri" w:hAnsi="Amiri" w:eastAsia="Amiri" w:cs="Amiri"/>
          <w:lang w:bidi="ar-SA"/>
          <w:color w:val="111111"/>
          <w:sz w:val="28"/>
          <w:szCs w:val="28"/>
          <w:rtl/>
        </w:rPr>
        <w:t xml:space="preserve">يعني بالآيات الأوصياء ، والذين كفروا بها الواقفة </w:t>
      </w:r>
      <w:r>
        <w:rPr>
          <w:rStyle w:val="FootnoteReference"/>
        </w:rPr>
        <w:footnoteReference w:id="5348"/>
      </w:r>
      <w:r>
        <w:rPr>
          <w:rFonts w:ascii="Amiri" w:hAnsi="Amiri" w:eastAsia="Amiri" w:cs="Amiri"/>
          <w:lang w:bidi="ar-SA"/>
          <w:color w:val="111111"/>
          <w:sz w:val="28"/>
          <w:szCs w:val="28"/>
          <w:rtl/>
        </w:rPr>
        <w:t xml:space="preserve">. خلف قال : حدّثني الحسين بن عليّ ، عن سليمان الجعفري قال : كنت عند أبيالحسن عليه السلام بالمدينة إذ دخل عليه رجل من أهل المدينة فسأله عن الواقفة ، فقال أبوالحسن عليه السلام : « « مَلْعُونِينَ أَيْنَما ثُقِفُوا أُخِذُوا وَقُتِّلُوا تَقْتِيلاً * سُنَّةَ اللّه ِ فِي الَّذِينَ خَلَوْا مِن قَبْلُ وَلَن تَجِدَ لِسُنَّةِ اللّه ِ تَبْدِيلاً » </w:t>
      </w:r>
      <w:r>
        <w:rPr>
          <w:rStyle w:val="FootnoteReference"/>
        </w:rPr>
        <w:footnoteReference w:id="5349"/>
      </w:r>
      <w:r>
        <w:rPr>
          <w:rFonts w:ascii="Amiri" w:hAnsi="Amiri" w:eastAsia="Amiri" w:cs="Amiri"/>
          <w:lang w:bidi="ar-SA"/>
          <w:color w:val="111111"/>
          <w:sz w:val="28"/>
          <w:szCs w:val="28"/>
          <w:rtl/>
        </w:rPr>
        <w:t xml:space="preserve">واللّه إنّ اللّه لا يبدّلها حتّى يقتلوا عن آخرهم </w:t>
      </w:r>
      <w:r>
        <w:rPr>
          <w:rStyle w:val="FootnoteReference"/>
        </w:rPr>
        <w:footnoteReference w:id="5350"/>
      </w:r>
      <w:r>
        <w:rPr>
          <w:rFonts w:ascii="Amiri" w:hAnsi="Amiri" w:eastAsia="Amiri" w:cs="Amiri"/>
          <w:lang w:bidi="ar-SA"/>
          <w:color w:val="111111"/>
          <w:sz w:val="28"/>
          <w:szCs w:val="28"/>
          <w:rtl/>
        </w:rPr>
        <w:t xml:space="preserve">. محمّد بن الحسن البراثي قال : حدّثني أبو عليّ الفارسي قال : حدّثني عبدوس الكوفي ، عن حمدويه ، عمّن حدّثه ، عن الحكم بن مسكين . قال : [و]حدّثني بذلك إسماعيل بن محمّد بن موسى بن سلّام ، عن الحكم بن عيص قال : دخلت مع خالي سليمان بن خالد على أبي عبداللّه عليه السلام ، فقال : يا سليمان ! من هذا الغلام ؟ فقال : ابن اُختي . فقال : [هل ]يعرف هذا الأمر ؟ فقال : نعم . فقال : الحمد للّه الذي لم يخلقه شيطاناً . ثمّ قال : يا سليمان ! عوّذ باللّه ولدك من فتنة شيعتنا . فقلت : جعلت فداك وما تلك الفتنة ؟ فقال : إنكارهم الأئمّة عليهم السلام ووقفهم على ابني موسى عليه السلام . قال : ينكرون موته ويزعمون أن لا إمام بعده ، اُولئك شرّ الخلق </w:t>
      </w:r>
      <w:r>
        <w:rPr>
          <w:rStyle w:val="FootnoteReference"/>
        </w:rPr>
        <w:footnoteReference w:id="5351"/>
      </w:r>
      <w:r>
        <w:rPr>
          <w:rFonts w:ascii="Amiri" w:hAnsi="Amiri" w:eastAsia="Amiri" w:cs="Amiri"/>
          <w:lang w:bidi="ar-SA"/>
          <w:color w:val="111111"/>
          <w:sz w:val="28"/>
          <w:szCs w:val="28"/>
          <w:rtl/>
        </w:rPr>
        <w:t xml:space="preserve">. محمّد بن الحسن البراثي قال : حدّثني أبو عليّ قال : حدّثني يعقوب بن بريد </w:t>
      </w:r>
      <w:r>
        <w:rPr>
          <w:rStyle w:val="FootnoteReference"/>
        </w:rPr>
        <w:footnoteReference w:id="5352"/>
      </w:r>
      <w:r>
        <w:rPr>
          <w:rFonts w:ascii="Amiri" w:hAnsi="Amiri" w:eastAsia="Amiri" w:cs="Amiri"/>
          <w:lang w:bidi="ar-SA"/>
          <w:color w:val="111111"/>
          <w:sz w:val="28"/>
          <w:szCs w:val="28"/>
          <w:rtl/>
        </w:rPr>
        <w:t xml:space="preserve">، عن محمّد بن أبي عمير ، عن رجل من أصحابنا قال : قلت للرضا عليه السلام : جعلت فداك ! قوم قد وقفوا على أبيك يزعمون أنّه لم يمت . فقال : كذبوا وهم كفّار بما أنزل اللّه على محمّد صلى الله عليه و آله وسلم ، ولو كان اللّه يمدّ في أجل أحدٍ من بني آدم لحاجة الخلق إليه لمدّ اللّه في أجل رسول اللّه صلى الله عليه و آله وسلم </w:t>
      </w:r>
      <w:r>
        <w:rPr>
          <w:rStyle w:val="FootnoteReference"/>
        </w:rPr>
        <w:footnoteReference w:id="5353"/>
      </w:r>
      <w:r>
        <w:rPr>
          <w:rFonts w:ascii="Amiri" w:hAnsi="Amiri" w:eastAsia="Amiri" w:cs="Amiri"/>
          <w:lang w:bidi="ar-SA"/>
          <w:color w:val="111111"/>
          <w:sz w:val="28"/>
          <w:szCs w:val="28"/>
          <w:rtl/>
        </w:rPr>
        <w:t xml:space="preserve">. محمّد بن الحسن البراثي قال : حدّثني أبو عليّ الفارسي قال : حدّثني ميمونة </w:t>
      </w:r>
      <w:r>
        <w:rPr>
          <w:rStyle w:val="FootnoteReference"/>
        </w:rPr>
        <w:footnoteReference w:id="5354"/>
      </w:r>
      <w:r>
        <w:rPr>
          <w:rFonts w:ascii="Amiri" w:hAnsi="Amiri" w:eastAsia="Amiri" w:cs="Amiri"/>
          <w:lang w:bidi="ar-SA"/>
          <w:color w:val="111111"/>
          <w:sz w:val="28"/>
          <w:szCs w:val="28"/>
          <w:rtl/>
        </w:rPr>
        <w:t xml:space="preserve">النخّاس ، عن محمّد بن الفضيل قال : قلت للرضا عليه السلام : [جعلت فداك] ما حال قوم قد وقفوا على أبيك موسى عليه السلام ؟ قال : لعنهم اللّه ! ما أشدّ كذبهم ! أما إنّهم يزعمون أنّي عقيم وينكرون من يلي هذا الأمر من ولدي </w:t>
      </w:r>
      <w:r>
        <w:rPr>
          <w:rStyle w:val="FootnoteReference"/>
        </w:rPr>
        <w:footnoteReference w:id="5355"/>
      </w:r>
      <w:r>
        <w:rPr>
          <w:rFonts w:ascii="Amiri" w:hAnsi="Amiri" w:eastAsia="Amiri" w:cs="Amiri"/>
          <w:lang w:bidi="ar-SA"/>
          <w:color w:val="111111"/>
          <w:sz w:val="28"/>
          <w:szCs w:val="28"/>
          <w:rtl/>
        </w:rPr>
        <w:t xml:space="preserve">. محمّد بن الحسن البراثي قال : حدّثني أبو عليّ قال : حدّثني أبوالقاسم الحسين بن محمّد بن عمر بن يزيد ، عن عمّه ، عن جدّه عمر بن يزيد قال : دخلت على أبي عبداللّه عليه السلام فحدّثني مليّاً في فضائل الشيعة ثمّ قال : إنّ من الشيعة بعدنا من هم شرّ من النصّاب . فقلت : جعلت فداك ! أليس ينتحلون حبّكم ويتولّونكم ويتبرّؤون من عدوّكم ؟ قال : نعم . قال : قلت : جعلت فداك ! بيّن لنا نعرفهم فلسنا </w:t>
      </w:r>
      <w:r>
        <w:rPr>
          <w:rStyle w:val="FootnoteReference"/>
        </w:rPr>
        <w:footnoteReference w:id="5356"/>
      </w:r>
      <w:r>
        <w:rPr>
          <w:rFonts w:ascii="Amiri" w:hAnsi="Amiri" w:eastAsia="Amiri" w:cs="Amiri"/>
          <w:lang w:bidi="ar-SA"/>
          <w:color w:val="111111"/>
          <w:sz w:val="28"/>
          <w:szCs w:val="28"/>
          <w:rtl/>
        </w:rPr>
        <w:t xml:space="preserve">منهم . قال : كلّا يا عمرو ما أنت منهم إنّما هم قوم يفتنون بزيد ويفتنون بموسى عليه السلام </w:t>
      </w:r>
      <w:r>
        <w:rPr>
          <w:rStyle w:val="FootnoteReference"/>
        </w:rPr>
        <w:footnoteReference w:id="5357"/>
      </w:r>
      <w:r>
        <w:rPr>
          <w:rFonts w:ascii="Amiri" w:hAnsi="Amiri" w:eastAsia="Amiri" w:cs="Amiri"/>
          <w:lang w:bidi="ar-SA"/>
          <w:color w:val="111111"/>
          <w:sz w:val="28"/>
          <w:szCs w:val="28"/>
          <w:rtl/>
        </w:rPr>
        <w:t xml:space="preserve">. محمّد بن الحسن البراثي قال : حدّثني أبو عليّ قال : حدّثني محمّد بن إسماعيل ، عن موسى بن القاسم البجلي ، عن عليّ بن جعفر قال : رجل أتى أخي عليه السلام </w:t>
      </w:r>
      <w:r>
        <w:rPr>
          <w:rStyle w:val="FootnoteReference"/>
        </w:rPr>
        <w:footnoteReference w:id="5358"/>
      </w:r>
      <w:r>
        <w:rPr>
          <w:rFonts w:ascii="Amiri" w:hAnsi="Amiri" w:eastAsia="Amiri" w:cs="Amiri"/>
          <w:lang w:bidi="ar-SA"/>
          <w:color w:val="111111"/>
          <w:sz w:val="28"/>
          <w:szCs w:val="28"/>
          <w:rtl/>
        </w:rPr>
        <w:t xml:space="preserve">فقال له : جعلت فداك ! من صاحب هذا الأمر ؟ فقال : أما إنّهم يفتنون بعد موتي ويقولون هو القائم، وما القائم إلّا بعدي بسنين </w:t>
      </w:r>
      <w:r>
        <w:rPr>
          <w:rStyle w:val="FootnoteReference"/>
        </w:rPr>
        <w:footnoteReference w:id="5359"/>
      </w:r>
      <w:r>
        <w:rPr>
          <w:rFonts w:ascii="Amiri" w:hAnsi="Amiri" w:eastAsia="Amiri" w:cs="Amiri"/>
          <w:lang w:bidi="ar-SA"/>
          <w:color w:val="111111"/>
          <w:sz w:val="28"/>
          <w:szCs w:val="28"/>
          <w:rtl/>
        </w:rPr>
        <w:t xml:space="preserve">. محمّد بن الحسن البراثي قال : حدّثني أبو عليّ الفارسي قال : حدّثني أبوالقاسم الحسين بن محمّد بن عمر بن يزيد ، عن عمّه قال : كان بدؤ الواقفة أنّه اجتمع ثلاثون ألف دينار عند الأشاعثة زكاة أموالهم وما كان يجب عليهم فيها ، فحملوا إلى وكيلين لموسى عليه السلام أحدهما حيان السرّاج والآخر كان معه ، وكان موسى عليه السلام في الحبس ، فاتخذا بذلك دوراً وعقدا العقود واشتريا الغلات ، فلمّا مات موسى عليه السلام وانتهى الخبر إليهما أنكرا موته ، وأذاعا في الشيعة أنّه لا يموت وأنّه القائم </w:t>
      </w:r>
      <w:r>
        <w:rPr>
          <w:rStyle w:val="FootnoteReference"/>
        </w:rPr>
        <w:footnoteReference w:id="5360"/>
      </w:r>
      <w:r>
        <w:rPr>
          <w:rFonts w:ascii="Amiri" w:hAnsi="Amiri" w:eastAsia="Amiri" w:cs="Amiri"/>
          <w:lang w:bidi="ar-SA"/>
          <w:color w:val="111111"/>
          <w:sz w:val="28"/>
          <w:szCs w:val="28"/>
          <w:rtl/>
        </w:rPr>
        <w:t xml:space="preserve">، فاعتمدت عليه طائفة من الشيعة ، وانتشر قولهما في النّاس حتّى كان عند موتهما أوصيا بدفع [ذلك] المال إلى ورثة موسى عليه السلام ، واستبان للشيعة أنّهما قالا ذلك حرصاً على المال </w:t>
      </w:r>
      <w:r>
        <w:rPr>
          <w:rStyle w:val="FootnoteReference"/>
        </w:rPr>
        <w:footnoteReference w:id="5361"/>
      </w:r>
      <w:r>
        <w:rPr>
          <w:rFonts w:ascii="Amiri" w:hAnsi="Amiri" w:eastAsia="Amiri" w:cs="Amiri"/>
          <w:lang w:bidi="ar-SA"/>
          <w:color w:val="111111"/>
          <w:sz w:val="28"/>
          <w:szCs w:val="28"/>
          <w:rtl/>
        </w:rPr>
        <w:t xml:space="preserve">. محمّد بن الحسن البراثي قال : حدّثني أبو عليّ قال : حدّثني محمّد بن رجا الحنّاط ، عن محمّد بن عليّ بن الرضا عليه السلام أنّه قال : الواقفة [هم] حمير الشيعة، ثمّ تلا هذه الآية : « إِنْ هُمْ إِلَا كالأَنْعَامِ بَلْ هُمْ أَضَلُّ سَبِيلاً » . </w:t>
      </w:r>
      <w:r>
        <w:rPr>
          <w:rStyle w:val="FootnoteReference"/>
        </w:rPr>
        <w:footnoteReference w:id="5362"/>
      </w:r>
      <w:r>
        <w:rPr>
          <w:rStyle w:val="FootnoteReference"/>
        </w:rPr>
        <w:footnoteReference w:id="5363"/>
      </w:r>
      <w:r>
        <w:rPr>
          <w:rFonts w:ascii="Amiri" w:hAnsi="Amiri" w:eastAsia="Amiri" w:cs="Amiri"/>
          <w:lang w:bidi="ar-SA"/>
          <w:color w:val="111111"/>
          <w:sz w:val="28"/>
          <w:szCs w:val="28"/>
          <w:rtl/>
        </w:rPr>
        <w:t xml:space="preserve">محمّد بن الحسن البراثي قال : حدّثني أبو عليّ قال : حكى المنصور ، عن الصادق محمّد بن عليّ الرضا عليه السلام أنّ الزيديّة والواقفة والنصّاب عنده بمنزلة واحدة </w:t>
      </w:r>
      <w:r>
        <w:rPr>
          <w:rStyle w:val="FootnoteReference"/>
        </w:rPr>
        <w:footnoteReference w:id="5364"/>
      </w:r>
      <w:r>
        <w:rPr>
          <w:rFonts w:ascii="Amiri" w:hAnsi="Amiri" w:eastAsia="Amiri" w:cs="Amiri"/>
          <w:lang w:bidi="ar-SA"/>
          <w:color w:val="111111"/>
          <w:sz w:val="28"/>
          <w:szCs w:val="28"/>
          <w:rtl/>
        </w:rPr>
        <w:t xml:space="preserve">. محمّد بن الحسن البراثي قال : حدّثني الفارسي يعني أبا عليّ ، عن يعقوب بن يزيد ، عن ابن أبي عمير ، عمّن حدّثه قال : سألت محمّد بن عليّ الرضا عليه السلام عن هذه الآية : « وُجُوهٌ يَوْمَئِذٍ خَاشِعَةٌ * عَامِلَةٌ نَاصِبَةٌ » </w:t>
      </w:r>
      <w:r>
        <w:rPr>
          <w:rStyle w:val="FootnoteReference"/>
        </w:rPr>
        <w:footnoteReference w:id="5365"/>
      </w:r>
      <w:r>
        <w:rPr>
          <w:rFonts w:ascii="Amiri" w:hAnsi="Amiri" w:eastAsia="Amiri" w:cs="Amiri"/>
          <w:lang w:bidi="ar-SA"/>
          <w:color w:val="111111"/>
          <w:sz w:val="28"/>
          <w:szCs w:val="28"/>
          <w:rtl/>
        </w:rPr>
        <w:t xml:space="preserve">؟ قال : نزلت في النصّاب والزيديّة ، والواقفة من النصّاب </w:t>
      </w:r>
      <w:r>
        <w:rPr>
          <w:rStyle w:val="FootnoteReference"/>
        </w:rPr>
        <w:footnoteReference w:id="5366"/>
      </w:r>
      <w:r>
        <w:rPr>
          <w:rFonts w:ascii="Amiri" w:hAnsi="Amiri" w:eastAsia="Amiri" w:cs="Amiri"/>
          <w:lang w:bidi="ar-SA"/>
          <w:color w:val="111111"/>
          <w:sz w:val="28"/>
          <w:szCs w:val="28"/>
          <w:rtl/>
        </w:rPr>
        <w:t xml:space="preserve">. محمّد بن الحسن البراثي قال : حدّثني أبو عليّ قال : حدّثني إبراهيم بن عقبة قال : كتبت إلى العسكري عليه السلام : جعلت فداك ! قد عرفت [هؤلاء] الممطورة فأقنت عليهم في صلاتي ؟ قال : نعم ، اُقنت عليهم في صلاتك </w:t>
      </w:r>
      <w:r>
        <w:rPr>
          <w:rStyle w:val="FootnoteReference"/>
        </w:rPr>
        <w:footnoteReference w:id="5367"/>
      </w:r>
      <w:r>
        <w:rPr>
          <w:rFonts w:ascii="Amiri" w:hAnsi="Amiri" w:eastAsia="Amiri" w:cs="Amiri"/>
          <w:lang w:bidi="ar-SA"/>
          <w:color w:val="111111"/>
          <w:sz w:val="28"/>
          <w:szCs w:val="28"/>
          <w:rtl/>
        </w:rPr>
        <w:t xml:space="preserve">. محمّد بن الحسن قال : حدّثني أبو عليّ الفارسي ، عن محمّد بن الحسن </w:t>
      </w:r>
      <w:r>
        <w:rPr>
          <w:rStyle w:val="FootnoteReference"/>
        </w:rPr>
        <w:footnoteReference w:id="5368"/>
      </w:r>
      <w:r>
        <w:rPr>
          <w:rFonts w:ascii="Amiri" w:hAnsi="Amiri" w:eastAsia="Amiri" w:cs="Amiri"/>
          <w:lang w:bidi="ar-SA"/>
          <w:color w:val="111111"/>
          <w:sz w:val="28"/>
          <w:szCs w:val="28"/>
          <w:rtl/>
        </w:rPr>
        <w:t xml:space="preserve">الكوفي ، عن محمّد بن عبدالجبّار ، عن عمرو </w:t>
      </w:r>
      <w:r>
        <w:rPr>
          <w:rStyle w:val="FootnoteReference"/>
        </w:rPr>
        <w:footnoteReference w:id="5369"/>
      </w:r>
      <w:r>
        <w:rPr>
          <w:rFonts w:ascii="Amiri" w:hAnsi="Amiri" w:eastAsia="Amiri" w:cs="Amiri"/>
          <w:lang w:bidi="ar-SA"/>
          <w:color w:val="111111"/>
          <w:sz w:val="28"/>
          <w:szCs w:val="28"/>
          <w:rtl/>
        </w:rPr>
        <w:t xml:space="preserve">بن فرات قال : سألت أبا الحسن الرضا عليه السلام عن الواقفة ؟ قال : يعيشون حيارى ويموتون زنادقة </w:t>
      </w:r>
      <w:r>
        <w:rPr>
          <w:rStyle w:val="FootnoteReference"/>
        </w:rPr>
        <w:footnoteReference w:id="5370"/>
      </w:r>
      <w:r>
        <w:rPr>
          <w:rFonts w:ascii="Amiri" w:hAnsi="Amiri" w:eastAsia="Amiri" w:cs="Amiri"/>
          <w:lang w:bidi="ar-SA"/>
          <w:color w:val="111111"/>
          <w:sz w:val="28"/>
          <w:szCs w:val="28"/>
          <w:rtl/>
        </w:rPr>
        <w:t xml:space="preserve">. وبهذا الإسناد ، عن أحمد بن محمّد البرقي ، عن جعفر بن محمّد بن يونس قال : جاءني جماعة من أصحابنا معهم رقاع فيها جوابات المسائل ، إلّا رقعة الواقف قد رجعت على حالها لم يوقّع فيها شيء </w:t>
      </w:r>
      <w:r>
        <w:rPr>
          <w:rStyle w:val="FootnoteReference"/>
        </w:rPr>
        <w:footnoteReference w:id="5371"/>
      </w:r>
      <w:r>
        <w:rPr>
          <w:rFonts w:ascii="Amiri" w:hAnsi="Amiri" w:eastAsia="Amiri" w:cs="Amiri"/>
          <w:lang w:bidi="ar-SA"/>
          <w:color w:val="111111"/>
          <w:sz w:val="28"/>
          <w:szCs w:val="28"/>
          <w:rtl/>
        </w:rPr>
        <w:t xml:space="preserve">. إبراهيم بن محمّد بن العبّاس الختلي قال : حدّثنا ابن إدريس القمّي قال : حدّثني محمّد بن أحمد بن يحيى قال : حدّثني العبّاس بن معروف ، عن الحجّال عن إبراهيم بن أبي البلاد ، عن أبي الحسن الرضا عليه السلام قال : ذكرت الممطورة وشكّهم ، فقال : يعيشون ما عاشوا على شكٍّ ثمّ يموتون زنادقة </w:t>
      </w:r>
      <w:r>
        <w:rPr>
          <w:rStyle w:val="FootnoteReference"/>
        </w:rPr>
        <w:footnoteReference w:id="5372"/>
      </w:r>
      <w:r>
        <w:rPr>
          <w:rFonts w:ascii="Amiri" w:hAnsi="Amiri" w:eastAsia="Amiri" w:cs="Amiri"/>
          <w:lang w:bidi="ar-SA"/>
          <w:color w:val="111111"/>
          <w:sz w:val="28"/>
          <w:szCs w:val="28"/>
          <w:rtl/>
        </w:rPr>
        <w:t xml:space="preserve">. حمدويه قال : حدّثني محمّد بن عيسى ، عن إبراهيم بن عقبة قال : كتبت إليه ـ يعني أباالحسن عليه السلام ـ : جعلت فداك ! قد عرفت بغض هؤلاء الممطورة أفأقنت عليهم في صلاتي ؟ قال : نعم اُقنت عليهم في صلاتك </w:t>
      </w:r>
      <w:r>
        <w:rPr>
          <w:rStyle w:val="FootnoteReference"/>
        </w:rPr>
        <w:footnoteReference w:id="5373"/>
      </w:r>
      <w:r>
        <w:rPr>
          <w:rFonts w:ascii="Amiri" w:hAnsi="Amiri" w:eastAsia="Amiri" w:cs="Amiri"/>
          <w:lang w:bidi="ar-SA"/>
          <w:color w:val="111111"/>
          <w:sz w:val="28"/>
          <w:szCs w:val="28"/>
          <w:rtl/>
        </w:rPr>
        <w:t xml:space="preserve">. خلف بن حمّاد </w:t>
      </w:r>
      <w:r>
        <w:rPr>
          <w:rStyle w:val="FootnoteReference"/>
        </w:rPr>
        <w:footnoteReference w:id="5374"/>
      </w:r>
      <w:r>
        <w:rPr>
          <w:rFonts w:ascii="Amiri" w:hAnsi="Amiri" w:eastAsia="Amiri" w:cs="Amiri"/>
          <w:lang w:bidi="ar-SA"/>
          <w:color w:val="111111"/>
          <w:sz w:val="28"/>
          <w:szCs w:val="28"/>
          <w:rtl/>
        </w:rPr>
        <w:t xml:space="preserve">الكشّي قال : أخبرني الحسن بن طلحة المروزي ، عن يحيى بن المبارك قال : كتبت إلى الرضا عليه السلام بمسائل فأجابني ، وذكرت في آخر الكتاب قول اللّه عزّ وجلّ : « مُذَبْذَبِينَ بَيْنَ ذلِكَ لاَ إِلَى هؤُلاَءِ وَلاَ إِلَى هؤُلاَءِ » </w:t>
      </w:r>
      <w:r>
        <w:rPr>
          <w:rStyle w:val="FootnoteReference"/>
        </w:rPr>
        <w:footnoteReference w:id="5375"/>
      </w:r>
      <w:r>
        <w:rPr>
          <w:rFonts w:ascii="Amiri" w:hAnsi="Amiri" w:eastAsia="Amiri" w:cs="Amiri"/>
          <w:lang w:bidi="ar-SA"/>
          <w:color w:val="111111"/>
          <w:sz w:val="28"/>
          <w:szCs w:val="28"/>
          <w:rtl/>
        </w:rPr>
        <w:t xml:space="preserve">. فقال : نزلت في الواقفة . ووجدت الجواب كلّه بخطّه : ليس هم من المؤمنين ولا من المسلمين ، هم ممّن كذّب بآيات اللّه ، ونحن أشهر معلومات فلا جدال فينا ولا رفث ولا فسوق فينا ، اُنصب لهم يا يحيى من العداوة ما استطعت </w:t>
      </w:r>
      <w:r>
        <w:rPr>
          <w:rStyle w:val="FootnoteReference"/>
        </w:rPr>
        <w:footnoteReference w:id="5376"/>
      </w:r>
      <w:r>
        <w:rPr>
          <w:rFonts w:ascii="Amiri" w:hAnsi="Amiri" w:eastAsia="Amiri" w:cs="Amiri"/>
          <w:lang w:bidi="ar-SA"/>
          <w:color w:val="111111"/>
          <w:sz w:val="28"/>
          <w:szCs w:val="28"/>
          <w:rtl/>
        </w:rPr>
        <w:t xml:space="preserve">. محمّد بن الحسن قال : حدّثني أبو عليّ قال : حدّثني محمّد بن الصبّاح قال : حدّثنا إسماعيل بن عامر ، عن أبان ، عن حبيب الخثعمي ، عن ابن أبي يعفور قال : كنت عند الصادق عليه السلام إذ دخل موسى عليه السلام فجلس ، فقال أبو عبداللّه عليه السلام : يابن أبييعفور ! هذا خير ولدي وأحبّهم إليّ غير أنّ اللّه عزّ وجلّ يضلّ قوماً من شيعتنا ، فاعلم أنّهم [قوم] لا خلاق لهم في الآخرة ولا يكلّمهم اللّه يوم القيامة ولا يزكّيهم ولهم عذابٌ أليم . قلت : جعلت فداك ! قد اُرعب </w:t>
      </w:r>
      <w:r>
        <w:rPr>
          <w:rStyle w:val="FootnoteReference"/>
        </w:rPr>
        <w:footnoteReference w:id="5377"/>
      </w:r>
      <w:r>
        <w:rPr>
          <w:rFonts w:ascii="Amiri" w:hAnsi="Amiri" w:eastAsia="Amiri" w:cs="Amiri"/>
          <w:lang w:bidi="ar-SA"/>
          <w:color w:val="111111"/>
          <w:sz w:val="28"/>
          <w:szCs w:val="28"/>
          <w:rtl/>
        </w:rPr>
        <w:t xml:space="preserve">قلبي من هؤلاء . قال : يضلّ به قوم من شيعتنا بعد موته جزعاً عليه ، فيقولون لم يمت وينكرون الأئمّة من بعده ، ويدعون الشيعة إلى ضلالتهم ، وفي ذلك إبطال حقوقنا وهدم دين اللّه . يابن أبييعفور ! فاللّه ورسوله منهم بريء ونحن منهم براء </w:t>
      </w:r>
      <w:r>
        <w:rPr>
          <w:rStyle w:val="FootnoteReference"/>
        </w:rPr>
        <w:footnoteReference w:id="5378"/>
      </w:r>
      <w:r>
        <w:rPr>
          <w:rFonts w:ascii="Amiri" w:hAnsi="Amiri" w:eastAsia="Amiri" w:cs="Amiri"/>
          <w:lang w:bidi="ar-SA"/>
          <w:color w:val="111111"/>
          <w:sz w:val="28"/>
          <w:szCs w:val="28"/>
          <w:rtl/>
        </w:rPr>
        <w:t xml:space="preserve">. بهذا الإسناد قال : حدّثني أيّوب بن نوح ، عن سعيد العطّار ، عن حمزة الزيّات قال : سمعت حمران بن أعين يقول : قلت لأبي جعفر عليه السلام : أمن شيعتكم أنا ؟ قال : إي واللّه في الدنيا والآخرة ، وما أحد من شيعتنا إلّا وهو مكتوب عندنا اسمه واسم أبيه إلّا من يتولّى منهم عنّا . قال : جعلت فداك ! أمن شيعتكم من يتولّى عنكم بعد المعرفة ؟! قال : نعم يا حمران ! وأنت لا تدركهم . قال حمزة : فتناظرنا في الحديث ، قال : فكتبنا به إلى الرضا عليه السلام نسأله عمّن استثنى به أبوجعفر عليه السلام ، فكتب : هم الواقفة على موسى بن جعفر عليه السلام </w:t>
      </w:r>
      <w:r>
        <w:rPr>
          <w:rStyle w:val="FootnoteReference"/>
        </w:rPr>
        <w:footnoteReference w:id="53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العاشرة :قال العلّامة في الخلاصة : لنا طرق متعدّدة إلى الشيخ السعيد أبي جعفر الطوسي رحمه الله ، وكذا إلى الشيخ الصدوق أبي جعفر بن بابويه رحمه الله ، وكذا إلى الشيخين أبي عمرو الكشّي وأحمد بن العبّاس النجاشي رحمهماالله ، ونحن نثبت منها هاهنا ما يتّفق وكلّها صحيحة : فالذي إلى الشيخ الطوسي رحمه الله : فإنّا نروي جميع رواياته ومصنّفاته وإجازاته عن والدي [الشيخ] يوسف بن عليّ بن مطهّر رحمه الله ، عن الشيخ يحيى بن محمّد بن يحيى بن الفرج السوراوي ، عن الفقيه الحسين بن هبة اللّه بن رطبة ، عن المفيد أبي عليّ الحسن بن محمّد [بن الحسن] الطوسي ، عن والده الشيخ أبي جعفر محمّد بن الحسن الطوسي رحمه الله . وعن والدي ، عن السيّد أحمد بن يوسف بن أحمد العريضي العلوي الحسيني ، عن برهان الدين محمّد بن محمّد بن عليّ الحمداني القزويني نزيل الري ، عن السيّد فضل اللّه بن عليّ الحسيني الراوندي ، عن عمادالدين أبي الصمصام ذي الفقار بن معبد الحسني ، عن الشيخ أبي جعفر الطوسي رحمه الله . وعن والدي أبي المظفّر يوسف بن مطهّر رحمه الله ، عن السيّد فخّار بن معد بن فخّار العلوي الموسوي ، عن الشيخ شاذان بن جبرئيل [القمّي] ، عن الشيخ أبي القاسم العماد الطبري ، عن المفيد أبي عليّ الحسن بن محمّد بن الحسن الطوسي رحمه الله ، عن الشيخ والده أبي جعفر الطوسي رحمه الله . والذي إلى الشيخ أبي جعفر بن بابويه : فإنّا نروي جميع مصنّفاته وإجازاته عن والدي رحمه الله ، عن السيّد أحمد بن يوسف بن أحمد العريضي العلوي الحسيني ، عن البرهان محمّد بن محمّد بن عليّ الحمداني القزويني ، عن السيّد فضل اللّه بن عليّ بن الحسيني الراوندي ، عن العماد أبي الصمصام بن معبد الحسني ، عن الشيخ أبي جعفر الطوسي رحمه الله ، عن الشيخ المفيد محمّد بن محمّد بن النعمان ، عن أبي جعفر محمّد بن عليّ بن الحسين بن بابويه رحمه الله . وبهذا الإسناد عن أبي الصمصام عن النجاشي بكتابه . وبالإسناد عن الشيخ أبي جعفر الطوسي رحمه الله ، عن أبي محمّد هارون بن موسى التلعكبري رحمه الله ، عن أبي عمرو محمّد بن عمر بن عبدالعزيز الكشّي رحمه الله بكتابه . وقد اقتصرت من الروايات إلى هؤلاء المشايخ بما ذكرت ، ولنا من الروايات إلى هؤلاء المشايخ وإلى غيرهم ، مذكور في كتابنا الكبير ، انتهى </w:t>
      </w:r>
      <w:r>
        <w:rPr>
          <w:rStyle w:val="FootnoteReference"/>
        </w:rPr>
        <w:footnoteReference w:id="5380"/>
      </w:r>
      <w:r>
        <w:rPr>
          <w:rFonts w:ascii="Amiri" w:hAnsi="Amiri" w:eastAsia="Amiri" w:cs="Amiri"/>
          <w:lang w:bidi="ar-SA"/>
          <w:color w:val="111111"/>
          <w:sz w:val="28"/>
          <w:szCs w:val="28"/>
          <w:rtl/>
        </w:rPr>
        <w:t xml:space="preserve">. قال الميرزا رحمه الله : اعلم أنّ رواية الشيخ الطوسي ـ قدّس اللّه روحه ـ عن أبي محمّد التلعكبري بواسطة المفيد والحسين بن عبيداللّه الغضائري ونحوهما فقد قال في لم : أخبرنا عنه جماعة من أصحابنا </w:t>
      </w:r>
      <w:r>
        <w:rPr>
          <w:rStyle w:val="FootnoteReference"/>
        </w:rPr>
        <w:footnoteReference w:id="5381"/>
      </w:r>
      <w:r>
        <w:rPr>
          <w:rFonts w:ascii="Amiri" w:hAnsi="Amiri" w:eastAsia="Amiri" w:cs="Amiri"/>
          <w:lang w:bidi="ar-SA"/>
          <w:color w:val="111111"/>
          <w:sz w:val="28"/>
          <w:szCs w:val="28"/>
          <w:rtl/>
        </w:rPr>
        <w:t xml:space="preserve">. والمشهور في تاريخ ولادة الشيخ رحمه الله تاريخ وفاة التلعكبري </w:t>
      </w:r>
      <w:r>
        <w:rPr>
          <w:rStyle w:val="FootnoteReference"/>
        </w:rPr>
        <w:footnoteReference w:id="5382"/>
      </w:r>
      <w:r>
        <w:rPr>
          <w:rFonts w:ascii="Amiri" w:hAnsi="Amiri" w:eastAsia="Amiri" w:cs="Amiri"/>
          <w:lang w:bidi="ar-SA"/>
          <w:color w:val="111111"/>
          <w:sz w:val="28"/>
          <w:szCs w:val="28"/>
          <w:rtl/>
        </w:rPr>
        <w:t xml:space="preserve">، انتهى . أقول : ويحتمل حذف الواسطة بينه وبين التلعكبري لكونه معلوماً مشهوراً وهو من الثقات ومن مشائخه العظام ، واللّه أعلم . ثمّ قال الميرزا في آخر كتابه : واعلم أيضاً أنّ لي إلى العلّامة ـ قدّس اللّه روحه ـ طرقاً أقصرها : عن الشيخ السعيد إبراهيم بن عليّ بن عبدالعالي الميسي رحمه الله ، عن والده الشيخ نورالدين عليّ بن عبدالعالي الميسي رحمه الله ، عن الشيخ شمس الدين محمّد بن داوود ، عن الشيخ ضياءالدين علي بن الشيخ شمس الدين محمّد بن مكّي ، عن والده ، عن السيّد عميدالدين عبدالمطّلب والشيخ فخرالدين بن العلّامة حسن بن يوسف بن مطهّر ، عن والده العلّامة ـ قدّس اللّه روحه ونوّر ضريحه ـ وعنه على ما ذكره إلى هؤلاء المشايخ ـ رضي اللّه عنهم وأرضاهم وجزاهم عن الإسلام وأهله خير الجزاء بمحمّد وآله خير الورى ـ </w:t>
      </w:r>
      <w:r>
        <w:rPr>
          <w:rStyle w:val="FootnoteReference"/>
        </w:rPr>
        <w:footnoteReference w:id="5383"/>
      </w:r>
      <w:r>
        <w:rPr>
          <w:rFonts w:ascii="Amiri" w:hAnsi="Amiri" w:eastAsia="Amiri" w:cs="Amiri"/>
          <w:lang w:bidi="ar-SA"/>
          <w:color w:val="111111"/>
          <w:sz w:val="28"/>
          <w:szCs w:val="28"/>
          <w:rtl/>
        </w:rPr>
        <w:t xml:space="preserve">. وأنا أقول : لي طرقٌ إلى العلّامة عديدة أخصرها ما رويته عن شيخي واُستاذي ومن عليه بالعلوم الدينيّة اعتمادي بهاء الملّة والدين شيخنا ومعتمدنا الشيخ بهاءالدين ، عن والده عمدة المجتهدين الشيخ حسين بن عبدالصمد العاملي الحارثي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44" w:name="pg2572_13808"/>
    <w:bookmarkEnd w:id="144"/>
    <w:p>
      <w:pPr>
        <w:pStyle w:val="Heading3"/>
      </w:pPr>
      <w:bookmarkStart w:id="364" w:name="_Toc220"/>
      <w:r>
        <w:t>فهرس المنابع والمآخذ</w:t>
      </w:r>
      <w:bookmarkEnd w:id="364"/>
    </w:p>
    <w:p>
      <w:pPr>
        <w:pStyle w:val="BookText"/>
      </w:pPr>
      <w:r>
        <w:rPr>
          <w:rFonts w:ascii="IRNazanin" w:hAnsi="IRNazanin" w:eastAsia="IRNazanin" w:cs="IRNazanin"/>
          <w:lang w:bidi="fa-IR"/>
          <w:color w:val="111111"/>
          <w:sz w:val="28"/>
          <w:szCs w:val="28"/>
          <w:rtl/>
        </w:rPr>
        <w:t xml:space="preserve">فهرس المنابع والمآخذ* القرآن الكريم. ۱ . الاختصاص ، المنسوب إلى محمّد بن محمّد بن النعمان العكبري البغدادي المعروف بالشيخ المفيد (ت ۴۱۳ ه) ، تحقيق : علي أكبر الغفّاري ، قم : موسّسة النشر الإسلامي ، الطبعة الرابعة ، ۱۴۱۴ ه . ۲ . اختيار معرفة الرجال (رجال الكشّي) ، أبو جعفر محمّد بن الحسن المعروف بالشيخ الطوسي (ت ۴۶۰ ه) ، تحقيق : مهدي الرجائي ، قم : مؤسّسة آل البيت عليهم السلام ، الطبعة الاُولى ، ۱۴۰۴ ه . ۳ . الإرشاد في معرفة الحجج على العباد ، محمّد بن محمّد بن النعمان العكبري البغدادي المعروف بالشيخ المفيد (ت ۴۱۳ ه) ، تحقيق ونشر : مؤسّسة آل البيت عليهم السلام ـ قم ، الطبعة الاُولى ، ۱۴۱۳ ه . ۴ . إعلام الورى بأعلام الهدى ، أبو عليّ الفضل بن الحسن الطبرسي (ت ۵۴۸ ه) ، تحقيق : علي أكبر الغفّاري ، بيروت : دار المعرفة ، الطبعة الاُولى ، ۱۳۹۹ ه . ۵ . الأمالي ، محمّد بن عليّ بن بابويه القمّي المعروف بالشيخ الصدوق (ت ۳۸۱ ه) ، تحقيق : مؤسّسة البعثة ، قم ، مؤسّسة البعثة ، الطبعة الاُولى ، ۱۴۰۷ ه . ۶ . الأمالي ، محمّد بن محمّد بن النعمان العكبري البغدادي المعروف بالشيخ المفيد (ت ۴۱۳ ه) ، تحقيق : حسين اُستاد ولي وعلي أكبر الغفّاري ، قم : مؤسّسة النشر الإسلامي ، الطبعة الثانية ، ۱۴۰۴ ه . ۷ . أمل الآمل ، محمّد بن الحسن المعروف بالحرّ العاملي (ت ۱۱۰۴ ه) ، تحقيق : أحمد الحسيني ، بغداد : مكتبة الأندلس ، ۱۳۸۵ ه . ۸ . إيضاح الاشتباه في أسماء الرواة ، الحسن بن يوسف بن مطهّر جمال الدين المعروف بالعلّامة الحلّي (ت ۷۲۶ ه) ، تحقيق : محمّد الحسّون ، قم : مؤسّسة النشر الإسلامي ، الطبعة الاُولى ، ۱۴۱۱ ه . ۹ . تاريخ بغداد (مدينة السلام) ، أبو بكر أحمد بن علي المعروف بالخطيب البغدادي (ت ۴۶۳ ه) ، المدينة المنوّرة : المكتبة السلفيّة . ۱۰ . تاريخ الطبري (تاريخ الاُمم والملوك) ، محمّد بن جرير الطبري (ت ۳۱۰ ه) ، تحقيق : محمّد أبو الفضل إبراهيم ، مصر : دارالمعارف . ۱۱ . تذكرة الحفّاظ ، محمّد بن أحمد الذهبي (ت ۷۴۸ ه) ، بيروت : دارإحياء التراث العربي . ۱۲ . تقريب التهذيب ، أحمد بن عليّ العسقلاني المعروف بابن حجر (ت ۸۵۲ ه) ، تحقيق : محمّد عوّامة ، دمشق : دارالرشيد ، الطبعة الرابعة ، ۱۴۱۲ ه . ۱۳ . تلخيص المقال في معرفة الرجال (الرجال الوسيط ، تلخيص الأقوال في تحقيق أحوال الرجال) ، محمّد بن عليّ الحسيني الإسترآبادي (ت ۱۰۲۸ ه) . ۱۴ . تهذيب الأحكام ، أبو جعفر محمّد بن الحسن المعروف بالشيخ الطوسي (ت ۴۶۰ ه) ، تحقيق : حسن الموسوي الخرسان ، بيروت : دارالتعارف ودارصعب ، ۱۴۰۱ ه . ۱۵ . تهذيب التهذيب ، أحمد بن عليّ العسقلاني المعروف بابن حجر (ت ۸۵۲ ه) ، تحقيق : خليل مأمون شيحا وعمر السلاحي وعليّ بن مسعود ، بيروت : دارالمعرفة ، الطبعة الاُولى ، ۱۴۱۷ ه . ۱۶ . جامع الأقوال في معرفة الرجال ، يوسف بن محمّد حسين العاملي الشامي (ت ۹۸۲ ه) . ۱۷ . جامع الاُصول في أحاديث الرسول صلى الله عليه و آله ، المبارك بن محمّد ابن الأثير الجزري (ت ۶۰۶ ه) ، تحقيق : عبد القادر الأرناؤوط ، بيروت : دارالفكر ، ۱۴۰۳ ه . ۱۸ . حاشية خلاصة الرجال للعلّامة الحلّي ، الشهيد الثاني زين الدين بن عليّ العاملي الجبعي (ت ۹۶۶ ه) . ۱۹ . حلّ الإشكال في معرفة الرجال ، أحمد بن موسى بن طاووس الحسيني (ت ۶۷۳ ه) . ۲۰ . خلاصة الأقوال في معرفة أحوال الرجال (رجال العلّامة الحلّي) ، حسين بن يوسف الحلّي المعروف بالعلّامة الحلّي (ت ۷۲۶ ه) ، قم : منشورات الشريف الرضي . ۲۱ . الذريعة إلى تصانيف الشيعة ، محمّد بن محسن بن عليّ المنزوي المعروف ب آقا بزرگ الطهراني (ت ۱۳۴۸ ه) ، بيروت : دار الأضواء ، الطبعة الثالثة ، ۱۴۰۳ ه . ۲۲ . رجال ابن داوود ، الحسن بن عليّ بن داوود الحلّي ، تقيّ الدين (القرن الثامن الهجري) ، تحقيق : محمّد صادق آل بحر العلوم ، قم : منشورات الشريف الرضي ، ۱۳۹۲ ه . ۲۳ . رجال ابن الغضائري ، أحمد بن حسين بن عبيد اللّه الغضائري (القرن الخامس الهجري) . ۲۴ . الرجال (الأبواب) ، حسين بن كمال الدين أبرز الحسيني الحلّي (القرن الحادي عشر الهجري) . ۲۵ . رجال البرقي ، أحمد بن محمّد البرقي الكوفي (ت ۲۷۴ ه) ، طهران : جامعة طهران ، الطبعة الاُولى ، ۱۳۴۲ ش . ۲۶ . رجال الطوسي ، محمّد بن الحسن المعروف بالشيخ الطوسي (ت ۴۶۰ ه) ، تحقيق : جواد القيّومي ، قم : مؤسّسة النشر الإسلامي ، الطبعة الاُولى ، ۱۴۱۵ ه . ۲۷ . رجال النجاشي (فهرس أسماء مصنّفي الشيعة) ، أحمد بن عليّ بن أحمد بن عبّاس النجاشي (ت ۴۵۰ ه) ، قم : مكتبة الداوري . ۲۸ . رسائل الشهيد الثاني ، زين الدين بن عليّ العاملي المعروف بالشهيد الثاني (ت ۹۶۶ ه) ، تحقيق : مركز الأبحاث والدراسات الإسلاميّة ، قم : مكتب الإعلام الإسلامي التابع للحوزة العلمية ، ۱۴۲۱ ه . ۲۹ . الرعاية في علم الدراية ، زين الدين بن علي بن أحمد الجبعي العاملي المعروف بالشهيد الثاني (ت ۹۶۶ ه) ، تحقيق : عبد الحسين محمّد علي بقال ، قم : مكتبة آية اللّه المرعشي النجفي ، ۱۴۱۳ ه . ۳۰ . سلافة العصر ، علي خان المدني (القرن الحادي عشر الهجري) . ۳۱ . سير أعلام النبلاء ، محمّد بن أحمد الذهبي (ت ۷۴۸ ه) ، تحقيق : شعيب الأرنؤوط ، بيروت : مؤسّسة الرسالة ، الطبعة العاشرة ، ۱۴۱۴ ه . ۳۲ . طبقات أعلام الشيعة ، محمّد بن محسن بن عليّ المنزوي المعروف ب آقا بزرگ الطهراني (ت ۱۳۴۸ ه) ، تحقيق : علي نقي منزوي ، قم : مؤسّسة إسماعيليان ، الطبعة الثانية ، ۱۹۷۱ م . ۳۳ . عدّة الاُصول (العدّة في اُصول الفقه) ، أبو جعفر محمّد بن الحسن المعروف بالشيخ الطوسي (ت ۴۶۰ ه) ، تحقيق : محمّد رضا الأنصاري ، قم ، ۱۴۱۷ ه . ۳۴ . عيون أخبار الرضا عليه السلام ، أبو جعفر محمّد بن عليّ بن الحسين بن بابويه القمّي المعروف بالشيخ الصدوق (ت ۳۸۱ ه) ، تحقيق : مهدي الحسيني اللاجوردي ، طهران : مكتبة جهان . ۳۵ . العيون العبرى في مقتل سيّد الشهداء عليه السلام ، إبراهيم الميانجي ، طهران : المطبعة الإسلامية ، ۱۳۷۹ ه . ۳۶ . الغيبة للطوسي ، محمّد بن الحسن المعروف بالشيخ الطوسي (ت ۴۶۰ ه) ، تحقيق : عباد اللّه الطهراني وعلي أحمد ناصح ، قم : مؤسّسة المعارف الإسلاميّة ، الطبعة الاُولى ، ۱۴۱۱ ه . ۳۷ . فائق المقال في الحديث والرجال ، أحمد بن عبد الرضا البصري (ت۱۰۸۵ ه) ، تحقيق : غلام حسين قيصريه ها ، قم : دارالحديث ، ۱۴۲۲ ه . ۳۸ . الفهرست ، محمّد بن الحسن الطوسي المعروف بالشيخ الطوسي (ت ۴۶۰ ه) ، تحقيق : جواد القيّومي ، قم : مؤسّسة نشر الفقاهة ، الطبعة الاُولى ، ۱۴۱۷ ه . ۳۹ . فهرست أسماء علماء الشيعة ومصنّفيهم ، عليّ بن عبيد اللّه بن بابويه الرازي ، منتجب الدين (ت ۵۸۵ ه) ، تحقيق : عبد العزيز الطباطبائي ، قم : مجمع الذخائر الإسلاميَّة ، ۱۴۰۴ ه . ۴۰ . فهرست المخطوطات المحفوظة في جامعة طهران ، محمّد تقي دانش پژوه ، طهران : انتشارات جامعة طهران ، ۱۳۶۴ ش . ۴۱ . فهرست المخطوطات المحفوظة في مكتبة ملك ، تحت نظر الحضرة الرضويّة المقدّسة ، ايرج افشار وآخرين ، مشهد : الحضرة الرضويّة المقدّسة . ۴۲ . فهرست مخطوطات مدرسة الإمام الصادق عليه السلام في مدينة بروجرد (من ضمن دوريّة الوقف : ميراث جاويدان) . ۴۳ . فهرست المخطوطات المصوّرة لمركز إحياء التراث الإسلامي . ۴۴ . الكافي ، أبو جعفر محمّد بن يعقوب بن إسحاق الكليني الرازي (ت ۳۲۹ ه) ، تحقيق : علي أكبر الغفّاري ، طهران : دارالكتب الإسلاميّة ، الطبعة الثالثة ، ۱۳۸۸ ه . ۴۵ . كتاب الرجال ، إبراهيم بن خليفة المعروف بابن عذاقة (ت ۱۰۰۳ ه) . ۴۶ . كتاب من لا يحضره الفقيه ، محمّد بن عليّ بن الحسين بن بابويه القمّي المعروف بالشيخ الصدوق (ت ۳۸۱ ه) تحقيق : علي أكبر الغفّاري ، قم : مؤسّسة النشر الإسلامي . ۴۷ . كمال الدين وتمام النعمة ، محمّد بن عليّ بن بابويه القمّي المعروف بالشيخ الصدوق (ت ۳۸۱ ه) ، تحقيق : علي أكبر الغفّاري ، قم : مؤسّسة النشر الإسلامي ، الطبعة الاُولى ، ۱۴۰۵ ه . ۴۸ . مدينة معاجز الأئمّة الإثنى عشر ودلائل الحجج على البشر ، هاشم بن سليمان البحراني (ت ۱۱۰۷ ه) ، تحقيق : عزة اللّه المولائي الهمداني ، قم : مؤسّسة المعارف الإسلاميّة ، الطبعة الاُولى ، ۱۴۱۳ ه . ۴۹ . مشرق الشمسين واكسير السعادتين ، محمّد بن الحسين العاملي المعروف بالشيخ البهائي (ت ۱۰۳۰ ه) ، تحقيق : مهدي الرجائي ، مشهد : الحضرة الرضويّة المقدّسة ـ مجمع البحوث الإسلاميّة ، ۱۴۱۴ ه . ۵۰ . مشيخة الفقيه ، محمّد بن عليّ بن بابويه المعروف بالشيخ الصدوق (ت ۳۸۱ ه) شرح و تعليق : محمّد جعفر شمس الدين ، بيروت : دار التعارف . ۵۱ . مصفّى المقال في مصنّفي علم الرجال ، محمّد بن محسن بن عليّ المنزوي المعروف ب آقا بزرگ الطهراني (ت ۱۳۴۸ ه) ، طبعة طهران ، سنة ۱۳۷۸ ه . ۵۲ . معالم العلماء في فهرست كتب الشيعة وأسماء المصنّفين منهم قديما وحديثا ، محمّد بن عليّ بن شهر آشوب السروي المازندراني(ت ۵۸۸ ه) ، النجف الأشرف : المطبعة الحيدريّة ، ۱۳۸۰ ه . ۵۳ . معجم رجال الحديث ، أبو القاسم الموسوي الخوئي (ت ۱۴۱۳ ه) ، قم : منشورات مدينة العلم ، الطبعة الثالثة ، ۱۴۰۳ ه . ۵۴ . من له رواية في كتب الستّة للذهبي ، محمّد بن أحمد الذهبي (ت ۷۴۸ ه) . ۵۵ . منهج المقال في تحقيق أحوال الرجال (الرجال الكبير) ، محمّد بن عليّ بن إبراهيم الحسيني الإسترآبادي (ت ۱۰۲۸ ه) ، تحقيق : مؤسّسة آل البيت عليهم السلام ، قم : مؤسّسة آل البيت عليهم السلام لإحياء التراث ، ۱۴۲۲ ه . ۵۶ . ميزان الاعتدال في نقد الرجال ، محمّد بن أحمد الذهبي (ت ۷۴۸ ه) ، تحقيق : علي محمّد البجاوي ، بيروت : دار الفكر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الفهرس التفصيلي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۱ ، ص ۶۲ ، ح ۱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ج ۱ ، ص ۳۲۴ ، ح ۱۷۴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سلافة العصر : ص ۵۴۶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الذريعة : ج ۱ ص ۲۰۲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فهرست المخطوطات المحفوظة في جامعة طهران : ج ۲ ص ۵۶۷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سلافة العصر : ص ۵۴۶، والذريعة : ج ۸ ص ۱۳۲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سلافة العصر : ص ۵۴۶، الذريعة : ج ۹ ص ۲۵۰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توجد ترجمة المؤلّف في هذه المصادر : الذريعة إلى تصانيف الشيعة : ج ۱۲ ص ۱۹، مصفّى المقال : ص ۱۵۲، سلافة العصر : ص ۵۴۶، أمل الآمل : ج ۲ ص ۸۶ و ص ۱۰۰، طبقات أعلام الشيعة : ص ۱۶۵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فهرست المخطوطات المحفوظة في مكتبة ملك : ج ۱ ص ۱۴۲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فهرست المخطوطات المحفوظة في جامعة طهران: ج ۲ ص ۵۶۷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كذا ، والمناسب : «فهارس»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فهرست مخطوطات مدرسة الإمام الصادق عليه السلام في بروجرد في دوريّة الوقف، ميراث جاويدان : العدد ۲۱ ص ۱۲۶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الذريعة إلى تصانيف الشيعة : ج ۱۲ ص ۱۹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مصفّى المقال : ص ۱۵۲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فهرست المخطوطات المصوّرة لمركز إحياء التراث الإسلامي : ج ۳ ص ۱۷۷، المخطوطة رقم ۹۵۲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۱۰۵ الرقم ۲۶۲.</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۵۶ الرقم ۵۸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۶۱ الرقم ۶۵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۱۰۴ الرقم ۲۶۱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۶۰ الرقم ۶۴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۲۹ الرقم ۲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۱۰۴ الرقم ۲۶۱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۱۵۵ الرقم ۱۷۱۲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الشهيد الثاني : ج ۲ ص ۹۰۳ الرقم ۳۰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۱۰۴ الرقم ۲۶۰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۵۵ الرقم ۵۶ و ۵۷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منتجب الدين عليّ بن بابويه : ص ۳۴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«رياح بن سعيد» ، و هو سهو واضح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۷۳ الرقم ۱۱۹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۵۷ الرقم ۶۱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 الرقم ۷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رجال النجاشي : ص ۱۴ الرقم ۹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رجال الطوسي : ص ۱۶۴ الرقم ۱۸۷۹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 خلاصة الأقوال : + بن فضّال.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 بن عثمان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 بن عثمان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۷۴ الرقم ۱۲۱ ؛ رجال الكشّي : ص ۳۵۲ الرقم ۶۶۰ و ص ۳۷۵ الرقم ۷۰۵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الحجرات ، الآية ۶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 الرقم ۱۰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۷۴ الرقم ۱۲۰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۳۰ الرقم ۸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 الرقم ۱۰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۱۶۴ الرقم ۱۸۷۷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۳۰ الرقم ۸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 الرقم ۱۱ و ص ۱۸۷ الرقم ۴۹۷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۱۶۱ الرقم ۴۷۲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۳۸۷ الرقم ۵۷۰۱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خلاصة الأقوال.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۴۷ الرقم ۲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 الرقم ۱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 الرقم ۳۲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۴۸ الرقم ۴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۳۵۲ الرقم ۵۲۱۲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 الرقم ۳۲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۴۷ الرقم ۴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من لايحضره الفقيه : ج ۴ ص ۴۱۴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۳۳۱ الرقم ۴۹۲۶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 الرقم ۲۲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۴۰ الرقم ۱۰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۵۰ الرقم ۱۲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۳۱۴ الرقم ۱۲۳۰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 الرقم ۳۰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 الرقم ۳۰ باختلاف يسير ، وانظر رجال الكشّي : ص ۴۷۲ ـ ۴۷۴ الرقم ۸۹۹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۲۱ الرقم ۲۹.</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۵۱ الرقم ۱۸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 الرقم ۴۳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۳۵۱ الرقم ۵۲۰۴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۴۷ الرقم ۳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۳۳۲ الرقم ۴۹۴۱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۵۶۷ الرقم ۱۰۷۲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من لا يحضره الفقيه : ج ۴ ص ۴۳۹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۲۰ و فيه : «الموسوي الرومي ... و فاضل نقري».</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 ج ۷ ص ۲۹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۳۸۳ الرقم ۵۶۳۵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۳۱۴ الرقم ۱۲۳۱ ذيل ترجمة إبراهيم بن إسحاق ، أبو إسحاق الأحمري النهاوندي.</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۱۳۸ الرقم ۱۵۹۴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۴۱۴ الرقم ۵۹۹۴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۱۶۷ الرقم ۱۹۳۰ ، وفي الأصل : «الخارئي والخارقي» بدل «الحارثي» ، والتصويب من رجال الطوسي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۴۲ الرقم ۱۶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۴۱۴ الرقم ۵۹۹۷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 الرقم ۱۵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۳۵ الرقم ۴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رجال النجاشي : ص ۲۴ الرقم ۳۹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الفهرست : ص ۴۵ الرقم ۲۹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رجال النجاشي : ص ۲۴ الرقم ۴۱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الفهرست : ص ۴۴ الرقم ۲۵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إيضاح الاشتباه : ص ۸۸ الرقم ۲۳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 الأصل : «تغلبة» بدل «ثعلبة»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رجال النجاشي : ص ۱۶ الرقم ۱۶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الفهرست : ص ۳۵ الرقم ۵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خلاصة الأقوال : ص ۴۸ الرقم ۷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رجال الطوسي : ص ۱۵۸ الرقم ۱۷۶۶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كذا في الأصل و رجال الطوسي : ص ۱۵۹ الرقم ۱۷۷۵ ، وفي رجال النجاشي : ص ۲۰ الرقم ۲۵ : «الخرّاز» بدل «الخزّاز»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۱۵۲ الرقم ۱۷۵۲ و فيه : «الخارفي» بدل «الخارقي»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۳۵۳ الرقم ۵۲۳۱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۴۸ الرقم ۵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ابن داوود : ص ۳۲ الرقم ۲۰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 الرقم ۱۴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۳۵ الرقم ۳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۴۸ الرقم ۸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الفهرست : «عبيد اللّه بن حيّان» ، وفي رجال النجاشي : «عبيد اللّه بن خالد»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۳۸ الرقم ۸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۴۱ الرقم ۱۳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۵۰ الرقم ۱۱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۳۵ الرقم ۲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 الرقم ۱۳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 الرقم ۳۷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۳۱۴ الرقم ۱۲۳۳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۴۰ الرقم ۱۲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۳۵۱ الرقم ۵۱۹۵ ، و عدّه أيضا من أصحاب الكاظم عليه السلام : ص ۳۳۲ الرقم ۴۹۴۷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۳۱۳ الرقم ۱۲۲۸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۳۰۷ الرقم ۱۱۸۲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۵۲ الرقم ۲۴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۵۸۰ الرقم ۱۰۸۹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بعنوان «إبراهيم بن زياد أبو أيّوب الخزّاز»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 الرقم ۲۵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۵۰ الرقم ۱۳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۴۱ الرقم ۱۳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۵۳ الرقم ۲۶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۴۰۷ الرقم ۵۹۲۱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 الرقم ۲۶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۵۱ الرقم ۱۵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بعنوان «إبراهيم بن زياد» و«إبراهيم بن عثمان»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«الحسن»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 الرقم ۳۳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۴۲ الرقم ۱۷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 الرقم ۱۲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۳۴ الرقم ۱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۲۴ الرقم ۴۲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۵۲ الرقم ۲۰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۴۰۹ الرقم ۵۹۴۶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 الرقم ۱۹.</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۳۶ الرقم ۷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۴۹ الرقم ۱۰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۳۶ الرقم ۷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۴۹ الرقم ۱۰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۴۰۷ الرقم ۵۹۲۵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۵۳ الرقم ۲۸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۵۳ الرقم ۲۵ ، ولم ينقله عن رجال الكشّي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۵۳۰ الرقم ۱۰۱۴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۵۰ الرقم ۱۴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۴۱۲ الرقم ۵۹۶۶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۵۲ الرقم ۲۳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۵۵۷ الرقم ۱۰۵۳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۳۳۱ الرقم ۴۹۳۶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۱۵۹ الرقم ۱۷۷۲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۱۵۶ الرقم ۱۷۳۰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۱۶۷ الرقم ۱۹۲۸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۳۵۳ الرقم ۵۲۲۷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وفي المصادر الرجالية : «محمّد بن أبي يحيى» بدل «محمّد بن يحيى» و قد تقدّمت ترجمته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۱۵۶ الرقم ۱۷۲۰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 الرقم ۴۴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۵۲ الرقم ۲۱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 الرقم ۴۵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۲۴۵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 الرقم ۳۱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۵۱ الرقم ۱۹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۵۳۱ الرقم ۱۰۱۵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لأجل إسحاق بن محمّد البصري بل بمحمّد بن إبراهيم أيضا. خلاصة الأقوال : ص ۵۱ ، هامش رقم ۱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۵۱ الرقم ۱۷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إعلام الورى : ج ۲ ص ۲۵۹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الشهيد الثاني : ج ۲ ص ۸۹۴ الرقم ۱۲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۵۱ الرقم ۱۶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 الرقم ۲۹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۴۰۷ الرقم ۵۹۳۳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۵۳ الرقم ۲۷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۴۷ الرقم ۱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 الرقم ۲۴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۳۵۰ الرقم ۶۵۴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۱۵۷ الرقم ۱۷۳۳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۴۹ الرقم ۹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۳۵۲ الرقم ۵۲۲۱ ذكره في أصحاب الرضا عليه السلام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۴۷ الرقم ۴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۵۲ الرقم ۲۲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 الرقم ۳۶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۴۵ الرقم ۲۷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وخلاصة الأقوال : «اُبيّ بن عمارة»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۷۴ الرقم ۱۲۴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۷۴ الرقم ۱۲۲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۷۴ الرقم ۱۲۵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۷۴ الرقم ۱۲۳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۶۸ الرقم ۹۴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۵۳۴ الرقم ۱۰۱۹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۶۷ الرقم ۸۹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۸۴ الرقم ۲۰۳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۷۸ الرقم ۹۶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«القمّي» بدل «العمي» ، والتصويب من رجال الطوسي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۴۱۱ الرقم ۵۹۶۳ و ص ۴۱۶ الرقم ۶۰۱۹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۹۳ الرقم ۲۳۰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۷۲ الرقم ۸۳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۶۵ الرقم ۸۰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۴۰۷ الرقم ۵۹۲۰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۶۹ الرقم ۹۶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۷۵ الرقم ۱۸۱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۶۲ الرقم ۶۴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۳۲۰ الرقم ۱۲۵۷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۳۲۱ الرقم ۱۲۶۱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۸۸ الرقم ۲۱۵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۸۸ الرقم ۲۱۵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۶۹ الرقم ۹۸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۴۰۸ الرقم ۵۹۳۶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قرعاء : في طريق مكّة على طريق الكوفة.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۹۲ الرقم ۲۲۸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۷۱ الرقم ۸۱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۶۵ الرقم ۷۹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۳۹۷ الرقم ۵۸۳۱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۳۸۳ الرقم ۵۶۴۳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۶۲ الرقم ۷۱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۵۵۷ الرقم ۱۰۵۳ ، وما بين القوسين لم يرد في خلاصة الأقوال.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 «فضل بن الحسن الطبرسي».</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ج ۲ ص ۲۵۹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۹۱ الرقم ۲۲۵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«لم يرو»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۶۶ الرقم ۸۶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۷۰ الرقم ۱۰۱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۴۱۲ الرقم ۵۹۶۹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۳۸۳ الرقم ۵۶۳۰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۷۶ الرقم ۹۲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۹۷ الرقم ۲۴۱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«سفيان»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«كان يروي عن أبي عليّ الأشعري».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۴۱۰ الرقم ۵۹۵۴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 ص ۲۵ الرقم ۱۲۰ و فيه : «أحمد بن حسين»، وفي هامشه : خ . ل : «أحمد بن الحسن»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۷۲ الرقم ۸۴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۹۳ الرقم ۲۳۱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۳۶ الرقم ۶۳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۹۷ الرقم ۲۴۱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۷۶ الرقم ۹۲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۳۳۲ الرقم ۴۹۵۰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۷۴ الرقم ۱۷۹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۳۱۹ الرقم ۱۲۵۴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۶۳ الرقم ۷۵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۷۸ الرقم ۱۸۵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۶۶ الرقم ۶۹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۶۶ الرقم ۶۹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۴۱۱ الرقم ۵۹۵۷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۹۱ الرقم ۲۲۷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 من أصحابنا من عدّ كتابه النوادر . .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۷۰ الرقم ۸۰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۴۱۶ الرقم ۶۰۱۳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۸۰ الرقم ۱۹۴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۶۷ الرقم ۷۲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۳۲۱ الرقم ۱۲۶۰ ، ولم يقل فيه : «صحيح الحديث». قال : «أنا أتوقّف في روايته».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۴۱۳ الرقم ۵۹۸۵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«سعد».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۳۸۳ الرقم ۵۶۳۳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«بن العرار» بدل «القزّاز» ، والتصويب من رجال النجاشي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۷۸ الرقم ۱۸۶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 ص ۲۵ الرقم ۱۲۲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الفهرست.</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۷۰ الرقم ۸۰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۹۱ الرقم ۲۲۷ ، و قد تقدّم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۶۷ الرقم ۷۱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۸۰ الرقم ۱۹۳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۴۱۵ الرقم ۶۰۰۸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«مفلس» و بهامشه : «مغلس».</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۴۰۹ الرقم ۵۹۴۵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۲۲۷ الرقم ۲۱ ، وانظر رجال النجاشي : ص ۷۷ الرقم ۱۸۳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۷۷ الرقم ۱۸۳ ، وهو نفس المتقدّم عليه آنفا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 ج ۱ ص ۳۸ و فيه : «أحمد بن الحسن الميثمي».</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۹۰ الرقم ۲۲۴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۶۲ الرقم ۷۰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۳۸۴ الرقم ۵۶۳۱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«أصله» بدل «جملة»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۸۰ الرقم ۱۰۰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۴۵۴ الرقم ۱۲۳۱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۵۳۲ الرقم ۱۰۱۶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۴۱۷ الرقم ۶۰۲۶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۷۴ الرقم ۸۷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۶۵ الرقم ۸۲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۹۵ الرقم ۲۳۵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۹۹ الرقم ۲۴۹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۸۴ الرقم ۱۱۳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۹۸ الرقم ۲۴۳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۷۲ الرقم ۱۱۳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۱۵۶ الرقم ۱۷۰۸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۸۳ الرقم ۱۰۶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 ص ۲۴ الرقم ۱۱۷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۷۰ الرقم ۱۰۲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۳۸ الرقم ۷۷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«الجرّار» ، والتصويب من رجال الطوسي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۳۳۲ الرقم ۴۹۴۳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۸۴ الرقم ۱۱۱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عبيد اللّه » ، والتصويب من المصادر الرجالية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۶۶ الرقم ۶۸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۷۸ الرقم ۱۸۴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۶۳ الرقم ۷۴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۱۰۰ الرقم ۲۵۰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و رجال النجاشي : «عائذ».</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وخلاصة الأقوال ، وفي رجال النجاشي : «بن حبيب»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«خلّالاً»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۹۸ الرقم ۲۴۶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۶۸ الرقم ۹۳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«أحمد بن عليّ بن أحمد بن العبّاس ...»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۱۰۱ الرقم ۲۵۳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۴۱۲ الرقم ۵۹۶۴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النجاشي ، وإنّما ورد في الفهرست : ص ۸۳ الرقم ۱۱۰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۱۵۵ الرقم ۱۷۰۰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«جنلين»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۸۵ الرقم ۲۰۵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۷۹ الرقم ۹۷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۶۷ الرقم ۹۰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«عبد» بدل «عبد اللّه »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۸۷ الرقم ۲۱۲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۱۰۱ الرقم ۲۵۲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۷۲ الرقم ۱۱۶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۴۱۲ الرقم ۵۹۶۷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۹۱ الرقم ۲۲۶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۷۰ الرقم ۷۹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۳۲۴ الرقم ۱۲۷۴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۳۹۷ الرقم ۵۸۲۱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۸۷ الرقم ۲۱۱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۷۱ الرقم ۱۱۲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۴۱۳ الرقم ۵۹۸۸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۴۱۳ الرقم ۵۹۸۸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«الخلخجي»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«مثويه»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۸۱ الرقم ۱۹۷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۶۸ الرقم ۷۴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۸۲ الرقم ۱۰۴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۸۷ الرقم ۲۱۳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۸۲ الرقم ۱۰۲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 «إنّه كان على الضياع و الخراج بقم»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۳۲۱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۴۱۲ الرقم ۵۹۷۵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۸۸ الرقم ۲۱۴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«الجواني»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۴۰۹ الرقم ۵۹۴۷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منهج المقال : ص ۳۹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۷۲ الرقم ۱۱۸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۷۰ الرقم ۱۰۰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۴۱۲ الرقم ۵۹۶۸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«القاضي» بدل «الفامي»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۷۰ الرقم ۱۰۷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۸۴ الرقم ۲۰۴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۸۶ الرقم ۲۰۹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۷۱ الرقم ۱۱۰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۸۶ الرقم ۲۰۹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۶۵ الرقم ۸۴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۷۵ الرقم ۸۹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۴۱۶ الرقم ۶۰۱۸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۸۱ الرقم ۱۹۶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۶۸ الرقم ۷۳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۴۱۰ الرقم ۵۹۵۲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۴۰۸ الرقم ۵۹۳۷ ، وفيه : «أحمد بن عليّ الحموي الصيداوي»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۲۲۸ الرقم ۳۳ ؛ اختيار معرفة الرجال : ص ۵۳۱ الرقم ۱۰۱۵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۲۲۸ الرقم ۳۲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۴۱۳ الرقم ۵۹۸۰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۸۰ الرقم ۱۹۱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۸۴ الرقم ۱۱۶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۹۸ الرقم ۲۴۵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۷۲ الرقم ۱۱۵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۳۵۲ الرقم ۵۲۱۳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۳۵۲ الرقم ۵۲۱۳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۶۲ الرقم ۶۹؛ رجال النجاشي : ص ۹۹ الرقم ۲۴۸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۴۰۷ الرقم ۵۹۲۶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۶۹ الرقم ۹۷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الفهرست : «الميرة»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۸۳ الرقم ۱۰۹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۹۵ الرقم ۲۳۴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۴۱۱ الرقم ۵۹۵۹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۱۱۲ الرقم ۱۶۷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۸۴ الرقم ۱۱۴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۸۹ الرقم ۲۲۰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۴۱۰ الرقم ۵۹۵۱ و زاد فيه : «وله منه إجازة بجميع ما رواه محمّد بن زكريّا الغلابي»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«أحمد بن محمّد بن عمرو بن أبي نصر»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۶۱ الرقم ۶۶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۷۵ الرقم ۱۸۰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۶۱ الرقم ۶۳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وخلاصة الأقوال ، وفي رجال النجاشي : «الجرجرائي» بدل «الجرجاني»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۷۱ الرقم ۱۱۱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۸۷ الرقم ۲۱۰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«حيلة مكره» بدل «عليه نكرة»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۸۶ الرقم ۲۰۸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۷۱ الرقم ۱۰۹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۹۳ الرقم ۲۳۲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۶۵ الرقم ۸۱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۴۱۱ الرقم ۵۹۶۲ و فيه : «إبراهيم بن أحمد بن بسّام المصري» ، وفي هامشه : «إبراهيم بن محمّد»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۷۸ الرقم ۹۵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۸۴ الرقم ۲۰۲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۶۷ الرقم ۸۸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۸۹ الرقم ۲۲۳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الرجال لابن الغضائري : «يأخذ».</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۳۹ الرقم ۱۰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۶۳ الرقم ۷۲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۷۶ الرقم ۱۸۲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۶۲ الرقم ۶۵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۷۹ الرقم ۱۸۹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۴۰۸ الرقم ۵۹۴۱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۴۱۱ الرقم ۵۹۶۱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وخلاصة الأقوال ، وفي رجال النجاشي : «عجلان مولى عبد الرحمن بن سعيد» بدل «عجلان بن سعيد»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۴۰۹ الرقم ۵۹۴۹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۳۲۱ الرقم ۱۲۶۳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۷۳ الرقم ۸۶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۹۴ الرقم ۲۳۳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۴۰۸ الرقم ۵۹۴۱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وخلاصة الأقوال ، وفي رجال النجاشي : «أحمد بن محمّد بن محمّد بن سليمان»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«سنبين»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«نقيبهم»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۶۷ الرقم ۸۷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۸۳ الرقم ۲۰۱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۷۷ الرقم ۹۴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۷۹ الرقم ۱۹۰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۷۰ الرقم ۱۰۴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ورجال النجاشي والفهرست ، وفي خلاصة الأقوال : «رياح» بدل «رباح»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۹۲ الرقم ۲۲۹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۷۱ الرقم ۸۲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۳۲۱ الرقم ۱۲۶۲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۷۵ الرقم ۸۸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۶۵ الرقم ۸۳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۹۵ الرقم ۲۳۶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 ص ۴۹ «محمّد بن عمر بن موسى...»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۸۵ الرقم ۲۰۶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«الجماهير»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«ونقيبها عنه مدافع» بدل «وفقيهها غير مدافع»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الفهرست.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۶۱ الرقم ۶۷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۸۱ الرقم ۱۹۸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۶۸ الرقم ۷۵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۴۱۳ الرقم ۵۹۸۲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۴۱۲ الرقم ۵۹۶۵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۸۹ الرقم ۲۲۱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منهج المقال : ص ۴۷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۶۸ الرقم ۹۲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۸۴ الرقم ۱۱۷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۴۱۷ الرقم ۶۰۲۷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۸۶ الرقم ۲۰۹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۶۸ الرقم ۹۲ و ص ۷۱ الرقم ۱۱۰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 «حكاية»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۴۷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۷۲ الرقم ۱۱۷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۶۵ الرقم ۱۵۱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۴۱۰ الرقم ۵۹۵۵ و ص ۴۱۳ الرقم ۵۹۷۹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۴۱۱ الرقم ۵۹۵۸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۸۹ الرقم ۲۱۹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 ص ۹۶ الرقم ۲۳۸؛ الرجال لابن الغضائري : ص ۴۲ الرقم ۱۶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۳۸۴ الرقم ۵۶۵۱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۳۷۳ الرقم ۵۵۲۷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۴۰۷ الرقم ۵۹۳۵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۴۱۶ الرقم ۶۰۱۳ ، وفيه روي عنه ابن عقدة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۴۱۳ الرقم ۵۹۸۷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۳۵۳ الرقم ۵۲۲۸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۲۲۹ الرقم ۴۰ ؛ الرجال لابن الغضائري : ص ۴۰ الرقم ۱۱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۳۳۲ الرقم ۴۹۳۸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۱۱۹ الرقم ۱۳۱۱؛ طرائف المقال : ج ۱ ص ۲۸۰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۴۱۳ الرقم ۵۹۷۹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۴۵ الرقم ۱۳۸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۷۹ الرقم ۱۸۸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۸۳ الرقم ۱۰۸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۴۵ الرقم ۱۴۰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 «إنشَجَّ»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۲۴۵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۷۰ الرقم ۷۷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«نصر»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«هوذة»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۴۰۹ الرقم ۵۹۵۰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۹۸ الرقم ۲۴۴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۷۲ الرقم ۱۱۴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۸۸ الرقم ۲۱۷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خلاصة الأقوال.</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۳۸۴ الرقم ۵۶۳۲ ذكره الشيخ في ترجمة «أحمد بن حمزة بن يسع ...»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وخلاصة الأقوال : «من أصحاب الرضا عليه السلام »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النجاشي و لكن ذكره في خلاصة الأقوال : ص ۶۲ الرقم ۶۸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۳۵۱ الرقم ۵۲۰۵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«الحسيني»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۴۴۵ الفائدة العاشرة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وفي رجال النجاشي : «الكفرتوثي» ، وفي الرجال لابن الغضائري : «الكفرثوثائي»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۱۰۳ الرقم ۲۵۷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۶۰ الرقم ۶۲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۳۹ الرقم ۸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من لايحضره الفقيه : ج ۴ ص ۴۳۲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۱۰۴ الرقم ۲۵۹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۶۰ الرقم ۶۳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۱۶۳ الرقم ۸۵۲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۱۶۳ الرقم ۱۸۴۹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۱۶۳ الرقم ۱۸۵۰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۱۶۲ الرقم ۱۸۴۷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۱۶۳ الرقم ۱۸۵۱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۱۶۳ الرقم ۱۸۵۳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۳۵۱ الرقم ۵۲۰۳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۵۹ الرقم ۶۱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۱۰۳ الرقم ۲۵۸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خلاصة الأقوال.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۷۷ الرقم ۱۳۸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الرعاية في علم الدراية : ص ۳۹۵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۷۳ الرقم ۱۷۶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۵۵ الرقم ۵۴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۳۷۳ الرقم ۵۵۱۴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۵۵۱ الرقم ۱۰۴۱ و ص ۴۹۳ الرقم ۹۴۴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النجاشي.</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لم ترد في خلاصة الأقوال : ص ۵۸ الرقم ۵۳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۴۸ الرقم ۱۶۱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۷۲ الرقم ۱۷۲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۵۸ الرقم ۵۴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۷۲ الرقم ۱۷۱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۳۱۸ الرقم ۱۲۴۷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و خلاصة الأقوال : + بن يزيد بن جرير بن عبداللّه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۷۲ الرقم ۱۷۰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۳۳۲ الرقم ۴۹۴۵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۷۳ الرقم ۱۷۵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۵۹ الرقم ۵۷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 + بن جعفر.</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۲۱۱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«سعيد» بدل «سعد»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۷۳ الرقم ۱۷۴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۵۹ الرقم ۵۶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۱۶۱ الرقم ۱۸۲۴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۱۰۹ الرقم ۱۰۶۹ و ص ۱۲۶ الرقم ۱۲۷۱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۱۰۹ الرقم ۱۰۶۴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۷۱ الرقم ۱۶۹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۳۱۷ الرقم ۱۲۴۴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كلام الشيخ المنقول في خلاصة الأقوال.</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۵۴ الرقم ۵۲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«إسحاق بن عمّار بن حيّان مولى بني تغلب الصيرفي ، شيخ من أصحابنا ، ثقة» (لم يعده من الواقفيّة)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۵۴ الرقم ۵۲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۳۱۷ الرقم ۱۲۴۴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«عربي»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۷۲ الرقم ۱۷۳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۵۹ الرقم ۵۵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۳۳۱ الرقم ۴۹۲۳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۵۸ الرقم ۵۱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۲۳۱ الرقم ۵۱ ؛ الرجال لابن الغضائري : ص ۴۱ الرقم ۱۴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۳۸۴ الرقم ۵۶۵۱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۳۵۲ الرقم ۵۲۲۰ و فيه : «الحصيني»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 الرقم ۷۰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۵۱ الرقم ۴۰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۵۲ الرقم ۴۴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و رجال النجاشي : «إسماعيل القصير ابن إبراهيم بن بزة ، كوفي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 الرقم ۶۱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۵۶ الرقم ۴۶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۱۶۰ الرقم ۱۷۹۲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۴۵ الرقم ۳۰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 الرقم ۴۶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۵۴ الرقم ۳۳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۱۶۱ الرقم ۱۸۲۰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 الرقم ۵۱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۵۶ الرقم ۴۰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۱۵۸ الرقم ۱۷۸۳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۵۰ الرقم ۳۸ ، ولم يصرّح بكونه من أصحاب الصادق عليه السلام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بن أبيبكر محمّد بن الربيع ، يكنّى بأبيبكر ابن أبي السمّال . كذا ذكر اسمه ونسبه في رجال النجاشي : ص ۲۱ الرقم ۳۰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 الرقم ۳۰ ، وانظر رجال الكشّي : ص ۴۷۲ الرقم ۸۹۸ . وفي الأصل : «بالشكّ» بدل «بالوقف»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۳۱۵ الرقم ۱۲۳۶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 الرقم ۶۴ و ۶۵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۵۰ الرقم ۱۷۷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 الرقم ۵۷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۵۶ الرقم ۴۳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۵۴ الرقم ۳۰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الفهرست [ص ۵۴ الرقم ۳۰] و عدّه رجال النجاشي [ص ۳۲ الرقم ۷۱] من أصحاب الباقر و الصادق عليهماالسلاممن غير تصريح بتوثيقه.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الفهرست : «له كتاب»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۵۳ الرقم ۴۹ ، و فيه : «صفوان» من غير زيادة : «بن يحيى»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۱۶۰ الرقم ۱۸۰۲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 الرقم ۵۳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۵۴ الرقم ۵۰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 الرقم ۵۹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۵۶ الرقم ۴۴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۵۲ الرقم ۴۲ و ۴۳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 الرقم ۵۴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۵۶ الرقم ۴۲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«أسعد» بدل «سعد»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۳۵۲ الرقم ۵۲۰۶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۵۴ الرقم ۳۲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«القرشي»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۴۷ الرقم ۳۳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۵۵ الرقم ۳۵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۱۶۰ الرقم ۱۷۹۱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۱۶۰ الرقم ۱۷۹۰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«ميمون» بدل «أبي ميمونة»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 الرقم ۵۰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۵۶ الرقم ۳۹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۵۴ الرقم ۳۱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۳۴۴ الرقم ۶۳۷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۵۷ الرقم ۴۸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۱۶۰ الرقم ۱۸۰۲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۱۶۱ الرقم ۱۸۱۳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۱۶۰ الرقم ۱۸۰۱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الفهرست : «رواه لنا»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۵۴ الرقم ۵۱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 الرقم ۶۸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۴۹ الرقم ۳۶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۵۵ الرقم ۳۸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و الفهرست : «العمّي»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۵۵ الرقم ۳۶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۴۷ الرقم ۳۴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 الرقم ۶۳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۳۱۶ الرقم ۱۲۳۹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۱۶۰ الرقم ۱۸۰۸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۴۰۲ الرقم ۷۵۲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۳۱۷ الرقم ۱۲۴۳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۲ ص ۱۶۱ ح ۱۲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«الفضيل»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۱۲۴ الرقم ۱۲۴۵ ، و عدّه من أصحاب الصادق عليه السلام أيضا ، راجع : ص ۱۵۹ الرقم ۱۷۸۴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۵۳ الرقم ۲۹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 الرقم ۶۰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۵۶ الرقم ۴۵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الفهرست و رجال النجاشي : «المخزومي»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۴۸ الرقم ۳۵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 الرقم ۶۷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۵۵ الرقم ۳۷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 الرقم ۶۷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۵۳ الرقم ۴۸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يثبت ذلك في المطبوع من رجال النجاشي ، راجع : رجال النجاشي : ص ۳۱ الرقم ۶۷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۵۷ الرقم ۵۰ دون قوله : «يكنّى أبا عامر»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۱۶۰ الرقم ۱۸۰۴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۴۰۷ الرقم ۵۹۳۴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۳۳۱ الرقم ۴۹۲۹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۱۶۰ الرقم ۱۸۰۷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أعثر عليه في المصادر الرجالية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۴۵ الرقم ۳۱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 الرقم ۴۸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 الرقم ۴۹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۴۶ الرقم ۳۲ و ص ۵۱ الرقم ۴۱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۳۸ الرقم ۷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۴۶ الرقم ۳۲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 الرقم ۴۹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۵۴ الرقم ۳۴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۵۸۹ الرقم ۱۱۰۲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 الرقم ۶۲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۵۷ الرقم ۴۷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۷۵ الرقم ۱۳۰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 الرقم ۸۰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۵۳ الرقم ۲۲۰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۷۵ الرقم ۱۲۹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۱۰۷ الرقم ۲۷۲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۲۴۲ الرقم ۴۴۲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۷۵ الرقم ۱۲۶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۵۲ الرقم ۲۰۸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۱۰۶ الرقم ۲۶۹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۷۵ الرقم ۱۲۸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۷۵ الرقم ۱۲۷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۱۰۳ الرقم ۲۵۶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۵۹ الرقم ۵۹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۱۰۳ الرقم ۲۵۶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۵۶ الرقم ۶۰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۱۰۳ الرقم ۲۵۵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۵۹ الرقم ۶۰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۳۵۲ الرقم ۵۲۱۴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۵۶ الرقم ۵۹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۱۰۲ الرقم ۲۵۴ ؛ خلاصة الأقوال : ص ۵۹ الرقم ۵۸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۵۵۷ الرقم ۱۰۵۳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خلاصة الأقوال.</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۷۷ الرقم ۱۳۶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۵۴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۱۰۶ الرقم ۲۶۷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۷۸ الرقم ۱۴۳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۱۰۷ الرقم ۲۷۰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و رجال ابن داوود : «حُضير»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۷۶ الرقم ۱۳۴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۴۹ الرقم ۱۶۹ و فيه : «أبو عتيك».</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۷۷ الرقم ۱۴۱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۱۰۳ الرقم ۱۶۵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۸۶ الرقم ۱۲۱ ، ولم يوثّقه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۱۰۷ الرقم ۲۷۱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۳۲۶ الرقم ۱۲۸۶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۹۸ الرقم ۱۵۵ و ص ۱۰۰ الرقم ۱۵۷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۹۹ الرقم ۱۵۶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۹۸ الرقم ۱۵۶ إلى قوله : «بذل مهجة نفسي دونك»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۹۷ ـ ۹۸ الرقم ۱۵۶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المستتر راجع إلى الكشّي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۹ الرقم ۲۰ ؛ الاختصاص : ص ۶۱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۷۶ الرقم ۱۳۳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۷۷ الرقم ۱۳۹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۷۸ الرقم ۱۴۷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۷۸ الرقم ۱۴۵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 الرقم ۷۸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۱۱۴ الرقم ۲۹۳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 الرقم ۷۸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۷۸ الرقم ۱۴۶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۴ (كتاب الزكاة) ص ۴۴ ح ۳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۸۲ الرقم ۱۶۵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رجال النجاشي : «ثقة».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۱۱۲ الرقم ۲۸۷ ، ولم يوثّقه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۸۱ الرقم ۱۶۴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۲۳۸ الرقم ۴۳۱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۱۷۰ الرقم ۲۸۶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الأحاديث رقم : ۲۰ ، ۲۱۵ ، ۲۱۸ ، ۲۱۹ ، ۲۲۰ ، ۲۳۶ ، ۴۳۸ و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۸۹ الرقم ۱۳۵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۱۱۳ الرقم ۲۹۲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النجاشي ، والعبارة للشيخ في الفهرست : ص ۸۹ الرقم ۱۳۴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«برية العبادي الحيري» بدل «بريه الحبرى»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۱۷۳ الرقم ۲۰۳۴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«خثيمة»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و خلاصة الأقوال : «كان أوجههم»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۱۱۰ الرقم ۲۸۱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۸۱ الرقم ۱۶۲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۱۱۰ الرقم ۲۸۰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۸۱ الرقم ۱۶۱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۸۱ الرقم ۱۶۳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۱۱۱ الرقم ۲۸۲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۷۱ الرقم ۱۶۹ ضمن ترجمة «إسحاق بن عمّار»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۷۹ الرقم ۱۵۳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۱۱۱ الرقم ۲۸۴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 الرقم ۷۸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۱۱۱ الرقم ۲۸۵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۱۶۸ الرقم ۱۹۵۳ و ص ۳۳۳ الرقم ۴۹۵۷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۷۹ الرقم ۱۵۴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۷۹ الرقم ۱۵۱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۷۹ الرقم ۱۵۰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۷۸ الرقم ۱۴۹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۵۷ الرقم ۲۵۶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۸۷ الرقم ۱۲۸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۱۰۹ الرقم ۲۷۵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۸۱ الرقم ۱۵۹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۱۰۸ الرقم ۲۷۴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۸۱ الرقم ۱۵۸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«الغامديّين»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«عبدالسلام»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«عبدالسلام»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«و هم كثيرون»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۱۰۸ الرقم ۲۷۳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۸۰ الرقم ۱۵۶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«مقدّمته مشهورة»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۱۱۰ الرقم ۲۷۹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۸۱ الرقم ۱۶۰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۳۳۳ الرقم ۴۹۵۹ و فيه : «واقفي».</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۱۷۰ الرقم ۱۹۷۹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۵۴ الرقم ۲۲۵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۱۱۳ الرقم ۲۹۱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۱۲۸ الرقم ۱۲۹۷ و ص ۱۷۱ الرقم ۲۰۰۶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۹۰ الرقم ۱۳۷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۱۱۳ الرقم ۲۹۰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«عن بشّار بن بشّار».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۴۱۱ الرقم ۷۷۳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۸۳ الرقم ۱۶۸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۸۷ الرقم ۱۲۹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۸۳ الرقم ۱۷۰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۱۸۱ الرقم ۳۱۵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 الرقم ۷۹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۸۲ الرقم ۱۶۶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من لايحضره الفقيه : ج ۱ ص ۲۸۳ ح ۸۷۲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 الرقم ۸۰ باختلاف يسير ؛ منهج المقال : ص ۷۲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«محمّد بن إسحاق بن يعقوب بن النديم»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۱۱۴ الرقم ۲۹۴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۹۰ الرقم ۱۳۶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۱۱۳ الرقم ۲۸۹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۸۳ الرقم ۱۶۹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۵۸ الرقم ۲۶۹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رجال ابن داوود.</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۸۴ الرقم ۱۷۲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۳۵ الرقم ۵۵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۵۹ الرقم ۲۷۳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۸۴ الرقم ۱۷۳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۵۹ الرقم ۲۷۴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وخلاصة الأقوال ورجال ابن داوود ، وفي رجال الطوسي : ص ۲۹ الرقم ۱۰۴ : «خراش»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خلاصة الأقوال.</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۸۴ الرقم ۱۷۱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۵۹ الرقم ۲۷۲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۸۴ الرقم ۱۷۴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۴۱۷ الرقم ۶۰۳۴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۱۱۵ الرقم ۲۹۵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«لم يقف أحد»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۳۲۹ الرقم ۱۲۹۹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۸۵ الرقم ۱۷۸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۱۱۱ الرقم ۱۰۸۴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۱۱۷ الرقم ۲۹۹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ورجال الكشّي : «أبي عبد اللّه محمد بن نعيم».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۸۵ الرقم ۱۷۹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۱۱۵ الرقم ۲۹۶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يوثّقه الشيخ في رجاله ، راجع : ص ۱۲۹ الرقم ۱۳۰۷ و ص ۳۳۳ الرقم ۴۹۵۹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يوثّقه الشيخ في الفهرست ، راجع : ص ۹۰ الرقم ۱۳۸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۸۵ الرقم ۱۷۷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۸۶ الرقم ۱۸۰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۱۱۶ الرقم ۲۹۷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۴۱۸ الرقم ۶۰۳۵ ، وقد عدّه في ص ۱۷۴ الرقم ۲۰۴۸ من أصحاب الصادق عليه السلام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۸۵ الرقم ۱۷۶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۹۱ الرقم ۱۳۹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۸۵ الرقم ۱۷۵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الشهيد الثاني : ج ۲ ص ۹۲۱ الرقم ۷۰ و فيه : «استشهد سنة إحدى عشرة باليمامة»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«رغبة»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 الرقم ۱۳۲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۱۱۷ الرقم ۳۰۰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۸۷ الرقم ۱۸۳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ص ۳۱ الرقم ۱۲۱ : «أبو عمرة».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۱۱۷ الرقم ۳۰۲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۸۶ الرقم ۱۸۱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هو نفس «ثابت بن محمّد» الذي قد مرّ آنفا.</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۱۱۷ الرقم ۳۰۰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۸۷ الرقم ۱۸۳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رجال النجاشي لا خلاصة الأقوال ، وقد ذكر ذلك في ذيل عنوان «ثبيث» لا «ثبيت بن محمّد» . اُنظر رجال النجاشي : ص ۱۱۷ الرقم ۳۰۱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«حرام»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 الرقم ۱۳۴ و ص ۵۹ الرقم ۴۹۸ و ص ۹۳ الرقم ۹۲۱ و ص ۹۹ الرقم ۹۶۴ و ص ۱۱۱ الرقم ۱۰۸۷ و ص ۱۲۹ الرقم ۱۳۱۱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 الرقم ۷۸ وفيه : «و روى عن ابن مسعود و حذيفة»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۴۱ الرقم ۸۷ و ۸۸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۳۳۵ الرقم ۶۱۳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۹۵ الرقم ۲۱۴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عن عمّار عن أبان» بدل «عن أبي عمّار بن أبان»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۱۲۸ الرقم ۳۳۲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۹۴ الرقم ۲۱۳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«مختلطا»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۳۹۸ الرقم ۵۸۳۵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۹۲ الرقم ۲۰۷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۱۲۹ الرقم ۱۳۱۸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۳۵۴ الرقم ۵۲۳۹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۳۸۴ الرقم ۵۶۵۶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۳۹۸ الرقم ۵۸۳۴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۸۷ الرقم ۱۸۴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۲۱ الرقم ۳۱۰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۹۱ الرقم ۱۹۷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۶۲ الرقم ۳۰۰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«جعفر بن أحمد»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۴۱۸ الرقم ۶۰۴۰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۱۲۳ الرقم ۳۱۶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۹۱ الرقم ۲۰۲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۱۲۳ الرقم ۳۱۵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۹۱ الرقم ۲۰۱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۱۲۵ الرقم ۳۲۱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۹۳ الرقم ۱۵۲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۸۹ الرقم ۱۹۰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۱۱۹ الرقم ۳۰۴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۶۰۵ الرقم ۱۱۲۵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۸۹ الرقم ۱۹۰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۹۱ الرقم ۲۰۳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۱۲۳ الرقم ۳۱۷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ابن داوود : «قرأت عليه»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۶۲ الرقم ۳۰۴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يحيى» ، والتصويب من منهج المقال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۴۲۰ الرقم ۶۰۵۸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۸۲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۱۲۱ الرقم ۳۱۲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۹۱ الرقم ۱۹۹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۱۷۶ الرقم ۲۰۸۱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۶۳ الرقم ۳۰۷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۳۳۳ الرقم ۴۹۶۲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۳۸۴ الرقم ۵۶۶۱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۸۸ الرقم ۱۸۷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۱۲۰ الرقم ۳۰۶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۹۰ الرقم ۱۹۵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۳۸۴ الرقم ۵۶۵۹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۱۷۵ الرقم ۲۰۶۳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۴۲۰ الرقم ۶۰۵۶ و انظر خلاصة الأقوال : ص ۹۲ الرقم ۲۰۶ و فيه : «له مكاتبة»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۳۳۱ الرقم ۱۳۰۶ وفيه «عكس ما نقله المؤلّف ، إذ قال العلّامة : «جعفر بن ميمون . روى الكشّي عن حمدويه بن نصير ، قال : حدّثني أيّوب بن نوح ، عن حنّان بن سدير ، عن أبي عبد اللّه عليه السلام ما يدلّ على أنّ جعفر بن ميمون من أصحاب أبي الخطّاب وأنّه من أهل النار» . وللتوسّع راجع : رجال الكشّي : ص ۳۴۴ الرقم ۶۳۸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يذكره الشيخ في رجاله.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۱۲۴ الرقم ۳۲۰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۹۳ الرقم ۱۵۱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۴۱۸ الرقم ۶۰۳۵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۶۴ الرقم ۳۱۶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۹۲ الرقم ۱۴۳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۱۲۶ الرقم ۳۲۵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۴۱۹ الرقم ۶۰۵۵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۴۱۹ الرقم ۶۰۴۶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«عيسى»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۳۵۳ الرقم ۵۲۳۷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۴۹۸ الرقم ۹۵۶ و فيه : «هشام بن إبراهيم الجبلي المشرقي»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۹۰ الرقم ۱۹۳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۱۲۱ الرقم ۳۰۹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۹۱ الرقم ۱۹۶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۳۵۳ الرقم ۵۲۳۶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۴۱۹ الرقم ۶۰۵۴ و فيه : «سنة ستّين و ثلاثمئة»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يكنّه الشيخ في ترجمة : «محمّد بن أبي عمير»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۴۱۹ الرقم ۶۰۵۴ وفيه : «الحيري» بدل «العلوي الحسيني المصري الموسوي»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۴۲۰ الرقم ۶۰۶۵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۹۴ الرقم ۱۵۳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۱۲۱ الرقم ۳۱۱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۹۱ الرقم ۱۹۸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۹۱ الرقم ۲۰۰ و فيه : «مات في سنة ثمانين و ثلاثمئة»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۱۲۲ الرقم ۳۱۴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ترجمة : «جعفر بن أحمد بن أيّوب السمرقندي»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۱۲۳ الرقم ۳۱۸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۸۸ الرقم ۱۸۹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۹۱ الرقم ۱۴۱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۸۸ الرقم ۱۸۹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۴۱۹ الرقم ۶۰۵۱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۶۵ الرقم ۳۳۱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۱۱۹ الرقم ۳۰۵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۳۳۰ الرقم ۱۳۰۱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۹۳ الرقم ۱۴۸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۹۳ الرقم ۱۵۰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۴۱۹ الرقم ۶۰۵۳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۳۷۳ الرقم ۱۰۲۰ (في ترجمة ابنه محمّد).</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۹۲ الرقم ۲۰۸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۴۱۸ الرقم ۶۰۴۳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۸۸ الرقم ۱۸۶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۱۲۰ الرقم ۳۰۷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۱۱ الرقم ۴۶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۴۲۰ الرقم ۶۰۶۵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۳۸۴ الرقم ۵۶۵۵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۱۷۵ الرقم ۲۰۶۶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۴۱۸ الرقم ۶۰۳۹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۳۳۳ الرقم ۴۹۶۱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۱۷۸ الرقم ۲۱۳۳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۴۱۹ الرقم ۶۰۴۸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۴۲۰ الرقم ۶۰۵۷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۴۱۸ الرقم ۶۰۳۷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۴۲۰ الرقم ۶۰۵۹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۳۷۴ الرقم ۵۵۳۶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۴۱۸ الرقم ۶۰۴۱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۸۸ الرقم ۱۸۸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۴۷ الرقم ۲۶ مع اختلاف يسير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۹۲ الرقم ۱۴۶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۴۱۹ الرقم ۶۰۵۰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و خلاصة الأقوال : «صلة».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۹۲ الرقم ۲۰۴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۱۲۴ الرقم ۳۱۹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۱۷۶ الرقم ۲۰۸۴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۸۷ الرقم ۱۸۵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۹۲ الرقم ۱۴۵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۱۲۵ الرقم ۳۲۲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۱۲۶ الرقم ۳۲۷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۹۲ الرقم ۲۰۵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۳۷۴ الرقم ۵۵۳۴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۱۲۸ الرقم ۳۳۱ و فيه : «بن حيّان بن الأبجر (أبجر)».</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۱۷۷ الرقم ۲۱۱۳ و فيه : «جبلّة بن حنّان بن أبجر الكناني»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۱۲۸ الرقم ۳۳۰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۹۶ الرقم ۲۱۸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۱۲۶ الرقم ۳۲۸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۹۲ الرقم ۲۰۹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۹۴ الرقم ۱۵۴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۲۵۱ الرقم ۴۶۷ و ص ۲۵۲ الرقم ۴۶۹ و ص ۳۷۵ الرقم ۷۰۵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۳۳۳ الرقم ۴۹۶۴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۱۲۷ الرقم ۳۲۹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۹۳ الرقم ۲۱۰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۹۴ الرقم ۱۵۵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۹۳ الرقم ۲۱۱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۹۳ الرقم ۲۱۱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۱۷۷ الرقم ۲۱۰۳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۹۶ الرقم ۲۱۵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۲۴ ـ ۲۹ الرقم ۴۸ ـ ۵۵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۱۷۷ الرقم ۲۱۰۸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۶۹ الرقم ۱۲۴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۹۴ الرقم ۱۵۶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۱۳۰ الرقم ۳۳۳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۹۷ الرقم ۲۱۹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۹۷ الرقم ۲۲۰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۱۳۰ الرقم ۳۳۴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۸۰ ، وقد قال في الترجمة غير ما نقله المؤلّف عنه ، فراجع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۴۱۸ الرقم ۶۰۴۲ و فيه : «الفاريابي»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۹ الرقم ۲۰ و خلاصة الأقوال : ص ۹۶ الرقم ۲۱۷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۱۲۳ الرقم ۱۹۴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۱۳۰ الرقم ۳۳۵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۳۱۰ الرقم ۱۲۱۹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۱۳۱ الرقم ۳۳۷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۹۷ الرقم ۲۲۱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۱۷۸ الرقم ۲۱۲۲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۱۰۶ الرقم ۱۶۹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۳۰۸ الرقم ۱۱۹۲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۳۷ الرقم ۷۶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۱۳۱ الرقم ۳۳۸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۳۳۳ الرقم ۴۹۶۳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۱۲۳ الرقم ۳۲۰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۱۲۲ الرقم ۳۱۰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۳۴۰ الرقم ۱۳۴۸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۱۲۲ الرقم ۳۱۴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۳۵ الرقم ۴۹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«الجعفري».</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۱۳۹ الرقم ۳۶۲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۱۲۳ الرقم ۳۱۹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۱۲۳ الرقم ۳۲۱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۱۲۲ الرقم ۳۱۵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۶۱ الرقم ۵۲۹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«يحيى الحماني»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۱۰۰ الرقم ۱۵۹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۱۲۲ الرقم ۳۱۲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۶۸ الرقم ۳۶۴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۶۰ الرقم ۵۱۷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 الرقم ۲۰۲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۱۴۰ الرقم ۳۶۳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۱۱۹ الرقم ۲۵۵ و فيه : «حارث بن الأحول»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«أحمد بن محمّد بن عيسى»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۳۳۷ الرقم ۶۲۰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۳۳۷ الرقم ۶۱۹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۱۳۹ الرقم ۳۶۱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۱۲۳ الرقم ۳۱۸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۱۲۳ الرقم ۳۰۹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۶۹ الرقم ۳۷۱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۱۲۲ الرقم ۳۱۳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۶۱ الرقم ۲۹۲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 الرقم ۱۹۶ و فيه : «الحارث»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۶۱ الرقم ۵۳۳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رجال الطوسي.</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۱۱۲ الرقم ۱۱۰۰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و في خلاصة الأقوال : «أوس»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۱۴۱ الرقم ۳۶۷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۱۳۲ الرقم ۳۵۳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۱۳۲ الرقم ۳۵۱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۳۴۷ الرقم ۶۴۶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۱۳۲ الرقم ۳۵۲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۷۸ الرقم ۱۳۳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۱۴۱ الرقم ۳۶۸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۱۳۲ الرقم ۳۵۴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۱۴۱ الرقم ۳۶۸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۹۶ الرقم ۱۴۳ و فيه : «... محمّد بن أحمد بن خاقان ... كوفي ، ضعيف»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۱۴۲ الرقم ۳۶۹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الفهرست، و ذكر في كتاب الرجال (ص ۱۳۳ الرقم ۱۳۷۹) من أصحاب الباقر عليه السلام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۱۲۱ الرقم ۲۶۲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۱۴۴ الرقم ۳۷۴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۱۳۵ الرقم ۳۶۲ و فيه : «ثقة» (مرّة واحدة).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۱۴۴ الرقم ۳۷۳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۱۴۸ الرقم ۳۸۴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۱۲۹ الرقم ۳۴۴ و فيه نقلاً عن رجال النجاشي : «الخضرمي»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۴۰۷ الرقم ۷۶۴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۱۲۹ الرقم ۳۴۳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«لا تأخذهم»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۴۹ الرقم ۹۹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ل : «أبو سربجة»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۹ الرقم ۲۰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۳۳۶ الرقم ۶۱۵ و ص ۳۸۳ الرقم ۷۱۷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۵۰ الرقم ۳۰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۱۴۷ الرقم ۳۸۳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۱۳۱ الرقم ۳۵۰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۱۹۲ الرقم ۲۳۷۹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۱۳۱ الرقم ۳۴۹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«بسبعة»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۶ الرقم ۱۳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«الخزّاز»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«سبع»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۴۲۳ الرقم ۶۱۰۰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۱۷۹ الرقم ۲۱۴۵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۳۵۴ الرقم ۵۲۵۰ و ص ۳۵۶ الرقم ۵۲۸۲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«الهمذاني»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۱۰۷ الرقم ۲۵۶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۳۴۴ الرقم ۹۲۸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۱۰۸ الرقم ۲۶۹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۷۱ الرقم ۳۹۵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۱۰۸ الرقم ۲۶۵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۱۲۳ الرقم ۹۰۰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«مخفّف العين»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۴۸ الرقم ۱۰۰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۱۰۶ الرقم ۲۰۳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۱۰۱ الرقم ۲۳۰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«عبيد بن حفص»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«عن»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«وقع»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 الرقم ۷۴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۶۲ الرقم ۱۴۵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۱۰۷ الرقم ۲۶۲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۷۲ الرقم ۳۹۸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۱۰۸ الرقم ۲۶۸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۶۵ الرقم ۱۵۲ مع تلخيص.</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۶۵ الرقم ۱۵۱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۱۰۸ الرقم ۲۶۷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۳۹۸ الرقم ۵۸۳۸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الفهرست وإنّما عدّه في رجاله (ص ۳۳۵ الرقم ۴۹۹۰) من أصحاب الكاظم عليه السلام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۱۰۲ الرقم ۱۸۴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۵۱ الرقم ۱۱۳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۱۰۱ الرقم ۱۷۹ و فيه : «أبي عقيلة».</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۳۳۴ الرقم ۴۹۷۶ و فيه: «الحسين»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۳۵۵ الرقم ۵۲۶۳ و فيه : «الحسين»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۷۲ الرقم ۴۰۰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«المديني»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۴۶ الرقم ۹۲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۱۰۴ الرقم ۲۴۱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۱۰۳ الرقم ۱۹۱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«أبو»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۵۰ الرقم ۱۰۹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۱۰۶ الرقم ۲۵۱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۴۶ الرقم ۹۵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۱۰۴ الرقم ۲۴۳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۵۱ الرقم ۱۱۴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۱۰۶ الرقم ۲۵۳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۵۱ الرقم ۱۱۱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۴۰ الرقم ۸۳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۳۴۸ الرقم ۹۳۹ عند ترجمة : «محمّد بن أحمد بن يحيى»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۱۰۲ الرقم ۲۳۲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۳۸۶ الرقم ۵۶۸۴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ص ۴۲۲ الرقم ۶۰۸۷ «حسن بن محمّد بن حمزة»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«المرعش»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الفهرست : ص ۱۰۴ الرقم ۱۹۵ «سنة ستّ وخمسين وثلاثمئة» ، وفي رجال الطوسي : ص ۴۲۲ الرقم ۶۰۸۷ : «أربع وخمسين وثلاثمئة»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۶۴ الرقم ۱۵۰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۱۰۰ الرقم ۲۲۹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الشهيد الثاني : ج ۲ ص ۹۳۵ الرقم ۹۲ و في نسخة : «أربع و ستّين و ثلاثمئة»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۱۰۴ الرقم ۱۹۵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۶۱ الرقم ۱۳۹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۱۰۷ الرقم ۲۵۸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۳۵۵ الرقم ۵۲۶۹ و ص ۳۷۵ الرقم ۵۵۴۵ و ص ۳۸۵ الرقم ۵۶۷۳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۱۰۰ الرقم ۲۲۶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۱۸۱ الرقم ۲۱۷۲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۳۳۴ الرقم ۱۳۲۲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۲۳۸ الرقم ۱۲۰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۳۷۵ الرقم ۵۵۴۵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۳۳۴ الرقم ۴۹۷۳ و فيه : «حسن بن راشد»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 الرقم ۷۶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۶۴۱ و ص ۲۹۸ الرقم ۱۱۰۶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۱۰۰ الرقم ۱۷۵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الفهرست.</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۵۰ الرقم ۱۱۰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۱۱۳ الرقم ۲۳۳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۱۳۸ الرقم ۲۲۱ و ذكر كلام الصادق عليه السلام في شأنهما : «حاطهما اللّه و كلاهما و رعاهما و حفظهما بصلاح أبيهما ...»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۳۵۵ الرقم ۵۲۵۸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۱۰۲ الرقم ۱۸۹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وسيأتي بعنوان «الحسن بن عليّ بن زياد الوشّاء» وهذا هو الصحيح الموافق للكتب الرجاليّة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العبارة غير موجودة في ما وصل إلينا من رجال الكشّي ، وإنّها موصولة إلينا من طريق النجاشي معبّرا عن الكشّي بكنيته يعني : «أبا عمرو»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۱۰۴ الرقم ۲۳۷ وقد أخذ عبارة الكشّي عن رجال الكشّي : ص ۳۹ الرقم ۸۰ ، والعنوان فيهما : «الحسن بن عليّ بن زياد الوشّاء»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[ص ۳۹ الرقم ۸۰] : في ترجمة «حسن بن عليّ بن زياد الوشّاء»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مابين القوسين لم يرد في رجال النجاشي : ص ۳۹ الرقم ۸۰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 الرقم ۸۰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۴۷ الرقم ۹۶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۱۰۳ الرقم ۲۳۴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۱۸۰ الرقم ۲۱۵۶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۴۸ الرقم ۹۹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۴۷ الرقم ۹۷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۱۰۰ الرقم ۱۷۴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۱۸۰ الرقم ۲۱۵۴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«درعة»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۵۸ الرقم ۱۳۶ ـ ۱۳۷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۱۰۴ الرقم ۱۹۷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۹۹ الرقم ۲۲۴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۳۵۴ الرقم ۵۲۴۳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۱۸۱ الرقم ۲۱۷۵ و ص ۱۸۲ الرقم ۲۱۹۴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۱۰۸ الرقم ۲۷۱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۱۰۸ الرقم ۲۶۶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۷۴ الرقم ۴۲۳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۷۴ الرقم ۴۲۶ و ۴۲۷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۱۰۱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والحقّ مع الميرزا إذ لم أجدهما أيضا في رجال الكشّي ، وقد وصل من هذا الكتاب إلينا مثل ما وصل إلى ابن داوود ، وأغلاط كتاب هذا الرجالي أمر معروف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۱۰۹ الرقم ۲۷۳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۷۴ الرقم ۴۲۵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۶۱ الرقم ۱۴۰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۱۰۷ الرقم ۲۵۹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۷۴ الرقم ۴۲۹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«نظرائهما».</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۴۲۴ الرقم ۶۱۰۲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۱۰۷ الرقم ۲۶۳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۶۲ الرقم ۱۴۶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المطبوع : «الحسن»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۱۰۱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۲۲۳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۲۹۴ الرقم ۱۶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۳۳۴ الرقم ۱۳۱۸ و فيه : «عبد اللّه »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۳۸۶ الرقم ۵۶۸۰ و فيه : «بن عبيد اللّه »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۴۶ الرقم ۹۳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۵۲ الرقم ۱۱۶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۱۰۶ الرقم ۲۵۴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۴۸۵ الرقم ۹۱۷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«بن»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۴۹ الرقم ۱۰۴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۱۰۵ الرقم ۲۴۹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۴۹ الرقم ۱۰۶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۱۰۶ الرقم ۲۵۰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 الرقم ۸۲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۱۰۴ الرقم ۲۳۹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۳۳۷ الرقم ۱۳۳۱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۵۷ الرقم ۱۳۵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۴۲۰ الرقم ۶۰۷۱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۶۲ الرقم ۱۴۳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العبارة غير موجودة في ما وصل إلينا من رجال الكشّي ، وأنّها موصولة إلينا من طريق النجاشي معبّرا عن الكشّي بكنيته يعني : «أبا عمرو»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رجال النجاشي : «خزّاز».</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 الرقم ۸۰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۱۰۴ الرقم ۲۳۷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«بن شيره»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۹۹ الرقم ۱۶۸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۵۰ الرقم ۱۰۸ و لكن ما بين القوسين لم يرد في رجال النجاشي.</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۱۰۲ الرقم ۲۳۱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۱۰۴ الرقم ۲۳۸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 الرقم ۸۱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۶۲ الرقم ۱۴۷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۱۰۷ الرقم ۲۶۴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۹۸ الرقم ۲۲۳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 الرقم ۷۲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۹۷ الرقم ۱۶۴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۳۴۵ الرقم ۶۳۹ و ص ۵۵۶ الرقم ۱۰۵۰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۱۰۳ الرقم ۱۹۲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۳۵۴ الرقم ۵۲۴۶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 الرقم ۹۱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۱۰۰ الرقم ۲۲۵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۳۳۴ الرقم ۱۳۲۰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۱۱۱ الرقم ۱۰۹۴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۳۷۵ الرقم ۵۵۴۸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۳۸۵ الرقم ۵۶۷۵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۴۲۵ الرقم ۶۱۱۵ لكن فيه : «ابن همّام» بدل «أبي همّام»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۴۲۴ الرقم ۶۱۱۱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عدّه الشيخ من رجال الباقر عليه السلام أيضا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۱۳۰ الرقم ۱۳۲۵ و ص ۱۸۰ الرقم ۲۱۶۰ ، وفيه : «عنبسة بن عمرو» بدل «عنبسة بن عمر»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عليّ الربعي» بدل «الحسن بن عليّ الربعي» وهو سهو واضح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«تيم بن تغلبة» ، والتصويب من رجال الطوسي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۳۵۴ الرقم ۵۲۴۲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۵۴ الرقم ۴۲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۷۶ الرقم ۴۴۰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۳۵۵ الرقم ۵۲۵۴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۷۶ الرقم ۴۴۵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۷۶ الرقم ۴۴۷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۵۷ الرقم ۱۳۳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۱۰۷ الرقم ۲۵۷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۱۰۷ الرقم ۲۶۰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۶۱ الرقم ۱۴۲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۴۷ الرقم ۹۸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۱۰۵ الرقم ۲۴۵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۱۰۰ الرقم ۲۲۷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۸۱ الرقم ۴۹۳ وفيه : «واشتبه على بعض أصحابنا ، فأثبته في باب الحسن وليس كذلك ، وإنّما هو الحسين بن مالك»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فائق المقال : ص ۱۰۶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۱۰۶ الرقم ۱۹۹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۴۹ الرقم ۱۰۳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۱۰۵ الرقم ۲۴۸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۵۵۶ الرقم ۱۰۵۰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۹۷ الرقم ۲۲۲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۳۳۴ الرقم ۴۹۷۸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۳۵۴ الرقم ۵۲۵۱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۹۶ الرقم ۱۶۲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۱۰۹ الرقم ۲۷۲ و فيه : «أبو عقدة» ، وهذا سهو واضح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۴۲۲ الرقم ۶۰۸۵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۴۲۴ الرقم ۶۱۰۱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«تسليم»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۴۸ الرقم ۱۰۱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۱۰۵ الرقم ۲۴۶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۶۲ الرقم ۱۴۴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۱۰۷ الرقم ۲۶۱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المستتر خلافا للظاهر ، راجع إلى النجاشي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۴۲۳ الرقم ۶۰۹۹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۴۹ الرقم ۱۰۵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۷۷ الرقم ۴۵۶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 الرقم ۸۴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۳۳۳ الرقم ۱۳۱۵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۱۰۰ الرقم ۲۲۸ وما بين المعقوفين سقط من الأصل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۶۳ الرقم ۱۴۸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۴۲۰ الرقم ۶۰۶۹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۵۷ الرقم ۱۳۲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۱۰۶ الرقم ۲۵۵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۸۲ الرقم ۴۹۷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۵۳۴ الرقم ۱۰۱۹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۱۰۳ الرقم ۲۳۶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«الهمذاني»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۳۴۴ الرقم ۹۲۸ ذكره في ترجمة : «محمّد بن علي بن إبراهيم بن محمّد الهمذاني»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۱۰۷ الرقم ۲۵۶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۱۹۶ الرقم ۲۴۶۱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۱۸۲ الرقم ۲۱۹۵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۱۸۱ الرقم ۲۱۷۷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خلاصة الأقوال : ص ۱۰۹ الرقم ۲۷۴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«أخويه» بدل «إخوته»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۴۰۶ الرقم ۷۶۱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۱۱۶ الرقم ۲۸۷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«في حديثه»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۴۰۵ الرقم ۷۶۰ و ص ۴۶۳ الرقم ۸۸۳ و ص ۴۶۵ الرقم ۸۸۴ و ص ۴۶۶ الرقم ۸۸۵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 الرقم ۷۸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۵۲ الرقم ۱۱۷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۱۰۷ الرقم ۲۰۴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۷۹ الرقم ۴۶۸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۵۵ الرقم ۱۲۶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۱۱۴ الرقم ۲۳۵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«الحسين بن ثُوير بن أبي فاخته» ، وفي خلاصة الأقوال : «الحسين بن ثور ـ بالثاء المنقّطة فوقها ثلاث نقط ـ ابن أبي فاخته»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۱۱۸ الرقم ۲۹۳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۵۵ الرقم ۱۲۵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۴۲۳ الرقم ۶۰۹۴ دون ما بين القوسين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۴۲۳ الرقم ۶۰۹۷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۱۰۹ الرقم ۲۱۴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۱۹۶ الرقم ۲۴۶۵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۳۳۹ الرقم ۱۳۴۲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«الخُمري»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۶۸ الرقم ۱۶۵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۳۳۴ الرقم ۴۹۷۷ ، وقد عدّه في ص ۱۳۱ الرقم ۱۳۴۶ من رجال الباقر عليه السلام أيضا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۱۱۰ الرقم ۲۱۶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۱۱۵ الرقم ۲۸۱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۳۷۴ الرقم ۵۵۴۱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۱۱۹ الرقم ۲۹۸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۴۲۰ الرقم ۶۰۷۲ (باب من لم يرو عن واحد من الأئمّة عليهم السلام ) ، وقد عدّه في ص ۳۸۶ الرقم ۵۶۷۹ من أصحاب الهادي عليه السلام وفي ص ۳۹۸ الرقم ۵۸۳۶ من أصحاب العسكري عليه السلام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 الرقم ۸۸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۱۱۵ الرقم ۲۸۲ و فيه : «الحسين بن اسكيب»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۱۱۰ الرقم ۲۲۲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۳۵۵ الرقم ۵۲۶۳ ، وقد عدّه أيضا من أصحاب الكاظم والجواد عليهماالسلام ، راجع المصدر نفسه : ص ۳۳۴ الرقم ۴۹۷۶ و ص ۳۷۴ الرقم ۵۵۳۹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ص ۴۴۹ الرقم ۸۴۷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۱۱۴ الرقم ۲۸۰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۳۵۵ الرقم ۵۲۶۸</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۱۱۳ الرقم ۲۷۵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۴۲۴ الرقم ۶۱۰۹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 وفي الأصل : «أورع» وهو بملاحظة ما بعده سهو واضح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۳۹۸ الرقم ۸۵۴۳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۲۷۰ الرقم ۴۳۱ و ذكره أيضا : ص ۷۹ الرقم ۴۷۱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۴۲۰ الرقم ۶۰۷۰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۱۰۸ الرقم ۲۰۹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۴۲۵ الرقم ۶۱۱۶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۴۲۵ الرقم ۶۱۱۲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۱۸۳ الرقم ۲۲۱۰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۵۵ الرقم ۱۲۴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۱۱۱ الرقم ۲۲۷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۱۸۲ الرقم ۲۲۰۴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۵۴ الرقم ۱۲۱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۴۰۶ الرقم ۷۶۱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۱۲۰ الرقم ۳۰۱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۶۷ الرقم ۱۶۱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۱۱۳ الرقم ۲۳۳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۱۹۵ الرقم ۲۴۳۶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۱۳۸ الرقم ۲۲۱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۳۵۶ الرقم ۵۲۲۷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۱۱۰ الرقم ۲۲۰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۴۸ الرقم ۹۹ و فيه : «الحسين (الحسن) بن زيدان الصِرمي».</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۵۲ الرقم ۱۱۵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۱۱۸ الرقم ۲۹۰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۱۰۸ الرقم ۲۰۶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۱۱۴ الرقم ۲۷۸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۱۱۲ الرقم ۲۳۰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۵۶ الرقم ۱۳۰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۱۰۸ الرقم ۲۰۸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الفهرست : ص ۱۰۸ الرقم ۲۰۸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۱۸۳ الرقم ۲۲۱۹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۶۵ الرقم ۱۵۳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۵۳ الرقم ۳۸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۱۱۸ الرقم ۲۹۵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۸۰ الرقم ۴۸۱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۳۳۵ الرقم ۴۹۸۱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۱۱۴ الرقم ۲۷۶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۵۱۳ الرقم ۹۹۱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۱۱۷ الرقم ۲۸۸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۶۲ الرقم ۱۴۶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۱۱۰ الرقم ۲۱۹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۴۲۵ الرقم ۶۱۱۹ وليس فيه قوله : «ابن عبيد»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۴۲۵ الرقم ۶۱۱۷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۱۱۶ الرقم ۲۸۵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۵۷ الرقم ۱۳۴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۱۱۸ الرقم ۲۹۴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۳۳۸ الرقم ۱۳۳۹ ؛ اختيار معرفة الرجال : ص ۵۱۲ الرقم ۹۹۰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۵۴ الرقم ۱۲۲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۱۱۸ الرقم ۲۹۲ و لكن ما بين القوسين لم يرد في خلاصة الأقوال و هو كلام النجاشي.</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۳۷۲ الرقم ۶۹۴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۱۱۱ الرقم ۲۲۵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۵۳ الرقم ۱۱۹ و فيه : «ثقة»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۱۱۷ الرقم ۲۸۹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۱۱۹ الرقم ۲۹۷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۶۶ الرقم ۱۵۵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۱۷۴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«بلاش».</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«العماني»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۶۹ الرقم ۱۶۷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۱۲۰ الرقم ۳۰۳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۱۱۵ الرقم ۲۸۴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۴۲۳ الرقم ۶۰۹۳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النجاشي : ص ۶۸ الرقم ۱۶۳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۶۸ الرقم ۱۶۴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۶۸ الرقم ۱۶۲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۱۱۵ الرقم ۲۸۳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۳۵۵ الرقم ۵۲۵۹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۱۱۴ الرقم ۲۷۷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۵۳ الرقم ۳۹ دون ما بين القوسين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۳۷۴ الرقم ۵۵۴۳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۱۸۲ الرقم ۲۲۰۸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«زيد»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۳۵۵ الرقم ۵۲۶۱ و عدّه أيضاً من رجال الصادق عليه السلام : ص ۱۹۵ الرقم ۲۴۴۱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۱۱۴ الرقم ۲۷۹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۴۲۵ الرقم ۶۱۲۰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«جلّة» و في خلاصة الأقوال : «أجلّة».</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۶۶ الرقم ۱۵۷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۱۱۹ الرقم ۲۹۹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۱۰۸ الرقم ۲۱۰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۵۶ الرقم ۱۲۹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 ج ۱ ص ۲۸ ح ۴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«صفة الشعراء»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۷۰ الرقم ۱۶۸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۱۰۹ الرقم ۲۱۲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۶۵ الرقم ۱۵۴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۱۱۹ الرقم ۲۹۶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۶۶ الرقم ۱۵۶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۱۱۹ الرقم ۲۹۸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۶۷ الرقم ۱۶۰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۱۱۹ الرقم ۳۰۰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المستتر خلافا للظاهر يرجع إلى النجاشي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۴۲۲ الرقم ۶۰۸۹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۵۶ الرقم ۱۳۱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۳۵۵ الرقم ۵۲۶۷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۳۸۵ الرقم ۵۶۷۶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۱۸۴ الرقم ۲۲۳۱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۳۷۵ الرقم ۵۵۴۹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۳۸۵ الرقم ۵۶۷۷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«القلانسي»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۳۳۷ الرقم ۱۳۳۲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۲۴۷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۱ ص ۳۱۳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آنفا أنّ ابن عقدة نقل عن عليّ بن الحسن التوثيق لا الحسن بن عليّ بن فضّال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۱۰۸ الرقم ۲۱۱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۱۹۵ الرقم ۲۴۵۴ و فيه : «خزّاز».</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۱۱۲ الرقم ۲۲۹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۱۳۱ الرقم ۱۳۴۷ دون ما بين القوسين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۱۸۴ الرقم ۲۲۲۹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«الحنّاط»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 الرقم ۹۰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۹۹ الرقم ۱۷۲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۵۳ الرقم ۱۲۰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۱۱۸ الرقم ۲۹۱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۴۲۱ الرقم ۶۰۷۶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«بنوة»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۱۳۴ الرقم ۳۴۴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۱۲۸ الرقم ۳۳۵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۱۲۸ الرقم ۳۳۹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۱۲۷ الرقم ۳۳۳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۱۹۰ الرقم ۲۳۳۹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۱۸۹ الرقم ۲۳۲۶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«عمر» و في رجال النجاشي : «عمرو»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«المحرومي»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۱۳۵ الرقم ۳۴۸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۱۲۸ الرقم ۳۳۷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۱۱۶ الرقم ۲۴۴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۱۳۶ الرقم ۳۴۹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۱۲۸ الرقم ۳۳۸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۱۳۴ الرقم ۳۴۵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۱۲۸ الرقم ۳۳۶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النجاشي.</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۱۲۸ الرقم ۳۳۴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۵۳۲ ذيل الرقم ۱۰۱۵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۱۸۹ الرقم ۲۳۲۹ ، والعنوان فيه : «حفص بن عمر بن بنان»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۱۹۰ الرقم ۲۳۴۴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۱۱۷ الرقم ۲۴۷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۱۱۷ الرقم ۲۴۶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۱۳۷ الرقم ۳۵۴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«ابن عقدة»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۱۳۰ الرقم ۳۴۶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۱۳۷ الرقم ۳۵۳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۱۳۶ الرقم ۳۵۲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و خلاصة الأقوال : «أبي نعيم» بدل «نعيم»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۱۳۱ الرقم ۱۳۳۳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«أبي عبيدة»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۱۳۱ الرقم ۱۳۳۴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۱۳۱ الرقم ۳۴۸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يرتبط بترجمة الحكم بن عبد الرحمن ـ كما هو الواضح ـ لا الحكم بن المختار ، وهذا سهو واضح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يشارك الحكم بن عبد الرحمن لا الحكم بن المختار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۱۸۵ الرقم ۲۲۴۹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«التقات» و في خلاصة الأقوال : «القتات»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۱۳۸ الرقم ۳۵۵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۱۳۰ الرقم ۳۴۷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۱۳۶ الرقم ۳۵۱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۱۳۶ الرقم ۳۵۰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۱۴۴ الرقم ۳۷۲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۱۲۶ الرقم ۳۲۷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 «السمندري». راجع : خلاصة الأقوال : ص ۱۲۵ الرقم ۳۲۶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۶۸ الرقم ۶۸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اختيار معرفة الرجال : ص ۳۴۳ الرقم ۶۳۵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۱۲۵ الرقم ۳۲۶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۱۲۶ الرقم ۳۲۸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۱۸۶ الرقم ۲۲۷۲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۸۳ الرقم ۵۱۹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«الضَمَجَة» و في خلاصة الأقوال : «ضَمخة».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«عن»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۱۸۷ الرقم ۲۲۹۱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۱۲۴ الرقم ۳۲۲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«فذهب»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«أبي الحسن والرضا»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۱۴۳ الرقم ۳۷۱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۱۲۵ الرقم ۳۲۵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رجال النجاشي لا خلاصة الأقوال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۳۷۵ الرقم ۷۰۵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۱۲۵ الرقم ۳۲۴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وفي رجال النجاشي وخلاصة الأقوال : «اقتصرت»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«سبعون» ، فصوّبناه حسب المصادر الرجاليّة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۱۲۴ الرقم ۳۲۳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۳۷۵ الرقم ۷۰۵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۱۴۲ الرقم ۳۷۰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۱۱۵ الرقم ۲۴۱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۱۳۹ الرقم ۳۵۸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۱۳۳ الرقم ۳۵۶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۱۳۸ الرقم ۳۵۷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۳۸۶ الرقم ۵۶۸۵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۱۳۳ الرقم ۳۵۵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۱۳۸ الرقم ۳۵۶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«روى عن مسعد بن صدقة وغيره . وحدّث عنه محمّد بن عليّ بن معمر»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۱۳۹ الرقم ۳۵۹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۵۳۰ الرقم ۱۰۱۴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۱۴۰ الرقم ۳۶۵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۱۲۰ الرقم ۲۵۸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اختيار معرفة الرجال : ص ۳۴۹ الرقم ۶۵۱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۱۲۰ الرقم ۳۰۵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۱۲۰ الرقم ۳۰۴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«ثويبة»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 الرقم ۱۷۴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۱۴۰ الرقم ۳۶۴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۱۲۱ الرقم ۳۰۶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۱۴۱ الرقم ۳۶۶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۱۲۱ الرقم ۳۰۷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۱۲۹ الرقم ۳۴۲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الشهيد الثاني : ج ۲ ص ۹۵۸ الرقم ۱۳۵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۱۳۳ الرقم ۳۴۲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۱۱۴ الرقم ۲۳۷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۱۲۹ الرقم ۳۴۱؛ رجال النجاشي : ص ۱۳۲ الرقم ۳۳۹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۱۳۳ الرقم ۳۴۱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المعزا» ، وفي الفهرست : «أبي المغرا»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۱۲۸ الرقم ۳۴۰ ؛ رجال النجاشي : ص ۱۳۳ الرقم ۳۴۰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العنوان والترجمة من رجال النجاشي : ص ۱۳۳ الرقم ۳۴۳ ، وذكر خلاصة الأقوال سهو من قلمه الشريف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۱۲۷ الرقم ۳۳۲ ، وفيه : «خاصّي» بدل «خاصّ»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۴۲۳ الرقم ۶۰۹۶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الفهرست.</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الفهرست : «الحلقي»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۱۲۰ الرقم ۲۵۹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ج ۲ ص ۲۶۴ و ۲۶۵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۳۶۱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۶۹ الرقم ۳۷۴ ، وراجع : رجال الكشّي : ص ۱۱۴ ـ ۱۱۵ الرقم ۱۸۲ و ۱۸۳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۱۲۰ الرقم ۲۵۷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۱۳۵ الرقم ۳۶۳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۱۴۶ الرقم ۳۷۹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۱۴۸ الرقم ۳۸۵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۱۳۵ الرقم ۳۶۵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۱۱۹ الرقم ۲۵۲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۱۳۳ الرقم ۳۵۷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۱۳۴ الرقم ۳۶۰؛ رجال النجاشي : ص ۱۴۴ الرقم ۳۷۵؛ الفهرست : ص ۱۱۸ الرقم ۲۴۹؛ اختيار معرفة الرجال : ص ۳۳۶ الرقم ۶۱۵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۱۳۵ الرقم ۳۶۴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۱۴۷ الرقم ۳۸۱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۱۹۳ الرقم ۲۴۱۰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۱۹۳ الرقم ۲۴۱۱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ص ۷۱ الرقم ۳۹۴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۶۲ الرقم ۵۴۰ و فيه: «حضين»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۱۳۳ الرقم ۳۵۸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۸ الرقم ۱۷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۳۰۵ الرقم ۱۱۴۷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۷ الرقم ۱۴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۱۱ الرقم ۲۴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۱۴۸ الرقم ۳۸۶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۶۰ الرقم ۵۱۴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و رجال الطوسي : «روى عن العيّاشي»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«ثقة» من غير تكرار ، وهكذا في رجال الطوسي.</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۱۳۳ الرقم ۳۵۹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۴۲۱ الرقم ۶۰۷۴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۱۷۶ الرقم ۳۰۳ و ص ۱۷۸ الرقم ۳۰۷ و ص ۴۶۲ ـ ۴۶۳ الرقم ۸۸۲ باختلاف يسير ، والإسناد للأخير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الكشّي : ص ۹ ـ ۱۰ الرقم ۲۰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۱۳۴ الرقم ۳۶۱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۳۳۴ الرقم ۴۹۷۴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۱۱۹ الرقم ۲۵۴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۳۴۲ الرقم ۱۳۵۴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۱۳۵ الرقم ۳۶۶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۸۶ الرقم ۵۴۰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۱۵۰ الرقم ۳۹۲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۱۳۸ الرقم ۳۷۳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۱۳۶ الرقم ۳۶۷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۳۴۶ الرقم ۶۴۲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۸۷ الرقم ۵۴۷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۱۴۹ الرقم ۳۸۸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۱۳۷ الرقم ۳۷۲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۱۳۷ الرقم ۳۶۹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الكشّي : ص ۳۸ الرقم ۷۸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۱۴۹ الرقم ۳۸۷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۱۳۷ الرقم ۳۷۱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۳۳۹ الرقم ۸۳۰ و ص ۲۶۹ الرقم ۸۳۰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۱۳۸ الرقم ۳۷۷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۱۴۹ الرقم ۳۸۸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۱۵۱ الرقم ۳۹۵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۱۵۲ الرقم ۳۹۸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۱۳۸ الرقم ۳۷۶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۱۵۱ الرقم ۳۹۴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۱۳۸ الرقم ۳۷۵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۲۰۱ الرقم ۲۵۵۷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۱۹۷ الرقم ۲۴۸۷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۱۲۳ الرقم ۲۷۰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«قاله» بدل «خال» وهو سهو واضح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سميّة»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۱۵۴ الرقم ۴۰۵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۱۲۳ الرقم ۲۷۱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۱۴۰ الرقم ۳۸۶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۱۲۳ الرقم ۲۷۲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الرجال لابن الغضائري : «خلف بن حمّاد بن ناشر بن الليث الأسدي»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۱۵۲ الرقم ۳۹۹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۵۶ الرقم ۴۴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۱۵۲ الرقم ۴۰۰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النجاشي.</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۱۴۰ الرقم ۳۸۷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۱۵۳ الرقم ۴۰۴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۱۳۹ الرقم ۳۸۳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۱۳۹ الرقم ۳۸۵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۱۵۴ الرقم ۴۰۶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 الرقم ۷۸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۱۳۹ الرقم ۳۸۰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خلاصة الأقوال.</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۱۵۳ الرقم ۴۰۱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۱۳۹ الرقم ۳۸۲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۲۰۰ الرقم ۲۵۵۱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۱۵۴ الرقم ۴۰۷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۱۳۹ الرقم ۳۸۴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۶۳ الرقم ۵۴۹ و فيه : «جيبر» بدل «جبير»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۳۸۶ الرقم ۵۶۸۶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۱۳۸ الرقم ۳۷۹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۳۸۶ الرقم ۵۶۸۷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۱۲۵ الرقم ۲۸۳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ج ۲ ص ۱۸ الرقم ۲۶۳۸؛ سير أعلام النبلاء : ج ۸ ص ۳۴۲ الرقم ۹۲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له رواية في كتب الستّة : ج ۱ ص ۳۸۱ الرقم ۱۴۵۷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له رواية في كتب الستة للذهبي : ج ۱ ص ۳۸۱ الرقم ۱۴۵۷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۱۵۸ الرقم ۴۱۷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۱۴۳ الرقم ۳۹۶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 ج ۱ ص ۳۷۱ الرقم ۱۱۳۳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«ابن عفير»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«أعفر»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۱۵۷ الرقم ۴۱۴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۱۴۳ الرقم ۳۹۴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۹۰ الرقم ۵۸۲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۳۰۶ الرقم ۱۱۵۷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۹۰ الرقم ۵۸۳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۳۴۵ الرقم ۱۳۶۶؛ رجال النجاشي : ص ۱۵۹ الرقم ۴۲۱؛ الفهرست : ص ۶۸ الرقم ۲۶۷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الكشّي : ص ۳۱۲ ـ ۳۱۳ الرقم ۵۶۴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۱۶۰ الرقم ۴۲۴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۱۴۲ الرقم ۳۹۲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۲۴۸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۱۵۹ الرقم ۴۲۰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۱۴۳ الرقم ۳۹۷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۱۶۰ الرقم ۴۲۳ ؛ خلاصة الأقوال : ص ۱۴۳ الرقم ۳۹۹ ؛ وفيهما : «الحمّار» بدل «الخمّار»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۱۶۱ الرقم ۴۲۶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۲۰۲ الرقم ۲۵۸۵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۱۶۰ الرقم ۴۲۲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۱۴۳ الرقم ۳۹۸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و رجال النجاشي : «بني السمّال الأزدي»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۱۵۸ الرقم ۴۱۸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۱۴۱ الرقم ۳۸۹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۱۴۲ الرقم ۳۹۰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۱۲۴ الرقم ۲۷۶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ص۵۷۱ الرقم۱۰۸۰ و فيه : «له منزلة عالية عند أبي جعفر وأبي الحسن وأبي محمّد عليهم السلام » . ولم يصرّح بتوثيقه.</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ج ۲ ص ۲۵۹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۱۵۸ الرقم ۴۱۶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۱۶۱ الرقم ۴۲۷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۱۴۴ الرقم ۴۰۰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۱۴۲ الرقم ۳۹۳ ؛ رجال النجاشي : ص ۶۱۲ الرقم ۱۱۴۱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۱۵۷ الرقم ۴۱۵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۱۴۳ الرقم ۳۹۵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رجال النجاشي لا خلاصة الأقوال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۱۴۴ الرقم ۴۰۱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۱۶۲ الرقم ۴۲۹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۱۴۴ الرقم ۴۰۲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۱۶۴ الرقم ۴۳۲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۱۴۵ الرقم ۴۰۶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۱۲۸ الرقم ۲۹۱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۹۷ الرقم ۱۵۴ ؛ خلاصة الأقوال : ص ۱۴۵ الرقم ۴۰۵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 ج ۵ ص ۱۲۲ ح ۳۹۸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۱۶۵ الرقم ۴۳۵ ، وقول ابن الغضائري لم يرد فيه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۱۴۵ الرقم ۴۰۷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«عمرو» بدل «عمر» ، والتصويب من رجال النجاشي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۱۶۴ الرقم ۴۳۳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۱۶۸ الرقم ۴۴۲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۱۶۸ الرقم ۴۴۳ و قال : «ثقة»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۱۴۷ الرقم ۴۱۵ ، قال أيضا : «ثقة»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۹۷ الرقم ۶۳۱ و فيه : «زريق»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۷۸ الرقم ۱۴۹ وفيه : «بشير بن عبد المنذر أبو لبابة الأنصاري»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۲۰۵ الرقم ۲۶۳۳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۹۵ الرقم ۶۱۶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۲۰۵ الرقم ۲۶۳۲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۱۲۹ الرقم ۲۹۶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۱۶۶ الرقم ۴۳۸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۱۶۵ الرقم ۴۳۶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۱۴۵ الرقم ۴۰۴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۱۶۵ الرقم ۴۳۷ من دون قيد «البغدادي» و «الخراساني»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۱۴۵ الرقم ۴۰۳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۱۶۹ الرقم ۴۴۷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۱۴۷ الرقم ۴۱۹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۱۶۷ الرقم ۴۴۱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۱۴۶ الرقم ۴۱۰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«سامان» و في رجال النجاشي : «سلمان»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«سامان»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و رجال النجاشي : «برفع»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«فحضيت» ، وهو سهو واضح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۱۴۶ الرقم ۴۱۳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۱۶۶ الرقم ۴۳۹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الفضل»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۱۶۹ الرقم ۴۴۶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۱۴۷ الرقم ۴۱۸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۹۴ الرقم ۶۱۴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۱۲۹ الرقم ۲۹۷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۱۴۶ الرقم ۴۱۲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۷۵ الرقم ۱۳۱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۱۶۸ الرقم ۴۴۵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۱۴۷ الرقم ۴۱۷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۱۰۲ الرقم ۱۶۲ و ۱۶۳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۱۴۶ الرقم ۴۰۹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۱۶۸ الرقم ۴۴۴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۱۴۷ الرقم ۴۱۶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۱۶۶ الرقم ۴۴۰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۱۴۷ الرقم ۴۱۴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۴۵۴ الرقم ۸۵۸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۱۳۳ الرقم ۳۱۰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۱۳۳ الرقم ۳۱۱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۱۷۶ الرقم ۴۶۴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۱۵۳ الرقم ۴۴۲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۱۳۴ الرقم ۳۱۴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۱۷۴ الرقم ۴۵۸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۱۵۰ الرقم ۴۳۵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۱۵۲ الرقم ۴۳۹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۱۷۳ الرقم ۴۵۷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۱۷۴ الرقم ۴۵۹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۹۸ الرقم ۶۳۷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۱۱۰ الرقم ۲۸۰ في ترجمة أخيه «بسطام بن سابور».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۱۵۰ الرقم ۴۳۳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۳۵۷ الرقم ۵۲۹۴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۱۴۹ الرقم ۴۳۲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۱۷۲ الرقم ۴۵۴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 ج ۱ ص ۴۵۱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۱۷۳ الرقم ۴۵۵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۱۵۱ الرقم ۴۳۷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۱۷۳ الرقم ۴۵۶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۱۵۲ الرقم ۴۳۸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۱۳۴ الرقم ۳۱۴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۲۱۰ الرقم ۲۷۳۶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۲۱۰ الرقم ۲۷۲۷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۲۱۱ الرقم ۲۷۵۹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۲۱۰ الرقم ۲۷۳۳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۱۷۱ الرقم ۴۵۱</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۱۴۹ الرقم ۴۳۰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۱۴۸ الرقم ۴۲۶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۳۴۷ الرقم ۶۴۷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«بن» بدل «من»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«حفصة» بدل «خصفة»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۱۷۱ الرقم ۴۵۲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۱۴۹ الرقم ۴۳۱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۳۰۸ الرقم ۱۱۸۷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۹۹ الرقم ۶۵۰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۱۱۰ الرقم ۲۸۰ ذكره في ترجمة أخيه «بسطام بن سابور»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۸۱ الرقم ۱۶۱ ذكره في ترجمة أخيه «بسطام بن سابور»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۱۴۹ الرقم ۴۲۹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۱۳۵ الرقم ۳۴۸ في ترجمة «حفص بن سوقة»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۱۴۹ الرقم ۴۲۸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۶۵ الرقم ۵۸۱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۱۴۸ الرقم ۴۲۵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۱۷۰ الرقم ۴۴۹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۱۴۸ الرقم ۴۲۷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«أخزم» بدل «أحزم»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«أبا عبد اللّه » بدل «أبا جعفر»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رجال النجاشي لا خلاصة الأقوال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۲۰۸ الرقم ۲۶۹۷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 الرقم ۷۸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۱۴۸ الرقم ۴۲۳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۳۰ الرقم ۱۴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۱۴۷ الرقم ۴۲۰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۶۷ الرقم ۱۲۰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«الخيّاط»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۱۴۸ الرقم ۴۲۱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۲۰۷ الرقم ۲۶۶۳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۱۳۵ الرقم ۱۴۰۶.</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۲۰۶ الرقم ۲۶۵۵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۱۷۱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«ثلاث» بدل «ثلاثين» ، والتصويب من رجال الطوسي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«عنه الحسين بن عليّ» بدل «عن عليّ بن الحسين» ، والتصويب من رجال الطوسي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۴۲۶ ح ۶۱۳۳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۱۵۴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۱۷۵ الرقم ۴۶۲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۱۲۹ الرقم ۲۹۸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۱۴۸ الرقم ۴۲۲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إيضاح الاشتباه : ص ۱۸۸ الرقم ۲۹۲ و فيه : «أبو اُسامة الشحّام مولى شديد ـ بالشين المعجمة ـ »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۳۰۷ الرقم ۱۱۷۶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۳۵ الرقم ۵۹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الحسين» بدل «أبو الحصين»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۱۷۶ الرقم ۴۶۵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۱۵۳ الرقم ۴۴۳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«الحبيس» بالسين المهملة.</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۱۵۲ الرقم ۴۴۰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النجاشي.</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۱۵۲ الرقم ۴۴۱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۱۷۵ الرقم ۴۶۳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۱۳۳ الرقم ۳۱۲ ، ولم ينصّ بتوثيقه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۲۳۸ الرقم ۴۳۱ مع اختلاف يسير.</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۱۷۶ الرقم ۴۶۶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۳۵۰ الرقم ۱۳۸۵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۱۰۲ الرقم ۱۶۲ و ۱۶۳ وفيه : «رُمَيلة».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۶۴ الرقم ۵۷۵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۳۰۸ الرقم ۱۱۸۷ ، وما نقله المؤلّف غير موجود في الكتاب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۱۹۰ الرقم ۵۰۸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خلاصة الأقوال. والظاهر أنّ مراده هو سالم الذي قد يكتب هكذا : «سلم» ، راجع : خلاصة الأقوال : ص ۱۶۶ الرقم ۴۸۳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۱۰۵ الرقم ۷۱۵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۳۷۵ الرقم ۱۴۹۴ وفيه : «الأشل» بدل «الأشهل»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۱۸۸ الرقم ۵۰۱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۱۴۱ الرقم ۳۳۷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الفهرست ولم يضعّفه الشيخ في رجاله و لايوثّقه. رجال الطوسي : ص ۲۱۷ الرقم ۲۸۷۸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۳۵۲ الرقم ۶۶۱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۱۴۳ الرقم ۳۴۲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۱۴۳ الرقم ۳۴۸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۲۲۲ الرقم ۲۹۶۴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۱۶۷ الرقم ۴۸۵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۳۰۲ الرقم ۱۱۳۳ ، وما نقله المؤلّف غير موجود في الكتاب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 الرقم ۷۸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۴۰ الرقم ۸۴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۱۷۸ الرقم ۴۶۹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۱۵۵ الرقم ۴۵۰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۳۳۸ الرقم ۵۰۲۹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۱۳۶ الرقم ۳۱۹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۱۷۹ الرقم ۴۷۰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۱۵۵ الرقم ۴۵۱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۳۵۸ الرقم ۵۳۰۱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۱۷۷ الرقم ۴۶۷ مع اختلاف يسير.</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۱۵۶ الرقم ۴۵۲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۴۲۷ الرقم ۶۱۴۱ و ص ۳۹۹ الرقم ۵۸۵۲ ، ولم ينصّ بتوثيقه.</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۱۷۹ الرقم ۴۷۲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۱۵۷ الرقم ۴۵۵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۱۸۰ الرقم ۴۷۳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۱۵۷ الرقم ۴۵۶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۱۳۷ الرقم ۳۲۳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۱۸۰ الرقم ۴۷۶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۱۵۸ الرقم ۴۵۷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۱۱۹ الرقم ۱۹۰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۱۵۷ الرقم ۴۵۴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رجال النجاشي.</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۱۸۲ الرقم ۴۸۱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۱۵۸ الرقم ۴۶۰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«التيمي».</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۱۸۱ الرقم ۴۷۷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۱۵۸ الرقم ۴۵۸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يذكرا في الفهرست.</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۱۸۱ الرقم ۴۷۹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۳۸ الرقم ۱۰۰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۶۹ الرقم ۱۲۴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«سعد بن أبي قيس» بدل «سعيد بن قيس» ، والتصويب من رجال الطوسي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۲۱۳ الرقم ۲۷۸۵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۱۳۸ الرقم ۳۲۵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۱۸۲ الرقم ۴۸۰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«الضُبيعي».</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۱۸۱ الرقم ۴۷۸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۱۵۸ الرقم ۴۵۹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۱۸۹ الرقم ۵۰۲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۱۶۶ الرقم ۴۸۱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من لايحضره الفقيه : ج ۳ ص ۳۷۳ الرقم ۴۳۱۱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۱۴۴ الرقم ۳۴۹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۱۸۹ الرقم ۵۰۳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۶۶ الرقم ۵۹۳ ، ولم يذكر أنّه من خواصّ أمير المؤمنين عليه السلام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۲۱۹ الرقم ۲۹۰۸ و فيه : «سلمة بن كهيل بن الحصين أبو يحيى»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۱۸۸ الرقم ۴۹۹ و ص ۴۱۲ الرقم ۱۰۹۹ ترجمة أخيه «منصور بن محمّد»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۱۹۳ الرقم ۵۱۶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۱۶۳ الرقم ۴۷۴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المستتر راجع إلى العلّامة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العبارة كلّها في خلاصة الأقوال : ص ۱۶۱ الرقم ۴۷۳ ، وراجع : رجال الكشّي : ص ۱۰۴ الرقم ۱۶۷ و الرجال لابن الغضائري : ص ۶۳ الرقم ۵۵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۱۷ ، و فيه بعد نقل كلام العلّامة و البرقي : قال : «وهذا ربّما دلّ على عدالته فتأمّل»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رجال الطوسي : ص ۲۱۵ الرقم ۲۸۳۷ في رجال الصادق عليه السلام و لم يصرّح بتوثيقه و قال : «أسند عنه».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۱۰۵ الرقم ۷۲۳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«الجعفي»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۱۸۲ الرقم ۴۸۳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۱۵۴ الرقم ۴۴۶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۱۳۸ الرقم ۳۲۸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۱۸۳ الرقم ۴۸۴ و لم ينصّ بتوثيقه.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۱۵۴ الرقم ۴۴۵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۳۳۸ الرقم ۵۰۳۱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«سفير»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۱۵۴ الرقم ۴۴۷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۱۸۴ الرقم ۴۸۷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۱۵۵ الرقم ۴۴۹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۱۸۴ الرقم ۴۸۶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۱۵۵ الرقم ۴۴۸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۱۳۹ الرقم ۳۲۹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۸۹ الرقم ۸۴۰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۲۱۶ الرقم ۲۸۵۱ و فيه : «الأزدي الغامدي الكوفي» ، وفي هامشه : «المرادي» بدل «الكوفي»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۶۹ الرقم ۱۲۴ ، وما بين القوسين لم يرد فيه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۱۵۳ الرقم ۴۴۴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۶۷ الرقم ۶۱۳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 ج ۴ ص ۱۹۲ الرقم ۳۷۹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۱۰۶ الرقم ۷۲۹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الشهيد الثاني : ج ۲ ص ۱۰۳۳ في ترجمة «عبد السلام بن صالح»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۳۵۱ الرقم ۱۳۸۷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«مسكين» بدل «سكين»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۱۶۶ الرقم ۴۸۲ ؛ رجال الكشّي : ص ۳۷۰ الرقم ۶۹۱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۱۴۳ الرقم ۳۴۳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۱۸۷ الرقم ۴۹۶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۱۸۶ الرقم ۴۹۵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۱۶۱ الرقم ۴۷۱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«صلب»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۱۸۷ الرقم ۴۹۷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۱۶۱ الرقم ۴۷۲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۳۵ الرقم ۴۸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الحفّاظ :ج ۱ ص ۵۳ الرقم ۳۶ و فيه : «النخعي»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۱۰۷ الرقم ۷۳۹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۶۶ الرقم ۵۸۹ وفيه : «سويد بن غفلة» و ص ۹۴ الرقم ۹۳۷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ص ۱۶۳ الرقم ۴۷۶ «القلاء» ، و في رجال النجاشي : ص ۱۹۱ الرقم ۵۱۰ «القلّا»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۱۹۱ الرقم ۵۱۰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۱۶۳ الرقم ۴۷۶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۱۳۹ الرقم ۳۳۱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۱۵۹ الرقم ۴۶۱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 الرقم ۷۸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«راذويه»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۱۸۶ الرقم ۴۹۲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۱۵۹ الرقم ۴۶۳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۱۸۵ الرقم ۴۹۱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۱۵۹ الرقم ۴۶۲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«ثقة» من غير تكرار.</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۱۸۶ الرقم ۴۹۴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۱۵۹ الرقم ۴۶۵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۱۸۹ الرقم ۵۰۵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۱۶۱ الرقم ۴۷۰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۱۳۹ الرقم ۳۳۲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۱۸۹ الرقم ۵۰۴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۱۶۰ الرقم ۴۶۸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۱۴۰ الرقم ۳۳۳ و لم يرد فيه : «واقفي»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۱۱۱ الرقم ۱۷۸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۱۱۱ الرقم ۱۷۸ و فيه : «سفيان بن ليلى» و في هامشه : «أبي ليلى» بدل «بن ليلى»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۱۰۴ الرقم ۶۹۹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۱۹۰ الرقم ۵۰۷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۱۴۳ الرقم ۳۴۴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رجال الكشّي : ص ۲۱۰ الرقم ۳۷۱ و ۳۷۲ ؛ خلاصة الأقوال : ص ۱۶۵ الرقم ۴۷۹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۱۴۰ الرقم ۳۳۶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۱۹۲ الرقم ۵۱۵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۱۰۳ الرقم ۶۹۷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۳۲۸ الرقم ۴۹۲۰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۱۶۷ الرقم ۴۸۷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خلاصة الأقوال.</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۱۹۲ الرقم ۵۱۴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۱۶۷ الرقم ۴۸۴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۱۶۶ الرقم ۴۸۳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۱۶۴ الرقم ۴۷۷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۱۹۳ الرقم ۵۱۷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۳۵۶ الرقم ۱۴۱۰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۱۹۴ الرقم ۵۱۹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۱۶۷ الرقم ۴۸۹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۳۱۸ الرقم ۵۷۴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۱۹۵ الرقم ۵۲۰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۱۶۷ الرقم ۴۸۸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۱۴۴ الرقم ۳۵۲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«عمارة» ، والتصويب من رجال الكشّي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۷ الرقم ۱۴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۱۶۹ الرقم ۴۹۴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۲۷۵ الرقم ۷۲۰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 «شبير»؛ رجال البرقي : ص ۲۹ الرقم ۶ و ص ۳۳ الرقم ۳۳ و ص ۳۶ الرقم ۷۲ و قال الشيخ في رجاله : «وقال سعد : شبير» . ص ۶۸ الرقم ۶۱۷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۳۶ الرقم ۷۲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۳۰۸ الرقم ۱۱۸۹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۱۶۸ الرقم ۴۹۱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 الرقم ۵۰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۲۹۵ الرقم ۱۰۹۹ و فيه : «يزيد أبو خالد القمّاط»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۲۰۱ الرقم ۵۳۶ ، وكان العنوان فيه هكذا : «صالح بن خالد القمّاط»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۱۴۸ الرقم ۳۶۴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۱۹۸ الرقم ۵۲۷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۱۴۷ الرقم ۳۶۱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۱۴۸ الرقم ۳۶۵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۱۹۹ الرقم ۵۳۱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۱۹۹ الرقم ۵۳۶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۱۹۹ الرقم ۵۳۰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۱۴۷ الرقم ۳۶۰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الفهرست.</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۱۴۸ الرقم ۳۶۳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۱۹۹ الرقم ۵۲۹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۱۴۷ الرقم ۳۵۸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۲۰۰ الرقم ۵۳۴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«السند»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۱۹۹ الرقم ۵۲۸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۱۱۰ الرقم ۷۶۹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۱۶۹ الرقم ۴۹۶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۱۶۹ الرقم ۴۹۵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«يعقوب بن شعيب بن ميثم»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۱۶۹ الرقم ۴۹۷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مابين القوسين لم يرد في الفهرست.</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۱۴۸ الرقم ۳۶۸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۲۰۱ الرقم ۵۳۸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۱۷۰ الرقم ۴۹۸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۱۷۰ الرقم ۴۹۹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ابن داوود : ص ۱۱۰ الرقم ۷۷۴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۲۹۰ الرقم ۷۷۹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۲۰۱ الرقم ۵۳۷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۳۶۰ الرقم ۱۴۲۲ ؛ رجال النجاشي : ص ۲۰۱ الرقم ۵۳۷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۲۰۲ الرقم ۵۴۰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۲۰۲ الرقم ۵۴۱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۱۷۱ الرقم ۵۰۳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۱۹۸ الرقم ۵۲۵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۱۷۱ الرقم ۵۰۱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«أولى» بدل «أوثق»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۱۴۵ الرقم ۳۵۶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۵۵۶ الرقم ۱۰۵۰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۱۷۰ الرقم ۵۰۰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۱۹۵ الرقم ۵۲۴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۱۴۵ الرقم ۳۵۶ من غير تكرار «ثقة».</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۲۰۳ الرقم ۵۴۳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۲۰۴ الرقم ۵۴۴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۱۷۱ الرقم ۵۰۴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۱۷۱ الرقم ۵۰۲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۶۸ الرقم ۱۲۲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«أبحر» بدل «الحرّ»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الفهرست ، راجع : رجال النجاشي : ص ۲۰۴ الرقم ۵۴۵ ؛ رجال الطوسي : ص ۲۲۷ الرقم ۳۰۶۳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۱۱۱ الرقم ۷۸۳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يرجع إلى أمير المؤمنين عليه السلام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۳۰۸ الرقم ۱۱۹۳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۲۰۵ الرقم ۵۴۶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۱۷۲ الرقم ۵۰۶ و فيه «ثقة» من غير تكرار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۱۴۹ الرقم ۳۶۹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۲۰۶ الرقم ۵۴۸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۱۷۲ الرقم ۵۰۵ ؛ رجال الكشّي : ص ۳۱۳ الرقم ۵۶۶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۱۸۵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الحبيش» بدل «أبي الجيش»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۲۰۸ الرقم ۵۵۲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۱۷۳ الرقم ۵۰۸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۱۴۹ الرقم ۳۷۱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۷۰ الرقم ۶۳۵ ، وقد عدّه أيضا في : ص ۱۰۲ الرقم ۹۹۵ من أصحاب الإمام الحسين عليه السلام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۲۰۷ الرقم ۵۴۹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۱۷۲ الرقم ۵۰۷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۱۷۳ الرقم ۵۰۹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۲۰۹ الرقم ۵۵۳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۱۷۳ الرقم ۵۱۰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۳۰۱ الرقم ۸۲۰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۲۲۰ الرقم ۷۲۶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«الخيّاط الجعفي» بدل «الحنّاط الحنفي»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۳۰۱ الرقم ۸۲۱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۲۲۰ الرقم ۷۲۷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«خزاعة» بدل «جذاعة» ، وفي رجال النجاشي : «جذاعة» ، والتصويب من رجال الكشّي وخلاصة الأقوال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۱۰ الرقم ۲۰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رجال الكشّي : ص ۳۲۱ ـ ۳۲۲ الرقم ۵۸۳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۲۱۷ الرقم ۷۱۷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۲۱۸ الرقم ۷۱۸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۱۰۲ الرقم ۹۹۹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۴۴ الرقم ۱۴۰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۲۹۴ الرقم ۷۹۵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۳۷۸ الرقم ۱۵۲۱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۲۹۳ الرقم ۷۹۲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۳۹۱ الرقم ۷۳۶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۲۹۳ الرقم ۷۹۱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۳۸۰ الرقم ۱۵۲۷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إيضاح الاشتباه : ص ۲۳۲ الرقم ۴۴۴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۲۱۴ و فيه : «عبّاس بن جعفر»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۳۰۴ الرقم ۸۳۰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۲۲۴ الرقم ۷۴۷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۲۸۱ الرقم ۷۴۴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۲۱۰ الرقم ۶۸۲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۳۴۱ الرقم ۵۰۷۷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 الرقم ۳۰۳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۲۰۹ الرقم ۶۷۶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۲۸۲ الرقم ۷۴۷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۲۱۰ الرقم ۶۸۴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۲۱۰ الرقم ۶۷۷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۴۳۱ الرقم ۶۱۸۱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۲۸۱ الرقم ۷۴۶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۱۹۰ الرقم ۵۲۹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۲۸۱ الرقم ۷۴۳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۲۱۰ الرقم ۶۷۹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«مولى» بدل «نزل» ، وهو سهو واضح .</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۲۸۰ الرقم ۷۴۲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۲۱۰ الرقم ۶۸۱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۳۶۱ الرقم ۵۳۴۷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۲۱۰ الرقم ۶۷۸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۲۸۲ الرقم ۷۴۸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۲۱۰ الرقم ۶۸۵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۲۸۰ الرقم ۷۴۱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۲۱۰ الرقم ۶۸۰ .</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«الخرزي»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۲۱۰ الرقم ۶۸۳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۲۸۱ الرقم ۷۴۵ .</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۳۲۵ الرقم ۸۸۵ .</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۲۲۱ الرقم ۷۳۳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۲۲۲ الرقم ۷۳۴ ؛ رجال الكشّي : ص ۳۱۹ الرقم ۵۷۸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۱۲۷ الرقم ۹۳۳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۲۴۶ الرقم ۶۴۷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۲۰۷ الرقم ۶۶۶ .</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۱۲۷ الرقم ۹۳۷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۳۶۴ الرقم ۵۳۹۷ في ترجمة ابنه «محمّد»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۳۳۹ الرقم ۹۰۶ ، ترجمة ابنة «محمّد»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۲۰۷ الرقم ۶۶۷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۲۴۶ الرقم ۶۴۸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۲۰۷ الرقم ۶۶۵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۲۰۴ الرقم ۶۴۸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 الرقم ۶۲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۷۲ الرقم ۶۶۵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۲۰۴ الرقم ۶۴۷ و ص ۳۰۹ الرقم ۱۱۹۸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۲۳۵ الرقم ۶۲۲ .</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۲۰۵ الرقم ۶۵۲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۱۷۸ الرقم ۴۷۷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۲۳۶ الرقم ۶۲۵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۲۰۵ الرقم ۶۵۴ .</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۳۷۵ الرقم ۱۴۹۴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۱۶۱ الرقم ۲۷۰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۲۰۴ الرقم ۶۵۱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۱۷۸ الرقم ۴۷۸ ؛ رجال النجاشي : ص ۲۳۷ الرقم ۶۲۷ .</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الشهيد الثاني : ج ۲ ص ۱۰۲۷ الرقم ۲۵۵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۲۳۸ الرقم ۶۳۱ .</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۳۷۴ الرقم ۱۴۹۲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۷۰ الرقم ۶۴۳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۲۰۳ الرقم ۶۴۶ .</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۲۱۶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من المصنّف، وفي رجال النجاشي : «القاساني»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كلام المصنّف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۲۳۶ الرقم ۶۲۶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۱۷۷ الرقم ۴۷۶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۱۷۸ الرقم ۴۷۹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۲۳۹ الرقم ۶۳۴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۲۳۶ الرقم ۶۲۳ .</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۲۰۵ الرقم ۶۵۳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۲۳۷ الرقم ۶۲۸ .</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۲۰۵ الرقم ۶۵۶ .</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۲۳۷ الرقم ۳۲۳۱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۲۴۵ الرقم ۶۴۴ .</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۲۰۹ الرقم ۶۷۳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۲۴۵ الرقم ۶۴۳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۲۰۹ الرقم ۶۷۲ .</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۲۱۰ الرقم ۳۷۲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۲۰۸ الرقم ۶۷۱ .</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۲۰۷ الرقم ۶۶۸ .</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۲۴۵ الرقم ۶۴۲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۲۰۸ الرقم ۶۷۰ .</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۲۴۰ الرقم ۶۴۰ .</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۲۰۸ الرقم ۶۶۹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۲۴۷ الرقم ۶۵۰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۲۰۹ الرقم ۶۷۵ .</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۲۴۶ الرقم ۶۴۹ .</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۲۰۹ الرقم ۶۷۴ .</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ابن داوود : «الحسيني» .</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۱۳۰ الرقم ۹۶۶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۲۲۲ الرقم ۷۳۸ .</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۲۴۵ الرقم ۶۴۵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۳۸۱ الرقم ۱۵۳۲ .</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«هليل الحنفي» بدل «هلال الجعفي»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۲۴۶ الرقم ۶۴۶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۲۲۲ الرقم ۷۳۹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۱۷۹ الرقم ۴۸۱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۱ ص ۲۱۹ ح ۴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۲۳۱ الرقم ۳۱۳۶ .</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عمير»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«يقال» بدل «يلقى»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۳۷۳ الرقم ۱۴۸۴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۲۲۵ الرقم ۵۹۰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۱۷۲ الرقم ۴۵۶ .</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۲۲۴ الرقم ۵۸۷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۲۱۶ الرقم ۵۶۲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۲۰۰ الرقم ۶۲۳ .</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نفس «عبداللّه أبا عتبة» المذكور في هامش رقم ۴ (الفهرست : ص ۱۷۲ الرقم ۴۵۶)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۲۳۱ الرقم ۳۱۴۰ .</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۲۲۴ الرقم ۵۸۶ .</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۲۳۲ الرقم ۶۱۷ و فيه : «عبيد اللّه » بدل «عبد اللّه »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۱۶۹ الرقم ۴۴۵ .</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۱۹۴ الرقم ۶۰۸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۴۰۰ الرقم ۵۸۶۶ .</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۲۰۱ الرقم ۶۲۸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۲۱۳ الرقم ۵۵۶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۱۹۵ الرقم ۶۱۰ .</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۲۱۸ الرقم ۵۶۹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۲۰۱ الرقم ۶۲۶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۲۲۹ الرقم ۶۰۶ .</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إيضاح الاشتباه : ص ۲۴۳ ولم يذكر «له كتاب» و في هامشه (الرقم ۱) ذكر له كتاب قضايا أمير المؤمنين بالنقل عن الخطيب البغدادي في تاريخه ج ۹ الرقم ۴۹۷۱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۲۳۲ الرقم ۶۱۵ و فيه : «عبيد اللّه بن أحمد بن نهيك»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۶۴۲ .</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۳۷۳ الرقم ۱۴۷۹ .</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۱۷۲ الرقم ۴۵۸ .</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۳۷۳ الرقم ۱۴۷۶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۲۲۱ الرقم ۵۷۸ .</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۳۷۳ الرقم ۱۴۷۶ .</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۲۳۱ الرقم ۳۱۴۱ .</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۲۰۳ الرقم ۶۴۶ و ص ۱۹۱ الرقم ۵۸۸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۱۹۵ الرقم ۶۰۹ .</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۲۶۴ الرقم ۳۷۹۱ .</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۱۴۳ الرقم ۳۷۱. ترجمة أخيه «حمّاد» .</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۶۳۹ .</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۴۱ الرقم ۸۷ و فيه : «عبد اللّه أبو جابر» بدل «عبد اللّه بن جابر»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«الحرّ» بدل «أبجر»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۳۷۲ الرقم ۱۴۷۴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۲۱۶ الرقم ۵۶۳ .</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۱۹۱ الرقم ۵۸۷ .</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۲۱۹ الرقم ۵۷۳ .</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۱۹۳ الرقم ۶۰۵ .</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۱۱۷ الرقم ۸۴۵ .</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يوثّقه الشيخ في رجال الهادي عليه السلام تحت الرقم ۵۷۲۷ .</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۴۰۰ الرقم ۵۸۵۷ .</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۶۰۵ الرقم ۱۱۲۴ .</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۲۲۹ الرقم ۳۱۰۵ .</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۲۲۹ الرقم ۳۱۰۷ .</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۱۱۷ الرقم ۱۱۸۲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۲۳۴ الرقم ۳۱۸۴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۵۸۵ الرقم ۱۰۹۶ .</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۵۸۶ الرقم ۱۰۹۸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۱۹۳ الرقم ۶۰۱ .</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۳۴۰ الرقم ۵۰۵۹ .</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۳۵۹ الرقم ۵۳۱۶ .</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۳۶ الرقم ۷۳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۲۲۵ الرقم ۵۸۹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۶۳۴ .</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«حجر» بدل «حجل» .</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۱۱۸ الرقم ۸۴۸ .</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الفهرست.</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۱۹۲ الرقم ۵۹۶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۱۱۸ الرقم ۸۴۹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۲۰۲ .</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«القطريلي» بدل «القطربلي» .</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۲۳۰ الرقم ۶۰۸ .</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۶۳۷ .</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۱۱۸ الرقم ۸۵۵ مع اختلاف.</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۲۳۰ الرقم ۶۱۰ .</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۶۴۰ .</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۲۱۸ الرقم ۵۶۸ .</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۲۰۰ الرقم ۶۲۵ .</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اختيار معرفة الرجال : ص ۵۰۹ الرقم ۹۸۳ و ص ۵۸۰ الرقم ۱۰۸۹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۱۱۹ الرقم ۸۵۸ .</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۷۴ الرقم ۷۰۴ .</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۱۹۱ الرقم ۵۸۹ .</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يصرّح الشيخ بتوثيقه في الرجال .</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۶۴۱ .</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۲۲۰ الرقم ۵۷۶ .</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۲۰۱ الرقم ۶۳۱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۲۲۳ الرقم ۵۸۳ .</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۱۹۱ الرقم ۵۹۰ .</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۲۲۳ الرقم ۵۸۴ .</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۲۰۱ الرقم ۶۳۲ .</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۷۸ الرقم ۹۲ باختلاف يسير .</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«أبحر الحيّاني» بدل «أبجر الكناني»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۲۱۷ الرقم ۵۶۵ .</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۲۰۰ الرقم ۶۲۴ .</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«شده» بدل «شهده» .</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۷۵ الرقم ۷۱۹ و ص ۷۸ الرقم ۷۶۶ .</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۱۹۱ الرقم ۵۹۲ .</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۲۲۵ الرقم ۵۹۲ .</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«وليس بثبت» ، وفي خلاصة الأقوال : «ولم يثبت» .</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۲۱۴ الرقم ۵۵۸ .</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۱۹۲ الرقم ۶۰۰ .</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۱۹۲ الرقم ۵۹۸ .</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۳۶ الرقم ۶۴ .</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 ج ۲ ص ۱۸ و ۱۱ الرقم ۳۰۳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«أبا الخجل» بدل «أبا المحجل»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۲۳۴ الرقم ۶۲۰ ترجمة : «عبيد بن كثير».</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۱۹۶ الرقم ۶۱۲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۱۰ الرقم ۲۰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۱۹۶ ـ ۱۹۷ الرقم ۶۱۲ .</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«بني تيم» وفي رجال الطوسي : ص ۳۶۰ الرقم ۵۳۱۷ «بني تيم اللّه » .</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۲۱۷ الرقم ۵۶۴ .</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۱۹۳ الرقم ۶۰۲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۳۷۶ الرقم ۵۵۶۵ .</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«النقاب» .</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۱۹۴ الرقم ۶۰۶ .</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۱۲۱ الرقم ۸۷۹ .</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۴۲۹ الرقم ۶۱۶۸ .</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۲۲۴ الرقم ۵۸۸ .</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۲۱۸ الرقم ۵۷۰ .</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۲۰۱ الرقم ۶۲۷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۷۳ الرقم ۶۸۱ .</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۲۳۳ الرقم ۳۱۶۹ .</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الكشّي : ص ۵۳ ـ ۶۲ الرقم ۱۰۲ ـ ۱۱۰ .</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۱۹۰ الرقم ۵۸۶ .</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۲۳۰ الرقم ۱۹۵ .</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۲۲۱ الرقم ۵۷۹ .</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۲۰۱ الرقم ۶۳۰ .</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۱۲۱ الرقم ۸۸۱ .</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۱۴۳ الرقم ۳۷۱ في ترجمة «حمّاد».</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۶۳۹ .</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۳۴۱ الرقم ۵۰۸۶؛ خلاصة الأقوال : ص ۳۷۰ الرقم ۱۴۶۱ .</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الكشّي : ص ۲۴۲ ـ ۲۴۳ الرقم ۴۴۳ ـ ۴۴۵ .</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۱۹۷ الرقم ۶۱۳ .</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۲۴۲ الرقم ۴۴۳ باختلاف يسير .</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۲۴۲ الرقم ۴۴۴ .</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۲۲۸ الرقم ۶۰۱ .</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۱۷۱ الرقم ۴۵۲ .</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۲۱۹ الرقم ۵۷۱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۱۲۱ الرقم ۸۸۶ .</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۲۰۱ الرقم ۶۲۸ .</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۱۲۱ الرقم ۸۸۶ و فيه : «عبد اللّه بن العلا المذاري» من غير زيادة «أبي».</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۱۰۲ الرقم ۱۰۰۲ .</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ص ۱۲۲ الرقم ۸۸۹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۱۹۲ الرقم ۵۹۵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۲۲۷ الرقم ۵۹۹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۱۸۸ الرقم ۴۶۰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۱۶۹ باختلاف يسير .</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۱۷۳ الرقم ۴۵۹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۱۴۲ الرقم ۱۵۳۵ .</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«عن» بدل «بن»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۲۶۴ الرقم ۳۷۹۲ .</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 الآية ۲۲۱ .</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۲۹۰ الرقم ۵۱۱ .</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 الرقم ۲۹۶ .</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۷۴ الرقم ۲۹۲ .</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۲۲۸ الرقم ۶۰۰ وقد وثّقه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۶۳۵ و فيه : «كوفي ، ثقة».</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۱۲۲ الرقم ۸۸۸ و فيه : «كوفي ، ثقة».</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 الرقم ۲۸۵ و لم يضعّفه .</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۲۵۴ الرقم ۲۸۳ .</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۲۶۴ الرقم ۳۷۸۹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«عن الحرث» بدل «بن الحارث» ، والتصويب من رجال الطوسي : ص ۲۳۰ الرقم ۳۱۱۵ .</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۲۲۲ الرقم ۵۸۲ .</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۱۹۲ الرقم ۵۹۹ .</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۷۲ الرقم ۱۷۳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۲۲۳ الرقم ۵۸۵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۶۳۳ .</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۲۰۰ الرقم ۶۲۱ ؛ رجال الكشّي : ص ۴۱۷ الرقم ۷۹۰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 ج ۱ ص ۲۸۷ ح ۸۳۷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۲۲۶ الرقم ۵۹۵ .</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۱۹۳ الرقم ۶۰۳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۱۲۲ الرقم ۸۹۶ ولم يعده من أصحاب الرضا عليه السلام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۲۲۷ الرقم ۵۹۷ .</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۱۹۸ الرقم ۶۱۷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۱۲۲ الرقم ۸۹۸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۱۹۹ الرقم ۶۲۰ ؛ رجال الكشّي : ۵۳۰ الرقم ۱۰۱۴</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۶۳۸ .</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۲۳۰ الرقم ۶۰۹ .</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۱۷۶ .</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۲۲۸ الرقم ۶۰۳ .</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۱۲۳ الرقم ۹۰۴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۱۷۴ الرقم ۴۶۵ .</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۲۰۲ الرقم ۶۰۵ .</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۶۳۶ .</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۲۳۳ الرقم ۳۱۶۷ .</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۳۷۱ الرقم ۱۴۶۸ .</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۴۰۱ الرقم ۵۸۷۶ .</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۳۷۳ الرقم ۱۴۸۳ ولم يعده من رجال زين العابدين والباقر عليهماالسلام . وعدّه الشيخ من أصحاب الباقر والصادق عليهماالسلام ، اُنظر رجال الطوسي : ص ۱۳۹ الرقم ۱۴۷۳ و ص ۲۳۱ الرقم ۳۱۳۳ .</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۴۳۳ الرقم ۶۲۰۲ وقال في ترجمته : «روى عن محمّد بن أحمد بن يحيى» .</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 استثناه القمّيون هو عبد اللّه بن أحمد الرازي ، اُنظر رجال النجاشي : ص ۳۴۸ الرقم ۹۳۹ .</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۳۷۷ الرقم ۵۵۷۳ .</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۳۴۸ الرقم ۹۳۹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۳۴۱ الرقم ۵۰۸۰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۲۳۰ الرقم ۳۱۰۹ .</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«الط» .</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۱۹۳ الرقم ۶۰۳ .</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و رجال النجاشي «روى عن أبي الحسن موسى عليه السلام » .</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۲۱۴ الرقم ۵۵۹ .</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۱۹۴ الرقم ۶۰۷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۱۶۸ الرقم ۴۴۰ .</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۱۹۴ الرقم ۶۰۷ .</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۳۷۵ الرقم ۷۰۵ .</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۱۰۳ الرقم ۱۰۰۵ .</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۱۹۲ الرقم ۵۹۷ .</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۲۳۲ الرقم ۳۱۵۳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۲۳۳ الرقم ۳۱۵۴ .</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«القلقي» بدل «العلقي» .</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وخلاصة الأقوال : «ثقة ثقة» .</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۲۱۵ الرقم ۵۶۱ .</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۱۹۹ الرقم ۶۱۹ .</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۱۹۹ الرقم ۶۱۹ ؛ رجال الكشّي : ص ۵۵۶ الرقم ۱۰۵۰ و ص ۵۹۴ الرقم ۱۱۱۰ .</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 في رجال النجاشي : ص ۲۱۵ الرقم ۵۶۱ هو نفس العنوان المتقدّم ، وما ذكره المؤلّف مذكور في رجال الطوسي : ص ۳۵۹ الرقم ۵۳۱۸ ، لكن من دون قوله : «له كتاب» ، وفيه أيضا : «خزّاز» بدل «خرّاز» .</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۲۱۳ الرقم ۵۵۷ .</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۱۹۷ الرقم ۶۱۴ مع اختلاف يسير.</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۳۸۹ الرقم ۷۳۲ .</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۱۹۷ الرقم ۶۱۴ .</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الفهرست ، راجع : خلاصة الأقوال : ص ۱۹۷ الرقم ۶۱۵ وما ذكره المحقّق في الهامش .</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۳۷۰ الرقم ۱۴۶۴ .</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۲۱۵ الرقم ۵۶۰ .</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۲۰۰ الرقم ۶۲۲ .</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۲۲۱ الرقم ۵۷۷ .</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۲۲۱ الرقم ۵۷۷ ، وقد وثّقه .</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۱۷۲ الرقم ۴۵۷ .</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۲۳۴ الرقم ۳۱۷۸ .</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۷۲ الرقم ۵۵۱ .</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۲۰۱ الرقم ۶۲۹ .</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۲۶۴ الرقم ۳۷۷۳ .</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۲۲۰ الرقم ۵۷۴ .</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۲۶۴ الرقم ۳۷۸۰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۲۳۰ الرقم ۶۱۱ .</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«حمّاد بن يعقوب» بدل «عبّاد بن يعقوب» .</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۲۲۷ الرقم ۵۹۶ .</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۱۹۱ الرقم ۵۹۳ .</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۱۶۸ الرقم ۴۴۱ ، وما بين القوسين لم يرد فيه .</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۲۲۱ ـ ۲۲۲ الرقم ۵۸۰ ؛ خلاصة الأقوال : ص ۱۹۸ الرقم ۶۱۶ .</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۲۰۶ الرقم ۶۶۱ .</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۲۰۴ الرقم ۶۵۱ .</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الصدوق في المشيخة ، اُنظر كتاب من لا يحضره الفقيه : ج ۴ ص ۴۹۷ .</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۱۷۵ الرقم ۳۰۱ .</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۱۷۶ الرقم ۳۰۲ .</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۱۷۵ الرقم ۳۰۰ .</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۲۰۶ الرقم ۶۵۸ .</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۲۳۹ الرقم ۶۳۶ .</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۲۱۷ الرقم ۵۶۵ ترجمة أخيه «عبد اللّه بن سعيد».</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۲۰۶ الرقم ۶۵۹ .</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۱۳۱ الرقم ۹۷۲ .</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۱۱۹ الرقم ۸۶۶ و ۸۶۷ .</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۲۰۷ الرقم ۶۶۴ .</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۲۳۹ الرقم ۶۳۵ .</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۲۰۵ الرقم ۶۵۷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 عن الباقر والصادق عليهماالسلام .</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۲۰۶ الرقم ۶۶۳ ؛ رجال الكشّي : ص ۳۸۹ الرقم ۷۳۰ .</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۲۴۰ الرقم ۶۳۸ .</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۲۰۶ الرقم ۶۶۰ .</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۲۴۰ الرقم ۶۳۷ .</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۳۷۵ الرقم ۱۴۹۵ .</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 الرقم ۷۸ .</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۲۳۴ الرقم ۶۱۹ .</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۲۲۲ الرقم ۷۳۶ .</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۲۳۳ الرقم ۶۱۸ .</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۲۲۲ الرقم ۷۳۵ مع اختلاف يسير.</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۷۱ الرقم ۶۵۰ .</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۲۲۲ الرقم ۷۳۷ .</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۳۷ الرقم ۷۴ .</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۷۱ الرقم ۶۵۴ .</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۳۵ الرقم ۵۸ .</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۱۷۴ الرقم ۴۶۷ .</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۲۳۲ الرقم ۶۱۷ .</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۴۳۰ الرقم ۶۱۷۶ .</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۲۳۰ الرقم ۶۱۲ .</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۲۰۳ الرقم ۶۴۴ .</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۲۴۳ الرقم ۳۳۵۵ .</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۲۳۲ الرقم ۶۱۶ .</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۴۳۱ الرقم ۶۱۸۵ .</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۴۳۳ الرقم ۶۱۹۶ و فيه : «بن عائذ الحلال» بدل «بن العائذ الخلال» .</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۲۱۸ .</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«الوصّافي» بدل «الوضّافي» .</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۲۳۱ الرقم ۶۱۳ .</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۲۰۳ الرقم ۶۴۵ .</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۱۲۶ الرقم ۹۲۹ .</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۳۰۰ الرقم ۸۱۶ .</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۲۲۱ الرقم ۷۳۰ .</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۱۳۳ الرقم ۹۸۹ .</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۲۲۰ الرقم ۷۲۸ ؛ رجال الكشّي : ص ۳۸ الرقم ۷۸ .</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وفي خلاصة الأقوال : «أبي جعفر محمّد بن عليّ الثاني عليهماالسلام» .</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۲۲۰ الرقم ۷۲۹ .</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۴۰۱ الرقم ۵۸۷۷ .</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ج ۲ ص ۵۹۵ .</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۵۵۶ الرقم ۱۰۵۰ .</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۳۸۳ الرقم ۱۵۳۵ .</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الاُصول : ج ۱ ص ۳۸۱ الرقم ۲ ذكر عثمان بن عيسى و لم يصرّح بأنّ الأصحاب عملوا بروايته.</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۲۹۹ الرقم ۸۱۴ .</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۲۲۱ الرقم ۷۳۲ مع اختلاف يسير.</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۲۲۱ الرقم ۷۳۱ .</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۱۳۳ الرقم ۹۹۷ .</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۲۹۹ الرقم ۸۱۵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۱۹۰ الرقم ۵۳۳ .</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۲۹۸ الرقم ۸۱۱ .</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۲۱۷ الرقم ۷۱۴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۲۹۸ الرقم ۸۱۰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۲۱۷ الرقم ۷۱۳ .</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۲۹۹ الرقم ۸۱۲ .</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۲۱۷ الرقم ۷۱۵ .</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۲۹۹ الرقم ۸۱۳ .</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۲۱۷ الرقم ۷۱۶ .</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۴۳۰ الرقم ۶۱۷۸ .</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۲۲۳ .</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«عبد اللّه » بدل «عبيد اللّه »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۲۶۲ الرقم ۶۸۷ .</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۱۸۲ الرقم ۵۴۲ .</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۲۶۰ الرقم ۶۸۰ .</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۱۸۷ الرقم ۵۵۶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۳۴۴ الرقم ۹۲۸ .</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۴۰۴ الرقم ۱۶۳۱ وليس فيه : «وكيل الناحية» .</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۱۶۲ الرقم ۴۲۳ .</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جهمة» .</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۲۷۵ الرقم ۷۲۱ .</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۱۸۹ الرقم ۵۷۵ .</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۱۳۴ الرقم ۱۰۰۸ .</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۱۸۱ الرقم ۵۴۰ ؛ رجال الكشّي : ص ۲۰۳ الرقم ۳۵۷ .</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۲۶۷ الرقم ۶۹۶ .</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يوجد في خلاصة الأقوال.</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 الرقم ۲ .</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۱۸۹ الرقم ۵۷۹ .</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۲۶۳ الرقم ۶۸۸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۲۶۷ الرقم ۶۹۵ ، ذيل ترجمة «عليّ بن عبد اللّه بن صالح الدهّان»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«عبدان» بدل «عبداللّه »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۲۶۱ الرقم ۶۸۳ .</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۱۹۰ الرقم ۵۸۰ .</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۷۵ الرقم ۴۳۶ .</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۴۹ الرقم ۱۰۶ .</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۲۶۸ الرقم ۷۰۲ .</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۱۸۸ الرقم ۵۶۶ .</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۴۳۰ الرقم ۶۱۷۲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۴۲۵ .</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۵۶۲ الرقم ۱۰۶۱ .</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۱۸۵ الرقم ۵۴۹ .</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۲۵۲ الرقم ۶۶۳ .</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۲۷۹ الرقم ۷۳۹ .</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۱۸۹ الرقم ۵۷۸ .</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۱۷۸ الرقم ۵۳۰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۲۵۱ الرقم ۶۶۱ مع اختلاف يسير.</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۱۷۶ الرقم ۵۲۰ .</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۷۱ الرقم ۱۶۹ في ترجمة عمّه : «إسحاق بن عمّار» .</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۳۴۰ الرقم ۵۰۵۸ ، و يحتمل اتّحاده مع عليّ بن إسماعيل بن عمّار ، راجع : رجال النجاشي : ص ۷۱ الرقم ۱۶۹ ، ترجمة «إسحاق بن عمّار» .</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۱۸۱ الرقم ۵۳۹ ترجمة «عليّ بن السري».</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۴۳۰ الرقم ۶۱۷۷ .</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۳۴۴ الرقم ۹۲۷ .</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۱۹۰ الرقم ۵۸۴ .</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۲۶۵ الرقم ۶۹۰ .</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۱۸۷ الرقم ۵۶۱ .</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۳۸۸ الرقم ۵۷۰۸ و ص ۴۰۰ الرقم ۵۸۵۹ .</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۱۷۶ الرقم ۵۲۱ .</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۱۸۵ الرقم ۵۴۶ ؛ رجال الكشّي : ص ۶۰۶ الرقم ۱۱۲۹ .</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به هو أبو الحسن العسكري عليه السلام .</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۵۲۶ الرقم ۱۰۰۹ .</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۳۸۸ الرقم ۵۷۱۷ .</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 ص ۴۲۹ الرقم ۸۰۴ .</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۱۷۵ الرقم ۵۱۵ .</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۳۵۹ الرقم ۵۳۱۷ .</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۱۵۱ الرقم ۳۷۷ .</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۴۰۱ الرقم ۵۸۷۸ .</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۳۶۹ الرقم ۱۴۵۳ .</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«الهاماني» بدل «الهماني» ، والتصويب من رجال النجاشي و خلاصة الأقوال .</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۲۸۰ الرقم ۷۴۰ ؛ خلاصة الأقوال : ص ۳۶۹ الرقم ۱۴۵۱ .</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۱۵۹ الرقم ۴۰۲ .</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۲۶۳ الرقم ۶۸۸ .</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۱۶۳ الرقم ۴۲۵ .</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۴۳۲ الرقم ۶۱۹۰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۴۳۲ الرقم ۶۱۹۰ .</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«اثنين وثلاثمئة» بدل «اثنتين وثلاثين وثلاثمئة» .</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۴۳۲ الرقم ۶۱۸۹ .</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۱۶۳ الرقم ۴۲۸ مع تلخيص.</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۴۵۱ الرقم ۸۵۱ .</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۱۸۳ الرقم ۵۴۱ مع تلخيص.</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۱۵۸ الرقم ۳۹۴ .</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۲۷۹ الرقم ۷۳۳ من دون ذكر كتابه.</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۱۷۹ الرقم ۵۳۲ .</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۴۳۳ الرقم ۶۱۹۷ .</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۲۵۱ الرقم ۶۵۹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۱۸۶ الرقم ۵۵۰ .</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۲۷۵ الرقم ۷۲۳ .</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«بن محمّد الطائي الجَرميّ المعروف بالطاطري».</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۲۵۴ الرقم ۶۶۷ .</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۳۶۳ الرقم ۱۴۲۹ .</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«ولا اُسجّل» بدل «ولا أستحلّ»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۲۵۷ الرقم ۶۷۶ .</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۵۳۰ الرقم ۱۰۱۴ .</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۱۵۶ الرقم ۳۹۱ .</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۱۷۷ الرقم ۵۲۶ .</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لكن قال في الإرشاد : (ج ۲ ص ۱۳۵) و عليّ بن الحسين الأصغر قتل مع أبيه بالطفّ، و اُمّه ليلى بنت أبي مرّة بن عروة بن مسعود الثقفية . وراجع ص ۱۰۶ «من استشهد من أهل بيت الإمام الحسين بن عليّ عليه السلام » .</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رجال الطوسي : ص ۴۳۳ الرقم ۶۱۹۹ .</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الحسن» بدل «أبي الحسين»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۱۷۸ الرقم ۵۲۹ .</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۱۳۶ الرقم ۱۰۳۵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۲۴۴ الرقم ۳۳۷۷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۱۸۶ الرقم ۵۵۱ .</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۲۶۱ الرقم ۶۸۴ .</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۱۷۸ الرقم ۵۳۱ وليس فيه قوله : «ومتقدّمهم» .</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۱۵۷ الرقم ۳۹۲ .</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۱۷۹ الرقم ۵۳۳ .</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۲۷۰ الرقم ۷۰۸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۱۶۴ الرقم ۴۳۱ .</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۱۷۶ الرقم ۵۲۲ .</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۱۳۷ الرقم ۱۰۳۷ .</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۱۷۷ الرقم ۵۲۵ .</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۱۵۱ الرقم ۳۷۶ .</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رجال الكشّي : ص ۵۷۰ الرقم ۱۰۷۹ .</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۱۸۹ الرقم ۵۷۳ .</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۱۸۰ الرقم ۵۳۵ .</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۴۳۰ الرقم ۶۱۷۲ .</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۲۳۳ .</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۱۸۰ الرقم ۵۳۷ ؛رجال الكشّي : ص ۳۴۶ الرقم ۶۴۴ .</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«رفيعة» بدل «ربيعة» .</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۷۱ الرقم ۶۵۳ .</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۱۷۴ الرقم ۵۱۲ .</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۱۳۸ الرقم ۱۰۵۰ .</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۱۵۱ الرقم ۳۷۵ .</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۱۷۶ الرقم ۵۲۴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۲۷۸ الرقم ۷۳۱ .</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۱۸۵ الرقم ۵۴۸ .</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۱۵۴ الرقم ۳۸۶ .</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۲۷۸ الرقم ۷۳۱ ، ولم يقل هو والشيخ توكيله .</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۱۵۸ الرقم ۳۹۶ .</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۲۷۹ الرقم ۷۳۷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۱۸۱ الرقم ۵۳۹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۲۴۶ الرقم ۳۴۱۸ .</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۲۶۶ الرقم ۳۸۱۵ .</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۲۵۹ الرقم ۶۷۷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۱۸۶ الرقم ۵۵۴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۲۴۶ الرقم ۳۴۱۱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۲۶۶ الرقم ۳۸۲۰ .</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۱۴۱ الرقم ۱۵۱۷ .</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۳۶۲ الرقم ۵۳۷۲ .</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۳۴۱ الرقم ۵۰۸۴ .</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۲۶۰ الرقم ۶۸۱ .</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۱۸۷ الرقم ۵۵۷ .</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«سند» بدل «رشيد» ، والتصويب من رجال الطوسي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۳۸۸ الرقم ۵۷۱۰ .</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۴۰۰ الرقم ۵۸۶۵ .</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الهامش من رجال الكشّي ، وفي المتن : «السدي» بدل «السندي»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۵۹۸ الرقم ۱۱۱۹.</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۱۸۱ الرقم ۵۳۹ .</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أعثر عليه ، اُنظر منهج المقال : ص ۲۳۴ .</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۳۵۹ الرقم ۵۳۲۰ .</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۱۷۵ الرقم ۵۱۶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۲۷۶ الرقم ۷۲۴ .</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۱۶۱ الرقم ۴۱۳ .</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۳۴۰ الرقم ۵۰۵۵ .</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۲۴۶ الرقم ۳۴۲۶ .</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۲۷۸ الرقم ۷۲۹ .</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۱۸۹ الرقم ۵۷۷ .</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۳۶۱ الرقم ۵۳۴۵ .</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۲۷۵ الرقم ۷۲۰ .</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۱۸۹ الرقم ۵۷۴ .</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۱۳۹ الرقم ۱۰۵۷ ؛ رجال الطوسي : ص ۳۸۸ الرقم ۵۷۱۱ .</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۲۵۵ الرقم ۶۶۹ .</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۱۸۸ الرقم ۵۶۸ و فيه : «عليّ بن محمّد بن شيران ، بالشين المعجمة و الراء بعد الياء المنقطة تحتها نقطتين و النون أخيراً».</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۱۶۱ الرقم ۴۱۶ .</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۲۷۹ الرقم ۷۳۵ .</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۱۶۴ الرقم ۴۳۰ .</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«الحرازيني» بدل «الجراذيني» ، والتصويب من خلاصة الأقوال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۳۶۷ الرقم ۱۴۴۴ .</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الشهيد الثاني : ج ۲ ص ۱۰۱۶ .</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۲۶۹ الرقم ۷۰۶ .</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۱۸۹ الرقم ۵۶۹ .</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۲۴۶ الرقم ۳۴۰۹ .</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۲۴۵ الرقم ۳۳۹۹ .</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۲۷۴ الرقم ۷۲۵ .</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۲۴۵ الرقم ۳۳۸۹ ؛ رجال النجاشي : ص ۲۷۶ الرقم ۷۲۵ .</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۱۴۱ الرقم ۱۵۱۴ .</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۲۴۵ الرقم ۳۳۹۴ و فيه : «الحنّاط»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۲۴۶ الرقم ۳۴۱۴ .</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۲۵۴ الرقم ۶۶۶ .</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۱۸۶ الرقم ۵۵۲ .</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۱۳۹ الرقم ۱۰۶۲ .</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۴۳۳ الرقم ۶۱۹۸ و فيه : «بن عبد اللّه العلوي».</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۲۶۷ الرقم ۶۹۷ .</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۲۷۵ الرقم ۷۲۲ .</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۱۸۹ الرقم ۵۷۶ .</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۱۶۳ الرقم ۴۲۶ .</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يوجد .</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۲۵۶ الرقم ۶۷۱ .</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۱۸۳ الرقم ۵۴۳ ؛ رجال الكشّي : ص ۵۹۳ الرقم ۱۱۰۹ .</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۱۵۹ الرقم ۴۰۳ .</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۴۶ الرقم ۹۳ .</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۱۰۴ الرقم ۲۴۲ و ص ۱۹۰ الرقم ۵۸۳ .</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رجال الطوسي : ص ۱۴۱ الرقم ۱۵۱۵ و ص ۲۴۶ الرقم ۳۴۰۷ و ص ۳۳۹ الرقم ۵۰۴۸ .</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۲۷۴ الرقم ۷۱۰ .</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۱۸۹ الرقم ۵۷۰ .</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۲۷۶ الرقم ۷۲۷ .</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۳۸۸ الرقم ۵۷۱۸ .</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۲۷۹ الرقم ۷۳۶ .</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۱۶۰ الرقم ۴۰۷ .</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۲۷۲ الرقم ۷۱۱ .</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۱۸۹ الرقم ۵۷۱ .</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۱۵۸ الرقم ۳۹۸ .</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۲۷۹ الرقم ۷۳۴ .</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۱۶۰ الرقم ۴۱۱ مع اختلاف في المتن .</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۲۵۶ الرقم ۶۷۲ .</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۱۴۰ الرقم ۱۰۷۰ .</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۱۶۰ الرقم ۴۰۸ و فيه أيضا : «عليّ بن فضل» .</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۱۶۲ الرقم ۴۲۲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۲۶۰ الرقم ۶۸۲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۸۷ الرقم ۵۵۸ .</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۱۹۰ الرقم ۵۸۵ .</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۱۸۷ الرقم ۵۵۹ .</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۲۶۱ الرقم ۶۸۳ .</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ورجال ابن داوود ، وفي رجال النجاشي : «أبو الحسين» .</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۲۶۲ الرقم ۶۸۵؛ رجال ابن داوود : ص ۱۴۱ الرقم ۱۰۸۲ .</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۴۳۳ الرقم ۶۱۹۷ و فيه : «الحدّاد» بدل «الحدّادي» .</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۲۷۲ الرقم ۷۱۳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۱۸۹ الرقم ۵۷۲ .</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۱۷۸ الرقم ۵۲۸ .</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۱۶۱ الرقم ۴۱۴ .</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۴۳۰ الرقم ۶۱۷۹ .</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۲۶۹ الرقم ۷۰۵ .</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۱۸۸ الرقم ۵۶۸ .</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وخلاصة الأقوال : «العبّاس بن فسانجس» بدل «العبّاس يعرف فسانجس»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۲۶۹ الرقم ۷۰۴ .</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۱۸۸ الرقم ۵۶۷ .</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۲۶۷ الرقم ۶۹۳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۱۸۷ الرقم ۵۶۲ .</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۲۶۹ الرقم ۷۰۳ .</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«دكا» بدل «ذكا» .</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۲۶۳ الرقم ۶۸۹ .</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۱۸۷ الرقم ۵۶۰ و فيه : «أبو الحسن» .</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۲۶۸ الرقم ۷۰۰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۱۸۸ الرقم ۵۶۴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«الفرذاني» بدل «القزداني» .</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۲۵۷ الرقم ۶۷۳ .</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۲۳۷ الرقم ۷۰۹ .</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«رياح» بدل «رباح» .</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۲۵۹ الرقم ۶۷۹ .</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۱۸۶ الرقم ۵۵۵ .</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۴۲۹ الرقم ۶۱۶۴ .</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۱۷۷ الرقم ۵۲۷ .</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۲۵۹ الرقم ۶۷۸ .</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۲۶۸ الرقم ۷۰۱ .</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۱۸۸ الرقم ۵۶۵ .</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۴۳۲ الرقم ۶۱۸۷ .</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۲۵۷ الرقم ۶۷۴ ، ولم يذكر أنّه من أصحاب الهادي عليه السلام .</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۱۸۶ الرقم ۵۵۳ .</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۴۳۱ الرقم ۶۱۸۲ .</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۲۶۸ الرقم ۶۹۹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۱۸۸ الرقم ۵۶۳ .</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۳۶۱ الرقم ۵۳۴۱ .</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۱۷۶ الرقم ۵۱۹ .</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۱۵۱ الرقم ۳۷۸ من غير زيادة «بغدادي».</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۲۷۳ الرقم ۷۱۶ .</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۲۷۹ الرقم ۷۳۸ .</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۱۶۰ الرقم ۴۰۹ .</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۲۵۰ الرقم ۶۵۸ .</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۲۷۸ الرقم ۷۲۸ .</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۱۶۳ الرقم ۴۲۹ .</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«نفعه» بدل «تفقّه» ، وفي خلاصة الأقوال : «تفقّهه» ، والتصويب من رجال النجاشي .</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۲۵۳ الرقم ۶۶۴ .</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۱۷۵ الرقم ۵۱۷ .</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۳۶۰ الرقم ۵۳۳۶ و ص ۳۸۸ الرقم ۵۷۰۶ .</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۱۵۲ الرقم ۳۷۹ .</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۱۵۸ الرقم ۳۹۵ .</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۲۷۹ الرقم ۷۳۲ ، و فيه زيادة : «البصري» بعد «ميسرة» .</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۲۴۵ الرقم ۳۴۰۰ ، و فيه : «ميسر» بدل «ميسرة» ، وفي الهامش منه مثل ما نقله المؤلّف .</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۲۷۴ الرقم ۷۱۹ .</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۱۸۰ الرقم ۵۳۶ .</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۲۴۶ الرقم ۳۴۲۱ .</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۱۹۰ الرقم ۵۸۰ .</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۱۴۲ الرقم ۱۰۹۶ من غير زيادة : «الصحّاف الكوفي»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۵۳ الرقم ۱۲۰ .</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«أبوالحسن» .</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۱۵۳ الرقم ۳۸۳ .</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۳۶۴ الرقم ۱۴۳۴ .</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الكلام من رجال النجاشي (ص ۲۷۱ الرقم ۷۰۹) ولكن الشيخ قال : «وله كتب ، وكان يتكلّم على مذهب أهل الظاهر في الفقه». راجع : الفهرست : ص ۱۵۲ الرقم ۳۸۳ .</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۱۶۱ الرقم ۴۱۷ .</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۱۷۶ الرقم ۵۱۸ .</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إيضاح الاشتباه .</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۲۷۳ الرقم ۷۱۵ .</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۱۷۴ الرقم ۵۱۴ .</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۱۵۴ الرقم ۳۸۸ .</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۱۷۴ الرقم ۵۱۴ .</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۲۹۱ الرقم ۷۸۱ .</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۲۹۱ الرقم ۷۸۰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۲۲۳ الرقم ۷۴۳ .</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۱۸۹ الرقم ۵۲۷ .</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۲۹۰ الرقم ۷۷۹ .</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۳۸۱ الرقم ۱۵۳۳ .</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۷۰ الرقم ۶۳۹ .</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۳۳ الرقم ۳۰ و ص ۳۴ الرقم ۴۱ .</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۲۸۹ الرقم ۷۷۴ .</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۲۱۴ الرقم ۷۰۲ .</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۷۵ الرقم ۷۰۹ ، ولم يوجد في الفهرست.</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۲۹۰ الرقم ۷۷۷ .</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۳۹۲ الرقم ۷۳۸ .</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۲۱۲ الرقم ۶۹۶ .</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الرجال لابن الغضائري : ص ۷۳ الرقم ۷۶ و ص ۱۱۱ الرقم ۱۶۴ .</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۱۸۱ الرقم ۴۹۲ و فيه : «عمرو بن ميمون ، و كنية ميمون أبو المقدام» .</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وفي رجال النجاشي : «الشرعبي» بدل «الشعبي» ، وفي خلاصة الأقوال : «الشرعي» .</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۲۹۰ الرقم ۷۷۸ .</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۲۱۴ الرقم ۷۰۴ .</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۱۸۲ الرقم ۴۹۸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۲۸۸ الرقم ۷۷۲ .</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۲۸۹ الرقم ۷۷۳ .</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۲۱۴ الرقم ۷۰۱ .</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رجال الكشّي : ص ۴۱۸ الرقم ۷۹۲ .</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۲۸۹ الرقم ۷۷۵ .</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۲۱۳ الرقم ۶۹۹ .</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۲۴۹ الرقم ۳۴۸۳ .</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۲۴۹ الرقم ۳۴۸۱ .</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۲۱۳ الرقم ۶۹۸ ؛ رجال الكشّي : ص ۳۸ الرقم ۷۸ .</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۴۹ الرقم ۹۹ .</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۱۸۰ الرقم ۴۹۰ .</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۲۵۰ الرقم ۳۴۹۵ .</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۱۸۲ الرقم ۴۹۸ .</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۲۸۸ الرقم ۷۷۱ .</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۱۴۲ الرقم ۱۵۳۴ .</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۳۹۰ الرقم ۷۳۳ .</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۱۴۵ الرقم ۱۱۲۰ و لم يصرّح بتوثيقه.</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۱۸۲ الرقم ۴۹۴ .</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۲۸۷ الرقم ۷۶۷ .</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۲۱۳ الرقم ۶۹۷ .</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۲۵۰ الرقم ۳۵۰۸ .</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۲۸۸ الرقم ۷۶۸ .</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ما ذكر في الفهرست في عمرو الأفرق.</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۲۸۷ الرقم ۷۶۶ .</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۲۱۴ الرقم ۷۰۰ .</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۲۴۹ الرقم ۳۴۷۶ .</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۲۵۱ الرقم ۳۵۱۹ .</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۲۴۸ الرقم ۳۴۶۹ .</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«أبا أجنحة» بدل «أبا أحيحة» ، والتصويب من رجال الطوسي ورجال ابن داوود .</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۷۳ الرقم ۶۷۵ .</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۲۱۲ الرقم ۶۹۵ .</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۱۴۶ الرقم ۱۱۳۲ .</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۲۲۳ الرقم ۷۴۳ .</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۲۱۴ الرقم ۷۰۳ .</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۲۱۴ الرقم ۷۰۳ .</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۵۷ الرقم ۱۳۳ و ذكره أيضاً : ص ۲۸۹ الرقم ۷۷۶ .</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الفهرست : «له كتاب حديث الشورى» .</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۱۸۱ الرقم ۴۹۲ .</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۱۸۲ الرقم ۴۹۵ .</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۱۴۳ الرقم ۱۱۰۴ و فيه عكس ما نقله المؤلّف ، إذ قال : و من أصحابنا من أثبته «الكليني» و هو تصحيف.</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۲۸۵ الرقم ۷۵۹ .</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۲۱۱ الرقم ۶۹۳ .</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۲۸۵ الرقم ۷۵۷ .</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۲۸۴ الرقم ۷۵۵ .</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۲۱۱ الرقم ۶۸۹ .</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۷۵ الرقم ۷۰۹ .</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۲۰۳ الرقم ۶۴۴ .</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۳۷۷ الرقم ۱۵۱۰ .</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المستتر في «قال» يرجع إلى ابن الغضائري ، والعبارة من خلاصة الأقوال لا المؤلّف .</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۳۷۷ الرقم ۱۵۱۰ باختلاف يسير ، وراجع المصدر نفسه : ص ۲۱۲ الرقم ۶۹۶ وما ذكره المحقّق في الهامش .</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۲۵۴ الرقم ۳۵۷۳ .</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۱۸۴ الرقم ۵۰۳ ، ولم يصرّح بكونه من أصحاب الصادق عليه السلام .</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۱۸۴ الرقم ۵۰۴ .</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۱۸۴ الرقم ۵۰۴ ، والظاهر أنّ الرجل نفس عمر بن إسماعيل المذكور آنفاً.</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۲۵۳ الرقم ۳۵۵۴ .</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۱۴۴ الرقم ۱۱۱۵ و فيه : «عمرو بن حسّان» و كذا في رجال الطوسي ، راجع : ص ۲۵۱ الرقم ۳۵۱۶ .</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۲۵۵ الرقم ۳۶۰۰ .</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الرعاية في علم الدراية : ص ۹۱ .</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ابن داوود : «عمرو» .</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۲۸۴ الرقم ۷۶۴ .</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۲۱۲ الرقم ۶۹۴ .</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۱۴۵ الرقم ۱۱۱۹ .</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ص ۱۴۲ الرقم ۱۵۳۴ : «عمرو بن خالد» ، وكذا في خلاصة الأقوال : ص ۳۷۷ الرقم ۱۵۱۴ .</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۱۸۵ الرقم ۵۰۵ ، و لم يصرّح بتوثيقه.</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۲۸۴ الرقم ۷۵۶ .</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۲۱۱ الرقم ۶۹۰ .</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۲۸۵ الرقم ۷۵۸ .</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۲۱۱ الرقم ۶۹۲ .</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الرعاية في علم الدراية : ص ۱۷۵ .</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۲۵۰ .</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۱۸۷ الرقم ۵۱۳ .</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۲۵۴ الرقم ۳۵۸۷ .</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۲۵۴ الرقم ۳۵۸۶ .</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۲۸۶ الرقم ۷۶۲ .</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۲۵۲ الرقم ۳۵۴۰ .</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۱۷۰ و فيه : «و كان ورعاً سخيّاً».</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۱۸۷ الرقم ۵۱۴ .</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۲۸۶ الرقم ۷۶۱ .</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«عمرو».</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۲۲۱ الرقم ۶۸۸ .</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۳۹۴ الرقم ۱۰۵۵ ، ترجمة أبيه ، وابنه صاحب الترجمة لم يترجم في رجال النجاشي .</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۲۵۱ .</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۲۸۳ الرقم ۷۵۲ .</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۲۱۱ الرقم ۶۸۷ .</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۲۸۳ الرقم ۷۵۱ .</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۲۱۰ الرقم ۶۸۶ .</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«يزيد» بدل «زيد» ، والتصويب من رجال الطوسي .</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۲۵۵ الرقم ۳۵۹۰ .</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۱۸۶ الرقم ۵۱۱ .</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۲۸۹ الرقم ۷۷۶ .</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۲۵۲ الرقم ۳۵۴۱ .</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۳۳۱ الرقم ۶۰۵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۱۸۴ الرقم ۵۰۲ .</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 الآية ۶۸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۳۳۱ الرقم ۶۰۵ .</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۱۸۴ الرقم ۵۰۲ .</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۲۱۰ الرقم ۶۸۶ .</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۲۵۳ الرقم ۳۵۴۹ .</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۱۴۶ الرقم ۱۱۳۹ .</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يتعرّض النجاشي بتوثيقه : راجع : ص ۲۸۶ الرقم ۷۶۳ .</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۱۸۷ الرقم ۵۱۶ .</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۲۸۸ الرقم ۷۷۰ و فيه : «عمرو بن اليسع» .</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۲۸۸ الرقم ۷۷۰ .</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۲۹۳ الرقم ۷۹۰ .</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۱۴۶ الرقم ۱۱۴۱ .</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۲۹۱ الرقم ۷۸۲ .</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 الرقم ۷۸ .</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۲۱۸ الرقم ۷۲۰ .</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«ابن سماعة» ، وهو يروي عن الحسن بن حمّاد بن عديس ، عن عمران بن حمران .</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۲۹۲ الرقم ۷۸۶ .</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۲۱۹ الرقم ۷۲۵ .</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۲۵۶ الرقم ۳۶۲۲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۲۹۲ الرقم ۷۸۸ .</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۱۴۷ الرقم ۱۱۴۷ .</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۳۶۰ الرقم ۵۳۳۵ .</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۲۱۸ الرقم ۷۱۹ .</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۱۹۱ الرقم ۵۳۷ ، و لم يصرّح بكونه قمّي .</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۲۹۲ الرقم ۷۸۹ .</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۲۹۱ الرقم ۷۸۳ .</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۲۱۹ الرقم ۷۲۲ .</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۲۹۱ الرقم ۷۸۴ .</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۲۱۹ الرقم ۷۲۳ .</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۲۹۲ الرقم ۷۸۵ .</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۲۱۹ الرقم ۷۲۴ .</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۳۰۱ الرقم ۸۱۹ .</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۲۲۳ الرقم ۷۴۱ .</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۱۰۲ الرقم ۱۰۰۴ .</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۲۲۳ الرقم ۷۴۰ .</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 بن نصير.</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۳۳۰ الرقم ۶۰۰ .</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۲۱۵ الرقم ۷۰۷ .</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۲۹۶ الرقم ۸۰۴ .</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۱۴۸ الرقم ۱۱۶۲ ، ومراده من بيان الشيخ اختلافهما ، تعدّد عنوان «عيسى بن أبي منصور» و«عيسى بن صبيح العرزمي» بفاصل قريب في رجال الطوسي .</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۱۴۰ الرقم ۱۴۹۲ .</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۲۵۸ الرقم ۳۶۴۷ .</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۲۵۸ الرقم ۳۶۵۵ .</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۸۵ الرقم ۷۸۲ .</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يوجد ، اُنظر رجال الكشّي : ص ۳۲۹ ـ ۳۳۰ الرقم ۵۹۹ ـ ۶۰۰ .</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۲۹۶ الرقم ۸۰۳ .</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۲۱۶ الرقم ۷۱۰ .</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۱۳۹ الرقم ۱۴۶۶ .</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۴۳۱ الرقم ۶۱۸۰ .</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۲۹۴ الرقم ۷۹۸ و لم يوجد في الفهرست.</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۲۹۴ الرقم ۷۹۷ .</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۲۹۵ الرقم ۸۰۰ .</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يوجد في الفهرست.</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۲۹۴ الرقم ۷۹۶ .</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۲۹۶ الرقم ۸۰۲ .</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۲۱۶ الرقم ۷۰۹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۲۹۶ الرقم ۸۰۴ .</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۲۱۷ الرقم ۷۱۱ .</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۲۹۶ الرقم ۸۰۵ .</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۳۳۳ الرقم ۶۱۰ .</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۳۳۲ الرقم ۶۰۷ .</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۱۸۸ الرقم ۵۱۸ ، وما ذكره من الطريق ، طريق إلى كتاب عيسى بن عبد اللّه الهاشمي لا عيسى بن عبد اللّه بن محمّد .</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۱۸۸ الرقم ۵۱۹ .</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۲۹۷ الرقم ۸۰۷ .</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۲۹۵ الرقم ۸۰۱ .</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۱۵۰ الرقم ۱۱۷۹ .</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۲۹۷ الرقم ۸۰۸ .</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۳۴۰ الرقم ۵۰۶۶ .</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۳۰۷ الرقم ۱۱۸۳ .</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۳۶ الرقم ۶۶ .</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۱۹۴ الرقم ۵۵۳ .</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۲۲۵ الرقم ۷۵۲ ؛ رجال الكشّي : ص ۵۶۸ الرقم ۱۰۷۶ .</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۱۹۴ الرقم ۵۵۰ .</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۲۲۵ الرقم ۷۵۰ ، ولم يوثّقه ، بل مدحه بهذه العبارة : «من صلحاء الموالي» . ثمّ نقل رواية من طريق الكشّي أنّ إسماعيل بن عبد الخالق قال : ذكر أبو عبد اللّه أبي فقال : صلّى اللّه على أبيك ، ثلاثا . وهذا يفيد ما هو فوق الوثاقة .</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۵۰ الرقم ۲۷ .</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الشيخ في رجاله : ص ۷۸ الرقم ۷۶۰ : «عبد خير الخيواني، خيوان من همدان»، و في هامشه : «خ ل عبد خير الخيراني»؛ و البرقي عنونه : «عبد خير الخيراني» : ص ۳۹ الرقم ۱۰۲ .</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۳۱۰ الرقم ۱۲۱۸ من غير ذكر «من أصحاب أمير المؤمنين عليه السلام ...».</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يوجد في فهرست منتجب الدين.</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 الرقم ۵۰ .</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۲۴۸ الرقم ۶۵۴ و فيه : «... العراميّ العبدي» .</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۲۲۶ الرقم ۷۵۶ .</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۲۲۶ الرقم ۷۵۵ ؛ كتاب من لا يحضره الفقيه : ج ۴ ص ۴۶۸ .</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سهو من الناسخ أو المصنّف، والصحيح أنّه عليه السلام عرض دينه على عليّ بن محمّد بن عليّ بن موسى بن جعفر عليهم السلام ؛ راجع الأمالي للصدوق : ص ۴۱۹ .</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۲۴۹ الرقم ۶۵۵ ؛ خلاصة الأقوال : ص ۲۲۷ الرقم ۷۵۷ .</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۲۴۹ الرقم ۶۵۵ ، ترجمة أخيه «عبد المؤمن بن القاسم» .</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۲۲۷ الرقم ۷۵۷ ترجمة أخيه «عبد المؤمن» .</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۲۲۳ الرقم ۷۴۴ .</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«الماداري» بدل «المادرائي» .</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۲۴۷ الرقم ۶۵۲ .</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ابن داوود : ص ۱۳۲ الرقم ۹۸۱ .</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۱۹۳ الرقم ۵۴۹ .</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۳۰۷ الرقم ۱۱۷۱ .</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ص ۳۵ الرقم ۵۴ .</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۱۳۲ الرقم ۹۸۵ .</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«عتبة» ، وفي رجال النجاشي : «عيينه» ، والتصويب من خلاصة الأقوال ، حيث أثبته بالحروف .</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۳۰۲ الرقم ۸۲۵ .</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۲۲۷ الرقم ۷۶۳ .</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قاله البرقي و إنّما قاله الشيخ في رجاله : ص ۷۳ الرقم ۶۷۷ .</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۱۳۲ الرقم ۹۸۶ .</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۲۲۵ الرقم ۷۴۹ ؛ رجال الكشّي : ص ۴۱۱ الرقم ۷۷۲ .</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۲۶۳ الرقم ۳۷۵۳ .</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۲۶۲ الرقم ۳۷۵۱ .</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۲۶۳ الرقم ۳۷۵۲ .</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۲۶۳ الرقم ۳۷۵۴ .</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۳۸ الرقم ۷۸ .</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۲۲۶۱ الرقم ۷۵۴ .</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۲۲۷ الرقم ۷۵۸ و ص ۳۰۷ الرقم ۱۱۶۵ .</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۳۳ الرقم ۴۰ .</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«العزير» بدل «العزيز» .</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۲۲۷ الرقم ۷۶۲ .</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۳۴۴ الرقم ۹۲۸ .</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۲۹۹ الرقم ۸۱۴ .</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۲۲۱ الرقم ۷۳۲ ؛ رجال الكشّي : ص ۳۴۴ الرقم ۶۳۶ .</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۱۳۴ الرقم ۱۰۰۱ .</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۷۲ الرقم ۶۶۷ ، ولم يذكر في ترجمته شيئا .</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اختيار معرفة الرجال : ص ۱۷۱ الرقم ۲۸۹ و ص ۱۹۹ الرقم ۳۵۱ .</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۲۲۴ الرقم ۷۴۸ .</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۶۹ الرقم ۱۲۴ .</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«شاسي» بدل «ساسي» .</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۳۰۴ الرقم ۸۲۹ .</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«عليا» بدل «عليّة» .</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۳۰۴ الرقم ۸۳۲ .</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۳۲۳ الرقم ۵۵۸ .</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«بن محمّد» بدل «أبو محمّد» .</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۳۰۳ الرقم ۸۲۸ .</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۲۲۷ الرقم ۷۶۴ .</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۳۰۴ الرقم ۱۱۴۶ .</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۵۳۱ الرقم ۱۰۱۵ .</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۳۷۲ الرقم ۶۹۷ .</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۳۰۲ الرقم ۸۲۲ .</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رجال ابن داوود : (ص ۱۴۸ الرقم ۱۱۶۱) : «أديم» و قال : «بعض الأصحاب أثبته : رويم» .</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۳۰۳ الرقم ۸۲۶ .</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«الحرث» بدل «الحارث» .</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۷۳ الرقم ۶۷۴ و فيه: «بن الحارث» .</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۲۲۷ الرقم ۷۵۹ .</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النجاشي. راجع : رجال الطوسي : ص ۷۸ الرقم ۷۶۷ و اختيار معرفة الرجال : ص ۹۷ الرقم ۱۵۴ و رجال ابن داوود : ص ۱۳۴ الرقم ۱۰۰۰ .</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۳۰۲ الرقم ۸۲۴ ، وليس فيه قوله : «عين» .</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۳۰۵ الرقم ۸۳۳ .</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۳۸۵ الرقم ۱۵۴۷ .</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۴۵۳ الرقم ۶۲۳۱ ، ولم يذكر كتابا له .</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۳۰۵ الرقم ۸۳۴ .</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۳۰۵ الرقم ۸۳۵ .</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۳۸۵ الرقم ۱۵۴۸ .</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۳۸۵ الرقم ۱۵۴۹ .</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۳۰۶ الرقم ۸۳۸ .</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۲۲۹ الرقم ۷۷۱ .</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۵۷۴ الرقم ۱۰۸۷ .</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۳۸۶ الرقم ۱۵۵۲ .</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۱۵۱ الرقم ۱۱۹۴ .</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۲۶۶ الرقم ۳۹۲ .</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۳۶۳ الرقم ۵۳۸۵ ، وزاد أنّه وكيل .</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۲۲۹ الرقم ۷۶۸ ، وزاد أيضا أنّه وكيل .</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الكشّي : ص ۵۳۹ الرقم ۱۰۲۷ ـ ۱۰۲۹ .</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۲۲۹ الرقم ۷۶۹ .</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۳۰۶ الرقم ۸۴۰ .</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۱۹۷ الرقم ۵۶۳ .</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۳۰۶ الرقم ۸۳۹ .</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۲۲۹ الرقم ۷۷۰ .</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۳۰۶ الرقم ۸۳۹ .</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۳۰۸ الرقم ۸۴۳ .</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۲۲۹ الرقم ۷۷۳ .</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۳۰۸ الرقم ۸۴۱ .</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۲۲۹ الرقم ۷۷۲ .</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«بابن الأكراد» بدل «بأبي الأكراد» .</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۳۰۸ الرقم ۸۴۱ .</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۳۰۹ الرقم ۸۴۵ .</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۴۱ الرقم ۱۴ .</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۳۰۹ الرقم ۸۴۴ .</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۳۸۶ الرقم ۱۵۵۰ .</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۱۹۹ الرقم ۵۶۸ .</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۲۰۰ الرقم ۵۶۹ .</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۳۱۰ الرقم ۸۴۷ .</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۳۸۷ الرقم ۱۵۵۴ .</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۹۱ الرقم ۸۷۹ .</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۲۲۸ الرقم ۷۶۷ .</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۳۰۹ الرقم ۸۴۶ .</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۲۲۸ الرقم ۷۶۶ .</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۱۵۲ الرقم ۱۲۰۵ و لم يصرّح بأنّه «عين جليل القدر».</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۲۲۸ الرقم ۷۶۶ ؛ رجال الكشّي : ص ۲۱۳ الرقم ۳۸۰ و ص ۲۳۸ الرقم ۴۳۱ .</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۳۱۰ الرقم ۸۴۹ .</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۲۳۰ الرقم ۷۷۶ .</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۳۱۰ الرقم ۸۵۲ .</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۲۰۱ الرقم ۵۷۳ .</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۲۸۰ الرقم ۸۹۹ .</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اختيار معرفة الرجال : ص ۱۲۹ الرقم ۲۰۷ .</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۳۱۰ الرقم ۸۵۰ .</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۲۳۰ الرقم ۷۷۴ .</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۵۵۶ الرقم ۱۰۵۰ .</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«الخثعمي».</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۳۱۱ الرقم ۸۵۱ .</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۲۳۰ الرقم ۷۷۵ .</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۴۳۶ الرقم ۶۲۴۱ .</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۳۱۴ الرقم ۸۵۹ .</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۳۱۵ الرقم ۸۶۱ .</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۲۳۱ الرقم ۷۸۰ .</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۳۱۶ الرقم ۸۶۷ .</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۳۸۹ الرقم ۱۵۶۵ .</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۲۰۲ الرقم ۵۷۸ .</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۳۱۴ الرقم ۸۵۸ .</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۲۷۳ الرقم ۳۹۴۳ .</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۲۷۱ الرقم ۳۹۰۶ .</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الكافي : ج ۸ ص ۳۷۴ الرقم ۵۶۲ .</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۱۱۹ الرقم ۱۲۱۱ .</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«الحضرمي» بدل «الخثعمي» ، والتصويب من رجال الطوسي .</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۲۷۱ الرقم ۳۹۱۳ .</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۲۷۲ الرقم ۳۹۱۵ في المتن : «الصقري» ، و في الهامش : «المقري».</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 إعلام الورى : ج ۲ ص ۲۷۳ .</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۴۳۶ الرقم ۶۲۴۳ .</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۳۱۳ الرقم ۸۵۶ .</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۲۳۰ الرقم ۷۷۷ .</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۲۷۱ الرقم ۳۹۰۱ .</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«ميمون» بدل «شمون» .</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۲۳۱ الرقم ۷۸۱ .</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۱۱۹ الرقم ۲۹۹ .</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۶۶ الرقم ۱۵۷ .</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۱۲۶ الرقم ۲۲۴ .</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۶۶ الرقم ۱۵۷ .</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۲۳۱ الرقم ۷۸۲ .</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۱۱۹ الرقم ۱۲۱۰ .</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۴۳۶ الرقم ۶۲۴۰ و فيه : «الأباركني» بدل «الأزدي» ، وفي الهامش مثل ما أثبته المؤلّف .</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۴۳۶ الرقم ۶۲۴۶ .</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۳۴۲ الرقم ۵۰۹۵ .</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۳۱۳ الرقم ۸۵۵ .</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العبارة سقط وتصحيف ، وتمامه هكذا : «قال الكشّي عن أبي النضير فقد رأيته فاضلاً خيّرا ، وكان يروي عن الحسن بن محبوب» . راجع : رجال الكشّي : ص ۵۳۰ الرقم ۱۰۱۴ ؛ خلاصة الأقوال : ص ۲۳۰ الرقم ۷۷۸ .</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۳۱۶ الرقم ۸۶۸ .</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۲۷۲ الرقم ۳۹۲۳ .</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۲ ص ۱۱۵ الرقم ۱۴ .</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۲۹۰ الرقم ۷۷۹ .</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۳۸۱ الرقم ۱۵۳۳ .</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۱۵۵ الرقم ۱۲۳۴ في باب القاف (قيس).</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۲۳۱ الرقم ۷۸۴ ؛ رجال الكشّي : ص ۳۸ الرقم ۷۸ .</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۸۰ الرقم ۷۸۲ .</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۲۳۱ الرقم ۷۸۷ .</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۱۵۵ الرقم ۱۲۳۵ .</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۱۵۵ الرقم ۱۲۳۶ ، و لم يوجد في رجال الكشّي .</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۱۵۵ الرقم ۱۲۳۷ ، ولم يوجد في رجال الكشّي .</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۲۷۲ الرقم ۳۹۲۴ .</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۳۱۷ الرقم ۸۶۹ .</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۲۳۲ الرقم ۷۸۹ .</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۲۳۱ الرقم ۷۸۸ و ص ۳۰۷ الرقم ۱۱۷۳ .</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۷۲ الرقم ۱۲۷ و ص ۳۰۷ الرقم ۵۵۶ .</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۱۵۴ الرقم ۱۲۲۸ .</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۷۹ الرقم ۷۷۲ .</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ابن داوود : «قنيز، بالنون و الياء المثنّاة تحت فالزاي، و في نسخة : بالنون فالباء المفردة تحت» ، و بهذا قيّده الشيخ أبوجعفر بخطّه .</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۴۳۶ الرقم ۶۲۴۲ .</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۱۵۴ الرقم ۱۲۲۹ .</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۲۰۸ الرقم ۱۷۸ و انظر هامشه الرقم ۴ .</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۳۹۰ الرقم ۵۷۴۶ .</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۱۵۵ الرقم ۱۲۳۹ .</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۳۹۱ الرقم ۱۵۷۲ .</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۳۱۹ الرقم ۸۷۳ .</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۳۱۹ الرقم ۸۷۲ .</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۲۳۳ الرقم ۷۹۵ .</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۲۰۳ الرقم ۵۸۳ .</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۲۳۲ الرقم ۷۹۱ .</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۳۱۸ الرقم ۸۷۰ .</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۲۳۳ الرقم ۷۹۴ .</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۳۱۹ الرقم ۸۷۴ .</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۳۲۳ الرقم ۷۹۰ .</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۱۵۶ الرقم ۱۲۴۵ .</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۲۰۳ الرقم ۵۸۲ .</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۳۱۸ الرقم ۸۷۱ .</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اختيار معرفة الرجال : ص ۳۴۰ الرقم ۶۲۹ .</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۲۳۲ الرقم ۷۹۲ .</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اختيار معرفة الرجال : ص ۲۰۷ الرقم ۳۶۵ و ص ۲۰۸ الرقم ۳۶۷ .</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۱۵۶ الرقم ۱۲۴۸ .</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۳۰۹ الرقم ۱۲۰۲ .</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«سليم» بدل «سالم» ، وفي خلاصة الأقوال : «أسلم» ، والتصويب من رجال النجاشي .</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ورجال النجاشي ، وفي خلاصة الأقوال : «الأخيار» بدل «الأخبار» .</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۳۲۰ الرقم ۸۷۵ .</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۲۳۳ الرقم ۷۹۷ .</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۲۰۴ الرقم ۵۸۴ .</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۱۷۰ الرقم ۲۸۶ .</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۲۳۸ الرقم ۴۳۱ .</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۲۳۴ الرقم ۷۹۸ .</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۲۴۹ الرقم ۷۵۲ .</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۳۰۹ الرقم ۱۲۰۳ ، ولم يترجمه إلّا بقوله : «إنّه من أصحاب عليّ عليه السلام ، من اليمن» .</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۴۲۲ الرقم ۱۱۳۲ .</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۲۷۷ الرقم ۱۰۰۹ .</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۲۴۹ الرقم ۷۴۹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۴۱۴ الرقم ۱۱۰۴ .</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«الحسين» بدل «الحسن» .</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۲۴۹ الرقم ۷۵۰ .</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۴۱۴ الرقم ۱۱۰۵ .</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۲۴۹ الرقم ۷۵۱ .</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۴۱۵ الرقم ۱۱۰۷ .</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۲۷۵ الرقم ۱۰۰۴ ؛ رجال الكشّي : ص ۳۳۸ الرقم ۶۲۳ .</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۴۱۴ الرقم ۱۱۰۶ .</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۳۴۱ الرقم ۹۱۷ .</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۲۵۸ الرقم ۸۸۹ .</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۳۵۵ الرقم ۹۵۱ .</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۳۸۳ الرقم ۱۰۴۳ .</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۲۶۷ الرقم ۹۵۸ .</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رجال النجاشي.</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۲۵۰ الرقم ۸۴۸ .</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الكشّي : ص ۵۳۱ الرقم ۱۰۱۵ .</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۳۷۲ الرقم ۱۰۱۵ مقتصرا إلى قوله : «المعروف بالشافعي» .</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۲۴۵ الرقم ۸۳۳ .</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۲۷۶ الرقم ۳۹۸۹ .</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۲۷۶ الرقم ۳۹۹۰ .</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۳۴۳ الرقم ۵۱۱۲ .</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۲۷۶ الرقم ۳۹۹۱ .</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۲۳۴ الرقم ۶۹۶ .</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۳۴۵ الرقم ۹۳۲ .</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۹ الرقم ۲۰ .</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۶۳ ـ ۶۴ الرقم ۱۱۱ ـ ۱۱۶ .</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۲۳۶ الرقم ۸۰۲ .</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۳۷۹ الرقم ۱۰۳۲ .</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۲۵۶ الرقم ۸۷۵ .</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۸۲ الرقم ۸۲۱ .</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۲۵۵ الرقم ۸۶۹ ، وليس فيه كلمة : «مولى» .</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۴۰۶ الرقم ۷۶۱ .</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والظاهر : «التيملي» بدل «البجلي» ؛ إذ ليس لمحمّد بن أبي حمزة الثمالي مشارك آخر . راجع : رجال الطوسي : ص ۳۰۰ الرقم ۴۳۹۳ .</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الطوسي في أصحاب الصادق عليه السلام ، و إنّما عدّ محمّد بن حمزة من رجال الباقر عليه السلام : ص ۱۴۵ الرقم ۱۵۹۷ .</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۴۴۸ الرقم ۶۳۶۶ .</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۲۳۳ الرقم ۶۸۴ دون ما بين القوسين .</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۳۰۰ الرقم ۴۳۹۹ .</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۳۱۳ الرقم ۴۶۵۳ .</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۳۹۷ الرقم ۱۰۶۲ .</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۲۶۹ الرقم ۹۷۱ .</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۳۲۶ الرقم ۸۸۷ قريب المضمون .</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۲۳۹ الرقم ۸۱۶ مدحه و لم يتعرّض لتوثيقه.</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۲۱۸ الرقم ۶۱۷ .</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۳۲۶ الرقم ۸۸۷ .</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۵۵۶ الرقم ۱۰۵۰ .</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۵۸۹ الرقم ۱۱۰۳ و ص ۵۹۱ الرقم ۱۱۰۶ .</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كذا في الأصل وخلاصة الأقوال ، وفي رجال النجاشي : «الجنابي» بدل «الخبابي» .</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۳۵۳ الرقم ۹۴۷ .</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۲۶۰ الرقم ۹۰۹ .</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۳۳۰ الرقم ۸۹۲ .</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۲۵۶ الرقم ۸۷۸ .</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۳۷۴ الرقم ۱۰۲۲ .</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۲۶۵ الرقم ۹۴۵ .</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۱۶۱ الرقم ۱۲۸۵ .</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۳۷۴ الرقم ۱۰۲۲ .</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۲۵۰ الرقم ۸۵۵ .</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۱۶۳ الرقم ۱۲۹۹ .</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۲۳۰ الرقم ۶۶۳ .</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۲۵۰ الرقم ۸۵۱ .</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«محمّد» بدل «حميد» .</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۳۳۷ الرقم ۹۰۲ .</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۲۵۷ الرقم ۸۸۰ .</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۱۶۱ الرقم ۱۲۸۶ .</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۲۴۳ الرقم ۸۲۷ .</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۵۳۴ الرقم ۱۰۱۹ .</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۳۸۵ الرقم ۱۰۴۷ .</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۲۴۵ الرقم ۸۳۴ .</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۲۰۹ الرقم ۶۰۱ .</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۱۶۲ الرقم ۱۲۸۹ ؛ رجال الطوسي : ص ۴۴۸ الرقم ۶۳۶۷ .</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۴۴۳ الرقم ۶۳۱۵ .</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«و لم يتعدّ» بدل «ولن تبعد» ، وفي هامشه مثل ما أثبته المؤلّف .</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۵۱۱ الرقم ۹۸۶ و ص ۵۵۹ الرقم ۱۰۵۷ .</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۵۷۵ الرقم ۱۰۸۸ .</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«اللّه عليه» بدل «عنه» .</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۵۱۱ الرقم ۹۸۷ .</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۳۸۴ الرقم ۱۰۴۵ .</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۲۶۷ الرقم ۹۵۹ .</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۳۴۲ الرقم ۹۲۰ .</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۳۲۳ الرقم ۸۷۸ .</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«و يتوجّع» .</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۲۶۵ الرقم ۹۴۴ .</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«بشير» بدل «بشر» .</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۳۷۴ الرقم ۱۰۲۱ .</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۳۹۳ الرقم ۱۰۵۰ .</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۲۴۴ الرقم ۸۳۲ .</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۲۴۴ الرقم ۸۳۲ .</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۳۴۶ الرقم ۹۳۵ .</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۲۵۹ الرقم ۹۰۱ .</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۱۶۳ الرقم ۱۲۹۸ ، ولم أجده في رجال الطوسي .</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۳۶۶ الرقم ۵۴۳۰ .</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۲۴۰ الرقم ۸۱۷ .</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۳۹۷ الرقم ۱۰۶۳ .</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۳۸۲ الرقم ۱۰۳۸ .</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۲۶۷ الرقم ۹۵۵ .</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۳۸۱ الرقم ۱۰۳۷ .</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۲۶۶ الرقم ۹۵۳ .</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۲۳۰ الرقم ۶۶۳ .</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۲۵۰ الرقم ۸۵۳ .</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۴۴۳ الرقم ۶۳۱۶ .</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۳۹۵ الرقم ۱۰۵۶ .</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۲۶۹ الرقم ۹۶۶ .</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۳۹۵ الرقم ۱۰۵۶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۲۵۶ الرقم ۸۷۴ ؛ رجال الكشّي : ص ۵۳۳ الرقم ۱۰۱۷ .</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۳۴۸ الرقم ۹۳۹ .</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۲۴۷ الرقم ۸۳۹ .</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۲۶۹ الرقم ۴۲۶ ، و قال ابن داوود : «لكنّه أعرض عن أخبار أهل البيت عليهم السلام » .</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۴۴۸ الرقم ۶۳۶۵ .</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۳۶۱ الرقم ۹۶۸ .</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العيون : ج ۲ ص ۲۱۳ .</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۲۶۲ الرقم ۹۲۱ .</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۳۶۷ الرقم ۵۴۴۹ مع اختلاف يسير.</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۲۷۷ الرقم ۴۰۰۰ .</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۲۷۷ الرقم ۳۹۹۹ .</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۲۷۷ الرقم ۴۰۰۳ .</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۳۷۸ الرقم ۵۵۹۲ و ص ۴۴۸ الرقم ۶۳۷۳ .</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۱۴۴ الرقم ۱۵۷۵ .</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۲۷۷ الرقم ۴۰۰۵ .</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۲۷۷ الرقم ۳۹۹۸ .</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۳۴۱ الرقم ۹۱۵ .</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۲۵۷ الرقم ۸۸۷ .</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۳۴۴ الرقم ۵۱۳۰ .</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۳۳۰ الرقم ۸۹۳ .</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۲۳۸ الرقم ۸۱۴ .</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۲۳۱ الرقم ۶۶۹ .</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۳۷۰ الرقم ۱۰۰۷ .</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۳۶۳ الرقم ۹۷۷ .</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۳۴۵ الرقم ۹۳۳ .</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۲۵۹ الرقم ۸۹۹ .</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«أبوالحسن محمّد بن إسماعيل البندقي النيسابوري» ص ۵۳۸ الرقم ۱۰۲۴ .</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۴۴۰ الرقم ۶۲۸۰ .</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۲۷۷ الرقم ۳۹۹۷ .</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۳۹۳ الرقم ۵۷۸۴ .</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۱۴۶ الرقم ۱۵۹۹ .</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۲۷۶ الرقم ۳۹۹۳ .</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۲۷۶ الرقم ۳۹۹۲ .</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۳۹۲ الرقم ۵۷۷۹ .</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۲۷۷ الرقم ۳۹۹۶ .</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۲۷۶ الرقم ۳۹۹۵ .</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۲۷۶ الرقم ۳۹۹۴ .</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۳۴۳ الرقم ۹۲۶ .</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۲۵۸ الرقم ۸۹۶ .</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۲۶۸ الرقم ۹۶۳ ، والعبارة هي ما ذكره النجاشي في ترجمة «محمّد بن بكران بن عمران» ، والظاهر أنّ منشأ هذا الاختلاف اختلاف نسخ رجال النجاشي .</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۱۶۵ الرقم ۱۳۱۹ .</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۲۳۵ الرقم ۸۰۰ ، رجال الطوسي : ص ۴۹ الرقم ۳۹۸ .</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۳۸۱ الرقم ۱۰۳۶ .</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۲۶۶ الرقم ۹۵۴ .</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۲۷۸ الرقم ۴۰۲۲ .</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۲۷۸ الرقم ۴۰۲۳ ، وفيه : «اللفافي» بدل «اللقاقي» .</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۲۵۸ الرقم ۸۹۷ .</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الشهيد الثاني : ج ۲ ص ۱۰۵۷ الرقم ۳۱۵ .</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۲۳۳ الرقم ۶۸۶ دون ما بين القوسين .</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۳۴۶ الرقم ۹۳۴ .</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۲۷۰ الرقم ۴۳۴ ، لكن لم يتعرّض لتوثيقه.</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۳۹۳ الرقم ۱۵۸۹ ، لكنّ العنوان «محمّد بن بكران بن جناح» ، ومحمّد بن بكر ترجمه في ص ۲۵۹ الرقم ۹۰۰ وذكر في ترجمته مثل ما ذكره النجاشي .</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«أو» بدل «أبو» .</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۲۷۸ الرقم ۴۰۱۸ .</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۴۴۴ الرقم ۶۳۲۳ .</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۳۹۴ الرقم ۱۰۵۲ .</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۲۶۸ الرقم ۹۶۳ .</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۱۶۶ الرقم ۱۳۲۳ و فيه : «محمّد بن بكران» .</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۴۰۱ الرقم ۵۸۸۸ .</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۲۴۳ الرقم ۸۲۶ .</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۴۴۰ الرقم ۶۲۹۲ .</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«الزهلي» بدل «الذهلي» ، وفي خلاصة الأقوال : «الدهلي» ، والتصويب من رجال النجاشي .</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۳۴۰ الرقم ۹۱۲ .</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۲۵۷ الرقم ۸۸۶ و فيه : «إنّه ثقة».</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۳۷۰ الرقم ۱۰۰۵ .</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۳۶۵ الرقم ۹۸۸ .</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۲۷۸ الرقم ۴۰۲۵ .</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۳۶۳ الرقم ۹۷۸ .</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۲۶۳ الرقم ۹۲۶ .</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۳۳۹ الرقم ۹۰۷ .</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۲۳۷ الرقم ۸۱۱ ؛ رجال الكشّي : ص ۱۱۵ الرقم ۱۸۴ .</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۳۷۶ الرقم ۱۰۲۴ .</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۲۶۹ الرقم ۹۴۶ .</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۲۳۹ الرقم ۷۱۲ .</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۲۲۹ الرقم ۶۵۴ .</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۳۹۱ الرقم ۵۷۵۵ .</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۲۴۱ الرقم ۸۲۰ .</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۲۲۹ الرقم ۶۶۰ .</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۴۱۵ الرقم ۳۹۱ .</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رجال الطوسي .</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۴۴۵ الرقم ۶۳۳۱ .</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۳۹۴ الرقم ۱۰۵۳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۲۶۴ الرقم ۹۶۴ .</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۴۴۱ الرقم ۶۳۰۷ .</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۳۹۴ الرقم ۱۰۵۴ .</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۲۶۹ الرقم ۹۶۵ .</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۳۷۳ الرقم ۱۰۲۰ .</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۲۶۵ الرقم ۹۴۳ .</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۴۸ الرقم ۳۹۱ .</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۲۹۷ الرقم ۴۰۲۷ .</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۲۶۴ الرقم ۹۴۲ .</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۳۶۵ الرقم ۵۴۱۵ .</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۳۶۷ الرقم ۵۴۶۶ .</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۴۰۳ الرقم ۱۶۲۶ .</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۳۶۷ الرقم ۹۹۳ .</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۳۹۴ الرقم ۱۰۵۳ .</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«القنابي» بدل «المقتبي» .</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۳۶۴ الرقم ۵۴۰۲ .</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۳۶۱ الرقم ۹۷۱ .</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۲۶۲ الرقم ۹۲۳ .</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رجال النجاشي.</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۲۷۹ الرقم ۴۰۳۱ .</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۹۳ الرقم ۲۱۱ .</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۳۵۸ الرقم ۹۶۰ و فيه : «محمّد الحدّاد» بدل «محمّد بن الحدّاد».</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الطوسي.</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۱۶۸ الرقم ۱۳۴۲ .</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۴۴۱ الرقم ۶۳۰۵ .</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۲۸۱ الرقم ۴۰۶۶ .</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۲۸۱ الرقم ۴۰۶۵ .</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۳۹۲ الرقم ۵۷۸۹ .</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«اللسان» بدل «الكسائي» .</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۲۵۶ الرقم ۸۷۶ .</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۳۲۴ الرقم ۸۸۳ .</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«يحيى» بدل «عيسى» .</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۳۸۳ الرقم ۱۰۴۲ .</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۲۴۷ الرقم ۸۴۲ .</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۱۶۸ الرقم ۱۳۴۴ من غير الزيادة.</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۲۳۷ الرقم ۷۰۹ .</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۴۳۹ الرقم ۶۲۷۳ .</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۲۲۳ الرقم ۶۲۶ .</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۳۳۷ الرقم ۹۰۱ .</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۳۹۵ الرقم ۱۵۹۲ .</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۴۴۱ الرقم ۶۳۰۷ .</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۲۹۰ .</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وخلاصة الأقوال : «قيّم» بدل «قام» .</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۴۰۴ الرقم ۱۰۷۰ .</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۲۷۰ الرقم ۹۷۷ .</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۳۶۹ الرقم ۱۰۰۲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۲۶۴ الرقم ۹۳۷ .</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۳۶۳ الرقم ۹۷۹ .</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۲۶۳ الرقم ۹۲۷ .</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۴۰۲ الرقم ۵۸۹۸ .</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۲۲۱ الرقم ۶۲۱ .</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۳۵۴ الرقم ۹۴۸ .</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۲۶۱ الرقم ۹۱۰ .</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۲۷۹ الرقم ۴۰۳۴ .</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۲۳۰ الرقم ۶۶۱ .</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۱۶۹ الرقم ۱۳۵۲ و فيه : «مهمل» .</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والظاهر : «علّق» .</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وخلاصة الأقوال ، وفي رجال النجاشي : «عبيد اللّه » بدل «عبد اللّه » .</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۳۹۵ الرقم ۱۰۵۸ .</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۲۶۹ الرقم ۹۶۸ .</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«عبيد اللّه ».</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«عبد اللّه » بدل «عبيد اللّه » .</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«مولى» بدل «بن» .</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۳۹۵ الرقم ۱۰۵۸ مع اختلاف يسير.</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۲۲۸ الرقم ۶۵۱ .</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۳۵۰ الرقم ۹۴۳ .</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۲۶۰ الرقم ۹۰۷ .</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۳۸۲ الرقم ۱۰۳۹ .</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۲۶۷ الرقم ۹۵۶ .</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 النجاشي .</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۱۷۰ الرقم ۱۳۵۷ من غير ذكر «عظيم المنزلة» ، ولم أجده في رجال الطوسي .</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«جمع الفضائل ينسب إليه» بدل «جميع الفضائل تنسب إليه» ، والتصويب من خلاصة الأقوال .</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۲۴۹ الرقم ۸۴۵ .</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۴۰۳ الرقم ۱۰۶۸ مع اختلاف في المتن، و ذكر النجاشي عدّة من كتبه.</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۳۴۵ الرقم ۶۳۹ .</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۳۵۴ الرقم ۹۴۸ .</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۲۵۰ الرقم ۸۴۷ .</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۱۷۰ الرقم ۱۳۶۱ ، والضمير في «شيوخه» يرجع إلى ابن الوليد .</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۴۳۷ الرقم ۶۲۵۱ .</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«نفقته» بدل «نفقة» .</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۲۵۳ الرقم ۶۸۸ ؛ رجال الكشّي : ص ۵۵۸ الرقم ۱۰۵۴ .</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۴۴۰ الرقم ۶۲۸۵ .</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«البرغاني» بدل «البرناني» .</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۴۴۷ الرقم ۶۳۴۷ .</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۲۷۹ الرقم ۴۰۳۶ .</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۴۰۱ الرقم ۱۶۱۶ .</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۳۹۶ الرقم ۱۵۹۹ .</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۴۰۱ الرقم ۱۶۱۵ .</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۲۹۷ الرقم ۴۰۴۰ .</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۲۹۷ الرقم ۴۰۳۹ .</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وفي رجال الكشّي : «محمّد بن بحر الكرماني الدهني (خ الرهني)» .</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۱۴۷ الرقم ۲۳۵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۲۷۹ الرقم ۴۰۳۷ .</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۳۳۴ الرقم ۸۹۷ و لم يتعرّض بكونه من أصحاب الجواد عليه السلام .</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۲۴۰ الرقم ۸۱۸ .</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۳۹۱ الرقم ۵۷۷۱ .</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«سنة خمس عشرة و ثلاثمئة» .</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۴۴۲ الرقم ۶۳۱۲ .</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۲۷۰ الرقم ۹۷۴ .</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۳۹۸ الرقم ۱۰۶۵ .</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۴۴۳ الرقم ۶۳۱۹ مع تلخيص.</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۳۳۷ الرقم ۹۰۰ .</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۲۶۸ الرقم ۹۶۱ .</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۳۸۸ الرقم ۱۰۴۸ .</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۴۳۷ الرقم ۶۲۵۹ .</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۲۷۹ الرقم ۴۰۴۰ ، وفيه : «محمّد بن الحسن» بدل «محمّد بن الحسين» .</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۴۴۴ الرقم ۶۳۲۴ و فيه : «الحسن بن هارون» بدل «الحسين بن هارون» .</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۵۳۱ الرقم ۱۰۱۵ .</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۲۵۵ الرقم ۸۷۳ .</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«عن» بدل «عنه» .</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۴۳۸ الرقم ۶۲۶۰ .</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۲۵۳ الرقم ۸۶۳ .</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۴۴۹ الرقم ۸۴۴ و ۸۴۵ .</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۳۵۷ الرقم ۹۵۷ .</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۲۲۷ الرقم ۶۴۷ .</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أجده .</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۲۸۰ الرقم ۴۰۵۴ .</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۳۷۱ الرقم ۱۰۱۱ .</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۲۶۴ الرقم ۹۴۰ .</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۲۸۰ الرقم ۴۰۵۲ .</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۲۸۰ الرقم ۴۰۵۳ .</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۲۸۰ الرقم ۴۰۵۱ .</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۳۱۳ الرقم ۴۶۵۱ .</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۲۲۶ الرقم ۶۳۷ .</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۳۵۹ الرقم ۹۶۵ .</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۲۶۲ الرقم ۹۱۹ .</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۳۱۳ الرقم ۴۶۴۹ .</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۲۳۳ الرقم ۶۹۰ .</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۳۶۴ الرقم ۹۸۴ .</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۲۶۳ الرقم ۹۲۸ .</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۲۲۹ الرقم ۶۵۷ من غير زيادة : «يرويه ...» .</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۳۴۳ الرقم ۹۲۵ .</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۲۵۸ الرقم ۸۹۵ .</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رجال النجاشي .</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۳۴۳ الرقم ۵۱۲۵ .</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۲۲۸ الرقم ۶۴۸ .</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۴۳۸ الرقم ۶۲۶۱ .</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۴۴۱ الرقم ۶۳۰۴ .</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۳۴۰ الرقم ۹۱۰ .</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۳۳۵ الرقم ۸۹۸ .</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خلاصة الأقوال.</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۳۶۳ الرقم ۵۳۹۱ .</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۲۳۷ الرقم ۸۱۳ .</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كنية محمّد بن خالد اختلاف : أبو ختنة، أبو خبينة، أبوجُنى، أبوجنية و أبو حبية. رجال الطوسي : ص ۲۸۱ الهامش رقم ۲ .</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۲۸۱ الرقم ۴۰۶۷ .</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۳۶۴ الرقم ۵۳۹۵ .</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۲۸۱ الرقم ۴۰۶۹ .</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۳۹۲ الرقم ۵۷۸۱ .</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۲۸۱ الرقم ۴۰۶۸ .</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۲۸۰ الرقم ۴۰۴۳ .</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۲۸۱ الرقم ۴۰۷۰ .</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۳۸۱ الرقم ۱۰۳۴ .</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۲۶۶ الرقم ۹۵۲ .</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۳۲۹ الرقم ۸۸۹ .</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۲۴۴ الرقم ۸۳۱ .</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۳۴۲ الرقم ۹۲۱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۲۵۸ الرقم ۸۹۲ .</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رجال النجاشي .</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۲۳۱ الرقم ۶۶۷ .</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۴۴۱ الرقم ۶۲۹۹ .</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۳۹۱ الرقم ۵۷۶۴ .</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۲۴۲ الرقم ۸۲۳ .</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العبارة خلط واضطراب ، وأصل العبارة في الفهرست هكذا : «محمّد بن فضيل : له كتاب ، محمّد بن زائد الخزّاز : له كتاب رويناهما . . .» .</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۲۳۲ الرقم ۶۸۳ .</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۳۷۰ الرقم ۱۰۰۶ .</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۳۴۶ الرقم ۹۳۶ .</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۲۵۹ الرقم ۹۰۲ .</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۲۸۲ الرقم ۴۰۸۳ .</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«كشّ» بدل «جش» .</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۱۷۲ الرقم ۱۳۸۰ .</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۳۶۹ الرقم ۱۰۰۲ .</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۲۸۲ الرقم ۴۰۸۹ .</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۲۸۲ الرقم ۴۰۹۰ .</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۴۰۹۴ .</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۳۱۳ الرقم ۴۶۴۸ .</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۳۱۳ الرقم ۴۶۴۴ .</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«الفزار» بدل «الغزال» ، والتصويب من رجال الطوسي .</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۳۸۳ الرقم ۴۰۹۲ .</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۲۸۲ الرقم ۴۰۸۸ .</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۲۸۴ الرقم ۴۱۲۳ .</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۲۳۶ الرقم ۸۰۶ .</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۵۶۳ الرقم ۱۰۶۲ .</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۲۸۴ الرقم ۴۱۱۴ .</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۲۷۲ الرقم ۴۵۱ ؛ رجال النجاشي : ص ۳۲۲ الرقم ۸۷۷ .</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۲۸۴ الرقم ۴۱۱۵ .</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۴۱۱۰ .</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۲۸۴ الرقم ۴۱۲۲ .</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«الغالي» بدل «الطائي» ، والتصويب من رجال الطوسي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۳۷۸ الرقم ۵۶۰۹ .</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۲۸۴ الرقم ۴۱۱۶ .</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۳۶۷ الرقم ۵۴۵۸ .</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۲۸۴ الرقم ۴۱۱۷ .</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۴۴۰ الرقم ۶۲۸۶ .</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۲۵۰ الرقم ۸۵۰ .</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۱۴۵ الرقم ۱۵۹۵ .</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۳۷۲ الرقم ۱۰۱۷ .</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۳۹۰ الرقم ۵۷۴۸ .</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۱۷۳ الرقم ۱۳۸۷ ؛ رجال الكشّي : ص ۵۴۵ الرقم ۱۰۳۰ .</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۲۸۵ الرقم ۴۱۲۹ .</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۲۸۵ الرقم ۴۱۳۲ .</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۲۸۵ الرقم ۴۱۳۰ .</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۲۸۵ الرقم ۴۱۲۸ .</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۲۸۵ الرقم ۴۱۳۳ .</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۲۸۵ الرقم ۴۱۳۱ .</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۳۶۱ الرقم ۹۶۹ .</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۲۶۲ الرقم ۹۲۲ .</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الظاهر أنّه سهو من المؤلّف.</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۲۲۹ الرقم ۶۵۸ .</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۳۳۳ الرقم ۸۹۵ .</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۲۵۷ الرقم ۸۷۹ .</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۴۱۰۶ .</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۴۱۰۸ .</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۴۱۰۷ .</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۳۶۷ الرقم ۹۹۴ .</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۲۶۴ الرقم ۹۳۵ .</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۳۴۷ الرقم ۹۳۷ .</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۲۵۹ الرقم ۹۰۳ .</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۴۱۰۴ .</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۲۸۵ الرقم ۴۱۴۲ .</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۴۰۹۷ .</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۴۰۹۶ .</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۴۱۰۵ .</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۴۱۰۲ و فيه : «محمّد بن سليمان الأزدي الكوفي» ، و في الهامش مثل ما أثبته المؤلّف .</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۱۷۳ الرقم ۱۳۹۵ ، ولم أجده في رجال الطوسي .</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۴۰۹۵ .</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۱۷۳ الرقم ۱۳۹۸ .</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۱۷۴ الرقم ۱۴۰۰ .</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۴۰۹۸ .</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۱۴۶ الرقم ۱۶۰۳ .</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۴۱۰۳ وفي هامشه : «الضبي» .</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۲۸۳ الرقم ۴۱۰۱ و في نسخة «أبو زينبة» و كذا في رجال ابن داوود.</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۳۶۳ الرقم ۵۳۸۹ .</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۴۰۴ الرقم ۱۶۲۹ .</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۳۹۲ الرقم ۵۷۷۷ .</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۳۶۶ الرقم ۵۴۴۶ .</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۲۷۳ الرقم ۴۵۳ .</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۳۲۹ الرقم ۸۹۰ .</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۲۵۶ الرقم ۸۷۷ .</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۱۷۴ الرقم ۱۴۰۳ .</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 النجاشي بأنّه من أصحاب الرضا عليه السلام .</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۱۷۴ الرقم ۱۴۰۳ .</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۲۸۵ الرقم ۴۱۴۰ .</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۱۳۵ الرقم ۳۴۸ .</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۲۷۱ الرقم ۹۸۱ .</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۳۶۷ الرقم ۹۹۶ .</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۲۲۵ الرقم ۶۳۱ .</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۲۸۴ الرقم ۴۱۲۴ .</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۲۸۴ الرقم ۴۱۲۶ .</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۲۸۴ الرقم ۴۱۲۳ .</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۲۸۴ الرقم ۴۱۲۵ .</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ج ۲ ص ۲۷۳ .</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۲۶۳ الرقم ۹۳۲ .</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۳۶۶ الرقم ۹۹۱ .</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۲۱۷ الرقم ۶۱۵ .</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۲۳۱ الرقم ۶۷۰ .</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۲۸۵ الرقم ۴۱۴۶ .</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۳۱۳ الرقم ۴۶۴۷ .</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۱۴۵ الرقم ۱۵۷۷ .</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۴۰۲ الرقم ۵۹۰۰ .</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۲۴۳ الرقم ۸۲۸ .</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۵۷۵ الرقم ۱۰۸۸ في أواخر التوقيع الشريف.</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۴۰۲ الرقم ۵۹۰۶ .</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۱۴۵ الرقم ۱۵۹۳ .</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۴۰۲ الرقم ۵۹۰۹ .</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۲۸۶ الرقم ۴۱۵۷ .</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۲۸۶ الرقم ۴۱۵۶ .</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۳۶۵ الرقم ۹۸۵ .</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۲۶۳ الرقم ۹۲۹ ، ولم يذكر فيه و في رجال النجاشي و الفهرست أنّه روى عن الكاظم عليه السلام ، و كذا لم يذكر النجاشي بأنّه من أصحاب الكاظم عليه السلام .</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۱۷۴ الرقم ۱۴۱۱ .</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۲۳۳ الرقم ۶۸۸ ، ولم يذكر فيه أنّه من رجال الكاظم عليه السلام ، وإنّما ذكر هذا في رجاله : ص ۳۴۴ الرقم ۵۱۲۸ .</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اختيار معرفة الرجال : ص ۳۴۸ الرقم ۶۴۹ و ۶۵۰ .</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۱۷۶ الرقم ۱۴۲۸ .</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۲۳۲ الرقم ۶۷۷ مع اختلاف يسير.</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۳۷۹ الرقم ۱۰۳۰ .</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۲۶۶ الرقم ۹۴۹ .</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۳۴۱ الرقم ۹۱۶ .</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۲۵۸ الرقم ۸۸۸ ولم يرد فيه «بن عيسى».</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۳۴۱ الرقم ۹۱۶ .</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«في» بدل «من» .</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۴۴۱ الرقم ۶۳۰۱ .</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۴۴۴ الرقم ۶۳۲۲ .</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۲۳۲ الرقم ۶۷۸ ، و فيه : «مروان» بدل «مرزوق» ، وفي هامشه مثل ما أثبته المؤلّف .</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۳۷۸ الرقم ۵۶۱۲ (في أصحاب الجواد عليه السلام ) و ص ۳۹۱ الرقم ۵۷۶۵ (في أصحاب الهادي عليه السلام ) و ص ۴۰۱ الرقم ۵۸۸۷ (في أصحاب العسكري عليه السلام ) .</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النجاشي.</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۲۴۲ الرقم ۸۲۴ .</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۳۳۹ الرقم ۹۰۶ .</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۲۵۷ الرقم ۸۸۲ .</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الشهيد الثاني : ج ۲ ص ۱۰۵۷ الرقم ۳۱۴ .</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رسائل الشهيد الثاني : ج ۲ الهامش رقم ۱ .</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هذا العنوان في غير موضعه وهو بعد عنوان «محمّد بن عبد الحميد بن سالم العطّار» .</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۳۷۵ الرقم ۱۰۲۳ والظاهر أنّ ذكر الرجل هنا سهو وسيأتي في موضعه .</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۴۳۷ الرقم ۶۲۵۶ .</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«أبي أحمد إسماعيل» بدل «أبي أحمد بن إسماعيل» .</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۴۴۵ الرقم ۶۳۳۰ .</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۲۷۱ الرقم ۹۸۴ وما بين القوسين لم يكن في خلاصة الأقوال ، بل في رجال الطوسي : ص ۲۸۸ الرقم ۴۱۹۱ .</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۳۴۳ الرقم ۵۱۱۱ .</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هذا العنوان في غير موضعه ، وهو بعد عنوان «محمّد بن عبد الحميد بن سالم العطّار» .</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۳۷۵ الرقم ۱۰۲۳ .</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۲۴۳ الرقم ۸۳۰ .</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۲۸۸ الرقم ۴۱۹۰ .</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۲۸۸ الرقم ۴۱۸۵ .</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۲۸۸ الرقم ۴۱۸۷ .</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۲۸۸ الرقم ۴۱۹۲ .</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۲۸۸ الرقم ۴۱۸۹ .</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۲۸۸ الرقم ۴۱۸۶ .</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۳۵۴ الرقم ۹۴۹ .</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۲۶۱ الرقم ۹۱۱ .</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۲۲۹ الرقم ۶۵۹ .</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۱۷۶ الرقم ۱۴۲۱ .</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۳۵۶ الرقم ۹۵۵ .</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۲۶۱ الرقم ۹۱۳ .</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۷۲ الرقم ۳۶ ترجمة «الحسن بن عليّ بن فضّال» .</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۲۷۱ الرقم ۹۸۲ .</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«عيسى بن الغرّاد» بدل «عيسى العرّاد» .</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۳۶۶ الرقم ۹۹۰ .</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۳۴۰ الرقم ۹۱۳ .</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۴۰۲ الرقم ۱۶۱۹ والزيادة من رجال النجاشي .</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۳۵۸ الرقم ۹۶۲ .</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«مسيليه» بدل «مسلية» .</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۳۴۳ الرقم ۹۲۳ .</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۲۵۸ الرقم ۸۹۴ .</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۴۴۱ الرقم ۶۳۰۳ و فيه: «المسلي» وفي هامشه : «خ ل المكّي» ، وأيضاً في الفهرست : «محمّد بن عبد اللّه المسلي» ، وفي هامشه : «خ ل المكّي» ص ۲۳۱ الرقم ۶۷۳ .</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۳۸۱ الرقم ۱۰۳۳ .</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۳۴۹ الرقم ۹۴۱ .</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۲۶۰ الرقم ۹۰۶ و ما بين القوسين لم يرد في خلاصة الأقوال.</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«عنه» بدل «عن» .</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«عن» بدل «عنه» .</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۳۵۶ الرقم ۹۵۴ دون ما بين القوسين .</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۱۰۵ الرقم ۱۰۴۴ وفيه : «مجمع» بدل «محمّد» ، و في هامشه : في النسخ محمد، ما أثبتناه هو الموافق لما في تاريخ الطبري : ج ۳ ص ۳۰۸ و ۳۳۰ و في زيارة الناحية .</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۳۶۵ الرقم ۵۴۱۱ .</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۴۱۷۲ .</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۴۷ الرقم ۳۸۵ .</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۸۹ الرقم ۱۲۰ .</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۳۴۴ الرقم ۵۱۴۲ .</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۴۱۷۴ .</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۴۱۷۷ .</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۴۹ الرقم ۴۰۵ .</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۴۱۷۱ .</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۴۱۷۳ .</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۴۸ الرقم ۳۹۶ .</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۴۱۷۵ .</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يوجد في رجال الصادق عليه السلام من رجال الطوسي ، وقال السيّد الخوئي : ذكر الميرزا في رجاله ، وابن داوود من القسم الأوّل : «عدّ الشيخ إيّاه في رجاله من أصحاب الصادق عليه السلام » ، وزاد الثاني جملة : «وأسند عنه» ، ونسختا السيّد التفريشي والقهبائي ، والنسخة المطبوعة خالية من ذكره . راجع : معجم رجال الحديث : ج ۱۷ ص ۲۵۵ الرقم ۱۱۱۲۳ .</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۳۶۶ الرقم ۵۴۳۶ .</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۳۶۴ الرقم ۵۳۹۹ .</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۴۱۸۰ .</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۴۱۶۸ .</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۴۱۷۸ .</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۴۱۸۲ .</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۳۶۵ الرقم ۵۴۱۹ .</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۴۱۷۹ .</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۴۱۷۰ .</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۴۴۷ الرقم ۶۳۵۰ .</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۲۷۶ الرقم ۳۹۸۵ .</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۳۷۰ الرقم ۵۵۰۳ وفيه : «أبوالفضل» وفي هامشه خ ل : «أبوالمفضّل» .</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۳۶۵ الرقم ۵۴۲۰ .</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۴۴۷ الرقم ۶۳۶۰ .</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۳۷۸ الرقم ۵۶۰۲ .</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۳۹۱ الرقم ۵۷۵۷ .</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۳۷۸ الرقم ۱۰۲۸ .</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۲۶۶ الرقم ۹۴۸ .</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۴۰۳ الرقم ۱۰۶۹ .</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۲۷۰ الرقم ۹۷۶ .</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رجال النجاشي.</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۲۸۹ الرقم ۴۱۹۸ .</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۲۸۹ الرقم ۴۱۹۹ .</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۲۸۲ الرقم ۴۲۰۰ .</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۲۸۲ الرقم ۴۲۰۱ .</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۳۳۹ الرقم ۹۰۸ .</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۲۵۷ الرقم ۸۸۳ .</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۱۷۷ الرقم ۱۴۴۷ .</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۲۸۲ الرقم ۴۲۰۳ .</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۲۸۹ الرقم ۴۲۰۴ .</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۲۸۹ الرقم ۴۲۰۵ .</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۲۷۰ الرقم ۹۷۳ .</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۳۹۸ الرقم ۱۰۶۴ .</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۶۷ الرقم ۸۷ .</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۳۸۳ الرقم ۱۰۴۱ .</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۲۸۷ الرقم ۴۱۸۱ .</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۲۸۸ الرقم ۴۱۸۴ .</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۳۹۰ الرقم ۵۷۵۲ و فيه : «محمّد بن عبيد اللّه الطاهي ، من أهل طاهي» .</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۲۷۲ الرقم ۹۸۶ .</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۴۴۷ الرقم ۶۳۵۱ .</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۲۹۰ الرقم ۴۲۱۶ .</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۲۹۰ الرقم ۴۲۱۷ .</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۲۹۰ الرقم ۴۲۱۹ .</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۲۵۹ الرقم ۹۶۶ .</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۲۳۶ الرقم ۸۰۸ .</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۳۴۳ الرقم ۵۱۱۳ .</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۲۵۹ الرقم ۹۶۶ .</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۲۳۱ الرقم ۶۷۲ .</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۳۷۰ الرقم ۱۰۰۸ .</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۲۷۱ الرقم ۹۸۰ .</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۴۶ الرقم ۹۳ .</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۴۰۲ الرقم ۱۶۲۳ .</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۲۷۴ الرقم ۴۶۷ .</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۲۵۹ الرقم ۸۹۸ .</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۳۴۴ الرقم ۹۲۸ .</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۳۲۶ و ۳۲۷ .</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۹۴ الرقم ۱۳۵ .</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۴۰۴ الرقم ۱۶۳۱ .</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۳۹۸ الرقم ۱۶۰۳ .</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۲۴۳ الرقم ۸۲۹ .</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۱۴۵ الرقم ۱۵۹۳ .</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بلال» بدل «بلال» .</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۴۰۱ الرقم ۵۸۸۶ .</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۲۴۲ الرقم ۸۲۵ .</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 «موجودين» .</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(ربيع الشيعة) : ج ۲ ص ۲۵۹ .</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«جاك تميم» ، ولم تكن هذه الزيادة في شيء من المصادر ، والظاهر أنّه مصحّف «بالجيم» .</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۳۴۲ الرقم ۹۱۹ .</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۲۵۸ الرقم ۸۹۱ .</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۳۶۶ الرقم ۹۹۲ .</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۲۴۸ الرقم ۸۴۳ .</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۳۸۹ الرقم ۱۰۴۹ .</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۲۳۷ الرقم ۷۱۰ .</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۳۴۷ الرقم ۹۳۸ .</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۲۶۰ الرقم ۹۰۴ .</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۳۸۲ الرقم ۱۰۴۰ .</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۲۶۷ الرقم ۹۵۷ .</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۳۸۵ الرقم ۱۰۴۶ .</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۲۶۷ الرقم ۹۶۰ .</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۴۴۳ الرقم ۶۳۲۰ .</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۴۳۷ الرقم ۶۲۵۲ .</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۳۰۹ .</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۳۴۹ الرقم ۹۴۰ .</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۲۶۰ الرقم ۹۰۵ .</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۴۴۲ الرقم ۶۳۱۰ .</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۲۲۶ الرقم ۶۳۵ .</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۳۶۴ الرقم ۵۳۹۸ .</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۳۹۰ الرقم ۵۷۵۱ .</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۲۴۱ الرقم ۸۱۹ .</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ج ۲ ص ۲۷۱ ، و لكن بعد ذكر دعاء الصاحب عليه السلام له لم يذكر أنّه من السفراء والأبواب المعروفين ، فراجع.</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۲۳۷ الرقم ۸۱۰ .</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۳۲۵ الرقم ۸۸۶ .</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۳۹۸ الرقم ۱۰۶۶ .</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۲۷۰ الرقم ۹۷۵ .</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۲۷۴ الرقم ۴۶۹ .</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«بن» بدل «أبو» ، والتصويب من رجال النجاشي .</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۳۳۲ الرقم ۸۹۴ و لم يصرّح بكونه واقفيا بل قال : «ضعيف جدّاً فاسد الاعتقاد» ، والظاهر أنّ «الواقفي» مصحّف «القرشي» .</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۴۰۴ الرقم ۱۶۳۱ .</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۴۴۶ الرقم ۶۳۳۹ .</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۴۰۱ الرقم ۵۸۸۴ .</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۳۶۴ الرقم ۵۳۹۲ .</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۲۹۰ الرقم ۴۲۲۷ .</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۴۰۲ الرقم ۵۹۰۵ .</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۲۹۰ الرقم ۴۲۲۶ .</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۴۴۸ الرقم ۶۳۶۴ .</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۲۶۴ الرقم ۹۳۹ .</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۴۰۲ الرقم ۵۸۹۱ .</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۴۰۱ الرقم ۵۸۸۹ .</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۲۹۰ الرقم ۴۲۲۸ .</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 ج ۱۸ ص ۶۱ الرقم ۱۱۴۳۷ .</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۴۳۸ الرقم ۶۲۶۴ ، ولم يحكم بضعفه . ولعلّ الصواب : «الهمداني» ، اُنظر خلاصة الأقوال : ص ۳۹۹ الرقم ۱۶۰۷ و ص ۴۰۴ الرقم ۱۶۳۱ .</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وفي رجال الطوسي : «برصه» بدل «مرضه» .</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۵۰ الرقم ۴۰۸ .</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۱۸۰ الرقم ۱۴۶۵ .</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۳۶۵ الرقم ۵۴۰۹ .</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۲۸۹ الرقم ۴۲۱۴ .</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۳۶۹ الرقم ۱۰۰۱ .</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۲۶۴ الرقم ۹۳۶ .</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۳۳۹ الرقم ۹۰۹ .</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۲۵۷ الرقم ۸۸۴ ، والزيادة من رجال النجاشي .</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۳۹۴ الرقم ۱۵۹۰ .</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۴۴۸ الرقم ۶۳۷۲ .</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۲۹۱ الرقم ۴۲۳۸ .</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۵۰ الرقم ۴۰۹ .</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۲۹۰ الرقم ۴۲۲۴ .</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۲۰۷ الرقم ۵۹۳ .</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۲۱۷ الرقم ۶۱۴ .</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۳۷۲ الرقم ۱۰۱۸ .</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۲۴۷ الرقم ۸۳۸ دون ما بين القوسين .</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كان العنوان في الأصل ورجال ابن داوود ومعجم رجال الحديث نقلاً عن رجال الطوسي ، وفي رجال الطوسي (تحقيق : جواد القيّومي) كان العنوان هكذا : «محمّد بن عمرو بن عبيد الأنصاري القطّان الكوفي» وكذا في خلاصة الأقوال إلّا أنّ فيه : «العطّار» بدل «القطّان» .</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۲۹۰ الرقم ۴۲۳۰ .</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۲۳۶ الرقم ۸۰۷ .</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۱۸۱ الرقم ۱۴۷۲ .</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«بن سالم» .</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۳۹۴ الرقم ۱۰۵۵ .</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۲۴۷ الرقم ۸۴۰ .</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۴۴۸ الرقم ۶۳۶۹ ، فيه أيضا : «ابن سلم» .</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۳۶۴ الرقم ۹۸۱ .</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۲۱۵ الرقم ۶۰۶ .</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۳۶۴ الرقم ۹۸۱ .</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۳۴۴ الرقم ۹۲۹ ؛ رجال الطوسي : ص ۴۴۸ الرقم ۶۳۷۲ .</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۲۳۰ الرقم ۶۶۲ .</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۲۹۰ الرقم ۴۲۲۹ .</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۲۹۰ الرقم ۴۲۴۰ .</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۳۵۶ الرقم ۹۵۳ .</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۲۶۱ الرقم ۹۱۲ .</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۳۳۸ الرقم ۹۰۵ .</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۲۵۷ الرقم ۸۸۱ .</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۳۳۸ الرقم ۹۰۵ .</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۲۰۵ الرقم ۵۸۸ .</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۵۳۷ الرقم ۱۰۲۱ .</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۳۳۳ الرقم ۸۹۶ .</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۲۴۱ الرقم ۸۲۱ .</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۲۹۰ الرقم ۴۲۱۸ .</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«سمرة» بدل «سميرة» .</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«عتيبة» بدل «عتبة» .</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۴۹ الرقم ۴۰۰ .</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۲۳۵ الرقم ۸۰۱ .</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۲۲۹ الرقم ۶۵۶ .</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۳۶۱ الرقم ۹۷۰ .</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۳۶۴ الرقم ۵۳۹۶ .</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۲۳۹ الرقم ۸۱۵ .</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۳۷۷ الرقم ۵۵۸۶ .</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۳۷۱ الرقم ۱۰۱۴ .</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۲۹۲ الرقم ۴۲۶۵ .</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۳۶۳ الرقم ۵۳۹۰ .</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۲۳۷ الرقم ۸۱۲ .</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۳۹۱ الرقم ۵۷۶۷ .</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۳۶۳ الرقم ۵۳۹۰ .</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۲۹۲ الرقم ۴۲۵۴ .</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۱۴۵ الرقم ۱۵۹۶ و ص ۲۹۲ الرقم ۴۲۵۳ .</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۲۹۲ الرقم ۴۲۵۶ .</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۲۹۲ الرقم ۴۲۵۷ .</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۲۳۶ الرقم ۸۰۴ .</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۱۸۱ الرقم ۱۴۸۰ .</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۲۹۲ الرقم ۴۲۵۹ .</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۲۹۲ الرقم ۴۲۵۸ ، وفيه : «الزرقي» بدل «الرزقي» .</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۲۹۲ الرقم ۴۲۶۰ .</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۲۹۲ الرقم ۴۲۵۹ و ص ۳۴۳ الرقم ۵۱۲۴ .</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۳۸۱ الرقم ۱۰۳۵ .</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۲۲۵ الرقم ۶۳۲ .</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۴۴۵ الرقم ۶۳۳۵ .</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يوجد في رجال ابن داوود.</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۳۷۸ الرقم ۱۰۲۷ .</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۲۶۶ الرقم ۹۴۷ .</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إلى هنا من رجال النجاشي لاخلاصة الأقوال ، وما بعدها اُخذ من رجال الطوسي : ص ۴۴۲ الرقم ۶۳۱۱ .</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۳۶۲ الرقم ۹۷۳ .</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۲۶۳ الرقم ۹۲۵ .</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۲۳۵ الرقم ۷۰۱ .</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۲۳۱ الرقم ۶۷۴ .</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۲۹۳ الرقم ۴۲۷۴ .</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۲۹۳ الرقم ۴۲۷۶ .</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۳۱۳ الرقم ۴۶۴۲ .</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۳۶۷ الرقم ۵۴۶۷ .</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۴۰۴ الرقم ۱۶۳۴ و زاد فيه : «كذّاب» .</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۲۷۱ الرقم ۹۷۹ .</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۳۲۲ الرقم ۸۸۰ .</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۲۵۲ الرقم ۸۵۹ .</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۲۹۳ الرقم ۴۲۶۹ ، وقوله : «ثقة» لم تكرّر فيه .</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۳۲۳ الرقم ۸۸۱ .</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۲۵۲ الرقم ۸۶۱ .</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«الحنّاط» بدل «الخيّاط» .</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۳۲۳ الرقم ۸۸۱ .</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۲۹۳ الرقم ۴۲۶۹ .</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۲۳۶ الرقم ۸۰۵ .</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۲۹۳ الرقم ۴۲۷۱ ، رجال ابن داوود : ص ۲۷۵ الرقم ۶۷۶ ، وانظر رجال الطوسي : ص ۱۴۴ الرقم ۱۵۷۲ .</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۴۸۱ الرقم ۳۹۰ .</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۲۹۳ الرقم ۴۲۷۰ .</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۱۴۴ الرقم ۱۵۷۲ .</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۵۰ الرقم ۴۰۷ .</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۳۵۷ الرقم ۹۵۸ .</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۲۶۱ الرقم ۹۱۵ .</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۲۳۵ الرقم ۷۰۴ .</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۳۷۱ الرقم ۱۰۱۲ .</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۲۶۴ الرقم ۹۴۱ .</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رجال النجاشي فقط.</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۲۹۵ الرقم ۴۳۰۳ .</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۲۶۸ الرقم ۹۶۲ ؛ رجال النجاشي : ص ۳۹۳ الرقم ۱۰۵۱ .</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۳۷۹ الرقم ۱۰۳۱ .</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۲۶۶ الرقم ۹۵۰ .</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«النظر» بدل «نصر» .</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۳۹۷ الرقم ۱۰۶۱ .</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۲۶۹ الرقم ۹۷۰ .</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ورجال النجاشي ، وفي خلاصة الأقوال : «سنتين» .</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۲۴۸ الرقم ۸۴۴ .</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۳۹۹ الرقم ۱۰۶۷ .</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۲۳۸ الرقم ۷۱۱ .</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۳۶۷ الرقم ۵۴۶۲ .</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۴۴۷ الرقم ۶۳۴۶ .</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۲۸۱ الرقم ۴۰۷۲ .</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۴۴۶ الرقم ۶۳۳۸ في لم.</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۳۴۳ الرقم ۵۱۱۰ .</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۳۶۵ الرقم ۹۸۶ .</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۲۶۳ الرقم ۹۳۰ .</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«مارون» بدل «مروان» ، وهو سهو إذ لم يوجد هذا العنوان لا في الفهرست ولا في سائر الكتب الرجاليّة ، والترجمة التي ذكرها المؤلّف تطابق مع محمّد بن مروان في الفهرست : ص ۲۳۳ الرقم ۶۸۷ .</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۱۸۳ الرقم ۱۴۹۷ .</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۳۴۵ الرقم ۹۳۰ .</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۳۹۱ الرقم ۵۷۶۳ .</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۲۴۲ الرقم ۸۲۲ .</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۳۶۰ الرقم ۹۶۷ .</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۲۶۲ الرقم ۹۲۰ .</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۲۱۷ الرقم ۶۱۳ .</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۱۸۳ الرقم ۱۵۰۰ .</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۳۹۲ الرقم ۵۷۸۶ .</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۴۴۶ الرقم ۶۳۴۱ .</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۲۹۵ الرقم ۴۳۰۷ .</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۱۴۴ الرقم ۱۵۷۳ .</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۳۵۸ الرقم ۹۵۹ .</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۲۶۱ الرقم ۹۱۶ .</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«تيم» بدل «تميم» .</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۲۴۶ الرقم ۸۳۶ .</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۳۵۰ الرقم ۹۴۴ .</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۲۱۲ الرقم ۶۰۴ .</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۱۴۶ الرقم ۱۶۰۴ .</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۳۱۳ الرقم ۴۶۴۵ .</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۸۲ الرقم ۸۱۷ .</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«رياح» .</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۱۶۱ ـ ۱۶۲ الرقم ۲۷۳ .</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۱۰ الرقم ۲۰ .</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۲۳۸ الرقم ۴۳۱ .</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۲۵۱ الرقم ۸۵۸ .</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۳۲۳ الرقم ۸۸۲ .</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۲۹۴ الرقم ۴۲۹۲ .</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۲۹۴ الرقم ۴۲۹۴ .</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۲۹۴ الرقم ۴۲۹۵ .</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۲۶۴ الرقم ۹۳۸ .</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۳۶۹ الرقم ۱۰۰۴ .</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۳۶۸ الرقم ۹۹۸ .</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۲۶۴ الرقم ۹۳۴ .</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۳۴۰ الرقم ۹۱۱ .</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۲۵۷ الرقم ۸۸۵ .</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رجال النجاشي فقط.</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۳۴۴ الرقم ۵۱۳۱ .</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۳۶۶ الرقم ۹۸۹ .</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۲۶۳ الرقم ۹۳۱ .</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۳۶۵ الرقم ۵۴۱۷ .</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۲۹۴ الرقم ۴۳۰۱ .</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۲۹۵ الرقم ۴۳۰۶ .</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۳۴۲ الرقم ۹۱۸ .</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۲۵۸ الرقم ۸۹۰ .</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رجال النجاشي فقط.</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الذاريات ، الآية ۱۷ .</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۲۴۵ .</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۲۵۱ الرقم ۸۵۷ .</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۱۸۵ الرقم ۱۵۱۳ .</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يوجود في رجال النجاشي .</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۴۴۷ الرقم ۶۳۴۹ .</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۴۰۲ الرقم ۵۹۰۱ .</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۲۹۴ الرقم ۴۲۹۰ .</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۳۳۸ الرقم ۹۰۴ .</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۲۹۴ الرقم ۴۲۸۸ .</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۲۹۴ الرقم ۴۲۸۹ .</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۲۹۴ الرقم ۴۲۸۷ .</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۵۷۷ الرقم ۱۰۸۸ .</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۴۴۴ الرقم ۶۳۲۶ .</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۴۵ الرقم ۳۰ في ترجمة ابنه «إسماعيل بن أبي خالد محمّد بن مهاجر» .</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 الرقم ۴۶ وثّقه في ترجمة ابنه : «إسماعيل بن أبي خالد محمّد بن مهاجر» .</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۲۵۰ الرقم ۸۴۶ .</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۳۲۵ الرقم ۴۸۷۴ .</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۳۶۸ الرقم ۹۹۷ .</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۲۶۳ الرقم ۹۳۳ .</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۲۲۷ الرقم ۶۴۲ .</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۲۹۴ الرقم ۴۲۹۹ و ص ۳۰۹ الرقم ۴۵۷۱ .</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۳۴۳ الرقم ۹۲۲ .</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۲۵۸ الرقم ۸۹۳ .</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۲۳۱ الرقم ۶۶۸ .</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۲۵۰ الرقم ۸۴۹ .</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۴۴۰ الرقم ۶۲۸۴ .</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۵۶۳ الرقم ۱۰۶۲ .</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۳۴۵ الرقم ۹۳۱ .</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۲۵۳ الرقم ۸۶۷ .</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۲۲۶ الرقم ۶۳۶ و ص ۲۳۴ الرقم ۶۹۸ .</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۳۴۵ الرقم ۹۳۱ .</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۴۰۵ الرقم ۱۶۳۶ و فيه : «سيّار، ضعيف» .</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۲۹۷ الرقم ۴۳۵۰ .</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۲۹۷ الرقم ۴۳۴۹ .</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۳۹۶ الرقم ۱۰۶۰ .</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۲۶۹ الرقم ۹۶۹ .</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۳۷۲ الرقم ۱۰۱۶ .</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۴۳۸ الرقم ۶۲۶۵ .</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۳۷۱ الرقم ۱۰۱۳ .</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۴۳۸ الرقم ۶۲۷۰ .</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«يعرّفه إنّه ما صحّ له» بدل «فعرفه أنّه ناصح له» .</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۲۴۶ الرقم ۸۳۷ .</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۲۷۸ الرقم ۴۰۲۴ ، ولم يوصف بالتميمي الحنظلي .</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۲۷۰ الرقم ۹۷۸ .</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۶۵ الرقم ۱۵۱ .</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۲۳۵ الرقم ۷۰۲ .</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۲۶۳ الرقم ۹۲۴ .</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۳۶۲ الرقم ۹۷۲ .</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۳۵۳ الرقم ۹۴۶ .</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۲۶۰ الرقم ۹۰۸ .</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۴۳۹ الرقم ۶۲۷۴ .</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۴۳۹ الرقم ۶۲۷۶ .</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۳۵۹ الرقم ۹۶۴ .</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۲۶۲ الرقم ۹۱۸ .</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۳۵۹ الرقم ۹۶۳ ، وفيه : «سلمان أو سليمان» بدل «سليم» .</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۲۶۲ الرقم ۹۱۷ ، وفيه : «سليمان» بدل «سليم» .</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رجال النجاشي .</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 ج ۲ ص ۳۰۵ الرقم ۱۰۹۱ .</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۲۲۶ الرقم ۶۳۴ .</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۴۰۴ الرقم ۱۰۷۱ .</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۳۴۴ الرقم ۵۱۲۶ .</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۳۹۱ الرقم ۵۷۵۹ .</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«داهر» بدل «زاهد» ، والتصويب من رجال الطوسي .</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۲۹۸ الرقم ۴۳۶۱ .</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۳۹۲ الرقم ۵۷۷۶ و فيه : «بن درياب» .</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أعثر فيه .</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۴۰۰ الرقم ۱۶۰۹ .</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۳۸۴ الرقم ۱۰۴۴ .</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۲۹۷ الرقم ۴۳۵۶ .</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۴۴۰ الرقم ۶۲۹۱ .</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۲۹۸ الرقم ۴۳۶۰ .</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۲۹۸ الرقم ۴۳۶۲ .</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۲۹۷ الرقم ۴۳۵۷ .</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۴۰۲ الرقم ۵۸۹۳ ، وفيه : «المعاذي» بدل «المعادي» .</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۲۵۵ الرقم ۸۷۲ ؛ رجال الكشّي : ص ۵۳۰ الرقم ۱۰۱۴ .</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۳۷۷ الرقم ۱۰۲۶ .</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۲۴۵ الرقم ۸۳۵ .</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۲۱۰ الرقم ۶۰۲ .</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۲۱۱ الرقم ۶۰۲ .</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«الحسني» بدل «الحسيني» .</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۳۷۷ الرقم ۱۰۲۶ .</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۲۴۶ الرقم ۸۳۵ .</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۲۹۸ الرقم ۴۳۶۴ .</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۳۵۷ الرقم ۹۵۶ .</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۲۵۰ الرقم ۸۵۲ .</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۴۴۰ الرقم ۶۲۹۵ .</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۴۴۱ الرقم ۶۲۹۶ .</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النجاشي بل ذكره الشيخ في رجاله : ص ۳۴۳ الرقم ۵۱۱۶ .</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۲۳۷ الرقم ۸۰۹ .</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۲۹۸ الرقم ۴۳۶۳ .</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عبيد» بدل «أبي عبيدة» .</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۱۲۵ الرقم ۱۹۷ .</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۲۷۶ الرقم ۱۰۰۷ .</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۱۲۷ الرقم ۲۰۱ .</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۱۲۷ الرقم ۲۰۲ .</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۱۲۷ الرقم ۲۰۳ .</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۳۷۸ الرقم ۵۵۹۹ .</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۴۱۹ الرقم ۱۱۲۱ .</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۴۱۹ الرقم ۱۱۲۰ .</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خلاصة الأقوال : «مروان بن مسلم» بل فيه «مروان بن موسى» و الظاهر أنّ «موسى» تصحيف.</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۱۸۸ الرقم ۱۵۴۷ .</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۲۸۱ الرقم ۱۰۳۰ .</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۱۸۸ الرقم ۱۵۴۷ .</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۴۱۹ الرقم ۱۱۲۰ .</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۴۱۵ الرقم ۱۱۰۹ .</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۲۸۱ الرقم ۱۰۲۹ .</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۲۴۹ الرقم ۷۴۶ .</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۲۴۹ الرقم ۷۴۵ .</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۳۰۶ الرقم ۴۵۲۰ .</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۱۴۵ الرقم ۱۵۸۹ .</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۴۲۶ الرقم ۱۱۴۵ .</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۲۷۸ الرقم ۱۰۱۶ .</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۱۸۸ الرقم ۱۵۵۸ .</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الفهرست .</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۳۲۴ الرقم ۸۸۳ ترجمة : «محمّد بن حسن بن أبي سارة».</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۲۵۶ الرقم ۸۷۶ ترجمة «محمّد بن الحسن بن أبي سارة» وراجع : معجم رجال الحديث : ج ۱۹ ص ۱۶۲ .</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۱۱۹ الرقم ۱۲۱۸ .</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۱۸۸ الرقم ۱۵۶۰ .</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۳۹۲ الرقم ۱۵۷۶ .</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۱۸۸ الرقم ۱۵۶۰ .</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«الحسين» بدل «الحسن» ، والتصويب من رجال الكشّي .</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النجاشي من سهو القلم ، والرواية وردت في رجال الكشّي : ص ۳۳۸ الرقم ۶۲۴ ـ ۶۲۵ .</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۱۸۹ الرقم ۱۵۶۳ .</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۲۵۰ الرقم ۷۵۷ .</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۲۱۶ .</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من لا يحضره الفقيه : ج ۲ ص ۱۶۹ .</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۲۵۲ الرقم ۴۷۰ .</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۴۱۲ الرقم ۱۰۹۸ .</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۲۷۴ الرقم ۹۹۷ ؛ رجال الكشّي : ص ۵۶۳ الرقم ۱۰۶۲ .</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۲۴۷ الرقم ۷۳۶ .</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۴۱۲ الرقم ۱۰۹۸ .</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العنوان نفس العنوان المتقدّم .</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۴۴۹ الرقم ۶۳۸۴ .</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۳۹۲ الرقم ۵۷۸۸ .</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۴۱۲ الرقم ۱۰۹۸ .</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۲۷۴ الرقم ۹۹۷ .</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۲۴۸ الرقم ۷۳۹ .</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۴۱۱ الرقم ۱۰۹۵ .</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«أحمس» بدل «خمس» ، والتصويب من خلاصة الأقوال .</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۳۰۸ الرقم ۵۵۷ .</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قاله في خلاصة الأقوال : ص ۲۷۳ الرقم ۹۹۵ .</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۴۱۱ الرقم ۱۰۹۶ .</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۲۴۷ الرقم ۷۳۷ و فيه : «محمّد بن مسكين» .</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«ولد» بدل «ولده» ، والتصويب من رجال النجاشي .</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۴۱۰ الرقم ۱۰۹۳ مع اختلاف يسير .</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۲۴۸ الرقم ۷۴۳ .</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۴۱۲ الرقم ۱۰۹۷ .</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۲۷۴ الرقم ۹۹۶ .</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۲۴۸ الرقم ۷۴۳ .</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«عبد اللّه » بدل «عبيد اللّه » .</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۲۴۸ الرقم ۷۴۱ .</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۲۴۸ الرقم ۷۴۰ .</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۲۴۸ الرقم ۷۴۲ .</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۴۱۷ الرقم ۱۱۱۴ .</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۴۰۸ الرقم ۱۶۵۲ .</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۳۷۷ الرقم ۷۰۷ .</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«من مال عين أو دين أو أمة أو عبد أو دار أو قليل أو كثير فهو لجعفر بن محمّد».</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زيد بعد هذا وقبل قوله : «ما قتله ولكن» هذه العبارة : «قال : ما أنا قتلته و لا أخذت مالك ، قال : و اللّه لأدعونّ اللّه على من قتل مولاي و أخذ مالي» .</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۳۷۷ الرقم ۷۰۸ باخلاف يسير .</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۳۷۹ الرقم ۷۱۱ .</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۳۸۱ الرقم ۷۱۴ .</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۳۸۰ الرقم ۷۱۳ .</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«فهي ذي زوجتي» بدل «وهو ذا زوجتي» .</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«حتّى تملأ منهم واستترت منهم» بدل «حتّى يلي منهم» .</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۳۷۸ الرقم ۷۰۹ باختلاف يسير .</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«أبا عبد اللّه أبرأ ممّا» بدل «عبد اللّه أبرأ ممّن» ، والتصويب من رجال الكشّي .</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۲۴۶ الرقم ۴۵۶ .</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۸۷ الرقم ۱۱۶ .</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۴۱۷ الرقم ۱۱۱۵ .</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۲۷۵ الرقم ۱۰۰۲ .</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۱۹۰ الرقم ۱۵۷۸ .</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۴۱۷ الرقم ۱۱۱۶ .</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۲۷۵ الرقم ۱۰۰۳ .</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۲۴۷ الرقم ۷۳۵ .</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۳۶۶ الرقم ۵۴۲۹ .</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۲۷۸ الرقم ۱۰۱۹ .</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۱۹۱ الرقم ۱۵۸۳ .</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۴۲۵ الرقم ۱۱۴۳ .</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۲۵۲ الرقم ۷۶۳ .</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«قيس» بدل «بشر» ، والتصويب من رجال الكشّي .</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۱۸۴ الرقم ۳۲۱ .</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الحسين» بدل «أبو الخير» ، والتصويب من رجال الكشّي .</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الحسن» بدل «أبي عبد اللّه » ، والتصويب من رجال الكشّي .</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۱۸۴ الرقم ۳۲۲ .</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۱۸۴ الرقم ۳۲۳ .</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«شاهدا ما اجترى على هذا إلّا الحقيقة» ، والتصويب من رجال الكشّي .</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هود ، الآية ۱۱۴ .</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۳۷۴ الرقم ۷۰۱ .</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۳۷۴ الرقم ۷۰۲ باختلاف يسير .</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۴۱۸ الرقم ۱۱۱۹ .</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«حفير» .</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۳۰۹ الرقم ۴۵۶۵ .</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۲۵۳ الرقم ۷۶۷ .</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۴۱۸ الرقم ۱۱۱۸ .</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۲۸۰ الرقم ۱۰۲۶ .</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۵۶۶ الرقم ۱۰۷۰ .</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۱۹۲ الرقم ۱۶۰۳ .</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۴۱۴ الرقم ۱۱۰۳ .</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۴۱۳ الرقم ۱۱۰۱ .</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۲۷۵ الرقم ۱۰۰۱ .</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۴۱۲ الرقم ۱۰۹۹ .</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۲۷۵ الرقم ۱۰۰۰ .</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۳۴۳ الرقم ۵۱۱۹ .</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۴۱۳ الرقم ۱۱۰۰ .</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۴۰۸ الرقم ۱۶۵۰ .</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«عن» بدل «بن» .</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۴۰۸ الرقم ۱۶۵۰ ؛ رجال الكشّي : ص ۴۶۸ الرقم ۸۹۳ .</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۲۴۳ الرقم ۷۲۲ .</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۴۰۷ الرقم ۱۰۸۲ .</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۲۴۴ الرقم ۷۲۵ .</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۴۰۸ الرقم ۱۰۸۳ .</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۲۴۴ الرقم ۷۲۳ .</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۴۱۰ الرقم ۱۰۹۱ .</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۴۰۸ الرقم ۱۰۸۶ .</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۲۷۳ الرقم ۹۹۴ .</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۱۹۳ الرقم ۱۶۱۰ .</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۴۰۸ الرقم ۱۰۸۴ .</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۴۰۶ الرقم ۱۰۷۶ .</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۲۴۳ الرقم ۷۱۹ ؛ رجال الطوسي : ص ۴۴۹ الرقم ۶۳۷۷ .</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۳۰۲ الرقم ۴۴۲۷ .</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۴۰۶ الرقم ۱۶۴۳ .</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۴۰۶ الرقم ۱۰۷۸ .</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۲۷۲ الرقم ۹۹۱ .</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رجال النجاشي.</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۴۰۷ الرقم ۱۰۸۰ .</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۲۷۳ الرقم ۹۹۳ .</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رجال النجاشي لا خلاصة الأقوال .</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۲۴۴ الرقم ۷۲۴ .</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۴۰۸ الرقم ۱۰۸۵ .</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۴۴۹ الرقم ۶۳۷۸ .</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۴۰۹ الرقم ۱۰۹۰ .</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۴۰۵ الرقم ۱۰۷۴ .</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۲۷۲ الرقم ۹۹۰ .</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۲۴۴ الرقم ۷۲۶ .</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۴۴۹ الرقم ۶۳۸۱ .</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۲۴۵ الرقم ۷۲۸ .</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۴۰۹ الرقم ۱۰۸۹ .</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۲۷۲ الرقم ۹۸۹ .</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۴۰۵ الرقم ۱۰۷۵ .</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۲۴۳ الرقم ۷۲۱ .</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«الحضيني» بدل «الحصيني» ، والتصويب من رجال الطوسي .</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۳۹۱ الرقم ۵۷۶۸ .</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۴۰۵ الرقم ۱۰۷۳ .</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۲۷۲ الرقم ۹۸۸ .</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۲۴۳ الرقم ۷۱۸ .</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۴۰۷ الرقم ۱۰۷۹ .</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۲۷۳ الرقم ۹۹۲ .</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۳۹۲ الرقم ۵۷۷۵ .</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الإرشاد : ج ۲ ص ۳۰۷ .</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۲۴۳ الرقم ۷۲۰ و فيه : «بريد بالباء الموحّدة» .</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۴۰۸ الرقم ۱۰۸۴ .</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«قيس بن عيلان» بدل «قيس عيلان» .</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۴۲۳ الرقم ۱۱۳۳ .</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۴۲۴ الرقم ۱۱۳۷ .</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۲۸۲ الرقم ۱۰۳۵ .</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۸۱ الرقم ۸۰۸ .</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۱۸۷ الرقم ۱۵۴۳ .</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۳۸ الرقم ۹۴ ؛ خلاصة الأقوال : ص ۳۰۹ الرقم ۱۲۰۹ .</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۲۵۲ الرقم ۷۶۶ .</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۲۷۸ الرقم ۱۰۱۸ .</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۳۴۲ الرقم ۵۱۰۵ .</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۴۲۴ الرقم ۱۱۳۸ .</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۴۲۳ الرقم ۱۱۳۴ .</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۲۸۰ الرقم ۱۰۲۷ ؛ رجال الكشّي : ص ۵۰۵ الرقم ۹۷۱ .</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۴۲۵ الرقم ۱۱۴۲ .</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۲۸۱ الرقم ۱۰۲۸ ؛ رجال الكشّي : ص ۵۶۳ الرقم ۱۰۶۳ .</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۲۵۰ الرقم ۷۵۵ .</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۴۲۵ الرقم ۱۱۴۲ .</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۵۰۶ الرقم ۹۷۲ .</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۱۸۸ الرقم ۱۵۴۹ .</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۱۸۸ الرقم ۱۵۵۱ .</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۲۷۹ الرقم ۱۰۲۴ .</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۴۲۰ الرقم ۱۱۲۴ .</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«نجية» بدل «نجبة» ، والتصويب من رجال الطوسي ورجال الكشّي .</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۸۱ الرقم ۸۰۴ و ص ۹۶ الرقم ۹۵۲ .</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۶۹ الرقم ۱۲۴ .</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۴۲۰ الرقم ۱۱۲۵ .</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۲۸۱ الرقم ۱۰۳۱ .</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۴۲۱ الرقم ۱۱۲۶ .</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۲۸۳ الرقم ۱۰۳۲ .</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رجال النجاشي.</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۵۶۳ الرقم ۱۰۶۲ .</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۲۸۲ الرقم ۱۰۳۷ .</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۲۵۳ الرقم ۷۷۰ .</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۴۲۳ الرقم ۱۱۳۶ .</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۲۸۲ الرقم ۱۰۳۴ .</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۲۵۱ الرقم ۷۶۰ .</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۲۷۸ الرقم ۱۰۲۰ .</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۴۲۲ الرقم ۱۱۳۰ .</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۲۵۱ الرقم ۷۶۰ .</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۲۵۱ الرقم ۷۶۱ .</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۲۷۸ الرقم ۱۰۱۷ دون ما بين القوسين .</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۲۵۰ الرقم ۴۶۶ و فيه : «و ما يظنّ معتب إلّا أنّي أسخر من الناس»، و في هامشه : «و في الممقاني» و نسخة ه : «أحقّ الناس»، و في حاشيته : «أسخى الناس»، و في نسخة : «أسحر الناس».</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«عمرة» بدل «عمر» .</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۲۷۸ الرقم ۵۰۴ .</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۲۷۸ الرقم ۱۰۲۱ .</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۲۳۸ الرقم ۴۳۱ .</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۴۲۱ الرقم ۱۱۲۸ .</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۲۷۷ الرقم ۱۰۱۰ .</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۴۲۵ الرقم ۱۱۴۱ و فيه : «ابن يحيى بن سالم» .</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۲۷۷ الرقم ۱۰۱۱ .</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۱۹۰ الرقم ۱۵۸۲ .</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۲۸۰ الرقم ۱۰۲۵ .</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۱۶ و لكن لم يصرّح بكونه من الثقات و من خاصّة أبي الحسن .</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«أبا صعيد» بدل «أبا معبد» .</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۲۷۷ الرقم ۱۰۱۲ .</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۱۱ الرقم ۲۴ .</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۴۴۰ الرقم ۶۲۸۱ .</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۱۹۲ الرقم ۱۵۹۷ .</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الجوز» .</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۴۲۱ الرقم ۱۱۲۹ .</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۲۸۲ الرقم ۱۰۳۳ .</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۱۱۲ الرقم ۱۲۱۲ .</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۴۲۲ الرقم ۱۱۳۱ .</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۴۱۰ الرقم ۱۶۶۴ .</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۱۰۴ الرقم ۱۶۶ .</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۴۲۳ الرقم ۱۱۳۵ .</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۲۸۲ الرقم ۱۰۳۶ .</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۱۴۶ الرقم ۲۳۳ و ص ۲۴۲ الرقم ۴۴۳؛ خلاصة الأقوال : ص ۲۷۸ الرقم ۱۰۲۲ و فيه : «ميسر، قيل : بفتح الميم و إسكان الياء المنقطة تحتها نقطتين ، و قيل : بضمّ الميم و فتح الياء و الراء بعد السين المهملة» .</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۲۴۴ الرقم ۴۴۶ .</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۲۴۴ الرقم ۴۴۸ .</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۲۷۸ الرقم ۱۰۲۲ .</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۳۵۱ ؛ رجال الطوسي : ص ۸۳ الرقم ۸۳۳ ؛ ولم يوثّقه .</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۸۱ الرقم ۸۰۶ .</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۸۱ الرقم ۸۰۵ ؛ خلاصة الأقوال : ص ۳۰۷ الرقم ۱۱۷۸ .</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۴۲۸ الرقم ۱۱۵۰ .</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۲۸۵ الرقم ۱۰۴۸ .</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۲۸۴ الرقم ۱۰۴۶ .</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۲۴۸ .</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۴۵۰ الرقم ۸۴۸ و ص ۴۵۱ الرقم ۸۴۹ .</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۴۲۷ الرقم ۱۱۴۸ .</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۲۸۵ الرقم ۱۰۴۷ .</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۳۴۵ الرقم ۵۱۴۷ .</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۴۲۷ الرقم ۱۱۴۷ ؛ خلاصة الأقوال : ص ۲۸۳ الرقم ۱۰۴۰ .</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۲۸۳ الرقم ۱۰۴۱ .</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۱۹۶ الرقم ۱۶۳۷ .</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۲۸۳ الرقم ۱۰۳۸ .</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۸۳ الرقم ۸۴۱ .</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۱۹۶ الرقم ۱۶۳۹ ، وفيه أيضا : «ابن صهبان» .</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۸۳ الرقم ۸۳۸ .</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۲۸۳ الرقم ۱۰۳۹ .</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۸۳ الرقم ۸۳۷ ، والصواب : «النعمان أبو قتادة» ، كذا قال محقّق الكتاب في الهامش .</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۲۸۴ الرقم ۱۰۴۵ .</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۴۲۹ الرقم ۱۱۵۲ .</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۳۷۹ الرقم ۵۶۱۹ .</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۲۸۴ الرقم ۱۰۴۲ .</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۲۸۴ الرقم ۱۰۴۳ ؛ رجال الكشّي : ص ۵۵۸ الرقم ۱۰۵۶ .</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«أمركم» بدل «أمرتكم» .</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۵۵۸ الرقم ۱۰۵۶ .</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۴۲۹ الرقم ۱۱۵۴ .</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۲۸۶ الرقم ۱۰۵۲ .</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ورجال الكشّي ، وفي خلاصة الأقوال و رجال الطوسي : «نجية» بدل «نجبة» .</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۲۸۶ الرقم ۱۰۵۰ ؛ رجال الكشّي : ص ۴۵۲ الرقم ۸۵۲ .</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۱۹۵ الرقم ۱۶۲۹ .</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۳۱۶ الرقم ۴۷۰۵ .</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۳۴۵ الرقم ۵۱۴۹ .</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۲۸۶ الرقم ۱۰۵۳ .</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۴۲۹ الرقم ۱۱۵۳ .</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۲۸۶ الرقم ۱۰۵۱ .</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۸۴ الرقم ۸۴۷ .</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۱۹۷ الرقم ۱۶۴۲ وفيه : «أبا مارية» بدل «أبا ماوية»، ولم يذكر أنّه من أصحابه من اليمن .</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البرقي في أصحابه عليه السلام من اليمن، راجع رجال البرقي : ص ۳۹ الرقم ۱۰۵ .</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۴۳۱ الرقم ۱۱۶۱ .</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۲۸۷ الرقم ۱۰۵۸ .</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«ابن» بدل «ابنه» .</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۲۵۷ الرقم ۷۸۱ .</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۴۳۲ الرقم ۱۱۶۲ .</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۲۸۶ الرقم ۱۰۵۴ .</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۲۸۶ الرقم ۱۰۵۵ ، والعبارة التي نقلها أخذها من رجال النجاشي لا رجال الكشّي ، راجع : رجال النجاشي : ص ۴۳۰ الرقم ۱۱۵۶ .</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۴۳۰ الرقم ۱۱۵۷ .</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۲۸۷ الرقم ۱۰۵۶ .</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۱۹۸ الرقم ۱۶۵۷ .</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۴۳۱ الرقم ۱۱۵۹ .</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۴۳۱ الرقم ۱۱۶۰ .</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 والظاهر زيادة كلمة «لم» .</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۱۹۸ الرقم ۱۶۵۵ .</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۴۳۱ الرقم ۱۱۵۸ ، وفيه : «وهيب» لا «وهب» .</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۲۸۷ الرقم ۱۰۵۷ ، وفيه أيضا «وهيب» .</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«فإنّ» بدل «لأنّ» .</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۲۸۸ الرقم ۱۰۶۰ .</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۲۸۷ الرقم ۱۰۵۹ ؛ رجال الكشّي : ص ۱۰ الرقم ۲۰ و ص ۱۱۵ الرقم ۱۸۴ .</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۱۲۳ الرقم ۱۹۴ .</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۱۴۸ الرقم ۱۶۴۲ و ص ۳۱۷ الرقم ۴۷۳۱ .</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«وزيرة» بدل «وريزة» في جميع الموارد التي وردت في الخبر .</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۴۳۲ الرقم ۱۱۶۳ .</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«طهمان» بدل «جهمان» .</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۴۳۸ الرقم ۱۱۷۸ .</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۲۹۱ الرقم ۱۰۷۲ .</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«مولى جرير» ، وكذا في خلاصة الأقوال .</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۴۳۸ الرقم ۱۱۸۱ .</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۲۹۱ الرقم ۱۰۷۴ .</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۴۳۷ الرقم ۱۱۷۷ .</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۲۹۱ الرقم ۱۰۷۱ .</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۳۸۱ الرقم ۴۷۳۷ .</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۳۱۸ الرقم ۴۷۳۶ .</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۴۳۷ الرقم ۱۱۷۶ .</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۲۹۰ الرقم ۱۰۷۰ .</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«كتب» بدل «كتاب» .</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رجال النجاشي لا خلاصة الأقوال .</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۴۳۹ الرقم ۱۱۸۳ .</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۲۹۱ الرقم ۱۰۷۵ .</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۴۳۹ الرقم ۱۱۸۳ .</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۴۳۹ الرقم ۱۱۸۲ .</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۳۴۴ الرقم ۹۲۸ .</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۴۳۸ الرقم ۱۱۷۹ .</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۴۳۸ الرقم ۱۱۸۰ .</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۲۹۱ الرقم ۱۰۷۳ .</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۴۳۹ الرقم ۱۱۸۴ .</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۲۹۰ الرقم ۱۰۶۹ .</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۴۴۹ الرقم ۶۳۸۶ .</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۳۱۸ الرقم ۴۷۳۸ .</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۲۸۹ الرقم ۱۰۶۴ .</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۲۸۹ الرقم ۱۰۶۴ ، و لكن ليس فيه : «و كان صاحب رايته ليلة الهرير».</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۱۹۹ الرقم ۱۶۶۸ ، و ليس فيه أيضا : «وكان صاحب رايته ليلة الهرير» .</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۴۳۶ الرقم ۱۱۶۹ .</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۲۰۰ الرقم ۱۶۷۵ ؛ رجال الطوسي : ص ۳۱۹ الرقم ۴۷۵۳ .</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۴۳۵ الرقم ۱۱۶۷ .</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۲۹۰ الرقم ۱۰۶۵ .</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۱۹۹ الرقم ۱۶۷۲ .</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«المشرقي» بدل «المشرفي» ، وكذا في الموارد الآتية .</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۵۰۰ الرقم ۹۵۶ .</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۴۹۸ الرقم ۹۵۶ .</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۲۵۵ الرقم ۴۷۵ .</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اختيار معرفة الرجال : ص ۲۷۸ الرقم ۴۹۶ .</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«الحسين بن أبي لبابة» .</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۲۷۸ الرقم ۴۹۵ .</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۲۸۸ الرقم ۱۰۶۱ .</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۴۳۴ الرقم ۱۱۶۵ .</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۲۸۹ الرقم ۱۰۶۲ .</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«ينشطه» بدل «يبسطه» .</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۴۳۴ الرقم ۱۱۶۶ .</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۲۸۹ الرقم ۱۰۶۳ .</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۳۱۹ الرقم ۴۷۶۰ .</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۴۳۷ الرقم ۱۱۷۵ .</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۲۹۰ الرقم ۱۰۶۸ .</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۳۷۲ الرقم ۶۹۶ .</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۴۳۷ الرقم ۱۱۷۵ .</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۴۳۶ الرقم ۱۱۷۰ .</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۴۳۶ الرقم ۱۱۷۲ .</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۴۳۷ الرقم ۱۱۷۴ .</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۲۹۰ الرقم ۱۰۶۷ .</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الفهرست و لكن ورد في الرجال : ص ۳۲۰ الرقم ۴۷۶۸ و لم يذكر فيه : «له كتاب . . . إلخ» .</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۴۳۷ الرقم ۱۱۷۴ ، وفيه «صفوان» بدل «إبراهيم بن سليمان» .</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۴۳۶ الرقم ۱۱۷۳ .</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۲۹۰ الرقم ۱۰۶۶ .</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۴۳۶ الرقم ۱۱۷۱ .</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۲۰۱ الرقم ۱۶۸۷ .</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۹۷ الرقم ۱۵۴ .</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۴۴۰ الرقم ۱۱۸۶ .</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۲۹۲ الرقم ۱۰۷۷ .</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 الرقم ۶۲ ترجمة ابنه «إسماعيل» .</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۲۹۲ الرقم ۱۰۷۸ .</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۳۴۵ الرقم ۵۱۵۶ .</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۲۹۱ الرقم ۱۰۷۶ .</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وخلاصة الأقوال ، وفي رجال النجاشي : «مولى بني عبد اللّه بن غطفان» .</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۴۴۵ الرقم ۱۲۰۵ .</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۲۹۴ الرقم ۱۰۹۵ .</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۴۴۲ الرقم ۱۱۹۲ .</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۲۶۲ الرقم ۷۹۴ .</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۱۴۹ الرقم ۱۶۵۳ ، و في أصحاب الصادق عليه السلام ذكر يحيى بن العلاء و الظاهر تعدّدهما. راجع : الفهرست : ص ۲۶۲ في هامشه رقم ۱ في ترجمة «يحيى بن أبي العلاء الرازي» .</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۲۶۲ الرقم ۸۰۰ .</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۴۴۴ الرقم ۱۱۹۸ .</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۲۹۴ الرقم ۱۰۸۹ .</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۲۰۲ الرقم ۱۶۹۲ .</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۳۶۹ الرقم ۵۴۹۲ .</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۹ الرقم ۲۰ .</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۱۱۵ الرقم ۱۸۴ .</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۲۹۳ الرقم ۱۰۸۳ .</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۸۵ الرقم ۸۵۸ .</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۲۹۲ الرقم ۱۰۸۰ .</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۴۴۵ الرقم ۱۲۰۴ .</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۲۹۴ الرقم ۱۰۹۳ .</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۴۴۱ الرقم ۱۱۸۹ .</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۲۹۳ الرقم ۱۰۸۵ .</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رجال النجاشي فقط.</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۲۶۳ الرقم ۸۰۴ .</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«حسن» بدل «الحسين» ، وبهامشه مثل ما أثبته المؤلّف .</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۴۵۰ الرقم ۶۳۹۷ .</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۲۰۳ الرقم ۱۶۹۸ .</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۴۴۳ الرقم ۱۱۹۷ .</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يذكره النجاشي مرّتين بل ذكره مرّة واحدة تحت عنوان : «يحيى بن خلف الوابشي الهمداني» .</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۴۴۳ الرقم ۱۱۹۷ .</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۲۹۴ الرقم ۱۰۸۸ .</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۴۴۲ الرقم ۱۱۹۰ .</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۲۹۳ الرقم ۱۰۸۶ .</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«محمّد بن أحمد بن سعيد» .</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۴۴۲ الرقم ۱۱۹۰ .</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۴۵۰ الرقم ۶۳۹۰ ، وفيه : «العسكريين» بدل «العسكري» .</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۲۶۴ الرقم ۸۰۵ .</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۳۲۳ الرقم ۴۸۱۶ .</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۳۲۱ الرقم ۴۷۹۳ .</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۴۴۲ الرقم ۱۱۹۳ .</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۴۱۷ الرقم ۱۶۹۱ .</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۴۴۴ الرقم ۱۲۰۱ .</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۲۰۳ الرقم ۱۷۰۴ .</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۴۴۳ الرقم ۱۱۹۶ .</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۴۱۷ الرقم ۱۶۹۰ .</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۳۲۲ الرقم ۴۸۰۸ .</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«فيض» بدل «قيس» ، والتصويب من رجال الطوسي ورجال النجاشي .</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۳۲۱ الرقم ۴۷۸۷ .</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۲۶۱ الرقم ۷۹۱ .</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۴۴۶ الرقم ۱۲۰۶ .</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۴۴۴ الرقم ۱۲۰۰ .</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۲۹۴ الرقم ۱۰۹۱ .</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۴۴۴ الرقم ۱۱۹۸ .</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۲۹۴ الرقم ۱۰۸۹ .</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۴۴۳ الرقم ۱۱۹۴ .</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۲۹۳ الرقم ۱۰۸۲ .</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«الكليني» .</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۴۴۱ الرقم ۱۱۸۸ .</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۱۰۲ الرقم ۱۵۵ .</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۲۹۳ الرقم ۱۰۸۴ .</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۴۴۴ الرقم ۱۱۹۹ .</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۲۹۴ الرقم ۱۰۹۰ .</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۲۰۴ الرقم ۱۷۱۳ .</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۳۶۹ الرقم ۵۴۸۴ .</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۳۴۶ الرقم ۵۱۷۲ .</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۴۷۴ الرقم ۹۰۱ .</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۴۷۶ الرقم ۹۰۳ .</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۴۱۶ الرقم ۱۶۸۷ .</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۴۴۱ الرقم ۱۱۸۷ .</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«يحيى بن اللحّام» .</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۴۴۵ الرقم ۱۲۰۲ .</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۲۹۴ الرقم ۱۰۹۲ .</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۴۴۳ الرقم ۱۱۹۴ .</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۲۹۴ الرقم ۱۰۸۷ .</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۲۰۴ الرقم ۱۷۱۷ .</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۳۲۳ الرقم ۴۸۱۷ .</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۲۶۱ الرقم ۷۹۲ .</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۴۴۱ الرقم ۱۱۸۸ .</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۲۹۳ الرقم ۱۰۸۴ .</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۲۹۲ الرقم ۱۰۷۹ .</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۴۴۵ الرقم ۱۲۰۳ .</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۲۹۴ الرقم ۱۰۹۴ .</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۲۶۲ الرقم ۷۹۶ .</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۴۴۳ الرقم ۱۱۹۵ .</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۳۶۸ الرقم ۵۴۸۲ .</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۲۸۴ الرقم ۵۵۳ .</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۴۵۲ الرقم ۱۲۲۳ .</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۲۹۵ الرقم ۱۰۹۹ .</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۱۴۹ الرقم ۱۶۵۵ .</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۳۲۳ الرقم ۴۸۳۳ .</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۶۰۵ الرقم ۱۱۲۶ .</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۲۹۵ الرقم ۱۰۹۷ .</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۳۶۹ الرقم ۵۴۸۸ .</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۸۶ الرقم ۸۶۳ .</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۸۵ الرقم ۸۵۹ .</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۲۹۴ الرقم ۱۰۹۶ .</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۴۴۹ الرقم ۱۲۱۴ .</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۲۹۹ الرقم ۱۱۱۱ .</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۲۹۸ الرقم ۱۱۰۹ ، ولم يوثّقه .</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۲۸۹ الرقم ۷۷۳ .</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۴۴۹ الرقم ۱۲۱۲ .</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۲۹۸ الرقم ۱۱۰۸ .</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۴۵۱ الرقم ۱۲۱۷ .</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۲۹۹ الرقم ۱۱۱۳ .</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ج ۲ ص ۲۱۶ .</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«تميم» بدل «ميثم» .</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۴۵۰ الرقم ۱۲۱۶ .</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۲۹۹ الرقم ۱۱۱۲ .</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۱۴۹ الرقم ۱۶۴۹ و ص ۳۴۵ الرقم ۵۱۵۷ .</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۱۵۰ الرقم ۱۶۶۳ .</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۴۴۹ الرقم ۱۲۱۳ .</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۲۹۸ الرقم ۱۱۱۰ .</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۲۰۶ الرقم ۱۷۳۳ .</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۳۹۳ الرقم ۵۷۹۷ .</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۳۶۹ الرقم ۵۴۸۸ .</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۴۵۰ الرقم ۱۲۱۵ .</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۲۹۸ الرقم ۱۱۰۷ .</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۴۵۰ الرقم ۱۲۱۵ مع اختلاف يسير.</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۲۹۸ الرقم ۱۱۰۷ .</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۳۶۹ الرقم ۵۴۸۸ .</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۳۹۳ الرقم ۵۷۹۷ .</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۲۶۴ الرقم ۸۰۷ .</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خلاصة الأقوال.</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۳۶۹ الرقم ۵۴۸۹ .</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القسم الأوّل ص ۲۰۶ الرقم ۱۷۳۶ .</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۴۵۲ الرقم ۱۲۲۲ .</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۲۹۶ الرقم ۱۱۰۱ .</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۴۵۲ الرقم ۱۲۲۱ .</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۲۹۵ الرقم ۱۱۰۰ .</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۲۰۷ الرقم ۱۷۳۹ .</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۲۹۸ الرقم ۱۱۰۵ .</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«حيّان» بدل «حنان» .</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۲۹۶ الرقم ۱۱۰۲ .</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۲۹۸ الرقم ۱۱۰۶ .</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۳۴۶ الرقم ۵۱۶۷ .</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۳۶۸ الرقم ۵۴۷۸ .</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۴۴۶ الرقم ۱۲۰۸ ؛ خلاصة الأقوال : ص ۲۹۶ الرقم ۱۱۰۳ .</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۲۹۶ الرقم ۱۱۰۳ .</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۴۴۶ الرقم ۱۲۰۸ ؛ خلاصة الأقوال : ص ۲۹۶ الرقم ۱۱۰۳ ؛ رجال الكشّي : ص ۴۸۳ الرقم ۹۱۰ .</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۲۹۷ الرقم ۱۱۰۳ .</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۲۸۵ الرقم ۵۶۴ .</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۴۵۰ الرقم ۶۳۹۱ .</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۴۴۸ الرقم ۱۲۰۹ .</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۲۹۸ الرقم ۱۱۰۵ .</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۲۰۷ الرقم ۱۷۳۹ .</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وخلاصة الأقوال : «يونس بن يعقوب بن قيس ، أبو عليّ الجلّاب البجلي الدهني» .</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۲۹۷ الرقم ۱۱۰۴ .</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۴۴۶ الرقم ۱۲۰۷ .</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۲۹۷ الرقم ۱۱۰۴ ، وانظر رجال الطوسي : ص ۳۴۵ الرقم ۵۱۶۰ و ص ۳۶۸ الرقم ۵۴۷۷ .</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۳۴۵ الرقم ۶۳۹ .</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۴۵۳ الرقم ۱۲۲۷ .</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۲۶۷ الرقم ۸۱۹ .</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۲۷۹ الرقم ۸۹۲ .</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۲۷۷ الرقم ۸۷۸ .</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۳۰۱ الرقم ۱۱۲۸ .</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۲۱۴ الرقم ۱ و فيه : «له كتب» .</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۳۰۹ الرقم ۱۲۰۶ .</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۲۷۵ الرقم ۸۵۹ .</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رجال النجاشي.</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توهّم الميرزا في رجاله الكبير ، اُنظر معجم رجال الحديث : ج ۲۲ ص ۲۵ الرقم ۱۳۹۳۷ .</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 ص ۳۸۳ «الفرازي» .</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۲۰۲ الرقم ۶۳۹ .</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۲۷۸ الرقم ۸۸۰ و ص ۲۷۹ الرقم ۸۹۳ .</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الحديث : ج ۲۲ ص ۳۰ الرقم ۱۳۹۴۹ و ۱۳۹۵۰ .</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۲۷۲ الرقم ۸۴۷ .</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۴۵۷ الرقم ۱۲۴۶ .</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۱۳۷ الرقم ۳۶۹ و ص ۳۰۱ الرقم ۱۱۳۲ و ص ۴۲۹ الرقم ۱۷۶۷ .</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الحديث : ج ۲۲ ص ۳۹ ـ ۴۱ الرقم ۱۳۹۶۱ و ۱۳۹۶۲ .</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۱۸۴ الرقم ۴۸۸ .</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۳۵۲ الرقم ۱۳۸۸ .</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 ص ۶۵ الرقم ۵۸ .</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۴۵۵ الرقم ۱۲۳۲ .</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۴۱۴ الرقم ۱۶۷۹ .</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۴۰۳ الرقم ۵۹۱۹ في أصحاب الحسن العسكري عليه السلام .</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۲۷۲ الرقم ۸۴۵ .</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۴۵۴ الرقم ۱۲۲۹ .</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۸۷ الرقم ۸۷۷ .</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۳۰۹ الرقم ۱۲۱۴ .</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۳۰۹ الرقم ۱۲۱۴ و لكن لم ينقل عن البرقي و لم يتعرّض لاسمه ، و إنّما جعله الشيخ في رجاله : ص ۸۷ الرقم ۸۷۷ من أصحاب أميرالمؤمنين عليه السلام .</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۱۶۱ الرقم ۴۷۲ .</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۱۴۴ الرقم ۱۵۶۸ .</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۲۷۵ الرقم ۳۹۷۰ .</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۳۴۲ الرقم ۵۰۹۹ .</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۱۴۹ الرقم ۱۶۵۰ .</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۳۲۱ الرقم ۴۷۹۲ .</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۳۴۶ الرقم ۵۱۷۴ .</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۳۲۱ الرقم ۴۷۹۲ .</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۱۴۹ الرقم ۱۶۵۰ .</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۴۷۴ الرقم ۹۰۱ .</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۱۵۰ الرقم ۱۶۶۵ ؛ خلاصة الأقوال : ص ۴۱۸ الرقم ۱۶۹۵ .</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 الرقم ۳۸ .</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۲۷۱ الرقم ۸۳۹ .</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۳۰۹ الرقم ۱۱۹۹ ، و لم ينقل عن البرقي.</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۲۱۵ الرقم ۱۰ .</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۲۰۰ الرقم ۶۲۱ و ص ۴۲۹ الرقم ۱۷۷۶ .</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بالأصل ، وفي الفهرست : «أبي شيبة» بدل «شيبة» ، والعنوان تقدّم قريبا على الوجه الصحيح .</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۲۶۸ الرقم ۸۲۴ .</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۱۰۶ الرقم ۱۰۵۵ .</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۴۵۱ الرقم ۶۴۰۳ .</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۳۹۴ الرقم ۵۸۰۷ .</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۲۷۹ الرقم ۸۹۱ .</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۴۵۴ الرقم ۱۲۳۰ .</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۳۰۶ الرقم ۱۱۵۶ .</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يرجع إلى أبي الجحاف .</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۳۰۸ الرقم ۱۱۸۵ ؛ رجال البرقي : ص ۳۰۸ الرقم ۱۱۸۵ .</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۶۱۶ الرقم ۱۱۵۰ ؛ خلاصة الأقوال : ص ۳۰۳ الرقم ۱۱۳۹ .</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خلاصة الأقوال .</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۳۰۶ الرقم ۱۱۵۱ .</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۳۰۳ الرقم ۱۱۴۱ ؛ رجال الكشّي : ص ۴۸۸ الرقم ۹۲۹ .</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۲۷۹ الرقم ۸۹۰ .</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۴۵۱ الرقم ۶۴۰۸ .</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۴۵۱ الرقم ۶۴۱۱ .</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۱۵۰ الرقم ۱۶۸۱ .</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۴۲۹ الرقم ۱۷۷۵ .</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۸۸ الرقم ۹۰۶ ، لكن فيه : «أبو أبي الجوشاء» وقال محقّق الكتاب في الهامش : «كذا في النسخ ، والظاهر أنّه ابن أبي الجوشاء» .</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۵۱ الرقم ۴۲۶ .</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۲۵۱ الرقم ۷۶۰ .</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۴۵۸ الرقم ۱۲۵۱ .</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الحديث : ج ۲۲ ص ۱۱۲ الرقم ۱۴۰۹۵ .</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بالأصل ومعجم رجال الحديث نقلاً عن بعض النسخ وفي رجال الطوسي : «أبو الحصين» .</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۳۷۹ الرقم ۵۶۲۳ و ص ۳۹۳ الرقم ۵۸۰۲ .</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۳۰۰ الرقم ۱۱۲۱ .</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۲۷۱ الرقم ۸۴۲ .</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«الحسن بن عليّ بن فضّال» بدل «عليّ بن الحسين» .</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۱۸۰ الرقم ۵۳۷ ؛ رجال الكشّي : ص ۳۴۶ الرقم ۶۴۴ .</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۲۷۶ الرقم ۸۷۰ .</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۴۵۷ الرقم ۱۲۴۵ .</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۲۷۰ الرقم ۸۳۱ .</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الحديث : ج ۲۲ ص ۱۳۲ ـ ۱۳۳ الرقم ۱۴۱۷۲ و ۱۴۱۷۳ .</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۳۷۵ الرقم ۱۰۲۳ و ص ۳۸۱ الرقم ۱۰۳۶ .</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۲۶۶ الرقم ۹۵۴ .</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۳۷۵ الرقم ۱۰۲۳ .</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۲۷۷ الرقم ۸۷۳ .</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۴۵۱ الرقم ۶۴۰۱ .</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والصواب : «النجاشي» .</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۳۷۶ الرقم ۱۰۲۳ .</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 ۳۹۳ الرقم ۵۸۰۶ .</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۳۰۰ الرقم ۱۱۲۳ .</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۲۷۸ الرقم ۸۸۴ و ص ۲۲۹ الرقم ۶۶۰ ، وفيه غير ما نقله المؤلّف ، فراجع . وقد تقدّم بفصل قريب بنفس العنوان .</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وفي رجال الطوسي و خلاصة الأقوال : «أبو الحصين» .</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ورجال الطوسي ، وفي خلاصة الأقوال : «الحضيني» بدل «الحصيني» .</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۳۷۹ الرقم ۵۶۲۳ .</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۳۰۰ الرقم ۱۱۲۱ .</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۲۷۸ الرقم ۸۸۲ و ص ۲۸۰ الرقم ۸۹۴ .</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۲۸۵ الرقم ۷۵۷ .</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۲۱۱ الرقم ۶۹۱ .</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۴۵۲ الرقم ۶۴۲۱ .</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۲۷۲ الرقم ۸۴۳ .</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۴۵۸ الرقم ۱۲۵۰ .</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۳۰۹ الرقم ۱۲۰۷ ؛ خلاصة الأقوال : ص ۳۰۹ الرقم ۱۲۰۷ .</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۲۷۶ الرقم ۸۷۲ .</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۲۶۹ الرقم ۸۳۰ .</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۲۹۵ الرقم ۱۰۹۹ .</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۳۸۹ الرقم ۷۳۱ .</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الحديث : ج ۲۲ ص ۱۵۱ ـ ۱۵۳ الرقم ۱۴۲۴۰ و ۱۴۲۴۱ .</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۴۴۷ الرقم ۸۴۰ .</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۲۲۸ الرقم ۶۰۴ .</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۱۹۹ الرقم ۶۱۸ .</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۳۶۲ الرقم ۶۷۰ .</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۳۵۲ الرقم ۶۶۱ .</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۱۸۸ الرقم ۵۰۱ .</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۴۲۸ الرقم ۱۷۶۳ و ص ۳۵۴ الرقم ۱۴۰۴ .</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۱۴۱ الرقم ۳۳۷ .</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نقل أيضا في خلاصة الأقوال ، ولم أعثر عليه .</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۳۵۲ الرقم ۶۶۱ .</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۱۱۳ الرقم ۲۳۳ .</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۲۶۹ الرقم ۸۲۹ .</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الكشّي : ص ۶۳ الرقم ۱۱۱ .</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۱۹۱ الرقم ۵۹۳ و ص ۳۰۷ الرقم ۱۱۶۹ ؛ خلاصة الأقوال : ص ۳۰۷ الرقم ۱۱۶۹ .</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۳۴۷ الرقم ۵۱۸۵ .</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۳۰۰ الرقم ۱۱۲۰ .</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۳۲۶ الرقم ۴۸۹۳ .</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۳۲۵ الرقم ۴۸۶۱ .</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يقله النجاشي ، بل قاله الشيخ في الفهرست : ص ۲۷۷ الرقم ۸۷۵ .</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۸۹ الرقم ۹۱۴ .</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۳۰۰ الرقم ۱۱۱۶ .</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«شتير» بدل «شتيرة» ، والتصويب من رجال الكشّي .</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۴۵۹ الرقم ۱۲۵۳ .</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۲۶۸ الرقم ۸۲۷ وفيه : «أبو سعد» .</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۴۵۱ الرقم ۶۴۱۵ .</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۳۸ الرقم ۷۸ .</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۴۶۰ الرقم ۱۲۶۰ .</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۲۷۸ الرقم ۸۷۹ .</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۳۰۸ الرقم ۱۱۹۴ .</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البرقي : «أبو سعيد عقيصا» راجع ص ۳۷ الرقم ۷۹ و ص ۴۳ الرقم ۱۳۰ .</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۳۷۰ الرقم ۵۵۱۲ .</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۸۸ الرقم ۹۰۱ .</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۲۷۶ الرقم ۸۷۱ .</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۲۷۰ الرقم ۸۳۶ .</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«البجلي» بدل «الجبلي» .</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۲۷۳ الرقم ۸۴۹ .</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۴۵۸ الرقم ۱۲۴۹ .</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«الخمّار» بدل «الحمّار» ، والتصويب من رجال النجاشي والفهرست .</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۱۶۰ الرقم ۴۲۳ ؛ الفهرست : ص ۲۷۶ الرقم ۸۶۶ .</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۸۹ الرقم ۹۰۷ ، وقد سقطت ترجمته من طبعة الكتاب ، اُنظر معجم رجال الحديث : ج ۲۲ ص ۱۹۵ الرقم ۱۴۳۷۵ .</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۳۰۶ الرقم ۱۱۵۹ .</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۳۳ الرقم ۳۴ و ص ۳۴ الرقم ۴۱ .</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۴۶۰ الرقم ۱۲۵۷ ، وفي الأصل : «أبو سيك» بدل «أبو شبل» .</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«ابنه عبد اللّه » بدل «حفيده عبيد اللّه » .</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۲۳۰ الرقم ۶۱۲ ترجمة «عبيد اللّه بن عليّ بن أبي شعبة» .</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۴۵۶ الرقم ۱۲۴۰ .</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۳۰۰ الرقم ۱۱۱۸ .</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۹۹ الرقم ۹۶۲ و ص ۱۱۰ الرقم ۱۰۷۷ ؛ خلاصة الأقوال : ص ۳۰۹ الرقم ۱۲۱۲ .</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۳۰۹ الرقم ۱۲۱۲ .</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۱۹ الرقم ۲۴ ؛ الفهرست : ص ۲۷۱ الرقم ۸۴۰ .</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۲۷۹ الرقم ۸۸۹ و ص ۲۸۰ الرقم ۸۹۶ .</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۳۶۹ الرقم ۵۴۹۹ .</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۴۲۰ الرقم ۱۷۰۹ .</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۳۹۱ الرقم ۵۷۶۵ ؛ الفهرست : ص ۲۲۵ الرقم ۶۳۰ .</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۴۵۹ الرقم ۱۲۵۵ ؛ الفهرست : ص ۲۷۴ الرقم ۸۵۵ .</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۴۵۹ الرقم ۱۲۵۵ ؛ الفهرست : ص ۲۷۴ الرقم ۸۵۵ .</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۳۹۳ الرقم ۵۸۰۴ .</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۳۰۰ الرقم ۱۱۲۲ .</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۲۷۷ الرقم ۸۷۷ .</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۳۰۹ الرقم ۱۲۱۰ .</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۳۹۲ الرقم ۱۵۸ .</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۲۷۴ الرقم ۸۵۳ .</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۸۴ الرقم ۲۰۴ .</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۷۰ الرقم ۱۰۷ .</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۲۷۸ الرقم ۸۸۶ .</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۳۶ الرقم ۷۳ .</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۲۷۲ الرقم ۸۴۶ .</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۴۵۷ الرقم ۱۲۴۴ .</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۲۷۰ الرقم ۸۳۲ .</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۳۰۷ الرقم ۱۱۶۷ و ص ۳۰۸ الرقم ۱۱۹۰ .</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۲۷۷ الرقم ۸۷۴ .</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۲۷۴ الرقم ۸۵۸ .</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۱۳۲ الرقم ۳۰۶ ، لكن فيه غير ما نقله المؤلّف ، إذ قال : له كتاب ، أخبرنا به ابن أبي جيّد ، عن ابن الوليد ، عن الصفّار ، عن محمّد بن عيسى بن عبيد ، عنه .</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۲۷۵ الرقم ۸۶۵ .</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۴۵۸ الرقم ۱۲۴۸ .</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۴۶۰ الرقم ۱۲۵۸ .</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۲۸۳ الرقم ۹۱۲ .</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۷۱ الرقم ۸۱ .</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۴۲۸ الرقم ۱۷۵۱ .</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۴۱۰ الرقم ۵۹۵۴ .</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والظاهر : «الحرّاني» بدل «الخراساني» ، لأنّ ما ذكره المؤلّف يطابق ما ذكره في ترجمة «أبي عليّ الحرّاني» .</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ص ۲۷۳ الرقم ۸۵۱ .</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۴۵۶ الرقم ۱۲۳۹ .</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۳۰۳ الرقم ۱۱۴۲ .</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۳۰۰ الرقم ۱۱۲۴ .</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۲۴۶ الرقم ۸۳۷ .</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۲۷۱ الرقم ۸۳۸ .</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۳۰۱ الرقم ۱۱۲۷ .</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۴۵۱ الرقم ۶۴۱۶ .</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۲۶۹ الرقم ۸۲۸ ، لكن لم يذكر اسمه .</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النضر» بدل «النصر» .</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۳۰۷ الرقم ۱۱۷۶ .</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والظاهر : «السكوني النصري» .</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«ابن» بدل «أبو» .</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۲۷۰ الرقم ۸۳۳ .</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۲۷۸ الرقم ۸۸۵ و ص ۲۸۰ الرقم ۸۹۸ .</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۲۷۰ الرقم ۸۳۵ .</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فاتحة» .</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۳۰۷ الرقم ۱۱۷۴ .</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و الفهرست و رجال النجاشي : «ثوير» بدل «ثور» .</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۲۸۰ الرقم ۸۹۷ .</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 ص ۱۴۱ .</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۲۸۱ الرقم ۷۴۴ .</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۲۸۱ الرقم ۹۰۱ .</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النجاشي : «أبو كهمس» .</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۲۷۹ الرقم ۸۸۸ .</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والظاهر : «الهيثم بن عبد اللّه » ، راجع رجال النجاشي : ص ۴۳۶ الرقم ۱۱۷۰ .</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 الرقم ۸۲ و اسمه «بشير بن عبد المنذر».</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۵۷ الرقم ۲۵۴ .</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۳۰۶ الرقم ۱۱۵۷ ؛ خلاصة الأقوال : ص ۳۰۶ الرقم ۱۱۵۷ .</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۸۹ الرقم ۹۰۶ ضمن ترجمة «أبي الجوشاء» .</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۲۷۵ الرقم ۸۶۰ .</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۴۶۱ الرقم ۱۲۶۵ .</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۳۰۰ الرقم ۱۱۱۷ ؛ رجال الطوسي : ص ۳۴۷ الرقم ۵۱۷۸ .</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۲۷۴ الرقم ۸۵۴ .</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۴۲۱ الرقم ۱۷۱۸ ؛ رجال الكشّي : ص ۶۱۲ الرقم ۱۱۴۰ .</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۳ ص ۱۲۷ .</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۲۷۶ الرقم ۸۵۶ .</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«الجرّار» بدل «الخزّاز» .</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۲۷۵ الرقم ۸۶۲ .</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ج ۱ ص ۶۶ .</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۲۷۵ الرقم ۸۶۳ .</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۴۶۱ الرقم ۱۲۶۷ .</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۴۶۱ الرقم ۱۲۶۴ .</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خلاصة الأقوال.</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۴۵۸ الرقم ۱۲۴۷ ؛ الفهرست : ص ۲۷۸ الرقم ۸۸۳ .</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۲۷۶ الرقم ۸۶۸ .</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۱۴۴ الرقم ۱۵۶۱ ؛ رجال ابن داوود : ص ۱۵۶ الرقم ۱۲۴۷ .</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۳۰۲ الرقم ۱۱۳۶ ؛ خلاصة الأقوال : ص ۳۰۲ الرقم ۱۱۳۶ .</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۳۴۷ الرقم ۵۱۸۲ .</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«اسمه» زيادة سهويّة من قلمه الشريف .</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۴۵۷ الرقم ۱۲۴۳ .</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۱۳۱ الرقم ۳۴۰ .</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۲۶۸ الرقم ۸۲۵ .</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۳۰۱ الرقم ۱۱۲۶ .</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۲۷۷ الرقم ۸۷۶ .</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۲۲۱ الرقم ۹۰ .</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۲۲۱ الرقم ۹۱ .</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۳۰۰ الرقم ۱۱۲۵ .</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والظاهر وقوع سهو هنا ، لأنّ كنية حفص أبو ولّاد لا أبو وهب .</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«الشبخي» بدل «السنجي» .</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۲۸۰ الرقم ۸۹۵ .</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۴۵۵ الرقم ۱۲۳۴ .</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«الشبخي» بدل «السنجي» .</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۲۷۸ الرقم ۸۸۱ .</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۳۰۳ الرقم ۱۱۴۰ ؛ رجال الكشّي : ص ۲۲۱ الرقم ۳۹۵ .</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۳۵۲ الرقم ۵۲۰۹ .</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۳۸ الرقم ۷۸ .</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«حكم» بدل «حكيم» .</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۳۰۷ الرقم ۱۱۶۸ .</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۲۷۶ الرقم ۸۶۹ .</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۴۵۶ الرقم ۱۲۳۶ .</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۳۴۷ الرقم ۵۱۸۷ .</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۳۷۰ الرقم ۵۵۰۶ .</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۶۰۶ الرقم ۱۱۲۷ .</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 الآية ۲۷۸ .</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 الآية ۲۷۹ .</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 الآية ۲۸۰ .</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 الآية ۲۸۰ .</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۸۷ الرقم ۸۸۷ .</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۲۷۱ الرقم ۸۳۷ .</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۱۰۶ الرقم ۱۰۵۶ .</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وفي الفهرست : «الحسن» .</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۲۸۳ الرقم ۹۱۱ .</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۱۲۱ الرقم ۳۱۲ .</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 الرقم ۷۸ .</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والفهرست : «عيسى» بدل «عليّ» ، والتصويب من رجال النجاشي .</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 ص ۴۸ الرقم ۱۰۰ .</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 «ابن غراب» .</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۲۴۵ الرقم ۳۳۸۹ .</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۴۰۹ الرقم ۵۹۵۰ .</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۱۳۰ الرقم ۳۴۶ ، وكان العنوان والترجمة في الأصل هكذا : «ابن أبي خلّاد : اسمه حكم بن حكيم بن أبي خلّاد» .</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 الرقم ۵۰ .</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الحديث : ج ۲۳ ص ۱۶۴ الرقم ۱۵۰۴۶ .</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۵۲۰ الرقم ۹۹۹ .</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۴۰ الرقم ۸۲ .</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۲۷۸ الرقم ۴۰۲۴ .</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۴۴۳ الرقم ۶۳۲۰ ، وفيه «يكنّى أبا الحسين ، روى عنه التلعكبري» .</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الطوسي : ص ۳۴۷ الرقم ۵۱۹۲ .</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الحديث : ج ۲۳ ص ۱۸۲ الرقم ۱۵۰۷۹ .</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۲۴۵ الرقم ۸۳۴ .</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 ص ۹۱ الرقم ۲۲۶ ؛ الفهرست : ص ۷۰ الرقم ۷۹ .</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«راشد المطتبّب» بدل «راشتة المتطبّب» ، اُنظر رجال الطوسي : ص ۳۹۴ الرقم ۵۸۱۳ .</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۴۳۰ الرقم ۶۱۷۹ .</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۳۲۰ الرقم ۱۲۵۷ و فيه : «ثقة في الحديث، واقفي المذهب» .</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۴۴۹ الرقم ۱۲۱۴ .</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۳۰۶ الرقم ۸۴۰ ؛ الفهرست : ص ۱۹۷ الرقم ۵۶۳ .</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جامع الرواة : ج ۲ ص ۴۳۴ .</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«أبا محمّد» بدل «أبا جعفر» ، والتصويب من رجال النجاشي .</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وانظر رجال النجاشي : ص ۳۸۲ الرقم ۱۰۴۰ .</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۲۸۳ الرقم ۹۱۲ .</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۴۶۰ الرقم ۱۲۵۸ .</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بعنوان «ابن أبي غراب» .</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الحديث : ج ۲۳ ص ۲۱۳ الرقم ۱۵۱۵۸ .</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۲۱۳ الرقم ۵۵۷ ؛ الفهرست : ص ۱۶۸ الرقم ۴۴۲ .</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۳۸۰ الرقم ۱۰۳۳ .</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۳۰۱ الرقم ۱۱۳۱ .</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۲۸۲ الرقم ۹۰۸ .</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الحديث : ج ۲۴ ص ۵۳ الرقم ۱۵۱۹۹ ، وفيه «ابن نباح» بدل «ابن النياح» .</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«محمّد بن إسحاق بن أبي يعقوب» .</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الحديث : ج ۲۴ ص ۵۳ الرقم ۱۵۲۰۳ .</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هاشم» .</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له رواية في كتب الستّة للذهبي : ج ۱ ص ۶۰۴ .</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الحفّاظ : ج ۲ ص ۴۳۹ الرقم ۴۴۶ باختلاف يسير .</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تقريب التهذيب : ص ۸۶۶ الرقم ۶۰۹۳ .</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تقريب التهذيب : ص ۵۵۳ الرقم ۳۶۹۲ .</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الحديث : ج ۲۴ ص ۵۵ الرقم ۱۵۲۰۴ .</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من قوله : «ابن عليّ» إلى هنا .</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۱۷۰ الرقم ۴۴۷ .</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والظاهر : «عبيد اللّه » ، كما في رجال النجاشي : ص ۲۳۲ الرقم ۶۱۵ .</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۲۸۲ الرقم ۹۰۶ .</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الحديث : ج ۲۴ ص ۵۶ الرقم ۱۵۲۱۴ .</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۱۱۵ الرقم ۲۸۳ .</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۲۲۹ الرقم ۷۷۳ .</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۴۰۱ الرقم ۵۸۸۶ و ص ۴۰۳ الرقم ۵۹۱۸ .</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۳۹۴ الرقم ۵۸۱۲ .</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۲۶۵ الرقم ۶۹۰ ؛ رجال الطوسي : ص ۴۳۴ الرقم ۶۲۱۵ .</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 ص ۱۰۱ الرقم ۳ ، و انظر إلى هامشه.</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۱۸۲ الرقم ۵۴۲ .</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۲۶۲ الرقم ۶۸۷ .</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۴۲۸ الرقم ۱۷۴۹ و ص ۱۹۳ الرقم ۶۰۳ .</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۲۸۲ الرقم ۹۰۷ .</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۲۸۱ الرقم ۹۰۳ .</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۳۸۶ الرقم ۵۶۸۶ .</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۳۰۴ الرقم ۱۱۴۶ .</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۳۰۴ الرقم ۱۱۴۶ ، باختلاف يسير ؛ رجال الكشّي : ص ۵۷۷ الرقم ۱۰۸۸ .</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۴۳۹ الرقم ۶۲۷۸ .</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۴۲۹ الرقم ۱۷۷۳ .</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۴۲۹ الرقم ۱۷۶۵ .</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۳۹۹ .</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 ج ۶ ص ۴ الرقم ۴ .</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۳۹۹ .</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۴۲۲ الرقم ۱۷۲۳ .</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۴۲۹ الرقم ۱۷۷۱ .</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عبد اللّه » بدل «عبد اللّه » .</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۴۲۷ الرقم ۱۷۴۸ .</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۴۲۹ الرقم ۱۷۷۷ .</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۲۱۴ الرقم ۷۰۶ .</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«عبد اللّه » بدل «عبيد اللّه » ، والتصويب من رجال الطوسي ورجال النجاشي . وفي الأخير : «الرزمي» بدل «العرزمي» خلافا لرجال الطوسي والفهرست له .</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۲۳۷ الرقم ۳۲۳۱ .</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۲۸۸ الرقم ۴۱۸۹ .</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۴۵۲ الرقم ۶۴۲۲ .</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۲۵۸ الرقم ۳۶۵۵ .</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۳۹۹ .</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۲۲۷ الرقم ۷۶۴ .</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۲۸۱ الرقم ۹۰۲ .</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۴۰۱ الرقم ۱۶۱۴ و ص ۴۲۲ الرقم ۱۷۲۴ ؛ رجال الكشّي : ص ۵۲۰ الرقم ۹۹۹ .</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۱۹۸ الرقم ۶۱۶ .</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۳۹۰ الرقم ۷۳۳ .</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۱ ص ۳۴۸ الرقم ۶ .</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من لايحضره الفقيه : ج ۴ ص ۴۳۶ .</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۲۸۲ الرقم ۹۰۴ .</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۱ ص ۱۱۰ الرقم ۵ .</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«ما رأيت» بدل «رأيت» .</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۴۹۸ الرقم ۹۵۶ .</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۵۹ الرقم ۵۸ .</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۳۵۵ الرقم ۵۲۶۵ .</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۳۵۴ الرقم ۵۲۴۴ و ص ۳۸۵ الرقم ۵۶۶۵ .</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(ص ۵۳ الرقم ۴۶۷) : «اُخت عمرة» .</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۳۰۶ الرقم ۱۱۵۴ .</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۲۲۳ الرقم ۴ .</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(ص ۵۲ الرقم ۴۴۸) : «اُمّ حرام بنت ملحان» ، وفي معجم رجال الحديث (ج ۲۴ ص ۲۰ الرقم ۱۵۵۸۹) نقلاً عن رجال الطوسي : «اُمّ حرام بنت ملخان» .</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بدل «بن» ، والتصويب من رجال الطوسي : ص ۸۹ الرقم ۹۱۵ .</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۴۰۰ .</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«اُمّ عليه» بدل «اُمّ عطيّة» ، والتصويب من رجال الطوسي : ص ۵۲ الرقم ۴۵۱ .</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۲۲۳ الرقم ۱۲ ؛ رجال الطوسي : ص ۵۲ الرقم ۴۴۳ .</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۲۲۳ الرقم ۱۱ ؛ رجال الطوسي : ص ۵۲ الرقم ۴۴۲ .</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۲۰ الرقم ۲۲۴ .</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۴۰۰ .</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۳۲۷ الرقم ۴۹۱۷ .</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۲۲۳ الرقم ۱۶ .</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وفي معجم رجال الحديث : (ج ۲۴ ص ۲۱۸ الرقم ۱۵۶۵۴) : «معوذ» بدل «معاذ» .</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۲۲۳ الرقم ۹ .</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۲۲۳ الرقم ۸ .</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۲۲۳ الرقم ۲ .</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«مهرة» ، والتصويب من رجال الطوسي : ص ۸۹ الرقم ۹۱۶ .</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۲۲۴ الرقم ۲۲ .</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ورجال ابن داوود : «أبو عبد الرحمن» بدل «أبو عبد اللّه » .</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۲۲۴ الرقم ۲۱ .</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 أبو عبد الرحمن أحمد بن داوود البغدادي ، اُنظر رجال الطوسي : ص ۳۹۴ الرقم ۵۸۱۴ .</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۲۲۴ الرقم ۱۹ .</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۲۲۳ الرقم ۵ .</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۲۲۳ الرقم ۱۴ .</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«الكميدني» بدل «الكمنداني» .</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 «عليّ بن حسين السعد آبادي».</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۴۳۰ الفائدة الثالثة.</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۴۳۰ الفائدة الثانية.</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۳۰۶ تنبيهات رقم ۱ .</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۳۴۴ الرقم ۵۱۳۰ .</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 أبي جعفر الثاني عليه السلام ، اُنظر رجال الطوسي : ص ۳۷۷ الرقم ۵۵۹۰ .</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مشرق الشمسين : ص ۲۷۴، ذيل الصفحة.</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ص ۳۰۶ تنبيهات رقم ۲ .</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۴۰۱ .</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«الرضا عليه السلام » .</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۳۰۶ تنبيهات رقم ۳ .</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۳۰۷ تنبيهات رقم ۴ .</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التاسعة .</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«فيهما» بدل «فيها» .</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«وإن» بدل «فإن» .</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۳۰۷ تنبيهات رقم ۵ .</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 ص ۳۰۷ تنبيهات رقم ۶ .</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۳۴۵ الرقم ۲۹۴ .</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«ويقرعوني» بدل «ويضرّوني» .</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سبأ : الآية ۱۸ .</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۳۴۵ الرقم ۲۹۵ .</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۳۴۶ الرقم ۲۹۶ .</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 الإسناد الذي تقدّم آنفا في حمران بن أعين .</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«في ضيعة له» .</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۳۴۶ الرقم ۲۹۷ .</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۳۴۷ الرقم ۲۹۸ .</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۳۴۷ الرقم ۲۹۹ .</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۳۴۷ ذيل الرقم ۲۹۹ .</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«وقيّمي» .</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۳۴۷ الرقم ۳۰۰ والتلخيص من الشيخ لا المؤلّف .</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۳۴۷ الرقم ۳۰۱ .</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۳۴۷ الرقم ۳۰۲ .</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۳۴۷ ذيل الرقم ۳۰۲ .</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۳۴۸ الرقم ۳۰۳ .</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۳۴۸ الرقم ۳۰۴ .</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۳۴۹ الرقم ۳۰۵ .</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«النداري».</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۳۴۹ الرقم ۳۰۶ .</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۳۴۹ الرقم ۳۰۷ .</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۳۵۰ ذيل الرقم ۳۰۷ .</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لايوجد في عبارة الشيخ في الغيبة.</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۳۵۰ الرقم ۳۰۸ .</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«أخبرني» .</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۳۵۰ الرقم ۳۰۹ .</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«الجسر» بدل «الحبس» .</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۳۵۱ الرقم ۳۱۰ .</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«يثب على أموال حقّ».</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۳۵۱ الرقم ۳۱۱ .</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۳۵۲ ذيل الرقم ۳۱۱ .</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«استنبت» .</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«يدين» .</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۳۵۲ الرقم ۳۱۲ .</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«في» .</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«يسألك» .</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۳۵۳ الرقم ۳۱۳ .</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۳۵۳ ذيل الرقم ۳۱۳ .</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۳۵۳ ذيل الرقم ۳۱۳ .</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۳۵۴ الرقم ۳۱۴ .</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«يقوله» .</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۳۵۴ الرقم ۳۱۵ .</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۳۵۵ ذيل الرقم ۳۱۷ .</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«قمر» بدل «بدر» .</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۳۵۷ الرقم ۳۱۹ .</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«و غسّله ابنه أبو جعفر» .</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۳۵۶ ذيل الرقم ۳۱۸ .</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۲۴۳ ذيل الرقم ۲۰۹ .</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۳۶۲ الرقم ۳۲۴ .</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«محمّد بن حمويه بن عبد العزيز الرازي» بدل «أحمد بن محمّد بن حمدويه ، عن عبد العزيز الرازي» .</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«ثقتنا» بدل «تقيّا» .</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۳۶۲ الرقم ۳۲۵ .</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۳۶۳ ذيل الرقم ۳۲۷ .</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نصير» .</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«و قد عرفت منه» .</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«اُسند إليه» بدل «أنزل فيه» .</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«أقبل» .</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۳۶۴ ـ ۳۶۵ الرقم ۳۳۲ .</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۳۶۵ الرقم ۳۳۳ .</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۳۷۱ الرقم ۳۴۱ .</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۳۷۱ الرقم ۳۴۲ .</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۳۶۶ الرقم ۳۳۴ .</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۳۸۴ ذيل الرقم ۳۴۶ .</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«حمو أبي الحسن» بدل «وأبو الحسن» .</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«ابن يسار» .</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«يرفعونه» .</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۳۸۴ الرقم ۳۴۷ .</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«فشغله» بدل «فشغله مع ذلك» .</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۳۸۵ الرقم ۳۴۸ .</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«أحمد بن محمّد» بدل «محمّد بن أحمد» .</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۳۸۷ الرقم ۳۵۲ .</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«الفضل» بدل «إلّا لفضل» .</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۳۸۸ الرقم ۳۵۳ .</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۳۸۶ الرقم ۳۵۰ .</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«خليلان» .</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۳۹۳ الرقم ۳۶۲ .</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«أحمد بن محمّد» بدل «محمّد بن أحمد» .</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۳۹۴ الرقم ۳۶۳ .</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۳۹۴ الرقم ۳۶۴ .</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«بعد طول الأمد».</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«وقسوة القلوب» .</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۳۹۵ الرقم ۳۶۵ .</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«الضعفة» .</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«إلى موالاتهم» .</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۳۹۷ الرقم ۳۶۸ .</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«له» بدل «منه» .</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زيادة : «و لعن أبي جعفر محمّد بن عثمان له و تبريه منه و احتجابه عنه» .</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«وادّعى» .</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۳۹۸ الرقم ۳۶۹ .</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«ينص» .</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۳۹۹ الرقم ۳۷۴ .</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۴۰۰ ذيل الرقم ۳۷۴ .</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الغيبة للطوسي : ص ۴۰۱ الرقم ۳۷۶ و ص ۴۰۲ الرقم ۳۷۷ .</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الغيبة للطوسي : ص ۴۰۳ ـ ۴۱۲ الرقم ۳۷۸ ـ ۳۸۴ .</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۴۱۲ .</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«مفوصا» .</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«منمّس» .</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۴۱۲ الرقم ۳۸۵ .</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۴۱۳ ذيل الرقم ۳۸۷ .</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۴۱۵ ذيل الرقم ۳۹۰ .</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۴۱۵ الرقم ۳۹۱ .</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«إنّ» بدل «مات» .</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۴۱۶ الرقم ۳۹۴ .</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للطوسي : «أحمد بن محمّد بن عيسى» بدل «محمّد بن أحمد ، عن محمّد بن عيسى» .</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 ص ۴۱۷ الرقم ۳۹۵ .</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۵۵۷ الرقم ۱۰۵۳ .</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«أن يأمر بإقراضه إيّاه» .</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«فعل» بدل «فأفعل» .</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«هي له منّا صلة» .</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۵۵۶ الرقم ۱۰۵۱ .</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«بحلوان» .</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۵۵۷ الرقم ۱۰۵۲ .</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«وأتيت بهذا الخبر» بدل «وانتشر هذا الخبر» .</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۵۵۷ ذيل الرقم ۱۰۵۲ .</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 «العمرو» .</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مدينة المعاجز : «الباقية» .</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 «خمس» .</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 ج ۸ ص ۷ الرقم ۲۶۵۸ .</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وتمام النعمة زيادة «عن» بعد «أبيه» .</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 تمام النعمة : «البسّامي» .</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 ص ۴۴۲ ح ۱۶ .</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«و» بدل «أو» .</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۴۳۵ الفائدة الثامنة.</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۴۰۷ .</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«ورواته» .</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وخلاصة الأقوال : «عامد» بدل «عائذ» ، والتصويب من منهج المقال .</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ذكره في خلاصة الأقوال : ص ۴۴۳ الفائدة الثامنة .</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«مسطر» بدل «مطهر» ، والتصويب من منهج المقال ومن كتاب من لا يحضره الفقيه .</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 .</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۴۳۳ الرقم ۶۱۹۹ .</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 «رياح» .</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«محمّد» بدل «أحمد» .</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من لا يحضره الفقيه : ج ۱ ص ۲۳۳ الرقم ۷۰۲ اُنظر إلى هامشه.</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«أخين» بدل «أعين» .</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«محكم» بدل «الحكم» .</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۸۸ الرقم ۱۳۱ ، لكن العنوان فيه : «بشار بن يسار» .</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«بالصحيح» .</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«بكر» .</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 .</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«بالمدح» .</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و لم يرد فيه : «بعمرو بن نمير» .</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«نمير» بدل «شمر» .</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«جابر» .</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و عدّه صحيحا.</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 «الكمنداني» .</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۱۲۴ الرقم ۳۲۰ .</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۹۳ الرقم ۱۵۱ .</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خلاصة الأقوال ص ۴۳۹ : «جعفر بن محمّد بن يونس حسن» .</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سقط من قلم المؤلّف ، وأثبته من منهج المقال .</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«حبيب بن المعلّى الخثعمي» .</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و ۴۳۸ الفائدة الثامنة .</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 «جهيم» بدل «الجهم» ، وهو سهو واضح .</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۶۲ الرقم ۱۴۷ ؛ الفهرست : ص ۱۰۱ الرقم ۱۷۷ .</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 .</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۱۰۷ الرقم ۲۰۴ .</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أعثر عليه .</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۱۱۶ الرقم ۲۴۲ ؛ خلاصة الأقوال : ص ۳۴۰ الرقم ۱۳۴۹ .</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وخلاصة الأقوال ومنهج المقال ، وفي المشيخة : «الديواني» .</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۱۵۱ الرقم ۳۹۷ .</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«زياد» بدل «ماد» ، والتصويب من منهج المقال و مشيخة الفقيه .</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 .</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لكن العنوان صحّف ب«داوود بن يزيد» .</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۱۲۴ الرقم ۲۷۷ .</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ومنهج المقال ، وفي المشيخة : «محمّد بن أحمد بن عبد اللّه بن أحمد الرازي» .</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والمشيخة ، وفي منهج المقال : «جرير بن صالح» .</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وخلاصة الأقوال : «الصيرفي» بدل «الصرمي» ، والتصويب من المشيخة ومنهج المقال .</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 .</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«روحي» ، والتصويب من منهج المقال والمشيخة .</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 «روايات الحميري» بدل «رواياته» .</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۱۲۹ الرقم ۲۹۵ .</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 «مخلّط» .</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و صرّح فيه : «عبدالرحمن صحيح» .</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۱۸۱ الرقم ۴۷۷ .</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۱۴۵ الرقم ۳۵۶ .</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۱۳۷ الرقم ۳۲۲ .</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۱۴۰ الرقم ۳۳۳ .</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والفهرست ، وفي منهج المقال : «مروان» بدل «مرار» .</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الفهرست : ص ۲۶۶ الرقم ۸۱۳ .</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 .</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الفهرست : ص ۱۹۲ الرقم ۵۴۳ .</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«عابد» .</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۱۸۹ الرقم ۵۲۸ .</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ومنهج المقال ، وفي المشيخة : «بشّار» بدل «يسار» .</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ومنهج المقال ، وفي المشيخة : «الخيّاط» بدل «الحنّاط» .</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۱۷۷ الرقم ۴۷۴ ؛ رجال النجاشي : ص ۲۳۴ الرقم ۶۲۱ .</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۱۹۳ الرقم ۵۴۸ ؛ رجال النجاشي : ص ۲۴۷ الرقم ۶۵۳ .</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ومنهج المقال ، وفي المشيخة : «عبد اللّه بن أحمد بن محمّد بن خشنام الإصبهاني» بدل «محمّد بن حسام» .</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«عبد الرحمن» بدل «عبد اللّه بن عبد الرحمن» ، والتصويب من منهج المقال والمشيخة .</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۱۹۵ الرقم ۵۵۷ .</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۲۳۳ الرقم ۶۱۸ .</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۱۶۷ و ۱۶۸ الرقم ۴۳۹ .</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ومنهج المقال ، وفي المشيخة : «الرافقي» .</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تقريب التهذيب : ص ۶۷۸ .</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من لا يحضره الفقيه : ج ۴ ص ۴۸۹ .</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«أحمد بن محمّد» بدل «محمّد بن أحمد» ، والتصويب من رجال النجاشي ومنهج المقال .</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۲۷۸ الرقم ۷۳۰ .</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ومنهج المقال ، وفي رجال النجاشي : «أحمد بن محمّد بن يحيى ، عن عمران بن موسى» .</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۲۷۸ الرقم ۷۳۱ .</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۱۵۴ الرقم ۳۸۶ .</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من لا يحضره الفقيه : ج ۴ ص ۴۷۴ .</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۴۲۴ الرقم ۶۱۱۰ .</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والمشيخة ، وفي منهج المقال : «الماصري» .</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 .</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۱۹۹ الرقم ۵۶۳ .</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«و كذا عن المفضّل بن عبد الملك» (أي صحيح).</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 لكن فيه : «المفضّل بن عبد الملك» .</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والمشيخة ، وفي منهج المقال : «القاسم بن يزيد» .</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۳۱۳ الرقم ۸۵۷ .</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«موسى» بدل «مسلم» ، والتصويب من منهج المقال والمشيخة .</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«موسى» بدل «مسلم» ، والتصويب من منهج المقال والمشيخة .</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 .</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و فيه : «و عن كردويه الهمداني صحيح» .</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 .</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و فيه : «صحيح» .</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المشيخة : «عبد الرحمن» بدل «عبد الرحيم» ، وفي منهج المقال هكذا : «عبد الرحيم الرحمن» .</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ومنهج المقال ، وفي المشيخة : «الحسين» .</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۴۳۶ الفائدة الثامنة.</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«سالم» بدل «أسلم» ، والتصويب من منهج المقال والمشيخة .</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 .</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والمشيخة ، وفي منهج المقال : «محمّد بن أبي حكيم» .</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 وفي منهج المقال : «القريشي» بدل «القشيري» ، وفي المشيخة : «القسري» .</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 .</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خلاصة الأقوال : «عمر» .</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وفيه : «و الطريق إليه صحيح» .</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«قيس» بدل «مسرور» ، والتصويب من منهج المقال والمشيخة .</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«محمّد» ، والتصويب من منهج المقال .</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«الحكم» بدل «حكيم» ، والتصويب من منهج المقال و المشيخة .</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۲۵۱ الرقم ۷۶۲ .</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۴۱۹ الرقم ۱۱۲۰ .</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داوود: ص ۱۸۸ الرقم ۱۵۴۷ .</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۴۳۸ الفائدة الثامنة .</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 «الآتي» بدل «القاضي» .</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 وما بين المعقوفات أثبتناه من منهج المقال .</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«الحضرمي» بدل «البصري» ، والتصويب من منهج المقال والمشيخة .</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۳۰۶ الرقم ۴۵۰۸ .</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ومنهج المقال ، وفي الفهرست : «عن أبيه ومحمّد بن الحسن» ، ومحمّد بن الحسن هو ابن الوليد .</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۲۵۴ الرقم ۷۷۲ .</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وخلاصة الأقوال (ص ۴۴۲) : «سعيد» بدل «سعد» ، والتصويب من منهج المقال والمشيخة .</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۲۸۳ الرقم ۱۰۳۸ .</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۸۳ الرقم ۸۴۱ .</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۴۳۷ الرقم ۱۱۷۶ .</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۴۳۷ الفائدة الثامنة .</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 و فيه : «صحيح» .</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۴۳۸ الفائدة الثامنة ، وفيه : «عبادة» بدل «عبّاد» .</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۳۸ الرقم ۷۷ .</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 .</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 .</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 .</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۲۶۶ الرقم ۸۱۳ .</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۴۳۹ الفائدة الثامنة .</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۴۴۳ الفائدة الثامنة .</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عميرة» بدل «أبي عمارة» ، والتصويب من منهج المقال ورجال الطوسي .</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 .</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۲۷۱ الرقم ۸۴۱ .</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۴۴۲ الفائدة الثامنة.</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«أبي كهمش» ، والتصويب من منهج المقال والمشيخة .</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 .</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ص ۱۱۴ الرقم ۲۳۶ .</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ص ۱۳۳ الرقم ۳۴۰ .</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۴۳۸ الفائدة الثامنة .</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۴۴۱ الفائدة الثامنة.</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۴۴۰ الفائدة الثامنة.</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ص ، الآية ۳۳ .</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۳ الرقم ۱ .</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۳ الرقم ۲ ، وفيه : «يكون مفهَّما والمفهَّم محدَّث» .</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 الرقم ۳ .</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۳ الرقم ۴ .</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«وانتحال» .</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 الرقم ۵ .</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عبس ، الآية ۲۴ .</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 الرقم ۶ إلّا أنّ فيه «إلى علمه» بدل «العلم» .</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 الرقم ۷ ، وكان في الأصل ومنهج المقال من قوله : «فهمت» إلى قوله : «في أمرنا» بعض الاختلافات من جهة اختلاف النسخ ، فأثبتنا ما هو برجال الكشّي ، وقد أشار محقّق الكتاب في الهامش إلى هذه الاختلافات .</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ومنهج المقال ، وفي رجال الكشّي «يزداد» بدل «داوود» .</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۴۱۲ الرقم ۷۷۷ .</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ومنهج المقال ، وفي رجال الكشّي : «عن أبي عمرو سعد الجلاب» .</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۲۳۲ الرقم ۴۲۲ .</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«سعيد» ، والتصويب من رجال الكشّي ومنهج المقال .</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«أتتبرّؤن» .</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۲۳۶ الرقم ۴۲۹ .</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۹ الرقم ۲۰ .</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«فرّقهم فيها» .</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۱۰۹ الرقم ۱۷۵ .</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«له الذبح».</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۱۰۳ الرقم ۱۶۵ .</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أمير المؤمنين عليّ عليه السلام .</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 الرقم ۸ .</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«أبو عمرو الكشّي» ، والتصويب من رجال الكشّي .</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«بشر بن عمرو» .</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«اكتتبوا».</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۵ الرقم ۹ .</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 ص ۶ ذيل الرقم ۱۰ .</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 ص ۳۳ ذيل الرقم ۴۰ .</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اُخرى : «الحرام و الحلال».</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۴۱۸ .</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۲۵۴ الرقم ۴۷۲ .</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۴۵۵ الرقم ۸۶۰ .</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۴۵۶ الرقم ۸۶۱ .</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«يونس» ، وفي هامشه مثل ما أثبته المؤلّف .</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۴۵۶ الرقم ۸۶۲ و فيه : «هذا هو» .</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«حامد» بدل «حمّاد» .</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 الآية ۶۴ .</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۴۵۶ الرقم ۸۶۳ .</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 الآية ۱۴۰ .</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۴۵۷ الرقم ۸۶۴ .</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 الآية ۶۱ و ۶۲ .</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۴۵۷ الرقم ۸۶۵ .</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۴۵۷ الرقم ۸۶۶ .</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«يعقوب بن يزيد» .</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۴۵۸ الرقم ۸۶۷ .</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«ميمون» .</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۴۵۸ الرقم ۸۶۸ .</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«فلعلّنا» .</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۴۵۹ الرقم ۸۶۹ .</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«جاء رجل إلى أخي» .</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۴۵۹ الرقم ۸۷۰ .</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«لأنّه هو القائم» .</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۴۵۹ الرقم ۸۷۱ .</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الفرقان ، الآية ۴۴ .</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۴۶۰ الرقم ۸۷۲ .</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۴۶۰ الرقم ۸۷۳ .</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الغاشية ، الآية ۲ و ۳ .</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۴۶۰ الرقم ۸۷۴ .</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۴۶۰ الرقم ۸۷۵ .</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الكشّي : «الحسين» .</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«عمر».</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۴۶۰ الرقم ۸۷۶ .</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۴۶۱ الرقم ۸۷۷ .</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۴۶۱ الرقم ۸۷۸ .</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۴۶۱ الرقم ۸۷۹ .</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«حامد» .</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 الآية ۱۴۳ .</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۴۶۱ الرقم ۸۸۰ .</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 «ازغت (خ ارغب)» .</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۴۶۲ الرقم ۸۸۱ .</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ص ۴۶۲ الرقم ۸۸۲ .</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 ص ۴۴۴ ـ ۴۴۵ الفائدة العاشرة .</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 ص ۴۴۹ الرقم ۶۳۸۶ .</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۴۲۰ .</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 ص ۴۲۰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B64CA3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زبده الاقوال فی خلاصه الرجال</dc:title>
  <dc:description/>
  <dc:subject/>
  <cp:keywords/>
  <cp:category/>
  <cp:lastModifiedBy/>
  <dcterms:created xsi:type="dcterms:W3CDTF">2026-08-17T12:06:05+03:30</dcterms:created>
  <dcterms:modified xsi:type="dcterms:W3CDTF">2026-08-17T12:06:05+03:30</dcterms:modified>
</cp:coreProperties>
</file>

<file path=docProps/custom.xml><?xml version="1.0" encoding="utf-8"?>
<Properties xmlns="http://schemas.openxmlformats.org/officeDocument/2006/custom-properties" xmlns:vt="http://schemas.openxmlformats.org/officeDocument/2006/docPropsVTypes"/>
</file>