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فی القرآن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4796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84798_3734381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84800_373438147">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2484802_373438147">
            <w:r>
              <w:rPr>
                <w:webHidden/>
                <w:rStyle w:val="IndexLink"/>
                <w:rtl w:val="true"/>
              </w:rPr>
              <w:t>شكر و تقدير</w:t>
            </w:r>
            <w:r>
              <w:rPr>
                <w:rStyle w:val="IndexLink"/>
                <w:rtl w:val="true"/>
              </w:rPr>
              <w:tab/>
            </w:r>
            <w:r>
              <w:rPr>
                <w:rStyle w:val="IndexLink"/>
              </w:rPr>
              <w:t>16</w:t>
            </w:r>
          </w:hyperlink>
        </w:p>
        <w:p>
          <w:pPr>
            <w:pStyle w:val="Contents2"/>
            <w:tabs>
              <w:tab w:val="clear" w:pos="8743"/>
              <w:tab w:val="right" w:pos="9026" w:leader="dot"/>
            </w:tabs>
            <w:rPr/>
          </w:pPr>
          <w:hyperlink w:anchor="__RefHeading___Toc2484804_373438147">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2484806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484808_373438147">
            <w:r>
              <w:rPr>
                <w:webHidden/>
                <w:rStyle w:val="IndexLink"/>
                <w:rtl w:val="true"/>
              </w:rPr>
              <w:t>القرآن الكريم و الاعتقاد بالمهديّ المنتظر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484810_373438147">
            <w:r>
              <w:rPr>
                <w:webHidden/>
                <w:rStyle w:val="IndexLink"/>
                <w:rtl w:val="true"/>
              </w:rPr>
              <w:t>السّنّة و الاعتقاد بالمهديّ المنتظر عليه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2484812_373438147">
            <w:r>
              <w:rPr>
                <w:webHidden/>
                <w:rStyle w:val="IndexLink"/>
                <w:rtl w:val="true"/>
              </w:rPr>
              <w:t>شبهات حول المهديّ عليه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484814_373438147">
            <w:r>
              <w:rPr>
                <w:webHidden/>
                <w:rStyle w:val="IndexLink"/>
                <w:rtl w:val="true"/>
              </w:rPr>
              <w:t>تمهيد</w:t>
            </w:r>
            <w:r>
              <w:rPr>
                <w:rStyle w:val="IndexLink"/>
                <w:rtl w:val="true"/>
              </w:rPr>
              <w:tab/>
            </w:r>
            <w:r>
              <w:rPr>
                <w:rStyle w:val="IndexLink"/>
              </w:rPr>
              <w:t>21</w:t>
            </w:r>
          </w:hyperlink>
        </w:p>
        <w:p>
          <w:pPr>
            <w:pStyle w:val="Contents3"/>
            <w:tabs>
              <w:tab w:val="clear" w:pos="8459"/>
              <w:tab w:val="right" w:pos="9026" w:leader="dot"/>
            </w:tabs>
            <w:rPr/>
          </w:pPr>
          <w:hyperlink w:anchor="__RefHeading___Toc2484816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484818_373438147">
            <w:r>
              <w:rPr>
                <w:webHidden/>
                <w:rStyle w:val="IndexLink"/>
                <w:rtl w:val="true"/>
              </w:rPr>
              <w:t>لا تخلو الأرض من حجّة</w:t>
            </w:r>
            <w:r>
              <w:rPr>
                <w:rStyle w:val="IndexLink"/>
                <w:rtl w:val="true"/>
              </w:rPr>
              <w:tab/>
            </w:r>
            <w:r>
              <w:rPr>
                <w:rStyle w:val="IndexLink"/>
              </w:rPr>
              <w:t>21</w:t>
            </w:r>
          </w:hyperlink>
        </w:p>
        <w:p>
          <w:pPr>
            <w:pStyle w:val="Contents3"/>
            <w:tabs>
              <w:tab w:val="clear" w:pos="8459"/>
              <w:tab w:val="right" w:pos="9026" w:leader="dot"/>
            </w:tabs>
            <w:rPr/>
          </w:pPr>
          <w:hyperlink w:anchor="__RefHeading___Toc2484820_373438147">
            <w:r>
              <w:rPr>
                <w:webHidden/>
                <w:rStyle w:val="IndexLink"/>
                <w:rtl w:val="true"/>
              </w:rPr>
              <w:t>الإمام المهديّ عليه السّلام خاتم الأئمّة عليهم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2484822_373438147">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2484824_373438147">
            <w:r>
              <w:rPr>
                <w:webHidden/>
                <w:rStyle w:val="IndexLink"/>
                <w:rtl w:val="true"/>
              </w:rPr>
              <w:t>سورة البقرة</w:t>
            </w:r>
            <w:r>
              <w:rPr>
                <w:rStyle w:val="IndexLink"/>
                <w:rtl w:val="true"/>
              </w:rPr>
              <w:tab/>
            </w:r>
            <w:r>
              <w:rPr>
                <w:rStyle w:val="IndexLink"/>
              </w:rPr>
              <w:t>25</w:t>
            </w:r>
          </w:hyperlink>
        </w:p>
        <w:p>
          <w:pPr>
            <w:pStyle w:val="Contents3"/>
            <w:tabs>
              <w:tab w:val="clear" w:pos="8459"/>
              <w:tab w:val="right" w:pos="9026" w:leader="dot"/>
            </w:tabs>
            <w:rPr/>
          </w:pPr>
          <w:hyperlink w:anchor="__RefHeading___Toc2484826_37343814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484828_373438147">
            <w:r>
              <w:rPr>
                <w:webHidden/>
                <w:rStyle w:val="IndexLink"/>
                <w:rtl w:val="true"/>
              </w:rPr>
              <w:t>كلام الشيخ الصدوق في الغيبة</w:t>
            </w:r>
            <w:r>
              <w:rPr>
                <w:rStyle w:val="IndexLink"/>
                <w:rtl w:val="true"/>
              </w:rPr>
              <w:tab/>
            </w:r>
            <w:r>
              <w:rPr>
                <w:rStyle w:val="IndexLink"/>
              </w:rPr>
              <w:t>27</w:t>
            </w:r>
          </w:hyperlink>
        </w:p>
        <w:p>
          <w:pPr>
            <w:pStyle w:val="Contents3"/>
            <w:tabs>
              <w:tab w:val="clear" w:pos="8459"/>
              <w:tab w:val="right" w:pos="9026" w:leader="dot"/>
            </w:tabs>
            <w:rPr/>
          </w:pPr>
          <w:hyperlink w:anchor="__RefHeading___Toc2484830_373438147">
            <w:r>
              <w:rPr>
                <w:webHidden/>
                <w:rStyle w:val="IndexLink"/>
                <w:rtl w:val="true"/>
              </w:rPr>
              <w:t>وجوب معرفة المهديّ عليه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484832_373438147">
            <w:r>
              <w:rPr>
                <w:webHidden/>
                <w:rStyle w:val="IndexLink"/>
                <w:rtl w:val="true"/>
              </w:rPr>
              <w:t>إثبات الغيبة و الحكمة فيها</w:t>
            </w:r>
            <w:r>
              <w:rPr>
                <w:rStyle w:val="IndexLink"/>
                <w:rtl w:val="true"/>
              </w:rPr>
              <w:tab/>
            </w:r>
            <w:r>
              <w:rPr>
                <w:rStyle w:val="IndexLink"/>
              </w:rPr>
              <w:t>29</w:t>
            </w:r>
          </w:hyperlink>
        </w:p>
        <w:p>
          <w:pPr>
            <w:pStyle w:val="Contents3"/>
            <w:tabs>
              <w:tab w:val="clear" w:pos="8459"/>
              <w:tab w:val="right" w:pos="9026" w:leader="dot"/>
            </w:tabs>
            <w:rPr/>
          </w:pPr>
          <w:hyperlink w:anchor="__RefHeading___Toc2484834_373438147">
            <w:r>
              <w:rPr>
                <w:webHidden/>
                <w:rStyle w:val="IndexLink"/>
                <w:rtl w:val="true"/>
              </w:rPr>
              <w:t>تحقيق للعلاّمة الكراجكيّ في الغيبة و سببها</w:t>
            </w:r>
            <w:r>
              <w:rPr>
                <w:rStyle w:val="IndexLink"/>
                <w:rtl w:val="true"/>
              </w:rPr>
              <w:tab/>
            </w:r>
            <w:r>
              <w:rPr>
                <w:rStyle w:val="IndexLink"/>
              </w:rPr>
              <w:t>33</w:t>
            </w:r>
          </w:hyperlink>
        </w:p>
        <w:p>
          <w:pPr>
            <w:pStyle w:val="Contents3"/>
            <w:tabs>
              <w:tab w:val="clear" w:pos="8459"/>
              <w:tab w:val="right" w:pos="9026" w:leader="dot"/>
            </w:tabs>
            <w:rPr/>
          </w:pPr>
          <w:hyperlink w:anchor="__RefHeading___Toc2484836_373438147">
            <w:r>
              <w:rPr>
                <w:webHidden/>
                <w:rStyle w:val="IndexLink"/>
                <w:rtl w:val="true"/>
              </w:rPr>
              <w:t>كلام الشيخ الصدوق في الآية</w:t>
            </w:r>
            <w:r>
              <w:rPr>
                <w:rStyle w:val="IndexLink"/>
                <w:rtl w:val="true"/>
              </w:rPr>
              <w:tab/>
            </w:r>
            <w:r>
              <w:rPr>
                <w:rStyle w:val="IndexLink"/>
              </w:rPr>
              <w:t>38</w:t>
            </w:r>
          </w:hyperlink>
        </w:p>
        <w:p>
          <w:pPr>
            <w:pStyle w:val="Contents3"/>
            <w:tabs>
              <w:tab w:val="clear" w:pos="8459"/>
              <w:tab w:val="right" w:pos="9026" w:leader="dot"/>
            </w:tabs>
            <w:rPr/>
          </w:pPr>
          <w:hyperlink w:anchor="__RefHeading___Toc2484838_373438147">
            <w:r>
              <w:rPr>
                <w:webHidden/>
                <w:rStyle w:val="IndexLink"/>
                <w:rtl w:val="true"/>
              </w:rPr>
              <w:t>وجوب طاعة الخليفة</w:t>
            </w:r>
            <w:r>
              <w:rPr>
                <w:rStyle w:val="IndexLink"/>
                <w:rtl w:val="true"/>
              </w:rPr>
              <w:tab/>
            </w:r>
            <w:r>
              <w:rPr>
                <w:rStyle w:val="IndexLink"/>
              </w:rPr>
              <w:t>39</w:t>
            </w:r>
          </w:hyperlink>
        </w:p>
        <w:p>
          <w:pPr>
            <w:pStyle w:val="Contents3"/>
            <w:tabs>
              <w:tab w:val="clear" w:pos="8459"/>
              <w:tab w:val="right" w:pos="9026" w:leader="dot"/>
            </w:tabs>
            <w:rPr/>
          </w:pPr>
          <w:hyperlink w:anchor="__RefHeading___Toc2484840_373438147">
            <w:r>
              <w:rPr>
                <w:webHidden/>
                <w:rStyle w:val="IndexLink"/>
                <w:rtl w:val="true"/>
              </w:rPr>
              <w:t>ليس لأحد ان يختار الخليفة إلاّ اللّه عزّ و جلّ</w:t>
            </w:r>
            <w:r>
              <w:rPr>
                <w:rStyle w:val="IndexLink"/>
                <w:rtl w:val="true"/>
              </w:rPr>
              <w:tab/>
            </w:r>
            <w:r>
              <w:rPr>
                <w:rStyle w:val="IndexLink"/>
              </w:rPr>
              <w:t>43</w:t>
            </w:r>
          </w:hyperlink>
        </w:p>
        <w:p>
          <w:pPr>
            <w:pStyle w:val="Contents3"/>
            <w:tabs>
              <w:tab w:val="clear" w:pos="8459"/>
              <w:tab w:val="right" w:pos="9026" w:leader="dot"/>
            </w:tabs>
            <w:rPr/>
          </w:pPr>
          <w:hyperlink w:anchor="__RefHeading___Toc2484842_373438147">
            <w:r>
              <w:rPr>
                <w:webHidden/>
                <w:rStyle w:val="IndexLink"/>
                <w:rtl w:val="true"/>
              </w:rPr>
              <w:t>وجوب وحدة الخليفة في كلّ عصر</w:t>
            </w:r>
            <w:r>
              <w:rPr>
                <w:rStyle w:val="IndexLink"/>
                <w:rtl w:val="true"/>
              </w:rPr>
              <w:tab/>
            </w:r>
            <w:r>
              <w:rPr>
                <w:rStyle w:val="IndexLink"/>
              </w:rPr>
              <w:t>43</w:t>
            </w:r>
          </w:hyperlink>
        </w:p>
        <w:p>
          <w:pPr>
            <w:pStyle w:val="Contents3"/>
            <w:tabs>
              <w:tab w:val="clear" w:pos="8459"/>
              <w:tab w:val="right" w:pos="9026" w:leader="dot"/>
            </w:tabs>
            <w:rPr/>
          </w:pPr>
          <w:hyperlink w:anchor="__RefHeading___Toc2484844_373438147">
            <w:r>
              <w:rPr>
                <w:webHidden/>
                <w:rStyle w:val="IndexLink"/>
                <w:rtl w:val="true"/>
              </w:rPr>
              <w:t>لزوم وجود الخليفة</w:t>
            </w:r>
            <w:r>
              <w:rPr>
                <w:rStyle w:val="IndexLink"/>
                <w:rtl w:val="true"/>
              </w:rPr>
              <w:tab/>
            </w:r>
            <w:r>
              <w:rPr>
                <w:rStyle w:val="IndexLink"/>
              </w:rPr>
              <w:t>44</w:t>
            </w:r>
          </w:hyperlink>
        </w:p>
        <w:p>
          <w:pPr>
            <w:pStyle w:val="Contents3"/>
            <w:tabs>
              <w:tab w:val="clear" w:pos="8459"/>
              <w:tab w:val="right" w:pos="9026" w:leader="dot"/>
            </w:tabs>
            <w:rPr/>
          </w:pPr>
          <w:hyperlink w:anchor="__RefHeading___Toc2484846_373438147">
            <w:r>
              <w:rPr>
                <w:webHidden/>
                <w:rStyle w:val="IndexLink"/>
                <w:rtl w:val="true"/>
              </w:rPr>
              <w:t>وجوب عصمة الإمام</w:t>
            </w:r>
            <w:r>
              <w:rPr>
                <w:rStyle w:val="IndexLink"/>
                <w:rtl w:val="true"/>
              </w:rPr>
              <w:tab/>
            </w:r>
            <w:r>
              <w:rPr>
                <w:rStyle w:val="IndexLink"/>
              </w:rPr>
              <w:t>44</w:t>
            </w:r>
          </w:hyperlink>
        </w:p>
        <w:p>
          <w:pPr>
            <w:pStyle w:val="Contents3"/>
            <w:tabs>
              <w:tab w:val="clear" w:pos="8459"/>
              <w:tab w:val="right" w:pos="9026" w:leader="dot"/>
            </w:tabs>
            <w:rPr/>
          </w:pPr>
          <w:hyperlink w:anchor="__RefHeading___Toc2484848_373438147">
            <w:r>
              <w:rPr>
                <w:webHidden/>
                <w:rStyle w:val="IndexLink"/>
                <w:rtl w:val="true"/>
              </w:rPr>
              <w:t>المهديّ عليه السّلام كلمة من كلمات اللّه عزّ و جلّ</w:t>
            </w:r>
            <w:r>
              <w:rPr>
                <w:rStyle w:val="IndexLink"/>
                <w:rtl w:val="true"/>
              </w:rPr>
              <w:tab/>
            </w:r>
            <w:r>
              <w:rPr>
                <w:rStyle w:val="IndexLink"/>
              </w:rPr>
              <w:t>50</w:t>
            </w:r>
          </w:hyperlink>
        </w:p>
        <w:p>
          <w:pPr>
            <w:pStyle w:val="Contents3"/>
            <w:tabs>
              <w:tab w:val="clear" w:pos="8459"/>
              <w:tab w:val="right" w:pos="9026" w:leader="dot"/>
            </w:tabs>
            <w:rPr/>
          </w:pPr>
          <w:hyperlink w:anchor="__RefHeading___Toc2484850_373438147">
            <w:r>
              <w:rPr>
                <w:webHidden/>
                <w:rStyle w:val="IndexLink"/>
                <w:rtl w:val="true"/>
              </w:rPr>
              <w:t>مع المهديّ عليه السّلام حجر موسى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484852_373438147">
            <w:r>
              <w:rPr>
                <w:webHidden/>
                <w:rStyle w:val="IndexLink"/>
                <w:rtl w:val="true"/>
              </w:rPr>
              <w:t>الخزي لأعداء اللّه في عهد المهديّ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484854_373438147">
            <w:r>
              <w:rPr>
                <w:webHidden/>
                <w:rStyle w:val="IndexLink"/>
                <w:rtl w:val="true"/>
              </w:rPr>
              <w:t>تأويل وجه اللّه تعالى بالمهديّ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484856_373438147">
            <w:r>
              <w:rPr>
                <w:webHidden/>
                <w:rStyle w:val="IndexLink"/>
                <w:rtl w:val="true"/>
              </w:rPr>
              <w:t>المهديّ عليه السّلام يستخرج تابوت السّكينة</w:t>
            </w:r>
            <w:r>
              <w:rPr>
                <w:rStyle w:val="IndexLink"/>
                <w:rtl w:val="true"/>
              </w:rPr>
              <w:tab/>
            </w:r>
            <w:r>
              <w:rPr>
                <w:rStyle w:val="IndexLink"/>
              </w:rPr>
              <w:t>64</w:t>
            </w:r>
          </w:hyperlink>
        </w:p>
        <w:p>
          <w:pPr>
            <w:pStyle w:val="Contents3"/>
            <w:tabs>
              <w:tab w:val="clear" w:pos="8459"/>
              <w:tab w:val="right" w:pos="9026" w:leader="dot"/>
            </w:tabs>
            <w:rPr/>
          </w:pPr>
          <w:hyperlink w:anchor="__RefHeading___Toc2484858_373438147">
            <w:r>
              <w:rPr>
                <w:webHidden/>
                <w:rStyle w:val="IndexLink"/>
                <w:rtl w:val="true"/>
              </w:rPr>
              <w:t>تشبيه غيبة المهديّ عليه السّلام بغيبة داود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484860_373438147">
            <w:r>
              <w:rPr>
                <w:webHidden/>
                <w:rStyle w:val="IndexLink"/>
                <w:rtl w:val="true"/>
              </w:rPr>
              <w:t>مثل المهديّ عليه السّلام مثل العزير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484862_373438147">
            <w:r>
              <w:rPr>
                <w:webHidden/>
                <w:rStyle w:val="IndexLink"/>
                <w:rtl w:val="true"/>
              </w:rPr>
              <w:t>الحكمة هي معرفة القائم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484864_373438147">
            <w:r>
              <w:rPr>
                <w:webHidden/>
                <w:rStyle w:val="IndexLink"/>
                <w:rtl w:val="true"/>
              </w:rPr>
              <w:t>المهديّ عليه السّلام في ضحضاح من نور عن يمين العرش</w:t>
            </w:r>
            <w:r>
              <w:rPr>
                <w:rStyle w:val="IndexLink"/>
                <w:rtl w:val="true"/>
              </w:rPr>
              <w:tab/>
            </w:r>
            <w:r>
              <w:rPr>
                <w:rStyle w:val="IndexLink"/>
              </w:rPr>
              <w:t>70</w:t>
            </w:r>
          </w:hyperlink>
        </w:p>
        <w:p>
          <w:pPr>
            <w:pStyle w:val="Contents2"/>
            <w:tabs>
              <w:tab w:val="clear" w:pos="8743"/>
              <w:tab w:val="right" w:pos="9026" w:leader="dot"/>
            </w:tabs>
            <w:rPr/>
          </w:pPr>
          <w:hyperlink w:anchor="__RefHeading___Toc2484866_373438147">
            <w:r>
              <w:rPr>
                <w:webHidden/>
                <w:rStyle w:val="IndexLink"/>
                <w:rtl w:val="true"/>
              </w:rPr>
              <w:t>سورة آل عمران</w:t>
            </w:r>
            <w:r>
              <w:rPr>
                <w:rStyle w:val="IndexLink"/>
                <w:rtl w:val="true"/>
              </w:rPr>
              <w:tab/>
            </w:r>
            <w:r>
              <w:rPr>
                <w:rStyle w:val="IndexLink"/>
              </w:rPr>
              <w:t>72</w:t>
            </w:r>
          </w:hyperlink>
        </w:p>
        <w:p>
          <w:pPr>
            <w:pStyle w:val="Contents3"/>
            <w:tabs>
              <w:tab w:val="clear" w:pos="8459"/>
              <w:tab w:val="right" w:pos="9026" w:leader="dot"/>
            </w:tabs>
            <w:rPr/>
          </w:pPr>
          <w:hyperlink w:anchor="__RefHeading___Toc2484868_37343814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484870_373438147">
            <w:r>
              <w:rPr>
                <w:webHidden/>
                <w:rStyle w:val="IndexLink"/>
                <w:rtl w:val="true"/>
              </w:rPr>
              <w:t>فضل التقيّة في عصر الغيبة</w:t>
            </w:r>
            <w:r>
              <w:rPr>
                <w:rStyle w:val="IndexLink"/>
                <w:rtl w:val="true"/>
              </w:rPr>
              <w:tab/>
            </w:r>
            <w:r>
              <w:rPr>
                <w:rStyle w:val="IndexLink"/>
              </w:rPr>
              <w:t>72</w:t>
            </w:r>
          </w:hyperlink>
        </w:p>
        <w:p>
          <w:pPr>
            <w:pStyle w:val="Contents3"/>
            <w:tabs>
              <w:tab w:val="clear" w:pos="8459"/>
              <w:tab w:val="right" w:pos="9026" w:leader="dot"/>
            </w:tabs>
            <w:rPr/>
          </w:pPr>
          <w:hyperlink w:anchor="__RefHeading___Toc2484872_373438147">
            <w:r>
              <w:rPr>
                <w:webHidden/>
                <w:rStyle w:val="IndexLink"/>
                <w:rtl w:val="true"/>
              </w:rPr>
              <w:t>انّ الجفنة الّتي أنزلت على فاطمة عليها السّلام من مواريث المهديّ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484874_373438147">
            <w:r>
              <w:rPr>
                <w:webHidden/>
                <w:rStyle w:val="IndexLink"/>
                <w:rtl w:val="true"/>
              </w:rPr>
              <w:t>المهديّ عليه السّلام يكلّم الناس في المهد</w:t>
            </w:r>
            <w:r>
              <w:rPr>
                <w:rStyle w:val="IndexLink"/>
                <w:rtl w:val="true"/>
              </w:rPr>
              <w:tab/>
            </w:r>
            <w:r>
              <w:rPr>
                <w:rStyle w:val="IndexLink"/>
              </w:rPr>
              <w:t>75</w:t>
            </w:r>
          </w:hyperlink>
        </w:p>
        <w:p>
          <w:pPr>
            <w:pStyle w:val="Contents3"/>
            <w:tabs>
              <w:tab w:val="clear" w:pos="8459"/>
              <w:tab w:val="right" w:pos="9026" w:leader="dot"/>
            </w:tabs>
            <w:rPr/>
          </w:pPr>
          <w:hyperlink w:anchor="__RefHeading___Toc2484876_373438147">
            <w:r>
              <w:rPr>
                <w:webHidden/>
                <w:rStyle w:val="IndexLink"/>
                <w:rtl w:val="true"/>
              </w:rPr>
              <w:t>عيسى عليه السّلام يصلّي خلف المهديّ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484878_373438147">
            <w:r>
              <w:rPr>
                <w:webHidden/>
                <w:rStyle w:val="IndexLink"/>
                <w:rtl w:val="true"/>
              </w:rPr>
              <w:t>الرجعة في زمن المهديّ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484880_373438147">
            <w:r>
              <w:rPr>
                <w:webHidden/>
                <w:rStyle w:val="IndexLink"/>
                <w:rtl w:val="true"/>
              </w:rPr>
              <w:t>الإسلام يعمّ الأرض في زمان المهديّ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484882_373438147">
            <w:r>
              <w:rPr>
                <w:webHidden/>
                <w:rStyle w:val="IndexLink"/>
                <w:rtl w:val="true"/>
              </w:rPr>
              <w:t>ولاية المهديّ عليه السّلام هي الحرم الآمن</w:t>
            </w:r>
            <w:r>
              <w:rPr>
                <w:rStyle w:val="IndexLink"/>
                <w:rtl w:val="true"/>
              </w:rPr>
              <w:tab/>
            </w:r>
            <w:r>
              <w:rPr>
                <w:rStyle w:val="IndexLink"/>
              </w:rPr>
              <w:t>85</w:t>
            </w:r>
          </w:hyperlink>
        </w:p>
        <w:p>
          <w:pPr>
            <w:pStyle w:val="Contents3"/>
            <w:tabs>
              <w:tab w:val="clear" w:pos="8459"/>
              <w:tab w:val="right" w:pos="9026" w:leader="dot"/>
            </w:tabs>
            <w:rPr/>
          </w:pPr>
          <w:hyperlink w:anchor="__RefHeading___Toc2484884_373438147">
            <w:r>
              <w:rPr>
                <w:webHidden/>
                <w:rStyle w:val="IndexLink"/>
                <w:rtl w:val="true"/>
              </w:rPr>
              <w:t>يؤلّف اللّه بين القلوب بالمهديّ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484886_373438147">
            <w:r>
              <w:rPr>
                <w:webHidden/>
                <w:rStyle w:val="IndexLink"/>
                <w:rtl w:val="true"/>
              </w:rPr>
              <w:t>أصحاب المهديّ عليه السّلام بعدد أصحاب النبيّ صلّى اللّه عليه و آله ببدر</w:t>
            </w:r>
            <w:r>
              <w:rPr>
                <w:rStyle w:val="IndexLink"/>
                <w:rtl w:val="true"/>
              </w:rPr>
              <w:tab/>
            </w:r>
            <w:r>
              <w:rPr>
                <w:rStyle w:val="IndexLink"/>
              </w:rPr>
              <w:t>86</w:t>
            </w:r>
          </w:hyperlink>
        </w:p>
        <w:p>
          <w:pPr>
            <w:pStyle w:val="Contents3"/>
            <w:tabs>
              <w:tab w:val="clear" w:pos="8459"/>
              <w:tab w:val="right" w:pos="9026" w:leader="dot"/>
            </w:tabs>
            <w:rPr/>
          </w:pPr>
          <w:hyperlink w:anchor="__RefHeading___Toc2484888_373438147">
            <w:r>
              <w:rPr>
                <w:webHidden/>
                <w:rStyle w:val="IndexLink"/>
                <w:rtl w:val="true"/>
              </w:rPr>
              <w:t>ملائكة بدر ينصرون المهديّ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2484890_373438147">
            <w:r>
              <w:rPr>
                <w:webHidden/>
                <w:rStyle w:val="IndexLink"/>
                <w:rtl w:val="true"/>
              </w:rPr>
              <w:t>دولة القائم عليه السّلام دولة اللّه عزّ و جلّ</w:t>
            </w:r>
            <w:r>
              <w:rPr>
                <w:rStyle w:val="IndexLink"/>
                <w:rtl w:val="true"/>
              </w:rPr>
              <w:tab/>
            </w:r>
            <w:r>
              <w:rPr>
                <w:rStyle w:val="IndexLink"/>
              </w:rPr>
              <w:t>90</w:t>
            </w:r>
          </w:hyperlink>
        </w:p>
        <w:p>
          <w:pPr>
            <w:pStyle w:val="Contents3"/>
            <w:tabs>
              <w:tab w:val="clear" w:pos="8459"/>
              <w:tab w:val="right" w:pos="9026" w:leader="dot"/>
            </w:tabs>
            <w:rPr/>
          </w:pPr>
          <w:hyperlink w:anchor="__RefHeading___Toc2484892_373438147">
            <w:r>
              <w:rPr>
                <w:webHidden/>
                <w:rStyle w:val="IndexLink"/>
                <w:rtl w:val="true"/>
              </w:rPr>
              <w:t>المرابطة في انتظار الإمام المهديّ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2484894_373438147">
            <w:r>
              <w:rPr>
                <w:webHidden/>
                <w:rStyle w:val="IndexLink"/>
                <w:rtl w:val="true"/>
              </w:rPr>
              <w:t>سورة النساء</w:t>
            </w:r>
            <w:r>
              <w:rPr>
                <w:rStyle w:val="IndexLink"/>
                <w:rtl w:val="true"/>
              </w:rPr>
              <w:tab/>
            </w:r>
            <w:r>
              <w:rPr>
                <w:rStyle w:val="IndexLink"/>
              </w:rPr>
              <w:t>94</w:t>
            </w:r>
          </w:hyperlink>
        </w:p>
        <w:p>
          <w:pPr>
            <w:pStyle w:val="Contents3"/>
            <w:tabs>
              <w:tab w:val="clear" w:pos="8459"/>
              <w:tab w:val="right" w:pos="9026" w:leader="dot"/>
            </w:tabs>
            <w:rPr/>
          </w:pPr>
          <w:hyperlink w:anchor="__RefHeading___Toc2484896_37343814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2484898_373438147">
            <w:r>
              <w:rPr>
                <w:webHidden/>
                <w:rStyle w:val="IndexLink"/>
                <w:rtl w:val="true"/>
              </w:rPr>
              <w:t>تشبيه غيبة المهديّ عليه السّلام بغيبات عيسى عليه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484900_373438147">
            <w:r>
              <w:rPr>
                <w:webHidden/>
                <w:rStyle w:val="IndexLink"/>
                <w:rtl w:val="true"/>
              </w:rPr>
              <w:t>سورة المائدة</w:t>
            </w:r>
            <w:r>
              <w:rPr>
                <w:rStyle w:val="IndexLink"/>
                <w:rtl w:val="true"/>
              </w:rPr>
              <w:tab/>
            </w:r>
            <w:r>
              <w:rPr>
                <w:rStyle w:val="IndexLink"/>
              </w:rPr>
              <w:t>114</w:t>
            </w:r>
          </w:hyperlink>
        </w:p>
        <w:p>
          <w:pPr>
            <w:pStyle w:val="Contents3"/>
            <w:tabs>
              <w:tab w:val="clear" w:pos="8459"/>
              <w:tab w:val="right" w:pos="9026" w:leader="dot"/>
            </w:tabs>
            <w:rPr/>
          </w:pPr>
          <w:hyperlink w:anchor="__RefHeading___Toc2484902_37343814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484904_373438147">
            <w:r>
              <w:rPr>
                <w:webHidden/>
                <w:rStyle w:val="IndexLink"/>
                <w:rtl w:val="true"/>
              </w:rPr>
              <w:t>تيه المسلمين في غيبة المهديّ عليه السّلام كتيه بني إسرائيل</w:t>
            </w:r>
            <w:r>
              <w:rPr>
                <w:rStyle w:val="IndexLink"/>
                <w:rtl w:val="true"/>
              </w:rPr>
              <w:tab/>
            </w:r>
            <w:r>
              <w:rPr>
                <w:rStyle w:val="IndexLink"/>
              </w:rPr>
              <w:t>119</w:t>
            </w:r>
          </w:hyperlink>
        </w:p>
        <w:p>
          <w:pPr>
            <w:pStyle w:val="Contents3"/>
            <w:tabs>
              <w:tab w:val="clear" w:pos="8459"/>
              <w:tab w:val="right" w:pos="9026" w:leader="dot"/>
            </w:tabs>
            <w:rPr/>
          </w:pPr>
          <w:hyperlink w:anchor="__RefHeading___Toc2484906_373438147">
            <w:r>
              <w:rPr>
                <w:webHidden/>
                <w:rStyle w:val="IndexLink"/>
                <w:rtl w:val="true"/>
              </w:rPr>
              <w:t>خزي الكفّار على يد المهديّ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484908_373438147">
            <w:r>
              <w:rPr>
                <w:webHidden/>
                <w:rStyle w:val="IndexLink"/>
                <w:rtl w:val="true"/>
              </w:rPr>
              <w:t>رجوع النصارى للتوحيد عند ظهور المهديّ عليه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484910_373438147">
            <w:r>
              <w:rPr>
                <w:webHidden/>
                <w:rStyle w:val="IndexLink"/>
                <w:rtl w:val="true"/>
              </w:rPr>
              <w:t>سورة الأنعام</w:t>
            </w:r>
            <w:r>
              <w:rPr>
                <w:rStyle w:val="IndexLink"/>
                <w:rtl w:val="true"/>
              </w:rPr>
              <w:tab/>
            </w:r>
            <w:r>
              <w:rPr>
                <w:rStyle w:val="IndexLink"/>
              </w:rPr>
              <w:t>127</w:t>
            </w:r>
          </w:hyperlink>
        </w:p>
        <w:p>
          <w:pPr>
            <w:pStyle w:val="Contents3"/>
            <w:tabs>
              <w:tab w:val="clear" w:pos="8459"/>
              <w:tab w:val="right" w:pos="9026" w:leader="dot"/>
            </w:tabs>
            <w:rPr/>
          </w:pPr>
          <w:hyperlink w:anchor="__RefHeading___Toc2484912_37343814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484914_373438147">
            <w:r>
              <w:rPr>
                <w:webHidden/>
                <w:rStyle w:val="IndexLink"/>
                <w:rtl w:val="true"/>
              </w:rPr>
              <w:t>خروج السفياني من المحتوم</w:t>
            </w:r>
            <w:r>
              <w:rPr>
                <w:rStyle w:val="IndexLink"/>
                <w:rtl w:val="true"/>
              </w:rPr>
              <w:tab/>
            </w:r>
            <w:r>
              <w:rPr>
                <w:rStyle w:val="IndexLink"/>
              </w:rPr>
              <w:t>127</w:t>
            </w:r>
          </w:hyperlink>
        </w:p>
        <w:p>
          <w:pPr>
            <w:pStyle w:val="Contents3"/>
            <w:tabs>
              <w:tab w:val="clear" w:pos="8459"/>
              <w:tab w:val="right" w:pos="9026" w:leader="dot"/>
            </w:tabs>
            <w:rPr/>
          </w:pPr>
          <w:hyperlink w:anchor="__RefHeading___Toc2484916_373438147">
            <w:r>
              <w:rPr>
                <w:webHidden/>
                <w:rStyle w:val="IndexLink"/>
                <w:rtl w:val="true"/>
              </w:rPr>
              <w:t>آية طلوع الشمس من مغربها عند ظهور المهديّ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2484918_373438147">
            <w:r>
              <w:rPr>
                <w:webHidden/>
                <w:rStyle w:val="IndexLink"/>
                <w:rtl w:val="true"/>
              </w:rPr>
              <w:t>وقوع الفتن قبل ظهور المهديّ عليه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484920_373438147">
            <w:r>
              <w:rPr>
                <w:webHidden/>
                <w:rStyle w:val="IndexLink"/>
                <w:rtl w:val="true"/>
              </w:rPr>
              <w:t>آيات قبل ظهور المهديّ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484922_373438147">
            <w:r>
              <w:rPr>
                <w:webHidden/>
                <w:rStyle w:val="IndexLink"/>
                <w:rtl w:val="true"/>
              </w:rPr>
              <w:t>انتظار الفرج عبادة</w:t>
            </w:r>
            <w:r>
              <w:rPr>
                <w:rStyle w:val="IndexLink"/>
                <w:rtl w:val="true"/>
              </w:rPr>
              <w:tab/>
            </w:r>
            <w:r>
              <w:rPr>
                <w:rStyle w:val="IndexLink"/>
              </w:rPr>
              <w:t>132</w:t>
            </w:r>
          </w:hyperlink>
        </w:p>
        <w:p>
          <w:pPr>
            <w:pStyle w:val="Contents2"/>
            <w:tabs>
              <w:tab w:val="clear" w:pos="8743"/>
              <w:tab w:val="right" w:pos="9026" w:leader="dot"/>
            </w:tabs>
            <w:rPr/>
          </w:pPr>
          <w:hyperlink w:anchor="__RefHeading___Toc2484924_373438147">
            <w:r>
              <w:rPr>
                <w:webHidden/>
                <w:rStyle w:val="IndexLink"/>
                <w:rtl w:val="true"/>
              </w:rPr>
              <w:t>سورة الأعراف</w:t>
            </w:r>
            <w:r>
              <w:rPr>
                <w:rStyle w:val="IndexLink"/>
                <w:rtl w:val="true"/>
              </w:rPr>
              <w:tab/>
            </w:r>
            <w:r>
              <w:rPr>
                <w:rStyle w:val="IndexLink"/>
              </w:rPr>
              <w:t>140</w:t>
            </w:r>
          </w:hyperlink>
        </w:p>
        <w:p>
          <w:pPr>
            <w:pStyle w:val="Contents3"/>
            <w:tabs>
              <w:tab w:val="clear" w:pos="8459"/>
              <w:tab w:val="right" w:pos="9026" w:leader="dot"/>
            </w:tabs>
            <w:rPr/>
          </w:pPr>
          <w:hyperlink w:anchor="__RefHeading___Toc2484926_37343814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2484928_373438147">
            <w:r>
              <w:rPr>
                <w:webHidden/>
                <w:rStyle w:val="IndexLink"/>
                <w:rtl w:val="true"/>
              </w:rPr>
              <w:t>وجه الشبه بين غيبة صالح عليه السّلام و غيبة المهديّ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484930_373438147">
            <w:r>
              <w:rPr>
                <w:webHidden/>
                <w:rStyle w:val="IndexLink"/>
                <w:rtl w:val="true"/>
              </w:rPr>
              <w:t>عصا موسى عليه السّلام من مواريث المهديّ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484932_373438147">
            <w:r>
              <w:rPr>
                <w:webHidden/>
                <w:rStyle w:val="IndexLink"/>
                <w:rtl w:val="true"/>
              </w:rPr>
              <w:t>إنّ دولة آل محمّد صلّى اللّه عليه و آله آخر الدول</w:t>
            </w:r>
            <w:r>
              <w:rPr>
                <w:rStyle w:val="IndexLink"/>
                <w:rtl w:val="true"/>
              </w:rPr>
              <w:tab/>
            </w:r>
            <w:r>
              <w:rPr>
                <w:rStyle w:val="IndexLink"/>
              </w:rPr>
              <w:t>148</w:t>
            </w:r>
          </w:hyperlink>
        </w:p>
        <w:p>
          <w:pPr>
            <w:pStyle w:val="Contents3"/>
            <w:tabs>
              <w:tab w:val="clear" w:pos="8459"/>
              <w:tab w:val="right" w:pos="9026" w:leader="dot"/>
            </w:tabs>
            <w:rPr/>
          </w:pPr>
          <w:hyperlink w:anchor="__RefHeading___Toc2484934_373438147">
            <w:r>
              <w:rPr>
                <w:webHidden/>
                <w:rStyle w:val="IndexLink"/>
                <w:rtl w:val="true"/>
              </w:rPr>
              <w:t>الشبه بين غيبة المهديّ عليه السّلام و غيبة موسى عليه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484936_373438147">
            <w:r>
              <w:rPr>
                <w:webHidden/>
                <w:rStyle w:val="IndexLink"/>
                <w:rtl w:val="true"/>
              </w:rPr>
              <w:t>دلالة الآية على الرجعة</w:t>
            </w:r>
            <w:r>
              <w:rPr>
                <w:rStyle w:val="IndexLink"/>
                <w:rtl w:val="true"/>
              </w:rPr>
              <w:tab/>
            </w:r>
            <w:r>
              <w:rPr>
                <w:rStyle w:val="IndexLink"/>
              </w:rPr>
              <w:t>149</w:t>
            </w:r>
          </w:hyperlink>
        </w:p>
        <w:p>
          <w:pPr>
            <w:pStyle w:val="Contents3"/>
            <w:tabs>
              <w:tab w:val="clear" w:pos="8459"/>
              <w:tab w:val="right" w:pos="9026" w:leader="dot"/>
            </w:tabs>
            <w:rPr/>
          </w:pPr>
          <w:hyperlink w:anchor="__RefHeading___Toc2484938_373438147">
            <w:r>
              <w:rPr>
                <w:webHidden/>
                <w:rStyle w:val="IndexLink"/>
                <w:rtl w:val="true"/>
              </w:rPr>
              <w:t>المهديّ عليه السّلام يضع الأغلال و الآصار عن المؤمنين</w:t>
            </w:r>
            <w:r>
              <w:rPr>
                <w:rStyle w:val="IndexLink"/>
                <w:rtl w:val="true"/>
              </w:rPr>
              <w:tab/>
            </w:r>
            <w:r>
              <w:rPr>
                <w:rStyle w:val="IndexLink"/>
              </w:rPr>
              <w:t>151</w:t>
            </w:r>
          </w:hyperlink>
        </w:p>
        <w:p>
          <w:pPr>
            <w:pStyle w:val="Contents3"/>
            <w:tabs>
              <w:tab w:val="clear" w:pos="8459"/>
              <w:tab w:val="right" w:pos="9026" w:leader="dot"/>
            </w:tabs>
            <w:rPr/>
          </w:pPr>
          <w:hyperlink w:anchor="__RefHeading___Toc2484940_373438147">
            <w:r>
              <w:rPr>
                <w:webHidden/>
                <w:rStyle w:val="IndexLink"/>
                <w:rtl w:val="true"/>
              </w:rPr>
              <w:t>المهديّ عليه السّلام هو الهادي إلى الحقّ و الشاهد على الناس</w:t>
            </w:r>
            <w:r>
              <w:rPr>
                <w:rStyle w:val="IndexLink"/>
                <w:rtl w:val="true"/>
              </w:rPr>
              <w:tab/>
            </w:r>
            <w:r>
              <w:rPr>
                <w:rStyle w:val="IndexLink"/>
              </w:rPr>
              <w:t>153</w:t>
            </w:r>
          </w:hyperlink>
        </w:p>
        <w:p>
          <w:pPr>
            <w:pStyle w:val="Contents3"/>
            <w:tabs>
              <w:tab w:val="clear" w:pos="8459"/>
              <w:tab w:val="right" w:pos="9026" w:leader="dot"/>
            </w:tabs>
            <w:rPr/>
          </w:pPr>
          <w:hyperlink w:anchor="__RefHeading___Toc2484942_373438147">
            <w:r>
              <w:rPr>
                <w:webHidden/>
                <w:rStyle w:val="IndexLink"/>
                <w:rtl w:val="true"/>
              </w:rPr>
              <w:t>مثل القائم عليه السّلام كمثل الساعة</w:t>
            </w:r>
            <w:r>
              <w:rPr>
                <w:rStyle w:val="IndexLink"/>
                <w:rtl w:val="true"/>
              </w:rPr>
              <w:tab/>
            </w:r>
            <w:r>
              <w:rPr>
                <w:rStyle w:val="IndexLink"/>
              </w:rPr>
              <w:t>154</w:t>
            </w:r>
          </w:hyperlink>
        </w:p>
        <w:p>
          <w:pPr>
            <w:pStyle w:val="Contents3"/>
            <w:tabs>
              <w:tab w:val="clear" w:pos="8459"/>
              <w:tab w:val="right" w:pos="9026" w:leader="dot"/>
            </w:tabs>
            <w:rPr/>
          </w:pPr>
          <w:hyperlink w:anchor="__RefHeading___Toc2484944_373438147">
            <w:r>
              <w:rPr>
                <w:webHidden/>
                <w:rStyle w:val="IndexLink"/>
                <w:rtl w:val="true"/>
              </w:rPr>
              <w:t>النهي عن التوقيت</w:t>
            </w:r>
            <w:r>
              <w:rPr>
                <w:rStyle w:val="IndexLink"/>
                <w:rtl w:val="true"/>
              </w:rPr>
              <w:tab/>
            </w:r>
            <w:r>
              <w:rPr>
                <w:rStyle w:val="IndexLink"/>
              </w:rPr>
              <w:t>156</w:t>
            </w:r>
          </w:hyperlink>
        </w:p>
        <w:p>
          <w:pPr>
            <w:pStyle w:val="Contents2"/>
            <w:tabs>
              <w:tab w:val="clear" w:pos="8743"/>
              <w:tab w:val="right" w:pos="9026" w:leader="dot"/>
            </w:tabs>
            <w:rPr/>
          </w:pPr>
          <w:hyperlink w:anchor="__RefHeading___Toc2484946_373438147">
            <w:r>
              <w:rPr>
                <w:webHidden/>
                <w:rStyle w:val="IndexLink"/>
                <w:rtl w:val="true"/>
              </w:rPr>
              <w:t>سورة الأنفال</w:t>
            </w:r>
            <w:r>
              <w:rPr>
                <w:rStyle w:val="IndexLink"/>
                <w:rtl w:val="true"/>
              </w:rPr>
              <w:tab/>
            </w:r>
            <w:r>
              <w:rPr>
                <w:rStyle w:val="IndexLink"/>
              </w:rPr>
              <w:t>157</w:t>
            </w:r>
          </w:hyperlink>
        </w:p>
        <w:p>
          <w:pPr>
            <w:pStyle w:val="Contents3"/>
            <w:tabs>
              <w:tab w:val="clear" w:pos="8459"/>
              <w:tab w:val="right" w:pos="9026" w:leader="dot"/>
            </w:tabs>
            <w:rPr/>
          </w:pPr>
          <w:hyperlink w:anchor="__RefHeading___Toc2484948_37343814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484950_373438147">
            <w:r>
              <w:rPr>
                <w:webHidden/>
                <w:rStyle w:val="IndexLink"/>
                <w:rtl w:val="true"/>
              </w:rPr>
              <w:t>المهديّ عليه السّلام أمان لاهل الأرض و السماء</w:t>
            </w:r>
            <w:r>
              <w:rPr>
                <w:rStyle w:val="IndexLink"/>
                <w:rtl w:val="true"/>
              </w:rPr>
              <w:tab/>
            </w:r>
            <w:r>
              <w:rPr>
                <w:rStyle w:val="IndexLink"/>
              </w:rPr>
              <w:t>158</w:t>
            </w:r>
          </w:hyperlink>
        </w:p>
        <w:p>
          <w:pPr>
            <w:pStyle w:val="Contents3"/>
            <w:tabs>
              <w:tab w:val="clear" w:pos="8459"/>
              <w:tab w:val="right" w:pos="9026" w:leader="dot"/>
            </w:tabs>
            <w:rPr/>
          </w:pPr>
          <w:hyperlink w:anchor="__RefHeading___Toc2484952_373438147">
            <w:r>
              <w:rPr>
                <w:webHidden/>
                <w:rStyle w:val="IndexLink"/>
                <w:rtl w:val="true"/>
              </w:rPr>
              <w:t>كلام للشيخ الصدوق</w:t>
            </w:r>
            <w:r>
              <w:rPr>
                <w:rStyle w:val="IndexLink"/>
                <w:rtl w:val="true"/>
              </w:rPr>
              <w:tab/>
            </w:r>
            <w:r>
              <w:rPr>
                <w:rStyle w:val="IndexLink"/>
              </w:rPr>
              <w:t>158</w:t>
            </w:r>
          </w:hyperlink>
        </w:p>
        <w:p>
          <w:pPr>
            <w:pStyle w:val="Contents3"/>
            <w:tabs>
              <w:tab w:val="clear" w:pos="8459"/>
              <w:tab w:val="right" w:pos="9026" w:leader="dot"/>
            </w:tabs>
            <w:rPr/>
          </w:pPr>
          <w:hyperlink w:anchor="__RefHeading___Toc2484954_373438147">
            <w:r>
              <w:rPr>
                <w:webHidden/>
                <w:rStyle w:val="IndexLink"/>
                <w:rtl w:val="true"/>
              </w:rPr>
              <w:t>المهديّ عليه السّلام أولى في كتاب اللّه</w:t>
            </w:r>
            <w:r>
              <w:rPr>
                <w:rStyle w:val="IndexLink"/>
                <w:rtl w:val="true"/>
              </w:rPr>
              <w:tab/>
            </w:r>
            <w:r>
              <w:rPr>
                <w:rStyle w:val="IndexLink"/>
              </w:rPr>
              <w:t>163</w:t>
            </w:r>
          </w:hyperlink>
        </w:p>
        <w:p>
          <w:pPr>
            <w:pStyle w:val="Contents2"/>
            <w:tabs>
              <w:tab w:val="clear" w:pos="8743"/>
              <w:tab w:val="right" w:pos="9026" w:leader="dot"/>
            </w:tabs>
            <w:rPr/>
          </w:pPr>
          <w:hyperlink w:anchor="__RefHeading___Toc2484956_373438147">
            <w:r>
              <w:rPr>
                <w:webHidden/>
                <w:rStyle w:val="IndexLink"/>
                <w:rtl w:val="true"/>
              </w:rPr>
              <w:t>سورة التوبة</w:t>
            </w:r>
            <w:r>
              <w:rPr>
                <w:rStyle w:val="IndexLink"/>
                <w:rtl w:val="true"/>
              </w:rPr>
              <w:tab/>
            </w:r>
            <w:r>
              <w:rPr>
                <w:rStyle w:val="IndexLink"/>
              </w:rPr>
              <w:t>164</w:t>
            </w:r>
          </w:hyperlink>
        </w:p>
        <w:p>
          <w:pPr>
            <w:pStyle w:val="Contents3"/>
            <w:tabs>
              <w:tab w:val="clear" w:pos="8459"/>
              <w:tab w:val="right" w:pos="9026" w:leader="dot"/>
            </w:tabs>
            <w:rPr/>
          </w:pPr>
          <w:hyperlink w:anchor="__RefHeading___Toc2484958_373438147">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2484960_373438147">
            <w:r>
              <w:rPr>
                <w:webHidden/>
                <w:rStyle w:val="IndexLink"/>
                <w:rtl w:val="true"/>
              </w:rPr>
              <w:t>حتميّة التمحيص</w:t>
            </w:r>
            <w:r>
              <w:rPr>
                <w:rStyle w:val="IndexLink"/>
                <w:rtl w:val="true"/>
              </w:rPr>
              <w:tab/>
            </w:r>
            <w:r>
              <w:rPr>
                <w:rStyle w:val="IndexLink"/>
              </w:rPr>
              <w:t>164</w:t>
            </w:r>
          </w:hyperlink>
        </w:p>
        <w:p>
          <w:pPr>
            <w:pStyle w:val="Contents3"/>
            <w:tabs>
              <w:tab w:val="clear" w:pos="8459"/>
              <w:tab w:val="right" w:pos="9026" w:leader="dot"/>
            </w:tabs>
            <w:rPr/>
          </w:pPr>
          <w:hyperlink w:anchor="__RefHeading___Toc2484962_373438147">
            <w:r>
              <w:rPr>
                <w:webHidden/>
                <w:rStyle w:val="IndexLink"/>
                <w:rtl w:val="true"/>
              </w:rPr>
              <w:t>النواصب يعطون الجزية في زمان المهديّ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484964_373438147">
            <w:r>
              <w:rPr>
                <w:webHidden/>
                <w:rStyle w:val="IndexLink"/>
                <w:rtl w:val="true"/>
              </w:rPr>
              <w:t>المهديّ عليه السّلام نور اللّه في الأرض</w:t>
            </w:r>
            <w:r>
              <w:rPr>
                <w:rStyle w:val="IndexLink"/>
                <w:rtl w:val="true"/>
              </w:rPr>
              <w:tab/>
            </w:r>
            <w:r>
              <w:rPr>
                <w:rStyle w:val="IndexLink"/>
              </w:rPr>
              <w:t>167</w:t>
            </w:r>
          </w:hyperlink>
        </w:p>
        <w:p>
          <w:pPr>
            <w:pStyle w:val="Contents3"/>
            <w:tabs>
              <w:tab w:val="clear" w:pos="8459"/>
              <w:tab w:val="right" w:pos="9026" w:leader="dot"/>
            </w:tabs>
            <w:rPr/>
          </w:pPr>
          <w:hyperlink w:anchor="__RefHeading___Toc2484966_373438147">
            <w:r>
              <w:rPr>
                <w:webHidden/>
                <w:rStyle w:val="IndexLink"/>
                <w:rtl w:val="true"/>
              </w:rPr>
              <w:t>ظهور الإسلام على الأديان كلّها في زمن المهديّ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484968_373438147">
            <w:r>
              <w:rPr>
                <w:webHidden/>
                <w:rStyle w:val="IndexLink"/>
                <w:rtl w:val="true"/>
              </w:rPr>
              <w:t>استخراج كنوز الأرض في زمان المهديّ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2484970_373438147">
            <w:r>
              <w:rPr>
                <w:webHidden/>
                <w:rStyle w:val="IndexLink"/>
                <w:rtl w:val="true"/>
              </w:rPr>
              <w:t>المهديّ عليه السّلام من الصادقين</w:t>
            </w:r>
            <w:r>
              <w:rPr>
                <w:rStyle w:val="IndexLink"/>
                <w:rtl w:val="true"/>
              </w:rPr>
              <w:tab/>
            </w:r>
            <w:r>
              <w:rPr>
                <w:rStyle w:val="IndexLink"/>
              </w:rPr>
              <w:t>179</w:t>
            </w:r>
          </w:hyperlink>
        </w:p>
        <w:p>
          <w:pPr>
            <w:pStyle w:val="Contents2"/>
            <w:tabs>
              <w:tab w:val="clear" w:pos="8743"/>
              <w:tab w:val="right" w:pos="9026" w:leader="dot"/>
            </w:tabs>
            <w:rPr/>
          </w:pPr>
          <w:hyperlink w:anchor="__RefHeading___Toc2484972_373438147">
            <w:r>
              <w:rPr>
                <w:webHidden/>
                <w:rStyle w:val="IndexLink"/>
                <w:rtl w:val="true"/>
              </w:rPr>
              <w:t>سورة يونس</w:t>
            </w:r>
            <w:r>
              <w:rPr>
                <w:rStyle w:val="IndexLink"/>
                <w:rtl w:val="true"/>
              </w:rPr>
              <w:tab/>
            </w:r>
            <w:r>
              <w:rPr>
                <w:rStyle w:val="IndexLink"/>
              </w:rPr>
              <w:t>180</w:t>
            </w:r>
          </w:hyperlink>
        </w:p>
        <w:p>
          <w:pPr>
            <w:pStyle w:val="Contents3"/>
            <w:tabs>
              <w:tab w:val="clear" w:pos="8459"/>
              <w:tab w:val="right" w:pos="9026" w:leader="dot"/>
            </w:tabs>
            <w:rPr/>
          </w:pPr>
          <w:hyperlink w:anchor="__RefHeading___Toc2484974_37343814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2484976_373438147">
            <w:r>
              <w:rPr>
                <w:webHidden/>
                <w:rStyle w:val="IndexLink"/>
                <w:rtl w:val="true"/>
              </w:rPr>
              <w:t>المهديّ عليه السّلام هو الوعد الحق</w:t>
            </w:r>
            <w:r>
              <w:rPr>
                <w:rStyle w:val="IndexLink"/>
                <w:rtl w:val="true"/>
              </w:rPr>
              <w:tab/>
            </w:r>
            <w:r>
              <w:rPr>
                <w:rStyle w:val="IndexLink"/>
              </w:rPr>
              <w:t>190</w:t>
            </w:r>
          </w:hyperlink>
        </w:p>
        <w:p>
          <w:pPr>
            <w:pStyle w:val="Contents3"/>
            <w:tabs>
              <w:tab w:val="clear" w:pos="8459"/>
              <w:tab w:val="right" w:pos="9026" w:leader="dot"/>
            </w:tabs>
            <w:rPr/>
          </w:pPr>
          <w:hyperlink w:anchor="__RefHeading___Toc2484978_373438147">
            <w:r>
              <w:rPr>
                <w:webHidden/>
                <w:rStyle w:val="IndexLink"/>
                <w:rtl w:val="true"/>
              </w:rPr>
              <w:t>المسخ الأعداء اللّه قبل ظهور المهديّ عليه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2484980_373438147">
            <w:r>
              <w:rPr>
                <w:webHidden/>
                <w:rStyle w:val="IndexLink"/>
                <w:rtl w:val="true"/>
              </w:rPr>
              <w:t>سورة هود</w:t>
            </w:r>
            <w:r>
              <w:rPr>
                <w:rStyle w:val="IndexLink"/>
                <w:rtl w:val="true"/>
              </w:rPr>
              <w:tab/>
            </w:r>
            <w:r>
              <w:rPr>
                <w:rStyle w:val="IndexLink"/>
              </w:rPr>
              <w:t>193</w:t>
            </w:r>
          </w:hyperlink>
        </w:p>
        <w:p>
          <w:pPr>
            <w:pStyle w:val="Contents3"/>
            <w:tabs>
              <w:tab w:val="clear" w:pos="8459"/>
              <w:tab w:val="right" w:pos="9026" w:leader="dot"/>
            </w:tabs>
            <w:rPr/>
          </w:pPr>
          <w:hyperlink w:anchor="__RefHeading___Toc2484982_373438147">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2484984_373438147">
            <w:r>
              <w:rPr>
                <w:webHidden/>
                <w:rStyle w:val="IndexLink"/>
                <w:rtl w:val="true"/>
              </w:rPr>
              <w:t>من علامات الظهور النداء من السماء</w:t>
            </w:r>
            <w:r>
              <w:rPr>
                <w:rStyle w:val="IndexLink"/>
                <w:rtl w:val="true"/>
              </w:rPr>
              <w:tab/>
            </w:r>
            <w:r>
              <w:rPr>
                <w:rStyle w:val="IndexLink"/>
              </w:rPr>
              <w:t>195</w:t>
            </w:r>
          </w:hyperlink>
        </w:p>
        <w:p>
          <w:pPr>
            <w:pStyle w:val="Contents3"/>
            <w:tabs>
              <w:tab w:val="clear" w:pos="8459"/>
              <w:tab w:val="right" w:pos="9026" w:leader="dot"/>
            </w:tabs>
            <w:rPr/>
          </w:pPr>
          <w:hyperlink w:anchor="__RefHeading___Toc2484986_373438147">
            <w:r>
              <w:rPr>
                <w:webHidden/>
                <w:rStyle w:val="IndexLink"/>
                <w:rtl w:val="true"/>
              </w:rPr>
              <w:t>شبه غيبة المهديّ عليه السّلام بغيبة نوح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2484988_373438147">
            <w:r>
              <w:rPr>
                <w:webHidden/>
                <w:rStyle w:val="IndexLink"/>
                <w:rtl w:val="true"/>
              </w:rPr>
              <w:t>المهديّ عليه السّلام بقيّة اللّه في الأرض</w:t>
            </w:r>
            <w:r>
              <w:rPr>
                <w:rStyle w:val="IndexLink"/>
                <w:rtl w:val="true"/>
              </w:rPr>
              <w:tab/>
            </w:r>
            <w:r>
              <w:rPr>
                <w:rStyle w:val="IndexLink"/>
              </w:rPr>
              <w:t>198</w:t>
            </w:r>
          </w:hyperlink>
        </w:p>
        <w:p>
          <w:pPr>
            <w:pStyle w:val="Contents2"/>
            <w:tabs>
              <w:tab w:val="clear" w:pos="8743"/>
              <w:tab w:val="right" w:pos="9026" w:leader="dot"/>
            </w:tabs>
            <w:rPr/>
          </w:pPr>
          <w:hyperlink w:anchor="__RefHeading___Toc2484990_373438147">
            <w:r>
              <w:rPr>
                <w:webHidden/>
                <w:rStyle w:val="IndexLink"/>
                <w:rtl w:val="true"/>
              </w:rPr>
              <w:t>سورة يوسف</w:t>
            </w:r>
            <w:r>
              <w:rPr>
                <w:rStyle w:val="IndexLink"/>
                <w:rtl w:val="true"/>
              </w:rPr>
              <w:tab/>
            </w:r>
            <w:r>
              <w:rPr>
                <w:rStyle w:val="IndexLink"/>
              </w:rPr>
              <w:t>202</w:t>
            </w:r>
          </w:hyperlink>
        </w:p>
        <w:p>
          <w:pPr>
            <w:pStyle w:val="Contents3"/>
            <w:tabs>
              <w:tab w:val="clear" w:pos="8459"/>
              <w:tab w:val="right" w:pos="9026" w:leader="dot"/>
            </w:tabs>
            <w:rPr/>
          </w:pPr>
          <w:hyperlink w:anchor="__RefHeading___Toc2484992_37343814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2484994_373438147">
            <w:r>
              <w:rPr>
                <w:webHidden/>
                <w:rStyle w:val="IndexLink"/>
                <w:rtl w:val="true"/>
              </w:rPr>
              <w:t>فضل انتظار ظهور المهديّ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484996_373438147">
            <w:r>
              <w:rPr>
                <w:webHidden/>
                <w:rStyle w:val="IndexLink"/>
                <w:rtl w:val="true"/>
              </w:rPr>
              <w:t>شبه غيبة المهديّ عليه السّلام بيوسف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484998_373438147">
            <w:r>
              <w:rPr>
                <w:webHidden/>
                <w:rStyle w:val="IndexLink"/>
                <w:rtl w:val="true"/>
              </w:rPr>
              <w:t>ظهور المهديّ عليه السّلام بعد اليأس</w:t>
            </w:r>
            <w:r>
              <w:rPr>
                <w:rStyle w:val="IndexLink"/>
                <w:rtl w:val="true"/>
              </w:rPr>
              <w:tab/>
            </w:r>
            <w:r>
              <w:rPr>
                <w:rStyle w:val="IndexLink"/>
              </w:rPr>
              <w:t>207</w:t>
            </w:r>
          </w:hyperlink>
        </w:p>
        <w:p>
          <w:pPr>
            <w:pStyle w:val="Contents2"/>
            <w:tabs>
              <w:tab w:val="clear" w:pos="8743"/>
              <w:tab w:val="right" w:pos="9026" w:leader="dot"/>
            </w:tabs>
            <w:rPr/>
          </w:pPr>
          <w:hyperlink w:anchor="__RefHeading___Toc2485000_373438147">
            <w:r>
              <w:rPr>
                <w:webHidden/>
                <w:rStyle w:val="IndexLink"/>
                <w:rtl w:val="true"/>
              </w:rPr>
              <w:t>سورة الرعد</w:t>
            </w:r>
            <w:r>
              <w:rPr>
                <w:rStyle w:val="IndexLink"/>
                <w:rtl w:val="true"/>
              </w:rPr>
              <w:tab/>
            </w:r>
            <w:r>
              <w:rPr>
                <w:rStyle w:val="IndexLink"/>
              </w:rPr>
              <w:t>208</w:t>
            </w:r>
          </w:hyperlink>
        </w:p>
        <w:p>
          <w:pPr>
            <w:pStyle w:val="Contents3"/>
            <w:tabs>
              <w:tab w:val="clear" w:pos="8459"/>
              <w:tab w:val="right" w:pos="9026" w:leader="dot"/>
            </w:tabs>
            <w:rPr/>
          </w:pPr>
          <w:hyperlink w:anchor="__RefHeading___Toc2485002_37343814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2485004_373438147">
            <w:r>
              <w:rPr>
                <w:webHidden/>
                <w:rStyle w:val="IndexLink"/>
                <w:rtl w:val="true"/>
              </w:rPr>
              <w:t>طوبى للمؤمنين بالمهديّ عليه السّلام في غيبته</w:t>
            </w:r>
            <w:r>
              <w:rPr>
                <w:rStyle w:val="IndexLink"/>
                <w:rtl w:val="true"/>
              </w:rPr>
              <w:tab/>
            </w:r>
            <w:r>
              <w:rPr>
                <w:rStyle w:val="IndexLink"/>
              </w:rPr>
              <w:t>209</w:t>
            </w:r>
          </w:hyperlink>
        </w:p>
        <w:p>
          <w:pPr>
            <w:pStyle w:val="Contents3"/>
            <w:tabs>
              <w:tab w:val="clear" w:pos="8459"/>
              <w:tab w:val="right" w:pos="9026" w:leader="dot"/>
            </w:tabs>
            <w:rPr/>
          </w:pPr>
          <w:hyperlink w:anchor="__RefHeading___Toc2485006_373438147">
            <w:r>
              <w:rPr>
                <w:webHidden/>
                <w:rStyle w:val="IndexLink"/>
                <w:rtl w:val="true"/>
              </w:rPr>
              <w:t>كلام للشيخ الصدوق في معنى الحديث</w:t>
            </w:r>
            <w:r>
              <w:rPr>
                <w:rStyle w:val="IndexLink"/>
                <w:rtl w:val="true"/>
              </w:rPr>
              <w:tab/>
            </w:r>
            <w:r>
              <w:rPr>
                <w:rStyle w:val="IndexLink"/>
              </w:rPr>
              <w:t>212</w:t>
            </w:r>
          </w:hyperlink>
        </w:p>
        <w:p>
          <w:pPr>
            <w:pStyle w:val="Contents2"/>
            <w:tabs>
              <w:tab w:val="clear" w:pos="8743"/>
              <w:tab w:val="right" w:pos="9026" w:leader="dot"/>
            </w:tabs>
            <w:rPr/>
          </w:pPr>
          <w:hyperlink w:anchor="__RefHeading___Toc2485008_373438147">
            <w:r>
              <w:rPr>
                <w:webHidden/>
                <w:rStyle w:val="IndexLink"/>
                <w:rtl w:val="true"/>
              </w:rPr>
              <w:t>سورة إبراهيم</w:t>
            </w:r>
            <w:r>
              <w:rPr>
                <w:rStyle w:val="IndexLink"/>
                <w:rtl w:val="true"/>
              </w:rPr>
              <w:tab/>
            </w:r>
            <w:r>
              <w:rPr>
                <w:rStyle w:val="IndexLink"/>
              </w:rPr>
              <w:t>214</w:t>
            </w:r>
          </w:hyperlink>
        </w:p>
        <w:p>
          <w:pPr>
            <w:pStyle w:val="Contents3"/>
            <w:tabs>
              <w:tab w:val="clear" w:pos="8459"/>
              <w:tab w:val="right" w:pos="9026" w:leader="dot"/>
            </w:tabs>
            <w:rPr/>
          </w:pPr>
          <w:hyperlink w:anchor="__RefHeading___Toc2485010_373438147">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485012_373438147">
            <w:r>
              <w:rPr>
                <w:webHidden/>
                <w:rStyle w:val="IndexLink"/>
                <w:rtl w:val="true"/>
              </w:rPr>
              <w:t>المهديّ عليه السّلام من نعم اللّه تعالى</w:t>
            </w:r>
            <w:r>
              <w:rPr>
                <w:rStyle w:val="IndexLink"/>
                <w:rtl w:val="true"/>
              </w:rPr>
              <w:tab/>
            </w:r>
            <w:r>
              <w:rPr>
                <w:rStyle w:val="IndexLink"/>
              </w:rPr>
              <w:t>216</w:t>
            </w:r>
          </w:hyperlink>
        </w:p>
        <w:p>
          <w:pPr>
            <w:pStyle w:val="Contents2"/>
            <w:tabs>
              <w:tab w:val="clear" w:pos="8743"/>
              <w:tab w:val="right" w:pos="9026" w:leader="dot"/>
            </w:tabs>
            <w:rPr/>
          </w:pPr>
          <w:hyperlink w:anchor="__RefHeading___Toc2485014_373438147">
            <w:r>
              <w:rPr>
                <w:webHidden/>
                <w:rStyle w:val="IndexLink"/>
                <w:rtl w:val="true"/>
              </w:rPr>
              <w:t>سورة الحجر</w:t>
            </w:r>
            <w:r>
              <w:rPr>
                <w:rStyle w:val="IndexLink"/>
                <w:rtl w:val="true"/>
              </w:rPr>
              <w:tab/>
            </w:r>
            <w:r>
              <w:rPr>
                <w:rStyle w:val="IndexLink"/>
              </w:rPr>
              <w:t>218</w:t>
            </w:r>
          </w:hyperlink>
        </w:p>
        <w:p>
          <w:pPr>
            <w:pStyle w:val="Contents3"/>
            <w:tabs>
              <w:tab w:val="clear" w:pos="8459"/>
              <w:tab w:val="right" w:pos="9026" w:leader="dot"/>
            </w:tabs>
            <w:rPr/>
          </w:pPr>
          <w:hyperlink w:anchor="__RefHeading___Toc2485016_37343814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485018_373438147">
            <w:r>
              <w:rPr>
                <w:webHidden/>
                <w:rStyle w:val="IndexLink"/>
                <w:rtl w:val="true"/>
              </w:rPr>
              <w:t>رجم الشيطان في عهد المهديّ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485020_373438147">
            <w:r>
              <w:rPr>
                <w:webHidden/>
                <w:rStyle w:val="IndexLink"/>
                <w:rtl w:val="true"/>
              </w:rPr>
              <w:t>الوقت المعلوم يوم قيام القائم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485022_373438147">
            <w:r>
              <w:rPr>
                <w:webHidden/>
                <w:rStyle w:val="IndexLink"/>
                <w:rtl w:val="true"/>
              </w:rPr>
              <w:t>المهديّ عليه السّلام من المتوسّمين</w:t>
            </w:r>
            <w:r>
              <w:rPr>
                <w:rStyle w:val="IndexLink"/>
                <w:rtl w:val="true"/>
              </w:rPr>
              <w:tab/>
            </w:r>
            <w:r>
              <w:rPr>
                <w:rStyle w:val="IndexLink"/>
              </w:rPr>
              <w:t>220</w:t>
            </w:r>
          </w:hyperlink>
        </w:p>
        <w:p>
          <w:pPr>
            <w:pStyle w:val="Contents2"/>
            <w:tabs>
              <w:tab w:val="clear" w:pos="8743"/>
              <w:tab w:val="right" w:pos="9026" w:leader="dot"/>
            </w:tabs>
            <w:rPr/>
          </w:pPr>
          <w:hyperlink w:anchor="__RefHeading___Toc2485024_373438147">
            <w:r>
              <w:rPr>
                <w:webHidden/>
                <w:rStyle w:val="IndexLink"/>
                <w:rtl w:val="true"/>
              </w:rPr>
              <w:t>سورة النحل</w:t>
            </w:r>
            <w:r>
              <w:rPr>
                <w:rStyle w:val="IndexLink"/>
                <w:rtl w:val="true"/>
              </w:rPr>
              <w:tab/>
            </w:r>
            <w:r>
              <w:rPr>
                <w:rStyle w:val="IndexLink"/>
              </w:rPr>
              <w:t>222</w:t>
            </w:r>
          </w:hyperlink>
        </w:p>
        <w:p>
          <w:pPr>
            <w:pStyle w:val="Contents3"/>
            <w:tabs>
              <w:tab w:val="clear" w:pos="8459"/>
              <w:tab w:val="right" w:pos="9026" w:leader="dot"/>
            </w:tabs>
            <w:rPr/>
          </w:pPr>
          <w:hyperlink w:anchor="__RefHeading___Toc2485026_373438147">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485028_373438147">
            <w:r>
              <w:rPr>
                <w:webHidden/>
                <w:rStyle w:val="IndexLink"/>
                <w:rtl w:val="true"/>
              </w:rPr>
              <w:t>أمر اللّه هو ظهور المهديّ عليه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2485030_373438147">
            <w:r>
              <w:rPr>
                <w:webHidden/>
                <w:rStyle w:val="IndexLink"/>
                <w:rtl w:val="true"/>
              </w:rPr>
              <w:t>وجوب الإيمان بالرجعة</w:t>
            </w:r>
            <w:r>
              <w:rPr>
                <w:rStyle w:val="IndexLink"/>
                <w:rtl w:val="true"/>
              </w:rPr>
              <w:tab/>
            </w:r>
            <w:r>
              <w:rPr>
                <w:rStyle w:val="IndexLink"/>
              </w:rPr>
              <w:t>228</w:t>
            </w:r>
          </w:hyperlink>
        </w:p>
        <w:p>
          <w:pPr>
            <w:pStyle w:val="Contents3"/>
            <w:tabs>
              <w:tab w:val="clear" w:pos="8459"/>
              <w:tab w:val="right" w:pos="9026" w:leader="dot"/>
            </w:tabs>
            <w:rPr/>
          </w:pPr>
          <w:hyperlink w:anchor="__RefHeading___Toc2485032_373438147">
            <w:r>
              <w:rPr>
                <w:webHidden/>
                <w:rStyle w:val="IndexLink"/>
                <w:rtl w:val="true"/>
              </w:rPr>
              <w:t>خروج المهديّ عليه السّلام هو أمر اللّه</w:t>
            </w:r>
            <w:r>
              <w:rPr>
                <w:rStyle w:val="IndexLink"/>
                <w:rtl w:val="true"/>
              </w:rPr>
              <w:tab/>
            </w:r>
            <w:r>
              <w:rPr>
                <w:rStyle w:val="IndexLink"/>
              </w:rPr>
              <w:t>228</w:t>
            </w:r>
          </w:hyperlink>
        </w:p>
        <w:p>
          <w:pPr>
            <w:pStyle w:val="Contents3"/>
            <w:tabs>
              <w:tab w:val="clear" w:pos="8459"/>
              <w:tab w:val="right" w:pos="9026" w:leader="dot"/>
            </w:tabs>
            <w:rPr/>
          </w:pPr>
          <w:hyperlink w:anchor="__RefHeading___Toc2485034_373438147">
            <w:r>
              <w:rPr>
                <w:webHidden/>
                <w:rStyle w:val="IndexLink"/>
                <w:rtl w:val="true"/>
              </w:rPr>
              <w:t>في رجعة الشيعة مع المهديّ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2485036_373438147">
            <w:r>
              <w:rPr>
                <w:webHidden/>
                <w:rStyle w:val="IndexLink"/>
                <w:rtl w:val="true"/>
              </w:rPr>
              <w:t>المهديّ عليه السّلام يوحى إليه كما أوحي إلى مريم</w:t>
            </w:r>
            <w:r>
              <w:rPr>
                <w:rStyle w:val="IndexLink"/>
                <w:rtl w:val="true"/>
              </w:rPr>
              <w:tab/>
            </w:r>
            <w:r>
              <w:rPr>
                <w:rStyle w:val="IndexLink"/>
              </w:rPr>
              <w:t>231</w:t>
            </w:r>
          </w:hyperlink>
        </w:p>
        <w:p>
          <w:pPr>
            <w:pStyle w:val="Contents2"/>
            <w:tabs>
              <w:tab w:val="clear" w:pos="8743"/>
              <w:tab w:val="right" w:pos="9026" w:leader="dot"/>
            </w:tabs>
            <w:rPr/>
          </w:pPr>
          <w:hyperlink w:anchor="__RefHeading___Toc2485038_373438147">
            <w:r>
              <w:rPr>
                <w:webHidden/>
                <w:rStyle w:val="IndexLink"/>
                <w:rtl w:val="true"/>
              </w:rPr>
              <w:t>سورة الإسراء</w:t>
            </w:r>
            <w:r>
              <w:rPr>
                <w:rStyle w:val="IndexLink"/>
                <w:rtl w:val="true"/>
              </w:rPr>
              <w:tab/>
            </w:r>
            <w:r>
              <w:rPr>
                <w:rStyle w:val="IndexLink"/>
              </w:rPr>
              <w:t>233</w:t>
            </w:r>
          </w:hyperlink>
        </w:p>
        <w:p>
          <w:pPr>
            <w:pStyle w:val="Contents3"/>
            <w:tabs>
              <w:tab w:val="clear" w:pos="8459"/>
              <w:tab w:val="right" w:pos="9026" w:leader="dot"/>
            </w:tabs>
            <w:rPr/>
          </w:pPr>
          <w:hyperlink w:anchor="__RefHeading___Toc2485040_37343814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2485042_373438147">
            <w:r>
              <w:rPr>
                <w:webHidden/>
                <w:rStyle w:val="IndexLink"/>
                <w:rtl w:val="true"/>
              </w:rPr>
              <w:t>النصّ على المهديّ في إسراء النبيّ صلّى اللّه عليه و آله</w:t>
            </w:r>
            <w:r>
              <w:rPr>
                <w:rStyle w:val="IndexLink"/>
                <w:rtl w:val="true"/>
              </w:rPr>
              <w:tab/>
            </w:r>
            <w:r>
              <w:rPr>
                <w:rStyle w:val="IndexLink"/>
              </w:rPr>
              <w:t>233</w:t>
            </w:r>
          </w:hyperlink>
        </w:p>
        <w:p>
          <w:pPr>
            <w:pStyle w:val="Contents3"/>
            <w:tabs>
              <w:tab w:val="clear" w:pos="8459"/>
              <w:tab w:val="right" w:pos="9026" w:leader="dot"/>
            </w:tabs>
            <w:rPr/>
          </w:pPr>
          <w:hyperlink w:anchor="__RefHeading___Toc2485044_373438147">
            <w:r>
              <w:rPr>
                <w:webHidden/>
                <w:rStyle w:val="IndexLink"/>
                <w:rtl w:val="true"/>
              </w:rPr>
              <w:t>العباد المبعوثون في زمان المهديّ عليه السّلام في الكرّة</w:t>
            </w:r>
            <w:r>
              <w:rPr>
                <w:rStyle w:val="IndexLink"/>
                <w:rtl w:val="true"/>
              </w:rPr>
              <w:tab/>
            </w:r>
            <w:r>
              <w:rPr>
                <w:rStyle w:val="IndexLink"/>
              </w:rPr>
              <w:t>238</w:t>
            </w:r>
          </w:hyperlink>
        </w:p>
        <w:p>
          <w:pPr>
            <w:pStyle w:val="Contents3"/>
            <w:tabs>
              <w:tab w:val="clear" w:pos="8459"/>
              <w:tab w:val="right" w:pos="9026" w:leader="dot"/>
            </w:tabs>
            <w:rPr/>
          </w:pPr>
          <w:hyperlink w:anchor="__RefHeading___Toc2485046_373438147">
            <w:r>
              <w:rPr>
                <w:webHidden/>
                <w:rStyle w:val="IndexLink"/>
                <w:rtl w:val="true"/>
              </w:rPr>
              <w:t>سلمان من أنصار المهديّ عليه السّلام في الكرّة</w:t>
            </w:r>
            <w:r>
              <w:rPr>
                <w:rStyle w:val="IndexLink"/>
                <w:rtl w:val="true"/>
              </w:rPr>
              <w:tab/>
            </w:r>
            <w:r>
              <w:rPr>
                <w:rStyle w:val="IndexLink"/>
              </w:rPr>
              <w:t>242</w:t>
            </w:r>
          </w:hyperlink>
        </w:p>
        <w:p>
          <w:pPr>
            <w:pStyle w:val="Contents3"/>
            <w:tabs>
              <w:tab w:val="clear" w:pos="8459"/>
              <w:tab w:val="right" w:pos="9026" w:leader="dot"/>
            </w:tabs>
            <w:rPr/>
          </w:pPr>
          <w:hyperlink w:anchor="__RefHeading___Toc2485048_373438147">
            <w:r>
              <w:rPr>
                <w:webHidden/>
                <w:rStyle w:val="IndexLink"/>
                <w:rtl w:val="true"/>
              </w:rPr>
              <w:t>المهديّ عليه السّلام هو وليّ دم الحسين عليه السّلام المظلوم</w:t>
            </w:r>
            <w:r>
              <w:rPr>
                <w:rStyle w:val="IndexLink"/>
                <w:rtl w:val="true"/>
              </w:rPr>
              <w:tab/>
            </w:r>
            <w:r>
              <w:rPr>
                <w:rStyle w:val="IndexLink"/>
              </w:rPr>
              <w:t>247</w:t>
            </w:r>
          </w:hyperlink>
        </w:p>
        <w:p>
          <w:pPr>
            <w:pStyle w:val="Contents2"/>
            <w:tabs>
              <w:tab w:val="clear" w:pos="8743"/>
              <w:tab w:val="right" w:pos="9026" w:leader="dot"/>
            </w:tabs>
            <w:rPr/>
          </w:pPr>
          <w:hyperlink w:anchor="__RefHeading___Toc2485050_373438147">
            <w:r>
              <w:rPr>
                <w:webHidden/>
                <w:rStyle w:val="IndexLink"/>
                <w:rtl w:val="true"/>
              </w:rPr>
              <w:t>سورة الكهف</w:t>
            </w:r>
            <w:r>
              <w:rPr>
                <w:rStyle w:val="IndexLink"/>
                <w:rtl w:val="true"/>
              </w:rPr>
              <w:tab/>
            </w:r>
            <w:r>
              <w:rPr>
                <w:rStyle w:val="IndexLink"/>
              </w:rPr>
              <w:t>253</w:t>
            </w:r>
          </w:hyperlink>
        </w:p>
        <w:p>
          <w:pPr>
            <w:pStyle w:val="Contents3"/>
            <w:tabs>
              <w:tab w:val="clear" w:pos="8459"/>
              <w:tab w:val="right" w:pos="9026" w:leader="dot"/>
            </w:tabs>
            <w:rPr/>
          </w:pPr>
          <w:hyperlink w:anchor="__RefHeading___Toc2485052_37343814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485054_373438147">
            <w:r>
              <w:rPr>
                <w:webHidden/>
                <w:rStyle w:val="IndexLink"/>
                <w:rtl w:val="true"/>
              </w:rPr>
              <w:t>دلالة الآية على الرجعة في زمن المهديّ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485056_373438147">
            <w:r>
              <w:rPr>
                <w:webHidden/>
                <w:rStyle w:val="IndexLink"/>
                <w:rtl w:val="true"/>
              </w:rPr>
              <w:t>شبه غيبة المهديّ بغيبة الخضر عليهما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485058_373438147">
            <w:r>
              <w:rPr>
                <w:webHidden/>
                <w:rStyle w:val="IndexLink"/>
                <w:rtl w:val="true"/>
              </w:rPr>
              <w:t>انّ المهديّ عليه السّلام مثل ذي القرنين يظهر بعد غيبة</w:t>
            </w:r>
            <w:r>
              <w:rPr>
                <w:rStyle w:val="IndexLink"/>
                <w:rtl w:val="true"/>
              </w:rPr>
              <w:tab/>
            </w:r>
            <w:r>
              <w:rPr>
                <w:rStyle w:val="IndexLink"/>
              </w:rPr>
              <w:t>257</w:t>
            </w:r>
          </w:hyperlink>
        </w:p>
        <w:p>
          <w:pPr>
            <w:pStyle w:val="Contents2"/>
            <w:tabs>
              <w:tab w:val="clear" w:pos="8743"/>
              <w:tab w:val="right" w:pos="9026" w:leader="dot"/>
            </w:tabs>
            <w:rPr/>
          </w:pPr>
          <w:hyperlink w:anchor="__RefHeading___Toc2485060_373438147">
            <w:r>
              <w:rPr>
                <w:webHidden/>
                <w:rStyle w:val="IndexLink"/>
                <w:rtl w:val="true"/>
              </w:rPr>
              <w:t>سورة مريم</w:t>
            </w:r>
            <w:r>
              <w:rPr>
                <w:rStyle w:val="IndexLink"/>
                <w:rtl w:val="true"/>
              </w:rPr>
              <w:tab/>
            </w:r>
            <w:r>
              <w:rPr>
                <w:rStyle w:val="IndexLink"/>
              </w:rPr>
              <w:t>258</w:t>
            </w:r>
          </w:hyperlink>
        </w:p>
        <w:p>
          <w:pPr>
            <w:pStyle w:val="Contents3"/>
            <w:tabs>
              <w:tab w:val="clear" w:pos="8459"/>
              <w:tab w:val="right" w:pos="9026" w:leader="dot"/>
            </w:tabs>
            <w:rPr/>
          </w:pPr>
          <w:hyperlink w:anchor="__RefHeading___Toc2485062_37343814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2485064_373438147">
            <w:r>
              <w:rPr>
                <w:webHidden/>
                <w:rStyle w:val="IndexLink"/>
                <w:rtl w:val="true"/>
              </w:rPr>
              <w:t>دلالة الآية على إمامة الحجّة عليه السّلام و هو صبيّ</w:t>
            </w:r>
            <w:r>
              <w:rPr>
                <w:rStyle w:val="IndexLink"/>
                <w:rtl w:val="true"/>
              </w:rPr>
              <w:tab/>
            </w:r>
            <w:r>
              <w:rPr>
                <w:rStyle w:val="IndexLink"/>
              </w:rPr>
              <w:t>258</w:t>
            </w:r>
          </w:hyperlink>
        </w:p>
        <w:p>
          <w:pPr>
            <w:pStyle w:val="Contents3"/>
            <w:tabs>
              <w:tab w:val="clear" w:pos="8459"/>
              <w:tab w:val="right" w:pos="9026" w:leader="dot"/>
            </w:tabs>
            <w:rPr/>
          </w:pPr>
          <w:hyperlink w:anchor="__RefHeading___Toc2485066_373438147">
            <w:r>
              <w:rPr>
                <w:webHidden/>
                <w:rStyle w:val="IndexLink"/>
                <w:rtl w:val="true"/>
              </w:rPr>
              <w:t>ذكر من شاهد القائم عليه السّلام و رآه و كلّمه و هو طفل</w:t>
            </w:r>
            <w:r>
              <w:rPr>
                <w:rStyle w:val="IndexLink"/>
                <w:rtl w:val="true"/>
              </w:rPr>
              <w:tab/>
            </w:r>
            <w:r>
              <w:rPr>
                <w:rStyle w:val="IndexLink"/>
              </w:rPr>
              <w:t>260</w:t>
            </w:r>
          </w:hyperlink>
        </w:p>
        <w:p>
          <w:pPr>
            <w:pStyle w:val="Contents3"/>
            <w:tabs>
              <w:tab w:val="clear" w:pos="8459"/>
              <w:tab w:val="right" w:pos="9026" w:leader="dot"/>
            </w:tabs>
            <w:rPr/>
          </w:pPr>
          <w:hyperlink w:anchor="__RefHeading___Toc2485068_373438147">
            <w:r>
              <w:rPr>
                <w:webHidden/>
                <w:rStyle w:val="IndexLink"/>
                <w:rtl w:val="true"/>
              </w:rPr>
              <w:t>شبه غيبة المهديّ عليه السّلام بغيبة إبراهيم عليه السّلام في اعتزاله</w:t>
            </w:r>
            <w:r>
              <w:rPr>
                <w:rStyle w:val="IndexLink"/>
                <w:rtl w:val="true"/>
              </w:rPr>
              <w:tab/>
            </w:r>
            <w:r>
              <w:rPr>
                <w:rStyle w:val="IndexLink"/>
              </w:rPr>
              <w:t>271</w:t>
            </w:r>
          </w:hyperlink>
        </w:p>
        <w:p>
          <w:pPr>
            <w:pStyle w:val="Contents3"/>
            <w:tabs>
              <w:tab w:val="clear" w:pos="8459"/>
              <w:tab w:val="right" w:pos="9026" w:leader="dot"/>
            </w:tabs>
            <w:rPr/>
          </w:pPr>
          <w:hyperlink w:anchor="__RefHeading___Toc2485070_373438147">
            <w:r>
              <w:rPr>
                <w:webHidden/>
                <w:rStyle w:val="IndexLink"/>
                <w:rtl w:val="true"/>
              </w:rPr>
              <w:t>كلام الشيخ الصدوق</w:t>
            </w:r>
            <w:r>
              <w:rPr>
                <w:rStyle w:val="IndexLink"/>
                <w:rtl w:val="true"/>
              </w:rPr>
              <w:tab/>
            </w:r>
            <w:r>
              <w:rPr>
                <w:rStyle w:val="IndexLink"/>
              </w:rPr>
              <w:t>272</w:t>
            </w:r>
          </w:hyperlink>
        </w:p>
        <w:p>
          <w:pPr>
            <w:pStyle w:val="Contents2"/>
            <w:tabs>
              <w:tab w:val="clear" w:pos="8743"/>
              <w:tab w:val="right" w:pos="9026" w:leader="dot"/>
            </w:tabs>
            <w:rPr/>
          </w:pPr>
          <w:hyperlink w:anchor="__RefHeading___Toc2485072_373438147">
            <w:r>
              <w:rPr>
                <w:webHidden/>
                <w:rStyle w:val="IndexLink"/>
                <w:rtl w:val="true"/>
              </w:rPr>
              <w:t>سورة طه</w:t>
            </w:r>
            <w:r>
              <w:rPr>
                <w:rStyle w:val="IndexLink"/>
                <w:rtl w:val="true"/>
              </w:rPr>
              <w:tab/>
            </w:r>
            <w:r>
              <w:rPr>
                <w:rStyle w:val="IndexLink"/>
              </w:rPr>
              <w:t>275</w:t>
            </w:r>
          </w:hyperlink>
        </w:p>
        <w:p>
          <w:pPr>
            <w:pStyle w:val="Contents3"/>
            <w:tabs>
              <w:tab w:val="clear" w:pos="8459"/>
              <w:tab w:val="right" w:pos="9026" w:leader="dot"/>
            </w:tabs>
            <w:rPr/>
          </w:pPr>
          <w:hyperlink w:anchor="__RefHeading___Toc2485074_373438147">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2485076_373438147">
            <w:r>
              <w:rPr>
                <w:webHidden/>
                <w:rStyle w:val="IndexLink"/>
                <w:rtl w:val="true"/>
              </w:rPr>
              <w:t>شباهة مولد الحجّة بخفاء مولد موسى عليهما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2485078_373438147">
            <w:r>
              <w:rPr>
                <w:webHidden/>
                <w:rStyle w:val="IndexLink"/>
                <w:rtl w:val="true"/>
              </w:rPr>
              <w:t>أخذ ميثاق الأنبياء على الإقرار بالمهديّ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485080_373438147">
            <w:r>
              <w:rPr>
                <w:webHidden/>
                <w:rStyle w:val="IndexLink"/>
                <w:rtl w:val="true"/>
              </w:rPr>
              <w:t>خزي النّصّاب في الرجعة</w:t>
            </w:r>
            <w:r>
              <w:rPr>
                <w:rStyle w:val="IndexLink"/>
                <w:rtl w:val="true"/>
              </w:rPr>
              <w:tab/>
            </w:r>
            <w:r>
              <w:rPr>
                <w:rStyle w:val="IndexLink"/>
              </w:rPr>
              <w:t>282</w:t>
            </w:r>
          </w:hyperlink>
        </w:p>
        <w:p>
          <w:pPr>
            <w:pStyle w:val="Contents2"/>
            <w:tabs>
              <w:tab w:val="clear" w:pos="8743"/>
              <w:tab w:val="right" w:pos="9026" w:leader="dot"/>
            </w:tabs>
            <w:rPr/>
          </w:pPr>
          <w:hyperlink w:anchor="__RefHeading___Toc2485082_373438147">
            <w:r>
              <w:rPr>
                <w:webHidden/>
                <w:rStyle w:val="IndexLink"/>
                <w:rtl w:val="true"/>
              </w:rPr>
              <w:t>سورة الأنبياء</w:t>
            </w:r>
            <w:r>
              <w:rPr>
                <w:rStyle w:val="IndexLink"/>
                <w:rtl w:val="true"/>
              </w:rPr>
              <w:tab/>
            </w:r>
            <w:r>
              <w:rPr>
                <w:rStyle w:val="IndexLink"/>
              </w:rPr>
              <w:t>284</w:t>
            </w:r>
          </w:hyperlink>
        </w:p>
        <w:p>
          <w:pPr>
            <w:pStyle w:val="Contents3"/>
            <w:tabs>
              <w:tab w:val="clear" w:pos="8459"/>
              <w:tab w:val="right" w:pos="9026" w:leader="dot"/>
            </w:tabs>
            <w:rPr/>
          </w:pPr>
          <w:hyperlink w:anchor="__RefHeading___Toc2485084_373438147">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2485086_373438147">
            <w:r>
              <w:rPr>
                <w:webHidden/>
                <w:rStyle w:val="IndexLink"/>
                <w:rtl w:val="true"/>
              </w:rPr>
              <w:t>هل يمكن للأمّة اختيار الإمام المعصوم</w:t>
            </w:r>
            <w:r>
              <w:rPr>
                <w:rStyle w:val="IndexLink"/>
                <w:rtl w:val="true"/>
              </w:rPr>
              <w:tab/>
            </w:r>
            <w:r>
              <w:rPr>
                <w:rStyle w:val="IndexLink"/>
              </w:rPr>
              <w:t>294</w:t>
            </w:r>
          </w:hyperlink>
        </w:p>
        <w:p>
          <w:pPr>
            <w:pStyle w:val="Contents3"/>
            <w:tabs>
              <w:tab w:val="clear" w:pos="8459"/>
              <w:tab w:val="right" w:pos="9026" w:leader="dot"/>
            </w:tabs>
            <w:rPr/>
          </w:pPr>
          <w:hyperlink w:anchor="__RefHeading___Toc2485088_373438147">
            <w:r>
              <w:rPr>
                <w:webHidden/>
                <w:rStyle w:val="IndexLink"/>
                <w:rtl w:val="true"/>
              </w:rPr>
              <w:t>في المهديّ عليه السّلام سنّة من أيّوب عليه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2485090_373438147">
            <w:r>
              <w:rPr>
                <w:webHidden/>
                <w:rStyle w:val="IndexLink"/>
                <w:rtl w:val="true"/>
              </w:rPr>
              <w:t>إثبات الرجعة في عهد المهديّ عليه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2485092_373438147">
            <w:r>
              <w:rPr>
                <w:webHidden/>
                <w:rStyle w:val="IndexLink"/>
                <w:rtl w:val="true"/>
              </w:rPr>
              <w:t>المهديّ عليه السّلام و أصحابه يرثون الأرض</w:t>
            </w:r>
            <w:r>
              <w:rPr>
                <w:rStyle w:val="IndexLink"/>
                <w:rtl w:val="true"/>
              </w:rPr>
              <w:tab/>
            </w:r>
            <w:r>
              <w:rPr>
                <w:rStyle w:val="IndexLink"/>
              </w:rPr>
              <w:t>301</w:t>
            </w:r>
          </w:hyperlink>
        </w:p>
        <w:p>
          <w:pPr>
            <w:pStyle w:val="Contents2"/>
            <w:tabs>
              <w:tab w:val="clear" w:pos="8743"/>
              <w:tab w:val="right" w:pos="9026" w:leader="dot"/>
            </w:tabs>
            <w:rPr/>
          </w:pPr>
          <w:hyperlink w:anchor="__RefHeading___Toc2485094_373438147">
            <w:r>
              <w:rPr>
                <w:webHidden/>
                <w:rStyle w:val="IndexLink"/>
                <w:rtl w:val="true"/>
              </w:rPr>
              <w:t>سورة الحجّ</w:t>
            </w:r>
            <w:r>
              <w:rPr>
                <w:rStyle w:val="IndexLink"/>
                <w:rtl w:val="true"/>
              </w:rPr>
              <w:tab/>
            </w:r>
            <w:r>
              <w:rPr>
                <w:rStyle w:val="IndexLink"/>
              </w:rPr>
              <w:t>302</w:t>
            </w:r>
          </w:hyperlink>
        </w:p>
        <w:p>
          <w:pPr>
            <w:pStyle w:val="Contents3"/>
            <w:tabs>
              <w:tab w:val="clear" w:pos="8459"/>
              <w:tab w:val="right" w:pos="9026" w:leader="dot"/>
            </w:tabs>
            <w:rPr/>
          </w:pPr>
          <w:hyperlink w:anchor="__RefHeading___Toc2485096_37343814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2485098_373438147">
            <w:r>
              <w:rPr>
                <w:webHidden/>
                <w:rStyle w:val="IndexLink"/>
                <w:rtl w:val="true"/>
              </w:rPr>
              <w:t>المهديّ عليه السّلام أمان لأهل الأرض</w:t>
            </w:r>
            <w:r>
              <w:rPr>
                <w:rStyle w:val="IndexLink"/>
                <w:rtl w:val="true"/>
              </w:rPr>
              <w:tab/>
            </w:r>
            <w:r>
              <w:rPr>
                <w:rStyle w:val="IndexLink"/>
              </w:rPr>
              <w:t>307</w:t>
            </w:r>
          </w:hyperlink>
        </w:p>
        <w:p>
          <w:pPr>
            <w:pStyle w:val="Contents2"/>
            <w:tabs>
              <w:tab w:val="clear" w:pos="8743"/>
              <w:tab w:val="right" w:pos="9026" w:leader="dot"/>
            </w:tabs>
            <w:rPr/>
          </w:pPr>
          <w:hyperlink w:anchor="__RefHeading___Toc2485100_373438147">
            <w:r>
              <w:rPr>
                <w:webHidden/>
                <w:rStyle w:val="IndexLink"/>
                <w:rtl w:val="true"/>
              </w:rPr>
              <w:t>سورة المؤمنون</w:t>
            </w:r>
            <w:r>
              <w:rPr>
                <w:rStyle w:val="IndexLink"/>
                <w:rtl w:val="true"/>
              </w:rPr>
              <w:tab/>
            </w:r>
            <w:r>
              <w:rPr>
                <w:rStyle w:val="IndexLink"/>
              </w:rPr>
              <w:t>308</w:t>
            </w:r>
          </w:hyperlink>
        </w:p>
        <w:p>
          <w:pPr>
            <w:pStyle w:val="Contents2"/>
            <w:tabs>
              <w:tab w:val="clear" w:pos="8743"/>
              <w:tab w:val="right" w:pos="9026" w:leader="dot"/>
            </w:tabs>
            <w:rPr/>
          </w:pPr>
          <w:hyperlink w:anchor="__RefHeading___Toc2485102_373438147">
            <w:r>
              <w:rPr>
                <w:webHidden/>
                <w:rStyle w:val="IndexLink"/>
                <w:rtl w:val="true"/>
              </w:rPr>
              <w:t>سورة النور</w:t>
            </w:r>
            <w:r>
              <w:rPr>
                <w:rStyle w:val="IndexLink"/>
                <w:rtl w:val="true"/>
              </w:rPr>
              <w:tab/>
            </w:r>
            <w:r>
              <w:rPr>
                <w:rStyle w:val="IndexLink"/>
              </w:rPr>
              <w:t>309</w:t>
            </w:r>
          </w:hyperlink>
        </w:p>
        <w:p>
          <w:pPr>
            <w:pStyle w:val="Contents3"/>
            <w:tabs>
              <w:tab w:val="clear" w:pos="8459"/>
              <w:tab w:val="right" w:pos="9026" w:leader="dot"/>
            </w:tabs>
            <w:rPr/>
          </w:pPr>
          <w:hyperlink w:anchor="__RefHeading___Toc2485104_373438147">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2485106_373438147">
            <w:r>
              <w:rPr>
                <w:webHidden/>
                <w:rStyle w:val="IndexLink"/>
                <w:rtl w:val="true"/>
              </w:rPr>
              <w:t>أئمّة أهل البيت عليهم السّلام هم المستضعفون في الأرض</w:t>
            </w:r>
            <w:r>
              <w:rPr>
                <w:rStyle w:val="IndexLink"/>
                <w:rtl w:val="true"/>
              </w:rPr>
              <w:tab/>
            </w:r>
            <w:r>
              <w:rPr>
                <w:rStyle w:val="IndexLink"/>
              </w:rPr>
              <w:t>311</w:t>
            </w:r>
          </w:hyperlink>
        </w:p>
        <w:p>
          <w:pPr>
            <w:pStyle w:val="Contents2"/>
            <w:tabs>
              <w:tab w:val="clear" w:pos="8743"/>
              <w:tab w:val="right" w:pos="9026" w:leader="dot"/>
            </w:tabs>
            <w:rPr/>
          </w:pPr>
          <w:hyperlink w:anchor="__RefHeading___Toc2485108_373438147">
            <w:r>
              <w:rPr>
                <w:webHidden/>
                <w:rStyle w:val="IndexLink"/>
                <w:rtl w:val="true"/>
              </w:rPr>
              <w:t>سورة الفرقان</w:t>
            </w:r>
            <w:r>
              <w:rPr>
                <w:rStyle w:val="IndexLink"/>
                <w:rtl w:val="true"/>
              </w:rPr>
              <w:tab/>
            </w:r>
            <w:r>
              <w:rPr>
                <w:rStyle w:val="IndexLink"/>
              </w:rPr>
              <w:t>323</w:t>
            </w:r>
          </w:hyperlink>
        </w:p>
        <w:p>
          <w:pPr>
            <w:pStyle w:val="Contents2"/>
            <w:tabs>
              <w:tab w:val="clear" w:pos="8743"/>
              <w:tab w:val="right" w:pos="9026" w:leader="dot"/>
            </w:tabs>
            <w:rPr/>
          </w:pPr>
          <w:hyperlink w:anchor="__RefHeading___Toc2485110_373438147">
            <w:r>
              <w:rPr>
                <w:webHidden/>
                <w:rStyle w:val="IndexLink"/>
                <w:rtl w:val="true"/>
              </w:rPr>
              <w:t>سورة الشعراء</w:t>
            </w:r>
            <w:r>
              <w:rPr>
                <w:rStyle w:val="IndexLink"/>
                <w:rtl w:val="true"/>
              </w:rPr>
              <w:tab/>
            </w:r>
            <w:r>
              <w:rPr>
                <w:rStyle w:val="IndexLink"/>
              </w:rPr>
              <w:t>326</w:t>
            </w:r>
          </w:hyperlink>
        </w:p>
        <w:p>
          <w:pPr>
            <w:pStyle w:val="Contents3"/>
            <w:tabs>
              <w:tab w:val="clear" w:pos="8459"/>
              <w:tab w:val="right" w:pos="9026" w:leader="dot"/>
            </w:tabs>
            <w:rPr/>
          </w:pPr>
          <w:hyperlink w:anchor="__RefHeading___Toc2485112_373438147">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485114_373438147">
            <w:r>
              <w:rPr>
                <w:webHidden/>
                <w:rStyle w:val="IndexLink"/>
                <w:rtl w:val="true"/>
              </w:rPr>
              <w:t>بعض علامات الظهور</w:t>
            </w:r>
            <w:r>
              <w:rPr>
                <w:rStyle w:val="IndexLink"/>
                <w:rtl w:val="true"/>
              </w:rPr>
              <w:tab/>
            </w:r>
            <w:r>
              <w:rPr>
                <w:rStyle w:val="IndexLink"/>
              </w:rPr>
              <w:t>326</w:t>
            </w:r>
          </w:hyperlink>
        </w:p>
        <w:p>
          <w:pPr>
            <w:pStyle w:val="Contents2"/>
            <w:tabs>
              <w:tab w:val="clear" w:pos="8743"/>
              <w:tab w:val="right" w:pos="9026" w:leader="dot"/>
            </w:tabs>
            <w:rPr/>
          </w:pPr>
          <w:hyperlink w:anchor="__RefHeading___Toc2485116_373438147">
            <w:r>
              <w:rPr>
                <w:webHidden/>
                <w:rStyle w:val="IndexLink"/>
                <w:rtl w:val="true"/>
              </w:rPr>
              <w:t>سورة النمل</w:t>
            </w:r>
            <w:r>
              <w:rPr>
                <w:rStyle w:val="IndexLink"/>
                <w:rtl w:val="true"/>
              </w:rPr>
              <w:tab/>
            </w:r>
            <w:r>
              <w:rPr>
                <w:rStyle w:val="IndexLink"/>
              </w:rPr>
              <w:t>334</w:t>
            </w:r>
          </w:hyperlink>
        </w:p>
        <w:p>
          <w:pPr>
            <w:pStyle w:val="Contents3"/>
            <w:tabs>
              <w:tab w:val="clear" w:pos="8459"/>
              <w:tab w:val="right" w:pos="9026" w:leader="dot"/>
            </w:tabs>
            <w:rPr/>
          </w:pPr>
          <w:hyperlink w:anchor="__RefHeading___Toc2485118_37343814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2485120_373438147">
            <w:r>
              <w:rPr>
                <w:webHidden/>
                <w:rStyle w:val="IndexLink"/>
                <w:rtl w:val="true"/>
              </w:rPr>
              <w:t>خروج دابّة الأرض في آخر الزمان</w:t>
            </w:r>
            <w:r>
              <w:rPr>
                <w:rStyle w:val="IndexLink"/>
                <w:rtl w:val="true"/>
              </w:rPr>
              <w:tab/>
            </w:r>
            <w:r>
              <w:rPr>
                <w:rStyle w:val="IndexLink"/>
              </w:rPr>
              <w:t>338</w:t>
            </w:r>
          </w:hyperlink>
        </w:p>
        <w:p>
          <w:pPr>
            <w:pStyle w:val="Contents2"/>
            <w:tabs>
              <w:tab w:val="clear" w:pos="8743"/>
              <w:tab w:val="right" w:pos="9026" w:leader="dot"/>
            </w:tabs>
            <w:rPr/>
          </w:pPr>
          <w:hyperlink w:anchor="__RefHeading___Toc2485122_373438147">
            <w:r>
              <w:rPr>
                <w:webHidden/>
                <w:rStyle w:val="IndexLink"/>
                <w:rtl w:val="true"/>
              </w:rPr>
              <w:t>سورة القصص</w:t>
            </w:r>
            <w:r>
              <w:rPr>
                <w:rStyle w:val="IndexLink"/>
                <w:rtl w:val="true"/>
              </w:rPr>
              <w:tab/>
            </w:r>
            <w:r>
              <w:rPr>
                <w:rStyle w:val="IndexLink"/>
              </w:rPr>
              <w:t>345</w:t>
            </w:r>
          </w:hyperlink>
        </w:p>
        <w:p>
          <w:pPr>
            <w:pStyle w:val="Contents3"/>
            <w:tabs>
              <w:tab w:val="clear" w:pos="8459"/>
              <w:tab w:val="right" w:pos="9026" w:leader="dot"/>
            </w:tabs>
            <w:rPr/>
          </w:pPr>
          <w:hyperlink w:anchor="__RefHeading___Toc2485124_373438147">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485126_373438147">
            <w:r>
              <w:rPr>
                <w:webHidden/>
                <w:rStyle w:val="IndexLink"/>
                <w:rtl w:val="true"/>
              </w:rPr>
              <w:t>الإمام المهديّ عليه السّلام يقرأ الآية عند مولده الشريف</w:t>
            </w:r>
            <w:r>
              <w:rPr>
                <w:rStyle w:val="IndexLink"/>
                <w:rtl w:val="true"/>
              </w:rPr>
              <w:tab/>
            </w:r>
            <w:r>
              <w:rPr>
                <w:rStyle w:val="IndexLink"/>
              </w:rPr>
              <w:t>349</w:t>
            </w:r>
          </w:hyperlink>
        </w:p>
        <w:p>
          <w:pPr>
            <w:pStyle w:val="Contents3"/>
            <w:tabs>
              <w:tab w:val="clear" w:pos="8459"/>
              <w:tab w:val="right" w:pos="9026" w:leader="dot"/>
            </w:tabs>
            <w:rPr/>
          </w:pPr>
          <w:hyperlink w:anchor="__RefHeading___Toc2485128_373438147">
            <w:r>
              <w:rPr>
                <w:webHidden/>
                <w:rStyle w:val="IndexLink"/>
                <w:rtl w:val="true"/>
              </w:rPr>
              <w:t>صورة ثانية لحديث المولد الشريف</w:t>
            </w:r>
            <w:r>
              <w:rPr>
                <w:rStyle w:val="IndexLink"/>
                <w:rtl w:val="true"/>
              </w:rPr>
              <w:tab/>
            </w:r>
            <w:r>
              <w:rPr>
                <w:rStyle w:val="IndexLink"/>
              </w:rPr>
              <w:t>351</w:t>
            </w:r>
          </w:hyperlink>
        </w:p>
        <w:p>
          <w:pPr>
            <w:pStyle w:val="Contents3"/>
            <w:tabs>
              <w:tab w:val="clear" w:pos="8459"/>
              <w:tab w:val="right" w:pos="9026" w:leader="dot"/>
            </w:tabs>
            <w:rPr/>
          </w:pPr>
          <w:hyperlink w:anchor="__RefHeading___Toc2485130_373438147">
            <w:r>
              <w:rPr>
                <w:webHidden/>
                <w:rStyle w:val="IndexLink"/>
                <w:rtl w:val="true"/>
              </w:rPr>
              <w:t>كلام للمحدّث الجليل الشيخ حسين بن عبد الوهاب</w:t>
            </w:r>
            <w:r>
              <w:rPr>
                <w:rStyle w:val="IndexLink"/>
                <w:rtl w:val="true"/>
              </w:rPr>
              <w:tab/>
            </w:r>
            <w:r>
              <w:rPr>
                <w:rStyle w:val="IndexLink"/>
              </w:rPr>
              <w:t>355</w:t>
            </w:r>
          </w:hyperlink>
        </w:p>
        <w:p>
          <w:pPr>
            <w:pStyle w:val="Contents2"/>
            <w:tabs>
              <w:tab w:val="clear" w:pos="8743"/>
              <w:tab w:val="right" w:pos="9026" w:leader="dot"/>
            </w:tabs>
            <w:rPr/>
          </w:pPr>
          <w:hyperlink w:anchor="__RefHeading___Toc2485132_373438147">
            <w:r>
              <w:rPr>
                <w:webHidden/>
                <w:rStyle w:val="IndexLink"/>
                <w:rtl w:val="true"/>
              </w:rPr>
              <w:t>سورة العنكبوت</w:t>
            </w:r>
            <w:r>
              <w:rPr>
                <w:rStyle w:val="IndexLink"/>
                <w:rtl w:val="true"/>
              </w:rPr>
              <w:tab/>
            </w:r>
            <w:r>
              <w:rPr>
                <w:rStyle w:val="IndexLink"/>
              </w:rPr>
              <w:t>361</w:t>
            </w:r>
          </w:hyperlink>
        </w:p>
        <w:p>
          <w:pPr>
            <w:pStyle w:val="Contents3"/>
            <w:tabs>
              <w:tab w:val="clear" w:pos="8459"/>
              <w:tab w:val="right" w:pos="9026" w:leader="dot"/>
            </w:tabs>
            <w:rPr/>
          </w:pPr>
          <w:hyperlink w:anchor="__RefHeading___Toc2485134_373438147">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2485136_373438147">
            <w:r>
              <w:rPr>
                <w:webHidden/>
                <w:rStyle w:val="IndexLink"/>
                <w:rtl w:val="true"/>
              </w:rPr>
              <w:t>بيان للمجلسيّ</w:t>
            </w:r>
            <w:r>
              <w:rPr>
                <w:rStyle w:val="IndexLink"/>
                <w:rtl w:val="true"/>
              </w:rPr>
              <w:tab/>
            </w:r>
            <w:r>
              <w:rPr>
                <w:rStyle w:val="IndexLink"/>
              </w:rPr>
              <w:t>362</w:t>
            </w:r>
          </w:hyperlink>
        </w:p>
        <w:p>
          <w:pPr>
            <w:pStyle w:val="Contents2"/>
            <w:tabs>
              <w:tab w:val="clear" w:pos="8743"/>
              <w:tab w:val="right" w:pos="9026" w:leader="dot"/>
            </w:tabs>
            <w:rPr/>
          </w:pPr>
          <w:hyperlink w:anchor="__RefHeading___Toc2485138_373438147">
            <w:r>
              <w:rPr>
                <w:webHidden/>
                <w:rStyle w:val="IndexLink"/>
                <w:rtl w:val="true"/>
              </w:rPr>
              <w:t>سورة الروم</w:t>
            </w:r>
            <w:r>
              <w:rPr>
                <w:rStyle w:val="IndexLink"/>
                <w:rtl w:val="true"/>
              </w:rPr>
              <w:tab/>
            </w:r>
            <w:r>
              <w:rPr>
                <w:rStyle w:val="IndexLink"/>
              </w:rPr>
              <w:t>364</w:t>
            </w:r>
          </w:hyperlink>
        </w:p>
        <w:p>
          <w:pPr>
            <w:pStyle w:val="Contents2"/>
            <w:tabs>
              <w:tab w:val="clear" w:pos="8743"/>
              <w:tab w:val="right" w:pos="9026" w:leader="dot"/>
            </w:tabs>
            <w:rPr/>
          </w:pPr>
          <w:hyperlink w:anchor="__RefHeading___Toc2485140_373438147">
            <w:r>
              <w:rPr>
                <w:webHidden/>
                <w:rStyle w:val="IndexLink"/>
                <w:rtl w:val="true"/>
              </w:rPr>
              <w:t>سورة لقمان</w:t>
            </w:r>
            <w:r>
              <w:rPr>
                <w:rStyle w:val="IndexLink"/>
                <w:rtl w:val="true"/>
              </w:rPr>
              <w:tab/>
            </w:r>
            <w:r>
              <w:rPr>
                <w:rStyle w:val="IndexLink"/>
              </w:rPr>
              <w:t>365</w:t>
            </w:r>
          </w:hyperlink>
        </w:p>
        <w:p>
          <w:pPr>
            <w:pStyle w:val="Contents3"/>
            <w:tabs>
              <w:tab w:val="clear" w:pos="8459"/>
              <w:tab w:val="right" w:pos="9026" w:leader="dot"/>
            </w:tabs>
            <w:rPr/>
          </w:pPr>
          <w:hyperlink w:anchor="__RefHeading___Toc2485142_373438147">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2485144_373438147">
            <w:r>
              <w:rPr>
                <w:webHidden/>
                <w:rStyle w:val="IndexLink"/>
                <w:rtl w:val="true"/>
              </w:rPr>
              <w:t>الإمام الغائب هو نعمة اللّه الباطنة</w:t>
            </w:r>
            <w:r>
              <w:rPr>
                <w:rStyle w:val="IndexLink"/>
                <w:rtl w:val="true"/>
              </w:rPr>
              <w:tab/>
            </w:r>
            <w:r>
              <w:rPr>
                <w:rStyle w:val="IndexLink"/>
              </w:rPr>
              <w:t>365</w:t>
            </w:r>
          </w:hyperlink>
        </w:p>
        <w:p>
          <w:pPr>
            <w:pStyle w:val="Contents3"/>
            <w:tabs>
              <w:tab w:val="clear" w:pos="8459"/>
              <w:tab w:val="right" w:pos="9026" w:leader="dot"/>
            </w:tabs>
            <w:rPr/>
          </w:pPr>
          <w:hyperlink w:anchor="__RefHeading___Toc2485146_373438147">
            <w:r>
              <w:rPr>
                <w:webHidden/>
                <w:rStyle w:val="IndexLink"/>
                <w:rtl w:val="true"/>
              </w:rPr>
              <w:t>الإمام المهديّ عليه السّلام يخبر بالغيب</w:t>
            </w:r>
            <w:r>
              <w:rPr>
                <w:rStyle w:val="IndexLink"/>
                <w:rtl w:val="true"/>
              </w:rPr>
              <w:tab/>
            </w:r>
            <w:r>
              <w:rPr>
                <w:rStyle w:val="IndexLink"/>
              </w:rPr>
              <w:t>366</w:t>
            </w:r>
          </w:hyperlink>
        </w:p>
        <w:p>
          <w:pPr>
            <w:pStyle w:val="Contents2"/>
            <w:tabs>
              <w:tab w:val="clear" w:pos="8743"/>
              <w:tab w:val="right" w:pos="9026" w:leader="dot"/>
            </w:tabs>
            <w:rPr/>
          </w:pPr>
          <w:hyperlink w:anchor="__RefHeading___Toc2485148_373438147">
            <w:r>
              <w:rPr>
                <w:webHidden/>
                <w:rStyle w:val="IndexLink"/>
                <w:rtl w:val="true"/>
              </w:rPr>
              <w:t>سورة السجدة</w:t>
            </w:r>
            <w:r>
              <w:rPr>
                <w:rStyle w:val="IndexLink"/>
                <w:rtl w:val="true"/>
              </w:rPr>
              <w:tab/>
            </w:r>
            <w:r>
              <w:rPr>
                <w:rStyle w:val="IndexLink"/>
              </w:rPr>
              <w:t>370</w:t>
            </w:r>
          </w:hyperlink>
        </w:p>
        <w:p>
          <w:pPr>
            <w:pStyle w:val="Contents2"/>
            <w:tabs>
              <w:tab w:val="clear" w:pos="8743"/>
              <w:tab w:val="right" w:pos="9026" w:leader="dot"/>
            </w:tabs>
            <w:rPr/>
          </w:pPr>
          <w:hyperlink w:anchor="__RefHeading___Toc2485150_373438147">
            <w:r>
              <w:rPr>
                <w:webHidden/>
                <w:rStyle w:val="IndexLink"/>
                <w:rtl w:val="true"/>
              </w:rPr>
              <w:t>سورة الأحزاب</w:t>
            </w:r>
            <w:r>
              <w:rPr>
                <w:rStyle w:val="IndexLink"/>
                <w:rtl w:val="true"/>
              </w:rPr>
              <w:tab/>
            </w:r>
            <w:r>
              <w:rPr>
                <w:rStyle w:val="IndexLink"/>
              </w:rPr>
              <w:t>372</w:t>
            </w:r>
          </w:hyperlink>
        </w:p>
        <w:p>
          <w:pPr>
            <w:pStyle w:val="Contents3"/>
            <w:tabs>
              <w:tab w:val="clear" w:pos="8459"/>
              <w:tab w:val="right" w:pos="9026" w:leader="dot"/>
            </w:tabs>
            <w:rPr/>
          </w:pPr>
          <w:hyperlink w:anchor="__RefHeading___Toc2485152_373438147">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2485154_373438147">
            <w:r>
              <w:rPr>
                <w:webHidden/>
                <w:rStyle w:val="IndexLink"/>
                <w:rtl w:val="true"/>
              </w:rPr>
              <w:t>المهديّ عليه السّلام أولى بالمؤمنين من أنفسهم</w:t>
            </w:r>
            <w:r>
              <w:rPr>
                <w:rStyle w:val="IndexLink"/>
                <w:rtl w:val="true"/>
              </w:rPr>
              <w:tab/>
            </w:r>
            <w:r>
              <w:rPr>
                <w:rStyle w:val="IndexLink"/>
              </w:rPr>
              <w:t>372</w:t>
            </w:r>
          </w:hyperlink>
        </w:p>
        <w:p>
          <w:pPr>
            <w:pStyle w:val="Contents3"/>
            <w:tabs>
              <w:tab w:val="clear" w:pos="8459"/>
              <w:tab w:val="right" w:pos="9026" w:leader="dot"/>
            </w:tabs>
            <w:rPr/>
          </w:pPr>
          <w:hyperlink w:anchor="__RefHeading___Toc2485156_373438147">
            <w:r>
              <w:rPr>
                <w:webHidden/>
                <w:rStyle w:val="IndexLink"/>
                <w:rtl w:val="true"/>
              </w:rPr>
              <w:t>ابتلاء المؤمنين في غيبة المهديّ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2485158_373438147">
            <w:r>
              <w:rPr>
                <w:webHidden/>
                <w:rStyle w:val="IndexLink"/>
                <w:rtl w:val="true"/>
              </w:rPr>
              <w:t>المهديّ من أهل البيت</w:t>
            </w:r>
            <w:r>
              <w:rPr>
                <w:rStyle w:val="IndexLink"/>
                <w:rtl w:val="true"/>
              </w:rPr>
              <w:tab/>
            </w:r>
            <w:r>
              <w:rPr>
                <w:rStyle w:val="IndexLink"/>
              </w:rPr>
              <w:t>375</w:t>
            </w:r>
          </w:hyperlink>
        </w:p>
        <w:p>
          <w:pPr>
            <w:pStyle w:val="Contents3"/>
            <w:tabs>
              <w:tab w:val="clear" w:pos="8459"/>
              <w:tab w:val="right" w:pos="9026" w:leader="dot"/>
            </w:tabs>
            <w:rPr/>
          </w:pPr>
          <w:hyperlink w:anchor="__RefHeading___Toc2485160_373438147">
            <w:r>
              <w:rPr>
                <w:webHidden/>
                <w:rStyle w:val="IndexLink"/>
                <w:rtl w:val="true"/>
              </w:rPr>
              <w:t>مولد الإمام المهديّ عليه السّلام طاهرا مطهّرا</w:t>
            </w:r>
            <w:r>
              <w:rPr>
                <w:rStyle w:val="IndexLink"/>
                <w:rtl w:val="true"/>
              </w:rPr>
              <w:tab/>
            </w:r>
            <w:r>
              <w:rPr>
                <w:rStyle w:val="IndexLink"/>
              </w:rPr>
              <w:t>383</w:t>
            </w:r>
          </w:hyperlink>
        </w:p>
        <w:p>
          <w:pPr>
            <w:pStyle w:val="Contents2"/>
            <w:tabs>
              <w:tab w:val="clear" w:pos="8743"/>
              <w:tab w:val="right" w:pos="9026" w:leader="dot"/>
            </w:tabs>
            <w:rPr/>
          </w:pPr>
          <w:hyperlink w:anchor="__RefHeading___Toc2485162_373438147">
            <w:r>
              <w:rPr>
                <w:webHidden/>
                <w:rStyle w:val="IndexLink"/>
                <w:rtl w:val="true"/>
              </w:rPr>
              <w:t>سورة سبأ</w:t>
            </w:r>
            <w:r>
              <w:rPr>
                <w:rStyle w:val="IndexLink"/>
                <w:rtl w:val="true"/>
              </w:rPr>
              <w:tab/>
            </w:r>
            <w:r>
              <w:rPr>
                <w:rStyle w:val="IndexLink"/>
              </w:rPr>
              <w:t>387</w:t>
            </w:r>
          </w:hyperlink>
        </w:p>
        <w:p>
          <w:pPr>
            <w:pStyle w:val="Contents3"/>
            <w:tabs>
              <w:tab w:val="clear" w:pos="8459"/>
              <w:tab w:val="right" w:pos="9026" w:leader="dot"/>
            </w:tabs>
            <w:rPr/>
          </w:pPr>
          <w:hyperlink w:anchor="__RefHeading___Toc2485164_373438147">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2485166_373438147">
            <w:r>
              <w:rPr>
                <w:webHidden/>
                <w:rStyle w:val="IndexLink"/>
                <w:rtl w:val="true"/>
              </w:rPr>
              <w:t>الخسف بجيش السفيانيّ</w:t>
            </w:r>
            <w:r>
              <w:rPr>
                <w:rStyle w:val="IndexLink"/>
                <w:rtl w:val="true"/>
              </w:rPr>
              <w:tab/>
            </w:r>
            <w:r>
              <w:rPr>
                <w:rStyle w:val="IndexLink"/>
              </w:rPr>
              <w:t>390</w:t>
            </w:r>
          </w:hyperlink>
        </w:p>
        <w:p>
          <w:pPr>
            <w:pStyle w:val="Contents2"/>
            <w:tabs>
              <w:tab w:val="clear" w:pos="8743"/>
              <w:tab w:val="right" w:pos="9026" w:leader="dot"/>
            </w:tabs>
            <w:rPr/>
          </w:pPr>
          <w:hyperlink w:anchor="__RefHeading___Toc2485168_373438147">
            <w:r>
              <w:rPr>
                <w:webHidden/>
                <w:rStyle w:val="IndexLink"/>
                <w:rtl w:val="true"/>
              </w:rPr>
              <w:t>سورة فاطر</w:t>
            </w:r>
            <w:r>
              <w:rPr>
                <w:rStyle w:val="IndexLink"/>
                <w:rtl w:val="true"/>
              </w:rPr>
              <w:tab/>
            </w:r>
            <w:r>
              <w:rPr>
                <w:rStyle w:val="IndexLink"/>
              </w:rPr>
              <w:t>395</w:t>
            </w:r>
          </w:hyperlink>
        </w:p>
        <w:p>
          <w:pPr>
            <w:pStyle w:val="Contents3"/>
            <w:tabs>
              <w:tab w:val="clear" w:pos="8459"/>
              <w:tab w:val="right" w:pos="9026" w:leader="dot"/>
            </w:tabs>
            <w:rPr/>
          </w:pPr>
          <w:hyperlink w:anchor="__RefHeading___Toc2485170_373438147">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2485172_373438147">
            <w:r>
              <w:rPr>
                <w:webHidden/>
                <w:rStyle w:val="IndexLink"/>
                <w:rtl w:val="true"/>
              </w:rPr>
              <w:t>المهديّ عليه السّلام أمان لأهل السماء و الأرض</w:t>
            </w:r>
            <w:r>
              <w:rPr>
                <w:rStyle w:val="IndexLink"/>
                <w:rtl w:val="true"/>
              </w:rPr>
              <w:tab/>
            </w:r>
            <w:r>
              <w:rPr>
                <w:rStyle w:val="IndexLink"/>
              </w:rPr>
              <w:t>398</w:t>
            </w:r>
          </w:hyperlink>
        </w:p>
        <w:p>
          <w:pPr>
            <w:pStyle w:val="Contents2"/>
            <w:tabs>
              <w:tab w:val="clear" w:pos="8743"/>
              <w:tab w:val="right" w:pos="9026" w:leader="dot"/>
            </w:tabs>
            <w:rPr/>
          </w:pPr>
          <w:hyperlink w:anchor="__RefHeading___Toc2485174_373438147">
            <w:r>
              <w:rPr>
                <w:webHidden/>
                <w:rStyle w:val="IndexLink"/>
                <w:rtl w:val="true"/>
              </w:rPr>
              <w:t>سورة يس</w:t>
            </w:r>
            <w:r>
              <w:rPr>
                <w:rStyle w:val="IndexLink"/>
                <w:rtl w:val="true"/>
              </w:rPr>
              <w:tab/>
            </w:r>
            <w:r>
              <w:rPr>
                <w:rStyle w:val="IndexLink"/>
              </w:rPr>
              <w:t>401</w:t>
            </w:r>
          </w:hyperlink>
        </w:p>
        <w:p>
          <w:pPr>
            <w:pStyle w:val="Contents2"/>
            <w:tabs>
              <w:tab w:val="clear" w:pos="8743"/>
              <w:tab w:val="right" w:pos="9026" w:leader="dot"/>
            </w:tabs>
            <w:rPr/>
          </w:pPr>
          <w:hyperlink w:anchor="__RefHeading___Toc2485176_373438147">
            <w:r>
              <w:rPr>
                <w:webHidden/>
                <w:rStyle w:val="IndexLink"/>
                <w:rtl w:val="true"/>
              </w:rPr>
              <w:t>سورة الصافّات</w:t>
            </w:r>
            <w:r>
              <w:rPr>
                <w:rStyle w:val="IndexLink"/>
                <w:rtl w:val="true"/>
              </w:rPr>
              <w:tab/>
            </w:r>
            <w:r>
              <w:rPr>
                <w:rStyle w:val="IndexLink"/>
              </w:rPr>
              <w:t>403</w:t>
            </w:r>
          </w:hyperlink>
        </w:p>
        <w:p>
          <w:pPr>
            <w:pStyle w:val="Contents2"/>
            <w:tabs>
              <w:tab w:val="clear" w:pos="8743"/>
              <w:tab w:val="right" w:pos="9026" w:leader="dot"/>
            </w:tabs>
            <w:rPr/>
          </w:pPr>
          <w:hyperlink w:anchor="__RefHeading___Toc2485178_373438147">
            <w:r>
              <w:rPr>
                <w:webHidden/>
                <w:rStyle w:val="IndexLink"/>
                <w:rtl w:val="true"/>
              </w:rPr>
              <w:t>سورة ص</w:t>
            </w:r>
            <w:r>
              <w:rPr>
                <w:rStyle w:val="IndexLink"/>
                <w:rtl w:val="true"/>
              </w:rPr>
              <w:tab/>
            </w:r>
            <w:r>
              <w:rPr>
                <w:rStyle w:val="IndexLink"/>
              </w:rPr>
              <w:t>405</w:t>
            </w:r>
          </w:hyperlink>
        </w:p>
        <w:p>
          <w:pPr>
            <w:pStyle w:val="Contents2"/>
            <w:tabs>
              <w:tab w:val="clear" w:pos="8743"/>
              <w:tab w:val="right" w:pos="9026" w:leader="dot"/>
            </w:tabs>
            <w:rPr/>
          </w:pPr>
          <w:hyperlink w:anchor="__RefHeading___Toc2485180_373438147">
            <w:r>
              <w:rPr>
                <w:webHidden/>
                <w:rStyle w:val="IndexLink"/>
                <w:rtl w:val="true"/>
              </w:rPr>
              <w:t>سورة الزمر</w:t>
            </w:r>
            <w:r>
              <w:rPr>
                <w:rStyle w:val="IndexLink"/>
                <w:rtl w:val="true"/>
              </w:rPr>
              <w:tab/>
            </w:r>
            <w:r>
              <w:rPr>
                <w:rStyle w:val="IndexLink"/>
              </w:rPr>
              <w:t>412</w:t>
            </w:r>
          </w:hyperlink>
        </w:p>
        <w:p>
          <w:pPr>
            <w:pStyle w:val="Contents2"/>
            <w:tabs>
              <w:tab w:val="clear" w:pos="8743"/>
              <w:tab w:val="right" w:pos="9026" w:leader="dot"/>
            </w:tabs>
            <w:rPr/>
          </w:pPr>
          <w:hyperlink w:anchor="__RefHeading___Toc2485182_373438147">
            <w:r>
              <w:rPr>
                <w:webHidden/>
                <w:rStyle w:val="IndexLink"/>
                <w:rtl w:val="true"/>
              </w:rPr>
              <w:t>سورة غافر</w:t>
            </w:r>
            <w:r>
              <w:rPr>
                <w:rStyle w:val="IndexLink"/>
                <w:rtl w:val="true"/>
              </w:rPr>
              <w:tab/>
            </w:r>
            <w:r>
              <w:rPr>
                <w:rStyle w:val="IndexLink"/>
              </w:rPr>
              <w:t>415</w:t>
            </w:r>
          </w:hyperlink>
        </w:p>
        <w:p>
          <w:pPr>
            <w:pStyle w:val="Contents2"/>
            <w:tabs>
              <w:tab w:val="clear" w:pos="8743"/>
              <w:tab w:val="right" w:pos="9026" w:leader="dot"/>
            </w:tabs>
            <w:rPr/>
          </w:pPr>
          <w:hyperlink w:anchor="__RefHeading___Toc2485184_373438147">
            <w:r>
              <w:rPr>
                <w:webHidden/>
                <w:rStyle w:val="IndexLink"/>
                <w:rtl w:val="true"/>
              </w:rPr>
              <w:t>سورة فصّلت</w:t>
            </w:r>
            <w:r>
              <w:rPr>
                <w:rStyle w:val="IndexLink"/>
                <w:rtl w:val="true"/>
              </w:rPr>
              <w:tab/>
            </w:r>
            <w:r>
              <w:rPr>
                <w:rStyle w:val="IndexLink"/>
              </w:rPr>
              <w:t>418</w:t>
            </w:r>
          </w:hyperlink>
        </w:p>
        <w:p>
          <w:pPr>
            <w:pStyle w:val="Contents3"/>
            <w:tabs>
              <w:tab w:val="clear" w:pos="8459"/>
              <w:tab w:val="right" w:pos="9026" w:leader="dot"/>
            </w:tabs>
            <w:rPr/>
          </w:pPr>
          <w:hyperlink w:anchor="__RefHeading___Toc2485186_373438147">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2485188_373438147">
            <w:r>
              <w:rPr>
                <w:webHidden/>
                <w:rStyle w:val="IndexLink"/>
                <w:rtl w:val="true"/>
              </w:rPr>
              <w:t>الشيعة الثابتون على القول بالامامة</w:t>
            </w:r>
            <w:r>
              <w:rPr>
                <w:rStyle w:val="IndexLink"/>
                <w:rtl w:val="true"/>
              </w:rPr>
              <w:tab/>
            </w:r>
            <w:r>
              <w:rPr>
                <w:rStyle w:val="IndexLink"/>
              </w:rPr>
              <w:t>419</w:t>
            </w:r>
          </w:hyperlink>
        </w:p>
        <w:p>
          <w:pPr>
            <w:pStyle w:val="Contents2"/>
            <w:tabs>
              <w:tab w:val="clear" w:pos="8743"/>
              <w:tab w:val="right" w:pos="9026" w:leader="dot"/>
            </w:tabs>
            <w:rPr/>
          </w:pPr>
          <w:hyperlink w:anchor="__RefHeading___Toc2485190_373438147">
            <w:r>
              <w:rPr>
                <w:webHidden/>
                <w:rStyle w:val="IndexLink"/>
                <w:rtl w:val="true"/>
              </w:rPr>
              <w:t>سورة الشورى</w:t>
            </w:r>
            <w:r>
              <w:rPr>
                <w:rStyle w:val="IndexLink"/>
                <w:rtl w:val="true"/>
              </w:rPr>
              <w:tab/>
            </w:r>
            <w:r>
              <w:rPr>
                <w:rStyle w:val="IndexLink"/>
              </w:rPr>
              <w:t>421</w:t>
            </w:r>
          </w:hyperlink>
        </w:p>
        <w:p>
          <w:pPr>
            <w:pStyle w:val="Contents3"/>
            <w:tabs>
              <w:tab w:val="clear" w:pos="8459"/>
              <w:tab w:val="right" w:pos="9026" w:leader="dot"/>
            </w:tabs>
            <w:rPr/>
          </w:pPr>
          <w:hyperlink w:anchor="__RefHeading___Toc2485192_37343814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2485194_373438147">
            <w:r>
              <w:rPr>
                <w:webHidden/>
                <w:rStyle w:val="IndexLink"/>
                <w:rtl w:val="true"/>
              </w:rPr>
              <w:t>المهديّ عليه السّلام ممّن نزلت فيه آية المودّة</w:t>
            </w:r>
            <w:r>
              <w:rPr>
                <w:rStyle w:val="IndexLink"/>
                <w:rtl w:val="true"/>
              </w:rPr>
              <w:tab/>
            </w:r>
            <w:r>
              <w:rPr>
                <w:rStyle w:val="IndexLink"/>
              </w:rPr>
              <w:t>423</w:t>
            </w:r>
          </w:hyperlink>
        </w:p>
        <w:p>
          <w:pPr>
            <w:pStyle w:val="Contents2"/>
            <w:tabs>
              <w:tab w:val="clear" w:pos="8743"/>
              <w:tab w:val="right" w:pos="9026" w:leader="dot"/>
            </w:tabs>
            <w:rPr/>
          </w:pPr>
          <w:hyperlink w:anchor="__RefHeading___Toc2485196_373438147">
            <w:r>
              <w:rPr>
                <w:webHidden/>
                <w:rStyle w:val="IndexLink"/>
                <w:rtl w:val="true"/>
              </w:rPr>
              <w:t>سورة الزخرف</w:t>
            </w:r>
            <w:r>
              <w:rPr>
                <w:rStyle w:val="IndexLink"/>
                <w:rtl w:val="true"/>
              </w:rPr>
              <w:tab/>
            </w:r>
            <w:r>
              <w:rPr>
                <w:rStyle w:val="IndexLink"/>
              </w:rPr>
              <w:t>428</w:t>
            </w:r>
          </w:hyperlink>
        </w:p>
        <w:p>
          <w:pPr>
            <w:pStyle w:val="Contents3"/>
            <w:tabs>
              <w:tab w:val="clear" w:pos="8459"/>
              <w:tab w:val="right" w:pos="9026" w:leader="dot"/>
            </w:tabs>
            <w:rPr/>
          </w:pPr>
          <w:hyperlink w:anchor="__RefHeading___Toc2485198_373438147">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2485200_373438147">
            <w:r>
              <w:rPr>
                <w:webHidden/>
                <w:rStyle w:val="IndexLink"/>
                <w:rtl w:val="true"/>
              </w:rPr>
              <w:t>نزول عيسى عليه السّلام</w:t>
            </w:r>
            <w:r>
              <w:rPr>
                <w:rStyle w:val="IndexLink"/>
                <w:rtl w:val="true"/>
              </w:rPr>
              <w:tab/>
            </w:r>
            <w:r>
              <w:rPr>
                <w:rStyle w:val="IndexLink"/>
              </w:rPr>
              <w:t>431</w:t>
            </w:r>
          </w:hyperlink>
        </w:p>
        <w:p>
          <w:pPr>
            <w:pStyle w:val="Contents2"/>
            <w:tabs>
              <w:tab w:val="clear" w:pos="8743"/>
              <w:tab w:val="right" w:pos="9026" w:leader="dot"/>
            </w:tabs>
            <w:rPr/>
          </w:pPr>
          <w:hyperlink w:anchor="__RefHeading___Toc2485202_373438147">
            <w:r>
              <w:rPr>
                <w:webHidden/>
                <w:rStyle w:val="IndexLink"/>
                <w:rtl w:val="true"/>
              </w:rPr>
              <w:t>سورة الدخان</w:t>
            </w:r>
            <w:r>
              <w:rPr>
                <w:rStyle w:val="IndexLink"/>
                <w:rtl w:val="true"/>
              </w:rPr>
              <w:tab/>
            </w:r>
            <w:r>
              <w:rPr>
                <w:rStyle w:val="IndexLink"/>
              </w:rPr>
              <w:t>435</w:t>
            </w:r>
          </w:hyperlink>
        </w:p>
        <w:p>
          <w:pPr>
            <w:pStyle w:val="Contents3"/>
            <w:tabs>
              <w:tab w:val="clear" w:pos="8459"/>
              <w:tab w:val="right" w:pos="9026" w:leader="dot"/>
            </w:tabs>
            <w:rPr/>
          </w:pPr>
          <w:hyperlink w:anchor="__RefHeading___Toc2485204_373438147">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2485206_373438147">
            <w:r>
              <w:rPr>
                <w:webHidden/>
                <w:rStyle w:val="IndexLink"/>
                <w:rtl w:val="true"/>
              </w:rPr>
              <w:t>دلالة الآية على وجوب وجود إمام العصر عليه السّلام و حياته</w:t>
            </w:r>
            <w:r>
              <w:rPr>
                <w:rStyle w:val="IndexLink"/>
                <w:rtl w:val="true"/>
              </w:rPr>
              <w:tab/>
            </w:r>
            <w:r>
              <w:rPr>
                <w:rStyle w:val="IndexLink"/>
              </w:rPr>
              <w:t>437</w:t>
            </w:r>
          </w:hyperlink>
        </w:p>
        <w:p>
          <w:pPr>
            <w:pStyle w:val="Contents3"/>
            <w:tabs>
              <w:tab w:val="clear" w:pos="8459"/>
              <w:tab w:val="right" w:pos="9026" w:leader="dot"/>
            </w:tabs>
            <w:rPr/>
          </w:pPr>
          <w:hyperlink w:anchor="__RefHeading___Toc2485208_373438147">
            <w:r>
              <w:rPr>
                <w:webHidden/>
                <w:rStyle w:val="IndexLink"/>
                <w:rtl w:val="true"/>
              </w:rPr>
              <w:t>الإمام المهديّ عليه السّلام صاحب ليلة القدر في عصرنا هذا</w:t>
            </w:r>
            <w:r>
              <w:rPr>
                <w:rStyle w:val="IndexLink"/>
                <w:rtl w:val="true"/>
              </w:rPr>
              <w:tab/>
            </w:r>
            <w:r>
              <w:rPr>
                <w:rStyle w:val="IndexLink"/>
              </w:rPr>
              <w:t>440</w:t>
            </w:r>
          </w:hyperlink>
        </w:p>
        <w:p>
          <w:pPr>
            <w:pStyle w:val="Contents3"/>
            <w:tabs>
              <w:tab w:val="clear" w:pos="8459"/>
              <w:tab w:val="right" w:pos="9026" w:leader="dot"/>
            </w:tabs>
            <w:rPr/>
          </w:pPr>
          <w:hyperlink w:anchor="__RefHeading___Toc2485210_373438147">
            <w:r>
              <w:rPr>
                <w:webHidden/>
                <w:rStyle w:val="IndexLink"/>
                <w:rtl w:val="true"/>
              </w:rPr>
              <w:t>قصة الدجّال و خروجه عند العامّة</w:t>
            </w:r>
            <w:r>
              <w:rPr>
                <w:rStyle w:val="IndexLink"/>
                <w:rtl w:val="true"/>
              </w:rPr>
              <w:tab/>
            </w:r>
            <w:r>
              <w:rPr>
                <w:rStyle w:val="IndexLink"/>
              </w:rPr>
              <w:t>443</w:t>
            </w:r>
          </w:hyperlink>
        </w:p>
        <w:p>
          <w:pPr>
            <w:pStyle w:val="Contents2"/>
            <w:tabs>
              <w:tab w:val="clear" w:pos="8743"/>
              <w:tab w:val="right" w:pos="9026" w:leader="dot"/>
            </w:tabs>
            <w:rPr/>
          </w:pPr>
          <w:hyperlink w:anchor="__RefHeading___Toc2485212_373438147">
            <w:r>
              <w:rPr>
                <w:webHidden/>
                <w:rStyle w:val="IndexLink"/>
                <w:rtl w:val="true"/>
              </w:rPr>
              <w:t>سورة الجاثية</w:t>
            </w:r>
            <w:r>
              <w:rPr>
                <w:rStyle w:val="IndexLink"/>
                <w:rtl w:val="true"/>
              </w:rPr>
              <w:tab/>
            </w:r>
            <w:r>
              <w:rPr>
                <w:rStyle w:val="IndexLink"/>
              </w:rPr>
              <w:t>446</w:t>
            </w:r>
          </w:hyperlink>
        </w:p>
        <w:p>
          <w:pPr>
            <w:pStyle w:val="Contents3"/>
            <w:tabs>
              <w:tab w:val="clear" w:pos="8459"/>
              <w:tab w:val="right" w:pos="9026" w:leader="dot"/>
            </w:tabs>
            <w:rPr/>
          </w:pPr>
          <w:hyperlink w:anchor="__RefHeading___Toc2485214_373438147">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485216_373438147">
            <w:r>
              <w:rPr>
                <w:webHidden/>
                <w:rStyle w:val="IndexLink"/>
                <w:rtl w:val="true"/>
              </w:rPr>
              <w:t>آل محمّد صلّى اللّه عليه و آله هم أيّام اللّه</w:t>
            </w:r>
            <w:r>
              <w:rPr>
                <w:rStyle w:val="IndexLink"/>
                <w:rtl w:val="true"/>
              </w:rPr>
              <w:tab/>
            </w:r>
            <w:r>
              <w:rPr>
                <w:rStyle w:val="IndexLink"/>
              </w:rPr>
              <w:t>446</w:t>
            </w:r>
          </w:hyperlink>
        </w:p>
        <w:p>
          <w:pPr>
            <w:pStyle w:val="Contents2"/>
            <w:tabs>
              <w:tab w:val="clear" w:pos="8743"/>
              <w:tab w:val="right" w:pos="9026" w:leader="dot"/>
            </w:tabs>
            <w:rPr/>
          </w:pPr>
          <w:hyperlink w:anchor="__RefHeading___Toc2485218_373438147">
            <w:r>
              <w:rPr>
                <w:webHidden/>
                <w:rStyle w:val="IndexLink"/>
                <w:rtl w:val="true"/>
              </w:rPr>
              <w:t>سورة الأحقاف</w:t>
            </w:r>
            <w:r>
              <w:rPr>
                <w:rStyle w:val="IndexLink"/>
                <w:rtl w:val="true"/>
              </w:rPr>
              <w:tab/>
            </w:r>
            <w:r>
              <w:rPr>
                <w:rStyle w:val="IndexLink"/>
              </w:rPr>
              <w:t>448</w:t>
            </w:r>
          </w:hyperlink>
        </w:p>
        <w:p>
          <w:pPr>
            <w:pStyle w:val="Contents2"/>
            <w:tabs>
              <w:tab w:val="clear" w:pos="8743"/>
              <w:tab w:val="right" w:pos="9026" w:leader="dot"/>
            </w:tabs>
            <w:rPr/>
          </w:pPr>
          <w:hyperlink w:anchor="__RefHeading___Toc2485220_373438147">
            <w:r>
              <w:rPr>
                <w:webHidden/>
                <w:rStyle w:val="IndexLink"/>
                <w:rtl w:val="true"/>
              </w:rPr>
              <w:t>سورة محمّد</w:t>
            </w:r>
            <w:r>
              <w:rPr>
                <w:rStyle w:val="IndexLink"/>
                <w:rtl w:val="true"/>
              </w:rPr>
              <w:tab/>
            </w:r>
            <w:r>
              <w:rPr>
                <w:rStyle w:val="IndexLink"/>
              </w:rPr>
              <w:t>452</w:t>
            </w:r>
          </w:hyperlink>
        </w:p>
        <w:p>
          <w:pPr>
            <w:pStyle w:val="Contents3"/>
            <w:tabs>
              <w:tab w:val="clear" w:pos="8459"/>
              <w:tab w:val="right" w:pos="9026" w:leader="dot"/>
            </w:tabs>
            <w:rPr/>
          </w:pPr>
          <w:hyperlink w:anchor="__RefHeading___Toc2485222_373438147">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2485224_373438147">
            <w:r>
              <w:rPr>
                <w:webHidden/>
                <w:rStyle w:val="IndexLink"/>
                <w:rtl w:val="true"/>
              </w:rPr>
              <w:t>أشراط الساعة</w:t>
            </w:r>
            <w:r>
              <w:rPr>
                <w:rStyle w:val="IndexLink"/>
                <w:rtl w:val="true"/>
              </w:rPr>
              <w:tab/>
            </w:r>
            <w:r>
              <w:rPr>
                <w:rStyle w:val="IndexLink"/>
              </w:rPr>
              <w:t>453</w:t>
            </w:r>
          </w:hyperlink>
        </w:p>
        <w:p>
          <w:pPr>
            <w:pStyle w:val="Contents2"/>
            <w:tabs>
              <w:tab w:val="clear" w:pos="8743"/>
              <w:tab w:val="right" w:pos="9026" w:leader="dot"/>
            </w:tabs>
            <w:rPr/>
          </w:pPr>
          <w:hyperlink w:anchor="__RefHeading___Toc2485226_373438147">
            <w:r>
              <w:rPr>
                <w:webHidden/>
                <w:rStyle w:val="IndexLink"/>
                <w:rtl w:val="true"/>
              </w:rPr>
              <w:t>سورة الفتح</w:t>
            </w:r>
            <w:r>
              <w:rPr>
                <w:rStyle w:val="IndexLink"/>
                <w:rtl w:val="true"/>
              </w:rPr>
              <w:tab/>
            </w:r>
            <w:r>
              <w:rPr>
                <w:rStyle w:val="IndexLink"/>
              </w:rPr>
              <w:t>474</w:t>
            </w:r>
          </w:hyperlink>
        </w:p>
        <w:p>
          <w:pPr>
            <w:pStyle w:val="Contents3"/>
            <w:tabs>
              <w:tab w:val="clear" w:pos="8459"/>
              <w:tab w:val="right" w:pos="9026" w:leader="dot"/>
            </w:tabs>
            <w:rPr/>
          </w:pPr>
          <w:hyperlink w:anchor="__RefHeading___Toc2485228_373438147">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2485230_373438147">
            <w:r>
              <w:rPr>
                <w:webHidden/>
                <w:rStyle w:val="IndexLink"/>
                <w:rtl w:val="true"/>
              </w:rPr>
              <w:t>البيعة للقائم عليه السّلام</w:t>
            </w:r>
            <w:r>
              <w:rPr>
                <w:rStyle w:val="IndexLink"/>
                <w:rtl w:val="true"/>
              </w:rPr>
              <w:tab/>
            </w:r>
            <w:r>
              <w:rPr>
                <w:rStyle w:val="IndexLink"/>
              </w:rPr>
              <w:t>474</w:t>
            </w:r>
          </w:hyperlink>
        </w:p>
        <w:p>
          <w:pPr>
            <w:pStyle w:val="Contents2"/>
            <w:tabs>
              <w:tab w:val="clear" w:pos="8743"/>
              <w:tab w:val="right" w:pos="9026" w:leader="dot"/>
            </w:tabs>
            <w:rPr/>
          </w:pPr>
          <w:hyperlink w:anchor="__RefHeading___Toc2485232_373438147">
            <w:r>
              <w:rPr>
                <w:webHidden/>
                <w:rStyle w:val="IndexLink"/>
                <w:rtl w:val="true"/>
              </w:rPr>
              <w:t>سورة ق</w:t>
            </w:r>
            <w:r>
              <w:rPr>
                <w:rStyle w:val="IndexLink"/>
                <w:rtl w:val="true"/>
              </w:rPr>
              <w:tab/>
            </w:r>
            <w:r>
              <w:rPr>
                <w:rStyle w:val="IndexLink"/>
              </w:rPr>
              <w:t>479</w:t>
            </w:r>
          </w:hyperlink>
        </w:p>
        <w:p>
          <w:pPr>
            <w:pStyle w:val="Contents2"/>
            <w:tabs>
              <w:tab w:val="clear" w:pos="8743"/>
              <w:tab w:val="right" w:pos="9026" w:leader="dot"/>
            </w:tabs>
            <w:rPr/>
          </w:pPr>
          <w:hyperlink w:anchor="__RefHeading___Toc2485234_373438147">
            <w:r>
              <w:rPr>
                <w:webHidden/>
                <w:rStyle w:val="IndexLink"/>
                <w:rtl w:val="true"/>
              </w:rPr>
              <w:t>سورة الذاريات</w:t>
            </w:r>
            <w:r>
              <w:rPr>
                <w:rStyle w:val="IndexLink"/>
                <w:rtl w:val="true"/>
              </w:rPr>
              <w:tab/>
            </w:r>
            <w:r>
              <w:rPr>
                <w:rStyle w:val="IndexLink"/>
              </w:rPr>
              <w:t>481</w:t>
            </w:r>
          </w:hyperlink>
        </w:p>
        <w:p>
          <w:pPr>
            <w:pStyle w:val="Contents2"/>
            <w:tabs>
              <w:tab w:val="clear" w:pos="8743"/>
              <w:tab w:val="right" w:pos="9026" w:leader="dot"/>
            </w:tabs>
            <w:rPr/>
          </w:pPr>
          <w:hyperlink w:anchor="__RefHeading___Toc2485236_373438147">
            <w:r>
              <w:rPr>
                <w:webHidden/>
                <w:rStyle w:val="IndexLink"/>
                <w:rtl w:val="true"/>
              </w:rPr>
              <w:t>سورة الطور</w:t>
            </w:r>
            <w:r>
              <w:rPr>
                <w:rStyle w:val="IndexLink"/>
                <w:rtl w:val="true"/>
              </w:rPr>
              <w:tab/>
            </w:r>
            <w:r>
              <w:rPr>
                <w:rStyle w:val="IndexLink"/>
              </w:rPr>
              <w:t>483</w:t>
            </w:r>
          </w:hyperlink>
        </w:p>
        <w:p>
          <w:pPr>
            <w:pStyle w:val="Contents3"/>
            <w:tabs>
              <w:tab w:val="clear" w:pos="8459"/>
              <w:tab w:val="right" w:pos="9026" w:leader="dot"/>
            </w:tabs>
            <w:rPr/>
          </w:pPr>
          <w:hyperlink w:anchor="__RefHeading___Toc2485238_373438147">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2485240_373438147">
            <w:r>
              <w:rPr>
                <w:webHidden/>
                <w:rStyle w:val="IndexLink"/>
                <w:rtl w:val="true"/>
              </w:rPr>
              <w:t>عهد من اللّه و رسوله و أمير المؤمنين للمهدي عليه السّلام</w:t>
            </w:r>
            <w:r>
              <w:rPr>
                <w:rStyle w:val="IndexLink"/>
                <w:rtl w:val="true"/>
              </w:rPr>
              <w:tab/>
            </w:r>
            <w:r>
              <w:rPr>
                <w:rStyle w:val="IndexLink"/>
              </w:rPr>
              <w:t>483</w:t>
            </w:r>
          </w:hyperlink>
        </w:p>
        <w:p>
          <w:pPr>
            <w:pStyle w:val="Contents2"/>
            <w:tabs>
              <w:tab w:val="clear" w:pos="8743"/>
              <w:tab w:val="right" w:pos="9026" w:leader="dot"/>
            </w:tabs>
            <w:rPr/>
          </w:pPr>
          <w:hyperlink w:anchor="__RefHeading___Toc2485242_373438147">
            <w:r>
              <w:rPr>
                <w:webHidden/>
                <w:rStyle w:val="IndexLink"/>
                <w:rtl w:val="true"/>
              </w:rPr>
              <w:t>سورة القمر</w:t>
            </w:r>
            <w:r>
              <w:rPr>
                <w:rStyle w:val="IndexLink"/>
                <w:rtl w:val="true"/>
              </w:rPr>
              <w:tab/>
            </w:r>
            <w:r>
              <w:rPr>
                <w:rStyle w:val="IndexLink"/>
              </w:rPr>
              <w:t>484</w:t>
            </w:r>
          </w:hyperlink>
        </w:p>
        <w:p>
          <w:pPr>
            <w:pStyle w:val="Contents2"/>
            <w:tabs>
              <w:tab w:val="clear" w:pos="8743"/>
              <w:tab w:val="right" w:pos="9026" w:leader="dot"/>
            </w:tabs>
            <w:rPr/>
          </w:pPr>
          <w:hyperlink w:anchor="__RefHeading___Toc2485244_373438147">
            <w:r>
              <w:rPr>
                <w:webHidden/>
                <w:rStyle w:val="IndexLink"/>
                <w:rtl w:val="true"/>
              </w:rPr>
              <w:t>سورة الرحمن</w:t>
            </w:r>
            <w:r>
              <w:rPr>
                <w:rStyle w:val="IndexLink"/>
                <w:rtl w:val="true"/>
              </w:rPr>
              <w:tab/>
            </w:r>
            <w:r>
              <w:rPr>
                <w:rStyle w:val="IndexLink"/>
              </w:rPr>
              <w:t>487</w:t>
            </w:r>
          </w:hyperlink>
        </w:p>
        <w:p>
          <w:pPr>
            <w:pStyle w:val="Contents2"/>
            <w:tabs>
              <w:tab w:val="clear" w:pos="8743"/>
              <w:tab w:val="right" w:pos="9026" w:leader="dot"/>
            </w:tabs>
            <w:rPr/>
          </w:pPr>
          <w:hyperlink w:anchor="__RefHeading___Toc2485246_373438147">
            <w:r>
              <w:rPr>
                <w:webHidden/>
                <w:rStyle w:val="IndexLink"/>
                <w:rtl w:val="true"/>
              </w:rPr>
              <w:t>سورة الحديد</w:t>
            </w:r>
            <w:r>
              <w:rPr>
                <w:rStyle w:val="IndexLink"/>
                <w:rtl w:val="true"/>
              </w:rPr>
              <w:tab/>
            </w:r>
            <w:r>
              <w:rPr>
                <w:rStyle w:val="IndexLink"/>
              </w:rPr>
              <w:t>490</w:t>
            </w:r>
          </w:hyperlink>
        </w:p>
        <w:p>
          <w:pPr>
            <w:pStyle w:val="Contents2"/>
            <w:tabs>
              <w:tab w:val="clear" w:pos="8743"/>
              <w:tab w:val="right" w:pos="9026" w:leader="dot"/>
            </w:tabs>
            <w:rPr/>
          </w:pPr>
          <w:hyperlink w:anchor="__RefHeading___Toc2485248_373438147">
            <w:r>
              <w:rPr>
                <w:webHidden/>
                <w:rStyle w:val="IndexLink"/>
                <w:rtl w:val="true"/>
              </w:rPr>
              <w:t>سورة المجادلة</w:t>
            </w:r>
            <w:r>
              <w:rPr>
                <w:rStyle w:val="IndexLink"/>
                <w:rtl w:val="true"/>
              </w:rPr>
              <w:tab/>
            </w:r>
            <w:r>
              <w:rPr>
                <w:rStyle w:val="IndexLink"/>
              </w:rPr>
              <w:t>497</w:t>
            </w:r>
          </w:hyperlink>
        </w:p>
        <w:p>
          <w:pPr>
            <w:pStyle w:val="Contents3"/>
            <w:tabs>
              <w:tab w:val="clear" w:pos="8459"/>
              <w:tab w:val="right" w:pos="9026" w:leader="dot"/>
            </w:tabs>
            <w:rPr/>
          </w:pPr>
          <w:hyperlink w:anchor="__RefHeading___Toc2485250_373438147">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2485252_373438147">
            <w:r>
              <w:rPr>
                <w:webHidden/>
                <w:rStyle w:val="IndexLink"/>
                <w:rtl w:val="true"/>
              </w:rPr>
              <w:t>الروح القدس مع الحجّة و الأئمّة الطاهرين عليهم السّلام</w:t>
            </w:r>
            <w:r>
              <w:rPr>
                <w:rStyle w:val="IndexLink"/>
                <w:rtl w:val="true"/>
              </w:rPr>
              <w:tab/>
            </w:r>
            <w:r>
              <w:rPr>
                <w:rStyle w:val="IndexLink"/>
              </w:rPr>
              <w:t>497</w:t>
            </w:r>
          </w:hyperlink>
        </w:p>
        <w:p>
          <w:pPr>
            <w:pStyle w:val="Contents2"/>
            <w:tabs>
              <w:tab w:val="clear" w:pos="8743"/>
              <w:tab w:val="right" w:pos="9026" w:leader="dot"/>
            </w:tabs>
            <w:rPr/>
          </w:pPr>
          <w:hyperlink w:anchor="__RefHeading___Toc2485254_373438147">
            <w:r>
              <w:rPr>
                <w:webHidden/>
                <w:rStyle w:val="IndexLink"/>
                <w:rtl w:val="true"/>
              </w:rPr>
              <w:t>سورة الممتحنة</w:t>
            </w:r>
            <w:r>
              <w:rPr>
                <w:rStyle w:val="IndexLink"/>
                <w:rtl w:val="true"/>
              </w:rPr>
              <w:tab/>
            </w:r>
            <w:r>
              <w:rPr>
                <w:rStyle w:val="IndexLink"/>
              </w:rPr>
              <w:t>500</w:t>
            </w:r>
          </w:hyperlink>
        </w:p>
        <w:p>
          <w:pPr>
            <w:pStyle w:val="Contents2"/>
            <w:tabs>
              <w:tab w:val="clear" w:pos="8743"/>
              <w:tab w:val="right" w:pos="9026" w:leader="dot"/>
            </w:tabs>
            <w:rPr/>
          </w:pPr>
          <w:hyperlink w:anchor="__RefHeading___Toc2485256_373438147">
            <w:r>
              <w:rPr>
                <w:webHidden/>
                <w:rStyle w:val="IndexLink"/>
                <w:rtl w:val="true"/>
              </w:rPr>
              <w:t>سورة الصفّ</w:t>
            </w:r>
            <w:r>
              <w:rPr>
                <w:rStyle w:val="IndexLink"/>
                <w:rtl w:val="true"/>
              </w:rPr>
              <w:tab/>
            </w:r>
            <w:r>
              <w:rPr>
                <w:rStyle w:val="IndexLink"/>
              </w:rPr>
              <w:t>501</w:t>
            </w:r>
          </w:hyperlink>
        </w:p>
        <w:p>
          <w:pPr>
            <w:pStyle w:val="Contents2"/>
            <w:tabs>
              <w:tab w:val="clear" w:pos="8743"/>
              <w:tab w:val="right" w:pos="9026" w:leader="dot"/>
            </w:tabs>
            <w:rPr/>
          </w:pPr>
          <w:hyperlink w:anchor="__RefHeading___Toc2485258_373438147">
            <w:r>
              <w:rPr>
                <w:webHidden/>
                <w:rStyle w:val="IndexLink"/>
                <w:rtl w:val="true"/>
              </w:rPr>
              <w:t>سورة التغابن</w:t>
            </w:r>
            <w:r>
              <w:rPr>
                <w:rStyle w:val="IndexLink"/>
                <w:rtl w:val="true"/>
              </w:rPr>
              <w:tab/>
            </w:r>
            <w:r>
              <w:rPr>
                <w:rStyle w:val="IndexLink"/>
              </w:rPr>
              <w:t>505</w:t>
            </w:r>
          </w:hyperlink>
        </w:p>
        <w:p>
          <w:pPr>
            <w:pStyle w:val="Contents2"/>
            <w:tabs>
              <w:tab w:val="clear" w:pos="8743"/>
              <w:tab w:val="right" w:pos="9026" w:leader="dot"/>
            </w:tabs>
            <w:rPr/>
          </w:pPr>
          <w:hyperlink w:anchor="__RefHeading___Toc2485260_373438147">
            <w:r>
              <w:rPr>
                <w:webHidden/>
                <w:rStyle w:val="IndexLink"/>
                <w:rtl w:val="true"/>
              </w:rPr>
              <w:t>سورة الطلاق</w:t>
            </w:r>
            <w:r>
              <w:rPr>
                <w:rStyle w:val="IndexLink"/>
                <w:rtl w:val="true"/>
              </w:rPr>
              <w:tab/>
            </w:r>
            <w:r>
              <w:rPr>
                <w:rStyle w:val="IndexLink"/>
              </w:rPr>
              <w:t>508</w:t>
            </w:r>
          </w:hyperlink>
        </w:p>
        <w:p>
          <w:pPr>
            <w:pStyle w:val="Contents2"/>
            <w:tabs>
              <w:tab w:val="clear" w:pos="8743"/>
              <w:tab w:val="right" w:pos="9026" w:leader="dot"/>
            </w:tabs>
            <w:rPr/>
          </w:pPr>
          <w:hyperlink w:anchor="__RefHeading___Toc2485262_373438147">
            <w:r>
              <w:rPr>
                <w:webHidden/>
                <w:rStyle w:val="IndexLink"/>
                <w:rtl w:val="true"/>
              </w:rPr>
              <w:t>سورة الملك</w:t>
            </w:r>
            <w:r>
              <w:rPr>
                <w:rStyle w:val="IndexLink"/>
                <w:rtl w:val="true"/>
              </w:rPr>
              <w:tab/>
            </w:r>
            <w:r>
              <w:rPr>
                <w:rStyle w:val="IndexLink"/>
              </w:rPr>
              <w:t>509</w:t>
            </w:r>
          </w:hyperlink>
        </w:p>
        <w:p>
          <w:pPr>
            <w:pStyle w:val="Contents2"/>
            <w:tabs>
              <w:tab w:val="clear" w:pos="8743"/>
              <w:tab w:val="right" w:pos="9026" w:leader="dot"/>
            </w:tabs>
            <w:rPr/>
          </w:pPr>
          <w:hyperlink w:anchor="__RefHeading___Toc2485264_373438147">
            <w:r>
              <w:rPr>
                <w:webHidden/>
                <w:rStyle w:val="IndexLink"/>
                <w:rtl w:val="true"/>
              </w:rPr>
              <w:t>سورة القلم</w:t>
            </w:r>
            <w:r>
              <w:rPr>
                <w:rStyle w:val="IndexLink"/>
                <w:rtl w:val="true"/>
              </w:rPr>
              <w:tab/>
            </w:r>
            <w:r>
              <w:rPr>
                <w:rStyle w:val="IndexLink"/>
              </w:rPr>
              <w:t>513</w:t>
            </w:r>
          </w:hyperlink>
        </w:p>
        <w:p>
          <w:pPr>
            <w:pStyle w:val="Contents2"/>
            <w:tabs>
              <w:tab w:val="clear" w:pos="8743"/>
              <w:tab w:val="right" w:pos="9026" w:leader="dot"/>
            </w:tabs>
            <w:rPr/>
          </w:pPr>
          <w:hyperlink w:anchor="__RefHeading___Toc2485266_373438147">
            <w:r>
              <w:rPr>
                <w:webHidden/>
                <w:rStyle w:val="IndexLink"/>
                <w:rtl w:val="true"/>
              </w:rPr>
              <w:t>سورة المعارج</w:t>
            </w:r>
            <w:r>
              <w:rPr>
                <w:rStyle w:val="IndexLink"/>
                <w:rtl w:val="true"/>
              </w:rPr>
              <w:tab/>
            </w:r>
            <w:r>
              <w:rPr>
                <w:rStyle w:val="IndexLink"/>
              </w:rPr>
              <w:t>514</w:t>
            </w:r>
          </w:hyperlink>
        </w:p>
        <w:p>
          <w:pPr>
            <w:pStyle w:val="Contents2"/>
            <w:tabs>
              <w:tab w:val="clear" w:pos="8743"/>
              <w:tab w:val="right" w:pos="9026" w:leader="dot"/>
            </w:tabs>
            <w:rPr/>
          </w:pPr>
          <w:hyperlink w:anchor="__RefHeading___Toc2485268_373438147">
            <w:r>
              <w:rPr>
                <w:webHidden/>
                <w:rStyle w:val="IndexLink"/>
                <w:rtl w:val="true"/>
              </w:rPr>
              <w:t>سورة الجنّ</w:t>
            </w:r>
            <w:r>
              <w:rPr>
                <w:rStyle w:val="IndexLink"/>
                <w:rtl w:val="true"/>
              </w:rPr>
              <w:tab/>
            </w:r>
            <w:r>
              <w:rPr>
                <w:rStyle w:val="IndexLink"/>
              </w:rPr>
              <w:t>516</w:t>
            </w:r>
          </w:hyperlink>
        </w:p>
        <w:p>
          <w:pPr>
            <w:pStyle w:val="Contents3"/>
            <w:tabs>
              <w:tab w:val="clear" w:pos="8459"/>
              <w:tab w:val="right" w:pos="9026" w:leader="dot"/>
            </w:tabs>
            <w:rPr/>
          </w:pPr>
          <w:hyperlink w:anchor="__RefHeading___Toc2485270_373438147">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2485272_373438147">
            <w:r>
              <w:rPr>
                <w:webHidden/>
                <w:rStyle w:val="IndexLink"/>
                <w:rtl w:val="true"/>
              </w:rPr>
              <w:t>الإمام المهديّ عليه السّلام ينبئ بالغيب عن اللّه عزّ و جلّ</w:t>
            </w:r>
            <w:r>
              <w:rPr>
                <w:rStyle w:val="IndexLink"/>
                <w:rtl w:val="true"/>
              </w:rPr>
              <w:tab/>
            </w:r>
            <w:r>
              <w:rPr>
                <w:rStyle w:val="IndexLink"/>
              </w:rPr>
              <w:t>517</w:t>
            </w:r>
          </w:hyperlink>
        </w:p>
        <w:p>
          <w:pPr>
            <w:pStyle w:val="Contents2"/>
            <w:tabs>
              <w:tab w:val="clear" w:pos="8743"/>
              <w:tab w:val="right" w:pos="9026" w:leader="dot"/>
            </w:tabs>
            <w:rPr/>
          </w:pPr>
          <w:hyperlink w:anchor="__RefHeading___Toc2485274_373438147">
            <w:r>
              <w:rPr>
                <w:webHidden/>
                <w:rStyle w:val="IndexLink"/>
                <w:rtl w:val="true"/>
              </w:rPr>
              <w:t>سورة المدّثّر</w:t>
            </w:r>
            <w:r>
              <w:rPr>
                <w:rStyle w:val="IndexLink"/>
                <w:rtl w:val="true"/>
              </w:rPr>
              <w:tab/>
            </w:r>
            <w:r>
              <w:rPr>
                <w:rStyle w:val="IndexLink"/>
              </w:rPr>
              <w:t>522</w:t>
            </w:r>
          </w:hyperlink>
        </w:p>
        <w:p>
          <w:pPr>
            <w:pStyle w:val="Contents2"/>
            <w:tabs>
              <w:tab w:val="clear" w:pos="8743"/>
              <w:tab w:val="right" w:pos="9026" w:leader="dot"/>
            </w:tabs>
            <w:rPr/>
          </w:pPr>
          <w:hyperlink w:anchor="__RefHeading___Toc2485276_373438147">
            <w:r>
              <w:rPr>
                <w:webHidden/>
                <w:rStyle w:val="IndexLink"/>
                <w:rtl w:val="true"/>
              </w:rPr>
              <w:t>سورة الإنسان</w:t>
            </w:r>
            <w:r>
              <w:rPr>
                <w:rStyle w:val="IndexLink"/>
                <w:rtl w:val="true"/>
              </w:rPr>
              <w:tab/>
            </w:r>
            <w:r>
              <w:rPr>
                <w:rStyle w:val="IndexLink"/>
              </w:rPr>
              <w:t>525</w:t>
            </w:r>
          </w:hyperlink>
        </w:p>
        <w:p>
          <w:pPr>
            <w:pStyle w:val="Contents3"/>
            <w:tabs>
              <w:tab w:val="clear" w:pos="8459"/>
              <w:tab w:val="right" w:pos="9026" w:leader="dot"/>
            </w:tabs>
            <w:rPr/>
          </w:pPr>
          <w:hyperlink w:anchor="__RefHeading___Toc2485278_373438147">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2485280_373438147">
            <w:r>
              <w:rPr>
                <w:webHidden/>
                <w:rStyle w:val="IndexLink"/>
                <w:rtl w:val="true"/>
              </w:rPr>
              <w:t>إشاءة الأئمّة عليهم السّلام من إشاءة اللّه عزّ و جلّ</w:t>
            </w:r>
            <w:r>
              <w:rPr>
                <w:rStyle w:val="IndexLink"/>
                <w:rtl w:val="true"/>
              </w:rPr>
              <w:tab/>
            </w:r>
            <w:r>
              <w:rPr>
                <w:rStyle w:val="IndexLink"/>
              </w:rPr>
              <w:t>525</w:t>
            </w:r>
          </w:hyperlink>
        </w:p>
        <w:p>
          <w:pPr>
            <w:pStyle w:val="Contents2"/>
            <w:tabs>
              <w:tab w:val="clear" w:pos="8743"/>
              <w:tab w:val="right" w:pos="9026" w:leader="dot"/>
            </w:tabs>
            <w:rPr/>
          </w:pPr>
          <w:hyperlink w:anchor="__RefHeading___Toc2485282_373438147">
            <w:r>
              <w:rPr>
                <w:webHidden/>
                <w:rStyle w:val="IndexLink"/>
                <w:rtl w:val="true"/>
              </w:rPr>
              <w:t>سورة النازعات</w:t>
            </w:r>
            <w:r>
              <w:rPr>
                <w:rStyle w:val="IndexLink"/>
                <w:rtl w:val="true"/>
              </w:rPr>
              <w:tab/>
            </w:r>
            <w:r>
              <w:rPr>
                <w:rStyle w:val="IndexLink"/>
              </w:rPr>
              <w:t>526</w:t>
            </w:r>
          </w:hyperlink>
        </w:p>
        <w:p>
          <w:pPr>
            <w:pStyle w:val="Contents2"/>
            <w:tabs>
              <w:tab w:val="clear" w:pos="8743"/>
              <w:tab w:val="right" w:pos="9026" w:leader="dot"/>
            </w:tabs>
            <w:rPr/>
          </w:pPr>
          <w:hyperlink w:anchor="__RefHeading___Toc2485284_373438147">
            <w:r>
              <w:rPr>
                <w:webHidden/>
                <w:rStyle w:val="IndexLink"/>
                <w:rtl w:val="true"/>
              </w:rPr>
              <w:t>سورة التكوير</w:t>
            </w:r>
            <w:r>
              <w:rPr>
                <w:rStyle w:val="IndexLink"/>
                <w:rtl w:val="true"/>
              </w:rPr>
              <w:tab/>
            </w:r>
            <w:r>
              <w:rPr>
                <w:rStyle w:val="IndexLink"/>
              </w:rPr>
              <w:t>528</w:t>
            </w:r>
          </w:hyperlink>
        </w:p>
        <w:p>
          <w:pPr>
            <w:pStyle w:val="Contents3"/>
            <w:tabs>
              <w:tab w:val="clear" w:pos="8459"/>
              <w:tab w:val="right" w:pos="9026" w:leader="dot"/>
            </w:tabs>
            <w:rPr/>
          </w:pPr>
          <w:hyperlink w:anchor="__RefHeading___Toc2485286_373438147">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2485288_373438147">
            <w:r>
              <w:rPr>
                <w:webHidden/>
                <w:rStyle w:val="IndexLink"/>
                <w:rtl w:val="true"/>
              </w:rPr>
              <w:t>تفسير للمجلسيّ</w:t>
            </w:r>
            <w:r>
              <w:rPr>
                <w:rStyle w:val="IndexLink"/>
                <w:rtl w:val="true"/>
              </w:rPr>
              <w:tab/>
            </w:r>
            <w:r>
              <w:rPr>
                <w:rStyle w:val="IndexLink"/>
              </w:rPr>
              <w:t>528</w:t>
            </w:r>
          </w:hyperlink>
        </w:p>
        <w:p>
          <w:pPr>
            <w:pStyle w:val="Contents3"/>
            <w:tabs>
              <w:tab w:val="clear" w:pos="8459"/>
              <w:tab w:val="right" w:pos="9026" w:leader="dot"/>
            </w:tabs>
            <w:rPr/>
          </w:pPr>
          <w:hyperlink w:anchor="__RefHeading___Toc2485290_373438147">
            <w:r>
              <w:rPr>
                <w:webHidden/>
                <w:rStyle w:val="IndexLink"/>
                <w:rtl w:val="true"/>
              </w:rPr>
              <w:t>مولد المهديّ عليه السّلام برواية ابن حمزة</w:t>
            </w:r>
            <w:r>
              <w:rPr>
                <w:rStyle w:val="IndexLink"/>
                <w:rtl w:val="true"/>
              </w:rPr>
              <w:tab/>
            </w:r>
            <w:r>
              <w:rPr>
                <w:rStyle w:val="IndexLink"/>
              </w:rPr>
              <w:t>529</w:t>
            </w:r>
          </w:hyperlink>
        </w:p>
        <w:p>
          <w:pPr>
            <w:pStyle w:val="Contents2"/>
            <w:tabs>
              <w:tab w:val="clear" w:pos="8743"/>
              <w:tab w:val="right" w:pos="9026" w:leader="dot"/>
            </w:tabs>
            <w:rPr/>
          </w:pPr>
          <w:hyperlink w:anchor="__RefHeading___Toc2485292_373438147">
            <w:r>
              <w:rPr>
                <w:webHidden/>
                <w:rStyle w:val="IndexLink"/>
                <w:rtl w:val="true"/>
              </w:rPr>
              <w:t>سورة الانشقاق</w:t>
            </w:r>
            <w:r>
              <w:rPr>
                <w:rStyle w:val="IndexLink"/>
                <w:rtl w:val="true"/>
              </w:rPr>
              <w:tab/>
            </w:r>
            <w:r>
              <w:rPr>
                <w:rStyle w:val="IndexLink"/>
              </w:rPr>
              <w:t>531</w:t>
            </w:r>
          </w:hyperlink>
        </w:p>
        <w:p>
          <w:pPr>
            <w:pStyle w:val="Contents2"/>
            <w:tabs>
              <w:tab w:val="clear" w:pos="8743"/>
              <w:tab w:val="right" w:pos="9026" w:leader="dot"/>
            </w:tabs>
            <w:rPr/>
          </w:pPr>
          <w:hyperlink w:anchor="__RefHeading___Toc2485294_373438147">
            <w:r>
              <w:rPr>
                <w:webHidden/>
                <w:rStyle w:val="IndexLink"/>
                <w:rtl w:val="true"/>
              </w:rPr>
              <w:t>سورة البروج</w:t>
            </w:r>
            <w:r>
              <w:rPr>
                <w:rStyle w:val="IndexLink"/>
                <w:rtl w:val="true"/>
              </w:rPr>
              <w:tab/>
            </w:r>
            <w:r>
              <w:rPr>
                <w:rStyle w:val="IndexLink"/>
              </w:rPr>
              <w:t>533</w:t>
            </w:r>
          </w:hyperlink>
        </w:p>
        <w:p>
          <w:pPr>
            <w:pStyle w:val="Contents2"/>
            <w:tabs>
              <w:tab w:val="clear" w:pos="8743"/>
              <w:tab w:val="right" w:pos="9026" w:leader="dot"/>
            </w:tabs>
            <w:rPr/>
          </w:pPr>
          <w:hyperlink w:anchor="__RefHeading___Toc2485296_373438147">
            <w:r>
              <w:rPr>
                <w:webHidden/>
                <w:rStyle w:val="IndexLink"/>
                <w:rtl w:val="true"/>
              </w:rPr>
              <w:t>سورة الغاشية</w:t>
            </w:r>
            <w:r>
              <w:rPr>
                <w:rStyle w:val="IndexLink"/>
                <w:rtl w:val="true"/>
              </w:rPr>
              <w:tab/>
            </w:r>
            <w:r>
              <w:rPr>
                <w:rStyle w:val="IndexLink"/>
              </w:rPr>
              <w:t>535</w:t>
            </w:r>
          </w:hyperlink>
        </w:p>
        <w:p>
          <w:pPr>
            <w:pStyle w:val="Contents2"/>
            <w:tabs>
              <w:tab w:val="clear" w:pos="8743"/>
              <w:tab w:val="right" w:pos="9026" w:leader="dot"/>
            </w:tabs>
            <w:rPr/>
          </w:pPr>
          <w:hyperlink w:anchor="__RefHeading___Toc2485298_373438147">
            <w:r>
              <w:rPr>
                <w:webHidden/>
                <w:rStyle w:val="IndexLink"/>
                <w:rtl w:val="true"/>
              </w:rPr>
              <w:t>سورة الفجر</w:t>
            </w:r>
            <w:r>
              <w:rPr>
                <w:rStyle w:val="IndexLink"/>
                <w:rtl w:val="true"/>
              </w:rPr>
              <w:tab/>
            </w:r>
            <w:r>
              <w:rPr>
                <w:rStyle w:val="IndexLink"/>
              </w:rPr>
              <w:t>536</w:t>
            </w:r>
          </w:hyperlink>
        </w:p>
        <w:p>
          <w:pPr>
            <w:pStyle w:val="Contents2"/>
            <w:tabs>
              <w:tab w:val="clear" w:pos="8743"/>
              <w:tab w:val="right" w:pos="9026" w:leader="dot"/>
            </w:tabs>
            <w:rPr/>
          </w:pPr>
          <w:hyperlink w:anchor="__RefHeading___Toc2485300_373438147">
            <w:r>
              <w:rPr>
                <w:webHidden/>
                <w:rStyle w:val="IndexLink"/>
                <w:rtl w:val="true"/>
              </w:rPr>
              <w:t>سورة الشمس</w:t>
            </w:r>
            <w:r>
              <w:rPr>
                <w:rStyle w:val="IndexLink"/>
                <w:rtl w:val="true"/>
              </w:rPr>
              <w:tab/>
            </w:r>
            <w:r>
              <w:rPr>
                <w:rStyle w:val="IndexLink"/>
              </w:rPr>
              <w:t>537</w:t>
            </w:r>
          </w:hyperlink>
        </w:p>
        <w:p>
          <w:pPr>
            <w:pStyle w:val="Contents2"/>
            <w:tabs>
              <w:tab w:val="clear" w:pos="8743"/>
              <w:tab w:val="right" w:pos="9026" w:leader="dot"/>
            </w:tabs>
            <w:rPr/>
          </w:pPr>
          <w:hyperlink w:anchor="__RefHeading___Toc2485302_373438147">
            <w:r>
              <w:rPr>
                <w:webHidden/>
                <w:rStyle w:val="IndexLink"/>
                <w:rtl w:val="true"/>
              </w:rPr>
              <w:t>سورة الليل</w:t>
            </w:r>
            <w:r>
              <w:rPr>
                <w:rStyle w:val="IndexLink"/>
                <w:rtl w:val="true"/>
              </w:rPr>
              <w:tab/>
            </w:r>
            <w:r>
              <w:rPr>
                <w:rStyle w:val="IndexLink"/>
              </w:rPr>
              <w:t>538</w:t>
            </w:r>
          </w:hyperlink>
        </w:p>
        <w:p>
          <w:pPr>
            <w:pStyle w:val="Contents2"/>
            <w:tabs>
              <w:tab w:val="clear" w:pos="8743"/>
              <w:tab w:val="right" w:pos="9026" w:leader="dot"/>
            </w:tabs>
            <w:rPr/>
          </w:pPr>
          <w:hyperlink w:anchor="__RefHeading___Toc2485304_373438147">
            <w:r>
              <w:rPr>
                <w:webHidden/>
                <w:rStyle w:val="IndexLink"/>
                <w:rtl w:val="true"/>
              </w:rPr>
              <w:t>سورة الضحى</w:t>
            </w:r>
            <w:r>
              <w:rPr>
                <w:rStyle w:val="IndexLink"/>
                <w:rtl w:val="true"/>
              </w:rPr>
              <w:tab/>
            </w:r>
            <w:r>
              <w:rPr>
                <w:rStyle w:val="IndexLink"/>
              </w:rPr>
              <w:t>540</w:t>
            </w:r>
          </w:hyperlink>
        </w:p>
        <w:p>
          <w:pPr>
            <w:pStyle w:val="Contents3"/>
            <w:tabs>
              <w:tab w:val="clear" w:pos="8459"/>
              <w:tab w:val="right" w:pos="9026" w:leader="dot"/>
            </w:tabs>
            <w:rPr/>
          </w:pPr>
          <w:hyperlink w:anchor="__RefHeading___Toc2485306_373438147">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2485308_373438147">
            <w:r>
              <w:rPr>
                <w:webHidden/>
                <w:rStyle w:val="IndexLink"/>
                <w:rtl w:val="true"/>
              </w:rPr>
              <w:t>فضل تعليم الشيعة في غيبة الإمام المهديّ عليه السّلام</w:t>
            </w:r>
            <w:r>
              <w:rPr>
                <w:rStyle w:val="IndexLink"/>
                <w:rtl w:val="true"/>
              </w:rPr>
              <w:tab/>
            </w:r>
            <w:r>
              <w:rPr>
                <w:rStyle w:val="IndexLink"/>
              </w:rPr>
              <w:t>540</w:t>
            </w:r>
          </w:hyperlink>
        </w:p>
        <w:p>
          <w:pPr>
            <w:pStyle w:val="Contents2"/>
            <w:tabs>
              <w:tab w:val="clear" w:pos="8743"/>
              <w:tab w:val="right" w:pos="9026" w:leader="dot"/>
            </w:tabs>
            <w:rPr/>
          </w:pPr>
          <w:hyperlink w:anchor="__RefHeading___Toc2485310_373438147">
            <w:r>
              <w:rPr>
                <w:webHidden/>
                <w:rStyle w:val="IndexLink"/>
                <w:rtl w:val="true"/>
              </w:rPr>
              <w:t>سورة القدر</w:t>
            </w:r>
            <w:r>
              <w:rPr>
                <w:rStyle w:val="IndexLink"/>
                <w:rtl w:val="true"/>
              </w:rPr>
              <w:tab/>
            </w:r>
            <w:r>
              <w:rPr>
                <w:rStyle w:val="IndexLink"/>
              </w:rPr>
              <w:t>547</w:t>
            </w:r>
          </w:hyperlink>
        </w:p>
        <w:p>
          <w:pPr>
            <w:pStyle w:val="Contents3"/>
            <w:tabs>
              <w:tab w:val="clear" w:pos="8459"/>
              <w:tab w:val="right" w:pos="9026" w:leader="dot"/>
            </w:tabs>
            <w:rPr/>
          </w:pPr>
          <w:hyperlink w:anchor="__RefHeading___Toc2485312_373438147">
            <w:r>
              <w:rPr>
                <w:webHidden/>
                <w:rStyle w:val="IndexLink"/>
                <w:rtl w:val="true"/>
              </w:rPr>
              <w:t>اشارة</w:t>
            </w:r>
            <w:r>
              <w:rPr>
                <w:rStyle w:val="IndexLink"/>
                <w:rtl w:val="true"/>
              </w:rPr>
              <w:tab/>
            </w:r>
            <w:r>
              <w:rPr>
                <w:rStyle w:val="IndexLink"/>
              </w:rPr>
              <w:t>547</w:t>
            </w:r>
          </w:hyperlink>
        </w:p>
        <w:p>
          <w:pPr>
            <w:pStyle w:val="Contents3"/>
            <w:tabs>
              <w:tab w:val="clear" w:pos="8459"/>
              <w:tab w:val="right" w:pos="9026" w:leader="dot"/>
            </w:tabs>
            <w:rPr/>
          </w:pPr>
          <w:hyperlink w:anchor="__RefHeading___Toc2485314_373438147">
            <w:r>
              <w:rPr>
                <w:webHidden/>
                <w:rStyle w:val="IndexLink"/>
                <w:rtl w:val="true"/>
              </w:rPr>
              <w:t>مقدّرات السنة تتنزّل على أئمّة أهل البيت عليهم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2485316_373438147">
            <w:r>
              <w:rPr>
                <w:webHidden/>
                <w:rStyle w:val="IndexLink"/>
                <w:rtl w:val="true"/>
              </w:rPr>
              <w:t>نزول الملائكة على الأئمّة عليهم السّلام في كلّ عام</w:t>
            </w:r>
            <w:r>
              <w:rPr>
                <w:rStyle w:val="IndexLink"/>
                <w:rtl w:val="true"/>
              </w:rPr>
              <w:tab/>
            </w:r>
            <w:r>
              <w:rPr>
                <w:rStyle w:val="IndexLink"/>
              </w:rPr>
              <w:t>556</w:t>
            </w:r>
          </w:hyperlink>
        </w:p>
        <w:p>
          <w:pPr>
            <w:pStyle w:val="Contents3"/>
            <w:tabs>
              <w:tab w:val="clear" w:pos="8459"/>
              <w:tab w:val="right" w:pos="9026" w:leader="dot"/>
            </w:tabs>
            <w:rPr/>
          </w:pPr>
          <w:hyperlink w:anchor="__RefHeading___Toc2485318_373438147">
            <w:r>
              <w:rPr>
                <w:webHidden/>
                <w:rStyle w:val="IndexLink"/>
                <w:rtl w:val="true"/>
              </w:rPr>
              <w:t>نتيجة و فائدة مهمّة</w:t>
            </w:r>
            <w:r>
              <w:rPr>
                <w:rStyle w:val="IndexLink"/>
                <w:rtl w:val="true"/>
              </w:rPr>
              <w:tab/>
            </w:r>
            <w:r>
              <w:rPr>
                <w:rStyle w:val="IndexLink"/>
              </w:rPr>
              <w:t>558</w:t>
            </w:r>
          </w:hyperlink>
        </w:p>
        <w:p>
          <w:pPr>
            <w:pStyle w:val="Contents2"/>
            <w:tabs>
              <w:tab w:val="clear" w:pos="8743"/>
              <w:tab w:val="right" w:pos="9026" w:leader="dot"/>
            </w:tabs>
            <w:rPr/>
          </w:pPr>
          <w:hyperlink w:anchor="__RefHeading___Toc2485320_373438147">
            <w:r>
              <w:rPr>
                <w:webHidden/>
                <w:rStyle w:val="IndexLink"/>
                <w:rtl w:val="true"/>
              </w:rPr>
              <w:t>سورة البيّنة</w:t>
            </w:r>
            <w:r>
              <w:rPr>
                <w:rStyle w:val="IndexLink"/>
                <w:rtl w:val="true"/>
              </w:rPr>
              <w:tab/>
            </w:r>
            <w:r>
              <w:rPr>
                <w:rStyle w:val="IndexLink"/>
              </w:rPr>
              <w:t>560</w:t>
            </w:r>
          </w:hyperlink>
        </w:p>
        <w:p>
          <w:pPr>
            <w:pStyle w:val="Contents2"/>
            <w:tabs>
              <w:tab w:val="clear" w:pos="8743"/>
              <w:tab w:val="right" w:pos="9026" w:leader="dot"/>
            </w:tabs>
            <w:rPr/>
          </w:pPr>
          <w:hyperlink w:anchor="__RefHeading___Toc2485322_373438147">
            <w:r>
              <w:rPr>
                <w:webHidden/>
                <w:rStyle w:val="IndexLink"/>
                <w:rtl w:val="true"/>
              </w:rPr>
              <w:t>سورة التكاثر</w:t>
            </w:r>
            <w:r>
              <w:rPr>
                <w:rStyle w:val="IndexLink"/>
                <w:rtl w:val="true"/>
              </w:rPr>
              <w:tab/>
            </w:r>
            <w:r>
              <w:rPr>
                <w:rStyle w:val="IndexLink"/>
              </w:rPr>
              <w:t>562</w:t>
            </w:r>
          </w:hyperlink>
        </w:p>
        <w:p>
          <w:pPr>
            <w:pStyle w:val="Contents3"/>
            <w:tabs>
              <w:tab w:val="clear" w:pos="8459"/>
              <w:tab w:val="right" w:pos="9026" w:leader="dot"/>
            </w:tabs>
            <w:rPr/>
          </w:pPr>
          <w:hyperlink w:anchor="__RefHeading___Toc2485324_373438147">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2485326_373438147">
            <w:r>
              <w:rPr>
                <w:webHidden/>
                <w:rStyle w:val="IndexLink"/>
                <w:rtl w:val="true"/>
              </w:rPr>
              <w:t>المهديّ عليه السّلام هو النعيم الّذي يسأل عنه</w:t>
            </w:r>
            <w:r>
              <w:rPr>
                <w:rStyle w:val="IndexLink"/>
                <w:rtl w:val="true"/>
              </w:rPr>
              <w:tab/>
            </w:r>
            <w:r>
              <w:rPr>
                <w:rStyle w:val="IndexLink"/>
              </w:rPr>
              <w:t>562</w:t>
            </w:r>
          </w:hyperlink>
        </w:p>
        <w:p>
          <w:pPr>
            <w:pStyle w:val="Contents2"/>
            <w:tabs>
              <w:tab w:val="clear" w:pos="8743"/>
              <w:tab w:val="right" w:pos="9026" w:leader="dot"/>
            </w:tabs>
            <w:rPr/>
          </w:pPr>
          <w:hyperlink w:anchor="__RefHeading___Toc2485328_373438147">
            <w:r>
              <w:rPr>
                <w:webHidden/>
                <w:rStyle w:val="IndexLink"/>
                <w:rtl w:val="true"/>
              </w:rPr>
              <w:t>سورة العصر</w:t>
            </w:r>
            <w:r>
              <w:rPr>
                <w:rStyle w:val="IndexLink"/>
                <w:rtl w:val="true"/>
              </w:rPr>
              <w:tab/>
            </w:r>
            <w:r>
              <w:rPr>
                <w:rStyle w:val="IndexLink"/>
              </w:rPr>
              <w:t>565</w:t>
            </w:r>
          </w:hyperlink>
        </w:p>
        <w:p>
          <w:pPr>
            <w:pStyle w:val="Contents2"/>
            <w:tabs>
              <w:tab w:val="clear" w:pos="8743"/>
              <w:tab w:val="right" w:pos="9026" w:leader="dot"/>
            </w:tabs>
            <w:rPr/>
          </w:pPr>
          <w:hyperlink w:anchor="__RefHeading___Toc2485330_373438147">
            <w:r>
              <w:rPr>
                <w:webHidden/>
                <w:rStyle w:val="IndexLink"/>
                <w:rtl w:val="true"/>
              </w:rPr>
              <w:t>سورة النصر</w:t>
            </w:r>
            <w:r>
              <w:rPr>
                <w:rStyle w:val="IndexLink"/>
                <w:rtl w:val="true"/>
              </w:rPr>
              <w:tab/>
            </w:r>
            <w:r>
              <w:rPr>
                <w:rStyle w:val="IndexLink"/>
              </w:rPr>
              <w:t>566</w:t>
            </w:r>
          </w:hyperlink>
        </w:p>
        <w:p>
          <w:pPr>
            <w:pStyle w:val="Contents2"/>
            <w:tabs>
              <w:tab w:val="clear" w:pos="8743"/>
              <w:tab w:val="right" w:pos="9026" w:leader="dot"/>
            </w:tabs>
            <w:rPr/>
          </w:pPr>
          <w:hyperlink w:anchor="__RefHeading___Toc2485332_373438147">
            <w:r>
              <w:rPr>
                <w:webHidden/>
                <w:rStyle w:val="IndexLink"/>
                <w:rtl w:val="true"/>
              </w:rPr>
              <w:t>وظيفة الفرد المؤمن في عصر الغيبة</w:t>
            </w:r>
            <w:r>
              <w:rPr>
                <w:rStyle w:val="IndexLink"/>
                <w:rtl w:val="true"/>
              </w:rPr>
              <w:tab/>
            </w:r>
            <w:r>
              <w:rPr>
                <w:rStyle w:val="IndexLink"/>
              </w:rPr>
              <w:t>567</w:t>
            </w:r>
          </w:hyperlink>
        </w:p>
        <w:p>
          <w:pPr>
            <w:pStyle w:val="Contents3"/>
            <w:tabs>
              <w:tab w:val="clear" w:pos="8459"/>
              <w:tab w:val="right" w:pos="9026" w:leader="dot"/>
            </w:tabs>
            <w:rPr/>
          </w:pPr>
          <w:hyperlink w:anchor="__RefHeading___Toc2485334_373438147">
            <w:r>
              <w:rPr>
                <w:webHidden/>
                <w:rStyle w:val="IndexLink"/>
                <w:rtl w:val="true"/>
              </w:rPr>
              <w:t>انتظار الفرج</w:t>
            </w:r>
            <w:r>
              <w:rPr>
                <w:rStyle w:val="IndexLink"/>
                <w:rtl w:val="true"/>
              </w:rPr>
              <w:tab/>
            </w:r>
            <w:r>
              <w:rPr>
                <w:rStyle w:val="IndexLink"/>
              </w:rPr>
              <w:t>567</w:t>
            </w:r>
          </w:hyperlink>
        </w:p>
        <w:p>
          <w:pPr>
            <w:pStyle w:val="Contents3"/>
            <w:tabs>
              <w:tab w:val="clear" w:pos="8459"/>
              <w:tab w:val="right" w:pos="9026" w:leader="dot"/>
            </w:tabs>
            <w:rPr/>
          </w:pPr>
          <w:hyperlink w:anchor="__RefHeading___Toc2485336_373438147">
            <w:r>
              <w:rPr>
                <w:webHidden/>
                <w:rStyle w:val="IndexLink"/>
                <w:rtl w:val="true"/>
              </w:rPr>
              <w:t>على العالم أن يظهر علمه</w:t>
            </w:r>
            <w:r>
              <w:rPr>
                <w:rStyle w:val="IndexLink"/>
                <w:rtl w:val="true"/>
              </w:rPr>
              <w:tab/>
            </w:r>
            <w:r>
              <w:rPr>
                <w:rStyle w:val="IndexLink"/>
              </w:rPr>
              <w:t>572</w:t>
            </w:r>
          </w:hyperlink>
        </w:p>
        <w:p>
          <w:pPr>
            <w:pStyle w:val="Contents3"/>
            <w:tabs>
              <w:tab w:val="clear" w:pos="8459"/>
              <w:tab w:val="right" w:pos="9026" w:leader="dot"/>
            </w:tabs>
            <w:rPr/>
          </w:pPr>
          <w:hyperlink w:anchor="__RefHeading___Toc2485338_373438147">
            <w:r>
              <w:rPr>
                <w:webHidden/>
                <w:rStyle w:val="IndexLink"/>
                <w:rtl w:val="true"/>
              </w:rPr>
              <w:t>الدعاء لتعجيل الفرج</w:t>
            </w:r>
            <w:r>
              <w:rPr>
                <w:rStyle w:val="IndexLink"/>
                <w:rtl w:val="true"/>
              </w:rPr>
              <w:tab/>
            </w:r>
            <w:r>
              <w:rPr>
                <w:rStyle w:val="IndexLink"/>
              </w:rPr>
              <w:t>576</w:t>
            </w:r>
          </w:hyperlink>
        </w:p>
        <w:p>
          <w:pPr>
            <w:pStyle w:val="Contents3"/>
            <w:tabs>
              <w:tab w:val="clear" w:pos="8459"/>
              <w:tab w:val="right" w:pos="9026" w:leader="dot"/>
            </w:tabs>
            <w:rPr/>
          </w:pPr>
          <w:hyperlink w:anchor="__RefHeading___Toc2485340_373438147">
            <w:r>
              <w:rPr>
                <w:webHidden/>
                <w:rStyle w:val="IndexLink"/>
                <w:rtl w:val="true"/>
              </w:rPr>
              <w:t>زيارته صلوات اللّه عليه</w:t>
            </w:r>
            <w:r>
              <w:rPr>
                <w:rStyle w:val="IndexLink"/>
                <w:rtl w:val="true"/>
              </w:rPr>
              <w:tab/>
            </w:r>
            <w:r>
              <w:rPr>
                <w:rStyle w:val="IndexLink"/>
              </w:rPr>
              <w:t>576</w:t>
            </w:r>
          </w:hyperlink>
        </w:p>
        <w:p>
          <w:pPr>
            <w:pStyle w:val="Contents4"/>
            <w:tabs>
              <w:tab w:val="clear" w:pos="8176"/>
              <w:tab w:val="right" w:pos="9026" w:leader="dot"/>
            </w:tabs>
            <w:rPr/>
          </w:pPr>
          <w:hyperlink w:anchor="__RefHeading___Toc2485342_373438147">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2485344_373438147">
            <w:r>
              <w:rPr>
                <w:webHidden/>
                <w:rStyle w:val="IndexLink"/>
                <w:rtl w:val="true"/>
              </w:rPr>
              <w:t>بسم اللّه الرحمن الرحيم</w:t>
            </w:r>
            <w:r>
              <w:rPr>
                <w:rStyle w:val="IndexLink"/>
                <w:rtl w:val="true"/>
              </w:rPr>
              <w:tab/>
            </w:r>
            <w:r>
              <w:rPr>
                <w:rStyle w:val="IndexLink"/>
              </w:rPr>
              <w:t>576</w:t>
            </w:r>
          </w:hyperlink>
        </w:p>
        <w:p>
          <w:pPr>
            <w:pStyle w:val="Contents3"/>
            <w:tabs>
              <w:tab w:val="clear" w:pos="8459"/>
              <w:tab w:val="right" w:pos="9026" w:leader="dot"/>
            </w:tabs>
            <w:rPr/>
          </w:pPr>
          <w:hyperlink w:anchor="__RefHeading___Toc2485346_373438147">
            <w:r>
              <w:rPr>
                <w:webHidden/>
                <w:rStyle w:val="IndexLink"/>
                <w:rtl w:val="true"/>
              </w:rPr>
              <w:t>الدعاء عقيب هذا القول</w:t>
            </w:r>
            <w:r>
              <w:rPr>
                <w:rStyle w:val="IndexLink"/>
                <w:rtl w:val="true"/>
              </w:rPr>
              <w:tab/>
            </w:r>
            <w:r>
              <w:rPr>
                <w:rStyle w:val="IndexLink"/>
              </w:rPr>
              <w:t>578</w:t>
            </w:r>
          </w:hyperlink>
        </w:p>
        <w:p>
          <w:pPr>
            <w:pStyle w:val="Contents4"/>
            <w:tabs>
              <w:tab w:val="clear" w:pos="8176"/>
              <w:tab w:val="right" w:pos="9026" w:leader="dot"/>
            </w:tabs>
            <w:rPr/>
          </w:pPr>
          <w:hyperlink w:anchor="__RefHeading___Toc2485348_373438147">
            <w:r>
              <w:rPr>
                <w:webHidden/>
                <w:rStyle w:val="IndexLink"/>
                <w:rtl w:val="true"/>
              </w:rPr>
              <w:t>بسم اللّه الرّحمن الرّحيم</w:t>
            </w:r>
            <w:r>
              <w:rPr>
                <w:rStyle w:val="IndexLink"/>
                <w:rtl w:val="true"/>
              </w:rPr>
              <w:tab/>
            </w:r>
            <w:r>
              <w:rPr>
                <w:rStyle w:val="IndexLink"/>
              </w:rPr>
              <w:t>578</w:t>
            </w:r>
          </w:hyperlink>
        </w:p>
        <w:p>
          <w:pPr>
            <w:pStyle w:val="Contents3"/>
            <w:tabs>
              <w:tab w:val="clear" w:pos="8459"/>
              <w:tab w:val="right" w:pos="9026" w:leader="dot"/>
            </w:tabs>
            <w:rPr/>
          </w:pPr>
          <w:hyperlink w:anchor="__RefHeading___Toc2485350_373438147">
            <w:r>
              <w:rPr>
                <w:webHidden/>
                <w:rStyle w:val="IndexLink"/>
                <w:rtl w:val="true"/>
              </w:rPr>
              <w:t>«</w:t>
            </w:r>
            <w:r>
              <w:rPr>
                <w:rStyle w:val="IndexLink"/>
                <w:rtl w:val="true"/>
              </w:rPr>
              <w:t>زيارة الحجّة يوميّا بعد فريضة الصبح</w:t>
            </w:r>
            <w:r>
              <w:rPr>
                <w:rStyle w:val="IndexLink"/>
                <w:rtl w:val="true"/>
              </w:rPr>
              <w:t>»</w:t>
              <w:tab/>
            </w:r>
            <w:r>
              <w:rPr>
                <w:rStyle w:val="IndexLink"/>
              </w:rPr>
              <w:t>579</w:t>
            </w:r>
          </w:hyperlink>
        </w:p>
        <w:p>
          <w:pPr>
            <w:pStyle w:val="Contents3"/>
            <w:tabs>
              <w:tab w:val="clear" w:pos="8459"/>
              <w:tab w:val="right" w:pos="9026" w:leader="dot"/>
            </w:tabs>
            <w:rPr/>
          </w:pPr>
          <w:hyperlink w:anchor="__RefHeading___Toc2485352_373438147">
            <w:r>
              <w:rPr>
                <w:webHidden/>
                <w:rStyle w:val="IndexLink"/>
                <w:rtl w:val="true"/>
              </w:rPr>
              <w:t>الاستغاثة بالحجّة صاحب العصر عليه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2485354_373438147">
            <w:r>
              <w:rPr>
                <w:webHidden/>
                <w:rStyle w:val="IndexLink"/>
                <w:rtl w:val="true"/>
              </w:rPr>
              <w:t>مناجاة للتشرف برؤيا النبيّ صلّى اللّه عليه و آله أو الإمام الحجّة عليه السّلام في المنام</w:t>
            </w:r>
            <w:r>
              <w:rPr>
                <w:rStyle w:val="IndexLink"/>
                <w:rtl w:val="true"/>
              </w:rPr>
              <w:tab/>
            </w:r>
            <w:r>
              <w:rPr>
                <w:rStyle w:val="IndexLink"/>
              </w:rPr>
              <w:t>580</w:t>
            </w:r>
          </w:hyperlink>
        </w:p>
        <w:p>
          <w:pPr>
            <w:pStyle w:val="Contents3"/>
            <w:tabs>
              <w:tab w:val="clear" w:pos="8459"/>
              <w:tab w:val="right" w:pos="9026" w:leader="dot"/>
            </w:tabs>
            <w:rPr/>
          </w:pPr>
          <w:hyperlink w:anchor="__RefHeading___Toc2485356_373438147">
            <w:r>
              <w:rPr>
                <w:webHidden/>
                <w:rStyle w:val="IndexLink"/>
                <w:rtl w:val="true"/>
              </w:rPr>
              <w:t>تهذيب النفس و تزكيتها للتشرّف بلقاء الإمام عليه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2485358_373438147">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2485360_373438147">
            <w:r>
              <w:rPr>
                <w:webHidden/>
                <w:rStyle w:val="IndexLink"/>
                <w:rtl w:val="true"/>
              </w:rPr>
              <w:t>بسم اللّه الرّحمن الرّحيم</w:t>
            </w:r>
            <w:r>
              <w:rPr>
                <w:rStyle w:val="IndexLink"/>
                <w:rtl w:val="true"/>
              </w:rPr>
              <w:tab/>
            </w:r>
            <w:r>
              <w:rPr>
                <w:rStyle w:val="IndexLink"/>
              </w:rPr>
              <w:t>581</w:t>
            </w:r>
          </w:hyperlink>
        </w:p>
        <w:p>
          <w:pPr>
            <w:pStyle w:val="Contents3"/>
            <w:tabs>
              <w:tab w:val="clear" w:pos="8459"/>
              <w:tab w:val="right" w:pos="9026" w:leader="dot"/>
            </w:tabs>
            <w:rPr/>
          </w:pPr>
          <w:hyperlink w:anchor="__RefHeading___Toc2485362_373438147">
            <w:r>
              <w:rPr>
                <w:webHidden/>
                <w:rStyle w:val="IndexLink"/>
                <w:rtl w:val="true"/>
              </w:rPr>
              <w:t>بشارة الإمام المهديّ عليه السّلام لشيعته و مواليه</w:t>
            </w:r>
            <w:r>
              <w:rPr>
                <w:rStyle w:val="IndexLink"/>
                <w:rtl w:val="true"/>
              </w:rPr>
              <w:tab/>
            </w:r>
            <w:r>
              <w:rPr>
                <w:rStyle w:val="IndexLink"/>
              </w:rPr>
              <w:t>582</w:t>
            </w:r>
          </w:hyperlink>
        </w:p>
        <w:p>
          <w:pPr>
            <w:pStyle w:val="Contents4"/>
            <w:tabs>
              <w:tab w:val="clear" w:pos="8176"/>
              <w:tab w:val="right" w:pos="9026" w:leader="dot"/>
            </w:tabs>
            <w:rPr/>
          </w:pPr>
          <w:hyperlink w:anchor="__RefHeading___Toc2485364_373438147">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2485366_373438147">
            <w:r>
              <w:rPr>
                <w:webHidden/>
                <w:rStyle w:val="IndexLink"/>
                <w:rtl w:val="true"/>
              </w:rPr>
              <w:t>بسم اللّه الرّحمن الرّحيم</w:t>
            </w:r>
            <w:r>
              <w:rPr>
                <w:rStyle w:val="IndexLink"/>
                <w:rtl w:val="true"/>
              </w:rPr>
              <w:tab/>
            </w:r>
            <w:r>
              <w:rPr>
                <w:rStyle w:val="IndexLink"/>
              </w:rPr>
              <w:t>582</w:t>
            </w:r>
          </w:hyperlink>
        </w:p>
        <w:p>
          <w:pPr>
            <w:pStyle w:val="Contents3"/>
            <w:tabs>
              <w:tab w:val="clear" w:pos="8459"/>
              <w:tab w:val="right" w:pos="9026" w:leader="dot"/>
            </w:tabs>
            <w:rPr/>
          </w:pPr>
          <w:hyperlink w:anchor="__RefHeading___Toc2485368_373438147">
            <w:r>
              <w:rPr>
                <w:webHidden/>
                <w:rStyle w:val="IndexLink"/>
                <w:rtl w:val="true"/>
              </w:rPr>
              <w:t>كلمة أخيرة</w:t>
            </w:r>
            <w:r>
              <w:rPr>
                <w:rStyle w:val="IndexLink"/>
                <w:rtl w:val="true"/>
              </w:rPr>
              <w:tab/>
            </w:r>
            <w:r>
              <w:rPr>
                <w:rStyle w:val="IndexLink"/>
              </w:rPr>
              <w:t>583</w:t>
            </w:r>
          </w:hyperlink>
        </w:p>
        <w:p>
          <w:pPr>
            <w:pStyle w:val="Contents2"/>
            <w:tabs>
              <w:tab w:val="clear" w:pos="8743"/>
              <w:tab w:val="right" w:pos="9026" w:leader="dot"/>
            </w:tabs>
            <w:rPr/>
          </w:pPr>
          <w:hyperlink w:anchor="__RefHeading___Toc2485370_373438147">
            <w:r>
              <w:rPr>
                <w:webHidden/>
                <w:rStyle w:val="IndexLink"/>
                <w:rtl w:val="true"/>
              </w:rPr>
              <w:t>الفهارس الفنيّة</w:t>
            </w:r>
            <w:r>
              <w:rPr>
                <w:rStyle w:val="IndexLink"/>
                <w:rtl w:val="true"/>
              </w:rPr>
              <w:tab/>
            </w:r>
            <w:r>
              <w:rPr>
                <w:rStyle w:val="IndexLink"/>
              </w:rPr>
              <w:t>585</w:t>
            </w:r>
          </w:hyperlink>
        </w:p>
        <w:p>
          <w:pPr>
            <w:pStyle w:val="Contents3"/>
            <w:tabs>
              <w:tab w:val="clear" w:pos="8459"/>
              <w:tab w:val="right" w:pos="9026" w:leader="dot"/>
            </w:tabs>
            <w:rPr/>
          </w:pPr>
          <w:hyperlink w:anchor="__RefHeading___Toc2485372_373438147">
            <w:r>
              <w:rPr>
                <w:webHidden/>
                <w:rStyle w:val="IndexLink"/>
                <w:rtl w:val="true"/>
              </w:rPr>
              <w:t>اشارة</w:t>
            </w:r>
            <w:r>
              <w:rPr>
                <w:rStyle w:val="IndexLink"/>
                <w:rtl w:val="true"/>
              </w:rPr>
              <w:tab/>
            </w:r>
            <w:r>
              <w:rPr>
                <w:rStyle w:val="IndexLink"/>
              </w:rPr>
              <w:t>585</w:t>
            </w:r>
          </w:hyperlink>
        </w:p>
        <w:p>
          <w:pPr>
            <w:pStyle w:val="Contents3"/>
            <w:tabs>
              <w:tab w:val="clear" w:pos="8459"/>
              <w:tab w:val="right" w:pos="9026" w:leader="dot"/>
            </w:tabs>
            <w:rPr/>
          </w:pPr>
          <w:hyperlink w:anchor="__RefHeading___Toc2485374_373438147">
            <w:r>
              <w:rPr>
                <w:webHidden/>
                <w:rStyle w:val="IndexLink"/>
                <w:rtl w:val="true"/>
              </w:rPr>
              <w:t>فهرس الآيات</w:t>
            </w:r>
            <w:r>
              <w:rPr>
                <w:rStyle w:val="IndexLink"/>
                <w:rtl w:val="true"/>
              </w:rPr>
              <w:tab/>
            </w:r>
            <w:r>
              <w:rPr>
                <w:rStyle w:val="IndexLink"/>
              </w:rPr>
              <w:t>587</w:t>
            </w:r>
          </w:hyperlink>
        </w:p>
        <w:p>
          <w:pPr>
            <w:pStyle w:val="Contents4"/>
            <w:tabs>
              <w:tab w:val="clear" w:pos="8176"/>
              <w:tab w:val="right" w:pos="9026" w:leader="dot"/>
            </w:tabs>
            <w:rPr/>
          </w:pPr>
          <w:hyperlink w:anchor="__RefHeading___Toc2485376_373438147">
            <w:r>
              <w:rPr>
                <w:webHidden/>
                <w:rStyle w:val="IndexLink"/>
                <w:rtl w:val="true"/>
              </w:rPr>
              <w:t>البقرة</w:t>
            </w:r>
            <w:r>
              <w:rPr>
                <w:rStyle w:val="IndexLink"/>
                <w:rtl w:val="true"/>
              </w:rPr>
              <w:tab/>
            </w:r>
            <w:r>
              <w:rPr>
                <w:rStyle w:val="IndexLink"/>
              </w:rPr>
              <w:t>587</w:t>
            </w:r>
          </w:hyperlink>
        </w:p>
        <w:p>
          <w:pPr>
            <w:pStyle w:val="Contents4"/>
            <w:tabs>
              <w:tab w:val="clear" w:pos="8176"/>
              <w:tab w:val="right" w:pos="9026" w:leader="dot"/>
            </w:tabs>
            <w:rPr/>
          </w:pPr>
          <w:hyperlink w:anchor="__RefHeading___Toc2485378_373438147">
            <w:r>
              <w:rPr>
                <w:webHidden/>
                <w:rStyle w:val="IndexLink"/>
                <w:rtl w:val="true"/>
              </w:rPr>
              <w:t>آل عمران</w:t>
            </w:r>
            <w:r>
              <w:rPr>
                <w:rStyle w:val="IndexLink"/>
                <w:rtl w:val="true"/>
              </w:rPr>
              <w:tab/>
            </w:r>
            <w:r>
              <w:rPr>
                <w:rStyle w:val="IndexLink"/>
              </w:rPr>
              <w:t>588</w:t>
            </w:r>
          </w:hyperlink>
        </w:p>
        <w:p>
          <w:pPr>
            <w:pStyle w:val="Contents4"/>
            <w:tabs>
              <w:tab w:val="clear" w:pos="8176"/>
              <w:tab w:val="right" w:pos="9026" w:leader="dot"/>
            </w:tabs>
            <w:rPr/>
          </w:pPr>
          <w:hyperlink w:anchor="__RefHeading___Toc2485380_373438147">
            <w:r>
              <w:rPr>
                <w:webHidden/>
                <w:rStyle w:val="IndexLink"/>
                <w:rtl w:val="true"/>
              </w:rPr>
              <w:t>النساء</w:t>
            </w:r>
            <w:r>
              <w:rPr>
                <w:rStyle w:val="IndexLink"/>
                <w:rtl w:val="true"/>
              </w:rPr>
              <w:tab/>
            </w:r>
            <w:r>
              <w:rPr>
                <w:rStyle w:val="IndexLink"/>
              </w:rPr>
              <w:t>589</w:t>
            </w:r>
          </w:hyperlink>
        </w:p>
        <w:p>
          <w:pPr>
            <w:pStyle w:val="Contents4"/>
            <w:tabs>
              <w:tab w:val="clear" w:pos="8176"/>
              <w:tab w:val="right" w:pos="9026" w:leader="dot"/>
            </w:tabs>
            <w:rPr/>
          </w:pPr>
          <w:hyperlink w:anchor="__RefHeading___Toc2485382_373438147">
            <w:r>
              <w:rPr>
                <w:webHidden/>
                <w:rStyle w:val="IndexLink"/>
                <w:rtl w:val="true"/>
              </w:rPr>
              <w:t>المائدة</w:t>
            </w:r>
            <w:r>
              <w:rPr>
                <w:rStyle w:val="IndexLink"/>
                <w:rtl w:val="true"/>
              </w:rPr>
              <w:tab/>
            </w:r>
            <w:r>
              <w:rPr>
                <w:rStyle w:val="IndexLink"/>
              </w:rPr>
              <w:t>590</w:t>
            </w:r>
          </w:hyperlink>
        </w:p>
        <w:p>
          <w:pPr>
            <w:pStyle w:val="Contents4"/>
            <w:tabs>
              <w:tab w:val="clear" w:pos="8176"/>
              <w:tab w:val="right" w:pos="9026" w:leader="dot"/>
            </w:tabs>
            <w:rPr/>
          </w:pPr>
          <w:hyperlink w:anchor="__RefHeading___Toc2485384_373438147">
            <w:r>
              <w:rPr>
                <w:webHidden/>
                <w:rStyle w:val="IndexLink"/>
                <w:rtl w:val="true"/>
              </w:rPr>
              <w:t>الأنعام</w:t>
            </w:r>
            <w:r>
              <w:rPr>
                <w:rStyle w:val="IndexLink"/>
                <w:rtl w:val="true"/>
              </w:rPr>
              <w:tab/>
            </w:r>
            <w:r>
              <w:rPr>
                <w:rStyle w:val="IndexLink"/>
              </w:rPr>
              <w:t>590</w:t>
            </w:r>
          </w:hyperlink>
        </w:p>
        <w:p>
          <w:pPr>
            <w:pStyle w:val="Contents4"/>
            <w:tabs>
              <w:tab w:val="clear" w:pos="8176"/>
              <w:tab w:val="right" w:pos="9026" w:leader="dot"/>
            </w:tabs>
            <w:rPr/>
          </w:pPr>
          <w:hyperlink w:anchor="__RefHeading___Toc2485386_373438147">
            <w:r>
              <w:rPr>
                <w:webHidden/>
                <w:rStyle w:val="IndexLink"/>
                <w:rtl w:val="true"/>
              </w:rPr>
              <w:t>الأعراف</w:t>
            </w:r>
            <w:r>
              <w:rPr>
                <w:rStyle w:val="IndexLink"/>
                <w:rtl w:val="true"/>
              </w:rPr>
              <w:tab/>
            </w:r>
            <w:r>
              <w:rPr>
                <w:rStyle w:val="IndexLink"/>
              </w:rPr>
              <w:t>591</w:t>
            </w:r>
          </w:hyperlink>
        </w:p>
        <w:p>
          <w:pPr>
            <w:pStyle w:val="Contents4"/>
            <w:tabs>
              <w:tab w:val="clear" w:pos="8176"/>
              <w:tab w:val="right" w:pos="9026" w:leader="dot"/>
            </w:tabs>
            <w:rPr/>
          </w:pPr>
          <w:hyperlink w:anchor="__RefHeading___Toc2485388_373438147">
            <w:r>
              <w:rPr>
                <w:webHidden/>
                <w:rStyle w:val="IndexLink"/>
                <w:rtl w:val="true"/>
              </w:rPr>
              <w:t>الأنفال</w:t>
            </w:r>
            <w:r>
              <w:rPr>
                <w:rStyle w:val="IndexLink"/>
                <w:rtl w:val="true"/>
              </w:rPr>
              <w:tab/>
            </w:r>
            <w:r>
              <w:rPr>
                <w:rStyle w:val="IndexLink"/>
              </w:rPr>
              <w:t>592</w:t>
            </w:r>
          </w:hyperlink>
        </w:p>
        <w:p>
          <w:pPr>
            <w:pStyle w:val="Contents4"/>
            <w:tabs>
              <w:tab w:val="clear" w:pos="8176"/>
              <w:tab w:val="right" w:pos="9026" w:leader="dot"/>
            </w:tabs>
            <w:rPr/>
          </w:pPr>
          <w:hyperlink w:anchor="__RefHeading___Toc2485390_373438147">
            <w:r>
              <w:rPr>
                <w:webHidden/>
                <w:rStyle w:val="IndexLink"/>
                <w:rtl w:val="true"/>
              </w:rPr>
              <w:t>التوبة</w:t>
            </w:r>
            <w:r>
              <w:rPr>
                <w:rStyle w:val="IndexLink"/>
                <w:rtl w:val="true"/>
              </w:rPr>
              <w:tab/>
            </w:r>
            <w:r>
              <w:rPr>
                <w:rStyle w:val="IndexLink"/>
              </w:rPr>
              <w:t>592</w:t>
            </w:r>
          </w:hyperlink>
        </w:p>
        <w:p>
          <w:pPr>
            <w:pStyle w:val="Contents4"/>
            <w:tabs>
              <w:tab w:val="clear" w:pos="8176"/>
              <w:tab w:val="right" w:pos="9026" w:leader="dot"/>
            </w:tabs>
            <w:rPr/>
          </w:pPr>
          <w:hyperlink w:anchor="__RefHeading___Toc2485392_373438147">
            <w:r>
              <w:rPr>
                <w:webHidden/>
                <w:rStyle w:val="IndexLink"/>
                <w:rtl w:val="true"/>
              </w:rPr>
              <w:t>يونس</w:t>
            </w:r>
            <w:r>
              <w:rPr>
                <w:rStyle w:val="IndexLink"/>
                <w:rtl w:val="true"/>
              </w:rPr>
              <w:tab/>
            </w:r>
            <w:r>
              <w:rPr>
                <w:rStyle w:val="IndexLink"/>
              </w:rPr>
              <w:t>593</w:t>
            </w:r>
          </w:hyperlink>
        </w:p>
        <w:p>
          <w:pPr>
            <w:pStyle w:val="Contents4"/>
            <w:tabs>
              <w:tab w:val="clear" w:pos="8176"/>
              <w:tab w:val="right" w:pos="9026" w:leader="dot"/>
            </w:tabs>
            <w:rPr/>
          </w:pPr>
          <w:hyperlink w:anchor="__RefHeading___Toc2485394_373438147">
            <w:r>
              <w:rPr>
                <w:webHidden/>
                <w:rStyle w:val="IndexLink"/>
                <w:rtl w:val="true"/>
              </w:rPr>
              <w:t>هود</w:t>
            </w:r>
            <w:r>
              <w:rPr>
                <w:rStyle w:val="IndexLink"/>
                <w:rtl w:val="true"/>
              </w:rPr>
              <w:tab/>
            </w:r>
            <w:r>
              <w:rPr>
                <w:rStyle w:val="IndexLink"/>
              </w:rPr>
              <w:t>594</w:t>
            </w:r>
          </w:hyperlink>
        </w:p>
        <w:p>
          <w:pPr>
            <w:pStyle w:val="Contents4"/>
            <w:tabs>
              <w:tab w:val="clear" w:pos="8176"/>
              <w:tab w:val="right" w:pos="9026" w:leader="dot"/>
            </w:tabs>
            <w:rPr/>
          </w:pPr>
          <w:hyperlink w:anchor="__RefHeading___Toc2485396_373438147">
            <w:r>
              <w:rPr>
                <w:webHidden/>
                <w:rStyle w:val="IndexLink"/>
                <w:rtl w:val="true"/>
              </w:rPr>
              <w:t>يوسف</w:t>
            </w:r>
            <w:r>
              <w:rPr>
                <w:rStyle w:val="IndexLink"/>
                <w:rtl w:val="true"/>
              </w:rPr>
              <w:tab/>
            </w:r>
            <w:r>
              <w:rPr>
                <w:rStyle w:val="IndexLink"/>
              </w:rPr>
              <w:t>594</w:t>
            </w:r>
          </w:hyperlink>
        </w:p>
        <w:p>
          <w:pPr>
            <w:pStyle w:val="Contents4"/>
            <w:tabs>
              <w:tab w:val="clear" w:pos="8176"/>
              <w:tab w:val="right" w:pos="9026" w:leader="dot"/>
            </w:tabs>
            <w:rPr/>
          </w:pPr>
          <w:hyperlink w:anchor="__RefHeading___Toc2485398_373438147">
            <w:r>
              <w:rPr>
                <w:webHidden/>
                <w:rStyle w:val="IndexLink"/>
                <w:rtl w:val="true"/>
              </w:rPr>
              <w:t>الرعد</w:t>
            </w:r>
            <w:r>
              <w:rPr>
                <w:rStyle w:val="IndexLink"/>
                <w:rtl w:val="true"/>
              </w:rPr>
              <w:tab/>
            </w:r>
            <w:r>
              <w:rPr>
                <w:rStyle w:val="IndexLink"/>
              </w:rPr>
              <w:t>595</w:t>
            </w:r>
          </w:hyperlink>
        </w:p>
        <w:p>
          <w:pPr>
            <w:pStyle w:val="Contents4"/>
            <w:tabs>
              <w:tab w:val="clear" w:pos="8176"/>
              <w:tab w:val="right" w:pos="9026" w:leader="dot"/>
            </w:tabs>
            <w:rPr/>
          </w:pPr>
          <w:hyperlink w:anchor="__RefHeading___Toc2485400_373438147">
            <w:r>
              <w:rPr>
                <w:webHidden/>
                <w:rStyle w:val="IndexLink"/>
                <w:rtl w:val="true"/>
              </w:rPr>
              <w:t>إبراهيم</w:t>
            </w:r>
            <w:r>
              <w:rPr>
                <w:rStyle w:val="IndexLink"/>
                <w:rtl w:val="true"/>
              </w:rPr>
              <w:tab/>
            </w:r>
            <w:r>
              <w:rPr>
                <w:rStyle w:val="IndexLink"/>
              </w:rPr>
              <w:t>596</w:t>
            </w:r>
          </w:hyperlink>
        </w:p>
        <w:p>
          <w:pPr>
            <w:pStyle w:val="Contents4"/>
            <w:tabs>
              <w:tab w:val="clear" w:pos="8176"/>
              <w:tab w:val="right" w:pos="9026" w:leader="dot"/>
            </w:tabs>
            <w:rPr/>
          </w:pPr>
          <w:hyperlink w:anchor="__RefHeading___Toc2485402_373438147">
            <w:r>
              <w:rPr>
                <w:webHidden/>
                <w:rStyle w:val="IndexLink"/>
                <w:rtl w:val="true"/>
              </w:rPr>
              <w:t>الحجر</w:t>
            </w:r>
            <w:r>
              <w:rPr>
                <w:rStyle w:val="IndexLink"/>
                <w:rtl w:val="true"/>
              </w:rPr>
              <w:tab/>
            </w:r>
            <w:r>
              <w:rPr>
                <w:rStyle w:val="IndexLink"/>
              </w:rPr>
              <w:t>596</w:t>
            </w:r>
          </w:hyperlink>
        </w:p>
        <w:p>
          <w:pPr>
            <w:pStyle w:val="Contents4"/>
            <w:tabs>
              <w:tab w:val="clear" w:pos="8176"/>
              <w:tab w:val="right" w:pos="9026" w:leader="dot"/>
            </w:tabs>
            <w:rPr/>
          </w:pPr>
          <w:hyperlink w:anchor="__RefHeading___Toc2485404_373438147">
            <w:r>
              <w:rPr>
                <w:webHidden/>
                <w:rStyle w:val="IndexLink"/>
                <w:rtl w:val="true"/>
              </w:rPr>
              <w:t>النحل</w:t>
            </w:r>
            <w:r>
              <w:rPr>
                <w:rStyle w:val="IndexLink"/>
                <w:rtl w:val="true"/>
              </w:rPr>
              <w:tab/>
            </w:r>
            <w:r>
              <w:rPr>
                <w:rStyle w:val="IndexLink"/>
              </w:rPr>
              <w:t>596</w:t>
            </w:r>
          </w:hyperlink>
        </w:p>
        <w:p>
          <w:pPr>
            <w:pStyle w:val="Contents4"/>
            <w:tabs>
              <w:tab w:val="clear" w:pos="8176"/>
              <w:tab w:val="right" w:pos="9026" w:leader="dot"/>
            </w:tabs>
            <w:rPr/>
          </w:pPr>
          <w:hyperlink w:anchor="__RefHeading___Toc2485406_373438147">
            <w:r>
              <w:rPr>
                <w:webHidden/>
                <w:rStyle w:val="IndexLink"/>
                <w:rtl w:val="true"/>
              </w:rPr>
              <w:t>الإسراء</w:t>
            </w:r>
            <w:r>
              <w:rPr>
                <w:rStyle w:val="IndexLink"/>
                <w:rtl w:val="true"/>
              </w:rPr>
              <w:tab/>
            </w:r>
            <w:r>
              <w:rPr>
                <w:rStyle w:val="IndexLink"/>
              </w:rPr>
              <w:t>596</w:t>
            </w:r>
          </w:hyperlink>
        </w:p>
        <w:p>
          <w:pPr>
            <w:pStyle w:val="Contents4"/>
            <w:tabs>
              <w:tab w:val="clear" w:pos="8176"/>
              <w:tab w:val="right" w:pos="9026" w:leader="dot"/>
            </w:tabs>
            <w:rPr/>
          </w:pPr>
          <w:hyperlink w:anchor="__RefHeading___Toc2485408_373438147">
            <w:r>
              <w:rPr>
                <w:webHidden/>
                <w:rStyle w:val="IndexLink"/>
                <w:rtl w:val="true"/>
              </w:rPr>
              <w:t>الكهف</w:t>
            </w:r>
            <w:r>
              <w:rPr>
                <w:rStyle w:val="IndexLink"/>
                <w:rtl w:val="true"/>
              </w:rPr>
              <w:tab/>
            </w:r>
            <w:r>
              <w:rPr>
                <w:rStyle w:val="IndexLink"/>
              </w:rPr>
              <w:t>597</w:t>
            </w:r>
          </w:hyperlink>
        </w:p>
        <w:p>
          <w:pPr>
            <w:pStyle w:val="Contents4"/>
            <w:tabs>
              <w:tab w:val="clear" w:pos="8176"/>
              <w:tab w:val="right" w:pos="9026" w:leader="dot"/>
            </w:tabs>
            <w:rPr/>
          </w:pPr>
          <w:hyperlink w:anchor="__RefHeading___Toc2485410_373438147">
            <w:r>
              <w:rPr>
                <w:webHidden/>
                <w:rStyle w:val="IndexLink"/>
                <w:rtl w:val="true"/>
              </w:rPr>
              <w:t>مريم</w:t>
            </w:r>
            <w:r>
              <w:rPr>
                <w:rStyle w:val="IndexLink"/>
                <w:rtl w:val="true"/>
              </w:rPr>
              <w:tab/>
            </w:r>
            <w:r>
              <w:rPr>
                <w:rStyle w:val="IndexLink"/>
              </w:rPr>
              <w:t>598</w:t>
            </w:r>
          </w:hyperlink>
        </w:p>
        <w:p>
          <w:pPr>
            <w:pStyle w:val="Contents4"/>
            <w:tabs>
              <w:tab w:val="clear" w:pos="8176"/>
              <w:tab w:val="right" w:pos="9026" w:leader="dot"/>
            </w:tabs>
            <w:rPr/>
          </w:pPr>
          <w:hyperlink w:anchor="__RefHeading___Toc2485412_373438147">
            <w:r>
              <w:rPr>
                <w:webHidden/>
                <w:rStyle w:val="IndexLink"/>
                <w:rtl w:val="true"/>
              </w:rPr>
              <w:t>طه</w:t>
            </w:r>
            <w:r>
              <w:rPr>
                <w:rStyle w:val="IndexLink"/>
                <w:rtl w:val="true"/>
              </w:rPr>
              <w:tab/>
            </w:r>
            <w:r>
              <w:rPr>
                <w:rStyle w:val="IndexLink"/>
              </w:rPr>
              <w:t>598</w:t>
            </w:r>
          </w:hyperlink>
        </w:p>
        <w:p>
          <w:pPr>
            <w:pStyle w:val="Contents4"/>
            <w:tabs>
              <w:tab w:val="clear" w:pos="8176"/>
              <w:tab w:val="right" w:pos="9026" w:leader="dot"/>
            </w:tabs>
            <w:rPr/>
          </w:pPr>
          <w:hyperlink w:anchor="__RefHeading___Toc2485414_373438147">
            <w:r>
              <w:rPr>
                <w:webHidden/>
                <w:rStyle w:val="IndexLink"/>
                <w:rtl w:val="true"/>
              </w:rPr>
              <w:t>الأنبياء</w:t>
            </w:r>
            <w:r>
              <w:rPr>
                <w:rStyle w:val="IndexLink"/>
                <w:rtl w:val="true"/>
              </w:rPr>
              <w:tab/>
            </w:r>
            <w:r>
              <w:rPr>
                <w:rStyle w:val="IndexLink"/>
              </w:rPr>
              <w:t>599</w:t>
            </w:r>
          </w:hyperlink>
        </w:p>
        <w:p>
          <w:pPr>
            <w:pStyle w:val="Contents4"/>
            <w:tabs>
              <w:tab w:val="clear" w:pos="8176"/>
              <w:tab w:val="right" w:pos="9026" w:leader="dot"/>
            </w:tabs>
            <w:rPr/>
          </w:pPr>
          <w:hyperlink w:anchor="__RefHeading___Toc2485416_373438147">
            <w:r>
              <w:rPr>
                <w:webHidden/>
                <w:rStyle w:val="IndexLink"/>
                <w:rtl w:val="true"/>
              </w:rPr>
              <w:t>الحجّ</w:t>
            </w:r>
            <w:r>
              <w:rPr>
                <w:rStyle w:val="IndexLink"/>
                <w:rtl w:val="true"/>
              </w:rPr>
              <w:tab/>
            </w:r>
            <w:r>
              <w:rPr>
                <w:rStyle w:val="IndexLink"/>
              </w:rPr>
              <w:t>600</w:t>
            </w:r>
          </w:hyperlink>
        </w:p>
        <w:p>
          <w:pPr>
            <w:pStyle w:val="Contents4"/>
            <w:tabs>
              <w:tab w:val="clear" w:pos="8176"/>
              <w:tab w:val="right" w:pos="9026" w:leader="dot"/>
            </w:tabs>
            <w:rPr/>
          </w:pPr>
          <w:hyperlink w:anchor="__RefHeading___Toc2485418_373438147">
            <w:r>
              <w:rPr>
                <w:webHidden/>
                <w:rStyle w:val="IndexLink"/>
                <w:rtl w:val="true"/>
              </w:rPr>
              <w:t>المؤمنون</w:t>
            </w:r>
            <w:r>
              <w:rPr>
                <w:rStyle w:val="IndexLink"/>
                <w:rtl w:val="true"/>
              </w:rPr>
              <w:tab/>
            </w:r>
            <w:r>
              <w:rPr>
                <w:rStyle w:val="IndexLink"/>
              </w:rPr>
              <w:t>600</w:t>
            </w:r>
          </w:hyperlink>
        </w:p>
        <w:p>
          <w:pPr>
            <w:pStyle w:val="Contents4"/>
            <w:tabs>
              <w:tab w:val="clear" w:pos="8176"/>
              <w:tab w:val="right" w:pos="9026" w:leader="dot"/>
            </w:tabs>
            <w:rPr/>
          </w:pPr>
          <w:hyperlink w:anchor="__RefHeading___Toc2485420_373438147">
            <w:r>
              <w:rPr>
                <w:webHidden/>
                <w:rStyle w:val="IndexLink"/>
                <w:rtl w:val="true"/>
              </w:rPr>
              <w:t>النور</w:t>
            </w:r>
            <w:r>
              <w:rPr>
                <w:rStyle w:val="IndexLink"/>
                <w:rtl w:val="true"/>
              </w:rPr>
              <w:tab/>
            </w:r>
            <w:r>
              <w:rPr>
                <w:rStyle w:val="IndexLink"/>
              </w:rPr>
              <w:t>600</w:t>
            </w:r>
          </w:hyperlink>
        </w:p>
        <w:p>
          <w:pPr>
            <w:pStyle w:val="Contents4"/>
            <w:tabs>
              <w:tab w:val="clear" w:pos="8176"/>
              <w:tab w:val="right" w:pos="9026" w:leader="dot"/>
            </w:tabs>
            <w:rPr/>
          </w:pPr>
          <w:hyperlink w:anchor="__RefHeading___Toc2485422_373438147">
            <w:r>
              <w:rPr>
                <w:webHidden/>
                <w:rStyle w:val="IndexLink"/>
                <w:rtl w:val="true"/>
              </w:rPr>
              <w:t>الفرقان</w:t>
            </w:r>
            <w:r>
              <w:rPr>
                <w:rStyle w:val="IndexLink"/>
                <w:rtl w:val="true"/>
              </w:rPr>
              <w:tab/>
            </w:r>
            <w:r>
              <w:rPr>
                <w:rStyle w:val="IndexLink"/>
              </w:rPr>
              <w:t>600</w:t>
            </w:r>
          </w:hyperlink>
        </w:p>
        <w:p>
          <w:pPr>
            <w:pStyle w:val="Contents4"/>
            <w:tabs>
              <w:tab w:val="clear" w:pos="8176"/>
              <w:tab w:val="right" w:pos="9026" w:leader="dot"/>
            </w:tabs>
            <w:rPr/>
          </w:pPr>
          <w:hyperlink w:anchor="__RefHeading___Toc2485424_373438147">
            <w:r>
              <w:rPr>
                <w:webHidden/>
                <w:rStyle w:val="IndexLink"/>
                <w:rtl w:val="true"/>
              </w:rPr>
              <w:t>الشعراء</w:t>
            </w:r>
            <w:r>
              <w:rPr>
                <w:rStyle w:val="IndexLink"/>
                <w:rtl w:val="true"/>
              </w:rPr>
              <w:tab/>
            </w:r>
            <w:r>
              <w:rPr>
                <w:rStyle w:val="IndexLink"/>
              </w:rPr>
              <w:t>601</w:t>
            </w:r>
          </w:hyperlink>
        </w:p>
        <w:p>
          <w:pPr>
            <w:pStyle w:val="Contents4"/>
            <w:tabs>
              <w:tab w:val="clear" w:pos="8176"/>
              <w:tab w:val="right" w:pos="9026" w:leader="dot"/>
            </w:tabs>
            <w:rPr/>
          </w:pPr>
          <w:hyperlink w:anchor="__RefHeading___Toc2485426_373438147">
            <w:r>
              <w:rPr>
                <w:webHidden/>
                <w:rStyle w:val="IndexLink"/>
                <w:rtl w:val="true"/>
              </w:rPr>
              <w:t>النمل</w:t>
            </w:r>
            <w:r>
              <w:rPr>
                <w:rStyle w:val="IndexLink"/>
                <w:rtl w:val="true"/>
              </w:rPr>
              <w:tab/>
            </w:r>
            <w:r>
              <w:rPr>
                <w:rStyle w:val="IndexLink"/>
              </w:rPr>
              <w:t>602</w:t>
            </w:r>
          </w:hyperlink>
        </w:p>
        <w:p>
          <w:pPr>
            <w:pStyle w:val="Contents4"/>
            <w:tabs>
              <w:tab w:val="clear" w:pos="8176"/>
              <w:tab w:val="right" w:pos="9026" w:leader="dot"/>
            </w:tabs>
            <w:rPr/>
          </w:pPr>
          <w:hyperlink w:anchor="__RefHeading___Toc2485428_373438147">
            <w:r>
              <w:rPr>
                <w:webHidden/>
                <w:rStyle w:val="IndexLink"/>
                <w:rtl w:val="true"/>
              </w:rPr>
              <w:t>القصص</w:t>
            </w:r>
            <w:r>
              <w:rPr>
                <w:rStyle w:val="IndexLink"/>
                <w:rtl w:val="true"/>
              </w:rPr>
              <w:tab/>
            </w:r>
            <w:r>
              <w:rPr>
                <w:rStyle w:val="IndexLink"/>
              </w:rPr>
              <w:t>602</w:t>
            </w:r>
          </w:hyperlink>
        </w:p>
        <w:p>
          <w:pPr>
            <w:pStyle w:val="Contents4"/>
            <w:tabs>
              <w:tab w:val="clear" w:pos="8176"/>
              <w:tab w:val="right" w:pos="9026" w:leader="dot"/>
            </w:tabs>
            <w:rPr/>
          </w:pPr>
          <w:hyperlink w:anchor="__RefHeading___Toc2485430_373438147">
            <w:r>
              <w:rPr>
                <w:webHidden/>
                <w:rStyle w:val="IndexLink"/>
                <w:rtl w:val="true"/>
              </w:rPr>
              <w:t>العنكبوت</w:t>
            </w:r>
            <w:r>
              <w:rPr>
                <w:rStyle w:val="IndexLink"/>
                <w:rtl w:val="true"/>
              </w:rPr>
              <w:tab/>
            </w:r>
            <w:r>
              <w:rPr>
                <w:rStyle w:val="IndexLink"/>
              </w:rPr>
              <w:t>602</w:t>
            </w:r>
          </w:hyperlink>
        </w:p>
        <w:p>
          <w:pPr>
            <w:pStyle w:val="Contents4"/>
            <w:tabs>
              <w:tab w:val="clear" w:pos="8176"/>
              <w:tab w:val="right" w:pos="9026" w:leader="dot"/>
            </w:tabs>
            <w:rPr/>
          </w:pPr>
          <w:hyperlink w:anchor="__RefHeading___Toc2485432_373438147">
            <w:r>
              <w:rPr>
                <w:webHidden/>
                <w:rStyle w:val="IndexLink"/>
                <w:rtl w:val="true"/>
              </w:rPr>
              <w:t>الروم</w:t>
            </w:r>
            <w:r>
              <w:rPr>
                <w:rStyle w:val="IndexLink"/>
                <w:rtl w:val="true"/>
              </w:rPr>
              <w:tab/>
            </w:r>
            <w:r>
              <w:rPr>
                <w:rStyle w:val="IndexLink"/>
              </w:rPr>
              <w:t>602</w:t>
            </w:r>
          </w:hyperlink>
        </w:p>
        <w:p>
          <w:pPr>
            <w:pStyle w:val="Contents4"/>
            <w:tabs>
              <w:tab w:val="clear" w:pos="8176"/>
              <w:tab w:val="right" w:pos="9026" w:leader="dot"/>
            </w:tabs>
            <w:rPr/>
          </w:pPr>
          <w:hyperlink w:anchor="__RefHeading___Toc2485434_373438147">
            <w:r>
              <w:rPr>
                <w:webHidden/>
                <w:rStyle w:val="IndexLink"/>
                <w:rtl w:val="true"/>
              </w:rPr>
              <w:t>لقمان</w:t>
            </w:r>
            <w:r>
              <w:rPr>
                <w:rStyle w:val="IndexLink"/>
                <w:rtl w:val="true"/>
              </w:rPr>
              <w:tab/>
            </w:r>
            <w:r>
              <w:rPr>
                <w:rStyle w:val="IndexLink"/>
              </w:rPr>
              <w:t>602</w:t>
            </w:r>
          </w:hyperlink>
        </w:p>
        <w:p>
          <w:pPr>
            <w:pStyle w:val="Contents4"/>
            <w:tabs>
              <w:tab w:val="clear" w:pos="8176"/>
              <w:tab w:val="right" w:pos="9026" w:leader="dot"/>
            </w:tabs>
            <w:rPr/>
          </w:pPr>
          <w:hyperlink w:anchor="__RefHeading___Toc2485436_373438147">
            <w:r>
              <w:rPr>
                <w:webHidden/>
                <w:rStyle w:val="IndexLink"/>
                <w:rtl w:val="true"/>
              </w:rPr>
              <w:t>السجدة</w:t>
            </w:r>
            <w:r>
              <w:rPr>
                <w:rStyle w:val="IndexLink"/>
                <w:rtl w:val="true"/>
              </w:rPr>
              <w:tab/>
            </w:r>
            <w:r>
              <w:rPr>
                <w:rStyle w:val="IndexLink"/>
              </w:rPr>
              <w:t>604</w:t>
            </w:r>
          </w:hyperlink>
        </w:p>
        <w:p>
          <w:pPr>
            <w:pStyle w:val="Contents4"/>
            <w:tabs>
              <w:tab w:val="clear" w:pos="8176"/>
              <w:tab w:val="right" w:pos="9026" w:leader="dot"/>
            </w:tabs>
            <w:rPr/>
          </w:pPr>
          <w:hyperlink w:anchor="__RefHeading___Toc2485438_373438147">
            <w:r>
              <w:rPr>
                <w:webHidden/>
                <w:rStyle w:val="IndexLink"/>
                <w:rtl w:val="true"/>
              </w:rPr>
              <w:t>الأحزاب</w:t>
            </w:r>
            <w:r>
              <w:rPr>
                <w:rStyle w:val="IndexLink"/>
                <w:rtl w:val="true"/>
              </w:rPr>
              <w:tab/>
            </w:r>
            <w:r>
              <w:rPr>
                <w:rStyle w:val="IndexLink"/>
              </w:rPr>
              <w:t>604</w:t>
            </w:r>
          </w:hyperlink>
        </w:p>
        <w:p>
          <w:pPr>
            <w:pStyle w:val="Contents4"/>
            <w:tabs>
              <w:tab w:val="clear" w:pos="8176"/>
              <w:tab w:val="right" w:pos="9026" w:leader="dot"/>
            </w:tabs>
            <w:rPr/>
          </w:pPr>
          <w:hyperlink w:anchor="__RefHeading___Toc2485440_373438147">
            <w:r>
              <w:rPr>
                <w:webHidden/>
                <w:rStyle w:val="IndexLink"/>
                <w:rtl w:val="true"/>
              </w:rPr>
              <w:t>سبأ</w:t>
            </w:r>
            <w:r>
              <w:rPr>
                <w:rStyle w:val="IndexLink"/>
                <w:rtl w:val="true"/>
              </w:rPr>
              <w:tab/>
            </w:r>
            <w:r>
              <w:rPr>
                <w:rStyle w:val="IndexLink"/>
              </w:rPr>
              <w:t>604</w:t>
            </w:r>
          </w:hyperlink>
        </w:p>
        <w:p>
          <w:pPr>
            <w:pStyle w:val="Contents4"/>
            <w:tabs>
              <w:tab w:val="clear" w:pos="8176"/>
              <w:tab w:val="right" w:pos="9026" w:leader="dot"/>
            </w:tabs>
            <w:rPr/>
          </w:pPr>
          <w:hyperlink w:anchor="__RefHeading___Toc2485442_373438147">
            <w:r>
              <w:rPr>
                <w:webHidden/>
                <w:rStyle w:val="IndexLink"/>
                <w:rtl w:val="true"/>
              </w:rPr>
              <w:t>فاطر</w:t>
            </w:r>
            <w:r>
              <w:rPr>
                <w:rStyle w:val="IndexLink"/>
                <w:rtl w:val="true"/>
              </w:rPr>
              <w:tab/>
            </w:r>
            <w:r>
              <w:rPr>
                <w:rStyle w:val="IndexLink"/>
              </w:rPr>
              <w:t>604</w:t>
            </w:r>
          </w:hyperlink>
        </w:p>
        <w:p>
          <w:pPr>
            <w:pStyle w:val="Contents4"/>
            <w:tabs>
              <w:tab w:val="clear" w:pos="8176"/>
              <w:tab w:val="right" w:pos="9026" w:leader="dot"/>
            </w:tabs>
            <w:rPr/>
          </w:pPr>
          <w:hyperlink w:anchor="__RefHeading___Toc2485444_373438147">
            <w:r>
              <w:rPr>
                <w:webHidden/>
                <w:rStyle w:val="IndexLink"/>
                <w:rtl w:val="true"/>
              </w:rPr>
              <w:t>يس</w:t>
            </w:r>
            <w:r>
              <w:rPr>
                <w:rStyle w:val="IndexLink"/>
                <w:rtl w:val="true"/>
              </w:rPr>
              <w:tab/>
            </w:r>
            <w:r>
              <w:rPr>
                <w:rStyle w:val="IndexLink"/>
              </w:rPr>
              <w:t>604</w:t>
            </w:r>
          </w:hyperlink>
        </w:p>
        <w:p>
          <w:pPr>
            <w:pStyle w:val="Contents4"/>
            <w:tabs>
              <w:tab w:val="clear" w:pos="8176"/>
              <w:tab w:val="right" w:pos="9026" w:leader="dot"/>
            </w:tabs>
            <w:rPr/>
          </w:pPr>
          <w:hyperlink w:anchor="__RefHeading___Toc2485446_373438147">
            <w:r>
              <w:rPr>
                <w:webHidden/>
                <w:rStyle w:val="IndexLink"/>
                <w:rtl w:val="true"/>
              </w:rPr>
              <w:t>الصافّات</w:t>
            </w:r>
            <w:r>
              <w:rPr>
                <w:rStyle w:val="IndexLink"/>
                <w:rtl w:val="true"/>
              </w:rPr>
              <w:tab/>
            </w:r>
            <w:r>
              <w:rPr>
                <w:rStyle w:val="IndexLink"/>
              </w:rPr>
              <w:t>604</w:t>
            </w:r>
          </w:hyperlink>
        </w:p>
        <w:p>
          <w:pPr>
            <w:pStyle w:val="Contents4"/>
            <w:tabs>
              <w:tab w:val="clear" w:pos="8176"/>
              <w:tab w:val="right" w:pos="9026" w:leader="dot"/>
            </w:tabs>
            <w:rPr/>
          </w:pPr>
          <w:hyperlink w:anchor="__RefHeading___Toc2485448_373438147">
            <w:r>
              <w:rPr>
                <w:webHidden/>
                <w:rStyle w:val="IndexLink"/>
                <w:rtl w:val="true"/>
              </w:rPr>
              <w:t>ص</w:t>
            </w:r>
            <w:r>
              <w:rPr>
                <w:rStyle w:val="IndexLink"/>
                <w:rtl w:val="true"/>
              </w:rPr>
              <w:tab/>
            </w:r>
            <w:r>
              <w:rPr>
                <w:rStyle w:val="IndexLink"/>
              </w:rPr>
              <w:t>605</w:t>
            </w:r>
          </w:hyperlink>
        </w:p>
        <w:p>
          <w:pPr>
            <w:pStyle w:val="Contents4"/>
            <w:tabs>
              <w:tab w:val="clear" w:pos="8176"/>
              <w:tab w:val="right" w:pos="9026" w:leader="dot"/>
            </w:tabs>
            <w:rPr/>
          </w:pPr>
          <w:hyperlink w:anchor="__RefHeading___Toc2485450_373438147">
            <w:r>
              <w:rPr>
                <w:webHidden/>
                <w:rStyle w:val="IndexLink"/>
                <w:rtl w:val="true"/>
              </w:rPr>
              <w:t>الزمر</w:t>
            </w:r>
            <w:r>
              <w:rPr>
                <w:rStyle w:val="IndexLink"/>
                <w:rtl w:val="true"/>
              </w:rPr>
              <w:tab/>
            </w:r>
            <w:r>
              <w:rPr>
                <w:rStyle w:val="IndexLink"/>
              </w:rPr>
              <w:t>606</w:t>
            </w:r>
          </w:hyperlink>
        </w:p>
        <w:p>
          <w:pPr>
            <w:pStyle w:val="Contents4"/>
            <w:tabs>
              <w:tab w:val="clear" w:pos="8176"/>
              <w:tab w:val="right" w:pos="9026" w:leader="dot"/>
            </w:tabs>
            <w:rPr/>
          </w:pPr>
          <w:hyperlink w:anchor="__RefHeading___Toc2485452_373438147">
            <w:r>
              <w:rPr>
                <w:webHidden/>
                <w:rStyle w:val="IndexLink"/>
                <w:rtl w:val="true"/>
              </w:rPr>
              <w:t>غافر</w:t>
            </w:r>
            <w:r>
              <w:rPr>
                <w:rStyle w:val="IndexLink"/>
                <w:rtl w:val="true"/>
              </w:rPr>
              <w:tab/>
            </w:r>
            <w:r>
              <w:rPr>
                <w:rStyle w:val="IndexLink"/>
              </w:rPr>
              <w:t>606</w:t>
            </w:r>
          </w:hyperlink>
        </w:p>
        <w:p>
          <w:pPr>
            <w:pStyle w:val="Contents4"/>
            <w:tabs>
              <w:tab w:val="clear" w:pos="8176"/>
              <w:tab w:val="right" w:pos="9026" w:leader="dot"/>
            </w:tabs>
            <w:rPr/>
          </w:pPr>
          <w:hyperlink w:anchor="__RefHeading___Toc2485454_373438147">
            <w:r>
              <w:rPr>
                <w:webHidden/>
                <w:rStyle w:val="IndexLink"/>
                <w:rtl w:val="true"/>
              </w:rPr>
              <w:t>فصّلت</w:t>
            </w:r>
            <w:r>
              <w:rPr>
                <w:rStyle w:val="IndexLink"/>
                <w:rtl w:val="true"/>
              </w:rPr>
              <w:tab/>
            </w:r>
            <w:r>
              <w:rPr>
                <w:rStyle w:val="IndexLink"/>
              </w:rPr>
              <w:t>606</w:t>
            </w:r>
          </w:hyperlink>
        </w:p>
        <w:p>
          <w:pPr>
            <w:pStyle w:val="Contents4"/>
            <w:tabs>
              <w:tab w:val="clear" w:pos="8176"/>
              <w:tab w:val="right" w:pos="9026" w:leader="dot"/>
            </w:tabs>
            <w:rPr/>
          </w:pPr>
          <w:hyperlink w:anchor="__RefHeading___Toc2485456_373438147">
            <w:r>
              <w:rPr>
                <w:webHidden/>
                <w:rStyle w:val="IndexLink"/>
                <w:rtl w:val="true"/>
              </w:rPr>
              <w:t>الشورى</w:t>
            </w:r>
            <w:r>
              <w:rPr>
                <w:rStyle w:val="IndexLink"/>
                <w:rtl w:val="true"/>
              </w:rPr>
              <w:tab/>
            </w:r>
            <w:r>
              <w:rPr>
                <w:rStyle w:val="IndexLink"/>
              </w:rPr>
              <w:t>606</w:t>
            </w:r>
          </w:hyperlink>
        </w:p>
        <w:p>
          <w:pPr>
            <w:pStyle w:val="Contents4"/>
            <w:tabs>
              <w:tab w:val="clear" w:pos="8176"/>
              <w:tab w:val="right" w:pos="9026" w:leader="dot"/>
            </w:tabs>
            <w:rPr/>
          </w:pPr>
          <w:hyperlink w:anchor="__RefHeading___Toc2485458_373438147">
            <w:r>
              <w:rPr>
                <w:webHidden/>
                <w:rStyle w:val="IndexLink"/>
                <w:rtl w:val="true"/>
              </w:rPr>
              <w:t>الزخرف</w:t>
            </w:r>
            <w:r>
              <w:rPr>
                <w:rStyle w:val="IndexLink"/>
                <w:rtl w:val="true"/>
              </w:rPr>
              <w:tab/>
            </w:r>
            <w:r>
              <w:rPr>
                <w:rStyle w:val="IndexLink"/>
              </w:rPr>
              <w:t>606</w:t>
            </w:r>
          </w:hyperlink>
        </w:p>
        <w:p>
          <w:pPr>
            <w:pStyle w:val="Contents4"/>
            <w:tabs>
              <w:tab w:val="clear" w:pos="8176"/>
              <w:tab w:val="right" w:pos="9026" w:leader="dot"/>
            </w:tabs>
            <w:rPr/>
          </w:pPr>
          <w:hyperlink w:anchor="__RefHeading___Toc2485460_373438147">
            <w:r>
              <w:rPr>
                <w:webHidden/>
                <w:rStyle w:val="IndexLink"/>
                <w:rtl w:val="true"/>
              </w:rPr>
              <w:t>الدخان</w:t>
            </w:r>
            <w:r>
              <w:rPr>
                <w:rStyle w:val="IndexLink"/>
                <w:rtl w:val="true"/>
              </w:rPr>
              <w:tab/>
            </w:r>
            <w:r>
              <w:rPr>
                <w:rStyle w:val="IndexLink"/>
              </w:rPr>
              <w:t>608</w:t>
            </w:r>
          </w:hyperlink>
        </w:p>
        <w:p>
          <w:pPr>
            <w:pStyle w:val="Contents4"/>
            <w:tabs>
              <w:tab w:val="clear" w:pos="8176"/>
              <w:tab w:val="right" w:pos="9026" w:leader="dot"/>
            </w:tabs>
            <w:rPr/>
          </w:pPr>
          <w:hyperlink w:anchor="__RefHeading___Toc2485462_373438147">
            <w:r>
              <w:rPr>
                <w:webHidden/>
                <w:rStyle w:val="IndexLink"/>
                <w:rtl w:val="true"/>
              </w:rPr>
              <w:t>الجاثية</w:t>
            </w:r>
            <w:r>
              <w:rPr>
                <w:rStyle w:val="IndexLink"/>
                <w:rtl w:val="true"/>
              </w:rPr>
              <w:tab/>
            </w:r>
            <w:r>
              <w:rPr>
                <w:rStyle w:val="IndexLink"/>
              </w:rPr>
              <w:t>608</w:t>
            </w:r>
          </w:hyperlink>
        </w:p>
        <w:p>
          <w:pPr>
            <w:pStyle w:val="Contents4"/>
            <w:tabs>
              <w:tab w:val="clear" w:pos="8176"/>
              <w:tab w:val="right" w:pos="9026" w:leader="dot"/>
            </w:tabs>
            <w:rPr/>
          </w:pPr>
          <w:hyperlink w:anchor="__RefHeading___Toc2485464_373438147">
            <w:r>
              <w:rPr>
                <w:webHidden/>
                <w:rStyle w:val="IndexLink"/>
                <w:rtl w:val="true"/>
              </w:rPr>
              <w:t>الأحقاف</w:t>
            </w:r>
            <w:r>
              <w:rPr>
                <w:rStyle w:val="IndexLink"/>
                <w:rtl w:val="true"/>
              </w:rPr>
              <w:tab/>
            </w:r>
            <w:r>
              <w:rPr>
                <w:rStyle w:val="IndexLink"/>
              </w:rPr>
              <w:t>608</w:t>
            </w:r>
          </w:hyperlink>
        </w:p>
        <w:p>
          <w:pPr>
            <w:pStyle w:val="Contents4"/>
            <w:tabs>
              <w:tab w:val="clear" w:pos="8176"/>
              <w:tab w:val="right" w:pos="9026" w:leader="dot"/>
            </w:tabs>
            <w:rPr/>
          </w:pPr>
          <w:hyperlink w:anchor="__RefHeading___Toc2485466_373438147">
            <w:r>
              <w:rPr>
                <w:webHidden/>
                <w:rStyle w:val="IndexLink"/>
                <w:rtl w:val="true"/>
              </w:rPr>
              <w:t>محمّد</w:t>
            </w:r>
            <w:r>
              <w:rPr>
                <w:rStyle w:val="IndexLink"/>
                <w:rtl w:val="true"/>
              </w:rPr>
              <w:tab/>
            </w:r>
            <w:r>
              <w:rPr>
                <w:rStyle w:val="IndexLink"/>
              </w:rPr>
              <w:t>608</w:t>
            </w:r>
          </w:hyperlink>
        </w:p>
        <w:p>
          <w:pPr>
            <w:pStyle w:val="Contents4"/>
            <w:tabs>
              <w:tab w:val="clear" w:pos="8176"/>
              <w:tab w:val="right" w:pos="9026" w:leader="dot"/>
            </w:tabs>
            <w:rPr/>
          </w:pPr>
          <w:hyperlink w:anchor="__RefHeading___Toc2485468_373438147">
            <w:r>
              <w:rPr>
                <w:webHidden/>
                <w:rStyle w:val="IndexLink"/>
                <w:rtl w:val="true"/>
              </w:rPr>
              <w:t>الفتح</w:t>
            </w:r>
            <w:r>
              <w:rPr>
                <w:rStyle w:val="IndexLink"/>
                <w:rtl w:val="true"/>
              </w:rPr>
              <w:tab/>
            </w:r>
            <w:r>
              <w:rPr>
                <w:rStyle w:val="IndexLink"/>
              </w:rPr>
              <w:t>608</w:t>
            </w:r>
          </w:hyperlink>
        </w:p>
        <w:p>
          <w:pPr>
            <w:pStyle w:val="Contents4"/>
            <w:tabs>
              <w:tab w:val="clear" w:pos="8176"/>
              <w:tab w:val="right" w:pos="9026" w:leader="dot"/>
            </w:tabs>
            <w:rPr/>
          </w:pPr>
          <w:hyperlink w:anchor="__RefHeading___Toc2485470_373438147">
            <w:r>
              <w:rPr>
                <w:webHidden/>
                <w:rStyle w:val="IndexLink"/>
                <w:rtl w:val="true"/>
              </w:rPr>
              <w:t>ق</w:t>
            </w:r>
            <w:r>
              <w:rPr>
                <w:rStyle w:val="IndexLink"/>
                <w:rtl w:val="true"/>
              </w:rPr>
              <w:tab/>
            </w:r>
            <w:r>
              <w:rPr>
                <w:rStyle w:val="IndexLink"/>
              </w:rPr>
              <w:t>608</w:t>
            </w:r>
          </w:hyperlink>
        </w:p>
        <w:p>
          <w:pPr>
            <w:pStyle w:val="Contents4"/>
            <w:tabs>
              <w:tab w:val="clear" w:pos="8176"/>
              <w:tab w:val="right" w:pos="9026" w:leader="dot"/>
            </w:tabs>
            <w:rPr/>
          </w:pPr>
          <w:hyperlink w:anchor="__RefHeading___Toc2485472_373438147">
            <w:r>
              <w:rPr>
                <w:webHidden/>
                <w:rStyle w:val="IndexLink"/>
                <w:rtl w:val="true"/>
              </w:rPr>
              <w:t>الذاريات</w:t>
            </w:r>
            <w:r>
              <w:rPr>
                <w:rStyle w:val="IndexLink"/>
                <w:rtl w:val="true"/>
              </w:rPr>
              <w:tab/>
            </w:r>
            <w:r>
              <w:rPr>
                <w:rStyle w:val="IndexLink"/>
              </w:rPr>
              <w:t>609</w:t>
            </w:r>
          </w:hyperlink>
        </w:p>
        <w:p>
          <w:pPr>
            <w:pStyle w:val="Contents4"/>
            <w:tabs>
              <w:tab w:val="clear" w:pos="8176"/>
              <w:tab w:val="right" w:pos="9026" w:leader="dot"/>
            </w:tabs>
            <w:rPr/>
          </w:pPr>
          <w:hyperlink w:anchor="__RefHeading___Toc2485474_373438147">
            <w:r>
              <w:rPr>
                <w:webHidden/>
                <w:rStyle w:val="IndexLink"/>
                <w:rtl w:val="true"/>
              </w:rPr>
              <w:t>الطور</w:t>
            </w:r>
            <w:r>
              <w:rPr>
                <w:rStyle w:val="IndexLink"/>
                <w:rtl w:val="true"/>
              </w:rPr>
              <w:tab/>
            </w:r>
            <w:r>
              <w:rPr>
                <w:rStyle w:val="IndexLink"/>
              </w:rPr>
              <w:t>610</w:t>
            </w:r>
          </w:hyperlink>
        </w:p>
        <w:p>
          <w:pPr>
            <w:pStyle w:val="Contents4"/>
            <w:tabs>
              <w:tab w:val="clear" w:pos="8176"/>
              <w:tab w:val="right" w:pos="9026" w:leader="dot"/>
            </w:tabs>
            <w:rPr/>
          </w:pPr>
          <w:hyperlink w:anchor="__RefHeading___Toc2485476_373438147">
            <w:r>
              <w:rPr>
                <w:webHidden/>
                <w:rStyle w:val="IndexLink"/>
                <w:rtl w:val="true"/>
              </w:rPr>
              <w:t>القمر</w:t>
            </w:r>
            <w:r>
              <w:rPr>
                <w:rStyle w:val="IndexLink"/>
                <w:rtl w:val="true"/>
              </w:rPr>
              <w:tab/>
            </w:r>
            <w:r>
              <w:rPr>
                <w:rStyle w:val="IndexLink"/>
              </w:rPr>
              <w:t>610</w:t>
            </w:r>
          </w:hyperlink>
        </w:p>
        <w:p>
          <w:pPr>
            <w:pStyle w:val="Contents4"/>
            <w:tabs>
              <w:tab w:val="clear" w:pos="8176"/>
              <w:tab w:val="right" w:pos="9026" w:leader="dot"/>
            </w:tabs>
            <w:rPr/>
          </w:pPr>
          <w:hyperlink w:anchor="__RefHeading___Toc2485478_373438147">
            <w:r>
              <w:rPr>
                <w:webHidden/>
                <w:rStyle w:val="IndexLink"/>
                <w:rtl w:val="true"/>
              </w:rPr>
              <w:t>الرحمن</w:t>
            </w:r>
            <w:r>
              <w:rPr>
                <w:rStyle w:val="IndexLink"/>
                <w:rtl w:val="true"/>
              </w:rPr>
              <w:tab/>
            </w:r>
            <w:r>
              <w:rPr>
                <w:rStyle w:val="IndexLink"/>
              </w:rPr>
              <w:t>610</w:t>
            </w:r>
          </w:hyperlink>
        </w:p>
        <w:p>
          <w:pPr>
            <w:pStyle w:val="Contents4"/>
            <w:tabs>
              <w:tab w:val="clear" w:pos="8176"/>
              <w:tab w:val="right" w:pos="9026" w:leader="dot"/>
            </w:tabs>
            <w:rPr/>
          </w:pPr>
          <w:hyperlink w:anchor="__RefHeading___Toc2485480_373438147">
            <w:r>
              <w:rPr>
                <w:webHidden/>
                <w:rStyle w:val="IndexLink"/>
                <w:rtl w:val="true"/>
              </w:rPr>
              <w:t>الواقعة</w:t>
            </w:r>
            <w:r>
              <w:rPr>
                <w:rStyle w:val="IndexLink"/>
                <w:rtl w:val="true"/>
              </w:rPr>
              <w:tab/>
            </w:r>
            <w:r>
              <w:rPr>
                <w:rStyle w:val="IndexLink"/>
              </w:rPr>
              <w:t>610</w:t>
            </w:r>
          </w:hyperlink>
        </w:p>
        <w:p>
          <w:pPr>
            <w:pStyle w:val="Contents4"/>
            <w:tabs>
              <w:tab w:val="clear" w:pos="8176"/>
              <w:tab w:val="right" w:pos="9026" w:leader="dot"/>
            </w:tabs>
            <w:rPr/>
          </w:pPr>
          <w:hyperlink w:anchor="__RefHeading___Toc2485482_373438147">
            <w:r>
              <w:rPr>
                <w:webHidden/>
                <w:rStyle w:val="IndexLink"/>
                <w:rtl w:val="true"/>
              </w:rPr>
              <w:t>الحديد</w:t>
            </w:r>
            <w:r>
              <w:rPr>
                <w:rStyle w:val="IndexLink"/>
                <w:rtl w:val="true"/>
              </w:rPr>
              <w:tab/>
            </w:r>
            <w:r>
              <w:rPr>
                <w:rStyle w:val="IndexLink"/>
              </w:rPr>
              <w:t>610</w:t>
            </w:r>
          </w:hyperlink>
        </w:p>
        <w:p>
          <w:pPr>
            <w:pStyle w:val="Contents4"/>
            <w:tabs>
              <w:tab w:val="clear" w:pos="8176"/>
              <w:tab w:val="right" w:pos="9026" w:leader="dot"/>
            </w:tabs>
            <w:rPr/>
          </w:pPr>
          <w:hyperlink w:anchor="__RefHeading___Toc2485484_373438147">
            <w:r>
              <w:rPr>
                <w:webHidden/>
                <w:rStyle w:val="IndexLink"/>
                <w:rtl w:val="true"/>
              </w:rPr>
              <w:t>المجادلة</w:t>
            </w:r>
            <w:r>
              <w:rPr>
                <w:rStyle w:val="IndexLink"/>
                <w:rtl w:val="true"/>
              </w:rPr>
              <w:tab/>
            </w:r>
            <w:r>
              <w:rPr>
                <w:rStyle w:val="IndexLink"/>
              </w:rPr>
              <w:t>610</w:t>
            </w:r>
          </w:hyperlink>
        </w:p>
        <w:p>
          <w:pPr>
            <w:pStyle w:val="Contents4"/>
            <w:tabs>
              <w:tab w:val="clear" w:pos="8176"/>
              <w:tab w:val="right" w:pos="9026" w:leader="dot"/>
            </w:tabs>
            <w:rPr/>
          </w:pPr>
          <w:hyperlink w:anchor="__RefHeading___Toc2485486_373438147">
            <w:r>
              <w:rPr>
                <w:webHidden/>
                <w:rStyle w:val="IndexLink"/>
                <w:rtl w:val="true"/>
              </w:rPr>
              <w:t>الحشر</w:t>
            </w:r>
            <w:r>
              <w:rPr>
                <w:rStyle w:val="IndexLink"/>
                <w:rtl w:val="true"/>
              </w:rPr>
              <w:tab/>
            </w:r>
            <w:r>
              <w:rPr>
                <w:rStyle w:val="IndexLink"/>
              </w:rPr>
              <w:t>610</w:t>
            </w:r>
          </w:hyperlink>
        </w:p>
        <w:p>
          <w:pPr>
            <w:pStyle w:val="Contents4"/>
            <w:tabs>
              <w:tab w:val="clear" w:pos="8176"/>
              <w:tab w:val="right" w:pos="9026" w:leader="dot"/>
            </w:tabs>
            <w:rPr/>
          </w:pPr>
          <w:hyperlink w:anchor="__RefHeading___Toc2485488_373438147">
            <w:r>
              <w:rPr>
                <w:webHidden/>
                <w:rStyle w:val="IndexLink"/>
                <w:rtl w:val="true"/>
              </w:rPr>
              <w:t>الممتحنة</w:t>
            </w:r>
            <w:r>
              <w:rPr>
                <w:rStyle w:val="IndexLink"/>
                <w:rtl w:val="true"/>
              </w:rPr>
              <w:tab/>
            </w:r>
            <w:r>
              <w:rPr>
                <w:rStyle w:val="IndexLink"/>
              </w:rPr>
              <w:t>610</w:t>
            </w:r>
          </w:hyperlink>
        </w:p>
        <w:p>
          <w:pPr>
            <w:pStyle w:val="Contents4"/>
            <w:tabs>
              <w:tab w:val="clear" w:pos="8176"/>
              <w:tab w:val="right" w:pos="9026" w:leader="dot"/>
            </w:tabs>
            <w:rPr/>
          </w:pPr>
          <w:hyperlink w:anchor="__RefHeading___Toc2485490_373438147">
            <w:r>
              <w:rPr>
                <w:webHidden/>
                <w:rStyle w:val="IndexLink"/>
                <w:rtl w:val="true"/>
              </w:rPr>
              <w:t>الصفّ</w:t>
            </w:r>
            <w:r>
              <w:rPr>
                <w:rStyle w:val="IndexLink"/>
                <w:rtl w:val="true"/>
              </w:rPr>
              <w:tab/>
            </w:r>
            <w:r>
              <w:rPr>
                <w:rStyle w:val="IndexLink"/>
              </w:rPr>
              <w:t>610</w:t>
            </w:r>
          </w:hyperlink>
        </w:p>
        <w:p>
          <w:pPr>
            <w:pStyle w:val="Contents4"/>
            <w:tabs>
              <w:tab w:val="clear" w:pos="8176"/>
              <w:tab w:val="right" w:pos="9026" w:leader="dot"/>
            </w:tabs>
            <w:rPr/>
          </w:pPr>
          <w:hyperlink w:anchor="__RefHeading___Toc2485492_373438147">
            <w:r>
              <w:rPr>
                <w:webHidden/>
                <w:rStyle w:val="IndexLink"/>
                <w:rtl w:val="true"/>
              </w:rPr>
              <w:t>التغابن</w:t>
            </w:r>
            <w:r>
              <w:rPr>
                <w:rStyle w:val="IndexLink"/>
                <w:rtl w:val="true"/>
              </w:rPr>
              <w:tab/>
            </w:r>
            <w:r>
              <w:rPr>
                <w:rStyle w:val="IndexLink"/>
              </w:rPr>
              <w:t>610</w:t>
            </w:r>
          </w:hyperlink>
        </w:p>
        <w:p>
          <w:pPr>
            <w:pStyle w:val="Contents4"/>
            <w:tabs>
              <w:tab w:val="clear" w:pos="8176"/>
              <w:tab w:val="right" w:pos="9026" w:leader="dot"/>
            </w:tabs>
            <w:rPr/>
          </w:pPr>
          <w:hyperlink w:anchor="__RefHeading___Toc2485494_373438147">
            <w:r>
              <w:rPr>
                <w:webHidden/>
                <w:rStyle w:val="IndexLink"/>
                <w:rtl w:val="true"/>
              </w:rPr>
              <w:t>الطلاق</w:t>
            </w:r>
            <w:r>
              <w:rPr>
                <w:rStyle w:val="IndexLink"/>
                <w:rtl w:val="true"/>
              </w:rPr>
              <w:tab/>
            </w:r>
            <w:r>
              <w:rPr>
                <w:rStyle w:val="IndexLink"/>
              </w:rPr>
              <w:t>611</w:t>
            </w:r>
          </w:hyperlink>
        </w:p>
        <w:p>
          <w:pPr>
            <w:pStyle w:val="Contents4"/>
            <w:tabs>
              <w:tab w:val="clear" w:pos="8176"/>
              <w:tab w:val="right" w:pos="9026" w:leader="dot"/>
            </w:tabs>
            <w:rPr/>
          </w:pPr>
          <w:hyperlink w:anchor="__RefHeading___Toc2485496_373438147">
            <w:r>
              <w:rPr>
                <w:webHidden/>
                <w:rStyle w:val="IndexLink"/>
                <w:rtl w:val="true"/>
              </w:rPr>
              <w:t>التحريم</w:t>
            </w:r>
            <w:r>
              <w:rPr>
                <w:rStyle w:val="IndexLink"/>
                <w:rtl w:val="true"/>
              </w:rPr>
              <w:tab/>
            </w:r>
            <w:r>
              <w:rPr>
                <w:rStyle w:val="IndexLink"/>
              </w:rPr>
              <w:t>611</w:t>
            </w:r>
          </w:hyperlink>
        </w:p>
        <w:p>
          <w:pPr>
            <w:pStyle w:val="Contents4"/>
            <w:tabs>
              <w:tab w:val="clear" w:pos="8176"/>
              <w:tab w:val="right" w:pos="9026" w:leader="dot"/>
            </w:tabs>
            <w:rPr/>
          </w:pPr>
          <w:hyperlink w:anchor="__RefHeading___Toc2485498_373438147">
            <w:r>
              <w:rPr>
                <w:webHidden/>
                <w:rStyle w:val="IndexLink"/>
                <w:rtl w:val="true"/>
              </w:rPr>
              <w:t>الملك</w:t>
            </w:r>
            <w:r>
              <w:rPr>
                <w:rStyle w:val="IndexLink"/>
                <w:rtl w:val="true"/>
              </w:rPr>
              <w:tab/>
            </w:r>
            <w:r>
              <w:rPr>
                <w:rStyle w:val="IndexLink"/>
              </w:rPr>
              <w:t>611</w:t>
            </w:r>
          </w:hyperlink>
        </w:p>
        <w:p>
          <w:pPr>
            <w:pStyle w:val="Contents4"/>
            <w:tabs>
              <w:tab w:val="clear" w:pos="8176"/>
              <w:tab w:val="right" w:pos="9026" w:leader="dot"/>
            </w:tabs>
            <w:rPr/>
          </w:pPr>
          <w:hyperlink w:anchor="__RefHeading___Toc2485500_373438147">
            <w:r>
              <w:rPr>
                <w:webHidden/>
                <w:rStyle w:val="IndexLink"/>
                <w:rtl w:val="true"/>
              </w:rPr>
              <w:t>القلم</w:t>
            </w:r>
            <w:r>
              <w:rPr>
                <w:rStyle w:val="IndexLink"/>
                <w:rtl w:val="true"/>
              </w:rPr>
              <w:tab/>
            </w:r>
            <w:r>
              <w:rPr>
                <w:rStyle w:val="IndexLink"/>
              </w:rPr>
              <w:t>611</w:t>
            </w:r>
          </w:hyperlink>
        </w:p>
        <w:p>
          <w:pPr>
            <w:pStyle w:val="Contents4"/>
            <w:tabs>
              <w:tab w:val="clear" w:pos="8176"/>
              <w:tab w:val="right" w:pos="9026" w:leader="dot"/>
            </w:tabs>
            <w:rPr/>
          </w:pPr>
          <w:hyperlink w:anchor="__RefHeading___Toc2485502_373438147">
            <w:r>
              <w:rPr>
                <w:webHidden/>
                <w:rStyle w:val="IndexLink"/>
                <w:rtl w:val="true"/>
              </w:rPr>
              <w:t>المعارج</w:t>
            </w:r>
            <w:r>
              <w:rPr>
                <w:rStyle w:val="IndexLink"/>
                <w:rtl w:val="true"/>
              </w:rPr>
              <w:tab/>
            </w:r>
            <w:r>
              <w:rPr>
                <w:rStyle w:val="IndexLink"/>
              </w:rPr>
              <w:t>611</w:t>
            </w:r>
          </w:hyperlink>
        </w:p>
        <w:p>
          <w:pPr>
            <w:pStyle w:val="Contents4"/>
            <w:tabs>
              <w:tab w:val="clear" w:pos="8176"/>
              <w:tab w:val="right" w:pos="9026" w:leader="dot"/>
            </w:tabs>
            <w:rPr/>
          </w:pPr>
          <w:hyperlink w:anchor="__RefHeading___Toc2485504_373438147">
            <w:r>
              <w:rPr>
                <w:webHidden/>
                <w:rStyle w:val="IndexLink"/>
                <w:rtl w:val="true"/>
              </w:rPr>
              <w:t>نوح</w:t>
            </w:r>
            <w:r>
              <w:rPr>
                <w:rStyle w:val="IndexLink"/>
                <w:rtl w:val="true"/>
              </w:rPr>
              <w:tab/>
            </w:r>
            <w:r>
              <w:rPr>
                <w:rStyle w:val="IndexLink"/>
              </w:rPr>
              <w:t>611</w:t>
            </w:r>
          </w:hyperlink>
        </w:p>
        <w:p>
          <w:pPr>
            <w:pStyle w:val="Contents4"/>
            <w:tabs>
              <w:tab w:val="clear" w:pos="8176"/>
              <w:tab w:val="right" w:pos="9026" w:leader="dot"/>
            </w:tabs>
            <w:rPr/>
          </w:pPr>
          <w:hyperlink w:anchor="__RefHeading___Toc2485506_373438147">
            <w:r>
              <w:rPr>
                <w:webHidden/>
                <w:rStyle w:val="IndexLink"/>
                <w:rtl w:val="true"/>
              </w:rPr>
              <w:t>الجنّ</w:t>
            </w:r>
            <w:r>
              <w:rPr>
                <w:rStyle w:val="IndexLink"/>
                <w:rtl w:val="true"/>
              </w:rPr>
              <w:tab/>
            </w:r>
            <w:r>
              <w:rPr>
                <w:rStyle w:val="IndexLink"/>
              </w:rPr>
              <w:t>611</w:t>
            </w:r>
          </w:hyperlink>
        </w:p>
        <w:p>
          <w:pPr>
            <w:pStyle w:val="Contents4"/>
            <w:tabs>
              <w:tab w:val="clear" w:pos="8176"/>
              <w:tab w:val="right" w:pos="9026" w:leader="dot"/>
            </w:tabs>
            <w:rPr/>
          </w:pPr>
          <w:hyperlink w:anchor="__RefHeading___Toc2485508_373438147">
            <w:r>
              <w:rPr>
                <w:webHidden/>
                <w:rStyle w:val="IndexLink"/>
                <w:rtl w:val="true"/>
              </w:rPr>
              <w:t>المدّثّر</w:t>
            </w:r>
            <w:r>
              <w:rPr>
                <w:rStyle w:val="IndexLink"/>
                <w:rtl w:val="true"/>
              </w:rPr>
              <w:tab/>
            </w:r>
            <w:r>
              <w:rPr>
                <w:rStyle w:val="IndexLink"/>
              </w:rPr>
              <w:t>611</w:t>
            </w:r>
          </w:hyperlink>
        </w:p>
        <w:p>
          <w:pPr>
            <w:pStyle w:val="Contents4"/>
            <w:tabs>
              <w:tab w:val="clear" w:pos="8176"/>
              <w:tab w:val="right" w:pos="9026" w:leader="dot"/>
            </w:tabs>
            <w:rPr/>
          </w:pPr>
          <w:hyperlink w:anchor="__RefHeading___Toc2485510_373438147">
            <w:r>
              <w:rPr>
                <w:webHidden/>
                <w:rStyle w:val="IndexLink"/>
                <w:rtl w:val="true"/>
              </w:rPr>
              <w:t>الإنسان</w:t>
            </w:r>
            <w:r>
              <w:rPr>
                <w:rStyle w:val="IndexLink"/>
                <w:rtl w:val="true"/>
              </w:rPr>
              <w:tab/>
            </w:r>
            <w:r>
              <w:rPr>
                <w:rStyle w:val="IndexLink"/>
              </w:rPr>
              <w:t>611</w:t>
            </w:r>
          </w:hyperlink>
        </w:p>
        <w:p>
          <w:pPr>
            <w:pStyle w:val="Contents4"/>
            <w:tabs>
              <w:tab w:val="clear" w:pos="8176"/>
              <w:tab w:val="right" w:pos="9026" w:leader="dot"/>
            </w:tabs>
            <w:rPr/>
          </w:pPr>
          <w:hyperlink w:anchor="__RefHeading___Toc2485512_373438147">
            <w:r>
              <w:rPr>
                <w:webHidden/>
                <w:rStyle w:val="IndexLink"/>
                <w:rtl w:val="true"/>
              </w:rPr>
              <w:t>النازعات</w:t>
            </w:r>
            <w:r>
              <w:rPr>
                <w:rStyle w:val="IndexLink"/>
                <w:rtl w:val="true"/>
              </w:rPr>
              <w:tab/>
            </w:r>
            <w:r>
              <w:rPr>
                <w:rStyle w:val="IndexLink"/>
              </w:rPr>
              <w:t>612</w:t>
            </w:r>
          </w:hyperlink>
        </w:p>
        <w:p>
          <w:pPr>
            <w:pStyle w:val="Contents4"/>
            <w:tabs>
              <w:tab w:val="clear" w:pos="8176"/>
              <w:tab w:val="right" w:pos="9026" w:leader="dot"/>
            </w:tabs>
            <w:rPr/>
          </w:pPr>
          <w:hyperlink w:anchor="__RefHeading___Toc2485514_373438147">
            <w:r>
              <w:rPr>
                <w:webHidden/>
                <w:rStyle w:val="IndexLink"/>
                <w:rtl w:val="true"/>
              </w:rPr>
              <w:t>التكوير</w:t>
            </w:r>
            <w:r>
              <w:rPr>
                <w:rStyle w:val="IndexLink"/>
                <w:rtl w:val="true"/>
              </w:rPr>
              <w:tab/>
            </w:r>
            <w:r>
              <w:rPr>
                <w:rStyle w:val="IndexLink"/>
              </w:rPr>
              <w:t>612</w:t>
            </w:r>
          </w:hyperlink>
        </w:p>
        <w:p>
          <w:pPr>
            <w:pStyle w:val="Contents4"/>
            <w:tabs>
              <w:tab w:val="clear" w:pos="8176"/>
              <w:tab w:val="right" w:pos="9026" w:leader="dot"/>
            </w:tabs>
            <w:rPr/>
          </w:pPr>
          <w:hyperlink w:anchor="__RefHeading___Toc2485516_373438147">
            <w:r>
              <w:rPr>
                <w:webHidden/>
                <w:rStyle w:val="IndexLink"/>
                <w:rtl w:val="true"/>
              </w:rPr>
              <w:t>الانشقاق</w:t>
            </w:r>
            <w:r>
              <w:rPr>
                <w:rStyle w:val="IndexLink"/>
                <w:rtl w:val="true"/>
              </w:rPr>
              <w:tab/>
            </w:r>
            <w:r>
              <w:rPr>
                <w:rStyle w:val="IndexLink"/>
              </w:rPr>
              <w:t>612</w:t>
            </w:r>
          </w:hyperlink>
        </w:p>
        <w:p>
          <w:pPr>
            <w:pStyle w:val="Contents4"/>
            <w:tabs>
              <w:tab w:val="clear" w:pos="8176"/>
              <w:tab w:val="right" w:pos="9026" w:leader="dot"/>
            </w:tabs>
            <w:rPr/>
          </w:pPr>
          <w:hyperlink w:anchor="__RefHeading___Toc2485518_373438147">
            <w:r>
              <w:rPr>
                <w:webHidden/>
                <w:rStyle w:val="IndexLink"/>
                <w:rtl w:val="true"/>
              </w:rPr>
              <w:t>البروج</w:t>
            </w:r>
            <w:r>
              <w:rPr>
                <w:rStyle w:val="IndexLink"/>
                <w:rtl w:val="true"/>
              </w:rPr>
              <w:tab/>
            </w:r>
            <w:r>
              <w:rPr>
                <w:rStyle w:val="IndexLink"/>
              </w:rPr>
              <w:t>612</w:t>
            </w:r>
          </w:hyperlink>
        </w:p>
        <w:p>
          <w:pPr>
            <w:pStyle w:val="Contents4"/>
            <w:tabs>
              <w:tab w:val="clear" w:pos="8176"/>
              <w:tab w:val="right" w:pos="9026" w:leader="dot"/>
            </w:tabs>
            <w:rPr/>
          </w:pPr>
          <w:hyperlink w:anchor="__RefHeading___Toc2485520_373438147">
            <w:r>
              <w:rPr>
                <w:webHidden/>
                <w:rStyle w:val="IndexLink"/>
                <w:rtl w:val="true"/>
              </w:rPr>
              <w:t>الغاشية</w:t>
            </w:r>
            <w:r>
              <w:rPr>
                <w:rStyle w:val="IndexLink"/>
                <w:rtl w:val="true"/>
              </w:rPr>
              <w:tab/>
            </w:r>
            <w:r>
              <w:rPr>
                <w:rStyle w:val="IndexLink"/>
              </w:rPr>
              <w:t>612</w:t>
            </w:r>
          </w:hyperlink>
        </w:p>
        <w:p>
          <w:pPr>
            <w:pStyle w:val="Contents4"/>
            <w:tabs>
              <w:tab w:val="clear" w:pos="8176"/>
              <w:tab w:val="right" w:pos="9026" w:leader="dot"/>
            </w:tabs>
            <w:rPr/>
          </w:pPr>
          <w:hyperlink w:anchor="__RefHeading___Toc2485522_373438147">
            <w:r>
              <w:rPr>
                <w:webHidden/>
                <w:rStyle w:val="IndexLink"/>
                <w:rtl w:val="true"/>
              </w:rPr>
              <w:t>الفجر</w:t>
            </w:r>
            <w:r>
              <w:rPr>
                <w:rStyle w:val="IndexLink"/>
                <w:rtl w:val="true"/>
              </w:rPr>
              <w:tab/>
            </w:r>
            <w:r>
              <w:rPr>
                <w:rStyle w:val="IndexLink"/>
              </w:rPr>
              <w:t>612</w:t>
            </w:r>
          </w:hyperlink>
        </w:p>
        <w:p>
          <w:pPr>
            <w:pStyle w:val="Contents4"/>
            <w:tabs>
              <w:tab w:val="clear" w:pos="8176"/>
              <w:tab w:val="right" w:pos="9026" w:leader="dot"/>
            </w:tabs>
            <w:rPr/>
          </w:pPr>
          <w:hyperlink w:anchor="__RefHeading___Toc2485524_373438147">
            <w:r>
              <w:rPr>
                <w:webHidden/>
                <w:rStyle w:val="IndexLink"/>
                <w:rtl w:val="true"/>
              </w:rPr>
              <w:t>الشمس</w:t>
            </w:r>
            <w:r>
              <w:rPr>
                <w:rStyle w:val="IndexLink"/>
                <w:rtl w:val="true"/>
              </w:rPr>
              <w:tab/>
            </w:r>
            <w:r>
              <w:rPr>
                <w:rStyle w:val="IndexLink"/>
              </w:rPr>
              <w:t>612</w:t>
            </w:r>
          </w:hyperlink>
        </w:p>
        <w:p>
          <w:pPr>
            <w:pStyle w:val="Contents4"/>
            <w:tabs>
              <w:tab w:val="clear" w:pos="8176"/>
              <w:tab w:val="right" w:pos="9026" w:leader="dot"/>
            </w:tabs>
            <w:rPr/>
          </w:pPr>
          <w:hyperlink w:anchor="__RefHeading___Toc2485526_373438147">
            <w:r>
              <w:rPr>
                <w:webHidden/>
                <w:rStyle w:val="IndexLink"/>
                <w:rtl w:val="true"/>
              </w:rPr>
              <w:t>الليل</w:t>
            </w:r>
            <w:r>
              <w:rPr>
                <w:rStyle w:val="IndexLink"/>
                <w:rtl w:val="true"/>
              </w:rPr>
              <w:tab/>
            </w:r>
            <w:r>
              <w:rPr>
                <w:rStyle w:val="IndexLink"/>
              </w:rPr>
              <w:t>612</w:t>
            </w:r>
          </w:hyperlink>
        </w:p>
        <w:p>
          <w:pPr>
            <w:pStyle w:val="Contents4"/>
            <w:tabs>
              <w:tab w:val="clear" w:pos="8176"/>
              <w:tab w:val="right" w:pos="9026" w:leader="dot"/>
            </w:tabs>
            <w:rPr/>
          </w:pPr>
          <w:hyperlink w:anchor="__RefHeading___Toc2485528_373438147">
            <w:r>
              <w:rPr>
                <w:webHidden/>
                <w:rStyle w:val="IndexLink"/>
                <w:rtl w:val="true"/>
              </w:rPr>
              <w:t>الضحى</w:t>
            </w:r>
            <w:r>
              <w:rPr>
                <w:rStyle w:val="IndexLink"/>
                <w:rtl w:val="true"/>
              </w:rPr>
              <w:tab/>
            </w:r>
            <w:r>
              <w:rPr>
                <w:rStyle w:val="IndexLink"/>
              </w:rPr>
              <w:t>612</w:t>
            </w:r>
          </w:hyperlink>
        </w:p>
        <w:p>
          <w:pPr>
            <w:pStyle w:val="Contents4"/>
            <w:tabs>
              <w:tab w:val="clear" w:pos="8176"/>
              <w:tab w:val="right" w:pos="9026" w:leader="dot"/>
            </w:tabs>
            <w:rPr/>
          </w:pPr>
          <w:hyperlink w:anchor="__RefHeading___Toc2485530_373438147">
            <w:r>
              <w:rPr>
                <w:webHidden/>
                <w:rStyle w:val="IndexLink"/>
                <w:rtl w:val="true"/>
              </w:rPr>
              <w:t>القدر</w:t>
            </w:r>
            <w:r>
              <w:rPr>
                <w:rStyle w:val="IndexLink"/>
                <w:rtl w:val="true"/>
              </w:rPr>
              <w:tab/>
            </w:r>
            <w:r>
              <w:rPr>
                <w:rStyle w:val="IndexLink"/>
              </w:rPr>
              <w:t>612</w:t>
            </w:r>
          </w:hyperlink>
        </w:p>
        <w:p>
          <w:pPr>
            <w:pStyle w:val="Contents4"/>
            <w:tabs>
              <w:tab w:val="clear" w:pos="8176"/>
              <w:tab w:val="right" w:pos="9026" w:leader="dot"/>
            </w:tabs>
            <w:rPr/>
          </w:pPr>
          <w:hyperlink w:anchor="__RefHeading___Toc2485532_373438147">
            <w:r>
              <w:rPr>
                <w:webHidden/>
                <w:rStyle w:val="IndexLink"/>
                <w:rtl w:val="true"/>
              </w:rPr>
              <w:t>البيّنة</w:t>
            </w:r>
            <w:r>
              <w:rPr>
                <w:rStyle w:val="IndexLink"/>
                <w:rtl w:val="true"/>
              </w:rPr>
              <w:tab/>
            </w:r>
            <w:r>
              <w:rPr>
                <w:rStyle w:val="IndexLink"/>
              </w:rPr>
              <w:t>613</w:t>
            </w:r>
          </w:hyperlink>
        </w:p>
        <w:p>
          <w:pPr>
            <w:pStyle w:val="Contents4"/>
            <w:tabs>
              <w:tab w:val="clear" w:pos="8176"/>
              <w:tab w:val="right" w:pos="9026" w:leader="dot"/>
            </w:tabs>
            <w:rPr/>
          </w:pPr>
          <w:hyperlink w:anchor="__RefHeading___Toc2485534_373438147">
            <w:r>
              <w:rPr>
                <w:webHidden/>
                <w:rStyle w:val="IndexLink"/>
                <w:rtl w:val="true"/>
              </w:rPr>
              <w:t>التكاثر</w:t>
            </w:r>
            <w:r>
              <w:rPr>
                <w:rStyle w:val="IndexLink"/>
                <w:rtl w:val="true"/>
              </w:rPr>
              <w:tab/>
            </w:r>
            <w:r>
              <w:rPr>
                <w:rStyle w:val="IndexLink"/>
              </w:rPr>
              <w:t>613</w:t>
            </w:r>
          </w:hyperlink>
        </w:p>
        <w:p>
          <w:pPr>
            <w:pStyle w:val="Contents4"/>
            <w:tabs>
              <w:tab w:val="clear" w:pos="8176"/>
              <w:tab w:val="right" w:pos="9026" w:leader="dot"/>
            </w:tabs>
            <w:rPr/>
          </w:pPr>
          <w:hyperlink w:anchor="__RefHeading___Toc2485536_373438147">
            <w:r>
              <w:rPr>
                <w:webHidden/>
                <w:rStyle w:val="IndexLink"/>
                <w:rtl w:val="true"/>
              </w:rPr>
              <w:t>العصر</w:t>
            </w:r>
            <w:r>
              <w:rPr>
                <w:rStyle w:val="IndexLink"/>
                <w:rtl w:val="true"/>
              </w:rPr>
              <w:tab/>
            </w:r>
            <w:r>
              <w:rPr>
                <w:rStyle w:val="IndexLink"/>
              </w:rPr>
              <w:t>613</w:t>
            </w:r>
          </w:hyperlink>
        </w:p>
        <w:p>
          <w:pPr>
            <w:pStyle w:val="Contents4"/>
            <w:tabs>
              <w:tab w:val="clear" w:pos="8176"/>
              <w:tab w:val="right" w:pos="9026" w:leader="dot"/>
            </w:tabs>
            <w:rPr/>
          </w:pPr>
          <w:hyperlink w:anchor="__RefHeading___Toc2485538_373438147">
            <w:r>
              <w:rPr>
                <w:webHidden/>
                <w:rStyle w:val="IndexLink"/>
                <w:rtl w:val="true"/>
              </w:rPr>
              <w:t>النصر</w:t>
            </w:r>
            <w:r>
              <w:rPr>
                <w:rStyle w:val="IndexLink"/>
                <w:rtl w:val="true"/>
              </w:rPr>
              <w:tab/>
            </w:r>
            <w:r>
              <w:rPr>
                <w:rStyle w:val="IndexLink"/>
              </w:rPr>
              <w:t>613</w:t>
            </w:r>
          </w:hyperlink>
        </w:p>
        <w:p>
          <w:pPr>
            <w:pStyle w:val="Contents3"/>
            <w:tabs>
              <w:tab w:val="clear" w:pos="8459"/>
              <w:tab w:val="right" w:pos="9026" w:leader="dot"/>
            </w:tabs>
            <w:rPr/>
          </w:pPr>
          <w:hyperlink w:anchor="__RefHeading___Toc2485540_373438147">
            <w:r>
              <w:rPr>
                <w:webHidden/>
                <w:rStyle w:val="IndexLink"/>
                <w:rtl w:val="true"/>
              </w:rPr>
              <w:t>فهرس المصادر</w:t>
            </w:r>
            <w:r>
              <w:rPr>
                <w:rStyle w:val="IndexLink"/>
                <w:rtl w:val="true"/>
              </w:rPr>
              <w:tab/>
            </w:r>
            <w:r>
              <w:rPr>
                <w:rStyle w:val="IndexLink"/>
              </w:rPr>
              <w:t>614</w:t>
            </w:r>
          </w:hyperlink>
        </w:p>
        <w:p>
          <w:pPr>
            <w:pStyle w:val="Contents3"/>
            <w:tabs>
              <w:tab w:val="clear" w:pos="8459"/>
              <w:tab w:val="right" w:pos="9026" w:leader="dot"/>
            </w:tabs>
            <w:rPr/>
          </w:pPr>
          <w:hyperlink w:anchor="__RefHeading___Toc2485542_373438147">
            <w:r>
              <w:rPr>
                <w:webHidden/>
                <w:rStyle w:val="IndexLink"/>
                <w:rtl w:val="true"/>
              </w:rPr>
              <w:t>فهرس الموضوعات</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_7221"/>
      <w:bookmarkStart w:id="1" w:name="pg1161_7221"/>
      <w:bookmarkEnd w:id="1"/>
    </w:p>
    <w:p>
      <w:pPr>
        <w:pStyle w:val="Heading2"/>
        <w:numPr>
          <w:ilvl w:val="1"/>
          <w:numId w:val="1"/>
        </w:numPr>
        <w:rPr/>
      </w:pPr>
      <w:bookmarkStart w:id="2" w:name="pg1161_7221"/>
      <w:bookmarkStart w:id="3" w:name="__RefHeading___Toc248479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ابومعاش، سعید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فی القرآن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ابومعاش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45650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479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الامام المهدی فی القرآن و السنه</w:t>
      </w:r>
    </w:p>
    <w:p>
      <w:pPr>
        <w:pStyle w:val="BookText"/>
        <w:rPr/>
      </w:pPr>
      <w:r>
        <w:rPr>
          <w:rFonts w:ascii="IRNazanin" w:hAnsi="IRNazanin" w:eastAsia="IRNazanin"/>
          <w:color w:val="111111"/>
          <w:sz w:val="28"/>
          <w:sz w:val="28"/>
          <w:szCs w:val="28"/>
          <w:rtl w:val="true"/>
          <w:lang w:bidi="fa-IR"/>
        </w:rPr>
        <w:t>سعید ابومعاش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البحوث الاسلامیه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1_7225"/>
      <w:bookmarkStart w:id="8" w:name="pg1161_7225"/>
      <w:bookmarkEnd w:id="8"/>
    </w:p>
    <w:p>
      <w:pPr>
        <w:pStyle w:val="Heading2"/>
        <w:numPr>
          <w:ilvl w:val="1"/>
          <w:numId w:val="1"/>
        </w:numPr>
        <w:rPr/>
      </w:pPr>
      <w:bookmarkStart w:id="9" w:name="pg1161_7225"/>
      <w:bookmarkStart w:id="10" w:name="__RefHeading___Toc2484800_373438147"/>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إلى ثأر اللّه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المنتقم لدماء الشهداء و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 المستضعفين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منجي البشريّة من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جهدي المتواضع بقبولك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اللّه فرجك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أنار بظهورك ديجور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 العدل في الشرق و الغرب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دين الحقّ على الأديان كلّها و لو كره المشركون</w:t>
      </w:r>
      <w:r>
        <w:rPr>
          <w:rFonts w:eastAsia="Amiri" w:cs="Amiri" w:ascii="Amiri" w:hAnsi="Amiri"/>
          <w:color w:val="111111"/>
          <w:sz w:val="28"/>
          <w:szCs w:val="28"/>
          <w:rtl w:val="true"/>
          <w:lang w:bidi="ar-SA"/>
        </w:rPr>
        <w:t xml:space="preserve">. </w:t>
      </w:r>
      <w:bookmarkStart w:id="12" w:name="pg1161_7226"/>
    </w:p>
    <w:p>
      <w:pPr>
        <w:pStyle w:val="Heading2"/>
        <w:numPr>
          <w:ilvl w:val="1"/>
          <w:numId w:val="1"/>
        </w:numPr>
        <w:rPr/>
      </w:pPr>
      <w:bookmarkStart w:id="13" w:name="__RefHeading___Toc2484802_373438147"/>
      <w:bookmarkStart w:id="14" w:name="_Toc4"/>
      <w:bookmarkEnd w:id="12"/>
      <w:bookmarkEnd w:id="13"/>
      <w:r>
        <w:rPr>
          <w:rtl w:val="true"/>
        </w:rPr>
        <w:t>شكر و تقدير</w:t>
      </w:r>
      <w:bookmarkEnd w:id="14"/>
    </w:p>
    <w:p>
      <w:pPr>
        <w:pStyle w:val="BookText"/>
        <w:rPr/>
      </w:pPr>
      <w:r>
        <w:rPr>
          <w:rFonts w:ascii="Amiri" w:hAnsi="Amiri" w:eastAsia="Amiri" w:cs="Amiri"/>
          <w:color w:val="111111"/>
          <w:sz w:val="28"/>
          <w:sz w:val="28"/>
          <w:szCs w:val="28"/>
          <w:rtl w:val="true"/>
          <w:lang w:bidi="ar-SA"/>
        </w:rPr>
        <w:t>يدرك الكتّاب و القرّاء جيّدا مدى الجهد الذي يبذله الإخصّائيّون في إخراج كتاب و تنقيحه،فيقدّمون خدمة ثقافيّة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الذي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 و دققه فنّيّا السيّد رضا ارغياني و شارك في تنظيم صفحاته و تنضيدها السيّدان علي برهاني و حسين الطائي،و قد فوّض عرض الآيات القرآنية و ضبطها إلى السيد علاء البصري،قابله السيّد رضا سيادت و تولى تنفيذ الغلاف السيد ابراهيم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نشكر هؤلاء السادة و نثمّن جهودهم،راجين اللّه تعالى أن يرزقهم ثواب العاملين في حقل نشر الثقافة الإسلامية و ترويجها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البحوث الإسلامية </w:t>
      </w:r>
      <w:bookmarkStart w:id="15" w:name="pg1161_7227"/>
    </w:p>
    <w:p>
      <w:pPr>
        <w:pStyle w:val="Heading2"/>
        <w:numPr>
          <w:ilvl w:val="1"/>
          <w:numId w:val="1"/>
        </w:numPr>
        <w:rPr/>
      </w:pPr>
      <w:bookmarkStart w:id="16" w:name="__RefHeading___Toc2484804_373438147"/>
      <w:bookmarkStart w:id="17" w:name="_Toc5"/>
      <w:bookmarkEnd w:id="15"/>
      <w:bookmarkEnd w:id="16"/>
      <w:r>
        <w:rPr>
          <w:rtl w:val="true"/>
        </w:rPr>
        <w:t>المقدّمة</w:t>
      </w:r>
      <w:bookmarkEnd w:id="17"/>
    </w:p>
    <w:p>
      <w:pPr>
        <w:pStyle w:val="Heading3"/>
        <w:numPr>
          <w:ilvl w:val="2"/>
          <w:numId w:val="1"/>
        </w:numPr>
        <w:rPr/>
      </w:pPr>
      <w:bookmarkStart w:id="18" w:name="__RefHeading___Toc2484806_37343814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الاعتقاد بالمهديّ المنتظر عليه السّلام</w:t>
      </w:r>
    </w:p>
    <w:p>
      <w:pPr>
        <w:pStyle w:val="BookText"/>
        <w:rPr/>
      </w:pPr>
      <w:r>
        <w:rPr>
          <w:rFonts w:ascii="Amiri" w:hAnsi="Amiri" w:eastAsia="Amiri" w:cs="Amiri"/>
          <w:color w:val="111111"/>
          <w:sz w:val="28"/>
          <w:sz w:val="28"/>
          <w:szCs w:val="28"/>
          <w:rtl w:val="true"/>
          <w:lang w:bidi="ar-SA"/>
        </w:rPr>
        <w:t>يمثّل الاعتقاد بالمهديّ المنتظر أحد الأمور الّتي آمن بها المسلمون على اختلاف مذاهبهم و فرقهم،وفقا للبشارة الّتي تناقلتها أجيالهم الواحد تلو الآخر عن نبيّهم الكريم صلّى اللّه عليه و آله بمجيء رجل من ولد فاطمة عليها السّلام،اسمه اسم رسول اللّه،و كنيته ككنيته صلّى اللّه عليه و آله،يملأ الأرض عدلا كما ملئت ظلما و جورا؛و بنزول عيسى عليه السّلام و صلاته خلف المهديّ عليه السّلام و مساعدته إيّاه في تنفيذ رسالته في قتل الدجّال و إرساء أسس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 علماء العامّة و الخاصّة و منذ بداية القرن الثالث الهجريّ،أحاديث المهديّ في مؤلّفاتهم و موسوعاتهم الحديثيّة،و تعدّى البعض ذلك إلى تأليف مؤلّفات خاصّة في المهديّ المنتظر،و صرّح كثير منهم بوجوب قتل من أنكر ظهور المهديّ، استنادا إلى ما روي عن النّبيّ صلّى اللّه عليه و آله من كفر من أنكر المهديّ،و كفر من كذّب به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يشترك المسيحيّون مع المسلمين في الإيمان بفكرة المهديّ المنتظر من خلال اعتقادهم بنزول عيسى عليه السّلام،و هو أمر متسالم بينهم،لا يختلف فيه اثنان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يشترك مع المسلمين في الإيمان بظهور مصلح عالميّ أهل الأديان و الشعوب الأخرى على اختلاف أفكارهم و آرائهم،و إن اختلفوا معهم في مصداق ذلكم المصلح العالميّ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484808_373438147"/>
      <w:bookmarkStart w:id="21" w:name="_Toc7"/>
      <w:bookmarkEnd w:id="20"/>
      <w:r>
        <w:rPr>
          <w:rtl w:val="true"/>
        </w:rPr>
        <w:t>القرآن الكريم و الاعتقاد بالمهديّ المنتظر عليه السّلام</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لمن يستقرئ القرآن الكريم أن يعثر على مجموعة كبيرة من الآيات القرآنيّة </w:t>
      </w:r>
      <w:bookmarkStart w:id="22" w:name="pg1161_7228"/>
    </w:p>
    <w:p>
      <w:pPr>
        <w:pStyle w:val="BookText"/>
        <w:rPr/>
      </w:pPr>
      <w:bookmarkEnd w:id="22"/>
      <w:r>
        <w:rPr>
          <w:rFonts w:ascii="Amiri" w:hAnsi="Amiri" w:eastAsia="Amiri" w:cs="Amiri"/>
          <w:color w:val="111111"/>
          <w:sz w:val="28"/>
          <w:sz w:val="28"/>
          <w:szCs w:val="28"/>
          <w:rtl w:val="true"/>
          <w:lang w:bidi="ar-SA"/>
        </w:rPr>
        <w:t>الكريمة تبشّر بغلبة هذا الدين الحنيف و ظهوره التامّ على سواه من الأديان،و بأنّ اللّه عزّ اسمه سيحفظ هذا الدين برغم كيد الكائدين؛و أن يعثر أيضا على مجموعة كبيرة من الآيات المفسّرة بالمهديّ،و تذكر خروجه و نزول عيسى عليه السّلام،كما تذكر أشراط الظهور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484810_373438147"/>
      <w:bookmarkStart w:id="24" w:name="_Toc8"/>
      <w:bookmarkEnd w:id="23"/>
      <w:r>
        <w:rPr>
          <w:rtl w:val="true"/>
        </w:rPr>
        <w:t>السّنّة و الاعتقاد بالمهديّ المنتظر عليه السّلام</w:t>
      </w:r>
      <w:bookmarkEnd w:id="24"/>
    </w:p>
    <w:p>
      <w:pPr>
        <w:pStyle w:val="BookText"/>
        <w:rPr/>
      </w:pPr>
      <w:r>
        <w:rPr>
          <w:rFonts w:ascii="Amiri" w:hAnsi="Amiri" w:eastAsia="Amiri" w:cs="Amiri"/>
          <w:color w:val="111111"/>
          <w:sz w:val="28"/>
          <w:sz w:val="28"/>
          <w:szCs w:val="28"/>
          <w:rtl w:val="true"/>
          <w:lang w:bidi="ar-SA"/>
        </w:rPr>
        <w:t>أمّا السنّة الشريفة،فقد وردت فيها أحاديث كثيرة متواترة قطعيّة الصدور في البشارة بظهور المهديّ المنتظر،و في تعيين اسمه و سماته و سيرته،و في علامات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يدعم هذا الحشد الضخم من الروايات المتسالم عليها بين الفريقين حشد آخر في أنّ من مات و لم يعرف إمام زمانه مات ميتة جاهليّة،و روايات في أنّ الارض لا تخلو من حجّة؛و أنّ الدين لا يزال قائما حتّى تقوم الساعة أو يكون اثنا عشر خليفة،كلّهم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مصداق المهديّ المنتظر بقي لدى البعض يكتنفه شيء من الغموض،أمّا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لديهم ذلك المصداق واضحا جليّا لا يساورهم فيه أدنى ريب،و تناقلوا أحاديث تبيّن المقصود بالخلفاء الاثني عشر من قريش،و تذكر نصّ رسول اللّه صلّى اللّه عليه و آله عليهم بأسمائهم،الواحد تلو الآخر،أوّلهم أمير المؤمنين عليّ بن أبي طالب عليه السّلام و آخرهم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الشيعة أحاديث كثيرة متواترة عن رسول اللّه صلّى اللّه عليه و آله و عن أئمّتهم الهدى عليهم السّلام في النصّ على المهديّ عليه السّلام،و نقلت تفاصيل ولادته و أسماء من شاهده،و ذكرت نوّابه الخاصّين و التواقيع الّتي كانت ترد منه عليه السّلام إلى النّاس،و تضمّنت علامات ظهوره و سيرته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484812_373438147"/>
      <w:bookmarkStart w:id="26" w:name="_Toc9"/>
      <w:bookmarkEnd w:id="25"/>
      <w:r>
        <w:rPr>
          <w:rtl w:val="true"/>
        </w:rPr>
        <w:t>شبهات حول المهديّ عليه السّلام</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أن تتعرّض مسألة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لأهمّيتها و حيويّتها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لتشكيك الأعداء و المعاندين،شأنها في ذلك شأن عقائد المسلمين الأخرى؛فقد سعى أعداء الأمّة الإسلاميّة الّذين شكّكوا في قرآنها الكريم،و طعنوا في نبيّها المرسل صلّى اللّه عليه و آله،و الّذين هزءوا دوما بإيمان المسلمين بالغيب،و استبعدوا حقيقة ظهور المعجزات على يدي النّبيّ الكريم؛سعوا إلى التشكيك في مسألة المهديّ،و عدّوا انتظاره ممّا لا طائل بعده،و تجاوزوا ذلك إلى اعتبار أمره من الأساطير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علماءهم قد اعترفوا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بسموّ الحضارة الإسلاميّة بين حضارات العالم،و بكونها الحضارة الوحيدة المرشّحة لاحتلال دور رياديّ في عالمنا المعاصر،و أقرّ أحدهم بأنّ الفكر الإسلاميّ الشيعيّ حيّ تبعا للإيمان بفكرة الإمام الحيّ،يعني </w:t>
      </w:r>
    </w:p>
    <w:p>
      <w:pPr>
        <w:pStyle w:val="BookText"/>
        <w:rPr/>
      </w:pPr>
      <w:r>
        <w:rPr>
          <w:rFonts w:ascii="Amiri" w:hAnsi="Amiri" w:eastAsia="Amiri" w:cs="Amiri"/>
          <w:color w:val="111111"/>
          <w:sz w:val="28"/>
          <w:sz w:val="28"/>
          <w:szCs w:val="28"/>
          <w:rtl w:val="true"/>
          <w:lang w:bidi="ar-SA"/>
        </w:rPr>
        <w:t xml:space="preserve">المهديّ عليه السّلام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سعى البعض الآخر من أعداء الأمّة إلى تكرار شبهات أثارها البعض في مراحل متقدّمة حول مسألة المهديّ،مع أنّ علماء الفريقين قد ناقشوا تلك الشبهات و بيّنوا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أمثال أنّ المهديّ هو عيسى عليه السّلام </w:t>
      </w:r>
      <w:r>
        <w:rPr>
          <w:rStyle w:val="FootnoteAnchor"/>
          <w:rtl w:val="true"/>
        </w:rPr>
        <w:footnoteReference w:id="4"/>
      </w:r>
      <w:r>
        <w:rPr>
          <w:rFonts w:ascii="Amiri" w:hAnsi="Amiri" w:eastAsia="Amiri" w:cs="Amiri"/>
          <w:color w:val="111111"/>
          <w:sz w:val="28"/>
          <w:sz w:val="28"/>
          <w:szCs w:val="28"/>
          <w:rtl w:val="true"/>
          <w:lang w:bidi="ar-SA"/>
        </w:rPr>
        <w:t xml:space="preserve">و أنّه من ولد الحسن عليه السّلام </w:t>
      </w:r>
      <w:r>
        <w:rPr>
          <w:rStyle w:val="FootnoteAnchor"/>
          <w:rtl w:val="true"/>
        </w:rPr>
        <w:footnoteReference w:id="5"/>
      </w:r>
      <w:r>
        <w:rPr>
          <w:rFonts w:ascii="Amiri" w:hAnsi="Amiri" w:eastAsia="Amiri" w:cs="Amiri"/>
          <w:color w:val="111111"/>
          <w:sz w:val="28"/>
          <w:sz w:val="28"/>
          <w:szCs w:val="28"/>
          <w:rtl w:val="true"/>
          <w:lang w:bidi="ar-SA"/>
        </w:rPr>
        <w:t xml:space="preserve">و أنّ اسم أبيه كاسم أب النّبيّ عليه السّلام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تساءل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الطويل،و عن الحكمة في غيبته؛بل أنكر بعضهم ولادته أصلا،و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المهديّ لا تعدو أن تكون أمرا تواطأ عليه علماء الشيعة في القرن الرابع الهجريّ لحفظ كيان الشّيعة و صونهم عن التفرّق و التمزّق</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إلى سواها من التخرّصات الّتي لا تستند إلى حجّة و لا يعضدها دليل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الأثر الذي يقدّمه مجمع البحوث الإسلاميّة إلى القرّاء الأعزّاء اليوم إنّما هو مساهمة في ترسيخ هذا المعتقد الأصيل من المعتقدات الإسلاميّة،كما نطق به القرآن الكريم و الأحاديث التفسيريّة و الأحاديث المبشّرة بظهور الإمام المهديّ عليه السّلام و بقيام دولته العالميّة المرتقبة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عزّ و جلّ أن نفع به،و أن يوفّق المؤلّف الفاضل لما يحبّه و يرضاه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161_7231"/>
      <w:bookmarkStart w:id="28" w:name="pg1161_7231"/>
      <w:bookmarkEnd w:id="28"/>
    </w:p>
    <w:p>
      <w:pPr>
        <w:pStyle w:val="Heading2"/>
        <w:numPr>
          <w:ilvl w:val="1"/>
          <w:numId w:val="1"/>
        </w:numPr>
        <w:rPr/>
      </w:pPr>
      <w:bookmarkStart w:id="29" w:name="pg1161_7231"/>
      <w:bookmarkStart w:id="30" w:name="__RefHeading___Toc2484814_373438147"/>
      <w:bookmarkStart w:id="31" w:name="_Toc10"/>
      <w:bookmarkEnd w:id="29"/>
      <w:bookmarkEnd w:id="30"/>
      <w:r>
        <w:rPr>
          <w:rtl w:val="true"/>
        </w:rPr>
        <w:t>تمهيد</w:t>
      </w:r>
      <w:bookmarkEnd w:id="31"/>
    </w:p>
    <w:p>
      <w:pPr>
        <w:pStyle w:val="Heading3"/>
        <w:numPr>
          <w:ilvl w:val="2"/>
          <w:numId w:val="1"/>
        </w:numPr>
        <w:rPr/>
      </w:pPr>
      <w:bookmarkStart w:id="32" w:name="__RefHeading___Toc2484816_373438147"/>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اصل الإمامة في الإسلام يعتقد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لعقيدتهم في عدل اللّه تعالى و حكمته و لطفه بعباده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نصب أولياء معصومين يمثّلون امتدادا طبيعيّا لخطّ الرسالة،و يكونون أمناء على وحي اللّه سبحانه،و قدوة لعباده،و أنّ الباري عزّ و جلّ لا يترك دونها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هؤلاء الأئمّة هم عباد اللّه المخلصون الّذين لم يشركوا باللّه تعالى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الشرك ظلم بنصّ القرآن الكريم </w:t>
      </w:r>
      <w:r>
        <w:rPr>
          <w:rStyle w:val="FootnoteAnchor"/>
          <w:rtl w:val="true"/>
        </w:rPr>
        <w:footnoteReference w:id="8"/>
      </w:r>
      <w:r>
        <w:rPr>
          <w:rFonts w:ascii="Amiri" w:hAnsi="Amiri" w:eastAsia="Amiri" w:cs="Amiri"/>
          <w:color w:val="111111"/>
          <w:sz w:val="28"/>
          <w:sz w:val="28"/>
          <w:szCs w:val="28"/>
          <w:rtl w:val="true"/>
          <w:lang w:bidi="ar-SA"/>
        </w:rPr>
        <w:t xml:space="preserve">،و اللّه عزّ و جلّ لا ينال عهده ظالما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الأئمّة في مرتبة من العلم و الفضل لا يرقى إليها أحد،فهم أصفياء اللّه و خالصته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الباري أوجب على العباد الرجوع إلى هؤلاء الأئمّة و الاستنارة بنور هديهم عليهم السّلام،و هو أمر تحتّمه ضرره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ترى كيف احتجّ إبراهيم عليه السّلام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قَدْ جاءَنِي مِنَ الْعِلْمِ ما لَمْ يَأْتِكَ فَاتَّبِعْنِي أَهْدِكَ صِراطاً سَوِيًّا </w:t>
      </w:r>
      <w:r>
        <w:rPr>
          <w:rStyle w:val="FootnoteAnchor"/>
          <w:rtl w:val="true"/>
        </w:rPr>
        <w:footnoteReference w:id="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يعتقدون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القرآن الكريم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أذهب الرجس عن أهل البيت و طهّرهم عن كلّ دنس و شين،فأضحوا معصومين بعصمة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484818_373438147"/>
      <w:bookmarkStart w:id="35" w:name="_Toc12"/>
      <w:bookmarkEnd w:id="34"/>
      <w:r>
        <w:rPr>
          <w:rtl w:val="true"/>
        </w:rPr>
        <w:t>لا تخلو الأرض من حجّة</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المسلمون من طرق عدّة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روي عن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إلاّ و للّه فيها الحجّة،يعرّف الحلال و الحرام،و يدعو النّاس إلى سبيل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لا تقوم للّه عزّ و جلّ على خلقه إلاّ بإمام حتّى يعرف</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،بل رووا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في الأرض إلاّ اثنان،لكان أحدهما الحجّة</w:t>
      </w:r>
      <w:r>
        <w:rPr>
          <w:rFonts w:eastAsia="Amiri" w:cs="Amiri" w:ascii="Amiri" w:hAnsi="Amiri"/>
          <w:color w:val="111111"/>
          <w:sz w:val="28"/>
          <w:szCs w:val="28"/>
          <w:rtl w:val="true"/>
          <w:lang w:bidi="ar-SA"/>
        </w:rPr>
        <w:t xml:space="preserve">» . </w:t>
      </w:r>
      <w:bookmarkStart w:id="36" w:name="pg1161_7232"/>
    </w:p>
    <w:p>
      <w:pPr>
        <w:pStyle w:val="BookText"/>
        <w:rPr/>
      </w:pPr>
      <w:bookmarkEnd w:id="36"/>
      <w:r>
        <w:rPr>
          <w:rFonts w:ascii="Amiri" w:hAnsi="Amiri" w:eastAsia="Amiri" w:cs="Amiri"/>
          <w:color w:val="111111"/>
          <w:sz w:val="28"/>
          <w:sz w:val="28"/>
          <w:szCs w:val="28"/>
          <w:rtl w:val="true"/>
          <w:lang w:bidi="ar-SA"/>
        </w:rPr>
        <w:t xml:space="preserve">و قد روى الفريقان أحاديث متسالما عليها في أنّ من مات و لم يعرف إمام زمانه مات ميتة جاهليّة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عن النّبيّ الكريم صلّى اللّه عليه و آله أحاديث متواترة من عدّة طرق أحاديث توصي الأمّة بالتمسّك بأهل البيت عليهم السّلام و تصفهم بأنّهم الثقلان اللذان خلّفهما النّبيّ في أمّته؛و بأنّهم كسفينة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ركبها نجا،و من تخلّف عنها غرق؛و أنّهم مثل حطّة من دخله كان آمنا؛ثمّ رووا أنّه صلّى اللّه عليه و آله نصّ على خلفائه بأسمائهم،و أنّه أوصى إليهم الواحد تلو الآخر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484820_373438147"/>
      <w:bookmarkStart w:id="38" w:name="_Toc13"/>
      <w:bookmarkEnd w:id="37"/>
      <w:r>
        <w:rPr>
          <w:rtl w:val="true"/>
        </w:rPr>
        <w:t>الإمام المهديّ عليه السّلام خاتم الأئمّة عليهم السّلام</w:t>
      </w:r>
      <w:bookmarkEnd w:id="38"/>
    </w:p>
    <w:p>
      <w:pPr>
        <w:pStyle w:val="BookText"/>
        <w:rPr/>
      </w:pPr>
      <w:r>
        <w:rPr>
          <w:rFonts w:ascii="Amiri" w:hAnsi="Amiri" w:eastAsia="Amiri" w:cs="Amiri"/>
          <w:color w:val="111111"/>
          <w:sz w:val="28"/>
          <w:sz w:val="28"/>
          <w:szCs w:val="28"/>
          <w:rtl w:val="true"/>
          <w:lang w:bidi="ar-SA"/>
        </w:rPr>
        <w:t xml:space="preserve">و يمثّل الإمام المهديّ عليه السّلام الحلقة الأخيرة من سلسلة الإمامة،و على الرغم من أنّ البرهان العقليّ في مسألة اللطف الإلهيّ،و أنّ الأرض لا تخلو من حجّة،كاف في التدليل على أمره، الأمر الّذي أدركه حتّى أتباع المذاهب الأخرى،بل الواقفون في صفّ أعداء شيعة أهل البيت عليهم السّلام </w:t>
      </w:r>
      <w:r>
        <w:rPr>
          <w:rStyle w:val="FootnoteAnchor"/>
          <w:rtl w:val="true"/>
        </w:rPr>
        <w:footnoteReference w:id="15"/>
      </w:r>
      <w:r>
        <w:rPr>
          <w:rFonts w:ascii="Amiri" w:hAnsi="Amiri" w:eastAsia="Amiri" w:cs="Amiri"/>
          <w:color w:val="111111"/>
          <w:sz w:val="28"/>
          <w:sz w:val="28"/>
          <w:szCs w:val="28"/>
          <w:rtl w:val="true"/>
          <w:lang w:bidi="ar-SA"/>
        </w:rPr>
        <w:t>فإنّ البرهان النقلي قائم على وجوده من خلال الأحاديث المتعاضدة الّتي بلغت حدّ التواتر في البشارة به على لسان النّبيّ الأكرم صلّى اللّه عليه و آله؛ناهيك عن الأخبار الواردة في ولادته و فيمن و رآه و كلّمه،و في معجزاته و توقيعاته و نوّابه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أنّ الإمامين العسكريّين عليهما السّلام بعامّة، و الإمام الحسن العسكريّ عليه السّلام بخاصّة،قد بذلا جهودا كبيرة في إعداد القواعد الشّيعيّة لغيبة الإمام المهديّ حتّى قبل تحقّق ولادته،فنلحظ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يختاران وكلاءهما و يوثّقانهم بمختلف ألفاظ التوثيق،عالمين بأنّهم سيكونون من النّواب الخاصّين للإمام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نلحظ أنّ العسكريّين عليهما السّلام يتّخذان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بالتّدريج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الاحتجاب عن الشيعة،و يتعاملون مع قواعدهم الشيعيّة من خلال الوكلاء،كما نرى الروايات الكثيرة الّتي تحدّثت عن غيبة الإمام،و عن فضل الانتظار الّذي يعدّ فيه الفرد المسلم نفسه ليكون مؤهّلا لنصرة الإمام عند ظهوره في تحقيق رسالته التّاريخيّة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يبق في الأرض إلاّ رجلان،لكن أحدهما الحجّة</w:t>
      </w:r>
      <w:r>
        <w:rPr>
          <w:rFonts w:eastAsia="Amiri" w:cs="Amiri" w:ascii="Amiri" w:hAnsi="Amiri"/>
          <w:color w:val="111111"/>
          <w:sz w:val="28"/>
          <w:szCs w:val="28"/>
          <w:rtl w:val="true"/>
          <w:lang w:bidi="ar-SA"/>
        </w:rPr>
        <w:t xml:space="preserve">». </w:t>
      </w:r>
      <w:bookmarkStart w:id="39" w:name="pg1161_7233"/>
    </w:p>
    <w:p>
      <w:pPr>
        <w:pStyle w:val="Heading2"/>
        <w:numPr>
          <w:ilvl w:val="1"/>
          <w:numId w:val="1"/>
        </w:numPr>
        <w:rPr/>
      </w:pPr>
      <w:bookmarkStart w:id="40" w:name="__RefHeading___Toc2484822_373438147"/>
      <w:bookmarkStart w:id="41" w:name="_Toc14"/>
      <w:bookmarkEnd w:id="39"/>
      <w:bookmarkEnd w:id="40"/>
      <w:r>
        <w:rPr>
          <w:rtl w:val="true"/>
        </w:rPr>
        <w:t>مقدّمة المؤلّف</w:t>
      </w:r>
      <w:bookmarkEnd w:id="41"/>
    </w:p>
    <w:p>
      <w:pPr>
        <w:pStyle w:val="BookText"/>
        <w:rPr/>
      </w:pPr>
      <w:r>
        <w:rPr>
          <w:rFonts w:ascii="Amiri" w:hAnsi="Amiri" w:eastAsia="Amiri" w:cs="Amiri"/>
          <w:color w:val="111111"/>
          <w:sz w:val="28"/>
          <w:sz w:val="28"/>
          <w:szCs w:val="28"/>
          <w:rtl w:val="true"/>
          <w:lang w:bidi="ar-SA"/>
        </w:rPr>
        <w:t>الحمد للّه حقّ حمده الّذي وجب،و صلّى اللّه على محمّد عبده المنتجب،و نبيّه المنعوت بالخلق العظيم،و المبعوث الى الثقلين بكتابه الكريم،و على إمام الأولياء أمير المؤمنين و سيّد الوصيّين عليّ بن أبي طالب،صلوات اللّه عليه و على أولاده الأئمّة الأصفياء،الّذين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ختم النبوّة و الرسالة بمحمّد المصطفى صلّى اللّه عليه و آله،و شرّفنا بولاية وصيّه عليّ المرتضى،و أبنائه الطاهرين،ثمّ ختم الوصاية و الولاية بنجله الصالح الإمام الثاني عشر المهديّ، الحجّة القائم بالحقّ،عجّل اللّه تعالى فرجه،و سهّل مخرجه،و أهلك أعداءه،و جعلنا من شيعته و أنصاره و اللائذين تحت لوائه و المستشهدين بين يديه،إله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بعد،فهذا كتابي يضمّ دررا من الأحاديث المتلألئة الأنوار،من معدن الوحي و التنزيل مستخرجة،و في سلك الإمامة و الولاية منظومة،حيث استفاضت في البشارة بظهور إمامنا الغائب المنتظر،و إشراق الدنيا بنوره،و سعادة العالمين في أيّامه 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رتّبتها حسب الآيات القرآنية و دلالاتها عليه نصّا أو إشارة أو تأويلا،مبتهلا إلى اللّه سبحانه و تعالى،راجيا من كرمه أن لا يحرمني جزيل ثوابه،و أن يجعل سعيي في نظمي هذه الدرر و جمعي هذه الغرر،خالصا لوجهه الكريم،و يثبّت ببركته لساني بالقول الثابت في الحياة الدنيا،و قدمي على الصراط يوم تزلّ الأقدام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آل محمّد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61_7235"/>
      <w:bookmarkStart w:id="43" w:name="pg1161_7235"/>
      <w:bookmarkEnd w:id="43"/>
    </w:p>
    <w:p>
      <w:pPr>
        <w:pStyle w:val="Heading2"/>
        <w:numPr>
          <w:ilvl w:val="1"/>
          <w:numId w:val="1"/>
        </w:numPr>
        <w:rPr/>
      </w:pPr>
      <w:bookmarkStart w:id="44" w:name="pg1161_7235"/>
      <w:bookmarkStart w:id="45" w:name="__RefHeading___Toc2484824_373438147"/>
      <w:bookmarkStart w:id="46" w:name="_Toc15"/>
      <w:bookmarkEnd w:id="44"/>
      <w:bookmarkEnd w:id="45"/>
      <w:r>
        <w:rPr>
          <w:rtl w:val="true"/>
        </w:rPr>
        <w:t>سورة البقرة</w:t>
      </w:r>
      <w:bookmarkEnd w:id="46"/>
    </w:p>
    <w:p>
      <w:pPr>
        <w:pStyle w:val="Heading3"/>
        <w:numPr>
          <w:ilvl w:val="2"/>
          <w:numId w:val="1"/>
        </w:numPr>
        <w:rPr/>
      </w:pPr>
      <w:bookmarkStart w:id="47" w:name="__RefHeading___Toc2484826_373438147"/>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 بإسناده عن يحيى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هُدىً لِلْمُتَّقِينَ اَلَّذِينَ يُؤْمِنُونَ بِالْغَيْبِ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شيعة عليّ عليه السّلام،و الغيب فهو الحجّة الغائب،و شاهد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 عن غير واحد من أصحابنا،عن داود بن كثير الرقيّ،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اقرّ بقيام القائم أنّه حقّ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 أيضا بإسناده عن جابر بن عبد اللّه الأنصاريّ،عن رسول اللّه صلّى اللّه عليه و آله في حديث يذكر فيه الأئمّة الاثني عشر و منهم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غيبته،طوبى للمقيمين على محبّتهم،اولئك من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يحيى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جعفر بن محمّد عليهما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شيعة عليّ عليه السّلام و الغيب فهو الحجّة الغائب،و شاهد ذلك قول اللّه عزّ و جلّ وَ يَقُولُونَ لَوْ لا أُنْزِلَ عَلَيْهِ آيَةٌ مِنْ رَبِّهِ فَقُلْ إِنَّمَا الْغَيْبُ لِلّهِ فَانْتَظِرُوا إِنِّي مَعَكُمْ مِنَ الْمُنْتَظِرِينَ </w:t>
      </w:r>
      <w:r>
        <w:rPr>
          <w:rStyle w:val="FootnoteAnchor"/>
          <w:rtl w:val="true"/>
        </w:rPr>
        <w:footnoteReference w:id="20"/>
      </w:r>
      <w:r>
        <w:rPr>
          <w:rFonts w:ascii="Amiri" w:hAnsi="Amiri" w:eastAsia="Amiri" w:cs="Amiri"/>
          <w:color w:val="111111"/>
          <w:sz w:val="28"/>
          <w:sz w:val="28"/>
          <w:szCs w:val="28"/>
          <w:rtl w:val="true"/>
          <w:lang w:bidi="ar-SA"/>
        </w:rPr>
        <w:t>فأخبر عزّ و جلّ أنّ الآية هي الغيب، و الغيب هو الحجّة،و تصديق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Style w:val="FootnoteAnchor"/>
          <w:rtl w:val="true"/>
        </w:rPr>
        <w:footnoteReference w:id="21"/>
      </w:r>
      <w:r>
        <w:rPr>
          <w:rFonts w:ascii="Amiri" w:hAnsi="Amiri" w:eastAsia="Amiri" w:cs="Amiri"/>
          <w:color w:val="111111"/>
          <w:sz w:val="28"/>
          <w:sz w:val="28"/>
          <w:szCs w:val="28"/>
          <w:rtl w:val="true"/>
          <w:lang w:bidi="ar-SA"/>
        </w:rPr>
        <w:t xml:space="preserve">يعني حجّة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بإسناده عن عليّ ابن رباب،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هم الأئمّة،و الآية المنتظرة هو القائم عليه السّلام، فيومئذ لا ينفع نفسا إيمانها لم تكن آمنت من قبل قيامه بالسيف،و إن آمنت بمن تقدّمه من آبائه عليهم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الحافظ رجب البرسيّ عن عمّار،عن أمير المؤمنين عليه السّلام في كتاب الواحدة،في حديث طويل قد بيّن فيه مناقب نفسه القدسيّة،و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الرجعة و يوم القيامة و يوم القائم،و هي أيّام آل محمّد، و إليها الاشارة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فالرجعة لهم،و يوم القيامة لهم،و يوم القائم لهم، و حكمه إليهم،و معوّل للمؤمنين فيه عليهم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9" w:name="pg1161_7237"/>
    </w:p>
    <w:p>
      <w:pPr>
        <w:pStyle w:val="Heading3"/>
        <w:numPr>
          <w:ilvl w:val="2"/>
          <w:numId w:val="1"/>
        </w:numPr>
        <w:rPr/>
      </w:pPr>
      <w:bookmarkStart w:id="50" w:name="__RefHeading___Toc2484828_373438147"/>
      <w:bookmarkStart w:id="51" w:name="_Toc17"/>
      <w:bookmarkEnd w:id="49"/>
      <w:bookmarkEnd w:id="50"/>
      <w:r>
        <w:rPr>
          <w:rtl w:val="true"/>
        </w:rPr>
        <w:t>كلام الشيخ الصدوق في الغيبة</w:t>
      </w:r>
      <w:bookmarkEnd w:id="51"/>
    </w:p>
    <w:p>
      <w:pPr>
        <w:pStyle w:val="BookText"/>
        <w:rPr/>
      </w:pPr>
      <w:r>
        <w:rPr>
          <w:rFonts w:ascii="Amiri" w:hAnsi="Amiri" w:eastAsia="Amiri" w:cs="Amiri"/>
          <w:color w:val="111111"/>
          <w:sz w:val="28"/>
          <w:sz w:val="28"/>
          <w:szCs w:val="28"/>
          <w:rtl w:val="true"/>
          <w:lang w:bidi="ar-SA"/>
        </w:rPr>
        <w:t>قال الشيخ الصدوق في المراد من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كلّمني رجل بمدينة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قد طالت،و الحيرة قد اشتدّت،و قد رجع كثير عن القول بالإمامة لطول الأمد،فكيف هذا؟فقلت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سنّة الأوّلين في هذه الامّة جارية حذو النعل بالنعل،كما روي عن رسول اللّه صلّى اللّه عليه و آله في غير خبر،و أنّ موسى عليه السّلام ذهب إلى ميقات ربّه على أن يرجع إلى قومه بعد ثلاثين ليلة فأتمّها اللّه عزّ و جلّ بعشرة،فتمّ ميقات ربّه أربعين ليلة،و لتأخّره عنهم فضل عشرة أيّام على ما واعدهم،استطالوا المدّة القصيرة و قست قلوبهم و فسقوا عن أمر ربهم عزّ و جلّ و عن أمر موسى عليه السّلام،و عصوا خليفته هارون و استضعفوه و كادوا يقتلونه،و عبدوا عجلا جسدا له خوار من دون اللّه عزّ و جلّ،و قال السامريّ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w:t>
      </w:r>
      <w:r>
        <w:rPr>
          <w:rStyle w:val="FootnoteAnchor"/>
          <w:rtl w:val="true"/>
        </w:rPr>
        <w:footnoteReference w:id="26"/>
      </w:r>
      <w:r>
        <w:rPr>
          <w:rFonts w:ascii="Amiri" w:hAnsi="Amiri" w:eastAsia="Amiri" w:cs="Amiri"/>
          <w:color w:val="111111"/>
          <w:sz w:val="28"/>
          <w:sz w:val="28"/>
          <w:szCs w:val="28"/>
          <w:rtl w:val="true"/>
          <w:lang w:bidi="ar-SA"/>
        </w:rPr>
        <w:t>و هارون يعظهم و ينهاهم عن عبادة العجل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 وَ إِنَّ رَبَّكُمُ الرَّحْمنُ فَاتَّبِعُونِي وَ 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عاكِفِينَ حَتّى يَرْجِعَ إِلَيْنا مُوسى </w:t>
      </w:r>
      <w:r>
        <w:rPr>
          <w:rStyle w:val="FootnoteAnchor"/>
          <w:rtl w:val="true"/>
        </w:rPr>
        <w:footnoteReference w:id="27"/>
      </w:r>
      <w:r>
        <w:rPr>
          <w:rFonts w:ascii="Amiri" w:hAnsi="Amiri" w:eastAsia="Amiri" w:cs="Amiri"/>
          <w:color w:val="111111"/>
          <w:sz w:val="28"/>
          <w:sz w:val="28"/>
          <w:szCs w:val="28"/>
          <w:rtl w:val="true"/>
          <w:lang w:bidi="ar-SA"/>
        </w:rPr>
        <w:t xml:space="preserve">وَ لَمّا رَجَعَ مُوسى إِلى قَوْمِهِ غَضْبانَ أَسِفاً قالَ بِئْسَما خَلَفْتُمُونِي مِنْ بَعْدِي أَ عَجِلْتُمْ أَمْرَ رَبِّكُمْ وَ أَلْقَى الْأَلْواحَ وَ أَخَذَ بِرَأْسِ أَخِيهِ يَجُرُّهُ إِلَيْهِ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القصّة في ذلك مشهورة،فليس بعجيب أن يستطيل الجهّال من هذه الامّة مدّة غيبة صاحب زماننا عليه السّلام،و يرجع كثير منهم عمّا دخلوا فيه بغير أصل و بصيرة،ثمّ لا يعتبرون بقول اللّه تعالى ذكره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اللّه عزّ و جلّ في كتابه في هذا المعنى؟قلت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يعني بالقائم عليه السّلام و غيبته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كلّمني بعض المخالفين في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أي بالبعث و النشور و أحوال القيامة؛فقلت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جهلت في تأويلك و ضللت </w:t>
      </w:r>
      <w:bookmarkStart w:id="52" w:name="pg1161_7238"/>
    </w:p>
    <w:p>
      <w:pPr>
        <w:pStyle w:val="BookText"/>
        <w:rPr/>
      </w:pPr>
      <w:bookmarkEnd w:id="52"/>
      <w:r>
        <w:rPr>
          <w:rFonts w:ascii="Amiri" w:hAnsi="Amiri" w:eastAsia="Amiri" w:cs="Amiri"/>
          <w:color w:val="111111"/>
          <w:sz w:val="28"/>
          <w:sz w:val="28"/>
          <w:szCs w:val="28"/>
          <w:rtl w:val="true"/>
          <w:lang w:bidi="ar-SA"/>
        </w:rPr>
        <w:t>في قولك،فإنّ اليهود و النصارى و كثيرا من فرق المشركين و المخالفين لدين الإسلام يؤمنون بالبعث و النشور و الحساب و الثواب و العقاب،فلم يكن اللّه تبارك و تعالى ليمدح المؤمنين بمدحة قد شركهم فيها فرق الكفر و الجحود،بل وصفهم اللّه عزّ و جلّ و مدحهم بما هو لهم خاصّة،لم يشركهم فيه أحد غيرهم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484830_373438147"/>
      <w:bookmarkStart w:id="54" w:name="_Toc18"/>
      <w:bookmarkEnd w:id="53"/>
      <w:r>
        <w:rPr>
          <w:rtl w:val="true"/>
        </w:rPr>
        <w:t>وجوب معرفة المهديّ عليه السّلام</w:t>
      </w:r>
      <w:bookmarkEnd w:id="54"/>
    </w:p>
    <w:p>
      <w:pPr>
        <w:pStyle w:val="BookText"/>
        <w:rPr/>
      </w:pPr>
      <w:r>
        <w:rPr>
          <w:rFonts w:ascii="Amiri" w:hAnsi="Amiri" w:eastAsia="Amiri" w:cs="Amiri"/>
          <w:color w:val="111111"/>
          <w:sz w:val="28"/>
          <w:sz w:val="28"/>
          <w:szCs w:val="28"/>
          <w:rtl w:val="true"/>
          <w:lang w:bidi="ar-SA"/>
        </w:rPr>
        <w:t xml:space="preserve">و لا يكون الإيمان صحيحا من مؤمن إلاّ من بعد علمه بحال من يؤمن به،كما قال اللّه تبارك و تعالى إِلاّ مَنْ شَهِدَ بِالْحَقِّ وَ هُمْ يَعْلَمُونَ </w:t>
      </w:r>
      <w:r>
        <w:rPr>
          <w:rStyle w:val="FootnoteAnchor"/>
          <w:rtl w:val="true"/>
        </w:rPr>
        <w:footnoteReference w:id="30"/>
      </w:r>
      <w:r>
        <w:rPr>
          <w:rFonts w:ascii="Amiri" w:hAnsi="Amiri" w:eastAsia="Amiri" w:cs="Amiri"/>
          <w:color w:val="111111"/>
          <w:sz w:val="28"/>
          <w:sz w:val="28"/>
          <w:szCs w:val="28"/>
          <w:rtl w:val="true"/>
          <w:lang w:bidi="ar-SA"/>
        </w:rPr>
        <w:t>فلم يوجب لهم صحّة ما يشهدون به إلاّ من بعد علمهم،ثمّ كذلك لن ينفع إيمان من آمن بالمهديّ القائم عليه السّلام حتّى يكون عارفا بشأنه في حال غيبته،و ذلك انّ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أخبروا بغيبته،و وصفوا كونها لشيعتهم فيما نقل عنهم و استحفظ في الصحف،و دوّن في الكتب المؤلّفة من قبل أن تقع الغيبة بمائتي سنة أو أقل أو أكثر،فليس أحد من أتباع الائمّة عليهم السّلام إلاّ و قد ذكر ذلك في كثير من كتبه و رواياته، و دوّنه في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الكتب الّتي تعرف بالأصول مدوّنة عند شيعة آل محمّد عليهم السّلام من قبل الغيبة بما ذكرنا من السنين،و قد أخرجت ما حضرني من الأخبار المسندة في الغيبة في هذا الكتاب في مواضعها،فلا يخلو حال هؤلاء الأتباع المؤلّفين للكتب أن يكونوا علموا الغيب بما وقع الآن من الغيبة،فألّفوا ذلك في كتبهم و دوّنوه في مصنّفاتهم من قبل كونها،و هذا محال عند أهل اللبّ و التحصيل،أو أن يكونوا قد أسّسوا في كتبهم الكذب، فاتّفق الأمر لهم كما ذكروا،و تحقّق كما وضعوا من كذبه بهم على بعد ديارهم و اختلاف آرائهم و تباين أقطارهم و محالهم،و هذا أيضا محال كسبيل الوجه الأول،فلم يبق في ذلك إلاّ أنّهم حفظوا عن أئمّتهم المستحفظين للوصيّة،عن رسول اللّه صلّى اللّه عليه و آله من ذكر الغيبة و صفة كونها في مقام بعد مقام إلى آخر المقامات ما دوّنوه في كتبهم و ألّفوه في أصولهم، و بذلك و شبهه فلج الحقّ و زهق الباطل،إنّ الباطل كان زهوقا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خصومنا و مخالفينا من أهل الأهواء المضلّة قصدوا لدفع الحقّ و عناده بما وقع </w:t>
      </w:r>
      <w:bookmarkStart w:id="55" w:name="pg1161_7239"/>
    </w:p>
    <w:p>
      <w:pPr>
        <w:pStyle w:val="BookText"/>
        <w:rPr/>
      </w:pPr>
      <w:bookmarkEnd w:id="55"/>
      <w:r>
        <w:rPr>
          <w:rFonts w:ascii="Amiri" w:hAnsi="Amiri" w:eastAsia="Amiri" w:cs="Amiri"/>
          <w:color w:val="111111"/>
          <w:sz w:val="28"/>
          <w:sz w:val="28"/>
          <w:szCs w:val="28"/>
          <w:rtl w:val="true"/>
          <w:lang w:bidi="ar-SA"/>
        </w:rPr>
        <w:t>من غيبة صاحب زماننا القائم عليه السّلام و احتجابه عن أبصار المشاهدين،ليلبسوا بذلك على من لم تكن معرفته متقنة،و لا بصيرته مستحكمة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484832_373438147"/>
      <w:bookmarkStart w:id="57" w:name="_Toc19"/>
      <w:bookmarkEnd w:id="56"/>
      <w:r>
        <w:rPr>
          <w:rtl w:val="true"/>
        </w:rPr>
        <w:t>إثبات الغيبة و الحكمة فيها</w:t>
      </w:r>
      <w:bookmarkEnd w:id="57"/>
    </w:p>
    <w:p>
      <w:pPr>
        <w:pStyle w:val="BookText"/>
        <w:rPr/>
      </w:pPr>
      <w:r>
        <w:rPr>
          <w:rFonts w:ascii="Amiri" w:hAnsi="Amiri" w:eastAsia="Amiri" w:cs="Amiri"/>
          <w:color w:val="111111"/>
          <w:sz w:val="28"/>
          <w:sz w:val="28"/>
          <w:szCs w:val="28"/>
          <w:rtl w:val="true"/>
          <w:lang w:bidi="ar-SA"/>
        </w:rPr>
        <w:t>و أضاف الشيخ الصدوق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الّتي وقعت لصاحب زماننا عليه السّلام قد لزمت حكمتها،و بان حقّها،و فلجت حكمتها،للذي شاهدناه و عرفناه من آثار حكمة اللّه عزّ و جلّ و استقامة تدبيره في حججه المتقدّمة في الأعصار السالفة،مع أئمّة الضلال و تظاهر الطواغيت،و استعلاء الفراعنة في الحقب الخالية،و ما نحن بسبيله في زماننا هذا من تظاهر أئمّة الكفر بمعونة أهل الافك و العدوان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خصومنا طالبونا بوجود صاحب زماننا عليه السّلام كوجود من تقدّمه من الأئمّة،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مضى على قولكم من عصر وفاة نبيّنا أحد عشر إماما،كلّ منهم كان موجودا معروفا باسمه و شخصه بين الخاصّ و العامّ،فإن لم يوجد كذلك،فقد فسد عليكم أمر من تقدّم من أئمّتكم كفساد أمر صاحب زمانكم هذا في عدمه و تعذّر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خصومنا قد جهلوا آثار حكمة اللّه تعالى،و أغفلوا مواقع الحقّ و مناهج السبيل في مقامات حجج اللّه تعالى مع أئمّة الضلال في دول الباطل في كل عصر و زمان،إذ قد ثبت أنّ ظهور حجج اللّه تعالى في مقاماتهم في دول الباطل على سبيل الإمكان و التدبير لأهل الزمان،فإن كانت الحال ممكنة في استقامة تدبير الأولياء لوجود الحجّة بين الخاصّ و العامّ،كان ظهور الحجّة كذلك،و إن كانت الحال غير ممكنة من استقامة تدبير الأولياء لوجود الحجّة بين الخاصّ و العامّ،و كان استتاره ممّا توجبه الحكمة و يقتضيه التدبير، حجبه اللّه و ستره إلى وقت بلوغ الكتاب أجله،كما قد وجدنا من ذلك في حجج اللّه المتقدّمة من عصر وفاة آدم عليه السّلام إلى حين زماننا هذا،منهم المستخفون و منهم المستعلنون، بذلك جاءت الآثار و نطق الكتاب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بالإسناد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المفضّل بن عمر و أبو بصير و أبان بن تغلب،على مولانا أبي عبد اللّه جعفر بن محمّد عليه السّلام،فرأيناه جالسا على التراب و عليه مسح خيبريّ مطوّق بلا جيب،مقصر الكمّين،و هو يبكي بكاء الواله الثكلى،ذات الكبد الحرى،قد نال الحزن من وجنتيه ،و شاع التغيّر في عارضيه،و أبلى الدموع محجريه،و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سيّدي،غيبتك نفت رقادي،و ضيّقت عليّ مهادي،و أسرت منّي راحة فؤادي،سيّدي غيبتك أوصلت مصابي بفجائع الأبد،و فقد الواحد بعد الواحد يفني الجمع و العدد،فما أحسّ بدمعة ترقى من عيني،و أنين يفتر من صدري عن دوارج الرزايا و سوالف البلايا،إلاّ مثّل لعيني عن غوابر أعمّها و أفظعها،و بواقي أشدّها و أنكرها، و نوائب مخلوطة بغضبك،و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ولها،و تصدّعت قلوبنا جزعا من ذلك الخطب الهائل و الحادث الغائل،و ظننّا أنّه سمة لمكروهه قارعة أو حلّت به من الدهر بائقة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حادثة تستنزف دمعتك، و تستمطر عيونك؟و أيّة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فزفر الصادق عليه السّلام زفرة انتفخ منها جوفه،و اشتدّ منها خوفه،و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إنّي نظرت في كتاب الجفر صبيحة هذا اليوم؛و هو الكتاب المشتمل على علم المنايا و البلايا و الرزايا،و علم ما كان و ما يكون الى يوم القيامة،الّذي خصّ اللّه تقدّس اسمه به محمّدا و الأئمّة من بعده عليه و عليهم السلام،و تأمّلت فيه مولد قائمنا و غيبته و إبطاءه و طول عمره،و بلوى المؤمنين به من بعده في ذلك الزمان،و تولّد الشكوك في قلوبهم من طول غيبته و ارتداد أكثرهم عن دينهم،و خلعهم ربقة الإسلام من أعناقهم،الّتي قال اللّه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Style w:val="FootnoteAnchor"/>
          <w:rtl w:val="true"/>
        </w:rPr>
        <w:footnoteReference w:id="32"/>
      </w:r>
      <w:r>
        <w:rPr>
          <w:rFonts w:ascii="Amiri" w:hAnsi="Amiri" w:eastAsia="Amiri" w:cs="Amiri"/>
          <w:color w:val="111111"/>
          <w:sz w:val="28"/>
          <w:sz w:val="28"/>
          <w:szCs w:val="28"/>
          <w:rtl w:val="true"/>
          <w:lang w:bidi="ar-SA"/>
        </w:rPr>
        <w:t>يعني الولاية،فأخذتني الرّقة،و استولت عليّ الاحزان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اللّه،كرّمنا و شرّفنا بإشراكك إيّانا في بعض ما أنت تعلمه من علم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أدار في القائم منّا ثلاثة أدارها في ثلاثة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مولده تقدير مولد موسى عليه السّلام،و قدّر غيبته تقدير غيبة عيسى عليه السّلام،و قدّر إبطاءه تقدير ابطاء نوح عليه السّلام،و جعل من بعد ذلك عمر العبد الصالح،أعني الخضر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يا ابن رسول اللّه 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مولد موسى،فإنّ فرعون لمّا وقف على أنّ زوال ملكه على يده،أمر باحضار الكهنة،فدلّوه على نسبه،و أنّه يكون من بني اسرائيل،و لم يزل يأمر اصحابه بشقّ بطون الحوامل من نساء بني اسرائيل حتّى قتل في طلبه نيّفا و عشرين ألف مولود، و تعذّر عليه الوصول إلى قتل موسى لحفظ اللّه تبارك و تعالى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بنو أميّة و بنو العباس،لمّا وقفوا على أنّ زوال ملكهم و الأمراء و الجبابرة منهم على يد القائم منّا،ناصبونا العداوة،و وضعوا سيوفهم في قتل آل بيت رسول اللّه صلّى اللّه عليه و آله و إبادة نسله،طمعا منهم في الوصول الى قتل القائم عليه السّلام،و يأبى اللّه أن يكشف أمره لواحد من الظلمة الى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السّلام،فإنّ اليهود و النصارى اتّفقت على أنّه قتل،و كذّبهم اللّه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33"/>
      </w:r>
      <w:r>
        <w:rPr>
          <w:rFonts w:ascii="Amiri" w:hAnsi="Amiri" w:eastAsia="Amiri" w:cs="Amiri"/>
          <w:color w:val="111111"/>
          <w:sz w:val="28"/>
          <w:sz w:val="28"/>
          <w:szCs w:val="28"/>
          <w:rtl w:val="true"/>
          <w:lang w:bidi="ar-SA"/>
        </w:rPr>
        <w:t>كذلك غيبة القائم عليه السّلام فإنّ الامّة تنكرها لطولها،فمن قائل بغير هدى بأنّه لم يولد،و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و مات،و قائل يكفر بقوله انّ حادي عشرنا كان عقيما،و قائل يمرق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يتعدّى إلى ثالث عشر فصاعدا،و قائل يعصي اللّه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عليه السّلام ينطق في هيكل غيره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إبطاء نوح عليه السّلام فإنّه لمّا استنزل العقوبة على قومه من السماء،بعث اللّه عزّ و جلّ جبرئيل الروح الأمين بسبعة نويات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اللّه،إنّ اللّه تبارك و تعالى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عبادي،و لست أبيدهم بصاعقة من الصواعق الاّ بعد تأكيد الدعوة و إلزام الحجّة،فعاود اجتهادك في الدعوة لقومك،فأنّي مثيبك عليه،و اغرس هذا النوى،فإنّ لك في نباتها و بلوغها و ادراكها اذا أثمرت الفرج و الخلاص،فبشّر بذلك من تبعك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نبتت الاشجار و تأزّرت و تسوّقت و تغصّنت و أثمرت،و زها الثمر عليها بعد زمن طويل،استنجز من اللّه سبحانه و تعالى العدّة،فأمره اللّه تبارك و تعالى أن يغرس من نوى تلك الأشجار و يعاود الصبر و الاجتهاد،و يؤكّد الحجّة على قومه،فأخبر بذلك الطوائف الّتي آمنت به،فارتدّ منهم ثلاث مائة رجل،و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 تعالى لم يزل يأمره عند كلّ مرّة أن يغرسها تارة بعد أخرى،إلى أن غرسها سبع مرّات،فما زالت تلك الطوائف من المؤمنين ترتدّ منهم طائفة،إلى أن عاد إلى نيّف و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 جلّ عند ذلك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الآن أسفر الصبح عن الليل لعينك حين صرّح الحق عن محضه،وصفى الأمر للايمان من الكدر بارتداد كلّ من كانت طينته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أهلكت الكفّار،و أبقيت من قد ارتدّ من الطوائف الّتي كانت آمنت بك لما كنت صدّقت و عدي السابق للمؤمنين الّذين أخلصوا التوحيد من قومك،و اعتصموا بحبل نبوّتك،بأن أستخلفهم في الأرض و أمكّن لهم دينهم،و أبدل خوفهم بالأمن لكي تخلص العبادة لي بذهاب الشكّ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الاستخلاف و التمكين و بدل الخوف بالأمن منّي لهم،مع ما كنت أعلم من ضعف يقين الّذين ارتدّوا،و خبث طينتهم،و سوء سرائرهم الّتي كانت نتائج النفاق و سنوح الضلالة،فلو أنّهم تسنّموا منّي من الملك الّذي أوتي المؤمنين وقت الاستخلاف اذا أهلكت أعداءهم،لنشقوا روائح صفاته،و لاستحكمت سرائر نفاقهم،و تأبّد حبال ضلالة قلوبهم،و كاشفوا إخوانهم بالعداوة،و حاربوهم على طلب الرئاسة و التفرّد بالأمر و النهي،و كيف يكون التمكين في الدّين و انتشار الأمر في المؤمنين مع إثارة الفتن و ايقاع الحروب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الفلك بأعيننا و وحينا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القائم عليه السّلام تمتدّ أيّام غيبته ليصرح الحق عن محضه، و ليصفو الإيمان من الكدر بارتداد كلّ من كانت طينته خبيثة،من الشيعة الّذين يخشى </w:t>
      </w:r>
      <w:r>
        <w:rPr>
          <w:rFonts w:eastAsia="Amiri" w:cs="Amiri" w:ascii="Amiri" w:hAnsi="Amiri"/>
          <w:color w:val="111111"/>
          <w:sz w:val="28"/>
          <w:szCs w:val="28"/>
          <w:rtl w:val="true"/>
          <w:lang w:bidi="ar-SA"/>
        </w:rPr>
        <w:t xml:space="preserve">. </w:t>
      </w:r>
      <w:bookmarkStart w:id="58" w:name="pg1161_7243"/>
    </w:p>
    <w:p>
      <w:pPr>
        <w:pStyle w:val="BookText"/>
        <w:rPr/>
      </w:pPr>
      <w:bookmarkEnd w:id="58"/>
      <w:r>
        <w:rPr>
          <w:rFonts w:ascii="Amiri" w:hAnsi="Amiri" w:eastAsia="Amiri" w:cs="Amiri"/>
          <w:color w:val="111111"/>
          <w:sz w:val="28"/>
          <w:sz w:val="28"/>
          <w:szCs w:val="28"/>
          <w:rtl w:val="true"/>
          <w:lang w:bidi="ar-SA"/>
        </w:rPr>
        <w:t>عليهم النفاق اذا أحسّوا بالاستخلاف و التمكين و الأمن المنتشر في عهد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 النواصب تزعم أنّ هذه الآية نزلت في 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اللّه قلوب الناصبة،متى كان الدّين الّذي ارتضاه اللّه و رسوله متمكّنا بانتشار الأمن في الأمّة،و ذهاب الخوف من قلوبها،و ارتفاع الشكّ من صدورها في عهد أحد من هؤلاء و في عهد عليّ عليه السّلام،مع ارتداد المسلمين و الفتن الّتي كانت تثور في أيامهم، و الحروب الّتي كانت تنشب بين الكفّار و بينهم،ثمّ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العبد الصالح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تبارك و تعالى ما طوّل عمره لنبوّة قدّرها له،و لا لكتاب ينزّله عليه،و لا لشريعة ينسخ بها شريعة من كان قبله من الأنبياء،و لا لإمامة يلزم عباده الاقتداء بها،و لا لطاعة يفرضها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بلى،إنّ اللّه تبارك و تعالى لمّا كان في سابق علمه أن يقدّر من عمر القائم عليه السّلام في أيّام غيبته ما يقدّر،و علم ما يكون من إنكار عباده بمقدار ذلك العمر في الطول،طوّل عمر العبد الصالح من غير سبب أوجب ذلك،إلاّ لعلّة الاستدلال به على عمر القائم عليه السّلام،و ليقطع بذلك حجّة المعاندين،لئلاّ يكون للناس على اللّه حجّة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484834_373438147"/>
      <w:bookmarkStart w:id="60" w:name="_Toc20"/>
      <w:bookmarkEnd w:id="59"/>
      <w:r>
        <w:rPr>
          <w:rtl w:val="true"/>
        </w:rPr>
        <w:t>تحقيق للعلاّمة الكراجكيّ في الغيبة و سببها</w:t>
      </w:r>
      <w:bookmarkEnd w:id="60"/>
    </w:p>
    <w:p>
      <w:pPr>
        <w:pStyle w:val="BookText"/>
        <w:rPr/>
      </w:pPr>
      <w:r>
        <w:rPr>
          <w:rFonts w:ascii="Amiri" w:hAnsi="Amiri" w:eastAsia="Amiri" w:cs="Amiri"/>
          <w:color w:val="111111"/>
          <w:sz w:val="28"/>
          <w:sz w:val="28"/>
          <w:szCs w:val="28"/>
          <w:rtl w:val="true"/>
          <w:lang w:bidi="ar-SA"/>
        </w:rPr>
        <w:t>قال العلاّمة أبو الفتح الشيخ محمّد بن عليّ بن عثمان الكراجكيّ الطرابلسيّ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السبب الموجب لغيبة صاحب الزمان عليه و على آبائه أفضل السلام؟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عن هذا السؤال إلاّ من قد أعطي صحّة وجود الإمام،و سلّم ما ذكره من غيبته من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النظر في سبب الغيبة فرع عن كونها،فلا يجوز أن يسأل عن سببها من يقول أنّها لم تكن،و كذلك الغيبة نفسها فرع عن صحّة الوجود،إذ كان لا يصحّ غيبة من 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جحد وجود الامام فلا يصحّ كلامه فيما بعد ذلك من هذه </w:t>
      </w:r>
    </w:p>
    <w:p>
      <w:pPr>
        <w:pStyle w:val="BookText"/>
        <w:rPr/>
      </w:pP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بان أنّه لا بدّ من تسليم الوجود و الإمامة و الغيبة،إمّا تسليم دين و اعتقاد، ليكشف السائل عن السبب الموجب للاستتار،و امّا تسليم نظر و احتجاج،لينظر السائل عن السبب،إن كان كلامنا في الفرع ملائما للأصل،و أنّه مستمرّ عليه من غير أن يضادّه و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اسلّم لك ما ذكرتموه من الأصل لا عن نظر،إن كان ينتظم معه جوابكم عن الفرع،فما السبب الآن في غيبة الإمام عليه السّلام؟</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نقوله في هذا أنّه ليس يلزمنا معرفة هذا السبب،و لا يتعيّن علينا الكشف عنه،و لا يضرّنا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علينا اللازم لنا،هو أن نعتقد أنّ الإمام الوافر المعصوم الكامل العلوم، لا يفعل إلاّ ما هو موافق للصواب،و إن لم نعلم الأغراض في أفعاله و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فسواء ظهر أو استتر،قام أو قعد،كلّ ذلك يلزمه فرضه دوننا،و يتعيّن عليه فعل الواجب فيه سوانا، و ليس يلزمنا علم جميع ما علم،كما لا يلزمنا فعل جميع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تمسّكنا بالأصل من تصويبه في كلّ فعل،يغنينا في المعتقد عن العلم بأسباب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عرفنا أسباب أفعاله،كان حسنا،و إن لم نعلمها لم يقدح ذلك في مذهبنا،كما أنّه قد ثبت عندنا و عند مخالفينا إصابة رسول اللّه صلّى اللّه عليه و آله في جميع أقواله و أفعاله،و التسليم له و الرضا بما يأتي منه، و إن لم نعرف سببه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قاتل المشركين على كثرتهم يوم بدر،و هو في ثلاثمائة من أصحابه و ثلاثة عشر،أكثرهم رجالة،و منهم من لا سلاح معه،و رجع عام الحديبية عن إتمام العمرة،و هو في العدّة القوية،و من معه من المسلمين ثلاثة آلاف و ستمائة،و أعطى سهيل بن عمر جميع مناه،و دخل تحت حكمه و رضاه،من محو بسم اللّه الرحمن الرحيم من الكتاب،و محو اسمه من النبوّة،و إجابته إلى أن يدفع عن المشركين ثلث ثمار المدينة، و أن يردّ من أتاه ليسلم على يده منهم،مع ما في هذا من المشقّة العظيمة و المخالفة في الظاهر للشريعة،لما ألزمنا الجواب عن ذلك أكثر من أنّه أعرف بالمصلحة من الأمّة،و أنّه لا يفعل هذا إلاّ لضرورة يختصّ بعلمها ملجئه،أو مصلحة تقتضيه،تكون له معلومة،و هو </w:t>
      </w:r>
    </w:p>
    <w:p>
      <w:pPr>
        <w:pStyle w:val="BookText"/>
        <w:rPr/>
      </w:pPr>
      <w:r>
        <w:rPr>
          <w:rFonts w:ascii="Amiri" w:hAnsi="Amiri" w:eastAsia="Amiri" w:cs="Amiri"/>
          <w:color w:val="111111"/>
          <w:sz w:val="28"/>
          <w:sz w:val="28"/>
          <w:szCs w:val="28"/>
          <w:rtl w:val="true"/>
          <w:lang w:bidi="ar-SA"/>
        </w:rPr>
        <w:t>الوافر الكامل الّذي لا يفرّط فيما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عدم علمنا بأسباب فعله ضارّا لنا،و لا قادحا فيما نحن عليه من اعتقادنا و أصلنا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قولنا في سبب غيبة إمامنا و صاحب عصرنا و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هذا أيضا من أصول الشريعة عن السبب في ايلام الاطفال،و خلق الهوام و المسمومات من الحشائش و الأحجار،و نحو ذلك مما لا يحيط أحد بمعرفة معناه،و لا يعلم السبب الّذي اقتضاه،فانّ الواجب أن نردّ ذلك إلى أصله،و نقول انّ جميعه فعل من ثبت الدليل على حكمته و عدله و تنزّهه عن العيب في شيء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عدم علمنا بأسباب هذه الأفعال مع اعتقادنا في الجملة أنّها مطابقة للحكمة و الصلاح؛بضارّ لنا،و لا قادح في صحّة أصولنا،لأنّا لم نكلّف أكثر من العلم بالأصل،و في هذا كفاية لمن كان 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يجري الأمر في الجواب إن توجّه إلينا السؤال عن سبب قعود أمير المؤمنين عليه السّلام عن محاربة أبي بكر و عمر و عثمان،و لم يقعد عن محاربة من بعدهم من الفرق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هذا كلّه واحد،و ما ذكرناه فيه كاف للمسترشد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السائل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ذكرته،من أفعال اللّه عزّ و جلّ فلا شبهة في أنّه أعرف بالمصالح فيها،و أنّ الخلق يعلمون جميع منافعهم و لا يهتدون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النبيّ عليه السّلام و ما جرى من أمره عام الحديبية فإنّه علم المصلحة في ذلك بالوحي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لإمامكم علم المصلحة في ذلك و هو لا يوحى إليه؟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إمامنا عليه السّلام إماما،فهو معهود إليه،قد نصّ له على جميع ما يجب تعويله عليه،و أخذ ذلك و أمثاله عن آبائه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مذهب في الإمام،و عندنا أنّ الإمام عليه السّلام يصحّ أن يلهم من المصالح و الأحكام ما يكون هو المخصوص به دون الأنام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نتبرّع بعد ما ذكرناه بذكر السبب الّذي تقدّم فيه السؤال،و إن كان غير لازم لنا في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في غيبة الإمام عليه السّلام إخافة الظالمين له،و طلبهم بسفك دمه،و إعلام اللّه أنّه متى أبدى شخصه لهم قتلوه،و متى قدروا عليه أهلكوه،فحصل ممنوعا من التصرّف فيما جعل إليه من شرع الإسلام،و هذه الأمور الّتي هي مردودة إليه و معوّل في تدبيرها عليه،فإنّما يلزمه القيام بها بشرط وجود التمكّن و القدرة،و عدم المنع و الحيلولة، و ازالة المخافة على النفس و المهجة،فمتى لم يكن ذلك فالتقيّة واجبة،و الغيبة عند الأسباب الملجئة إليها لازمة،لأنّ التحرّز من المضارّ واجب عقلا و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استتر النبيّ صلّى اللّه عليه و آله في غار حراء،و لم يكن لذلك سبب غير المخافة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استتار النبيّ صلّى اللّه عليه و آله كان مقدارا يسيرا لم يمتدّ به الزمان،و غيبة صاحبكم قد تطاولت بها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القصر و الطول في الزمان يفرق في هذا المكان،لأنّ الغيبتين جميعا سببهما واحد،و هي المخافة من الأعداء،فهما في الحكم سواء،و إنّما قصر زمان إحداهما لقصر مدة المخافة فيها،و طول زمان الأخرى لطول زمان المخافة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ضادّت إحداهما الحكمة و أبطلت الاحتجاج،لكانت كذلك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إبداء شخصه،و اقام الحجّة على مخالفيه و إن ادّى إلى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في تثبيت إمامته قائمة في الأمّة،و الدلالة على إمامته موجودة ممكنة،و النصوص من رسول اللّه صلّى اللّه عليه و آله و من الأئمّة على غيبته مأثورة متّصلة،فلم يبق بعد ذلك أكثر من مطالبة الخصم لنا بظهوره ليقتل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غير جائز،و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ظهوره تأكيدا لإقامة الحجّة،و كشفا لما يعترض أكثر الناس في أمره من الشبهة،فالأوجب ظهوره،و إن قتل لهذه العلّة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قلنا في النهي عن التغرير بالنفس بما فيه الكفاية،و نحن نأتي بعد ذلك بزيادة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كلّما نرى فيه تأكيدا لإقامة الحجّة فإنّ فعله واجب،ما لم يكن فيه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لطف و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إن قائلا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يعاجل اللّه تعالى العصاة بالعقاب و النقمة، و يظهر آياته للناس في كلّ يوم و ليلة،حتّى يكون ذلك آكد في اقامته عليهم الحجّة، أ ليس كان جوابنا له مثل ما أجبنا في ظهور صاحب الغيبة،من أنّ ذلك لا يلزم ما لم يفارق وجها معلوما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أنّ اللّه سبحانه لم يمنعه من الظهور و إن قتل إلاّ و قد علم أنّ مصلحة المكلّفين مقصورة على كونه إماما لهم بعينه،و أن لا يقوم غيره فيها مقامه،فكذلك أمره بالاستتار في المدّة الّتي علم أنّه متى ظهر فيها قتله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أظهره اللّه تعالى،و أرسل معه ملائكة تبيد كلّ من أراده بسوء، و تهلك من قصده بمكروه؟</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الملحدة من مثل هذا السؤال في إرسال الأنبياء عليهم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يبعث اللّه تعالى معهم من الأملاك من يصدّ عنهم كلّ سوء يقصدهم به العباد؟فكان الجواب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المصالح ليست واقعة بحسب تقدير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بحسب المعلوم عند اللّه عزّ و جلّ،و بعد فانّ اصطلام اللّه تعالى للعاصين،و معاجلته باهلاك ساير الظالمين،قاطع لنظام التكليف،و ربّما اقتضى ذلك عموم الجماعة بالهلاك،كما كان في الأمم السابقة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مانع للقادرين من النظر في زمان الغيبة المؤدّي إلى المعرفة و الاجابة،فقد يصحّ أن يكون فيهم و منهم في هذه المدّة من ينظر فيعرف الحق و يعتقده،أو يكون فيهم معاندون مقرّون،قد علم اللّه سبحانه أنّهم إن بقوا كان من نسلهم ذريّة صالحة،فلا يجوز أن يحرمها الوجود بإعدامهم في مقتضى الحكمة،و ليس العاصون في كلّ زمان هذا حكمهم،و ربّما علم ضدّ ذلك منهم،فاقتضت الحكمة إهلاكهم كما كان في زمن نوح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آباءه عليهم السّلام قد كانوا أيضا في زمان مخافة و أوقات صعبة،فلم 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1" w:name="pg1161_7248"/>
    </w:p>
    <w:p>
      <w:pPr>
        <w:pStyle w:val="BookText"/>
        <w:rPr/>
      </w:pPr>
      <w:bookmarkEnd w:id="61"/>
      <w:r>
        <w:rPr>
          <w:rFonts w:ascii="Amiri" w:hAnsi="Amiri" w:eastAsia="Amiri" w:cs="Amiri"/>
          <w:color w:val="111111"/>
          <w:sz w:val="28"/>
          <w:sz w:val="28"/>
          <w:szCs w:val="28"/>
          <w:rtl w:val="true"/>
          <w:lang w:bidi="ar-SA"/>
        </w:rPr>
        <w:t>يستتروا؟و ما الفرق بينهم و بينه في هذا الأمر؟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خوف إمامنا عليه السّلام أعظم من خوف آبائه 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في ذلك،انّه لم يرو عن أحد من آبائه عليهم السّلام أنّه يقوم بالسيف و يكسر تيجان الملوك،و لا يبقى لأحد دولة سواه،و يجعل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الخوف المتوجّه إليه بحسب ما يعتقد من ذلك فيه، و تطلّعت نفوس الأعداء إليه،و تتبّعت الملوك أخباره الدالة عليه،و لم ينسب إلى أحد من آبائه شيء في هذه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فرق واضح بين المخافتين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اطّلع في الأخبار و سبر السير و الآثار،علم أنّ مخافة صاحبنا عليه السّلام كانت منذ وقت مخافة أبيه عليه السّلام،بل كان الخوف عليه قبل ذلك في حال حمله و ولادته،و من ذا الّذي خفي عليه من أهل العلم ما فعله سلطان ذلك الزمان مع أبيه و تتبعه لأخباره و طرحه العيون عليه،انتظارا لما يكون من أمره،و خوفا ممّا روت الشيعة أنّه يكون من نسله،الى أن أخفى اللّه تعالى الحمل بالإمام عليه السّلام،و ستر أبوه عليه السّلام ولادته إلاّ عمّن اختصّه من الناس،ثمّ كان بعد موت أبيه،و خروجه للصلاة و مضيّ عمّه جعفر ساعيا إلى المعتمد ما كان،حتّى هجم على داره،و أخذ ما كان بها من أثاثه و رحله،و اعتقل جميع نسائه و أهله،و سأل أمه عنه فلم تعترف به،و أودعها عند قاضي الوقت المعروف بابن أبي الشوارب،و لم يزل الميراث معزولا سنتين،ثمّ كان بعد ذلك من الأمور المشهورة الّتي يعرفها من اطّلع في الأخبار المأثورة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484836_373438147"/>
      <w:bookmarkStart w:id="63" w:name="_Toc21"/>
      <w:bookmarkEnd w:id="62"/>
      <w:r>
        <w:rPr>
          <w:rtl w:val="true"/>
        </w:rPr>
        <w:t>كلام الشيخ الصدوق في الآية</w:t>
      </w:r>
      <w:bookmarkEnd w:id="63"/>
    </w:p>
    <w:p>
      <w:pPr>
        <w:pStyle w:val="BookText"/>
        <w:rPr/>
      </w:pPr>
      <w:r>
        <w:rPr>
          <w:rFonts w:ascii="Amiri" w:hAnsi="Amiri" w:eastAsia="Amiri" w:cs="Amiri"/>
          <w:color w:val="111111"/>
          <w:sz w:val="28"/>
          <w:sz w:val="28"/>
          <w:szCs w:val="28"/>
          <w:rtl w:val="true"/>
          <w:lang w:bidi="ar-SA"/>
        </w:rPr>
        <w:t>الخليفة قبل الخليقة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رحمه اللّه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 اللّه تبارك و تعالى يقول في </w:t>
      </w:r>
      <w:bookmarkStart w:id="64" w:name="pg1161_7249"/>
    </w:p>
    <w:p>
      <w:pPr>
        <w:pStyle w:val="BookText"/>
        <w:rPr/>
      </w:pPr>
      <w:bookmarkEnd w:id="64"/>
      <w:r>
        <w:rPr>
          <w:rFonts w:ascii="Amiri" w:hAnsi="Amiri" w:eastAsia="Amiri" w:cs="Amiri"/>
          <w:color w:val="111111"/>
          <w:sz w:val="28"/>
          <w:sz w:val="28"/>
          <w:szCs w:val="28"/>
          <w:rtl w:val="true"/>
          <w:lang w:bidi="ar-SA"/>
        </w:rPr>
        <w:t>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فبدأ عزّ و جلّ بالخليفة قبل الخليقة،فدلّ ذلك على أنّ الحكمة في الخليفة أبلغ من الحكمة في الخليقة،فلذلك ابتدأ به لأنّه سبحانه حكيم،و الحكيم من يبدأ بالأهمّ دون الأعمّ،و ذلك تصديق قول الصادق جعفر بن محمّد عليهما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الخلق،و بعد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خلق اللّه عزّ و جلّ الخليقة خلوا من الخليفة،لكان قد عرّضهم للتلف،و لم يردع السفيه عن سفهه بالنوع الّذي توجب حكمته من إقامة الحدود و تقويم المفسد،و اللحظة الواحدة لا تسوّغ الحكمة ضرب صفح عنها،إنّ الحكمة تعمّ كما انّ الطاعة تعمّ،و من زعم أنّ الدنيا تخلو ساعة من إمام،لزمه أن يصحّح مذهب البراهمة في إبطالهم الرسالة،و لو لا أنّ القرآن نزل بأنّ محمّدا صلّى اللّه عليه و آله خاتم الأنبياء،لوجب كون رسول في كل وقت،فلمّا صح ذلك لارتفع معنى كون الرسول بعده،و بقيت الصورة المستدعية للخليفة في العقل،و ذلك أنّ اللّه تقدس ذكره لا يدعو إلى سبب إلاّ بعد أن يصوّر في العقول حقائقه،و اذا لم يصوّر ذلك،لم تنسق الدعوة و لم تثبت الحجّة،و ذلك أنّ الأشياء تألف أشكالها،و تنبو عن أضدادها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 العقل إنكار الرسل،لما بعث اللّه عزّ و جلّ نبيّا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الطبيب يعالج المريض بما يوافق طباعه،و لو عالجه بدواء يخالف طباعه أدّى ذلك إلى تلفه،فثبت أنّ اللّه أحكم الحاكمين لا يدعو إلى سبب إلاّ و له في العقول صورة ثابتة،و بالخليفة يستدلّ على المستخلف كما جرت به العادة في العامّة و الخاصّة، و في المتعارف متى استخلف ملك ظالما،استدلّ بظلم خليفته على ظلم مستخلفه،و إذا كان عادلا استدلّ بعدله على عدل مستخلفه،فثبت أنّ خلافة اللّه توجب العصمة،و لا يكون الخليفة إلاّ معصوما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484838_373438147"/>
      <w:bookmarkStart w:id="66" w:name="_Toc22"/>
      <w:bookmarkEnd w:id="65"/>
      <w:r>
        <w:rPr>
          <w:rtl w:val="true"/>
        </w:rPr>
        <w:t>وجوب طاعة الخليفة</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استخلف اللّه عزّ و جلّ آدم في الأرض،أوجب على أهل السماوات الطاعة؛له فكيف الظنّ بأهل الأرض؟و لمّا أوجب اللّه عزّ و جلّ على الخلق الإيمان بملائكة اللّه، و أوجب على الملائكة السجود لخليفة اللّه،ثمّ لمّا امتنع ممتنع من الجنّ عن السجود له، </w:t>
      </w:r>
    </w:p>
    <w:p>
      <w:pPr>
        <w:pStyle w:val="BookText"/>
        <w:rPr/>
      </w:pPr>
      <w:r>
        <w:rPr>
          <w:rFonts w:ascii="Amiri" w:hAnsi="Amiri" w:eastAsia="Amiri" w:cs="Amiri"/>
          <w:color w:val="111111"/>
          <w:sz w:val="28"/>
          <w:sz w:val="28"/>
          <w:szCs w:val="28"/>
          <w:rtl w:val="true"/>
          <w:lang w:bidi="ar-SA"/>
        </w:rPr>
        <w:t>أحلّ اللّه به الذلّ و الصغار و الدمار،و أخزاه و لعنه إلى يوم القيامة،علمنا بذلك رتبة الإمام و فضله،و أنّ اللّه تبارك و تعالى لمّا أعلم الملائكة أنّه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أشهدهم على ذلك لأنّ العلم شهادة،فلزم من ادّعى أنّ الخلق يختار الخليفة أن تشهد ملائكة اللّه كلهم عن آخرهم عليه،و الشهادة العظيمة تدل على الخطب العظيم كما جرت به العادة في الشاهد،فكيف و أنّى ينجو صاحب الاختيار من عذاب اللّه و قد شهدت عليه ملائكة اللّه أوّلهم و آخرهم،و كيف و أنّى يعذّب صاحب النصّ و قد شهدت له ملائكة اللّه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وجه آخر،و هو أنّ القضيّة في الخليفة باقية إلى يوم القيامة،و من زعم أنّ الخليفة أراد به النبوة،فقد أخطأ من وجه،</w:t>
      </w:r>
    </w:p>
    <w:p>
      <w:pPr>
        <w:pStyle w:val="BookText"/>
        <w:rPr/>
      </w:pPr>
      <w:r>
        <w:rPr>
          <w:rFonts w:ascii="Amiri" w:hAnsi="Amiri" w:eastAsia="Amiri" w:cs="Amiri"/>
          <w:color w:val="111111"/>
          <w:sz w:val="28"/>
          <w:sz w:val="28"/>
          <w:szCs w:val="28"/>
          <w:rtl w:val="true"/>
          <w:lang w:bidi="ar-SA"/>
        </w:rPr>
        <w:t>و ذلك أنّ اللّه عزّ و جلّ وعد أن يستخلف من هذه الأمّة الفاضلة خلفاء راشدين كما قال جلّ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42"/>
      </w:r>
      <w:r>
        <w:rPr>
          <w:rFonts w:ascii="Amiri" w:hAnsi="Amiri" w:eastAsia="Amiri" w:cs="Amiri"/>
          <w:color w:val="111111"/>
          <w:sz w:val="28"/>
          <w:sz w:val="28"/>
          <w:szCs w:val="28"/>
          <w:rtl w:val="true"/>
          <w:lang w:bidi="ar-SA"/>
        </w:rPr>
        <w:t>و لو كانت قضيّة الخلافة قضيّة النبوّة،أوجب حكم الآية أن يبعث اللّه عزّ و جلّ نبيّا بعد محمّد صلّى اللّه عليه و آله،و ما 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النَّبِيِّينَ </w:t>
      </w:r>
      <w:r>
        <w:rPr>
          <w:rStyle w:val="FootnoteAnchor"/>
          <w:rtl w:val="true"/>
        </w:rPr>
        <w:footnoteReference w:id="43"/>
      </w:r>
      <w:r>
        <w:rPr>
          <w:rFonts w:ascii="Amiri" w:hAnsi="Amiri" w:eastAsia="Amiri" w:cs="Amiri"/>
          <w:color w:val="111111"/>
          <w:sz w:val="28"/>
          <w:sz w:val="28"/>
          <w:szCs w:val="28"/>
          <w:rtl w:val="true"/>
          <w:lang w:bidi="ar-SA"/>
        </w:rPr>
        <w:t>فثبت أنّ الوعد من اللّه عزّ و جلّ ثابت من غير النبوّة،و ثبت أنّ الخلافة تخالف النبوّة بوجه،و قد يكون الخليفة غير نبيّ،و لا يكون النبيّ إلاّ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عزّ و جلّ أراد أن يظهر استعباده الخلق بالسجود لآدم عليه السّلام نفاق المنافق و إخلاص المخلص،كما كشفت الأيّام و الخبر عن قناعيهما،أعني ملائكة اللّه و الشيطان،و لو وكّل ذلك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اختيار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أضمر سوءا،لما كشفت الأيّام عنه بالتعرّض،و ذلك أنّه يختار المنافق من سمحت نفسه بطاعته و السجود له، فكيف و أنّى يوصل إلى ما في الضمائر من النفاق و الإخلاص و الحسد و الداء الدفين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الكلمة تتفاضل على أقدار المخاطب و المخاطب،فخطاب الرجل عبده يخالف خطاب سيّده،و المخاطب كان اللّه عزّ و جلّ،و المخاطبون ملائكة اللّه أوّلهم و آخرهم،و الكلمة العموم لها مصلحة عموم،كما أنّ الكلمة الخصوص لها مصلحة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خصوص،و المثوبة في العموم أجلّ من المثوبة في الخصوص،كالتوحيد الّذي هو عموم على عامّة خلق اللّه يخالف الحجّ و الزكاة و سائر أبواب الشرع الّذي هو خصوص،فقوله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دلّ على أنّ فيه معنى من معاني التوحيد لما أخرجه مخرج العموم،و الكلمة إذا جاورت الكلمة في معنى،لزمها ما لزم أختها إذا جمعهما معنى واحد،و وجه ذلك أنّ اللّه سبحانه علم أنّ من خلقه من يوحّده و يأتمر بأمره،و أنّ لهم أعداء يعيبونهم و يستبيحوا حريمهم،و لو أنّه عزّ و جلّ قصر الأيدي عنهم جبرا و قهرا،لبطلت الحكمة و ثبت الاجبار رأسا،و بطل الثواب و العقاب 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استحال ذلك،وجب أن يدفع عن أوليائه بضرب من الضروب لا تبطل به و معه العبادات و المثوبات،فكان الوجه في ذلك إقامة الحدود كالقطع و الصلب و القتل و الحبس و تحصيل الحقوق،كما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يزع السلطان أكثر مما يزع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نطق بمثله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w:t>
      </w:r>
      <w:r>
        <w:rPr>
          <w:rStyle w:val="FootnoteAnchor"/>
          <w:rtl w:val="true"/>
        </w:rPr>
        <w:footnoteReference w:id="44"/>
      </w:r>
      <w:r>
        <w:rPr>
          <w:rFonts w:ascii="Amiri" w:hAnsi="Amiri" w:eastAsia="Amiri" w:cs="Amiri"/>
          <w:color w:val="111111"/>
          <w:sz w:val="28"/>
          <w:sz w:val="28"/>
          <w:szCs w:val="28"/>
          <w:rtl w:val="true"/>
          <w:lang w:bidi="ar-SA"/>
        </w:rPr>
        <w:t>فوجب أن ينصب عزّ و جلّ خليفة يقصر من أيدي أعدائه عن أوليائه ما تصحّ به و معه الولاية،لأنّه لا ولاية مع من أغفل الحقوق و ضيّع الواجبات و وجب خلعه في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اللّه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الخليفة اسم مشترك،لأنّه لو أنّ رجلا بنى مسجدا و لم يؤذّن فيه و نصب فيه مؤذّنا، كان مؤذنه،فأمّا إذا أذّن فيه أيّاما ثمّ نصب فيه مؤذّنا،كان خليفته،و كذلك الصورة في العقول و المعارف،متى قال البندار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خليفتي،كان خليفته على البندرة لا على البريد و المظالم،فكذلك القول في صاحبي البريد و المظالم،فثبت أنّ الخليفة من الأسماء المشتركة،فكان من صفة اللّه تعالى ذكره الانتصاف لأوليائه من أعدائه،فوكّل من ذلك معنى إلى 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الشأن استحقّ معنى الخليفة دون معنى أن يتّخذ شريكا معبودا مع اللّه سبحانه،و لهذا من الشأن قال اللّه تبارك و تعالى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ثمّ قال عزّ و جلّ بِيَدَيَّ أَسْتَكْبَرْتَ </w:t>
      </w:r>
      <w:r>
        <w:rPr>
          <w:rStyle w:val="FootnoteAnchor"/>
          <w:rtl w:val="true"/>
        </w:rPr>
        <w:footnoteReference w:id="45"/>
      </w:r>
      <w:r>
        <w:rPr>
          <w:rFonts w:ascii="Amiri" w:hAnsi="Amiri" w:eastAsia="Amiri" w:cs="Amiri"/>
          <w:color w:val="111111"/>
          <w:sz w:val="28"/>
          <w:sz w:val="28"/>
          <w:szCs w:val="28"/>
          <w:rtl w:val="true"/>
          <w:lang w:bidi="ar-SA"/>
        </w:rPr>
        <w:t>و ذلك أنّه يقطع العذر و لا يوهم أنّه خليفة شارك اللّه في وحدته،فقال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أنّه خلق اللّه،ما منعك تسجد،ثمّ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بِيَدَيَّ أَسْتَكْبَرْتَ و اليد في اللغة قد تكون بمعنى النعمة،و قد كان للّه عزّ و جلّ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نعمتان حوتا نعما،كقوله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46"/>
      </w:r>
      <w:r>
        <w:rPr>
          <w:rFonts w:ascii="IRNazanin" w:hAnsi="IRNazanin" w:eastAsia="IRNazanin"/>
          <w:color w:val="111111"/>
          <w:sz w:val="28"/>
          <w:sz w:val="28"/>
          <w:szCs w:val="28"/>
          <w:rtl w:val="true"/>
          <w:lang w:bidi="fa-IR"/>
        </w:rPr>
        <w:t>و هما نعمتان حوتا نعما لا تحصى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غلّظ عليه القول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أَسْتَكْبَرْتَ 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بسيفي تقاتلني، و برمحي تطاعنني،و هذا أبلغ في القبح و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كانت كلمة متشابهة،أحد وجوهها أنّه يتصوّر عند الجاهل أنّ اللّه عزّ و جلّ يستشير خلقه في معنى التبس عليه،و يتصوّر عند المستدلّ إذا استدلّ على اللّه عزّ و جلّ بأفعاله المحكمة و جلالته الجليلة أنّه جلّ عن أن يلتبس عليه معنى أو يستعجم عليه حال،فإنّه لا يعجزه شيء في السماوات و الأرض،و السبيل في هذه الآية المتشابهة كالسبيل في أخواتها من الآيات المتشابهات،أنّها ترد إلى المحكمات ممّا يقطع به و معه العذر للمتطرّق إلى السفه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يدلّ على معنى هدايتهم لطاعة جليلة مقترنة بالتوحيد،نافية عن اللّه عزّ و جلّ الخلع و الظلم و تضييع الحقوق و ما تصحّ به و معه الولاية،فتكمل معه الحجّة،و لا يبقى لأحد عذر في إغفال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أنّه عزّ و جلّ إذا علم استقلال أحد من عباده لمعنى من معاني الطاعات ندبه له حتّى تحصل له به عبادة و يستحقّ معها مثوبة على قدرها ما لو أغفل ذلك،جاز أن يغفل جميع معاني حقوق خلقه أوّلهم و آخرهم،جلّ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فللقوّام بحقوق اللّه و حقوق خلقه مثوبة جليلة متى فكّر فيها مفكّر عرف أجزاءها،إذ لا وصول إلى كلّها لجلالتها و عظم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معانيها و هو جزء من أجزائها أنّه يسعد بالإمام العادل النملة و البعوضة و الحيوان أوّلهم و آخرهم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صحّة ذلك قوله عزّ و جلّ في قصة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Style w:val="FootnoteAnchor"/>
          <w:rtl w:val="true"/>
        </w:rPr>
        <w:footnoteReference w:id="48"/>
      </w:r>
      <w:r>
        <w:rPr>
          <w:rFonts w:ascii="Amiri" w:hAnsi="Amiri" w:eastAsia="Amiri" w:cs="Amiri"/>
          <w:color w:val="111111"/>
          <w:sz w:val="28"/>
          <w:sz w:val="28"/>
          <w:szCs w:val="28"/>
          <w:rtl w:val="true"/>
          <w:lang w:bidi="ar-SA"/>
        </w:rPr>
        <w:t>،ثمّ من المدرار ما ينتفع به الإنسان و سائر الحيوان،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7" w:name="pg1161_7253"/>
    </w:p>
    <w:p>
      <w:pPr>
        <w:pStyle w:val="BookText"/>
        <w:rPr/>
      </w:pPr>
      <w:bookmarkEnd w:id="67"/>
      <w:r>
        <w:rPr>
          <w:rFonts w:ascii="Amiri" w:hAnsi="Amiri" w:eastAsia="Amiri" w:cs="Amiri"/>
          <w:color w:val="111111"/>
          <w:sz w:val="28"/>
          <w:sz w:val="28"/>
          <w:szCs w:val="28"/>
          <w:rtl w:val="true"/>
          <w:lang w:bidi="ar-SA"/>
        </w:rPr>
        <w:t>و سبب ذلك الدّعاة إلى دين اللّه و الهداة إلى حق اللّه،فمثوبته على أقداره،و عقوبته على من عانده بحسابه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يحتاج إليه لبقاء العالم على صلاحه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484840_373438147"/>
      <w:bookmarkStart w:id="69" w:name="_Toc23"/>
      <w:bookmarkEnd w:id="68"/>
      <w:r>
        <w:rPr>
          <w:rtl w:val="true"/>
        </w:rPr>
        <w:t>ليس لأحد ان يختار الخليفة إلاّ اللّه عزّ و جلّ</w:t>
      </w:r>
      <w:bookmarkEnd w:id="69"/>
    </w:p>
    <w:p>
      <w:pPr>
        <w:pStyle w:val="BookText"/>
        <w:rPr/>
      </w:pP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اللّه الّتي وصف بها نفسه،و ميزانه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Style w:val="FootnoteAnchor"/>
          <w:rtl w:val="true"/>
        </w:rPr>
        <w:footnoteReference w:id="49"/>
      </w:r>
      <w:r>
        <w:rPr>
          <w:rFonts w:ascii="Amiri" w:hAnsi="Amiri" w:eastAsia="Amiri" w:cs="Amiri"/>
          <w:color w:val="111111"/>
          <w:sz w:val="28"/>
          <w:sz w:val="28"/>
          <w:szCs w:val="28"/>
          <w:rtl w:val="true"/>
          <w:lang w:bidi="ar-SA"/>
        </w:rPr>
        <w:t>فنوّنه و وصف به نفسه،فمن ادّعى أنّه يختار الإمام،وجب أن يخلق بشرا من طين،فلمّا بطل هذا المعنى،بطل الآخر،إذ هما في حيّز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الملائكة في فضلهم و عصمتهم لم يصلحوا لاختيار الإمام،حتّى تولى اللّه ذلك بنفسه دونهم و احتجّ به على عامّة خلقه أنّه لا سبيل لهم إلى اختياره لمّا لم يكن للملائكة سبيل إليه مع صفائهم و وفائهم و عصمتهم،و مدح اللّه إيّاهم في آيات كثيرة،مثل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50"/>
      </w:r>
      <w:r>
        <w:rPr>
          <w:rFonts w:ascii="Amiri" w:hAnsi="Amiri" w:eastAsia="Amiri" w:cs="Amiri"/>
          <w:color w:val="111111"/>
          <w:sz w:val="28"/>
          <w:sz w:val="28"/>
          <w:szCs w:val="28"/>
          <w:rtl w:val="true"/>
          <w:lang w:bidi="ar-SA"/>
        </w:rPr>
        <w:t>، و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الإنسان بما فيه من السفه و الجهل كيف و أنّى يستتبّ له ذلك،فهذا و الأحكام دون الإمامة مثل الصلاة و الزكاة و الحجّ و غير ذلك لم يكل اللّه عزّ و جلّ شيئا من ذلك إلى خلقه،فكيف وكّل اليهم الأهمّ الجامع للأحكام كلّها و الحقائق بأسرها؟</w:t>
      </w:r>
    </w:p>
    <w:p>
      <w:pPr>
        <w:pStyle w:val="Heading3"/>
        <w:numPr>
          <w:ilvl w:val="2"/>
          <w:numId w:val="1"/>
        </w:numPr>
        <w:rPr/>
      </w:pPr>
      <w:bookmarkStart w:id="70" w:name="__RefHeading___Toc2484842_373438147"/>
      <w:bookmarkStart w:id="71" w:name="_Toc24"/>
      <w:bookmarkEnd w:id="70"/>
      <w:r>
        <w:rPr>
          <w:rtl w:val="true"/>
        </w:rPr>
        <w:t>وجوب وحدة الخليفة في كلّ عصر</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قوله عزّ و جلّ خَلِيفَةً إشارة إلى خليفة واحدة ثبت به و معه إبطال قول من زعم أنّه يجوز أن تكون في وقت واحد أئمّة كثيرة،و قد اقتصر اللّه عزّ و جلّ على الواحد، و لو كانت الحكمة ما قالوه و عبّروا عنه،لم يقتصر اللّه عزّ و جلّ على الواحد،و دعوانا محاذ لدعواهم،ثمّ إنّ القرآن يرجّح قولنا دون قولهم،و الكلمتان إذا تقابلتا ثمّ رجح إحداهما </w:t>
      </w:r>
      <w:bookmarkStart w:id="72" w:name="pg1161_7254"/>
    </w:p>
    <w:p>
      <w:pPr>
        <w:pStyle w:val="BookText"/>
        <w:rPr/>
      </w:pPr>
      <w:bookmarkEnd w:id="72"/>
      <w:r>
        <w:rPr>
          <w:rFonts w:ascii="Amiri" w:hAnsi="Amiri" w:eastAsia="Amiri" w:cs="Amiri"/>
          <w:color w:val="111111"/>
          <w:sz w:val="28"/>
          <w:sz w:val="28"/>
          <w:szCs w:val="28"/>
          <w:rtl w:val="true"/>
          <w:lang w:bidi="ar-SA"/>
        </w:rPr>
        <w:t>على الأخرى بالقرآن،كان الرجحان أولى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484844_373438147"/>
      <w:bookmarkStart w:id="74" w:name="_Toc25"/>
      <w:bookmarkEnd w:id="73"/>
      <w:r>
        <w:rPr>
          <w:rtl w:val="true"/>
        </w:rPr>
        <w:t>لزوم وجود الخليفة</w:t>
      </w:r>
      <w:bookmarkEnd w:id="74"/>
    </w:p>
    <w:p>
      <w:pPr>
        <w:pStyle w:val="BookText"/>
        <w:rPr/>
      </w:pP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في الخطاب الّذي خاطب اللّه عزّ و جلّ به نبيّه صلّى اللّه عليه و آله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من أصحّ الدليل على أنّه سبحانه يستعمل هذا المعنى في أمّته إلى يوم القيامة،فإنّ الأرض لا تخلو من حجّة له عليهم،و لو لا ذلك لما كان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حكمة،و كان يجب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حكمة اللّه في السلف كحكمته في الخلف لا يختلف في مرّ الأيام و كرّ الأعوام،و ذلك أنّه عزّ و جلّ عدل حكيم لا يجمعه أحدا من خلقه نسب،جلّ اللّه عن ذلك</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84846_373438147"/>
      <w:bookmarkStart w:id="76" w:name="_Toc26"/>
      <w:bookmarkEnd w:id="75"/>
      <w:r>
        <w:rPr>
          <w:rtl w:val="true"/>
        </w:rPr>
        <w:t>وجوب عصمة الإمام</w:t>
      </w:r>
      <w:bookmarkEnd w:id="76"/>
    </w:p>
    <w:p>
      <w:pPr>
        <w:pStyle w:val="BookText"/>
        <w:rPr/>
      </w:pP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معنى، و هو أنّه عزّ و جلّ لا يستخلف إلاّ من له نقاء السريرة ليبعد عن الخيانة،لأنّه لو اختار من لا نقاء له في السريرة،كان قد خان خلقه،لأنّه لو أنّ دلاّلا قدم حمّالا خائنا إلى تاجر، فحمل له حملا فخان فيه،كان الدلال خائنا،فكيف تجوز الخيانة على اللّه عزّ و جلّ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يَهْدِي كَيْدَ الْخائِنِينَ </w:t>
      </w:r>
      <w:r>
        <w:rPr>
          <w:rStyle w:val="FootnoteAnchor"/>
          <w:rtl w:val="true"/>
        </w:rPr>
        <w:footnoteReference w:id="52"/>
      </w:r>
      <w:r>
        <w:rPr>
          <w:rFonts w:ascii="Amiri" w:hAnsi="Amiri" w:eastAsia="Amiri" w:cs="Amiri"/>
          <w:color w:val="111111"/>
          <w:sz w:val="28"/>
          <w:sz w:val="28"/>
          <w:szCs w:val="28"/>
          <w:rtl w:val="true"/>
          <w:lang w:bidi="ar-SA"/>
        </w:rPr>
        <w:t>و ادّب محمّدا صلّى اللّه عليه و آله بقوله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تَكُنْ لِلْخائِنِينَ خَصِيماً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أنّى يجوز ان يأتي ما ينهى عنه،و قد عيّر اليهود بسمة النفاق،و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حجّة قويّة في غيبة الإمام عليه السّلام،و ذلك أنّه عزّ و جلّ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بهذا اللفظ معنى،و هو أن يعتقدوا طاعته،فاعتقد عدوّ اللّه ابليس بهذه الكلمة نفاقا </w:t>
      </w:r>
    </w:p>
    <w:p>
      <w:pPr>
        <w:pStyle w:val="BookText"/>
        <w:rPr/>
      </w:pPr>
      <w:r>
        <w:rPr>
          <w:rFonts w:ascii="Amiri" w:hAnsi="Amiri" w:eastAsia="Amiri" w:cs="Amiri"/>
          <w:color w:val="111111"/>
          <w:sz w:val="28"/>
          <w:sz w:val="28"/>
          <w:szCs w:val="28"/>
          <w:rtl w:val="true"/>
          <w:lang w:bidi="ar-SA"/>
        </w:rPr>
        <w:t>و أضمره حتّى صار به منافقا،و ذلك أنّه أضمر أنّه يخالفه متى استعبد بالطاعة له،فكان نفاقه أنكر النفاق،لأنّه نفاق بظهر الغيب،و لهذا من الشأن صار أخزى المنافقين كلهم، و لما عرّف اللّه عزّ و جلّ ملائكته ذلك أضمروا الطاعة له و اشتاقوا إليه،فأضمروا نقيض ما أضمره الشيطان،فصار لهم من الرتبة عشرة أضعاف ما استحقّ عدوّ اللّه من الخزي و الخسار،فالطاعة و الموالاة بظهر الغيب أبلغ في الثواب و المدح،لأنّه أبعد من الشبهة و المغالطة،و لهذا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ناداه ملك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مثلاه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تبارك و تعالى أكّد دينه بالإيمان بالغيب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اَلَّذِينَ يُؤْمِنُونَ بِالْغَيْبِ </w:t>
      </w:r>
      <w:r>
        <w:rPr>
          <w:rStyle w:val="FootnoteAnchor"/>
          <w:rtl w:val="true"/>
        </w:rPr>
        <w:footnoteReference w:id="54"/>
      </w:r>
      <w:r>
        <w:rPr>
          <w:rFonts w:ascii="Amiri" w:hAnsi="Amiri" w:eastAsia="Amiri" w:cs="Amiri"/>
          <w:color w:val="111111"/>
          <w:sz w:val="28"/>
          <w:sz w:val="28"/>
          <w:szCs w:val="28"/>
          <w:rtl w:val="true"/>
          <w:lang w:bidi="ar-SA"/>
        </w:rPr>
        <w:t>فالايمان بالغيب أعظم مثوبة لصاحبه،لأنه خلو من كل عيب و ريب،لأنّ بيعة الخليفة وقت المشاهدة قد يتوهّم على المبايع أنّه إنّما يطيع رغبة في خير أو مال،أو رهبة من قتل أو غير ذلك ممّا هو عادات أبناء الدنيا في طاعة ملوكهم،و إيمان الغيب مأمون من ذلك كلّه،و محروس من معايبه بأصله،يدلّ على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55"/>
      </w:r>
      <w:r>
        <w:rPr>
          <w:rFonts w:ascii="Amiri" w:hAnsi="Amiri" w:eastAsia="Amiri" w:cs="Amiri"/>
          <w:color w:val="111111"/>
          <w:sz w:val="28"/>
          <w:sz w:val="28"/>
          <w:szCs w:val="28"/>
          <w:rtl w:val="true"/>
          <w:lang w:bidi="ar-SA"/>
        </w:rPr>
        <w:t>و لمّا حصل للمتعبد ما حصل من الإيمان بالغيب،لم يحرم اللّه عزّ و جلّ ذلك ملائكته،فقد جاء في الخبر أنّ اللّه سبحانه قال هذه المقالة للملائكة قبل خلق آدم بسبعمائة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يحصل في هذه المدّة الطاعة للملائكة على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انكر منكر هذا الخبر و الوقت و الأعوام،لم يجد بدّا من القول بالغيبة و لو ساعة واحدة،و الساعة الواحدة لا تتعرّى من حكمة ما،و ما حصل من الحكمة في الساعة حصل في الساعتين حكمتان و في الساعات حكم،و ما زاد في الوقت إلاّ زاد في المثوبة،و ما زاد في المثوبة إلاّ كشف عن الرحمة،و دل على الجلالة،فصحّ الخبر أنّ فيه تأييد الحكمة و تبليغ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 حجّة في غيبة الإمام عليه السّلام من أوجه كثيرة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أنّ الغيبة قبل الوجود أبلغ الغيبات كلّها،و ذلك أنّ الملائكة ما شاهدوا قبل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خليفة قط،و أمّا نحن فقد شاهدنا خلفاء كثيرين غير واحد قد نطق به القرآن و تواترت به الأخبار حتّى صارت كالمشاهدة،و الملائكة لم يشهدوا واحدا منهم،فكانت تلك الغيبة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غيبة من اللّه عزّ و جلّ،و هذه الغيبة الّتي للإمام عليه السّلام هي من قبل أعداء اللّه تعالى،فإذا كان في الغيبة الّتي هي من اللّه عزّ و جلّ عبادة لملائكته،فما الظنّ بالغيبة الّتي هي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الإمام عبادة مخلصة لم تكن في تلك الغيبة،و ذلك أنّ الإمام الغائب عليه السّلام مقموع مقهور مزاحم في حقه،قد غلب قهرا و جرى على شيعته قسرا من أعداء اللّه ما جرى،من سفك الدماء و نهب الأموال و إبطال الأحكام و الجور على الأيتام و تبديل الصدقات و غير ذلك ممّا لا خفاء به،و من اعتقد موالاته،شاركه في أجره و جهاده،و تبرّأ من أعدائه،و كان له في براءة مواليه من أعدائه أجر،و في ولاية أوليائه أجر يربو على أجر ملائكة اللّه عزّ و جلّ على الإيمان بالإمام المغيّب في العدم،و إنّما قصّ اللّه عزّ و جلّ نبأه قبل وجوده توقيرا و تعظيما له،ليستعبد له الملائكة و يتشمّروا لطاعته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مثال ذلك تقديم الملك فيما بيننا بكتاب أو رسول إلى أوليائه أنّه قادم عليهم، حتّى يتهيّئوا لاستقباله و ارتياد الهدايا له ما يقطع به و معه عذرهم في تقصير إن قصّروا في خدمته،كذلك بدأ اللّه عزّ و جلّ بذكر نبئه إبانة عن جلالته و رتبته،و كذلك قضيّته في السلف و الخلف،فما قبض خليفة إلاّ عرّف خلقه الخليفة الّذي يتلوه،و تصديق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56"/>
      </w:r>
      <w:r>
        <w:rPr>
          <w:rFonts w:ascii="Amiri" w:hAnsi="Amiri" w:eastAsia="Amiri" w:cs="Amiri"/>
          <w:color w:val="111111"/>
          <w:sz w:val="28"/>
          <w:sz w:val="28"/>
          <w:szCs w:val="28"/>
          <w:rtl w:val="true"/>
          <w:lang w:bidi="ar-SA"/>
        </w:rPr>
        <w:t>و الّذي على بيّنة من ربّه محمّد صلّى اللّه عليه و آله،و الشاهد الّذي يتلوه عليّ بن أبي طالب أمير المؤمنين عليه السّلام،دلالته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كِتابُ مُوسى إِماماً وَ رَحْمَةً </w:t>
      </w:r>
      <w:r>
        <w:rPr>
          <w:rStyle w:val="FootnoteAnchor"/>
          <w:rtl w:val="true"/>
        </w:rPr>
        <w:footnoteReference w:id="57"/>
      </w:r>
      <w:r>
        <w:rPr>
          <w:rFonts w:ascii="Amiri" w:hAnsi="Amiri" w:eastAsia="Amiri" w:cs="Amiri"/>
          <w:color w:val="111111"/>
          <w:sz w:val="28"/>
          <w:sz w:val="28"/>
          <w:szCs w:val="28"/>
          <w:rtl w:val="true"/>
          <w:lang w:bidi="ar-SA"/>
        </w:rPr>
        <w:t>و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موسى المحاذية لهذا المعنى حذو 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اَلْمُفْسِدِينَ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الصدوق أعلى اللّه مقامه في مقدّمة كتابه،تحت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في أمره تعالى الملائكة بالسجود لآدم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استعبد اللّه عزّ و جلّ الملائكة بالسجود لآدم تعظيما له لما غيّبه عن أبصارهم،و ذلك أنّه عزّ و جلّ إنّما أمرهم بالسجود لآدم لما أودع صلبه من أرواح حجج اللّه تعالى ذكره، فكان ذلك السجود للّه عزّ و جلّ عبوديّة،و لآدم طاعة،و لما في صلبه تعظيما،فأبى ابليس أن يسجد لآدم حسدا له،إذ جعل صلبه مستودع أرواح حجج اللّه دون صلبه،فكفر بحسده و تأبّيه،و فسق عن أمر ربّه،و طرد عن جواره،و لعن و سمّي رجيما لأجل إنكاره للغيبة،لأنّه احتجّ في امتناعه من السجود لآدم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 خَلَقْتَهُ مِنْ طِينٍ </w:t>
      </w:r>
      <w:r>
        <w:rPr>
          <w:rStyle w:val="FootnoteAnchor"/>
          <w:rtl w:val="true"/>
        </w:rPr>
        <w:footnoteReference w:id="61"/>
      </w:r>
      <w:r>
        <w:rPr>
          <w:rFonts w:ascii="Amiri" w:hAnsi="Amiri" w:eastAsia="Amiri" w:cs="Amiri"/>
          <w:color w:val="111111"/>
          <w:sz w:val="28"/>
          <w:sz w:val="28"/>
          <w:szCs w:val="28"/>
          <w:rtl w:val="true"/>
          <w:lang w:bidi="ar-SA"/>
        </w:rPr>
        <w:t>،فجحد ما غيّب عن بصره و لم يوقع التصديق به،و احتجّ بالظاهر الّذي شاهده و هو جسد آدم عليه السّلام،و أنكر أن يكون يعلم لما في صلبه وجودا،و لم يؤمن بأنّ آدم إنّما جعل قبلة للملائكة و أمروا بالسجود له لتعظيم ما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من آمن بالقائم عليه السّلام في غيبته مثل الملائكة الّذين أطاعوا اللّه عزّ و جلّ في السجود لآدم،و مثل من أنكر القائم عليه السّلام في غيبته مثل إبليس في امتناعه من السجود لآدم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بسند متّصل بأيمن بن محرز،عن الصادق جعفر بن محمّد عليهما السّلام أنّ اللّه تبارك و تعالى علّم آدم عليه السّلام أسماء حجج اللّه كلّها،ثمّ عرضهم،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هؤلاء إن كنتم صادقين بأنّكم أحقّ بالخلافة في الأرض لتسبيحكم و تقديسكم من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أَنْبِئْهُمْ بِأَسْمائِهِمْ فَلَمّا أَنْبَأَهُمْ بِأَسْمائِهِمْ وقفوا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عظيم منزلتهم عند اللّه تعالى ذكره،فعلموا أنّهم أحقّ بأن يكونوا خلفاء اللّه في أرضه و حججه على بريته،ثمّ غيّبهم عن أبصارهم و استعبدهم بولايتهم و محبّتهم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بذلك أحمد بن الحسن القطّان بإسناد يرفعه عن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استعباد اللّه عزّ و جلّ للملائكة بالغيبة،و الآية أوّلها في قصّة الخليفة،و إذا كان آخرها مثلها،كان للكلام نظم،و في النظم حجّة،و منه يؤخذ وجه الإجماع لأمّة محمّد صلّى اللّه عليه و آله أوّلهم و آخرهم،و ذلك أنّه سبحانه و تعالى إذا علّم آدم الاسماء كلّها على ما قاله المخالفون،فلا محالة أنّ أسماء الأئمّة عليهم السّلام داخلة في تلك الجملة،فصار ما قلناه في ذلك بإجماع الامّة،و من أصحّ الدليل عليه أنّه لا محالة لما دلّ الملائكة على السجود لآدم،فأنّه حصل لهم عبادة،فلمّا حصل لهم عبادة،أوجب باب الحكمة أن يحصل لهم ما هو في حيّزه،سواء كان في وقت أو في غير وقت،فإنّ الاوقات ما تغيّر الحكمة و لا تبدّل الحجّة،أوّلها كآخرها و آخرها كأوّلها،و لا يجوز في حكمة اللّه أن يحرمهم معنى من معاني المثوبة،و لا أن يبخل بفضل من فضائل الأئمّة،لأنّهم كلّهم شرع واحد،دليل ذلك أنّ الرسل متى آمن مؤمن بواحد منهم أو بجماعة،و أنكروا واحدا منهم،لم يقبل منه إيمانه،كذلك القضية في الأئمّة عليهم السّلام أوّلهم و آخرهم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لآخرنا كالمنكر لأوّلنا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سأخرج ذلك في الكتاب مسندا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أنّ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أراد به أسماء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للأسماء معان كثيرة،و ليس أحد معانيها بأولى من الآخر،و للأسماء أوصاف،و ليس أحد الأوصاف بأولى من الآخر،فمعنى الأسماء أنّه سبحانه علّم آدم عليه السّلام أوصاف الأئمّة كلّها، أوّلها و آخرها،و من أوصافهم العلم و الحلم و التقوى و الشجاعة و العصمة و السخاء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نطق بمثله كتاب اللّه عزّ و جلّ في أسماء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إِبْراهِيمَ إِنَّهُ كانَ صِدِّيقاً نَبِيًّا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إِبْراهِيمَ إِنَّهُ كانَ صِدِّيقاً نَبِيًّا</w:t>
      </w:r>
      <w:r>
        <w:rPr>
          <w:rStyle w:val="FootnoteAnchor"/>
          <w:rtl w:val="true"/>
        </w:rPr>
        <w:footnoteReference w:id="62"/>
      </w:r>
      <w:r>
        <w:rPr>
          <w:rFonts w:ascii="Amiri" w:hAnsi="Amiri" w:eastAsia="Amiri" w:cs="Amiri"/>
          <w:color w:val="111111"/>
          <w:sz w:val="28"/>
          <w:sz w:val="28"/>
          <w:szCs w:val="28"/>
          <w:rtl w:val="true"/>
          <w:lang w:bidi="ar-SA"/>
        </w:rPr>
        <w:t>، 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مُوسى إِنَّهُ كانَ مُخْلَصاً 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مِنْ جانِبِ الطُّورِ الْأَيْمَنِ وَ قَرَّبْناهُ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نَبِيًّا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فوصف الرسل عليهم السّلام و حمدهم بما كان فيهم من الشيم المرضيّة و الأخلاق الزكيّة،و كان ذلك أوصافهم و أسماءهم،كذلك علّم اللّه عزّ و جلّ آدم الأسماء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في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وصول إلى الأسماء و وجوه الاستعبادات إلاّ من طريق السماع،و العقل غير متوجّه إلى ذلك،لأنّه لو أبصر عاقل شخصا من بعيد أو قريب، لما توصّل إلى استخراج اسمه،و لا سبيل إليه إلاّ من طريق السماع،فجعل اللّه عزّ و جلّ العمدة في باب الخليفة السماع،و لمّا كان كذلك أبطل به باب الاختيار،إذ الاختيار من طريق الآراء،و قضية الخليفة موضوعة على الأسماء،و الأسماء موضوعة على السماع، فصحّ به و معه مذهبنا في الإمام أنّه يصح بالنصّ و الإشارة،فأمّا باب الإشارة فمضمر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 فباب العرض مبنيّ على الشخص و الإشارة و باب الاسم مبنيّ على السمع،فصحّ معنى الإشارة و النص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للعرض الّذي قاله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عَلَى الْمَلائِكَةِ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أشخاصهم و هيئاتهم،كما رويناه في باب أخبار أخذ الميثاق و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عزّ و جلّ عرضهم على الملائكة من طريق الصفة و النسبة كما يقوله قوم من مخالفينا،فمن كلا المعنيين يحصل استعباد اللّه عزّ و جلّ الملائكة بالإيمان بالغيبة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إِنْ كُنْتُمْ صادِقِينَ حكم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اللّه عزّ و جلّ أهّل آدم عليه السّلام لتعليم الملائكة أسماء الأئمّة عن اللّه تعالى ذكره،و أهّل الملائكة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7" w:name="pg1161_7260"/>
    </w:p>
    <w:p>
      <w:pPr>
        <w:pStyle w:val="BookText"/>
        <w:rPr/>
      </w:pPr>
      <w:bookmarkEnd w:id="77"/>
      <w:r>
        <w:rPr>
          <w:rFonts w:ascii="Amiri" w:hAnsi="Amiri" w:eastAsia="Amiri" w:cs="Amiri"/>
          <w:color w:val="111111"/>
          <w:sz w:val="28"/>
          <w:sz w:val="28"/>
          <w:szCs w:val="28"/>
          <w:rtl w:val="true"/>
          <w:lang w:bidi="ar-SA"/>
        </w:rPr>
        <w:t>لتعلّم أسمائهم عن آدم عليه السّلام،فاللّه عزّ و جلّ علّم آدم،و آدم علّم الملائكة،فكان آدم في حيّز المعلّم و كانوا في حيّز المتعلّمين،هذا ما نصّ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 فيه أصحّ دليل و أبين حجّة لنا أنّه لا يجوز لأحد أن يقول في اسماء الأئمّة و أوصافهم عليهم السّلام إلاّ عن تعليم اللّه جلّ جلاله،و لو جاز لأحد ذلك،كان للملائكة أجوز،و لمّا سبحوا اللّه،دلّ تسبيحهم على أنّ الشرع فيه ممّا ينافي التوحيد،و ذلك أنّ التسبيح تنزيه اللّه عزّ و جلّ، و باب التنزيه لا يوجد في القرآن إلاّ عند قول جاحد أو ملحد أو متعرّض لإبطال التوحيد و القدح فيه،فلم يستنكفوا إذ لم يعلموا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فمن تكلّف علم ما لا يعلم، احتجّ اللّه عليه بملائكته،و كانوا شهداء اللّه في الدنيا و الآخرة،و إنّما أهّل اللّه الملائكة لا علامهم على لسان آدم عند اعترافهم بالعجز،و أنّهم لا يعلمون،فقال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484848_373438147"/>
      <w:bookmarkStart w:id="79" w:name="_Toc27"/>
      <w:bookmarkEnd w:id="78"/>
      <w:r>
        <w:rPr>
          <w:rtl w:val="true"/>
        </w:rPr>
        <w:t>المهديّ عليه السّلام كلمة من كلمات اللّه عزّ و جلّ</w:t>
      </w:r>
      <w:bookmarkEnd w:id="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المفضل بن عمر،عن الصادق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ما هذه الكلمات؟قال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اللّه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محمد و عليّ و فاطمة و الحسن و الحسين إلا تبت عليّ،فتاب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اللّه،فما يعني عزّ و جلّ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فأتمّهنّ إلى القائم اثنى عشر إماما،تسعة من 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الامامة جعلها اللّه تعالى في عقب الحسين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80" w:name="pg1161_7261"/>
    </w:p>
    <w:p>
      <w:pPr>
        <w:pStyle w:val="BookText"/>
        <w:rPr/>
      </w:pPr>
      <w:bookmarkEnd w:id="80"/>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اللّه،فكيف صارت الامامة في ولد الحسين دون ولد الحسن عليهما السّلام و هما جميعا ولدا رسول اللّه صلّى اللّه عليه و آله و سبطاه و سيّدا شباب أهل الجنة؟فقال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مرسلين و أخوين،فجعل اللّه عزّ و جلّ النبوّة في صلب هارون دون صلب موسى عليهما السّلام،و لم يكن لأحد أن يقول لم فعل اللّه ذلك؟و إنّ الإمامة خلافة اللّه عزّ و جلّ في أرضه،و ليس لأحد أن يقول لم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في صلب الحسين دون صلب الحسن عليهما السّلام،لأن اللّه تبارك و تعالى هو الحكيم في أفعاله،لا يسأل عمّا يفعل و هم يسألون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 الآية،فهم السبعون الّذين اختارهم موسى ليسمعوا كلام اللّه،فلمّا سمعوا الكلام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يا موسى حتّى نرى اللّه جهرة،فبعث اللّه عليهم صاعقة فاحترقوا،ثمّ أحياهم اللّه بعد ذلك و بعثهم أنبياء،فهذا دليل على الرجعة في أمّة محمّد صلّى اللّه عليه و آله،فإنّه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في بني اسرائيل شيء،إلاّ و في أمّتي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484850_373438147"/>
      <w:bookmarkStart w:id="82" w:name="_Toc28"/>
      <w:bookmarkEnd w:id="81"/>
      <w:r>
        <w:rPr>
          <w:rtl w:val="true"/>
        </w:rPr>
        <w:t>مع المهديّ عليه السّلام حجر موسى عليه السّلام</w:t>
      </w:r>
      <w:bookmarkEnd w:id="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بإسناده عن أبي سعيد الخراساني،عن أبي عبد اللّه عليه السّلام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بمكّة و أراد أن يتوجّه إلى الكوفة 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يحمل </w:t>
      </w:r>
      <w:bookmarkStart w:id="83" w:name="pg1161_7262"/>
    </w:p>
    <w:p>
      <w:pPr>
        <w:pStyle w:val="BookText"/>
        <w:rPr/>
      </w:pPr>
      <w:bookmarkEnd w:id="83"/>
      <w:r>
        <w:rPr>
          <w:rFonts w:ascii="Amiri" w:hAnsi="Amiri" w:eastAsia="Amiri" w:cs="Amiri"/>
          <w:color w:val="111111"/>
          <w:sz w:val="28"/>
          <w:sz w:val="28"/>
          <w:szCs w:val="28"/>
          <w:rtl w:val="true"/>
          <w:lang w:bidi="ar-SA"/>
        </w:rPr>
        <w:t xml:space="preserve">أحد منكم طعاما و لا شرابا،و يحمل حجر موسى بن عمران و هو و قر بعير،و لا ينزل منزلا إلاّ انبعث عين منه،فمن كان جائعا شبع،و من كان ظمآن روى،فهو زادهم حتّى نزلوا النجف من ظهر الكوفة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وَ لَهُمْ فِي الْآخِرَةِ عَذابٌ عَظِيمٌ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484852_373438147"/>
      <w:bookmarkStart w:id="85" w:name="_Toc29"/>
      <w:bookmarkEnd w:id="84"/>
      <w:r>
        <w:rPr>
          <w:rtl w:val="true"/>
        </w:rPr>
        <w:t>الخزي لأعداء اللّه في عهد المهديّ عليه السّلام</w:t>
      </w:r>
      <w:bookmarkEnd w:id="8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أمّا خزيهم في الدنيا إذا قام المهديّ و فتحت القسطنطينية قتلهم،فذلك الخزي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واسِعٌ عَلِيمٌ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484854_373438147"/>
      <w:bookmarkStart w:id="87" w:name="_Toc30"/>
      <w:bookmarkEnd w:id="86"/>
      <w:r>
        <w:rPr>
          <w:rtl w:val="true"/>
        </w:rPr>
        <w:t>تأويل وجه اللّه تعالى بالمهديّ عليه السّلام</w:t>
      </w:r>
      <w:bookmarkEnd w:id="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أحمد بن عليّ بن أبي طالب الطبرسيّ 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بعض الزنادقة إلى أمير المؤمنين عليّ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في القرآن من الاختلاف و التناقض لدخلت في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عليه السّلام في حديث طويل ذكر فيه الأئمّة اولي الأمر عليهم السّلام،فقال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الأمر؟قال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تنزّل فيه الملائكة في الليلة الّتي يفرق فيها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خلق،و رزق،و أجل،و عمل،و عمر،و حياة و موت،و علم غيب السماوات و الأرض،و المعجزات الّتي لا تنبغي إلاّ للّه و أصفيائه و السفرة بينه و بين خلقه، 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هم بقية اللّه،يعني المهديّ يأتي عند انقضاء هذه النظرة،فيملأ الأرض قسطا و عدلا كما ملئت ظلما و جورا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التاسعة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w:t>
      </w:r>
    </w:p>
    <w:p>
      <w:pPr>
        <w:pStyle w:val="BookText"/>
        <w:rPr/>
      </w:pPr>
      <w:r>
        <w:rPr>
          <w:rFonts w:ascii="Amiri" w:hAnsi="Amiri" w:eastAsia="Amiri" w:cs="Amiri"/>
          <w:color w:val="111111"/>
          <w:sz w:val="28"/>
          <w:sz w:val="28"/>
          <w:szCs w:val="28"/>
          <w:rtl w:val="true"/>
          <w:lang w:bidi="ar-SA"/>
        </w:rPr>
        <w:t xml:space="preserve">إِماماً قالَ وَ مِنْ ذُرِّيَّتِي قالَ لا يَنالُ عَهْدِي الظّالِمِينَ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المفضّل بن عمر،عن الصادق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ما هذه الكلمات؟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الحديث الّذي ذكرناه مفصّلا في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العاشرة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تفسير هذه الآية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لِبَنِيهِ ما تَعْبُدُونَ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 واحِداً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في القائم عليه السّلام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الحادية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في تفسيره،بإسناده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و اللّه لكأنّي انظر القائم عليه السّلام و قد أسند ظهره إلى الحجر،ثمّ ينشد اللّه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يحاجّني في اللّه فأنا أولى باللّه،أيّها الناس من يحاجّني في آدم فأنا أولى بآدم،أيّها الناس من يحاجّني في نوح فأنا أولى بنوح،أيّها الناس من يحاجّني في إبراهيم فأنا أولى بإبراهيم،أيّها الناس من يحاجّني في موسى فأنا أولى بموسى،أيّها الناس من يحاجّني في عيسى فأنا أولى بعيسى،أيّها الناس من يحاجّني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آله،أيّها الناس من يحاجّني في كتاب اللّه فأنا أولى بكتاب اللّه،ثمّ ينتهي إلى المقام فيصلّي ركعتين و ينشد اللّه حقّه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المضطرّ في كتاب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اَلْمُضْطَرَّ إِذا دَعاهُ وَ يَكْشِفُ السُّوءَ وَ يَجْعَلُكُمْ خُلَفاءَ الْأَرْضِ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من يبايعه جبرئيل، ثمّ الثلاثمائة و الثلاثة عشر رجلا،فمن كان ابتلي بالمسير وافاه،و من لم يبتل بالمسير فقد من فراشه،و هو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المفقودون عن فرشهم،و ذلك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فَاسْتَبِقُوا الْخَيْراتِ أَيْنَ ما تَكُونُوا يَأْتِ بِكُمُ اللّهُ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خالد،عن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الولاية،و 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تَكُونُوا يَأْتِ بِكُمُ اللّهُ جَمِيعاً يعني أصحاب القائم عليه السّلام الثلاثمائة و البضعة عشر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اللّه الأمّة المعدودة،قال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يجتمعون و اللّه في ساعة واحدة قزع كقزع الخريف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إبراهيم المعروف بابن أبي زينب النعمانيّ رحمه اللّه بإسناده عن أبي خالد الكابليّ،عن عليّ بن الحسين،و محمّد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الفقداء قوم يفقدون من فرشهم فيصبحون بمكة،و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و هم أصحاب القائم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النعمانيّ 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أوذن الإمام،دعا اللّه عزّ و جلّ باسمه العبرانيّ فأتيحت له أصحابه الثلاثمائة و الثلاثة عشر،قزع كقزع الخريف،فهم أصحاب الألوية،منهم من يفتقد من فراشه ليلا فيصبح بمكّة،و منهم يرى يسير في السحاب نهارا،يعرف باسمه و اسم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أيّهما أعظم ايمانا؟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نهارا،و هم المفقودون،و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النعمانيّ أيضا بإسناده عن أبي بصير،عن أبي عبد اللّه عليه السّلام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فَاسْتَبِقُوا الْخَيْراتِ أَيْنَ ما تَكُونُوا يَأْتِ بِكُمُ اللّهُ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عليه السّلام و أصحابه، يجتمعون على غير ميعاد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حديث يذكر فيه علامات القائم عليه السّلام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له أصحابه ثلاثمائة و ثلاثة عشر رجلا،و يجمعهم اللّه له على غير ميعاد قزع كقزع الخريف،و هم 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فيبايعونه بين الركن و المقام،و معه عهد من رسول اللّه صلّى اللّه عليه و آله و قد توارثوه الأبناء عن الآباء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 بإسناده عن ضريس،عن أبي خالد الكابليّ،عن سيّد العابدين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عن فرشهم ثلاثمائة و ثلاثة عشر رجلا، عدّة أهل بدر،فيصبحون بمكّة،و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و هم أصحاب القائم عليه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الشّيخ الصدوق رحمه اللّه بإسناده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هذه الآية في المفقودين من أصحاب القائم عليه السّلام،قوله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انّهم المفقودون عن فرشهم ليلا فيصبحون بمكّة،و بعضهم يسير في السحاب نهارا،يعرف باسمه و اسم ابيه و حليته و نسبه،قال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ايمانا؟قال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يسير في السحاب نهارا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رحمه اللّه بإسناده عن جابر الجعفيّ،عن أبي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الأرض،لا تحركنّ يدك و لا رجلك أبدا حتّى ترى علامات أذكرها لك في سنة،و ترى مناديا ينادي بدمشق،و خسف بقرية من قراها،و تسقط طائفة من مسجدها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القائم بين الركن و المقام فيصلّي و ينصرف و معه وزيره،فيقول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الناس،إنّا نستنصر اللّه على من ظلمنا و سلب حقنا،من يحاجّنا في اللّه فأنا أولى باللّه، و من يحاجّنا في آدم فأنا أولى الناس بآدم،و من حاجّنا في نوح فأنا أولى الناس بنوح،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حاجّنا في ابراهيم فأنا أولى الناس بابراهيم،و من حاجّنا بمحمد فأنا أولى الناس بمحمد صلّى اللّه عليه و آله،و من حاجّنا في النبيّين فأنا أولى الناس بالنبيّين،و من حاجّنا في كتاب اللّه فنحن أولى الناس بكتاب اللّه،إنّا نشهد و كل مسلم اليوم أنّا قد ظلمنا و طردنا و بغي علينا و أخرجنا من ديارنا و أموالنا و أهالينا و قهرنا،ألا إنّا نستنصر اللّه اليوم و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و اللّه ثلاثمائة و بضعة عشر رجلا،فيهم خمسون امرأة،يجتمعون بمكّة على غير ميعاد قزعا كقزع الخريف،يتبع بعضهم بعضا،و هي الآية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العيّاشي،بإسناده عن أبي سمينة،عن مولى لأبي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و اللّه أن لو قد قام قائمنا يجمع اللّه إليه شيعتنا من جميع البلدان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بإسناده عن عبد العظيم الحسنيّ رضى عنه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إنّي لأرجو أن تكون القائم من أهل بيت محمّد الّذي يملأ الأرض قسطا و عدلا كما ملئت ظلما و جورا،فقال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إلاّ قائم بأمر اللّه و هاد إلى دين اللّه،و لكنّ القائم الّذي يطهّر اللّه به الأرض من الكفر و الجحود و يملأها قسطا و عدلا، هو الّذي يخفى على الناس ولادته،و يغيب عنهم شخصه و يحرم عليهم تسميته،و هو سميّ رسول اللّه صلّى اللّه عليه و آله و كنيّه،و هو الّذي تطوى له الأرض،و تذلّ له كلّ صعب،يجتمع إليه من أصحابه عدّة أهل بدر،ثلاثمائة و ثلاثة عشر رجلا من أقاصي الأرض،و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فإذا اجتمعت له هذه العدّة من أهل الأرض أظهر اللّه أمره،فإذا كمل له العقد و هو عشرة آلاف رجل خرج بإذن اللّه،فلا يزال يقتل أعداء اللّه حتّى يرضى اللّه عزّ و جلّ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كيف يعلم أن اللّه قد 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في قلبه الرحمة،فإذا دخل المدينة أخرج اللاّت و العزّى فأحرقهما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فاطمة عليها السّلام،بإسناده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فداك،هل كان أمير المؤمنين عليه السّلام يعلم أصحاب القائم عليه السّلام كما كان يعلم عدّتهم؟قال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كان يعرفهم بأسمائهم و أسماء قبائلهم و حلائلهم رجلا فرجلا،و مواضع منازلهم و مراتبهم،و كلّما عرفه أمير المؤمنين عليه السّلام،فقد عرفه الحسن عليه السّلام،و كلّما عرفه الحسن فقد عرفه الحسين عليه السّلام،و كلّما عرفه الحسين فقد علمه عليّ بن الحسين عليه السّلام،و كلّما علمه عليّ بن الحسين فقد صار علمه إلى محمّد بن عليّ عليه السّلام،و كلّما قد علمه محمّد بن عليّ عليه السّلام،فقد علمه و عرفه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 مكتوب في كتاب محفوظ في القلب،مثبت في الذكر لا ينسى،قال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بعددهم و بلدانهم و مواضعهم،قال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الجمعة بعد الصلاة فأتني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أصحاب القائم عليه السّلام يلقي بعضهم بعضا كأنّهم بنو أب و أمّ و إن افترقوا،افترقوا عشيّا و التقوا غدوة،و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فداك،ليس على الأرض يومئذ مؤمن غيرهم؟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بلى،و لكنّ هذه الّتي يخرج اللّه فيها القائم عليه السّلام،و هم النجباء و القضاة و الحكام و الفقهاء في الدّين،يمسح اللّه بطونهم و ظهورهم فلا يشتبه عليهم حكم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بإسناده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ذلك،ضرب يعسوب الدّين بذنبه،فيبعث اللّه قوما من أطرافها يجيئون قزعا كقزع الخريف،و اللّه إنّي لأعرفهم و أعرف أسماءهم و قبائلهم و اسم أميرهم،و هم قوم يحملهم اللّه كيف شاء من القبيلة الرجل و الرجلين،حتّى بلغ تسعة،فيتوافون من الآفاق ثلاثمائة و ثلاثة عشر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رجلا،عدّة أهل بدر،و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حتّى إنّ الرجل ليحبّني فلا يحل حبوته حتى يبلّغه اللّه ذلك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رحمه اللّه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عن فرشهم ثلاثمائة و ثلاثة عشر رجلا،عدّة أهل بدر،فيصبحون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و هم أصحاب القائم عليه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رحمه اللّه بإسناده عن طريق العامّة عن الكلبيّ،عن أبي صالح،عن عبد اللّه بن العبّاس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 عليه السّلام،و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عليه السّلام يجمعهم اللّه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الحديث الّذي ذكرناه سابقا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هذه الآية في المفتقدين من أصحاب القائم عليه السّلام،قوله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إنّهم ليفتقدون عن فرشهم ليلا فيصبحون بمكّة،و بعضهم يسير في السحاب يعرف باسمه و اسم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اعظم ايمانا؟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يسير في السحاب نهارا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عبد الأعلى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 في بعض هذه الشعاب،ثمّ أومأ بيده إلى ناحية 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أنتم هاهنا؟فيقولون نحو من أربعين رجلا،فيقول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انتم لو قد رأيتم صاحبكم؟فيقولون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يأوي بنا الجبال لأويناها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يأتيهم من القابلة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إلى ذوي أسنانكم و أخياركم عشيرة، فيشيرون له إليهم،فينطلق بهم حتّى يأتون صاحبهم،و 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انظر إليه و قد أسند ظهره إلى الحجر،ثمّ ينشد اللّه حقّه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يحاجّني في اللّه فأنا أولى الناس باللّه و من يحاجّني في آدم فأنا أولى الناس بآدم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نوح فأنا اولى الناس بنوح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إبراهيم فأنا أولى الناس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موسى فأنا أولى الناس بموسى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عيسى فأنا أولى الناس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محمّد فأنا أولى الناس 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يحاجّني في كتاب اللّه فأنا أولى الناس بكتاب اللّه،ثمّ ينتهى إلى المقام فيصلّي عنده ركعتين،ثمّ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المضطرّ في كتاب اللّه،و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98"/>
      </w:r>
      <w:r>
        <w:rPr>
          <w:rFonts w:ascii="Amiri" w:hAnsi="Amiri" w:eastAsia="Amiri" w:cs="Amiri"/>
          <w:color w:val="111111"/>
          <w:sz w:val="28"/>
          <w:sz w:val="28"/>
          <w:szCs w:val="28"/>
          <w:rtl w:val="true"/>
          <w:lang w:bidi="ar-SA"/>
        </w:rPr>
        <w:t>و جبرئيل على الميزاب في صورة طاير أبيض،فيكون أوّل خلق اللّه يبايعه جبرئيل،و يبايعه الثلاثمائة و 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ابتلي في المسير وافاه في تلك الساعة،و من لم يبتل بالمسير فقد عن فراشه،ثمّ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قول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عن فرشهم،و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 أصحاب القائم الثلاثمائة و بضعة عشر رجلا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الأمّة المعدودة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 في ساعة واحد قزعا كقزع الخريف،فيدعو الناس إلى كتاب اللّه و سنّة نبيّه صلّى اللّه عليه و آله،فيجيبه نفر يسير،و يستعمل على مكّة،ثمّ يسير فيبلغه إن قد قتل عامله،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فيرجع اليهم فيقتل المقاتلة لا يزيد على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عشرة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حاجة،فمتى يخفّ عليك أن أخلو بك فأسألك عنها،فقال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الأوقات أحببت،فخلا به في بعض الأيام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في يد أمّي فاطمة عليها السّلام بنت رسول اللّه صلّى اللّه عليه و آله و ما أخبرتك به أمي أنّه في ذلك اللوح مكتوب؟فقال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أنّي دخلت على أمّك فاطمة في حياة رسول اللّه صلّى اللّه عليه و آله فهنّيتها بولادة الحسين،و رأيت في يدها لوحا أخضر،ظننت أنّه من زمرّد،و رأيت فيه كتابا ابيض،شبه لون الشمس،فقلت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بنت رسول اللّه صلّى اللّه عليه و آله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إلى رسوله صلّى اللّه عليه و آله فيه اسم أبي و اسم بعلي و اسم ابنيّ و اسم الأوصياء من ولدي،و 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فأعطتنيه أمك فاطمة عليها السّلام فقرأته و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إلى منزل جابر فأخرج صحيفة من 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انظر في كتابك لأقرأ أنا عليك،فنظر جابر في نسخته فقرأه أبي فما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من اللّه العزيز الحكيم لمحمّد نبيّه و نوره و سفيره و حجابه و دليله،نزل به الروح الأمين من عند رب العالمين،عظّم يا محمّد أسمائي و اشكر نعمائي و لا تجحد آلائي،إنّي أنا اللّه لا إله إلا أنا قاصم الجبارين و مديل المظلومين و ديّان الدّين،إنّي أنا اللّه لا إله إلا أنا،فمن رجا غير فضلي،أو خاف غير فضلي،أو خاف غير عدلي،عذّبته عذابا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أعذّب به أحدا من العالمين،فإيّاي فاعبد،و عليّ فتوكّل،إنّي لم أبعث نبيّا فأكملت أيّامه و انقضت مدّته إلاّ جعلت له وصيّا،و إنّي فضّلتك على الأنبياء،و فضّلت وصيّك على الأوصياء،و أكرمته بشبليك و سبطيك حسن و حسين،فجعلت حسنا معدن علمي،بعد انقضاء مدّة أبيه و جعلت حسينا خازن و حيي،و أكرمته بالشهادة،و ختمت له بالسعادة، فهو أفضل من استشهد،و أرفع الشهداء درجة،جعلت كلمتي التامّة معه،و حجّتي البالغة عنده،بعترته اثيب و أعاقب،أوّلهم عليّ سيّد العابدين و زين أوليائي الماضين،و ابنه شبه جدّه المحمود محمّد الباقر علمي و المعدن لحكمتي،سيهلك المرتابون في جعفر،الرادّ عليه كالرادّ عليّ،حقّ القول منّي لأكرمنّ مثوى جعفر،و لأسرّنه في أشياعه و أنصاره و أوليائه،و انتجبت بعده موسى و اتيحت بعده فتنة عمياء حندس،لأنّ خيط فرضي لا ينقطع،و حجّتي لا تخفى،و إنّ أوليائي يسقون بالكأس الأوفى،من جحد واحدا منهم، فقد جحد نعمتي،و من غيّر آية من كتابي،فقد افترى عليّ،ويل للمفترين الجاحدين عند انقضاء مدّة موسى عبدي و حبيبي و خيرتي في عليّ وليي و ناصري،و من أضع عليه أعباء النبوّة و امتحنه بالاضطلاع بها،يقتله عفريت مستكبر يدفن في المدينة الّتي بناها العبد الصالح إلى جنب شرّ خلقي،حقّ القول منّي لأسرّنه بمحمّد ابنه و خليفته من بعده و وراث علمه،فهو معدن علمي و موضع سرّي و حجّتي على خلقي،لا يؤمن عبد به إلاّ جعلت الجنّة مثواه،و شفّعته في سبعين من أهل بيته كلّهم قد استوجبوا النار،و اختم بالسعادة لابنه عليّ وليّي و ناصري و الشاهد في خلقي،و أميني على وحيي،أخرج منه الداعي إلى سبيلي و الخازن لعلمي الحسن،و أكمل ذلك بابنه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للعالمين،عليه كمال موسى و بهاء عيسى و صبر أيّوب،فيذل أوليائي في زمانه و تتهادى رءوسهم كما تتهادى رءوس الترك و الديلم،فيقتلون و يحرقون و يكونون خائفين،مرعوبين،وجلين،تصبغ الأرض بدمائهم و يفشو الويل و الرنّة في نسائهم،اولئك أوليائي حقّا،بهم أدفع كلّ فتنة عمياء حندس،و بهم اكشف الزلازل،و أدفع الآصار و الأغلال، أُولئِكَ عَلَيْهِمْ صَلَواتٌ مِنْ رَبِّهِمْ وَ رَحْمَةٌ وَ أُولئِكَ هُمُ الْمُهْتَدُونَ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لكفاك،فصنه إلاّ عن أهله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الآية الرابعة عشرة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 الْمَلائِكَةُ وَ قُضِيَ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في سبع قباب من نور،لا يعلم أيّها هو حين ينزل في ظهر الكوفة،فهذا حين ينزل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عشرة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سنان،عن خالد العاقوليّ في حديث له،عن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تمدّون أعينكم؟فما تستعجلون؟أ لستم آمنين؟أ ليس الرجل منكم يخرج من بيته فيقضي حوائجه ثمّ يرجع لم يختطف؟إن كان من قبلكم على ما أنتم عليه ليؤخذ الرجل منهم فتقطع يداه و رجلاه،و يصلب على جذوع النخل،و ينشر بالمنشار ثمّ يعدو ذنب نفسه،ثمّ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أنواع آيات القرآن روى فيه عن الإمام الصادق عليه السّلام مجموعة أسئلة لأمير المؤمنين عليه السّلام عن آيات القرآن و احكامه،جاء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الرجعة،فقول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108"/>
      </w:r>
      <w:r>
        <w:rPr>
          <w:rFonts w:ascii="Amiri" w:hAnsi="Amiri" w:eastAsia="Amiri" w:cs="Amiri"/>
          <w:color w:val="111111"/>
          <w:sz w:val="28"/>
          <w:sz w:val="28"/>
          <w:szCs w:val="28"/>
          <w:rtl w:val="true"/>
          <w:lang w:bidi="ar-SA"/>
        </w:rPr>
        <w:t>أي إلى الدنيا،و إنّ معنى حشر الآخرة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0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110"/>
      </w:r>
      <w:r>
        <w:rPr>
          <w:rFonts w:ascii="Amiri" w:hAnsi="Amiri" w:eastAsia="Amiri" w:cs="Amiri"/>
          <w:color w:val="111111"/>
          <w:sz w:val="28"/>
          <w:sz w:val="28"/>
          <w:szCs w:val="28"/>
          <w:rtl w:val="true"/>
          <w:lang w:bidi="ar-SA"/>
        </w:rPr>
        <w:t>في الرجعة،فأمّا في القيامة،فهم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111"/>
      </w:r>
      <w:r>
        <w:rPr>
          <w:rFonts w:ascii="Amiri" w:hAnsi="Amiri" w:eastAsia="Amiri" w:cs="Amiri"/>
          <w:color w:val="111111"/>
          <w:sz w:val="28"/>
          <w:sz w:val="28"/>
          <w:szCs w:val="28"/>
          <w:rtl w:val="true"/>
          <w:lang w:bidi="ar-SA"/>
        </w:rPr>
        <w:t>و 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خاطب اللّه به الأئمّة،و وعدهم من النصر و 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112"/>
      </w:r>
      <w:r>
        <w:rPr>
          <w:rFonts w:ascii="Amiri" w:hAnsi="Amiri" w:eastAsia="Amiri" w:cs="Amiri"/>
          <w:color w:val="111111"/>
          <w:sz w:val="28"/>
          <w:sz w:val="28"/>
          <w:szCs w:val="28"/>
          <w:rtl w:val="true"/>
          <w:lang w:bidi="ar-SA"/>
        </w:rPr>
        <w:t>و 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11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14"/>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115"/>
      </w:r>
      <w:r>
        <w:rPr>
          <w:rFonts w:ascii="Amiri" w:hAnsi="Amiri" w:eastAsia="Amiri" w:cs="Amiri"/>
          <w:color w:val="111111"/>
          <w:sz w:val="28"/>
          <w:sz w:val="28"/>
          <w:szCs w:val="28"/>
          <w:rtl w:val="true"/>
          <w:lang w:bidi="ar-SA"/>
        </w:rPr>
        <w:t xml:space="preserve">فردّهم اللّه تعالى بعد الموت إلى الدنيا و شربوا و نكحوا،و مثل خبر العزيز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8" w:name="pg1161_7274"/>
    </w:p>
    <w:p>
      <w:pPr>
        <w:pStyle w:val="BookText"/>
        <w:rPr/>
      </w:pPr>
      <w:bookmarkEnd w:id="88"/>
      <w:r>
        <w:rPr>
          <w:rFonts w:ascii="Amiri" w:hAnsi="Amiri" w:eastAsia="Amiri" w:cs="Amiri"/>
          <w:color w:val="111111"/>
          <w:sz w:val="28"/>
          <w:sz w:val="28"/>
          <w:szCs w:val="28"/>
          <w:rtl w:val="true"/>
          <w:lang w:bidi="ar-SA"/>
        </w:rPr>
        <w:t xml:space="preserve">عَلَيْكُمْ وَ زادَهُ بَسْطَةً فِي الْعِلْمِ وَ الْجِسْمِ وَ اللّهُ يُؤْتِي مُلْكَهُ مَنْ يَشاءُ وَ اللّهُ واسِعٌ عَلِيمٌ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الشّيخ الصدوق إلى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لكنّي لست بالّذي أملأها عدلا كما ملئت جورا،و كيف يكون ذلك على ما يرى من ضعف بدني،و إنّ القائم قويّ في بدنه،لو مدّ يده إلى أعظم شجرة على الأرض لقلعها،و لو صاح بين الجبال لتدكدكت صخورها،ذلك الرابع من ولدي يغيّبه اللّه ثمّ يظهره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484856_373438147"/>
      <w:bookmarkStart w:id="90" w:name="_Toc31"/>
      <w:bookmarkEnd w:id="89"/>
      <w:r>
        <w:rPr>
          <w:rtl w:val="true"/>
        </w:rPr>
        <w:t>المهديّ عليه السّلام يستخرج تابوت السّكينة</w:t>
      </w:r>
      <w:bookmarkEnd w:id="9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سليمان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أنّه على يدي المهديّ يظهر تابوت السكينة من بحيرة الطبريّة،حتّى تحمل فتوضع بين يديه ببيت المقدس،فإذا نظرت إليه اليهود أسلمت إلاّ قليلا منهم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عن نعيم بإسناده 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يبعث بعثا لقتال الروم،يعطى فقه عشرة،يستخرج تابوت السكينة من غار أنطاكية،فيها التوراة الّتي أنزل اللّه على موسى،و الإنجيل الّذي أنزل اللّه على عيسى،يحكم بين أهل التوراة بتوراتهم و بين أهل الانجيل بانجيلهم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المهديّ لأنّه يهدي لأمر قد خفي، و يستخرج التوراة و الانجيل من أرض يقال لها أنطاكية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نعيم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التوراة يخرجها </w:t>
      </w:r>
      <w:bookmarkStart w:id="91" w:name="pg1161_7275"/>
    </w:p>
    <w:p>
      <w:pPr>
        <w:pStyle w:val="BookText"/>
        <w:rPr/>
      </w:pPr>
      <w:bookmarkEnd w:id="91"/>
      <w:r>
        <w:rPr>
          <w:rFonts w:ascii="Amiri" w:hAnsi="Amiri" w:eastAsia="Amiri" w:cs="Amiri"/>
          <w:color w:val="111111"/>
          <w:sz w:val="28"/>
          <w:sz w:val="28"/>
          <w:szCs w:val="28"/>
          <w:rtl w:val="true"/>
          <w:lang w:bidi="ar-SA"/>
        </w:rPr>
        <w:t>غضّة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أنطاكية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نعيم بسنده عن كعب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أسفار من أسفار التوراة يستخرجها من جبال الشام،يدعو إليها اليهود،فيسلم على تلك الكتب جماعة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نحوا من ثلاثين ألفا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إبراهيم النعمانيّ رحمه اللّه في كتاب الغيبة بإسناده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طالوت ابتلوا بالنهر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مُبْتَلِيكُمْ بِنَهَرٍ و إنّ أصحاب القائم عليه السّلام يبتلون بمثل ذلك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التاسعة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وَ لَوْ لا دَفْعُ اللّهِ النّاسَ بَعْضَهُمْ بِبَعْضٍ لَفَسَدَتِ الْأَرْضُ وَ لكِنَّ اللّهَ ذُو فَضْلٍ عَلَى الْعالَمِينَ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484858_373438147"/>
      <w:bookmarkStart w:id="93" w:name="_Toc32"/>
      <w:bookmarkEnd w:id="92"/>
      <w:r>
        <w:rPr>
          <w:rtl w:val="true"/>
        </w:rPr>
        <w:t>تشبيه غيبة المهديّ عليه السّلام بغيبة داود عليه السّلام</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محمّد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بوفاة موسى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أتاه أجله و استوفى مدته و انقطع أكله،أتاه ملك الموت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كليم اللّه،فقال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ملك الموت روحه مكانه، و دفنه في القبر و سوّى عليه التراب،و كان الّذي يحفر القبر ملك الموت في صورة آدميّ، و كان ذلك في التيه،فصاح صائح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موسى كليم اللّه،و أيّ نفس لا تموت، </w:t>
      </w:r>
    </w:p>
    <w:p>
      <w:pPr>
        <w:pStyle w:val="BookText"/>
        <w:rPr/>
      </w:pPr>
      <w:r>
        <w:rPr>
          <w:rFonts w:ascii="Amiri" w:hAnsi="Amiri" w:eastAsia="Amiri" w:cs="Amiri"/>
          <w:color w:val="111111"/>
          <w:sz w:val="28"/>
          <w:sz w:val="28"/>
          <w:szCs w:val="28"/>
          <w:rtl w:val="true"/>
          <w:lang w:bidi="ar-SA"/>
        </w:rPr>
        <w:t>فحدّثني أبي عن جدّي عن أبيه عليهما السّلام إنّ رسول اللّه صلّى اللّه عليه و آله سئل عن قبر موسى أين هو؟فقال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عند الطريق الأعظم عند الكثب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يوشع بن نون عليه السّلام قام بالأمر بعد موسى عليه السّلام صابرا من الطواغيت على اللأواء و الضرّاء و الجهد و البلاء،حتّى مضى منهم ثلاث طواغيت،فقوي بعدهم أمره،فخرج عليه رجلان من منافقي قوم موسى عليه السّلام بصفراء بنت شعيب امرأة موسى عليه السّلام في مائة ألف رجل، فقاتلوا يوشع بن نون عليه السّلام،فقتلهم و قتل منهم مقتلة عظيمة و هزم الباقين بإذن اللّه تعالى ذكره،و أسر صفراء بنت شعيب،و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 في الدنيا إلى أن ألقى نبيّ اللّه موسى عليه السّلام فأشكو إليه ما لقيت منك و 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ويلاه،و اللّه لو أبيحت لي الجنة لاستحييت أن أرى فيها رسول اللّه و قد هتكت حجابه،و خرجت على وصيّه بعده،فاستتر الائمة بعد يوشع بن نون إلى زمان داود عليه السّلام أربعمائة سنة و كانوا أحد عشر،و كان قوم كلّ واحد منهم يختلفون إليه في وقته و يأخذون عنه معالم دينهم،حتّى انتهى الأمر إلى آخرهم،فغاب عنهم،ثمّ ظهر لهم فبشّر بداود عليه السّلام و أخبرهم أنّ داود عليه السّلام هو الّذي يطهّر الأرض من جالوت و جنوده،و يكون فرجهم في ظهوره،فكانوا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زمان داود عليه السّلام كان له أربعة إخوة و لهم أب شيخ كبير،و كان داود عليه السّلام من بينهم خامل الذكر،و كان أصغر إخوته لا يعلمون أنّه داود النبيّ المنتظر الّذي يطهّر الأرض من جالوت و جنوده،و كانت الشيعة يعلمون أنّه قد ولد و بلغ أشدّه،و كانوا يرونه و يشاهدونه و لا يعلمون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داود عليه السّلام و اخوته و أبوهم لمّا فصل طالوت بالجنود،و تخلف عنهم داود،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بي في هذا الوجه،فاستهان به إخوته و أبوه،و أقام في غنم أبيه يرعاها، فاشتدّ الحرب و اصاب الناس جهد،فرجع أبوه و قال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إلى إخوتك طعاما يتقوّون به على العدو،و كان عليه السّلام رجلا قصيرا قليل الشعر طاهر القلب،أخلاقه نقيّة، فخرج و القوم متقاربون بعضهم من بعض قد رجع كلّ واحد منهم إلى مركزه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داود عليه السّلام على حجر فقال الحجر له بنداء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خذني فاقتل بي جالوت، </w:t>
      </w:r>
    </w:p>
    <w:p>
      <w:pPr>
        <w:pStyle w:val="BookText"/>
        <w:rPr/>
      </w:pPr>
      <w:r>
        <w:rPr>
          <w:rFonts w:ascii="Amiri" w:hAnsi="Amiri" w:eastAsia="Amiri" w:cs="Amiri"/>
          <w:color w:val="111111"/>
          <w:sz w:val="28"/>
          <w:sz w:val="28"/>
          <w:szCs w:val="28"/>
          <w:rtl w:val="true"/>
          <w:lang w:bidi="ar-SA"/>
        </w:rPr>
        <w:t>فإنّي إنّما خلقت لقتله،فأخذه و وضعه في مخلاته الّتي كانت تكون فيها حجارته الّتي كان يرمي بها غنمه،فلمّا دخل العسكر سمعهم يعظّمون أمر جالوت،فقال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تعظّمون من أمره،فو اللّه لئن عاينته لأقتلنّه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فتحدّثوا بأمره حتّى ادخل على طالوت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ما عندك من القوة و ما جرّبت من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الأسد يعدو على الشاة من غنمي فأدركه فآخذ برأسه و أفكّ لحييه عنها فآخذها من فيه،و كان اللّه تبارك و تعالى أوحى إلى طالوت أنّه لا يقتل جالوت إلاّ من لبس درعك فملأها،فدعا بدرعه فلبسها داود عليه السّلام فاستوت عليه،فراع طالوت و من حضره من بني اسرائيل،فقال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أن يقتل به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اصبحوا و التقى الناس،قال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جالوت،فلمّا رآه أخذ الحجر فرماه به فصكّ به بين عينيه فدمغه و تنكّس عن دابّته،فقال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داود جالوت،و ملّكه الناس حتّى لم يكن يسمع لطالوت ذكر،و اجتمعت عليه بنو إسرائيل،و أنزل اللّه تبارك و تعالى عليه الزبور،و علّمه صنعة الحديد فليّنه له،و أمر الجبال و الطير أن تسبّح معه، و أعطاه صوتا لم يسمع بمثله حسنا،و أعطاه قوّة في العبادة،و أقام في بني اسرائيل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سبيل القائم عليه السّلام له علم إذا حان وقت خروجه انتشر ذلك العلم من نفسه،و أنطقه اللّه عزّ و جلّ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 فاقتل أعداء اللّه،و له سيف مغمد إذا كان وقت خروجه اقتلع ذلك السيف من غمده و أنطقه اللّه عزّ و جلّ،فناداه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يا ولي اللّه فلا يحل لك أن تقعد عن أعداء اللّه،فيخرج عليه السّلام و يقتل أعداء اللّه حيث ثقفهم، و يقيم حدود اللّه،و يحكم بحكم اللّه عزّ و جلّ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العشرون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بالبصرة،و هو على بغلة رسول اللّه صلّى اللّه عليه و آله و قد اجتمع هو و أصحاب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أخبرنّكم بأفضل خلق اللّه يوم يجمع الرسل؟قلنا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الرسل محمّد،و إنّ أفضل الخلق بعدهم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الأوصياء،و أفضل الأوصياء أنا،و أفضل الناس بعد الرسل و الأوصياء الأسباط،و إنّ خير الأسباط سبطا نبيّكم،يعني الحسن و الحسين،و إنّ أفضل الخلق بعد الأسباط الشهداء، و إنّ أفضل الشهداء حمزة بن عبد المطّلب،قال ذلك النبيّ صلّى اللّه عليه و آله،و جعفر بن أبي طالب ذو الجناحين،مخضّبان،بكرامة خصّ اللّه عزّ و جلّ بها نبيّكم،و المهديّ منّا في آخر الزمان،لم يكن في أمة من الأمم مهدي ينتظر غيره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ميمون القداح،عن أبي جعفر،عن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سبعة خلقهم اللّه عزّ و جلّ لم يخلق في الأرض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رسول اللّه صلّى اللّه عليه و آله،سيّد الأوّلين و الآخرين و خاتم النبيّين،و وصيّه خير الوصيين،و سبطاه خير الأسباط حسنا و حسينا،و سيّد الشهداء حمزة عمّه،و من قد طاف مع الملائكة جعفر، و القائم عليه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محبّ الدّين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عليّ بن الهلالي،عن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في الحالة الّتي قبض فيها،فإذا فاطمة عند رأسه،فبكت حتّى ارتفع صوتها،فرفع صلّى اللّه عليه و آله طرفه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 ما الّذي يبكيك؟فقالت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أخشى الضيعة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أ ما علمت أنّ اللّه اطّلع على أهل الأرض اطّلاعة فاختار منها أباك فبعثه برسالته صلّى اللّه عليه و آله،ثمّ اطّلع اطّلاعة فاختار منها بعلك،و أوحى إليّ أن أنكحك إيّاه،يا فاطمة و نحن أهل بيت قد أعطانا اللّه سبع خصال لم تعط أحدا قبلنا و لا تعطى أحدا بعدنا،و أنا خاتم النبيّين و أكرمهم على اللّه عزّ و جلّ،و أحب المخلوقين إلى اللّه عزّ و جلّ،و أنا أبوك؛و وصيّي خير الأوصياء و أحبهم إلى اللّه عزّ و جلّ و هو بعلك، و شهيدنا خير الشهداء و أحبّهم إلى اللّه عزّ و جلّ و هو حمزة بن عبد المطلب عمّ أبيك و عمّ بعلك،و منّا من له جناحان أخضران يطير بهما في الجنّة حيث يشاء مع الملائكة و هو ابن عمّ أبيك و أخو بعلك،و منّا سبطا هذه الامة و هما ابناك الحسن و الحسين،و هما سيّدا شباب أهل الجنة،و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منهما،يا فاطمة و الّذي بعثني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4" w:name="pg1161_7279"/>
    </w:p>
    <w:p>
      <w:pPr>
        <w:pStyle w:val="BookText"/>
        <w:rPr/>
      </w:pPr>
      <w:bookmarkEnd w:id="94"/>
      <w:r>
        <w:rPr>
          <w:rFonts w:ascii="Amiri" w:hAnsi="Amiri" w:eastAsia="Amiri" w:cs="Amiri"/>
          <w:color w:val="111111"/>
          <w:sz w:val="28"/>
          <w:sz w:val="28"/>
          <w:szCs w:val="28"/>
          <w:rtl w:val="true"/>
          <w:lang w:bidi="ar-SA"/>
        </w:rPr>
        <w:t>بالحقّ إنّ منهما مهديّ هذه الامة،إذا صارت الدنيا هرجا و مرجا و تظاهرت الفتن و تقطّعت السبل و أغار بعضهم على بعض،فلا كبير يرحم صغيرا،و لا صغير يوقّر كبيرا، فيبعث اللّه عزّ و جلّ عند ذلك من يفتح حصون الضلالة،و قلوبا غلفا،يقوم بالدين في آخر الزمان كما قمت به في أول الزمان،و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الحافظ أبو العلاء الهمدانيّ في أربعين حديثا في المهديّ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عديّ في الكامل بإسناده عن ابن سيرين،عن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خليفة،لا يفضل عليه أبو بكر و لا عمر،أو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هذه الامّة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فتنة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فاجلسوا في بيوتكم حتّى تسمعوا على الناس بخير من أبي بكر و عمر،قيل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بكر،خير من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يفضل على بعض الأنبياء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سيرين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خير أو أبو بكر و عمر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منهما و يعدل بنبيّ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الحادية و العشرون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484860_373438147"/>
      <w:bookmarkStart w:id="96" w:name="_Toc33"/>
      <w:bookmarkEnd w:id="95"/>
      <w:r>
        <w:rPr>
          <w:rtl w:val="true"/>
        </w:rPr>
        <w:t>مثل المهديّ عليه السّلام مثل العزير عليه السّلام</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bookmarkStart w:id="97" w:name="pg1161_7280"/>
    </w:p>
    <w:p>
      <w:pPr>
        <w:pStyle w:val="BookText"/>
        <w:rPr/>
      </w:pPr>
      <w:bookmarkEnd w:id="97"/>
      <w:r>
        <w:rPr>
          <w:rFonts w:ascii="Amiri" w:hAnsi="Amiri" w:eastAsia="Amiri" w:cs="Amiri"/>
          <w:color w:val="111111"/>
          <w:sz w:val="28"/>
          <w:sz w:val="28"/>
          <w:szCs w:val="28"/>
          <w:rtl w:val="true"/>
          <w:lang w:bidi="ar-SA"/>
        </w:rPr>
        <w:t xml:space="preserve">مثل أمرنا في كتاب اللّه مثل صاحب الحمار أماته اللّه مائة عام ثمّ بعثه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الطوسيّ بإسناده عن عليّ بن خطاب،عن مؤذّن مسجد الأحمر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كتاب اللّه مثل للقائم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نعم،آية صاحب الحمار، أماته اللّه مائة عام ثمّ بعثه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و العشرون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484862_373438147"/>
      <w:bookmarkStart w:id="99" w:name="_Toc34"/>
      <w:bookmarkEnd w:id="98"/>
      <w:r>
        <w:rPr>
          <w:rtl w:val="true"/>
        </w:rPr>
        <w:t>الحكمة هي معرفة القائم عليه السّلام</w:t>
      </w:r>
      <w:bookmarkEnd w:id="9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بصير سأل الإمام الباقر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ما عنى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 و اجتناب الكبائر،و من مات و ليس في رقبته بيعة لإمام،مات ميتة جاهليّة،و لا يعذر الناس حتّى يعرفوا إمامهم،فمن مات و هو عارف بالإمامة،لم يضرّه تقدّم هذا الأمر أو تأخّر،فكان كمن هو مع القائم في فسطاطه،قال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كمن قاتل معه،ثمّ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استشهد مع رسول اللّه صلّى اللّه عليه و آله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و العشرون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484864_373438147"/>
      <w:bookmarkStart w:id="101" w:name="_Toc35"/>
      <w:bookmarkEnd w:id="100"/>
      <w:r>
        <w:rPr>
          <w:rtl w:val="true"/>
        </w:rPr>
        <w:t>المهديّ عليه السّلام في ضحضاح من نور عن يمين العرش</w:t>
      </w:r>
      <w:bookmarkEnd w:id="10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الحموينيّ بإسناده عن أبي سلمى راعي إبل رسول اللّه صلّى اللّه عليه و آله،قال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w:t>
      </w:r>
    </w:p>
    <w:p>
      <w:pPr>
        <w:pStyle w:val="BookText"/>
        <w:rPr/>
      </w:pPr>
      <w:r>
        <w:rPr>
          <w:rFonts w:ascii="Amiri" w:hAnsi="Amiri" w:eastAsia="Amiri" w:cs="Amiri"/>
          <w:color w:val="111111"/>
          <w:sz w:val="28"/>
          <w:sz w:val="28"/>
          <w:szCs w:val="28"/>
          <w:rtl w:val="true"/>
          <w:lang w:bidi="ar-SA"/>
        </w:rPr>
        <w:t>اَلرَّسُولُ بِما أُنْزِلَ إِلَيْهِ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محمّد،من خلّفت في أمّتك؟قلت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على الأرض اطلاعة فاخترتك منها،فشققت لك اسما من أسمائي،فلا أذكر إلاّ ذكرت معي،فأنا المحمود و أنت محمّد،ثمّ اطّلعت الثانية فاخترت منها عليّا و شققت له اسما من أسمائي،فأنا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محمّد،إنّي خلقتك و خلقت عليّا و فاطمة و الحسن و الحسين و الأئمّة من ولده من شبح نوري،و عرضت ولايتكم على أهل السماوات و أهل الأرض،فمن قبلها كان عندي من المؤمنين،و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كالشنّ،البالي ثمّ أتاني جاحدا لولايتكم،ما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العرش،فالتفتّ فإذا أنا بعليّ،و فاطمة،و الحسن، و الحسين،و عليّ بن الحسين،و محمّد بن عليّ،و جعفر بن محمّد،و موسى بن جعفر، و عليّ بن موسى،و محمّد بن عليّ،و عليّ بن محمّد،و الحسن بن عليّ،و المهديّ في ضحضاح من نور قياما يصلّون،و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هؤلاء الحجج،و هو الثائر من عترتك،و عزّتي و جلالي إنّه الحجّة الواجبة لأوليائي،و المنتقم من أعدائي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2" w:name="pg1161_7282"/>
    </w:p>
    <w:p>
      <w:pPr>
        <w:pStyle w:val="Heading2"/>
        <w:numPr>
          <w:ilvl w:val="1"/>
          <w:numId w:val="1"/>
        </w:numPr>
        <w:rPr/>
      </w:pPr>
      <w:bookmarkStart w:id="103" w:name="__RefHeading___Toc2484866_373438147"/>
      <w:bookmarkStart w:id="104" w:name="_Toc36"/>
      <w:bookmarkEnd w:id="102"/>
      <w:bookmarkEnd w:id="103"/>
      <w:r>
        <w:rPr>
          <w:rtl w:val="true"/>
        </w:rPr>
        <w:t>سورة آل عمران</w:t>
      </w:r>
      <w:bookmarkEnd w:id="104"/>
    </w:p>
    <w:p>
      <w:pPr>
        <w:pStyle w:val="Heading3"/>
        <w:numPr>
          <w:ilvl w:val="2"/>
          <w:numId w:val="1"/>
        </w:numPr>
        <w:rPr/>
      </w:pPr>
      <w:bookmarkStart w:id="105" w:name="__RefHeading___Toc2484868_373438147"/>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484870_373438147"/>
      <w:bookmarkStart w:id="108" w:name="_Toc38"/>
      <w:bookmarkEnd w:id="107"/>
      <w:r>
        <w:rPr>
          <w:rtl w:val="true"/>
        </w:rPr>
        <w:t>فضل التقيّة في عصر الغيبة</w:t>
      </w:r>
      <w:bookmarkEnd w:id="108"/>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عمّار الساباطيّ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الإمام منكم المستتر في السرّ في دولة الباطل أفضل،أم العبادة في ظهور الحق و دولته مع الإمام الظاهر منكم؟فقال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الصدقة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الصدقة في العلانية،و كذلك عبادتكم في السّر مع إمامكم المستتر في دولة الباطل أفضل،لخوفكم من عدوّكم في دولة الباطل و حال الهدنة،ممّن يعبد اللّه في ظهور الحقّ مع الإمام الظاهر في دولة الحق،و ليس العبادة مع الخوف في دولة الباطل مثل العبادة مثل العبادة مع الأمن في دولة الحقّ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فأتمها،كتب اللّه عزّ و جلّ له بها خمسة و عشرين صلاة فريضة وحدانيّة،و من صلّى منكم </w:t>
      </w:r>
    </w:p>
    <w:p>
      <w:pPr>
        <w:pStyle w:val="BookText"/>
        <w:rPr/>
      </w:pPr>
      <w:r>
        <w:rPr>
          <w:rFonts w:ascii="Amiri" w:hAnsi="Amiri" w:eastAsia="Amiri" w:cs="Amiri"/>
          <w:color w:val="111111"/>
          <w:sz w:val="28"/>
          <w:sz w:val="28"/>
          <w:szCs w:val="28"/>
          <w:rtl w:val="true"/>
          <w:lang w:bidi="ar-SA"/>
        </w:rPr>
        <w:t>صلاة نافلة في وقتها فأتمها،كتب اللّه عزّ و جلّ له بها عشر صلوات نوافل،و من عمل منكم حسنة،كتب اللّه بها عشرين حسنة،و يضاعف اللّه تعالى حسنات المؤمن منكم إذا أحسن أعماله،و دان اللّه بالتقيّة على دينه،و على إمامه و على نفسه،و أمسك من لسانه،أضعافا مضاعفة كثيرة،إنّ اللّه عزّ و جلّ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رغّبتني في العمل، و حثثتني عليه،و لكنّي أحبّ أن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صرنا نحن اليوم أفضل أعمالا من أصحاب الإمام منكم الظاهر في دولة الحقّ،و نحن و هم على دين واحد،و هو دين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سبقتموهم إلى الدخول في دين اللّه و إلى الصلاة و الصوم و الحجّ و إلى كلّ فقه و خير،و إلى عبادة اللّه سرّا من عدوّكم مع الإمام المستتر،مطيعون له،صابرون معه، منتظرون لدولة الحق،خائفون على إمامكم و على أنفسكم من الملوك،تنظرون إلى حقّ إمامكم و حقّكم في أيدي الظلمة،و قد منعوكم ذلك و اضطرّوكم إلى جذب الدنيا و طلب المعاش،مع الصبر على دينكم،و عبادتكم و طاعة ربكم و الخوف من عدوّكم،فبذلك ضاعف اللّه أعمالكم،فهنيئا لكم هنيئا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فداك،فما نتمنّى إذا أن نكون من أصحاب القائم عليه السّلام في ظهور الحق؟و نحن اليوم في إمامتك و طاعتك أفضل أعمالا من أعمال أصحاب دولة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 ما تحبّون أن يظهر اللّه عزّ و جلّ الحقّ و العدل في البلاد،و يحسن حال عامّة الناس،و يجمع اللّه الكلمة،و يؤلّف بين القلوب المختلفة،و لا يعصى اللّه في أرضه،و يقام حدود اللّه في خلقه،و يردّ الحقّ إلى أهله،فيظهره حتّى لا يستخفي بشيء من الحق مخافة أحد من الخلق؟</w:t>
      </w:r>
    </w:p>
    <w:p>
      <w:pPr>
        <w:pStyle w:val="BookText"/>
        <w:rPr/>
      </w:pPr>
      <w:r>
        <w:rPr>
          <w:rFonts w:ascii="Amiri" w:hAnsi="Amiri" w:eastAsia="Amiri" w:cs="Amiri"/>
          <w:color w:val="111111"/>
          <w:sz w:val="28"/>
          <w:sz w:val="28"/>
          <w:szCs w:val="28"/>
          <w:rtl w:val="true"/>
          <w:lang w:bidi="ar-SA"/>
        </w:rPr>
        <w:t xml:space="preserve">أما و اللّه يا عمّار،لا يموت منكم ميّت على الحال الّتي أنتم عليها،إلاّ كان أفضل عند اللّه عزّ و جلّ من كثير ممّن شهد بدرا و أحدا فأبشروا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المفيد في الاختصاص بإسناده عن الحسن بن أحمد،عن أحمد بن هلال،عن امية ابن عليّ،عن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أفضل نحن أو أصحاب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أفضل من أصحاب القائم،و ذلك أنّكم تمسون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9" w:name="pg1161_7284"/>
    </w:p>
    <w:p>
      <w:pPr>
        <w:pStyle w:val="BookText"/>
        <w:rPr/>
      </w:pPr>
      <w:bookmarkEnd w:id="109"/>
      <w:r>
        <w:rPr>
          <w:rFonts w:ascii="Amiri" w:hAnsi="Amiri" w:eastAsia="Amiri" w:cs="Amiri"/>
          <w:color w:val="111111"/>
          <w:sz w:val="28"/>
          <w:sz w:val="28"/>
          <w:szCs w:val="28"/>
          <w:rtl w:val="true"/>
          <w:lang w:bidi="ar-SA"/>
        </w:rPr>
        <w:t>و تصبحون خائفين على إمامكم و على أنفسكم من أئمّة الجور،إن صليتم فصلاتكم في تقيّة،و إن صمتم فصيامكم في تقيّة،و إن حججتم فحجّكم في تقيّة،و إن شهدتم لم تقبل شهادتكم،و عدّد أشياء من نحو هذا مثل هذه،فقلت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تتمنّى القائم عليه السّلام إذا كان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 ما تحبّ أن يظهر العدل و يأمن السبل و ينصف المظلوم؟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2484872_373438147"/>
      <w:bookmarkStart w:id="111" w:name="_Toc39"/>
      <w:bookmarkEnd w:id="110"/>
      <w:r>
        <w:rPr>
          <w:rtl w:val="true"/>
        </w:rPr>
        <w:t>انّ الجفنة الّتي أنزلت على فاطمة عليها السّلام من مواريث المهديّ عليه السّلام</w:t>
      </w:r>
      <w:bookmarkEnd w:id="11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نجم،عن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ضمنت لعليّ عليه السّلام عمل البيت و العجين و الخبز و قمّ البيت،و ضمن لها عليّ عليه السّلام ما كان خلف الباب،من نقل الحطب،و أن يجيء بالطعام،فقال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عظّم حقك ما كان عندنا منذ ثلاثة أيّام شيء نقريك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أخبرتيني؟قالت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نهاني أن اسألك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تسألي ابن عمك شيئا،إن جاءك بشيء عفوا و إلاّ فلا تسأليه،قال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الامام عليه السّلام فلقي رجلا فاستقرض منه دينارا،ثمّ أقبل به و قد أمسى فلقي مقداد بن الأسود،فقال للمقداد،ما أخرجك في هذه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الجوع،و الّذي عظّم حقك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آله 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آله 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أخرجني فقد استقرضت دينارا و سأوثرك به،فدفعه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فوجد رسول اللّه صلّى اللّه عليه و آله جالسا و فاطمة تصلّي و بينهما شيء مغطّى،فلمّا فرغت أحضرت ذلك الشيء فإذا جفنة من خبز و لحم،قال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 بمثلك و مثلها؟قال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زكريّا إذا دخل </w:t>
      </w:r>
      <w:bookmarkStart w:id="112" w:name="pg1161_7285"/>
    </w:p>
    <w:p>
      <w:pPr>
        <w:pStyle w:val="BookText"/>
        <w:rPr/>
      </w:pPr>
      <w:bookmarkEnd w:id="112"/>
      <w:r>
        <w:rPr>
          <w:rFonts w:ascii="Amiri" w:hAnsi="Amiri" w:eastAsia="Amiri" w:cs="Amiri"/>
          <w:color w:val="111111"/>
          <w:sz w:val="28"/>
          <w:sz w:val="28"/>
          <w:szCs w:val="28"/>
          <w:rtl w:val="true"/>
          <w:lang w:bidi="ar-SA"/>
        </w:rPr>
        <w:t xml:space="preserve">على مريم المحراب فوجد عندها رزقا،قال يا مريم أنّى لك هذا قالت هو من عند اللّه،إنّ اللّه يرزق من يشاء بغير حساب،فأكلوا منها شهرا،و هي الجفنة الّتي يأكل منها القائم عليه السّلام، و هي عندنا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484874_373438147"/>
      <w:bookmarkStart w:id="114" w:name="_Toc40"/>
      <w:bookmarkEnd w:id="113"/>
      <w:r>
        <w:rPr>
          <w:rtl w:val="true"/>
        </w:rPr>
        <w:t>المهديّ عليه السّلام يكلّم الناس في المهد</w:t>
      </w:r>
      <w:bookmarkEnd w:id="11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في تفسيره عن ابن زيد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 وَ مِنَ الصّالِحِينَ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كلّمهم عيسى في المهد،و سيكلّمهم إذا قتل الدجّال و هو يومئذ كهل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أمّه نرجس وقت ولادته التوحيد،و القدر،و آية الكرسي،فأجابني من بطنها بقراءتي،ثمّ وضعته ساجدا إلى القبلة فأخذه أبوه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 بإذن اللّه،فتعوّذ و سمّى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149"/>
      </w:r>
      <w:r>
        <w:rPr>
          <w:rFonts w:ascii="Amiri" w:hAnsi="Amiri" w:eastAsia="Amiri" w:cs="Amiri"/>
          <w:color w:val="111111"/>
          <w:sz w:val="28"/>
          <w:sz w:val="28"/>
          <w:szCs w:val="28"/>
          <w:rtl w:val="true"/>
          <w:lang w:bidi="ar-SA"/>
        </w:rPr>
        <w:t>الآيتين،و صلّى على محمّد و عليّ و فاطمة و الأئمّة واحدا واحدا باسمه إلى آخرهم،و كان مكتوبا على ذراعه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بعد ولادته بأربعين يوما فإذا هو يمشي،فلم أر أفصح من لغته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و مارية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من بطن أمّه،سقط جاثيا رافعا سبّابته إلى السماء قائلا كلّما يعطس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 صلّى اللّه على محمّد و آله،زعم الظالمون أنّ حجّة اللّه داحضة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طريف عن نضر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الإمام و هو في المهد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w:t>
      </w:r>
    </w:p>
    <w:p>
      <w:pPr>
        <w:pStyle w:val="BookText"/>
        <w:rPr/>
      </w:pPr>
      <w:r>
        <w:rPr>
          <w:rFonts w:ascii="Amiri" w:hAnsi="Amiri" w:eastAsia="Amiri" w:cs="Amiri"/>
          <w:color w:val="111111"/>
          <w:sz w:val="28"/>
          <w:sz w:val="28"/>
          <w:szCs w:val="28"/>
          <w:rtl w:val="true"/>
          <w:lang w:bidi="ar-SA"/>
        </w:rPr>
        <w:t xml:space="preserve">الأوصياء،و بي يدفع اللّه البلاء عن أهلي و شيعتي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أحمد بن اسحاق إلى العسكريّ عليه السّلام جرابا فيه صرر،فالتفت عليه السّلام إلى ابنه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هدايا موالينا،فقال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تصلح،لأنّ فيها حلالا و حراما،فأخرجت، ففرّق بينها و أعلم بكميّة كلّ صرّة قبل فتحها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العلاّمة البيّاضي رحمه اللّه إلى أحمد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العسكريّ عليه السّلام أريد أن أسأله عن الخلف من بعده،فابتدأني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يخلي الأرض منذ خلق آدم عليه السّلام و لا يخليها إلى أن تقوم الساعة من حجّة له على خلقه،قلت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الخليفة بعدك؟فأسرع و دخل البيت و خرج و على عاتقه غلام،و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كرامتك على اللّه و على حججه ما عرضت عليك ابني هذا،إنّه سميّ رسول اللّه صلّى اللّه عليه و آله و كنيّه،مثله في هذه الامّة كالخضر و ذي القرنين،ليغيبنّ غيبة لا ينجو من الهلكة فيها إلاّ من ثبّته اللّه على القول بإمامته،و وفّقه للدعاء بتعجيل فرجه،و يرجع من هذا الأمر أكثر القائلين به،هذا سرّ اللّه فخذ و اكتمه و كن من الشاكرين،تكن معنا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علامة؟فنطق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بقيّة اللّه في أرضه،و المنتقم من أعدائه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إسماعيل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العسكريّ في المرض الّذي مات فيه، فقال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البيت فإنّك ترى صبيّا ساجدا فائتني به،فدخلت فوجدته ساجدا رافعا سبّابته إلى السماء،فسلّمت فأوجز في صلاته،فقلت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يأمرك بالخروج، فجاءت أمّه فأخرجته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أنت صاحب الزمان المهديّ،حجّة اللّه في أرضه، و أنت وصيّي،و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آباءه إلى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خاتم الأئمّة الطاهرين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البيّاضيّ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الشيخ أبو جعفر إلى محمّد بن عليّ،إلى محمّد بن عبد اللّه المطهريّ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حكيمة أسألها عن الحجّة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نرجس الولادة،قال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فقرأت،فجاوبني الجنين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5" w:name="pg1161_7287"/>
    </w:p>
    <w:p>
      <w:pPr>
        <w:pStyle w:val="BookText"/>
        <w:rPr/>
      </w:pPr>
      <w:bookmarkEnd w:id="115"/>
      <w:r>
        <w:rPr>
          <w:rFonts w:ascii="Amiri" w:hAnsi="Amiri" w:eastAsia="Amiri" w:cs="Amiri"/>
          <w:color w:val="111111"/>
          <w:sz w:val="28"/>
          <w:sz w:val="28"/>
          <w:szCs w:val="28"/>
          <w:rtl w:val="true"/>
          <w:lang w:bidi="ar-SA"/>
        </w:rPr>
        <w:t>بمثل قراءتي،و سلّم عليّ ففزعت،فقال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تعجبين من أمر اللّه،إنّه منطقنا بالحكمة صغارا،و يجعلنا حجّة في الأرض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484876_373438147"/>
      <w:bookmarkStart w:id="117" w:name="_Toc41"/>
      <w:bookmarkEnd w:id="116"/>
      <w:r>
        <w:rPr>
          <w:rtl w:val="true"/>
        </w:rPr>
        <w:t>عيسى عليه السّلام يصلّي خلف المهديّ عليه السّلام</w:t>
      </w:r>
      <w:bookmarkEnd w:id="117"/>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 عند انفجار الصبح ما بين مهرودين،و هما ثوبان أصفران من الزعفران،أبيض الجسم،أصهب الرأس،أفرق الشعر،كأنّ رأسه يقطر دهنا،بيده حربة،يكسر الصليب،و يقتل الخنزير،و يهلك الدجال،و يقبض أموال القائم عليه السّلام،و يمشي خلفه أهل الكهف،و هو الوزير الأيمن للقائم عليه السّلام و حاجبه و نائبه،و يبسط في المغرب و المشرق الأمن من كرامة الحجّة بن الحسن صلوات اللّه عليهما،حتّى يرتع الأسد مع الغنم،و النمر مع البقر،و الذئب و الغنم، و تلعب الصبيان بالحيّات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الّذي ينزل عليه عيسى ابن مريم و يصلّي خلفه عيسى عليه السّلام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الّذي يصلّي عيسى ابن مريم خلفه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نقيب النقباء فخر آل رسول اللّه صلّى اللّه عليه و آله أبو الحسن عليّ بن محمّد بن ابراهيم الحسنيّ،و بإسناده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المهديّ و قد نزل عيسى عليه السّلام 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أقيمت الصلاة لك،فيصلّي عيسى خلف رجل من ولدي،فإذا </w:t>
      </w:r>
    </w:p>
    <w:p>
      <w:pPr>
        <w:pStyle w:val="BookText"/>
        <w:rPr/>
      </w:pPr>
      <w:r>
        <w:rPr>
          <w:rFonts w:ascii="Amiri" w:hAnsi="Amiri" w:eastAsia="Amiri" w:cs="Amiri"/>
          <w:color w:val="111111"/>
          <w:sz w:val="28"/>
          <w:sz w:val="28"/>
          <w:szCs w:val="28"/>
          <w:rtl w:val="true"/>
          <w:lang w:bidi="ar-SA"/>
        </w:rPr>
        <w:t xml:space="preserve">صلّيت قام عيسى حتّى جلس في المقام فيبايعه،فيمكث أربعين سنة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 آله،فقام بين يديه يحدّ النظر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من موسى بن عمران النبيّ الّذي كلّمه اللّه و أنزل عليه التوراة و العصا،و فلق له البحر،و أظلّه بالغمام؟فقال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 و لكنّي أقول إنّ آدم عليه السّلام،لمّا أصاب الخطيئة،كانت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لي،فغفرها اللّه له،و إنّ نوحا لمّا ركب في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الغرق،فنجّاه اللّه عنه، و إنّ إبراهيم عليه السّلام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منها،فجعلها اللّه عليه بردا و سلاما،و إنّ موسى عليه السّلام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إنّك أنت الأعلى،يا يهودي،إنّ موسى لو أدركني ثمّ لم يؤمن بي و بنبوّتي،ما نفعه إيمانه شيئا، و لا نفعته النبوّة،يا يهوديّ و من ذرّيتي المهديّ،إذا خرج نزل عيسى ابن مريم لنصرته فقدّمه و صلّى خلفه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بإسناده عن كعب الأحبار أنّه قال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نسل عليّ القائم المهديّ الّذي يبدّل الأرض غير الأرض،و به يحتجّ عيسى ابن مريم على نصارى الروم و الصين،إنّ القائم المهديّ من نسل عليّ أشبه الناس بعيسى ابن مريم خلقا و خلقا و سمتا و هيبة،يعطيه اللّه جلّ و عزّ ما أعطى الأنبياء و يزيده و يفضّله،إنّ القائم من ولد عليّ عليه السّلام له غيبة كغيبة يوسف،و رجعة كرجعة عيسى ابن مريم،ثمّ يظهر بعد غيبته مع طلوع النجم الأحمر،و خراب الزوراء و هي الريّ،و خسف المزوّرة و هي بغداد،و خروج السفياني،و حرب ولد العباس مع فتيان أرمينية و آذربيجان،تلك حرب يقتل فيها الوف و ألوف،كلّ يقبض على سيف محلّى تخفق عليه رايات سود،تلك حرب يشوبها الموت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الأحمر و الطاعون الأغبر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المشايخ،عن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يسنده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عيسى بن مريم قلّة من معه،شكى إلى اللّه تعالى،فقال اللّه إِنِّي مُتَوَفِّيكَ وَ رافِعُكَ إِلَيَّ و ليس من رفعت عندي يموت،و إنّي باعثك على الأعور الدجّال فتقتله،ثمّ تعيش بعد ذلك أربعة و عشرين سنة،ثمّ اتوفّاك ميتة الحقّ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من طريق العامّة في كتاب الرائق من أزهار الحدائق،بإسناده عن أبي سعيد الخدريّ،عن جابر بن عبد اللّه الانصاري،عن أمير المؤمنين عليه السّلام في خطبة له طويلة جدا فيها علامات آخر الزمان،و إخبار بمغيّبات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دولة بني أميّة و بني العباس و أحوال الدجّال و السفيانيّ،إلى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ذرّيّتي،يظهر بين الركن و المقام، و عليه قميص إبراهيم،و حلّة اسماعيل،و في رجله نعل شيث،و الدليل عليه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 ينزل من السماء،و يكون مع المهديّ من ذريّتي،فإذا ظهر فاعرفوه،فإنّه مربوع القامة،حلك سواد الشعر،ينظر من عين ملك الموت،يقف على باب الحرم فيصيح بأصحابه صيحة،فيجمع اللّه تعالى عسكره في ليلة واحدة،و هم ثلاثمائة و ثلاثة عشر رجلا من أقاصي الأرض،ثمّ ذكر تفصيلهم و أماكنهم و بلادهم،إلى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فيتقدّم المهديّ من ذرّيّتي،فيصلّي إلى قبلة جدّه رسول اللّه صلّى اللّه عليه و آله،و يسيرون جميعا إلى أن يأتوا بيت المقدس،ثمّ ذكر الحرب بينه و بين الدجّال،و ذكر أنّهم يقتلون عسكر الدجال من أوّله إلى آخره،و تبقى الدنيا عامرة،و يقوم بالقسط و العدل،إلى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يموت عيسى،و يبقى المنتظر المهديّ من آل محمّد صلّى اللّه عليه و آله،فيسير في الدنيا و سيفه على عاتقه،و يقتل اليهود و النصارى و أهل البدع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الدجّال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أكثر أتباعه أولاد الزنا،لابسو التيجان،ألا و هم اليهود عليهم لعنة اللّه،يأكل و يشرب،له حمار أحمر،طوله ستّون خطوة مدّ بصره،أعور اليمين،و إنّ ربّكم عزّ و جلّ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بأعور،صمد لا يطعم،فيشمل البلاد البلاء،و يقيم الدجّال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يوم كسنة،و الثاني كأقلّ،فلا تزال تصغر و تقصر،حتّى تكون آخر أيامه كليلة يوم من أيّامكم هذه،يطأ الأرض كلّها إلاّ مكّة و المدينة و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المهديّ عليه السّلام بيت المقدس،و يصلّي بالناس إماما،فإذا كان يوم الجمعة و قد أقيمت الصلاة،نزل عيسى ابن مريم عليه السّلام،بثوبين مشرقين حمر،كأنّما يقطر رأسه الدهن،رجل الشعر،صبيح الوجه، أشبه خلق اللّه عزّ و جلّ بأبيكم إبراهيم خليل الرحمن عليه السّلام،فيلتفت المهديّ،فينظر عيسى عليه السّلام،فيقول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البتول،صلّ بالناس،فيقول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اقيمت الصلاة،فيتقدّم المهديّ عليه السّلام فيصلّي بالناس،و يصلّي عيسى عليه السّلام خلفه و يبايعه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من صفّين مع أمير المؤمنين صلوات اللّه عليه،فنزل العسكر قريبا من دير نصرانيّ،إذ خرج علينا من الدير شيخ كبير جميل حسن الوجه،حسن الهيئة و السمت،و معه كتاب في يده،حتّى أتى أمير المؤمنين صلوات اللّه عليه،فسلّم عليه بالخلافة،فقال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أخي شمعون بن حمون،كيف حالك رحمك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يا أمير المؤمنين و سيّد المسلمين و وصيّ رسول ربّ العالمين،إنّي من نسل حواري أخيك عيسى ابن مريم عليه السّلام،و في رواية أخرى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من نسل حواري أخيك عيسى ابن مريم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شمعون بن يوحنا، و كان أفضل حواري عيسى ابن مريم الاثني عشر و أحبّهم إليه و آثرهم عنده،و إليه أوصى عيسى،و إليه دفع كتبه و علمه و حكمته،فلم يزل أهل بيته على دينه متمسّكين بملّته لم يكفروا و لم يبدّلوا و لم يغيّروا،و تلك الكتب عندي إملاء عيسى ابن مريم،و خط أبينا بيده،و فيه كلّ شيء يفعل الناس من بعده،ملك ملك و ما يملك،و ما يكون في زمان كلّ ملك منهم،حتّى يبعث اللّه رجلا من العرب و من ولد اسماعيل بن إبراهيم خليل اللّه من أرض تدعى تهامة،من قرية يقال لها مكّة،يقال له أحمد الأنجل العينين المقرون الحاجبين،صاحب الناقة و الحمار و القضيب و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اثنا عشر اسما،ثمّ ذكر مبعثه و مولده و هجرته،و من يقاتله و من ينصره و من يعاديه و كم يعيش،و ما تلقى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أمّته بعده إلى أن ينزل عيسى ابن مريم من السماء،فذكر في الكتاب ثلاثة عشر رجلا من ولد إسماعيل بن إبراهيم خليل اللّه صلّى اللّه عليهم،هم خير من خلق اللّه،و أحبّ من خلق اللّه إلى اللّه،و انّ اللّه وليّ من والاهم،و عدوّ من عاداهم،من أطاعهم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عصاهم ضلّ،طاعتهم للّه طاعة،و معصيتهم للّه معصية،مكتوبة فيه أسماؤهم و أنسابهم و نعتهم،و كم يعيش كل رجل منهم،واحدا بعد واحد،و كم رجل منهم يستتر بدينه و يكتمه من قومه،و من يظهر حتّى ينزل اللّه عيسى صلى اللّه عليه على آخرهم،فيصلّي عيسى خلفه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أئمّة لا ينبغي لأحد أن يتقدّمكم،فيتقدّم فيصلّي بالناس و عيسى خلفه إلى الصفّ الأوّل،أوّلهم و افضلهم و خيرهم،له مثل أجورهم و أجور من أطاعهم و اهتدى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تسعة من ولد أصغرهما و هو الحسين واحدا بعد واحد، آخرهم الّذي يصلّي عيسى بن مريم خلفه،فيه تسمية كلّ من يملك منهم،و من يستتر بدينه و من يظهر،فأوّل من يظهر منهم يملأ جميع بلاد اللّه قسطا و عدلا،و يملك ما بين المشرق و المغرب حتّى يظهره اللّه على الأديان كلّها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سعيد عقيصا،قال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بن عليّ عليهما السّلام معاوية بن أبي سفيان،دخل عليه الناس،فلامه بعضهم على بيعته،فقال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ما تدرون ما عملت،و اللّه الّذي عملت خير لشيعتي ممّا طلعت عليه الشمس أو غربت،أ لا تعلمون أنّني إمامكم مفترض الطاعة عليكم،و أحد سيديّ شباب أهل الجنة بنصّ من رسول اللّه صلّى اللّه عليه و آله 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علمتم أنّ الخضر عليه السّلام لمّا خرق السفينة و أقام الجدار و قتل الغلام،كان ذلك سخطا لموسى بن عمران إذ خفي عليه وجه الحكمة في ذلك،و كان ذلك عند اللّه تعالى ذكره حكمة و صوابا؟أ ما علمتم إنّه ما منّا أحد إلاّ و يقع في عنقه بيعة لطاغية زمانه إلاّ القائم الّذي يصلّي روح اللّه عيسى ابن مريم خلفه؟فإنّ اللّه عزّ و جلّ يخفي ولادته، و يغيّب شخصه لئلاّ يكون لأحد في عنقه بيعة إذا خرج،ذلك التاسع من ولد أخي الحسين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سيّدة الاماء،يطيل اللّه عمره في غيبته،ثمّ يظهره بقدرته في صورة شابّ دون أربعين سنة،و ذلك ليعلم أنّ اللّه على كلّ شيء قدير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سنن الأنبياء عليهم السّلام بما وقع بهم من الغيبات حادثة في القائم منّا أهل البيت،حذو النعل بالنعل و القذّة بالقذّة،قال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من القائم منكم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بصير،هو الخامس من ولد ابني موسى،ذلك ابن سيّدة الإماء،يغيب غيبة يرتاب فيها المبطلون،ثمّ يظهره اللّه عزّ و جلّ،فيفتح اللّه على يده مشارق الأرض و مغاربها،و ينزل روح اللّه عيسى ابن مريم عليه السّلام فيصلّي خلفه،و تشرق الأرض بنور ربّها، و لا تبقى في الأرض بقعة عبد فيها غير اللّه عزّ و جلّ إلا عبد اللّه فيها،و يكون الدّين كلّه للّه و لو كره المشركون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أيّوب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جعفر محمّد بن عليّ الباقر عليه السّلام سير الخلفاء الاثني عشر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آخرهم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الّذي يصلّي عيسى ابن مريم عليه السّلام خلفه،عليك بسنّته و القرآن الكريم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 معنعنا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سيأتي على الناس زمان،لا يعرفون اللّه ما هو التوحيد،حتّى يكون خروج الدجال، و حتّى ينزل عيسى ابن مريم من السماء،و يقتل اللّه الدجّال على يده،و يصلّي بهم رجل منّا أهل البيت،أ لا ترى أنّ عيسى يصلي خلفنا و هو نبيّ ألا و نحن أفضل منه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عبد الأعلى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8" w:name="pg1161_7293"/>
    </w:p>
    <w:p>
      <w:pPr>
        <w:pStyle w:val="BookText"/>
        <w:rPr/>
      </w:pPr>
      <w:bookmarkEnd w:id="118"/>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انظر إليه و قد أسند ظهره إلى الحجر،ثمّ ينشد اللّه حقّه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من يحاجّني في اللّه،فأنا أولى الناس باللّه،و من يحاجّني في آدم فأنا أولى الناس بآدم،يا أيّها الناس من يحاجّني في نوح،فأنا أولى الناس بنوح،يا أيّها الناس من يحاجّني في ابراهيم،فأنا أولى الناس بإبراهيم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484878_373438147"/>
      <w:bookmarkStart w:id="120" w:name="_Toc42"/>
      <w:bookmarkEnd w:id="119"/>
      <w:r>
        <w:rPr>
          <w:rtl w:val="true"/>
        </w:rPr>
        <w:t>الرجعة في زمن المهديّ عليه السّلام</w:t>
      </w:r>
      <w:bookmarkEnd w:id="120"/>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له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مجموعة أسئلة لأمير المؤمنين عليه السّلام عن آيات القرآن و أحكامه و جوابه عليها،جاء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الردّ على من أنكر الرجعة،فيقول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 أي إلى الدنيا و أمّا حشر الآخرة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 لا يَرْجِعُونَ 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و 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خاطب اللّه تعالى به الأئمّة و وعدهم من النصر و الانتقام من أعدائهم،فقال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بِي شَيْئاً و هذا إنّما يكون إذا رجعوا إلى الدنيا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أي رجعة </w:t>
      </w:r>
      <w:bookmarkStart w:id="121" w:name="pg1161_7294"/>
    </w:p>
    <w:p>
      <w:pPr>
        <w:pStyle w:val="BookText"/>
        <w:rPr/>
      </w:pPr>
      <w:bookmarkEnd w:id="121"/>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فردّهم اللّه تعالى بعد الموت إلى الدنيا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484880_373438147"/>
      <w:bookmarkStart w:id="123" w:name="_Toc43"/>
      <w:bookmarkEnd w:id="122"/>
      <w:r>
        <w:rPr>
          <w:rtl w:val="true"/>
        </w:rPr>
        <w:t>الإسلام يعمّ الأرض في زمان المهديّ عليه السّلام</w:t>
      </w:r>
      <w:bookmarkEnd w:id="123"/>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رحمه اللّه بإسناده عن رفاعة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لا تبقى أرض إلاّ نودي فيها بشهادة أن لا إله إلا اللّه و أنّ محمّدا رسول اللّه صلّى اللّه عليه و آله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العيّاشيّ أيضا بإسناده 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أَسْلَمَ مَنْ فِي السَّماواتِ وَ الْأَرْضِ طَوْعاً وَ كَرْهاً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في القائم عليه السّلام،إذا خرج باليهود و النصارى و الصابئين و الزنادقة و أهل الردّة و الكفار في شرق الأرض و غربها فعرض عليهم الإسلام،فمن أسلم طوعا أمره بالصلاة و الزكاة و ما يؤمر به المسلم و يجب للّه عليه،و من لم يسلم ضرب عنقه،حتّى لا يبقى في المشارق و المغرب أحد إلاّ وحّد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الخلق أكثر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أمرا قلّل الكثير و كثّر القليل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عبد الأعلى الحلبيّ،عن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أمر القائم عليه السّلام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قرية إلاّ نودي فيها بشهادة أن لا إله إلا اللّه وحده لا شريك له و أنّ محمّدا رسول اللّه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bookmarkStart w:id="124" w:name="pg1161_7295"/>
    </w:p>
    <w:p>
      <w:pPr>
        <w:pStyle w:val="BookText"/>
        <w:rPr/>
      </w:pPr>
      <w:bookmarkEnd w:id="124"/>
      <w:r>
        <w:rPr>
          <w:rFonts w:ascii="Amiri" w:hAnsi="Amiri" w:eastAsia="Amiri" w:cs="Amiri"/>
          <w:color w:val="111111"/>
          <w:sz w:val="28"/>
          <w:sz w:val="28"/>
          <w:szCs w:val="28"/>
          <w:rtl w:val="true"/>
          <w:lang w:bidi="ar-SA"/>
        </w:rPr>
        <w:t>أَسْلَمَ مَنْ فِي السَّماواتِ وَ الْأَرْضِ طَوْعاً وَ كَرْهاً وَ إِلَيْهِ يُرْجَعُونَ و لا يقبل صاحب هذا الأمر الجزية كما قبلها رسول اللّه صلّى اللّه عليه و آله،و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عقبة،عن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حكم بالعدل، و ارتفع في أيّامه الجور،و أمنت به السبل،و أخرجت الأرض بركاتها،و ردّ كلّ حقّ إلى أهله،و لم يبق أهل دين حتّى يظهروا الإسلام و يعترفوا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سمعت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إِلَيْهِ يُرْجَعُونَ ،و حكم بين الناس بحكم داود،و حكم محمّد صلّى اللّه عليه و آله،فحينئذ تظهر الأرض كنوزها،و تبدي بركاتها،و لا يجد الرجل منكم يومئذ موضعا لصدقته و لبرّه،لشمول الغنى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دولتنا آخر الدول و لم يبق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ملكنا سرنا بمثل سيرة هؤلاء،و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Style w:val="FootnoteAnchor"/>
          <w:rtl w:val="true"/>
        </w:rPr>
        <w:footnoteReference w:id="181"/>
      </w:r>
    </w:p>
    <w:p>
      <w:pPr>
        <w:pStyle w:val="Heading3"/>
        <w:numPr>
          <w:ilvl w:val="2"/>
          <w:numId w:val="1"/>
        </w:numPr>
        <w:rPr/>
      </w:pPr>
      <w:bookmarkStart w:id="125" w:name="__RefHeading___Toc2484882_373438147"/>
      <w:bookmarkStart w:id="126" w:name="_Toc44"/>
      <w:bookmarkEnd w:id="125"/>
      <w:r>
        <w:rPr>
          <w:rtl w:val="true"/>
        </w:rPr>
        <w:t>ولاية المهديّ عليه السّلام هي الحرم الآمن</w:t>
      </w:r>
      <w:bookmarkEnd w:id="126"/>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أبي زهير بن شبيب بن أنس،عن بعض أصحابه، عن أبي عبد اللّه عليه السّلام في حديث عن محاجته عليه السّلام أبا حنيفة،جاء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الجواب في المسألتين الأوّلتين؟فقال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 أياما آمنين،فقال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قائمنا أهل البيت،و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فمن بايعه و دخل معه و مسح على يده و دخل في عقد اصحابه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التاسعة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إِذْ كُنْتُمْ أَعْداءً فَأَلَّفَ بَيْنَ قُلُوبِكُمْ فَأَصْبَحْتُمْ بِنِعْمَتِهِ إِخْواناً وَ كُنْتُمْ عَلى شَفا حُفْرَةٍ مِنَ النّارِ فَأَنْقَذَكُمْ مِنْها كَذلِكَ يُبَيِّنُ اللّهُ لَكُمْ آياتِهِ </w:t>
      </w:r>
      <w:bookmarkStart w:id="127" w:name="pg1161_7296"/>
    </w:p>
    <w:p>
      <w:pPr>
        <w:pStyle w:val="BookText"/>
        <w:rPr/>
      </w:pPr>
      <w:bookmarkEnd w:id="127"/>
      <w:r>
        <w:rPr>
          <w:rFonts w:ascii="Amiri" w:hAnsi="Amiri" w:eastAsia="Amiri" w:cs="Amiri"/>
          <w:color w:val="111111"/>
          <w:sz w:val="28"/>
          <w:sz w:val="28"/>
          <w:szCs w:val="28"/>
          <w:rtl w:val="true"/>
          <w:lang w:bidi="ar-SA"/>
        </w:rPr>
        <w:t xml:space="preserve">لَعَلَّكُمْ تَهْتَدُونَ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28" w:name="__RefHeading___Toc2484884_373438147"/>
      <w:bookmarkStart w:id="129" w:name="_Toc45"/>
      <w:bookmarkEnd w:id="128"/>
      <w:r>
        <w:rPr>
          <w:rtl w:val="true"/>
        </w:rPr>
        <w:t>يؤلّف اللّه بين القلوب بالمهديّ عليه السّلام</w:t>
      </w:r>
      <w:bookmarkEnd w:id="12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مكحولا يحدّث عن عليّ بن أبي طالب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اللّه،المهديّ منّا أئمّة الهدى أم من غيرنا؟قال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منّا،بنا يختم الدّين كما بنا فتح،و بنا يستنقذون من ضلالة الفتنة كما استنقذوا من ضلالة الشرك،و بنا يؤلّف اللّه بين قلوبهم في الدّين بعد عداوة الفتنة،كما ألّف اللّه بين قلوبهم و دينهم بعد عداوة الشرك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484886_373438147"/>
      <w:bookmarkStart w:id="131" w:name="_Toc46"/>
      <w:bookmarkEnd w:id="130"/>
      <w:r>
        <w:rPr>
          <w:rtl w:val="true"/>
        </w:rPr>
        <w:t>أصحاب المهديّ عليه السّلام بعدد أصحاب النبيّ صلّى اللّه عليه و آله ببدر</w:t>
      </w:r>
      <w:bookmarkEnd w:id="131"/>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الحارث الأعور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 الخاطب،و زاغ صاحب العصر،و بقيت قلوب تتقلّب فمن مخصب و مجدب،و قليل ما يكونون،ثلاثمائة أو يزيدون،تجاهد معهم عصابة جاهدت مع رسول اللّه صلّى اللّه عليه و آله يوم بدر لم تقتل و لم تمت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بإسناده من طريق العامّة عن أبي الطفيل،عن محمّد 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رضى اللّه عنه،فسأله رجل عن المهديّ،فقال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هيهات،ثمّ عقد بيده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يخرج في آخر الزمان،إذا قال الرجل اللّه اللّه قتل،فيجمع اللّه تعالى له قوما قزع كقزع السحاب،يؤلّف اللّه بين قلوبهم،لا يستوحشون إلى أحد،و لا يفرحون بأحد يدخل فيهم،على عدّة أصحاب بدر،لم يسبقهم الأولون و لا يدركهم الآخرون، و على عدد أصحاب طالوت الّذين جاوزوا معه النهر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عقد الدرر مرسلا عن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ثلاث رايات،راية بالمغرب،ويل لمصر و ما يحلّ بها منهم،و راية بالجزيرة، و راية بالشام،تدوم الفتنة بينهم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فيجمع اللّه عزّ و جلّ أصحابه على عدد أهل بدر،و على عدد أصحاب طالوت،ثلاثمائة و ثلاثة عشر رجلا،كأنّهم ليوث خرجوا من غابة،قلوبهم مثل زبر الحديد،لو همّوا بإزالة الجبال لأزالوها عن موضعها،الزيّ واحد،و اللباس واحد،كأنما آباؤهم أب واحد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بإسناده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يقوم قائمكم؟قال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لا تدركون،فقلت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تدرك أهل زمانه،يقوم قائمنا بالحقّ بعد اياس من الشيعة،يدعو الناس ثلاثا فلا يجيبه احد،فإذا كان يوم الرابع تعلّق بأستار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انصرني،و دعوته لا تسقط،فيقول تبارك و تعالى للملائكة الّذين نصروا رسول اللّه يوم بدر و لم يحطّوا سروجهم و لم يضعوا أسلحتهم فيبايعونه،ثمّ يبايعه من الناس ثلاثمائة و ثلاثة عشر رجلا،يسير إلى المدينة فيسير الناس حتّى يرضى اللّه عزّ و جلّ،فيقتل الفا و خمسمائة قرشيّ ليس فيهم إلاّ فرخ زنية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المسجد فينقض الحائط حتّى يضعه إلى الأرض،ثمّ يخرج الأزرق و زريق لعنهما اللّه غضّين طريّين يكلمهما فيجيبانه،فيرتاب عند ذلك المبطلون،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 الموتى،فيقتل منهم خمسمائة مرتاب في جوف المسجد،ثمّ يحرقهما بالحطب الّذي جمعاه ليحرقا به عليا و فاطمة و الحسن و الحسين،و ذلك الحطب عندنا نتوارثه،و يهدم قصر المدينة،و يسير إلى الكوفة فيخرج منها ستة عشر ألفا من البتريّة شاكّين في السلاح،قرّاء القرآن،فقهاء في الدّين،قد قرّحوا جباههم و سمروا ساماتهم و عمّهم النفاق،و كلّهم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فاطمة ارجع لا حاجة لنا فيك،فيضع السيف فيهم على ظهر النجف عشيّة الاثنين من العصر إلى العشاء،فيقتلهم أسرع من جزر جزور،فلا يفوت منهم رجل،و لا يصاب من اصحابه أحد،دماؤهم قربان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يدخل الكوفة فيقتل مقاتليها حتّى يرضى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أعقل المعنى،فمكثت قليلا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يدريه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يرضى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الجارود،إنّ اللّه أوحى إلى أمّ موسى،و هو خير من أم موسى،و أوحى اللّه إلى النحل، و هو خير من النحل،فعقلت المذهب،فقال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أعقلت المذهب؟قلت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ليملك ثلاثمائة و تسع سنين كما لبث أصحاب الكهف في كهفهم،يملأ الأرض عدلا و قسطا كما ملئت ظلما و جورا،و يفتح اللّه عليه شرق الأرض و غربها،يقتل الناس حتّى لا يرى إلاّ دين محمّد صلّى اللّه عليه و آله،يسير بسيرة سليمان بن داود،يدعو الشمس و القمر فيجيبانه، و تطوى له الأرض،فيوحى اللّه إليه فيعمل بأمر اللّه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الطوسي؛بإسناده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القائم بين الركن و المقام ثلاثمائة و نيّف،عدّة أهل بدر،فيهم النجباء من أهل مصر،و الأبدال من أهل الشام،و الأخيار من أهل العراق،فيقيم ما شاء اللّه أن يقيم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المجلسيّ رحمه اللّه بإسناد يرفعه إلى أبي بصير،عن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القائم ينتظر من يوم ذي طوى في عدّة أهل بدر،ثلاثمائة و ثلاثة عشر رجلا،حتّى يسند ظهره إلى الحجر،و يهزّ الراية المغلبة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المهديّ بمكّة عند العشاء،و معه راية رسول اللّه صلّى اللّه عليه و آله،و قميصه و سيفه،و علامات، و نور،و بيان،فإذا صلّى العشاء نادى بأعلى صوته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أيّها الناس، و مقامكم بين يدي ربّكم،فقد اتّخذ الحجّة،و بعث الانبياء،و أنزل الكتاب،و أمركم أن لا تشركوا به شيئا،و أن تحافظوا على طاعته و طاعة رسوله،و أن تحيوا ما أحيا القرآن، و تميتوا ما أمات،و تكونوا أعوانا على الهدى،و وزرا على التقوى،فإنّ الدنيا قد دنا فناؤها و زوالها،و آذنت بالوداع،فإنّي أدعوكم إلى اللّه و رسوله،و العمل بكتابه،و إماتة الباطل،و إحياء سنّته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2" w:name="pg1161_7299"/>
    </w:p>
    <w:p>
      <w:pPr>
        <w:pStyle w:val="BookText"/>
        <w:rPr/>
      </w:pPr>
      <w:bookmarkEnd w:id="132"/>
      <w:r>
        <w:rPr>
          <w:rFonts w:ascii="Amiri" w:hAnsi="Amiri" w:eastAsia="Amiri" w:cs="Amiri"/>
          <w:color w:val="111111"/>
          <w:sz w:val="28"/>
          <w:sz w:val="28"/>
          <w:szCs w:val="28"/>
          <w:rtl w:val="true"/>
          <w:lang w:bidi="ar-SA"/>
        </w:rPr>
        <w:t xml:space="preserve">فيظهر في ثلاثمائة و ثلاثة عشر رجلا عدّة أهل بدر،على غير ميعاد،قزعا كقزع الخريف،رهبان بالليل،اسد بالنهار،فيفتح اللّه للمهديّ أرض الحجاز،و يستخرج من كان في السجن من بني هاشم،و تنزل الرايات السود الكوفة،فتبعث بالبيعة للمهديّ، فيبعث المهديّ جنوده إلى الآفاق،و يميت الجور و أهله،و تستقيم له البلدان،و يفتح اللّه على يده القسطنطينيّة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العاشرة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484888_373438147"/>
      <w:bookmarkStart w:id="134" w:name="_Toc47"/>
      <w:bookmarkEnd w:id="133"/>
      <w:r>
        <w:rPr>
          <w:rtl w:val="true"/>
        </w:rPr>
        <w:t>ملائكة بدر ينصرون المهديّ عليه السّلام</w:t>
      </w:r>
      <w:bookmarkEnd w:id="13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ضريس بن عبد الملك،عن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الّذين نصروا محمّدا صلّى اللّه عليه و آله يوم بدر في الأرض،ما صعدوا بعد،و لا يصعدون حتّى ينصروا صاحب هذا الامر،و هم خمسة آلاف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أهل البيت أحد يدفع ضيما و لا يدعو إلى حق إلاّ صرعته البليّة،حتّى تقوم عصابة شهدت بدرا،و لا يوارى قتيلها و لا يداوى جريحها،قلت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 كأنّي بقائم أهل بيتي قد أشرف على نجفكم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ناحية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أشرف على نجفكم،نشر راية رسول اللّه صلّى اللّه عليه و آله،فإذا هو نشرها انحطّت عليه ملائكة بدر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راية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عمودها من عمد عرش اللّه و رحمته،و سايرها من نصر اللّه،لا يهوي بها إلى شيء إلاّ أهلكه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فمخبوءة عندكم حتّى يقوم القائم عليه السّلام </w:t>
      </w:r>
      <w:bookmarkStart w:id="135" w:name="pg1161_7300"/>
    </w:p>
    <w:p>
      <w:pPr>
        <w:pStyle w:val="BookText"/>
        <w:rPr/>
      </w:pPr>
      <w:bookmarkEnd w:id="135"/>
      <w:r>
        <w:rPr>
          <w:rFonts w:ascii="Amiri" w:hAnsi="Amiri" w:eastAsia="Amiri" w:cs="Amiri"/>
          <w:color w:val="111111"/>
          <w:sz w:val="28"/>
          <w:sz w:val="28"/>
          <w:szCs w:val="28"/>
          <w:rtl w:val="true"/>
          <w:lang w:bidi="ar-SA"/>
        </w:rPr>
        <w:t>أم يؤتى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يؤتى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عليه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بإسناده عن أبي بكر الحضرمي،عن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على نجف الكوفة قد سار إليها من مكّة في خمسة آلاف من الملائكة،جبرئيل عن يمينه و ميكائيل عن شماله،و المؤمنون بين يديه،و هو يفرّق الجنود في البلاد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الحادية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484890_373438147"/>
      <w:bookmarkStart w:id="137" w:name="_Toc48"/>
      <w:bookmarkEnd w:id="136"/>
      <w:r>
        <w:rPr>
          <w:rtl w:val="true"/>
        </w:rPr>
        <w:t>دولة القائم عليه السّلام دولة اللّه عزّ و جلّ</w:t>
      </w:r>
      <w:bookmarkEnd w:id="137"/>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الْأَيّامُ نُداوِلُها بَيْنَ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منذ خلق اللّه آدم دولة للّه و دولة لابليس،فأين دولة اللّه،إنّما هو قائم واحد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عشرة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سعيد بن جبير رحمه اللّه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إمام أمّتي و خليفتي عليهم بعدي،و من ولده القائم المنتظر الّذي يملأ الأرض عدلا و قسطا كما ملئت جورا و ظلما،و الّذي بعثني بالحقّ بشيرا،إنّ الثابتين على القول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الانصاريّ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للقائم من ولدك غيبة؟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يا جابر إنّ هذا الامر من أمر اللّه و سرّ من سر اللّه،مطويّ عن عباده،فإيّاك و الشكّ في أمر اللّه فهو كفر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الحسين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قدّس اللّه روحه،فحضرته قبل وفاته بأيّام،فأخرج إلى </w:t>
      </w:r>
    </w:p>
    <w:p>
      <w:pPr>
        <w:pStyle w:val="BookText"/>
        <w:rPr/>
      </w:pPr>
      <w:r>
        <w:rPr>
          <w:rFonts w:ascii="Amiri" w:hAnsi="Amiri" w:eastAsia="Amiri" w:cs="Amiri"/>
          <w:color w:val="111111"/>
          <w:sz w:val="28"/>
          <w:sz w:val="28"/>
          <w:szCs w:val="28"/>
          <w:rtl w:val="true"/>
          <w:lang w:bidi="ar-SA"/>
        </w:rPr>
        <w:t>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بن محمّد السمريّ أعظم اللّه أجر إخوانك فيك،فإنك ميّت ما بينك و بين ستة ايام،فاجمع أمرك و لا توص إلى أحد فيقوم مقامك بعد وفاتك،فقد وقعت الغيبة التامة، فلا ظهور إلاّ بعد إذن اللّه تعالى ذكره،و ذلك بعد طول الأمد و قسوة القلوب،و امتلاء الأرض جورا،و سيأتي شيعتي من يدّعي المشاهدة،ألا فمن ادّعى المشاهدة قبل خروج السفياني فهو كذّاب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أمر هو بالغه،و قضى،فهذا آخر كلام سمع منه رضي اللّه عنه و أرضاه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مرسلا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فرجكم؟فقال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يكون فرجنا حتّى تغربلوا ثمّ تغربلوا ثمّ تغربلوا،يقولها ثلاثا،حتّى يذهب اللّه تعالى الكدر و يبقي الصفو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لتميّزن،و اللّه لتمحصنّ،و اللّه لتغربلنّ كما يغربل الزوان من القمح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محمّد بن منصور الصيقل،عن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الحارث بن المغيرة و جماعة من أصحابنا جلوسا و أبو عبد اللّه عليه السّلام يسمع كلامنا،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شيء أنتم؟هيهات هيهات،لا و اللّه لا يكون ما تمدّون إليه أعينكم حتّى تغربلوا،لا و اللّه لا يكون ما تمدّون إليه اعينكم حتّى تمحّصوا،لا و اللّه لا يكون ما تمدّون إليه أعينكم حتّى تميّزوا،لا و اللّه ما يكون ما تمدّون إليه أعينكم إلاّ بعد إياس،لا و اللّه لا يكون ما تمدّون إليه أعينكم حتّى يشقى من يشقى و يسعد من يسعد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يَعْلَمِ اللّهُ الَّذِينَ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8" w:name="pg1161_7302"/>
    </w:p>
    <w:p>
      <w:pPr>
        <w:pStyle w:val="BookText"/>
        <w:rPr/>
      </w:pPr>
      <w:bookmarkEnd w:id="138"/>
      <w:r>
        <w:rPr>
          <w:rFonts w:ascii="Amiri" w:hAnsi="Amiri" w:eastAsia="Amiri" w:cs="Amiri"/>
          <w:color w:val="111111"/>
          <w:sz w:val="28"/>
          <w:sz w:val="28"/>
          <w:szCs w:val="28"/>
          <w:rtl w:val="true"/>
          <w:lang w:bidi="ar-SA"/>
        </w:rPr>
        <w:t xml:space="preserve">جاهَدُوا مِنْكُمْ وَ يَعْلَمَ الصّابِرِينَ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الّذي تمدّون إليه أعناقكم حتّى تميّزوا و تمحّصوا،ثمّ يذهب من كلّ عشرة شيء،و لا يبقى منكم إلاّ الأندر،ثمّ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أن اسأل أبا جعفر عليه السّلام في الرجعة،فأقبلت مسألة لطيفة أبلغ منها حاجتي،فقلت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عمّن قتل مات؟فقال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لا،الموت موت و القتل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يقتل إلاّ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قول اللّه أصدق من قولك،قد فرّق بينهما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لَإِلَى اللّهِ تُحْشَرُونَ ليس كما قلت يا زرارة،الموت موت،و القتل قتل،و قد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أ فرأيت من قتل لم يمت؟قال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قتل بالسيف كمن مات على فراشه،إنّ من قتل لا بد أن يرجع إلى الدنيا حتّى يذوق الموت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484892_373438147"/>
      <w:bookmarkStart w:id="140" w:name="_Toc49"/>
      <w:bookmarkEnd w:id="139"/>
      <w:r>
        <w:rPr>
          <w:rtl w:val="true"/>
        </w:rPr>
        <w:t>المرابطة في انتظار الإمام المهديّ عليه السّلام</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كتاب الغيبة،بإسناده عن بريد بن معاوية </w:t>
      </w:r>
    </w:p>
    <w:p>
      <w:pPr>
        <w:pStyle w:val="BookText"/>
        <w:rPr/>
      </w:pPr>
      <w:r>
        <w:rPr>
          <w:rFonts w:ascii="Amiri" w:hAnsi="Amiri" w:eastAsia="Amiri" w:cs="Amiri"/>
          <w:color w:val="111111"/>
          <w:sz w:val="28"/>
          <w:sz w:val="28"/>
          <w:szCs w:val="28"/>
          <w:rtl w:val="true"/>
          <w:lang w:bidi="ar-SA"/>
        </w:rPr>
        <w:t>العجليّ،عن أبي جعفر محمّد بن عليّ الباقر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على أداء الفرائض،و صابروا عدوّكم،و رابطوا إمامكم المنتظر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يعقوب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الأرض يوما بغير عالم منكم يفزع الناس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يعبد اللّه يا أبا يوسف،لا تخلو الأرض من عالم منّا ظاهر يفزع الناس في حلالهم و حرامهم،و إنّ ذلك لمبيّن في كتاب اللّه،قال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عدوّكم فمن يخالفكم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أمركم به و افترض عليكم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1" w:name="pg1161_7304"/>
    </w:p>
    <w:p>
      <w:pPr>
        <w:pStyle w:val="Heading2"/>
        <w:numPr>
          <w:ilvl w:val="1"/>
          <w:numId w:val="1"/>
        </w:numPr>
        <w:rPr/>
      </w:pPr>
      <w:bookmarkStart w:id="142" w:name="__RefHeading___Toc2484894_373438147"/>
      <w:bookmarkStart w:id="143" w:name="_Toc50"/>
      <w:bookmarkEnd w:id="141"/>
      <w:bookmarkEnd w:id="142"/>
      <w:r>
        <w:rPr>
          <w:rtl w:val="true"/>
        </w:rPr>
        <w:t>سورة النساء</w:t>
      </w:r>
      <w:bookmarkEnd w:id="143"/>
    </w:p>
    <w:p>
      <w:pPr>
        <w:pStyle w:val="Heading3"/>
        <w:numPr>
          <w:ilvl w:val="2"/>
          <w:numId w:val="1"/>
        </w:numPr>
        <w:rPr/>
      </w:pPr>
      <w:bookmarkStart w:id="144" w:name="__RefHeading___Toc2484896_373438147"/>
      <w:bookmarkStart w:id="145" w:name="_Toc51"/>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الآية السادسة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الغيبة،بإسناده عن الحسن بن محبوب،عن عمرو بن أبي المقدام و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الزم الأرض فلا تحرّك يدا و لا رجلا حتّى ترى علامات أذكرها لك إن أدركتها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 اختلاف ولد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 تدرك ذلك،و لكن حدّث به بعدي،و مناد ينادي من السماء،و يجيئكم الصوت من ناحية دمشق بالفتح،و تخسف قرية من قرى الشام تسمى الجابية،و تسقط طائفة من مسجد دمشق الأيمن،و مارقة تمرق من ناحيه الترك،فيعقبها هرج الروم،و يستقبل اخوان الترك حتّى ينزلوا الجزيرة،و تستقبل مارقة الروم حتّى ينزلوا الرملة،فتلك السنة يا جابر فيها اختلاف كثير في كلّ أرض من ناحية المغرب،فأوّل ارض تخرب أرض الشام،ثمّ يختلفون عند ذلك على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الأصهب،و راية الأبقع،و راية السفيانيّ،فيلتقي السفياني بالأبقع فيقتتلون،فيقتله </w:t>
      </w:r>
    </w:p>
    <w:p>
      <w:pPr>
        <w:pStyle w:val="BookText"/>
        <w:rPr/>
      </w:pPr>
      <w:r>
        <w:rPr>
          <w:rFonts w:ascii="Amiri" w:hAnsi="Amiri" w:eastAsia="Amiri" w:cs="Amiri"/>
          <w:color w:val="111111"/>
          <w:sz w:val="28"/>
          <w:sz w:val="28"/>
          <w:szCs w:val="28"/>
          <w:rtl w:val="true"/>
          <w:lang w:bidi="ar-SA"/>
        </w:rPr>
        <w:t>السفياني و من معه،ثمّ يقتل الأصهب،ثمّ لا يكون له همّة إلاّ الإقبال نحو العراق،و يمرّ جيشه بقرقيسا فيقتتلون بها،فيقتل من الجبارين مائة ألف،و يبعث السفياني جيشا إلى الكوفة و عدّتهم سبعون ألفا،فيصيبون من أهل الكوفة قتلا و صلبا و سبيا،فبينما هم كذلك إذ أقبلت رايات من نحو خراسان تطوي المنازل طيّا حثيثا و معهم نفر من أصحاب القائم عليه السّلام،و يخرج رجل من موالي أهل الكوفة في صنعاء،فيقتله أمير جيش السفيانيّ بين الحيرة و الكوفة،و يبعث السفيانيّ بعثا إلى المدينة،فينفر المهديّ عليه السّلام منها إلى مكّة، فيبلغ أمير جيش السفياني بأنّ المهديّ عليه السّلام،قد خرج إلى مكّة،فيبعث جيشا على اثره فلا يدرك حتّى يدخل مكّة خائفا يترقّب على سنّة موسى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القوم،فيخسف بهم فلا يفلت منهم إلاّ ثلاثة نفر يحوّل اللّه وجوههم إلى أقفيتهم و هم من كلب،و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عليه السّلام يومئذ بمكّة قد أسند ظهره إلى البيت الحرام مستجيرا به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إنّا نستنصر اللّه،فمن اجابنا من الناس فإنّا أهل بيت نبيّكم محمّد،و نحن أولى الناس باللّه و بمحمّد صلّى اللّه عليه و آله،فمن حاجّني في آدم فأنا أولى الناس بآدم عليه السّلام،و من حاجّني في نوح فأنا أولى الناس بنوح عليه السّلام،و من حاجّني في إبراهيم فأنا أولى الناس بإبراهيم عليه السّلام،و من حاجّني في محمّد فأنا أولى الناس بمحمّد صلّى اللّه عليه و آله،و من حاجّني في النبيّين فأنا أولى الناس بالنبيّين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عزّ و جلّ على 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عرفنا اللّه و رسوله،فمن أولو الأمر الّذين قرن اللّه طاعتهم بطاعتك؟فقال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يا جابر و أئمّة المسلمين من بعدي،أوّلهم عليّ بن أبي طالب،ثمّ الحسن،ثمّ الحسين،ثمّ عليّ بن الحسين،ثمّ محمّد بن عليّ المعروف في التوراة بالباقر،ستدركه يا جابر فإذا لقيته فاقرأه منّي السلام،ثمّ الصادق جعفر بن محمّد،ثمّ موسى بن جعفر،ثمّ عليّ بن موسى،ثمّ محمّد بن عليّ،ثمّ عليّ بن محمّد،ثمّ الحسن بن عليّ،ثمّ سميّي و كنيّي حجّة اللّه في أرضه و بقيّته في عباده ابن الحسن بن عليّ،ذاك الّذي يفتح اللّه 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 على يديه،ذاك الّذي يغيب عن شيعته و أوليائه غيبة لا يثبت فيها على القول بإمامته إلاّ من امتحن اللّه قلبه للايمان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يقع لشيعته الانتفاع به في غيبته؟فقال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الّذي بعثني بالنبوة،إنّهم يستضيئون بنوره،و ينتفعون بولايته في غيبته كانتفاع الناس بالشمس و إن يجللها سحاب،يا جابر،هذا من مكنون سر اللّه و مخزون علمه،فاكتمه إلاّ من أهله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زين العابدين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بالّذين فرض اللّه عزّ و جلّ طاعتهم و مودّتهم،و أوجب على عباده الاقتداء بهم بعد رسول اللّه صلّى اللّه عليه و آله؟فقال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كابليّ إنّ أولي الامر الّذين جعلهم اللّه عزّ و جلّ أئمّة الناس و أوجب عليهم طاعتهم؛أمير المؤمنين عليّ بن أبي طالب عليه السّلام،ثمّ الحسن عمّي،ثمّ الحسين أبي، ثمّ انتهى الأمر إلينا،ثمّ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عن أمير المؤمنين عليه السّلام أنّ الأرض لا تخلو من حجّة للّه تعالى على عباده،فمن الحجّة و الإمام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محمّد،و اسمه في صحف الأولين باقر،يبقر العلم بقرا،هو الحجّة و الإمام بعدي،و من بعد محمّد ابنه جعفر،و اسمه عند أهل السماء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فكيف صار اسمه الصادق و كلهم صادقون؟قال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طالب،فسمّوه الصادق،فإنّ الخامس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ولده الّذي اسمه جعفر يدّعي الامامة اجتراء على اللّه و كذبا عليه،فهو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 على اللّه تعالى،و المدّعي لما ليس له بأهل،المخالف لأبيه و الحاسد لاخيه،و ذلك الّذي يروم كشف ستر اللّه عزّ و جلّ عند غيبة وليّ اللّه،ثمّ بكى عليّ بن الحسين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اللّه،و المغيّب في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التوكيل بحرم ابيه جهلا منه برتبته،و حرصا منه على قتله ان ظفر به،و طمعا في ميراث أخيه حتّى يأخذه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إنّ ذلك لكائن؟فقال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ربّي إنّ ذلك مكتوب عندنا في الصحيفة الّتي فيها ذكر المحن الّتي تجري علينا بعد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ثمّ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 الثاني عشر من أوصياء رسول اللّه صلّى اللّه عليه و آله و الائمّة بعده،يا أبا خالد إنّ أهل زمان غيبته القائلين بإمامته و المنتظرين لظهوره أفضل من أهل كلّ زمان،فإنّ اللّه تبارك و تعالى أعطاهم من العقول و الأفهام و المعرفة ما صارت به الغيبة عندهم بمنزلة المشاهدة،و جعلهم في ذلك الزمان بمنزلة المجاهدين بين يدي رسول اللّه صلّى اللّه عليه و آله بالسيف،اولئك المخلصون حقّا و شيعتنا صدقا،و الدعاة إلى دين اللّه عزّ و جل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من أعظم الفرج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عن سليم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المؤمنين،إنّي سمعت من سلمان و المقداد و أبي ذر شيئا من تفسير القرآن و من الرواية عن النبيّ صلّى اللّه عليه و آله،ثمّ سمعت منك تصديق ما سمعت منهم،و رأيت في أيدي الناس أشياء كثيرة من تفسير القرآن و من الأحاديث عن النبيّ صلّى اللّه عليه و آله تخالف الّذي سمعته منكم،و انتم تزعمون أنّ ذلك باطل،أ فترى يكذبون على رسول اللّه صلّى اللّه عليه و آله متعمّدين و يفسّرون القرآن برأيهم؟قال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 قد سألت فافهم الجواب،إنّ في أيدي الناس حقّا و باطلا،و صدقا و كذبا، و ناسخا و منسوخا،و خاصّا و عامّا،و محكما و متشابها،و حفظا و وهما،و قد كذب على رسول اللّه صلّى اللّه عليه و آله على عهده حتّى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كثرت عليّ الكذّابة،فمن كذب عليّ متعمدا،فليتبوّأ مقعده من النار،ثمّ كذب عليه من بعده حين توفّي،رحمة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نبيّ الرحمة،و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يصل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 إنّك منذ يوم دعوت اللّه لي بما دعوت،لم أنس شيئا ممّا علّمتني،فلم تمليه عليّ و تأمرني بكتابته،أ تتخوّف عليّ النسيان؟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لست أتخوّف عليك النّسيان و لا الجهل،و قد أخبرني اللّه أنّه قد استجاب لي فيك،و في شركائك الّذين يكونون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شركائي؟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بنفسه و بي معه،الّذين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منّي إلى أن يردوا عليّ حوضي،كلّهم هاد مهتد،لا يضرّهم كيد من كادهم،و لا خذلان من خذلهم،هم مع القرآن،و القرآن معهم لا يفارقونه و لا يفارقهم،بهم ينصر اللّه أمّتي،و بهم يمطرون و يدفع عنهم بمستجاب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الحسين،ثمّ ابن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له على اسمي اسمه محمّد،باقر علمي و خازن وحي اللّه،و سيولد عليّ في حياتك يا أخي،فاقرأه منّي السلام،ثمّ أقبل على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لك محمّد بن عليّ في حياتك،فاقرأه منّي السلام،ثمّ تكملة الاثني عشر إماما من ولدك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فسمّاهم لي رجلا رجلا،منهم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الامة الّذي يملأ الأرض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لأعرف جميع من يبايعه بين الركن و المقام،و أعرف أسماء الجميع و قبائلهم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أبي بصير،عن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من ولد عليّ و فاطمة عليهما السّلام إلى أن تقوم الساعة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أبان،أنّه دخل عليّ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عليّ بن أبي طالب عليه السّلام ثمّ 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الحسن،ثمّ سكت،فلمّا طال سكوته،قلت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الحسين و سكت،فلم يزل يسكت عند كلّ واحد،حتّى أعيد المسألة،فيقول حتّى سمّاهم إلى آخرهم عليهم 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يحتاج إلى النبيّ و الإمام؟فقال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العالم على صلاحه،و ذلك أنّ اللّه عزّ و جلّ يرفع العذاب عن أهل الأرض إذا كان فيها نبيّ أو إمام،قال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 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السماء،و أهل بيتي أمان لأهل الأرض،فإذا ذهبت النجوم،أتى أهل السماء ما يكرهون،و إذا ذهب أهل بيتي،أتى أهل الأرض ما يكرهون،يعني بأهل بيته الائمّة الّذين قرن اللّه عزّ و جلّ طاعتهم بطاعته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المعصومون المطهّرون الّذين لا يذنبون و لا يعصون،و هم المؤيّدون الموفّقون المسدّدون،بهم يرزق اللّه عباده،و بهم يعمر بلاده،و بهم ينزل القطر من السماء،و بهم يخرج بركات الأرض،و بهم يمهل أهل المعاصي و لا يعجل عليهم بالعقوبة و العذاب، لا يفارقهم روح القدس و لا يفارقونه،و لا يفارقون القرآن و لا يفارقهم،صلوات اللّه عليهم أجمعين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بريد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فكان جوابه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لِلَّذِينَ كَفَرُوا هؤُلاءِ أَهْدى مِنَ الَّذِينَ آمَنُوا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الضالّة و الدعاة إلى النار هؤلاء أهدى من آل محمّد و أوليائهم سبيلا أُولئِكَ الَّذِينَ لَعَنَهُمُ اللّهُ وَ مَنْ يَلْعَنِ اللّهُ فَلَنْ تَجِدَ 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الامامة 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يُؤْتُونَ النّاسَ نَقِيراً نحن الناس الّذي عنى اللّه،و النقير النقطة الّتي رأيت في وسط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فنحن المحسودون على ما آتانا اللّه من الإمامة دون خلق اللّه جميعا فَقَدْ آتَيْنا آلَ إِبْراهِيمَ الْكِتابَ وَ الْحِكْمَةَ وَ آتَيْناهُمْ مُلْكاً عَظِيماً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 منهم الرسل و الأنبياء و الأئمّة،فكيف يقرّون بذلك في آل إبراهيم و ينكرونه في آل محمّد صلّى اللّه عليه و آله؟ فَمِنْهُمْ مَنْ آمَنَ بِهِ وَ مِنْهُمْ مَنْ صَدَّ عَنْهُ وَ كَفى بِجَهَنَّمَ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نُدْخِلُهُمْ ظِلاًّ ظَلِيلاً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 ما الملك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منهم أئمّة،من اطاعهم اطاع اللّه،و من عصاهم عصى اللّه،فهو الملك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بَصِيراً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عنى،أن يؤدّي الأول منا إلى الإمام الّذي بعده الكتب و العلم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حَكَمْتُمْ بَيْنَ النّاسِ أَنْ تَحْكُمُوا بِالْعَدْلِ ،الّذي في أيديكم،ثمّ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،فجمع المؤمنين إلى يوم القيامة أَطِيعُوا اللّهَ وَ أَطِيعُوا الرَّسُولَ وَ أُولِي الْأَمْرِ مِنْكُمْ ، إيّانا عنى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عيسى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بنيت عليه دعائم الإسلام،إذا أنا اخذت بها زكى عملي و لم يضرّني جهل ما جهلت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 صلّى اللّه عليه و آله، و الإقرار بما جاء به من عند اللّه،و حقّ في الأموال من الزكاة،و الولاية الّتي أمر اللّه عزّ و جلّ بها ولاية آل محمّد صلّى اللّه عليه و آله 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لا يعرف إمامه،مات ميتة جاهلية،قال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فكان عليّ عليه السّلام،ثمّ صار من بعده حسن،ثمّ من بعده حسين،ثمّ من بعده عليّ بن الحسين،ثمّ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بعده محمّد بن عليّ،ثمّ هكذا يكون الأمر،إنّ الأرض لا تصلح إلا بإمام،و من مات لا يعرف إمامه،مات ميتة جاهلية،و أحوج ما يكون أحدكم إلى معرفته إذا بلغت نفسه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على أمر حسن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أحمد بن عليّ بن أبي طالب الطبرسيّ عن الشيخ الموثوق أبي عمرو العمريّ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تشاجر القزوينيّ و جماعة من الشيعة في الخلف،فذكر ابن أبي غانم،أنّ أبا محمّد عليه السّلام مضى و لا خلف له،ثمّ أنّهم كتبوا في ذلك كتابا و أنفذوه إلى الناحية، و أعلموه بما تشاجروا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جواب كتابهم بخطّه صلى اللّه عليه و على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عافانا اللّه و إيّاكم من الفتن،و وهب لنا و لكم روح اليقين،و أجارنا و إيّاكم من سوء المنقلب،انّه أنهي إليّ ارتياب جماعة منكم في الدّين،و ما دخلهم من الشكّ و الحيرة في ولاة أمرهم،فغمّنا ذلك لكم لا لنا،و ساءنا فيكم لا فينا،لأنّ اللّه معنا فلا فاقة بنا إلى غيره، و الحقّ معنا فلن يوحشنا من قعد عنا،و نحن صنائع ربّنا و الخلق بعد صنائعنا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هؤلاء ما لكم في الريب تتردّدون،و في الحيرة تتمسّكون،أو ما سمعتم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أو ما علمتم ما جاءت به الآثار ممّا يكون و يحدث في أئمّتكم،على الماضين و الباقين منهم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رأيتم كيف جعل اللّه لكم معاقل تأوون إليها،و أعلاما تهتدون بها،من لدن آدم عليه السّلام إلى أن ظهر الماضي عليه السّلام،كلّما غاب علم بدا علم،و إذا أفل نجم طلع نجم،فلمّا قبضه اللّه إليه ظننتم أنّ اللّه أبطل دينه،و قطع السبب بينه و بين خلقه،كلاّ ما كان ذلك و لا يكون،حتّى تقوم الساعة و يظهر أمر اللّه و هم كارهون،و إنّ الماضي عليه السّلام مضى سعيدا فقيدا على منهاج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وصيّته و علمه،و منه خلفه و من يسدّ مسدّه،و لا ينازعنا موضعه إلاّ ظالم آثم،و لا يدّعيه دوننا إلاّ كافر جاحد،و لو لا أنّ أمر اللّه لا يغلب،و سرّه لا يظهر و لا يعلن،لظهر لكم من حقّنا ما تبتز منه عقولكم،و يزيل شكوككم،و لكنّه ما شاء اللّه كان،و لكلّ أجل كتاب،فاتّقوا اللّه و سلّموا لنا و ردّوا الأمر إلينا،فعلينا الاصدار كما كان منا الايراد،و لا تحاولوا كشف ما غطّي عنكم،و لا تميلوا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اليمين و تعدلوا إلى اليسار،و اجعلوا قصدكم إلينا بالمودّة على السنّة الواضحة؟فقد نصحت لكم،و اللّه شاهد عليّ و عليكم،و لو لا ما عندنا من محبّة صاحبكم و رحمتكم، و الاشفاق عليكم،لكنّا عن مخاطبتكم في شغل ممّا قد امتحنّا به من منازعة الظالم العتلّ،الضالّ المتتابع في غيّه،المضادّ لربّه،المدّعي ما ليس له،الجاحد حقّ من افترض اللّه طاعته،الظالم الغاصب،و في ابنة رسول اللّه صلى اللّه عليه و آله و عليها إليّ اسوة حسنة،و سيتردّى الجاهل رداء عمله،و سيعلم الكافر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و إيّاكم من المهالك و الأسواء،و الآفات و العاهات كلّها برحمته،إنّه ولي ذلك و القادر على ما يشاء،و كان لنا و لكم وليّا و حافظا،و السلام على جميع الأوصياء و الأولياء و المؤمنين و رحمة اللّه و بركاته،و صلّى اللّه على النبيّ محمّد و آله و سلّم تسليما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الطبرسيّ رحمه اللّه بإسناده عن الشيخ الصدوق،عن أحمد بن إسحاق بن سعد الأشعريّ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بعض أصحابنا يعلمه أنّ جعفر بن عليّ كتب إليه كتابا يعرّفه نفسه، و يعلمه أنّه القيم بعد اخيه،و أنّ عنده من علم الحلال و الحرام ما يحتاج إليه،و 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 الكتاب كتبت إلى صاحب الزمان عليه السّلام و صيّرت كتاب جعفر في درجه،فخرج إليّ الجواب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كتابك أبقاك اللّه و الكتاب الّذي أنفذت درجه،و أحاطت معرفتي بجميع ما تضمّنه،على اختلاف ألفاظه و تكرر الخطأ فيه،و لو تدبّرته لوقفت على بعض ما وقفت عليه منه،و الحمد للّه رب العالمين حمدا لا شريك له على إحسانه إلينا و فضله علينا،أبى اللّه عزّ و جلّ للحقّ إلا إتماما،و للباطل إلاّ زهوقا،و هو شاهد عليّ بما أذكره،ولي عليكم بما أقوله،إذا اجتمعنا اليوم الّذي لا ريب فيه،و يسألنا عمّا نحن فيه مختلفون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لم يجعل لصاحب الكتاب على المكتوب إليه،و لا عليك و لا على أحد من الخلق جميعا إمامة مفترضة،و لا طاعة و لا ذمّة،و سأبيّن لكم جملة تكتفون بها إن شاء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يرحمك اللّه،إنّ اللّه تعالى لم يخلق الخلق عبثا،و لا أهملهم سدى،بل خلقهم بقدرته،و جعل لهم أسماعا و أبصارا و قلوبا و البا،ثمّ بعث النبيّين عليهم السّلام مبشّرين و منذرين، يأمرونهم بطاعته،و ينهونهم عن معصيته،و يعرّفونهم ما جهلوه من أمر خالقهم و دينهم، و أنزل عليهم كتابا،و بعث اليهم ملائكة،و باين بينهم و بين من بعثهم إليهم بالفضل الّذي جعله لهم عليهم،و ما آتاهم اللّه من الدلائل الظاهرة و البراهين الباهرة،و الآيات الغالبة،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النار عليه بردا و سلاما و اتّخذه خليلا،و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كلّمه تكليما و جعل عصاه ثعبانا مبينا،و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الموتى بإذن اللّه و أبرأ الأكمه و الأبرص بإذن اللّه،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علّمه منطق الطير و اوتي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محمّدا صلّى اللّه عليه و آله رحمة للعالمين و تمم به نعمته،و ختم به أنبياءه،و أرسله إلى الناس كافّة،و أظهر من صدقه ما أظهر،و بيّن من آياته و علاماته ما بيّن،ثمّ قبضه صلّى اللّه عليه و آله حميدا فقيدا سعيدا،و جعل الأمر من بعده إلى أخيه و ابن عمّه و وصيّه و وارثه عليّ بن أبي طالب عليه السّلام،ثمّ إلى الأوصياء من ولده واحدا بعد واحد،أحيا بهم دينه،و أتمّ بهم نوره، و جعل بينهم و بين اخوتهم و بني عمّهم و الأدنين فالأدنين من ذوي أرحامهم فرقا بيّنا، تعرف به الحجّة من المحجوج،و الإمام من المأموم،بأن عصمهم من الذنوب،و برّأهم من العيوب،و طهّرهم من الدنس،و نزّههم من اللبس،و جعلهم خزّان علمه،و مستودع حكمته،و موضع سرّه،أيّدهم بالدلائل و لو لا ذلك لكان الناس على سواه،و لادّعى أمر اللّه عزّ و جلّ كلّ أحد،و لما عرف الحق من الباطل،و لا العلم من الجهل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ادّعى هذا المبطل المدّعي على اللّه الكذب بما ادّعاه،فلا أدري بأيّة حالة هي له،رجا أن يتمّ دعواه،بفقه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يعرف حلالا من حرام،و لا يفرّق بين خطأ و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يعلم حقّا من باطل،و لا محكما من متشابه،و لا يعرف حدّ الصلاة و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شهيد على تركه الصلاة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ذلك لطلب الشعوذة،و لعلّ خبره تأدّى اليكم،و هاتيك ظروف مسكره منصوبة،و آثار عصيانه للّه عزّ و جلّ مشهورة 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اللّه توفيقك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الظالم ما ذكرت لك،و امتحنه و اسأله عن آية من كتاب اللّه يفسّرها،أو صلاة يبيّن حدودها و ما يجب فيها،لتعلم حاله و مقداره، و يظهر لك عواره و نقصانه و 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أهله،و أقرّه في مستقره،و أبى اللّه عزّ و جلّ أن تكون الإمامة في الأخوين إلاّ في الحسن و الحسين،و إذا أذن اللّه لنا في القول ظهر الحق و اضمحلّ الباطل، و انحسر عنكم،و إلى اللّه أرغب في الكفاية،و جميل الصنع و الولاية،و حسبنا اللّه و نعم الوكيل،و صلّى اللّه على محمّد و آل محمّد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ابن 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ابن 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الامامة فيمن تجب و ما علامة من تجب له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 و الحجّة على المؤمنين و القائم بامور المسلمين و الناطق بالقرآن و العالم بالأحكام أخو نبيّ اللّه،و خليفته على أمّته،و وصيّه عليهم،و وليّه الّذي كان منه بمنزلة هارون من موسى،المفروض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الموصوف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25"/>
      </w:r>
      <w:r>
        <w:rPr>
          <w:rFonts w:ascii="Amiri" w:hAnsi="Amiri" w:eastAsia="Amiri" w:cs="Amiri"/>
          <w:color w:val="111111"/>
          <w:sz w:val="28"/>
          <w:sz w:val="28"/>
          <w:szCs w:val="28"/>
          <w:rtl w:val="true"/>
          <w:lang w:bidi="ar-SA"/>
        </w:rPr>
        <w:t>المدعو إليه بالولاية، المثبت له الإمامة يوم غدير خمّ بقول الرسول صلّى اللّه عليه و آله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والاه،و عاد من عاداه،و انصر من نصره،و اخذل من خذله،و أعن من أعانه،و أعزّ من أطاعه،ذلك،عليّ بن أبي طالب عليه السّلام أمير المؤمنين و إمام المتقين،و قائد الغرّ المحجلين،و أفضل الوصيّين، و خير الخلق أجمعين بعد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الحسن بن عليّ،ثمّ الحسين عليهما السّلام سبطا رسول اللّه صلّى اللّه عليه و آله و ابنا خيرة النسوان أجمعين،ثمّ عليّ بن الحسين،ثمّ محمّد بن عليّ،ثمّ جعفر بن محمّد،ثمّ موسى بن جعفر،ثمّ عليّ بن موسى،ثمّ محمّد بن عليّ،ثمّ عليّ بن محمّد،ثمّ الحسن بن عليّ،ثمّ محمّد بن الحسن عليهم السّلام إلى يومنا هذا،واحدا بعد واحد،و هم عترة الرسول صلّى اللّه عليه و آله المعروفون بالوصية و الإمامة،لا تخلو الأرض من حجّة منهم في كلّ عصر و زمان،و في كلّ وقت و أوان،و إنّهم العروة الوثقى و أئمّة الهدى،و الحجّة على أهل الدنيا،إلى أن يرث اللّه الأرض و من عليها،و كلّ من خالفهم ضالّ مضلّ،تارك للحق و الهدى،و هم المعبّرون عن القرآن، و الناطقون عن الرسول صلّى اللّه عليه و آله،من مات و لا يعرفهم،مات ميتة الجاهلية،و دينهم الورع و العفّة و الصدق و الصلاح و الاجتهاد،و أداء الامانة إلى البرّ و الفاجر،و طول السجود، و قيام الليل،و اجتناب المحارم،و انتظار الفرج بالصبر،و حسن الصحبة،و حسن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حدّثنى أبو معاوية،عن الأعمش،عن جعفر بن محمّد عليه السّلام في الإمامة مثله سواء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أبي عمير،عن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عليه السّلام إذ دخل عليه معاوية بن عمار و عبد الملك بن أعين،و ذكر حديثا للامام الصادق عليه السّلام حول الرؤية،ثمّ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 أوجبها على الانسان معرفة الربّ و الإقرار له بالعبوديّة،و حدّ المعرفة أن يعرف أنّه لا إله غيره و لا شبيه له و لا نظير له، و أن يعرف أنّه قديم مثبت،موجود غير فقيد،موصوف من غير شبيه،و لا مثيل له،ليس كمثله شيء و هو السميع البصير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بعده معرفة الرسول صلّى اللّه عليه و آله،و الشهادة له بالنبوّة،و أدنى معرفة الرسول الاقرار بنبوّته،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ما أتى به من كتاب أو أمر أو نهي فذلك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معرفة الإمام الّذي يأتمّ بنعته و صفته و اسمه في حال العسر و اليسر،و أدنى معرفة الإمام أنّه عدل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درجة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وارثه،و أنّ طاعته طاعة اللّه و طاعة رسول اللّه،و التسليم له في كلّ أمر،و الرّد إليه،و الأخذ بقوله،و يعلم أنّ الإمام بعد رسول اللّه صلّى اللّه عليه و آله عليّ بن أبي طالب،و بعده الحسن،ثمّ الحسين،ثمّ عليّ بن الحسين،ثمّ محمّد بن عليّ، ثمّ أنا،ثمّ بعدي موسى ابني،و بعده عليّ ابنه،و بعد عليّ محمّد ابنه،و بعد محمّد عليّ ابنه، و بعد عليّ الحسن ابنه،و الحجّة من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جعلت لك أصلا في هذا،فاعمل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 المنسوب للصادق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و حسن اولئك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آل محمّد عليهم الصلاة و 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الحاكم الحسكانيّ أيضا،قال أخبرنا أبو العباس الفرغانيّ بإسناده عن سعد بن حذيفة،عن أبيه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ذات يوم و قد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 فأقرأنيها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فداك أبي و أمي،من هؤلاء إنّي أجد اللّه بهم حفيّا،قال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أنا من النبيّين الّذين أنعم اللّه عليهم،أنا أوّلهم في النبوّة،و آخرهم في البعث،و من الصدّيقين عليّ بن أبي طالب،و لمّا بعثني اللّه عزّ و جلّ برسالته،كان أوّل من صدّق بي،ثمّ من الشهداء حمزة و جعفر،و من الصالحين الحسن و الحسين سيّدا شباب أهل الجنة،و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في زمانه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الحاكم الحسكانيّ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سعد محمّد بن عليّ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الحبريّ و أبو بكر محمّد بن عبد العزيز الجوديّ،قالا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بإسنادهما عن أبي أحمد داود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أبيه جعفر،عن أبيه محمّد،عن أبيه عليّ،عن أبيه الحسين،عن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محمّد و من الصدّيقين عليّ بن أبي طالب و من الشهداء حمزة و من الصالحين الحسن و الحسين وَ حَسُنَ أُولئِكَ رَفِيقاً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آل محمّد صلّى اللّه عليه و آله و سلم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الحاكم الحسكانيّ،قال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صالح،عن عبد اللّه بن عبّاس،في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يعني في فرائضه،و من اَلصّالِحِينَ الحسن و الحسين وَ حَسُنَ أُولئِكَ رَفِيقاً فهو المهديّ في زمانه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كفاية الأثر بالإسناد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أَنْعَمَ اللّهُ عَلَيْهِمْ مِنَ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الصِّدِّيقِينَ عليّ بن أبي طالب، 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حمزة،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الاثني عشر بعدي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أذكر حديثا،فقال عمار بن ياسر فذكره،قال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اريد أن أذكر حديثا،قال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يا أمير المؤمنين أن تذكره؟فقال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هذا إلاّ و أنا اريد أن أذكره،ثمّ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جمع اللّه الأوّلين و الآخرين،كان أفضلهم سبعة منّا بني عبد المطلب،الأنبياء أكرم الخلق على اللّه،و نبيّنا أكرم الأنبياء،ثمّ الأوصياء أفضل الامم بعد الأنبياء،و وصيّه أفضل الأوصياء،ثمّ الشهداء أفضل الأمم بعد الأنبياء و الأوصياء،و حمزة سيد الشهداء،و جعفر ذو الجناحين يطير مع الملائكة لم ينحله شهيد قطّ قبله،و إنّما ذلك شيء أكرم اللّه به وجه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السبطان حسن و حسين،و المهديّ عليهم السّلام جعله اللّه ممّن يشاء من أهل البيت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رحمه اللّه بإسناده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للذي صنعه الحسن بن عليّ عليهما السّلام كان خيرا لهذه الامة ممّا طلعت عليه الشمس، فو 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إنّما هي طاعة الإمام،و طلبوا القتال فَلَمّا كُتِبَ عَلَيْهِمُ الْقِتالُ مع الحسين عليه السّلام قالُوا رَبَّنا لِمَ كَتَبْتَ عَلَيْنَا الْقِتالَ لَوْ لا أَخَّرْتَنا إِلى أَجَلٍ قَرِيبٍ أرادوا تأخير ذلك إلى القائم عليه السّلام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العيّاشيّ رحمه اللّه بإسناده عن ادريس مولى لعبد اللّه بن جعفر،عن أبي عبد اللّه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مع الحسن وَ أَقِيمُوا الصَّلاةَ وَ آتُوا الزَّكاةَ فَلَمّا كُتِبَ عَلَيْهِمُ الْقِتالُ مع الحسين قالُوا رَبَّنا لِمَ كَتَبْتَ عَلَيْنَا الْقِتالَ لَوْ لا أَخَّرْتَنا إِلى أَجَلٍ قَرِيبٍ إلى خروج القائم عليه السّلام،فإنّ معهم النصر و الظفر،قال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مَتاعُ الدُّنْيا قَلِيلٌ وَ الْآخِرَةُ خَيْرٌ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أيضا بإسناده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للّذي صنعه الحسن بن عليّ عليهما السّلام كان خيرا لهذه الأمّة ممّا طلعت عليه الشمس،و اللّه لفيه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إنّما هي طاعة الامام،فطلبوا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مع الحسين قالُوا رَبَّنا لِمَ كَتَبْتَ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عَلَيْنَا الْقِتالَ لَوْ لا أَخَّرْتَنا إِلى أَجَلٍ قَرِيبٍ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أَخِّرْنا إِلى أَجَلٍ قَرِيبٍ نُجِبْ دَعْوَتَكَ وَ نَتَّبِعِ الرُّسُلَ أرادوا تأخير ذلك إلى القائم عليه السّلام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التاسعة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هشام بن سالم،عن الصادق جعفر بن محمّد،عن أبيه،عن جدّه عليهم السّلام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 ولدي اسمه اسمي،و كنيته كنيتي،و شمائله شمائلي،و سنّته سنّتي،يقيم الناس على ملّتي و شريعتي،و يدعوهم إلى كتاب ربّي عزّ و جلّ،من أطاعه فقد اطاعني،و من عصاه فقد عصاني،و من أنكره في غيبته فقد انكرني،و من كذّبه فقد كذّبني،و من صدّقه فقد صدّقني،إلى اللّه أشكو المكذّبين لي في أمره،و الجاحدين لقولي في شأنه،و المضلّين لأمّتي عن طريقته، و سيعلم الّذين ظلموا أيّ منقلب ينقلبون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العشرون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لمولانا أمير المؤمنين عليه السّلام تسمّى المخزون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 الصدّيق الأكبر براية الهدى و السيف ذي الفقار و المخصرة حتّى ينزل أرض الهجرة مرّتين و هي الكوفة،فيهدم مسجدها و يبنيه على بنائه الأوّل،و يهدم ما دونه من دور الجبابرة،و يسير إلى البصرة حتّى يشرف على بحرها و معه التابوت و عصا موسى،فيعزم عليه،فيزفر زفرة بالبصرة،فتصير بحرا لجّيا،فيغرقها لا يبقى فيها غير مسجدها كجؤجؤ سفينة على ظهر الماء،ثمّ يسير إلى حروراء ثمّ يحرقها،و يسير من باب بني أسد حتّى يزفر زفرة في ثقيف و هم زرع فرعون،ثمّ يسير إلى مصر،فيعلو منبره و يخطب الناس،فتستبشر الأرض بالعدل،و تعطي السماء قطرها،و الشجر ثمرها،و الأرض نباتها،و تتزيّن لأهلها،و تأمن الوحوش حتّى ترتعي في طرف الأرض كأنعامهم،و يقذف في قلوب المؤمنين العلم فلا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6" w:name="pg1161_7320"/>
    </w:p>
    <w:p>
      <w:pPr>
        <w:pStyle w:val="BookText"/>
        <w:rPr/>
      </w:pPr>
      <w:bookmarkEnd w:id="146"/>
      <w:r>
        <w:rPr>
          <w:rFonts w:ascii="Amiri" w:hAnsi="Amiri" w:eastAsia="Amiri" w:cs="Amiri"/>
          <w:color w:val="111111"/>
          <w:sz w:val="28"/>
          <w:sz w:val="28"/>
          <w:szCs w:val="28"/>
          <w:rtl w:val="true"/>
          <w:lang w:bidi="ar-SA"/>
        </w:rPr>
        <w:t>يحتاج مؤمن إلى ما عند أخيه من العلم،فيومئذ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 اللّهُ كُلاًّ مِنْ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الحادية و العشرون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484898_373438147"/>
      <w:bookmarkStart w:id="148" w:name="_Toc52"/>
      <w:bookmarkEnd w:id="147"/>
      <w:r>
        <w:rPr>
          <w:rtl w:val="true"/>
        </w:rPr>
        <w:t>تشبيه غيبة المهديّ عليه السّلام بغيبات عيسى عليه السّلام</w:t>
      </w:r>
      <w:bookmarkEnd w:id="148"/>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الشيخ أبو جعفر محمّد بن عليّ،إلى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المفضل بن عمرو أبان بن تغلب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آن لقائمنا،قدّر ثلاثة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مولده بمولد موسى،و غيبته بغيبة عيسى، و إبطاءه بإبطاء نوح،و جعل له بعد ذلك عمر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غيبة عيسى،فإنّ الكتابيين اتّفقوا على قتله،فكذّبهم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غيبة القائم تنكرها الأمّة لطولها،فمن قائل لم يولد،و قائل ولد و مات،و قائل إنّ حادي عشرنا كان عقيما،و قائل يتعدّى الأمر عن اثنى عشر،و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روح القائم تنطق في هيكل غيره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بإسناده عن يعقوب بن شعيب،عن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عيسى و بين محمّد صلّى اللّه عليه و آله خمسمائة عام منها مائتان و خمسون عاما ليس فيها نبيّ و لا عالم ظاهر،قلت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متمسّكين بدين عيسى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مؤمنين،ثمّ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الأرض إلاّ و فيها عالم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ممّن ضرب في الأرض لطلب الحجّة سلمان الفارسيّ رضى اللّه عنه فلم يزل ينتقل من عالم إلى عالم،و من فقيه إلى فقيه،و يبحث عن الأسرار و يستدلّ بالاخبار منتظرا لقيام القائم سيّد الأوّلين و الآخرين محمّد صلّى اللّه عليه و آله أربعمائة سنة حتّى بشّر بولادته،فلمّا أيقن </w:t>
      </w:r>
    </w:p>
    <w:p>
      <w:pPr>
        <w:pStyle w:val="BookText"/>
        <w:rPr/>
      </w:pPr>
      <w:r>
        <w:rPr>
          <w:rFonts w:ascii="Amiri" w:hAnsi="Amiri" w:eastAsia="Amiri" w:cs="Amiri"/>
          <w:color w:val="111111"/>
          <w:sz w:val="28"/>
          <w:sz w:val="28"/>
          <w:szCs w:val="28"/>
          <w:rtl w:val="true"/>
          <w:lang w:bidi="ar-SA"/>
        </w:rPr>
        <w:t xml:space="preserve">بالفرج،خرج يريد تهامة فسبي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و العشرون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 رحمه اللّه بإسناده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شهر آية في كتاب اللّه قد أعيتني،فقلت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أيّة آية 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اللّه إنّي لأمرّ باليهوديّ و النصرانيّ،فيضرب عنقه،ثمّ أرمقه بعيني فما أراه يحرّك شفتيه حتّى يخمد،فقلت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ليس على ما تأوّلت،قال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ينزل قيل يوم القيامة إلى الدنيا،فلا يبقى أهل ملّة يهوديّ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آمن به قبل موته،و يصلّي 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 و من أين جئت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محمّد 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عين صافية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ابن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عيسى ابن مريم فقتل الدجّال،لم يبق يهوديّ في الأرض إلاّ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حين لا ينفعهم الإيمان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البيّاضيّ رحمه اللّه في رجعة عيسى عليه السّلام في زمان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نرجع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أيضا حيّ إلى الآن،قال الضحّاك و جماعة أيضا من مفسّري المخالف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w:t>
      </w:r>
      <w:r>
        <w:rPr>
          <w:rStyle w:val="FootnoteAnchor"/>
          <w:rtl w:val="true"/>
        </w:rPr>
        <w:footnoteReference w:id="248"/>
      </w:r>
      <w:r>
        <w:rPr>
          <w:rFonts w:ascii="Amiri" w:hAnsi="Amiri" w:eastAsia="Amiri" w:cs="Amiri"/>
          <w:color w:val="111111"/>
          <w:sz w:val="28"/>
          <w:sz w:val="28"/>
          <w:szCs w:val="28"/>
          <w:rtl w:val="true"/>
          <w:lang w:bidi="ar-SA"/>
        </w:rPr>
        <w:t>أي بعد إنزالك من السماء،و قال الكلبيّ و الحسن و ابن 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رافعك من الدنيا إليّ من غير موت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ذلك ما رواه الفرّاء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البخاريّ و مسلم في صحيحهما،عن أبي هريرة،قول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قال 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عيسى،أي قبل موت عيسى عند نزوله من السماء في آخر الزمان،فلا يبقى أحد إلاّ آمن به،حتّى يكون به الملّة واحدة ملة الإسلام،و يقع الأمنة في الناس،حتّى ترتع الأسود مع الإبل،و النمور مع البقر،و الذئاب مع الغنم،و تلعب الصبيان مع الحيّات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و العشرون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عبد الحميد بن ابي الديلم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الحميد إنّ اللّه رسلا مستعلنين و رسلا مستخفين،فإذا سألته بحقّ المستعلنين فسله بحقّ المستخفين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تصديق ذلك من الكتاب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 فكانت رسل اللّه تعالى كذلك من وقت وفاة آدم عليه السّلام إلى وقت ظهور إبراهيم عليه السّلام أوصياء مستعلنين و مستخفين،فلمّا كان وقت كون إبراهيم،عليه السّلام،ستر اللّه شخصه و أخفى ولادته،لأنّ الامكان في ظهور الحجّة كان متعذّرا في زمانه،و كان إبراهيم عليه السّلام في سلطان نمرود مستترا لأمره،و كان غير مظهر نفسه، و نمرود يقتل أولاد رعيّته و أهل مملكته في طلبه،إلى أن دلّهم إبراهيم عليه السّلام على نفسه، و أظهر لهم أمره بعد أن بلغت الغيبة أمدها،و وجب إظهار ما أظهره للذي أراده اللّه في إثبات حجّته و اكمال دينه،فلمّا كان وقت وفاة إبراهيم عليه السّلام،كان له أوصياء حججا للّه عزّ و جلّ في أرضه يتوارثون الوصيّة،كذلك مستعلنين و مستخفين إلى وقت كون موسى عليه السّلام،فكان فرعون يقتل أولاد بني اسرائيل في طلب موسى عليه السّلام الّذي قد شاع من ذكره و خبر كونه، فستر اللّه ولادته،ثمّ قذفت به أمّه في اليمّ كما أخبر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w:t>
      </w:r>
      <w:r>
        <w:rPr>
          <w:rStyle w:val="FootnoteAnchor"/>
          <w:rtl w:val="true"/>
        </w:rPr>
        <w:footnoteReference w:id="251"/>
      </w:r>
      <w:r>
        <w:rPr>
          <w:rFonts w:ascii="Amiri" w:hAnsi="Amiri" w:eastAsia="Amiri" w:cs="Amiri"/>
          <w:color w:val="111111"/>
          <w:sz w:val="28"/>
          <w:sz w:val="28"/>
          <w:szCs w:val="28"/>
          <w:rtl w:val="true"/>
          <w:lang w:bidi="ar-SA"/>
        </w:rPr>
        <w:t>و كان موسى عليه السّلام في حجر فرعون يربّيه و هو لا يعرفه،و فرعون يقتل أولاد بني اسرائيل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طلبه،ثمّ كان من أمره بعد أن أظهر دعوته و دلّهم على نفسه ما قد قصّه اللّه عزّ و جلّ في كتابه،فلمّا كان وقت وفاة موسى عليه السّلام كان له أوصياء حججا للّه كذلك مستعلنين و مستخفين إلى وقت ظهور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عيسى عليه السّلام في ولادته،معلنا لدلالته،مظهرا لشخصه،شاهرا لبراهينه غير مخف لنفسه،لأنّ زمانه كان زمان إمكان ظهور الحجّة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له من بعده أوصياء حججا للّه عزّ و جلّ كذلك مستعلنين و مستخفين إلى وقت ظهور نبيّنا صلّى اللّه عليه و آله،فقال اللّه عزّ و جلّ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w:t>
      </w:r>
      <w:r>
        <w:rPr>
          <w:rStyle w:val="FootnoteAnchor"/>
          <w:rtl w:val="true"/>
        </w:rPr>
        <w:footnoteReference w:id="252"/>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w:t>
      </w:r>
      <w:r>
        <w:rPr>
          <w:rStyle w:val="FootnoteAnchor"/>
          <w:rtl w:val="true"/>
        </w:rPr>
        <w:footnoteReference w:id="253"/>
      </w:r>
      <w:r>
        <w:rPr>
          <w:rFonts w:ascii="Amiri" w:hAnsi="Amiri" w:eastAsia="Amiri" w:cs="Amiri"/>
          <w:color w:val="111111"/>
          <w:sz w:val="28"/>
          <w:sz w:val="28"/>
          <w:szCs w:val="28"/>
          <w:rtl w:val="true"/>
          <w:lang w:bidi="ar-SA"/>
        </w:rPr>
        <w:t>،فكان ممّا قيل له و لزم من سنته على ايجاب سنن من تقدّمه من الرسل،اقامة الاوصياء له كإقامة من تقدّمه لاوصيائهم،فأقام رسول اللّه صلّى اللّه عليه و آله أوصياء كذلك،و أخبر بكون المهديّ خاتم الائمة عليهم السّلام، و أنّه يملأ الأرض قسطا و عدلا كما ملئت جورا،و نقلت الامة ذلك بأجمعها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عيسى عليه السّلام ينزل في وقت ظهوره فيصلّي خلفه،فحفظت ولادات الأوصياء و مقاماتهم في مقام بعد مقام،إلى وقت ولادة صاحب زماننا عليه السّلام المنتظر للقسط و العدل، كما أوجبت الحكمة باستقامة التدبير غيبة من ذكرنا من الحجج المتقدّمة بالوجود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المعروف المتسالم بين الخاصّ و العامّ من أهل هذه الملّة أنّ الحسن بن عليّ والد صاحب زماننا عليهم السّلام قد كان وكّل به طاغية زمانه الى وقت وفاته،فلمّا توفي عليه السّلام وكّل بحاشيته و أهله،و حبست جواريه و طلب مولوده هذا أشدّ الطلب،و كان احد المتولّين عليه عمّه جعفر أخو الحسن بن عليّ بما ادّعاه لنفسه من الإمامة،و رجا أن يتمّ له ذلك بوجود ابن اخيه صاحب الزمان عليه السّلام،فجرت السنّة في غيبته بما جرى من سنن غيبة من ذكرنا من الحجج المتقدمة،و لزم من حكمة غيبته عليه السّلام ما لزم من حكمة غيبتهم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9" w:name="pg1161_7324"/>
    </w:p>
    <w:p>
      <w:pPr>
        <w:pStyle w:val="Heading2"/>
        <w:numPr>
          <w:ilvl w:val="1"/>
          <w:numId w:val="1"/>
        </w:numPr>
        <w:rPr/>
      </w:pPr>
      <w:bookmarkStart w:id="150" w:name="__RefHeading___Toc2484900_373438147"/>
      <w:bookmarkStart w:id="151" w:name="_Toc53"/>
      <w:bookmarkEnd w:id="149"/>
      <w:bookmarkEnd w:id="150"/>
      <w:r>
        <w:rPr>
          <w:rtl w:val="true"/>
        </w:rPr>
        <w:t>سورة المائدة</w:t>
      </w:r>
      <w:bookmarkEnd w:id="151"/>
    </w:p>
    <w:p>
      <w:pPr>
        <w:pStyle w:val="Heading3"/>
        <w:numPr>
          <w:ilvl w:val="2"/>
          <w:numId w:val="1"/>
        </w:numPr>
        <w:rPr/>
      </w:pPr>
      <w:bookmarkStart w:id="152" w:name="__RefHeading___Toc2484902_373438147"/>
      <w:bookmarkStart w:id="153" w:name="_Toc54"/>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عن عمرو بن شمر،عن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يوم يقوم القائم عليه السّلام يئس بنو أميّة،فهم الّذين كفروا يئسوا من آل محمّد صلّى اللّه عليه و آله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بن يزيد الجعفيّ،عن محمّد بن عليّ الباقر عليه السّلام،عن عليّ بن الحسين زين العابدين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عدد نقباء بني اسرائيل،و منّا مهديّ هذه الأمّة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عبد الغفار بن 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مولاي الباقر عليه السّلام و عنده اناس من أصحابه فجرى ذكر الإسلام،فقلت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فأيّ الإسلام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w:t>
      </w:r>
    </w:p>
    <w:p>
      <w:pPr>
        <w:pStyle w:val="BookText"/>
        <w:rPr/>
      </w:pPr>
      <w:r>
        <w:rPr>
          <w:rFonts w:ascii="Amiri" w:hAnsi="Amiri" w:eastAsia="Amiri" w:cs="Amiri"/>
          <w:color w:val="111111"/>
          <w:sz w:val="28"/>
          <w:sz w:val="28"/>
          <w:szCs w:val="28"/>
          <w:rtl w:val="true"/>
          <w:lang w:bidi="ar-SA"/>
        </w:rPr>
        <w:t>المؤمنون من لسانه و يده،قلت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أفضل الاخلاق؟قال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السماحة،قلت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المؤمنين أكمل ايمانا؟قال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الجهاد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جواده و أهريق دمه،قلت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الصلاة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القنوت،قلت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الصدقة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حرّم اللّه عزّ و جلّ عليك،قلت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فما تقول في الدخول على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لك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ربّما سافرت إلى الشام فأدخل على إبراهيم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الغفّار،إنّ دخولك على السلطان يدعو إلى ثلاثة اشياء، محبة الدنيا،و نسيان الموت،و قلّة الرضا بما قسم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فإنّي ذو عيلة و أتّجر إلى ذلك المكان لجرّ المنفعة،فما ترى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لست آمرك بترك الدنيا،بل آمرك بترك الذنوب،فترك الدنيا فضيلة،و ترك الذنوب فريضة،و أنت إلى إقامة الفريضة أحوج إليك منك إلى اكتساب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يده و رجله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 فما نجد العلم الصحيح إلاّ عندكم،و إنّي قد كبرت سني و دقّ عظمي و لا أرى فيكم ما أسرّه،أراكم مقتّلين مشرّدين خائفين،و إنّي أقمت على قائمكم منذ حين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اليوم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الغفار،إنّ قائمنا عليه السّلام هو السابع من ولدي،و ليس هو أوان ظهوره،و لقد حدّثني أبي عن أبيه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الائمّة بعدي اثنا عشر عدد نقباء بني اسرائيل،تسعة من صلب الحسين، و التاسع قائمهم،يخرج في آخر الزمان فيملؤها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كائن يا ابن رسول اللّه،فإلى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 و هو سيّد أولادي و أبو الائمّة،صادق في قوله و فعله،و لقد سألت عظيما يا عبد الغفار،و إنّك لأهل للاجابة،ثمّ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مفاتيح العلم السؤال و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 إنّما تمام العمى طول السكوت على الجهل </w:t>
      </w:r>
      <w:r>
        <w:rPr>
          <w:rStyle w:val="FootnoteAnchor"/>
          <w:rtl w:val="true"/>
        </w:rPr>
        <w:footnoteReference w:id="2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يحيى بن يعمر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عليه السّلام إذ دخل عليه رجل من العرب متلثّما أسمر شديد السمرة،فسلّم فردّ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مسألة،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الإيمان و اليقين؟قال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سمعناه،و اليقين ما رأيناه،و بين السمع و البصر أربع أصابع،قال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بين السماء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بين المشرق و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عزّ المرء؟قال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 في الشيخ قبيح،و الحدّة في السلطان قبيحة،و الكذب في ذي الحسب قبيح،و البخل في ذي الغنى،و الحرص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اللّه،فأخبرني عن عدد الأئمّة بعد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الحسين عليه السّلام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أخبرك يا أخا العرب،إنّ الإمام و الخليفة بعد رسول اللّه صلّى اللّه عليه و آله أمير المؤمنين عليّ عليه السّلام،و الحسن،و أنا و تسعة من ولدي منهم عليّ ابني، و بعده محمّد ابنه،و بعده جعفر ابنه،و بعده موسى ابنه،و بعده عليّ ابنه،و بعده محمّد ابنه، و بعده عليّ ابنه و بعده الحسن ابنه،و بعده الخلف المهديّ هو التاسع من ولدي،يقوم الدّين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الاعرابي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 فله بريق في الخدود</w:t>
      </w:r>
    </w:p>
    <w:p>
      <w:pPr>
        <w:pStyle w:val="BookText"/>
        <w:rPr/>
      </w:pPr>
      <w:r>
        <w:rPr>
          <w:rFonts w:ascii="Amiri" w:hAnsi="Amiri" w:eastAsia="Amiri" w:cs="Amiri"/>
          <w:color w:val="111111"/>
          <w:sz w:val="28"/>
          <w:sz w:val="28"/>
          <w:szCs w:val="28"/>
          <w:rtl w:val="true"/>
          <w:lang w:bidi="ar-SA"/>
        </w:rPr>
        <w:t xml:space="preserve">أبواه من أعلى قريش و جدّه خير الجدود </w:t>
      </w:r>
      <w:r>
        <w:rPr>
          <w:rStyle w:val="FootnoteAnchor"/>
          <w:rtl w:val="true"/>
        </w:rPr>
        <w:footnoteReference w:id="260"/>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شاذان بالإسناد عن الأصبغ بن نباتة،عن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اعلموا أنّ اللّه تعالى جعل لكم بابا من دخله أمن من النار و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اهدنا إلى هذا الباب حتّى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طالب،سيّد الوصيّين،و أمير المؤمنين،و أخو رسول ربّ العالمين،و خليفة اللّه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يتمسّك بالعروة الوثقى الّتي لا انفصام لها،فليتمسّك بولاية عليّ بن أبي طالب،فإنّ ولايته ولايتي،و 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بعدي،فليعرف عليّ بن أبي طالب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أراد أن يتولى اللّه و رسوله،فليقتد بعليّ بن أبي طالب بعدي و الأئمّة من ذرّيتي،فإنّهم خزّان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عدّة الأئمّة؟فقال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بأجمعه،عدّتهم عدّة الشهور عند اللّه اثنا عشر شهرا في كتاب اللّه يوم خلق السموات و الأرض،و عدّتهم عدّة العيون الّتي انفجرت لموسى بن عمران عليه السّلام حين ضرب بعصاه الحجر،فانفجرت منه اثنتا عشرة عينا،و عدّتهم عدّة نقباء بني إسرائيل،قال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فالائمّة يا جابر اثنا عشر إماما، أوّلهم عليّ بن أبي طالب عليه السّلام،و آخرهم القائم المهديّ صلوات اللّه عليهم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بالإسناد 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يبعث نبيّا و لا رسولا،إلاّ جعل له اثنى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عرفت هذا من أهل الكتابين،فقال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من نقبائي الاثني عشر الّذين اختارهم للامّة من بعدي؟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سلمان،خلقني اللّه من صفوة نوره و دعاني فأطعته، و خلق من نوري عليّا و دعاه فأطاعه،و خلق من نور عليّ فاطمة و دعاها فأطاعته، و خلق مني و من عليّ و فاطمة الحسن و دعاه فأطاعه،و خلق منّي و من عليّ و فاطمة الحسين و دعاه فأطاعه،ثمّ سمّانا بخمسة أسماء من أسمائه،فاللّه المحمود و أنا محمّد، و اللّه العليّ و هذا عليّ،و اللّه الفاطر و هذه فاطمة،و اللّه ذو الاحسان و هذا الحسن،و اللّه المحسن و هذا الحسين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منا و من نور الحسين تسعة أئمّة و دعاهم فأطاعوه قبل أن يخلق سماء مبنيّة و أرضا مدحيّة و لا ملكا و لا بشرا،و كنّا نورا نسبّح اللّه ثمّ نسمع له و 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امي،فلمن عرف هؤلاء؟فقال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حقّ معرفتهم و اقتدى بهم و و إلى وليّهم و عادى عدوّهم،فهو و اللّه منا يرد حيث نرد،و يسكن حيث نسكن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يكون إيمان بهم بغير معرفة بأسمائهم و أنسابهم؟فقال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فأنّى لي بهم،و قد عرفت إلى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سيّد العابدين عليّ بن الحسين، ثمّ ابنه محمّد الباقر علم الأوّلين و الآخرين من النبيّين و المرسلين،ثمّ ابنه جعفر بن محمّد لسان اللّه الصادق،ثمّ ابنه موسى بن جعفر الكاظم الغيظ صبرا في اللّه،ثمّ ابنه عليّ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الرضا لأمر اللّه،ثمّ ابنه محمّد بن عليّ المختار لأمر اللّه،ثمّ ابنه عليّ بن محمّد الهادي إلى اللّه،ثمّ ابنه الحسن بن عليّ الصامت الأمين لسرّ اللّه،ثمّ ابنه محمّد بن الحسن المهديّ القائم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إنّك تدركه،و من كان مثلك،و من تولاّه هذه المعرفة،فشكرت اللّه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مؤجّل إلى عهده؟فقرأ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بكائي و شوقي،و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بعهد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الّذي أرسلني بالحقّ،منّي و من عليّ و فاطمة و الحسن و الحسين و التسعة و كلّ من هو منا و معنا و مضام فينا،اي و اللّه ليحضرنّ إبليس له و جنوده،و كلّ من محض الإيمان محضا،و محض الكفر محضا،حتّى يؤخذ له بالقصاص و الأوتار و لا يظلم ربّك احدا،و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بين يديه،و ما ابالي لقيت الموت أو لقيني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السودان احدا،فان كان فلا بدّ،فمن النوبة،فإنّهم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قالُوا إِنّا نَصارى أَخَذْنا مِيثاقَهُمْ فَنَسُوا حَظًّا مِمّا ذُكِّرُوا بِهِ أما إنّهم سيذكرون ذلك الحظّ،و سيخرج مع القائم عليه السّلام منّا عصابة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 عَلَيْكُمْ إِذْ جَعَلَ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4" w:name="pg1161_7329"/>
    </w:p>
    <w:p>
      <w:pPr>
        <w:pStyle w:val="BookText"/>
        <w:rPr/>
      </w:pPr>
      <w:bookmarkEnd w:id="154"/>
      <w:r>
        <w:rPr>
          <w:rFonts w:ascii="Amiri" w:hAnsi="Amiri" w:eastAsia="Amiri" w:cs="Amiri"/>
          <w:color w:val="111111"/>
          <w:sz w:val="28"/>
          <w:sz w:val="28"/>
          <w:szCs w:val="28"/>
          <w:rtl w:val="true"/>
          <w:lang w:bidi="ar-SA"/>
        </w:rPr>
        <w:t xml:space="preserve">فِيكُمْ أَنْبِياءَ وَ جَعَلَكُمْ مُلُوكاً وَ آتاكُمْ ما لَمْ يُؤْتِ أَحَداً مِنَ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سليمان الديلميّ،عن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فِيكُمْ أَنْبِياءَ وَ جَعَلَكُمْ مُلُوكاً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رسول اللّه صلّى اللّه عليه و آله و إبراهيم و إسماعيل و ذرّيته،و الملوك الأئمّة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ملك أعطيتم؟فقال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الجنة،و ملك الكرّة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484904_373438147"/>
      <w:bookmarkStart w:id="156" w:name="_Toc55"/>
      <w:bookmarkEnd w:id="155"/>
      <w:r>
        <w:rPr>
          <w:rtl w:val="true"/>
        </w:rPr>
        <w:t>تيه المسلمين في غيبة المهديّ عليه السّلام كتيه بني إسرائيل</w:t>
      </w:r>
      <w:bookmarkEnd w:id="156"/>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أمير المؤمنين عليه السّلام بالكوفة،فحمد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الشيب و فيّ سنّة من أيّوب،و سيجمع اللّه لي أهلي كما جمع ليعقوب شمله،و ذلك إذا استدار الفلك و قلتم ضلّ أو هلك،ألا فاستشعروا قبلها بالصبر،و بوءوا إلى اللّه بالذنب،فقد نبذتم قدسكم، و أطفأتم مصابيحكم،و قلّدتم هدايتكم من لا يملك لنفسه و لا لكم سمعا و لا بصرا،ضعف و اللّه الطالب 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لم تتواكلوا أمركم،و لم تتخاذلوا عن نصرة الحق بينكم،و لم تهنوا عن توهين الباطل،لم يتشجّع عليكم من ليس مثلكم،و لم يقومن قوي عليكم،و على هضم الطاعة و ازوائها عن أهلها فيكم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تهتم كما تاهت بنو اسرائيل على عهد موسى،و بحقّ أقول ليضعّفنّ عليكم التيه من بعدي باضطهادكم ولدي ضعف ما تاهت بنو اسرائيل،فلو قد استكملتم نهلا،و امتلأتم عللا عن سلطان الشجرة الملعونة في القرآن،لقد اجتمعتم على ناعق ضلال و لأجبتم الباطل ركضا ثمّ لغادرتم داعي الحق،و قطعتم الأدنى من أهل بدر،و وصلتم الأبعد من </w:t>
      </w:r>
    </w:p>
    <w:p>
      <w:pPr>
        <w:pStyle w:val="BookText"/>
        <w:rPr/>
      </w:pPr>
      <w:r>
        <w:rPr>
          <w:rFonts w:ascii="Amiri" w:hAnsi="Amiri" w:eastAsia="Amiri" w:cs="Amiri"/>
          <w:color w:val="111111"/>
          <w:sz w:val="28"/>
          <w:sz w:val="28"/>
          <w:szCs w:val="28"/>
          <w:rtl w:val="true"/>
          <w:lang w:bidi="ar-SA"/>
        </w:rPr>
        <w:t xml:space="preserve">أبناء الحرب،ألا و لو ذاب ما في أيديهم،لقد دنى التمحيص للجزاء،و كشف الغطاء، و انقضت المدّة،و أزف الوعد،و بدا لكم النجم من قبل المشرق،و أشرق لكم قمركم كملء شهره و كليلة تمّ،فإذا استبان ذلك،فراجعوا التوبة و خالعوا الحوبة و اعلموا أنّكم إن أطعتم طالع المشرق،سلك بكم منهاج رسول اللّه صلّى اللّه عليه و آله فتداويتم من الصمم،و استشفيتم من البكم،و كفيتم مئونة التعسّف و الطلب،و نبذتم الثقل الفادح عن الأعناق،فلا يبعد اللّه إلاّ من أبى الرحمة و فارق العصمة،و سيعلم الّذين ظلموا أيّ منقلب ينقلبون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عليّ بن الحسن بن فضال،عن أبيه،عن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بالشيعة عند فقدهم الثالث من ولدي يطلبون المرعى فلا يجدونه،قلت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إمامهم يغيب عنهم،فقلت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في عنقه لأحد بيعة إذا قام بالسيف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بإسناده عن عبد اللّه الشاعر،يعني ابن أبي عقب،قال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بكم تجولون جولان الإبل تبتغون مرعى و لا تجدونها معشر الشيعة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يزيد الضخم،قال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بكم تجولون جولان النعم تطلبون المرعى فلا تجدونه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 بإسناده عن ابن نباتة،عن أمير المؤمنين عليه السّلام،أنّه ذكر القائم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في آل محمّد حاجة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بإسناده عن عبد العظيم الحسنيّ،عن أبي جعفر الثاني،عن آبائه،عن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امدها طويل،كأنّي بالشيعة يجولون جولان النعم في غيبته يطلبون المرعى فلا يجدونه،ألا فمن ثبت منهم على دينه لم يقس قلبه لطول أمد غيبة إمامه،فهو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منّا إذا قام لم يكن لأحد في عنقه بيعة،فلذلك تخفى ولادته و يغيب شخصه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عن الحسين بن خالد،عن الرضا عليه السّلام،عن آبائه،عن أمير المؤمنين عليه السّلام أنّه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 المظهر للدين الباسط للعدل،قال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ذلك لكائن؟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الّذي بعث محمّدا بالنبوّة،و اصطفاه على جميع البريّة،و لكن بعد غيبة و حيرة لا تثبت فيها على دينه إلاّ المخلصون المباشرون لروح اليقين،الّذين أخذ اللّه ميثاقهم بولايتنا،و كتب في قلوبهم الأيمان،و أيّدهم بروح منه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عباية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بقيتم بلا إمام هدى و لا علم يرى،يبرأ بعضكم من بعض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 بإسناده عن مسعدة بن صدقة،عن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 المؤمنين عليه السّلام،فحمد اللّه و اثنى عليه،و صلّى على النبيّ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تبارك و تعالى لم يقصم جباري دهر إلاّ من بعد تمهيل و رخاء،و لم يجبر كسر عظم من الأمم إلاّ بعد أزل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في دون ما استقبلتم من عطب و استدبرتم من خطب معتبر،و ما كلّ ذي قلب بلبيب،و لا كلّ ذي سمع بسميع،و لا كلّ ذي ناظر عين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أحسنوا فيما يعنيكم النظر فيه،ثمّ انظروا إلى عرصات من قد أقاده اللّه بعلمه، كانوا على سنّة من آل فرعون،أهل جنات و عيون،و زروع و مقام كريم،ثمّ انظروا بما ختم اللّه لهم بعد النضرة و السرور،و الأمر و النهي،و لمن صبر منكم العاقبة في الجنان و اللّه مخلّدون،و للّه عاقبة الامور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و ما لي لا أعجب من خطاء هذه الفرق على اختلاف حججها في دينها، لا يقتفون أثر نبي،و لا يعتدّون بعمل وصيّ،و لا يؤمنون بغيب،و لا يعفون عن عيب، المعروف فيهم ما عرفوا،و المنكر عندهم ما أنكروا،و كلّ امرئ منهم إمام نفسه،آخذ منها فيما يرى،بعرى وثيقات و أسباب محكمات،فلا يزالون بجور،و لن يزدادوا إلاّ خطأ،لا ينالون تقرّبا،و لن يزدادوا إلاّ بعدا من اللّه عزّ و جلّ،أنس بعضهم ببعض، و تصديق بعضهم لبعض،كلّ ذلك وحشة ممّا ورّث النبيّ صلّى اللّه عليه و آله،و نفورا مما أدّى إليهم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أخبار فاطر السموات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حسرات،و كهوف شبهات،و أهل عشوات،و ضلالة و ريبة،من و كلّه اللّه إلى نفسه و رأيه،فهو مأمون عند من يجهله،غير المتهم عند من لا يعرفه،فما اشبه هؤلاء بأنعام قد غاب عنها رعاؤها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 أسفا من فعلات شيعتنا من بعد قرب مودّتها اليوم،كيف يستذلّ بعدي بعضها بعضا،و كيف يقتل بعضها بعضا؟المتشتتة غدا عن الاصل،النازلة بالفرع،المؤمّلة الفتح من غير جهته،كلّ حزب منهم آخذ منه بغصن،أينما مال الغصن مال معه،مع أنّ اللّه و له الحمد سيجمع هؤلاء لشرّ يوم لبني أميّة،كما يجمع قزع الخريف،يؤلّف اللّه بينهم،ثمّ يجعلهم ركاما كركام السحاب،ثمّ يفتح لهم أبوابا،يسيلون من مستثارهم كسيل الجنّتين سيل العرم حيث نقب عليه فارة فلم تثبت عليه أكمة،و لم يردّ سننه رصّ طود،يذعذهم في بطون أودية،ثمّ يسلكهم ينابيع في الأرض،يأخذ بهم من قوم حقوق قوم،و يمكّن بهم قوما في ديار قوم تشريدا لبني أمّية،و لكي لا يغتصبوا ما غصبوا،يضعضع اللّه بهم ركنا، و ينقض بهم طيّ الجنادل من ارم،و يملأ منهم بطنان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 برأ النسمة ليكوننّ ذلك،و كأنّي أسمع صهيل خيلهم و طمطمة رجالهم،و أيم اللّه ليذوبنّ ما في أيديهم بعد العلوّ و التمكين في البلاد كما تذوب الألية على النار،من مات منهم مات ضالاّ،و إلى اللّه عزّ و جلّ يفضي منهم من درج،و يتوب اللّه عزّ و جلّ على من تاب،و لعلّ اللّه يجمع شيعتي بعد التشتّت لشرّ يوم لهؤلاء،و ليس لأحد على اللّه عزّ ذكره الخيرة،بل للّه الخيرة و الأمر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الناس،إنّ المنتحلين للإمامة من غير أهلها كثير،و لو لم تتخاذلوا عن مرّ الحقّ، و لم تهنوا عن توهين الباطل،لم يتشجّع عليكم من ليس مثلكم،و لم يقومن قوي عليكم،و على هضم الطاعة و إزوائها عن اهلها،لكن تهتم كما تاهت بنو إسرائيل على عهد موسى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ليضاعفنّ عليكم التيه من بعدي أضعاف ما تاهت بنو اسرائيل،و لعمري أن لو قد استكملتم من بعدي مدّة سلطان بني أميّة،لقد اجتمعتم على سلطان الداعي إلى </w:t>
      </w:r>
    </w:p>
    <w:p>
      <w:pPr>
        <w:pStyle w:val="BookText"/>
        <w:rPr/>
      </w:pPr>
      <w:r>
        <w:rPr>
          <w:rFonts w:ascii="Amiri" w:hAnsi="Amiri" w:eastAsia="Amiri" w:cs="Amiri"/>
          <w:color w:val="111111"/>
          <w:sz w:val="28"/>
          <w:sz w:val="28"/>
          <w:szCs w:val="28"/>
          <w:rtl w:val="true"/>
          <w:lang w:bidi="ar-SA"/>
        </w:rPr>
        <w:t>الضلالة،و أحييتم الباطل،و أخلفتم الحق وراء ظهوركم،و قطعتم الأدنى من أهل بدر، و وصلتم الأبعد من أبناء الحرب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أن لو قد ذاب ما في أيديهم،لدنا التمحيص للجزاء،و قرب الوعد،و انقضت المدّة،و بدا لكم النجم ذو الذنب من قبل المشرق،و لاح لكم القمر المنير،فإذا كان ذلك فراجعوا التوبة،و اعلموا أنّكم إن اتّبعتم طالع المشرق،سلك بكم منهاج الرسول صلّى اللّه عليه و آله، فتداويتم من العمى و الصمم و البكم،و كفيتم مئونة الطلب و التعسّف،و نبذتم الثقل الفادح عن الأعناق،و لا يبعد اللّه إلاّ من أبى و ظلم و اعتسف،و أخذ ما ليس له وَ سَيَعْلَمُ الَّذِينَ ظَلَمُوا أَيَّ مُنْقَلَبٍ يَنْقَلِبُونَ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الحارث الاعور الهمدانيّ،قال أمير المؤمنين عليه السّلام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 الخاطب،و زاغ صاحب العصر،و بقيت قلوب تتقلّب من مخصب و مجدب،هلك المتمنون،و اضمحلّ المضمحلّون،و بقي المؤمنون،و قليل ما يكونون،ثلاث مائة أو يزيدون،تجاهد معهم عصابة جاهدت مع رسول اللّه صلّى اللّه عليه و آله يوم بدر،لم تقتل و لم تمت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زاغ صاحب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صاحب هذا الزمان الغائب الزائغ عن أبصار هذا الخلق لتدبير اللّه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قلوب تتقلب فمن مخصب و مجدب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قلوب الشيعة المتقلّبة عند هذه الغيبة و الحيرة،فمن ثابت منها على الحق مخصب،و من عادل عنها إلى الضلال،و زخرف المحال مجدب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هللك المتمنّون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 لهم،و هم الّذين يستعجلون أمر اللّه،و لا يسلّمون له، و يستطيلون الأمد،فيهلكون قبل أن يروا فرجا،و يبقي اللّه من يشاء أن يبقيه من أهل الصبر و التسليم حتّى يلحقه بمرتبته،و هم المؤمنون و هم المخلصون القليلون،الّذين ذكر أنّهم ثلاثمائة أو يزيدون ممّن يؤهله اللّه لقوّة إيمانه،و صحّة يقينه،لنصرة وليّه،و جهاد عدوّه،و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جاءت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 و حكّامه في الأرض،عند استقرار الدار،و وضع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7" w:name="pg1161_7334"/>
    </w:p>
    <w:p>
      <w:pPr>
        <w:pStyle w:val="BookText"/>
        <w:rPr/>
      </w:pPr>
      <w:bookmarkEnd w:id="157"/>
      <w:r>
        <w:rPr>
          <w:rFonts w:ascii="Amiri" w:hAnsi="Amiri" w:eastAsia="Amiri" w:cs="Amiri"/>
          <w:color w:val="111111"/>
          <w:sz w:val="28"/>
          <w:sz w:val="28"/>
          <w:szCs w:val="28"/>
          <w:rtl w:val="true"/>
          <w:lang w:bidi="ar-SA"/>
        </w:rPr>
        <w:t>الحرب اوزارها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 معهم عصابة جاهدت مع رسول اللّه صلّى اللّه عليه و آله يوم بدر،لم تقتل و لم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اللّه عزّ و جلّ يؤيّد أصحاب القائم عليه السّلام هؤلاء الثلاثمائة و النّيف الخلّص بملائكة بدر و هم أعدادهم،جعلنا اللّه ممّن يؤهّله لنصرة دينه مع وليّه عليه السّلام،و فعل بنا في ذلك ما هو أهله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484906_373438147"/>
      <w:bookmarkStart w:id="159" w:name="_Toc56"/>
      <w:bookmarkEnd w:id="158"/>
      <w:r>
        <w:rPr>
          <w:rtl w:val="true"/>
        </w:rPr>
        <w:t>خزي الكفّار على يد المهديّ عليه السّلام</w:t>
      </w:r>
      <w:bookmarkEnd w:id="159"/>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رحمه اللّه،عن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الدُّنْيا خِزْيٌ وَ لَهُمْ فِي الْآخِرَةِ عَذابٌ عَظِيمٌ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خزيهم في الدنيا أنّه إذا قام المهديّ و فتحت قسطنطينية، قتلهم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سليمان بن هارون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الامر محفوظ له اصحابه،و لو ذهب الناس جميعا،أتى اللّه باصحابه،و هم الّذين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Style w:val="FootnoteAnchor"/>
          <w:rtl w:val="true"/>
        </w:rPr>
        <w:footnoteReference w:id="281"/>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أَذِلَّةٍ عَلَى </w:t>
      </w:r>
    </w:p>
    <w:p>
      <w:pPr>
        <w:pStyle w:val="BookText"/>
        <w:rPr/>
      </w:pPr>
      <w:r>
        <w:rPr>
          <w:rFonts w:ascii="Amiri" w:hAnsi="Amiri" w:eastAsia="Amiri" w:cs="Amiri"/>
          <w:color w:val="111111"/>
          <w:sz w:val="28"/>
          <w:sz w:val="28"/>
          <w:szCs w:val="28"/>
          <w:rtl w:val="true"/>
          <w:lang w:bidi="ar-SA"/>
        </w:rPr>
        <w:t xml:space="preserve">اَلْمُؤْمِنِينَ أَعِزَّةٍ عَلَى الْكافِرِينَ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سليمان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هؤلاء العجليّة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سيف رسول اللّه صلّى اللّه عليه و آله عند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رآه و لا أبوه بواحدة من عينيه،إلاّ أن يكون رآه أبوه عند الحسين عليه السّلام،و إنّ صاحب هذا الأمر محفوظ له،فلا تذهبنّ يمينا و لا شمالا،فإنّ الأمر و اللّه واضح،و اللّه لو أنّ أهل السماء أو الأرض اجتمعوا على أن يحوّلوا هذا الأمر من موضعه الّذي وضعه اللّه فيه ما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كفروا جميعا حتّى لا يبقى احد،لجاء اللّه لهذا الامر بأهل يكونون من أهله،ثمّ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حتّى فرغ من الآية،و قال في آية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هذه الآية هم أهل تلك الآية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اسحاق بن يعقوب،أنّه ورد عليه من الناحية المقدسة على يد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علّة ما وقع من الغيبة،فإنّ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إِنْ تُبْدَ لَكُمْ تَسُؤْكُمْ إنّه لم يكن أحد من آبائي إلاّ وقعت في عنقه بيعة لطاغية زمانه،و إنّي أخرج حين أخرج و لا بيعة لأحد من الطواغيت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الانتفاع في غيبتي فكالانتفاع بالشمس إذا غيّبها عن الأبصار السحاب،و إنّي لأمان لأهل الأرض كما أنّ النجوم أمان لأهل السماء،فأغلقوا أبواب السؤال عمّا لا يعنيكم،و لا تتكلّفوا على ما قد كفيتم،و أكثروا الدعاء بتعجيل الفرج،فإنّ ذلك فرجكم،و السلام عليك يا اسحاق بن يعقوب،و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0" w:name="pg1161_7336"/>
    </w:p>
    <w:p>
      <w:pPr>
        <w:pStyle w:val="BookText"/>
        <w:rPr/>
      </w:pPr>
      <w:bookmarkEnd w:id="160"/>
      <w:r>
        <w:rPr>
          <w:rFonts w:ascii="Amiri" w:hAnsi="Amiri" w:eastAsia="Amiri" w:cs="Amiri"/>
          <w:color w:val="111111"/>
          <w:sz w:val="28"/>
          <w:sz w:val="28"/>
          <w:szCs w:val="28"/>
          <w:rtl w:val="true"/>
          <w:lang w:bidi="ar-SA"/>
        </w:rPr>
        <w:t>الآية التاسعة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484908_373438147"/>
      <w:bookmarkStart w:id="162" w:name="_Toc57"/>
      <w:bookmarkEnd w:id="161"/>
      <w:r>
        <w:rPr>
          <w:rtl w:val="true"/>
        </w:rPr>
        <w:t>رجوع النصارى للتوحيد عند ظهور المهديّ عليه السّلام</w:t>
      </w:r>
      <w:bookmarkEnd w:id="1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الحافظ السيوطيّ،قال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الشيخ،عن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قد استوجبوا العذاب بمقالتهم،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تركت منهم،و مدّ في عمره حتّى أهبط من السماء إلى الأرض بقتل الدجّال،فنزلوا عن مقالتهم،و وحّدوك و أقرّوا إنّا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رجعوا عن 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163" w:name="pg1161_7337"/>
    </w:p>
    <w:p>
      <w:pPr>
        <w:pStyle w:val="Heading2"/>
        <w:numPr>
          <w:ilvl w:val="1"/>
          <w:numId w:val="1"/>
        </w:numPr>
        <w:rPr/>
      </w:pPr>
      <w:bookmarkStart w:id="164" w:name="__RefHeading___Toc2484910_373438147"/>
      <w:bookmarkStart w:id="165" w:name="_Toc58"/>
      <w:bookmarkEnd w:id="163"/>
      <w:bookmarkEnd w:id="164"/>
      <w:r>
        <w:rPr>
          <w:rtl w:val="true"/>
        </w:rPr>
        <w:t>سورة الأنعام</w:t>
      </w:r>
      <w:bookmarkEnd w:id="165"/>
    </w:p>
    <w:p>
      <w:pPr>
        <w:pStyle w:val="Heading3"/>
        <w:numPr>
          <w:ilvl w:val="2"/>
          <w:numId w:val="1"/>
        </w:numPr>
        <w:rPr/>
      </w:pPr>
      <w:bookmarkStart w:id="166" w:name="__RefHeading___Toc2484912_373438147"/>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484914_373438147"/>
      <w:bookmarkStart w:id="169" w:name="_Toc60"/>
      <w:bookmarkEnd w:id="168"/>
      <w:r>
        <w:rPr>
          <w:rtl w:val="true"/>
        </w:rPr>
        <w:t>خروج السفياني من المحتوم</w:t>
      </w:r>
      <w:bookmarkEnd w:id="169"/>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حمران بن أعين،عن أبي جعفر محمّد بن عليّ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 أَجَلٌ مُسَمًّى عِنْدَهُ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اجلان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محتوم،و أجل موقوف،فقال له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الموقوف؟قال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للّه فيه المشيئة،قال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أن يكون أجل السفيانيّ من الموقوف،قال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إنّه لمن المحتوم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170" w:name="pg1161_7338"/>
    </w:p>
    <w:p>
      <w:pPr>
        <w:pStyle w:val="Heading3"/>
        <w:numPr>
          <w:ilvl w:val="2"/>
          <w:numId w:val="1"/>
        </w:numPr>
        <w:rPr/>
      </w:pPr>
      <w:bookmarkStart w:id="171" w:name="__RefHeading___Toc2484916_373438147"/>
      <w:bookmarkStart w:id="172" w:name="_Toc61"/>
      <w:bookmarkEnd w:id="170"/>
      <w:bookmarkEnd w:id="171"/>
      <w:r>
        <w:rPr>
          <w:rtl w:val="true"/>
        </w:rPr>
        <w:t>آية طلوع الشمس من مغربها عند ظهور المهديّ عليه السّلام</w:t>
      </w:r>
      <w:bookmarkEnd w:id="172"/>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رواية أبي الجارود،عن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يُنَزِّلَ آيَةً و سيريكم في آخر الزمان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دابّة الأرض،و الدّجّال،و نزول عيسى ابن مريم عليه السّلام،و طلوع الشمس من مغربها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بإسناده 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يعني فلمّا تركوا ولاية عليّ أمير المؤمنين عليه السّلام،و قد امروا بها فَتَحْنا عَلَيْهِمْ أَبْوابَ كُلِّ شَيْءٍ يعني دولتهم في الدنيا و ما بسط لهم فيها،و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فَرِحُوا بِما أُوتُوا أَخَذْناهُمْ بَغْتَةً فَإِذا هُمْ مُبْلِسُونَ يعني بذلك قيام القائم،حتّى كأنّهم لم يكن لهم سلطان قط،فذلك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بَغْتَةً فنزل آخر هذه الآية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الحسن الصفّار رحمه اللّه بإسناده عن أبي حمزة،عن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يعني فلمّا تركوا ولاية عليّ عليه السّلام و قد امروا بها،فتحنا عليهم أبواب كلّ شيء،يعني مع دولتهم في الدنيا و ما بسط لهم فيها،و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فَرِحُوا بِما أُوتُوا أَخَذْناهُمْ بَغْتَةً فَإِذا هُمْ مُبْلِسُونَ يعني قيام القائم عليه السّلام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المفضّل بن عمر،عن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بني فلان ثلاث آيات،قوله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يعني القائم بالسيف، فَجَعَلْناها حَصِيداً كَأَنْ لَمْ تَغْنَ </w:t>
      </w:r>
      <w:bookmarkStart w:id="173" w:name="pg1161_7339"/>
    </w:p>
    <w:p>
      <w:pPr>
        <w:pStyle w:val="BookText"/>
        <w:rPr/>
      </w:pPr>
      <w:bookmarkEnd w:id="173"/>
      <w:r>
        <w:rPr>
          <w:rFonts w:ascii="Amiri" w:hAnsi="Amiri" w:eastAsia="Amiri" w:cs="Amiri"/>
          <w:color w:val="111111"/>
          <w:sz w:val="28"/>
          <w:sz w:val="28"/>
          <w:szCs w:val="28"/>
          <w:rtl w:val="true"/>
          <w:lang w:bidi="ar-SA"/>
        </w:rPr>
        <w:t xml:space="preserve">بِالْأَمْسِ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Style w:val="FootnoteAnchor"/>
          <w:rtl w:val="true"/>
        </w:rPr>
        <w:footnoteReference w:id="294"/>
      </w:r>
      <w:r>
        <w:rPr>
          <w:rFonts w:ascii="Amiri" w:hAnsi="Amiri" w:eastAsia="Amiri" w:cs="Amiri"/>
          <w:color w:val="111111"/>
          <w:sz w:val="28"/>
          <w:sz w:val="28"/>
          <w:szCs w:val="28"/>
          <w:rtl w:val="true"/>
          <w:lang w:bidi="ar-SA"/>
        </w:rPr>
        <w:t xml:space="preserve">يعني القائم،يسأل بني فلان كنوز بني أميّة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انْظُرْ كَيْفَ نُصَرِّفُ الْآياتِ لَعَلَّهُمْ يَفْقَهُونَ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484918_373438147"/>
      <w:bookmarkStart w:id="175" w:name="_Toc62"/>
      <w:bookmarkEnd w:id="174"/>
      <w:r>
        <w:rPr>
          <w:rtl w:val="true"/>
        </w:rPr>
        <w:t>وقوع الفتن قبل ظهور المهديّ عليه السّلام</w:t>
      </w:r>
      <w:bookmarkEnd w:id="175"/>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الجارود،عن أبي جعفر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الْقادِرُ عَلى أَنْ يَبْعَثَ عَلَيْكُمْ عَذاباً مِنْ فَوْقِكُمْ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الدخان و الصيحة، أَوْ مِنْ تَحْتِ أَرْجُلِكُمْ و هو الخسف أَوْ يَلْبِسَكُمْ شِيَعاً و هو اختلاف في الدّين و طعن بعضكم على بعض،و هو أن يقتل بعضكم بعضا،و كلّ هذا في أهل القبلة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 ذكر هذه الآية ضمن تفسير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الآية،فراجع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76" w:name="pg1161_7340"/>
    </w:p>
    <w:p>
      <w:pPr>
        <w:pStyle w:val="Heading3"/>
        <w:numPr>
          <w:ilvl w:val="2"/>
          <w:numId w:val="1"/>
        </w:numPr>
        <w:rPr/>
      </w:pPr>
      <w:bookmarkStart w:id="177" w:name="__RefHeading___Toc2484920_373438147"/>
      <w:bookmarkStart w:id="178" w:name="_Toc63"/>
      <w:bookmarkEnd w:id="176"/>
      <w:bookmarkEnd w:id="177"/>
      <w:r>
        <w:rPr>
          <w:rtl w:val="true"/>
        </w:rPr>
        <w:t>آيات قبل ظهور المهديّ عليه السّلام</w:t>
      </w:r>
      <w:bookmarkEnd w:id="178"/>
    </w:p>
    <w:p>
      <w:pPr>
        <w:pStyle w:val="BookText"/>
        <w:rPr/>
      </w:pPr>
      <w:r>
        <w:rPr>
          <w:rFonts w:ascii="Amiri" w:hAnsi="Amiri" w:eastAsia="Amiri" w:cs="Amiri"/>
          <w:color w:val="111111"/>
          <w:sz w:val="28"/>
          <w:sz w:val="28"/>
          <w:szCs w:val="28"/>
          <w:rtl w:val="true"/>
          <w:lang w:bidi="ar-SA"/>
        </w:rPr>
        <w:t>القسم الأول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عليّ بن رئاب،عن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هم الأئمّة،و الآية المنتظرة القائم عليه السّلام،فيومئذ لا ينفع نفسا إيمانها لم تكن آمنت من قبل قيامه بالسيف،و ان آمنت بمن تقدّمه من آبائه عليهم السّلام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أيضا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يعني خروج القائم عليه السّلام المنتظر منا،ثمّ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طوبى لشيعة قائمنا المنتظرين لظهوره في غيبته،و المطيعين له في ظهوره،اولئك أولياء اللّه لا خوف عليهم و لا هم يحزنون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أبي هريرة،قال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إذا خرجن لا يَنْفَعُ نَفْساً إِيمانُها لَمْ تَكُنْ آمَنَتْ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الشمس من مغربها و الدجّال،و الدابّة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زيد بن أبي عتاب،سمع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لا أدري أيتهنّ أوّل الآيات،و أيتهنّ إذا جاءت لم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الشمس من مغربها،و الدجال، و يأجوج و مأجوج،و الدخان،و الدابّة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 عن جعفر بن محمّد الفزاريّ،معنعنا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w:t>
      </w:r>
    </w:p>
    <w:p>
      <w:pPr>
        <w:pStyle w:val="BookText"/>
        <w:rPr/>
      </w:pPr>
      <w:r>
        <w:rPr>
          <w:rFonts w:ascii="Amiri" w:hAnsi="Amiri" w:eastAsia="Amiri" w:cs="Amiri"/>
          <w:color w:val="111111"/>
          <w:sz w:val="28"/>
          <w:sz w:val="28"/>
          <w:szCs w:val="28"/>
          <w:rtl w:val="true"/>
          <w:lang w:bidi="ar-SA"/>
        </w:rPr>
        <w:t>إِيمانِها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صفوتنا و نصرتنا،قلت،إنّما قدر اللّه عنه باللسان و اليدين و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أ لم تكن نصرتنا باللسان كنصرتنا بالسيف،و نصرتنا باليدين أفضل و القيام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إنّ القرآن نزل أثلاثا،فثلث فينا،و ثلث في عدوّنا،و ثلث فرائض و أحكام،و لو أنّ آية نزلت في قوم،ثمّ ماتوا اولئك،ماتت الآية،إذا ما بقي من القرآن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عربيّ من أوّله إلى آخره،و آخره إلى أوّله،ما قامت السماوات و الأرض،فلكلّ قوم آية يتلونها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إنّ الإسلام بدأ غريبا،و سيعود غريبا فطوبى للغرباء،و هذا في أيدي الناس فكلّ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سيأتي على الناس زمان لا يعرفون اللّه و ما هو التوحيد،حتّى يكون خروج الدجال،و حتّى ينزل عيسى ابن مريم من السماء،و يقتل اللّه الدجّال على يده،و يصلّي بهم رجل منّا أهل البيت،أ لا ترى أنّ عيسى يصلّي خلفنا و هو نبيّ،ألا و نحن أفضل منه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حفص بن غياث،عن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عن حروب أمير المؤمنين عليه السّلام و كان السائل من محبّينا،فقال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محمّدا صلّى اللّه عليه و آله بخمسة أسياف،ثلاثة منها شاهرة لا تغمد إلى أن تضع الحرب أوزارها،و لن تضع الحرب أوزارها حتّى تطلع الشمس من مغربها،فإذا طلعت الشمس من مغربها آمن الناس كلّهم في ذلك اليوم،فيومئذ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آمَنَتْ مِنْ قَبْلُ أَوْ كَسَبَتْ فِي إِيمانِها خَيْراً و سيف منها ملفوف،و سيف منها مغمود سلّه إلى غيرنا و حكمه إلينا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زرارة و حمران و محمّد بن مسلم،عن أبي جعفر و أبي عبد اللّه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طلوع الشمس من المغرب،و خروج الدابّة و الدجّال،و الرجل يكون مصرّا و لم يعمل على الإيمان ثمّ تجيء الآيات فلا ينفعه إيمانه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البرقي بإسناده عن عبد اللّه بن سليمان العامريّ،عن أبي عبد اللّه عليه السّلام،قال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زالت الأرض و للّه فيها حجّة يعرف الحلال و الحرام،و يدعو إلى سبيل اللّه،و لا ينقطع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9" w:name="pg1161_7342"/>
    </w:p>
    <w:p>
      <w:pPr>
        <w:pStyle w:val="BookText"/>
        <w:rPr/>
      </w:pPr>
      <w:bookmarkEnd w:id="179"/>
      <w:r>
        <w:rPr>
          <w:rFonts w:ascii="Amiri" w:hAnsi="Amiri" w:eastAsia="Amiri" w:cs="Amiri"/>
          <w:color w:val="111111"/>
          <w:sz w:val="28"/>
          <w:sz w:val="28"/>
          <w:szCs w:val="28"/>
          <w:rtl w:val="true"/>
          <w:lang w:bidi="ar-SA"/>
        </w:rPr>
        <w:t xml:space="preserve">الحجّة من الأرض إلاّ أربعين يوما قبل يوم القيامة،فإذا رفعت الحجّة اغلق باب التوبة و لم ينفع نفسا إيمانها لم تكن آمنت من قبل أن ترفع الحجّة،و اولئك شرار من خلق اللّه،و هم الّذين تقوم عليهم القيامة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484922_373438147"/>
      <w:bookmarkStart w:id="181" w:name="_Toc64"/>
      <w:bookmarkEnd w:id="180"/>
      <w:r>
        <w:rPr>
          <w:rtl w:val="true"/>
        </w:rPr>
        <w:t>انتظار الفرج عبادة</w:t>
      </w:r>
      <w:bookmarkEnd w:id="181"/>
    </w:p>
    <w:p>
      <w:pPr>
        <w:pStyle w:val="BookText"/>
        <w:rPr/>
      </w:pPr>
      <w:r>
        <w:rPr>
          <w:rFonts w:ascii="Amiri" w:hAnsi="Amiri" w:eastAsia="Amiri" w:cs="Amiri"/>
          <w:color w:val="111111"/>
          <w:sz w:val="28"/>
          <w:sz w:val="28"/>
          <w:szCs w:val="28"/>
          <w:rtl w:val="true"/>
          <w:lang w:bidi="ar-SA"/>
        </w:rPr>
        <w:t>القسم الثاني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انْتَظِرُوا إِنّا مُنْتَظِرُونَ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بالإسناد 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أصحابنا رووا عن شهاب،عن جدّك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اللّه تبارك و تعالى أن يملّك أحدا ما ملّك رسول اللّه صلّى اللّه عليه و آله ثلاثا و عشرين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 عبد اللّه عليه السّلام قاله،جاء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فأيّ شيء تقول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الصبر و انتظار الفرج،أ ما سمعت قول العبد الصالح وَ ارْتَقِبُوا إِنِّي مَعَكُمْ رَقِيبٌ </w:t>
      </w:r>
      <w:r>
        <w:rPr>
          <w:rStyle w:val="FootnoteAnchor"/>
          <w:rtl w:val="true"/>
        </w:rPr>
        <w:footnoteReference w:id="309"/>
      </w:r>
      <w:r>
        <w:rPr>
          <w:rFonts w:ascii="Amiri" w:hAnsi="Amiri" w:eastAsia="Amiri" w:cs="Amiri"/>
          <w:color w:val="111111"/>
          <w:sz w:val="28"/>
          <w:sz w:val="28"/>
          <w:szCs w:val="28"/>
          <w:rtl w:val="true"/>
          <w:lang w:bidi="ar-SA"/>
        </w:rPr>
        <w:t xml:space="preserve">و فَانْتَظِرُوا إِنِّي مَعَكُمْ مِنَ الْمُنْتَظِرِينَ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فعليكم بالصبر،فإنّه إنّما يجيء الفرج على اليأس،و قد كان الّذين من قبلكم أصبر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السنن القذّة بالقذّة،و مشكاة بمشكاة،و لا بدّ أن يكون فيكم ما كان في الّذين من قبلكم،و لو كنتم على أمر واحد،كنتم على غير سنة الّذين من قبلكم،و لو أنّ العلماء وجدوا من يحدّثونهم و يكتم سرّهم،لحدّثوا و لبثّوا الحكمة،و لكن قد ابتلاهم اللّه عزّ و جلّ بالإذاعة،و أنتم قوم تحبّونا بقلوبكم و يخالف ذلك فعلكم،و اللّه ما يستوي اختلاف أصحابك،و لهذا أسر على صاحبكم ليقال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لا تملكون أنفسكم و تصبرون حتّى يجيء اللّه تبارك و تعالى بالذي تريدون؟ إنّ هذا الامر ليس يجيء على ما تريد الناس،إنّما هو أمر اللّه تبارك و تعالى و قضاؤه بالصبر،و إنّما يعجل من يخاف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العلويّ،بإسناده عن محمّد الواسطيّ،عن أبي الحسن،عن آبائه عليهم السّلام، </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أمّتي انتظار الفرج من اللّه عزّ و جلّ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الفضيل،عن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شيء من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انتظار الفرج من الفرج؟إنّ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إِنِّي مَعَكُمْ مِنَ الْمُنْتَظِرِينَ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العيّاشيّ،بإسناده 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 انتظار الفرج،أ 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 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فَانْتَظِرُوا إِنِّي مَعَكُمْ مِنَ الْمُنْتَظِرِينَ فعليكم بالصبر فإنّه إنّما يجيء الفرج على اليأس، فقد كان الّذين من قبلكم أصبر منكم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عقدة،عن أبي بصير،عن أبي عبد اللّه عليه السّلام،أنّه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بما لا يقبل اللّه عزّ و جلّ من العباد عملا إلاّ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عبده و رسوله،و الإقرار بما أمر اللّه،و الولاية لنا،و البراءة من أعدائنا،يعني أئمّة خاصّة و التسليم لهم،و الورع و الاجتهاد،و الطمأنينة و الانتظار للقائم،ثمّ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من أصحاب القائم،فلينتظر و ليعمل بالورع و محاسن الاخلاق و هو منتظر،فإن مات و قام القائم بعده،كان له من الأجر مثل أجر من أدركه، فجدّوا و انتظروا هنيئا لكم أيّتها العصابة المرحومة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أنت ممّن يريد الدنيا؟من عرف هذا الأمر فقد فرّج عنه بانتظاره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عن ابن أسباط،عن بعض أصحابه،عن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ألسنتكم و الزموا بيوتكم،فإنّه يصيبكم أمر تخصّون به أبدا،و لا يصيب العامّة،و لا تزال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الزيديّة وقاء لكم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بإسناده عن أبي المرهف،قال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المحاضير،قلت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المحاضير؟قال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المستعجلون،و نجا المقرّبون،و ثبت الحصن على أوتادها،كونوا أحلاس بيوتكم،فإنّ الفتنة على من أثارها،و إنّهم لا يريدونكم بحاجة إلاّ أتاهم اللّه بشاغل لأمر يعرض لهم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عقدة،بإسناده عن أبي الجارود،عن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 ان تلزم بيتك،و تقعد في دهماء هؤلاء الناس،و إيّاك و الخوارج منّا،فإنّهم ليسوا على شيء و لا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لبني أميّة ملكا لا يستطيع الناس أن تردعه،و أنّ لأهل الحق دولة إذا جاءت،ولاّها اللّه لمن يشاء منّا أهل البيت،من أدركها منكم كان عندنا في السنام الأعلى، و إن قبضه اللّه قبل ذلك خار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تقوم عصابة تدفع ضيما أو تعزّ دينا،إلاّ صرعتهم البليّة،حتّى تقوم عصابة شهدوا بدرا مع رسول اللّه،لا يوارى قتيلهم،و لا يرفع صريعهم،و لا يداوى جريحهم،قلت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ترون الّذي تنتظرون حتّى لا تدعون اللّه إلاّ اشارة بأيديكم،و إيماضا بحواجبكم،و حتّى لا تملكون من الأرض إلاّ مواضع أقدامكم،و حتّى لا يكون موضع سلاحكم على ظهوركم،فيومئذ لا ينصرني إلاّ اللّه بملائكته،و من كتب على قلبه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 عليّ بيده،لا تقوم عصابة تطلب لي أو لغيري حقا،أو تدفع عنّا ضيما إلاّ صرعتهم البليّة،حتّى تقوم عصابة شهدت مع محمّد صلّى اللّه عليه و آله بدرا،لا يؤدّى قتيلهم،و لا يداوى جريحهم،و لا ينعش صريعهم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عقدة،بإسناده 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بدّلنا من آذربيجان لا يقوم لها شيء،و إذا كان ذلك فكونوا أحلاس بيوتكم،و البدوا ما لبدنا،فإذا تحرّك متحرّكنا فاسعوا إليه و لو حبوا،و اللّه لكأنّي انظر إليه بين الركن و المقام يبايع الناس على كتاب جديد،على العرب شديد،و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لطغاة العرب من شرّ قد اقترب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همام،بإسناده يرفعه إلى أبان بن تغلب،عن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يصيبهم فيها سبطة،يأرز العلم فيها كما تأرز الحيّة في جحرها، فبيناهم كذلك إذ طلع عليهم نجم،قلت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فيما بين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على ما أنتم عليه،حتّى يطلع اللّه لكم نجمكم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بإسناده عن أبي الجارود،عن أبي جعفر عليه السّلام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تزالون تنتظرون حتّى تكونوا كالمعز المهزولة الّتي لا يبالي الجازر أين يضع يده منها،ليس لكم شرف تشرفونه،و لا سند تسندون إليه اموركم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بإسناده عن إبراهيم بن مهزم،عن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عنده ملوك بني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هلك الناس من استعجالهم لهذا الامر،إنّ اللّه لا يعجل لعجلة العباد،إنّ لهذا الأمر غاية ينتهي إليها،فلو قد بلغوها لم يستقدموا ساعة و لم يستأخروا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و الصبر عبادة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الأعمش،قال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 الائمّة الورع و العفّة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انتظار الفرج بالصبر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بالأسانيد الثلاثة،عن الرضا،عن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أعمال أمّتي انتظار فرج اللّه عزّ و جلّ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سعيد بن مسلم،عن عليّ بن الحسين،عن أبيه،عن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اللّه بالقليل من الرزق،رضي اللّه عنه بالقليل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العمل،و انتظار الفرج عبادة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أبي خالد الكابليّ،عن عليّ بن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الغيبة بوليّ اللّه،الثاني عشر من أوصياء رسول اللّه صلّى اللّه عليه و آله و الأئمّة بعده،يا أبا خالد إنّ أهل زمان غيبته،القائلون بإمامته،المنتظرون لظهوره أفضل أهل كلّ زمان،لأنّ اللّه تعالى ذكره أعطاهم من العقول و الأفهام و المعرفة،ما صارت به الغيبة عندهم بمنزلة المشاهدة، و جعلهم في ذلك الزمان بمنزلة المجاهدين بين يدي رسول اللّه صلّى اللّه عليه و آله بالسيف،اولئك المخلصون حقّا،و شيعتنا صدقا،و الدعاة إلى دين اللّه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الفرج من أعظم الفرج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المفيد،بإسناده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 محمّد بن عليّ عليهما السّلام و نحن جماعة بعد ما قضينا نسكنا فودّعناه،و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قويّكم ضعيفكم،و ليعطف غنيّكم على فقيركم،و لينصح الرجل أخاه كنصحه لنفسه،و اكتموا أسرارنا،و لا تحملوا الناس على 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انظروا أمرنا و ما جاءكم عنا،فان وجدتموه في القرآن موافقا فخذوا به،و إن لم تجدوه موافقا فردّوه،و ان اشتبه الأمر عليكم فقفوا عنده،و ردّوه إلينا حتّى نشرح لكم من ذلك ما شرح لنا،فإذا كنتم كما أوصيناكم و لم تعدوا إلى غيره،فمات منكم ميّت قبل أن يخرج قائمنا،كان شهيدا،و من أدرك قائمنا فقتل معه،كان له أجر شهيدين،و من قتل بين يديه عدوّا لنا،كان له أجر عشرين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صالح بن عقبة،عن أبيه،عن الباقر،عن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 و لا تيأسوا من روح اللّه،فإنّ أحبّ الأعمال إلى اللّه عزّ و جلّ انتظار الفرج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مزاولة قلع الجبال أيسر من مزاولة ملك مؤجل،و استعينوا باللّه و اصبروا،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الأرض للّه يورثها من يشاء من عباده و العاقبة للمتّقين،لا تعاجلوا الأمر قبل بلوغه فتندموا،و لا يطولنّ عليكم الأمد فتقسوا قلوبكم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بأمرنا معنا غدا في حظيرة القدس،و المنتظر لأمرنا كالمتشحّط بدمه في سبيل اللّه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حمّاد بن عمرو،عن الصادق،عن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عليّ،و اعلم أنّ أعظم الناس يقينا قوم يكونون في آخر الزمان،لم يلحقوا النبيّ و حجب عنهم الحجّة، فآمنوا بسواد في بياض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الهمدانيّ،بإسناده عن عمرو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على ولايتنا في غيبة قائمنا،أعطاه اللّه أجر ألف شهيد مثل شهداء بدر و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على موالاتنا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السنديّ،عن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مات على هذا الأمر منتظرا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كان مع القائم في فسطاطه،ثمّ سكت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كمن كان مع رسول اللّه عليه السّلام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علاء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هذا الأمر منتظرا له،كان كمن كان في فسطاط القائم عليه السّلام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أبي الجارود،عن أبي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ذات يوم و عنده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مرّتين،فقال 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إخوانك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لا،إنّكم أصحابي،و إخواني قوم في آخر الزمان آمنوا و لم يروني،لقد عرّفنيهم اللّه بأسمائهم و أسماء آبائهم،من قبل أن يخرجهم من أصلاب آبائهم و أرحام أمّهاتهم،لأحدهم أشدّ بقيّة على دينه من خرط القتاد في الليلة الظلماء،أو كالقابض على جمر الغضا،اولئك مصابيح الدجى،ينجيهم اللّه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فتنة غبراء مظلمة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عبد الحميد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اللّه،و اللّه لقد تركنا أسواقنا انتظارا لهذا الأمر،حتّى أوشك الرجل منا يسأل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الحميد،أ ترى من حبس نفسه على اللّه لا يجعل اللّه له مخرجا،بلى و اللّه ليجعلنّ اللّه له مخرجا،رحم اللّه عبدا حبس نفسه علينا،رحم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قبل أن أدرك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ادركت القائم من آل محمّد نصرته،كالمقارع معه بسيفه،و الشهيد معه له شهادتان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مالك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على هذا الأمر بمنزلة الضارب بسيفه في سبيل اللّه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الفيض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و هو منتظر لهذا الأمر،كمن هو مع القائم في فسطاطه،قال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كمن قارع معه بسيفه،ثمّ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إلاّ كمن استشهد مع رسول اللّه صلّى اللّه عليه و آله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الحسين بن أبي العلا،عن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سلمان رضى اللّه عنه الكوفة،و نظر إليها،ذكر ما يكون من بلائها،حتّى ذكر ملك بني أميّة و الّذين من بعدهم،ثمّ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فالزموا أحلاس بيوتكم حتّى يظهر الطاهر بن الطاهر المطهّر ذو الغيبة الشريد الطريد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الفضل،بإسناده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قوم من بعدكم الرجل الواحد منهم له أجر خمسين منكم،قالوا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نحن كنا معك ببدر و احد و حنين و نزل فينا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لو تحمّلوا لما حمّلوا،لم تصبروا صبرهم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الحكم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أمير المؤمنين عليه السّلام الخوارج يوم النهروان،قام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طوبى لنا إذ شهدنا معك هذا الموقف،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قتلنا معك هؤلاء الخوارج،فقال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برء النسمة،لقد شهدنا في هذا الموقف اناس لم يخلق اللّه آباءهم و لا أجدادهم بعد،فقال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يشهدنا قوم لم يخلقوا؟قال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بلى،قوم يكونون في آخر الزمان يشركوننا فيما نحن فيه، و يسلّمون لنا،فاولئك شركاؤنا فيما كنّا فيه حقّا حقّا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السكونيّ،عن أبي عبد اللّه،عن آبائه،عن أمير المؤمنين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عبادة المؤمن انتظار الفرج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عقدة،بإسناده 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فترة لا يعرف المسلمون امامهم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ذلك،فتمسّكوا بالأمر الأوّل حتّى يتبيّن لكم الآخر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عن منصور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و أمسيت يوما لا ترى فيه اماما من آل محمّد،فأحبّ من كنت تحبّ و أبغض من كنت تبغض،و وال من كنت توالي،و انتظر الفرج صباحا و مساء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النعمانيّ،بإسناده في كتاب القرآن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حقيق على اللّه أن يدخل أهل الضلال الجنّة،و إنّما عنى بهذا المؤمنين الّذين قاموا في زمن الفتنة على الائتمام بالإمام الخفيّ المكان،المستور عن الأعيان،فهم بإمامته مقرّون،و بعروته مستمسكون،و لخروجه منتظرون،موقنون غير شاكّين، صابرون مسلّمون، و إنّما ضلّوا عن مكان إمامهم و عن معرفة شخصه،يدلّ على ذلك أنّ اللّه تعالى إذا حجب عن عباده عين الشمس الّتي جعلها دليلا على أوقات الصلاة،فموسّع عليهم تأخير الموقّت ليتبين لهم الوقت بظهورها،و يستيقنوا أنّها قد زالت،فكذلك المنتظر لخروج الإمام عليه السّلام،المتمسّك بإمامته موسّع عليه جميع فرائض اللّه الواجبة عليه، مقبولة منه بحدودها،غير خارج عن معنى ما فرض عليه،فهو صابر محتسب لا تضرّه غيبة إمامة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2" w:name="pg1161_7350"/>
    </w:p>
    <w:p>
      <w:pPr>
        <w:pStyle w:val="Heading2"/>
        <w:numPr>
          <w:ilvl w:val="1"/>
          <w:numId w:val="1"/>
        </w:numPr>
        <w:rPr/>
      </w:pPr>
      <w:bookmarkStart w:id="183" w:name="__RefHeading___Toc2484924_373438147"/>
      <w:bookmarkStart w:id="184" w:name="_Toc65"/>
      <w:bookmarkEnd w:id="182"/>
      <w:bookmarkEnd w:id="183"/>
      <w:r>
        <w:rPr>
          <w:rtl w:val="true"/>
        </w:rPr>
        <w:t>سورة الأعراف</w:t>
      </w:r>
      <w:bookmarkEnd w:id="184"/>
    </w:p>
    <w:p>
      <w:pPr>
        <w:pStyle w:val="Heading3"/>
        <w:numPr>
          <w:ilvl w:val="2"/>
          <w:numId w:val="1"/>
        </w:numPr>
        <w:rPr/>
      </w:pPr>
      <w:bookmarkStart w:id="185" w:name="__RefHeading___Toc2484926_373438147"/>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اللّه،بإسناده عن عبد السلام صالح الهرويّ،عن أبي الحسن عليّ بن موسى الرضا،عن أبيه،عن آبائه،عن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بشيرا،ليغيبن القائم من ولدي،بعهد معهود إليه منّي،حتّى يقول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في آل محمّد حاجة،و يشكّ آخرون في ولادته،فمن أدرك زمانه فليتمسّك بدينه،و لا يجعل للشيطان إليه سبيلا بشكّه،فيزيله عن ملّتي،و يخرجه عن ديني،فقد أخرج أبويكم من الجنة من قبل،و إنّ اللّه عزّ و جلّ جعل الشياطين أولياء للّذين لا يؤمنون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فَإِذا جاءَ أَجَلُهُمْ لا يَسْتَأْخِرُونَ ساعَةً وَ لا </w:t>
      </w:r>
    </w:p>
    <w:p>
      <w:pPr>
        <w:pStyle w:val="BookText"/>
        <w:rPr/>
      </w:pPr>
      <w:r>
        <w:rPr>
          <w:rFonts w:ascii="Amiri" w:hAnsi="Amiri" w:eastAsia="Amiri" w:cs="Amiri"/>
          <w:color w:val="111111"/>
          <w:sz w:val="28"/>
          <w:sz w:val="28"/>
          <w:szCs w:val="28"/>
          <w:rtl w:val="true"/>
          <w:lang w:bidi="ar-SA"/>
        </w:rPr>
        <w:t xml:space="preserve">يَسْتَقْدِمُونَ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و ذكر هؤلاء عنده و سوء حال الشيعة عندهم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سرت مع أبي جعفر المنصور و هو في موكبه و هو على فرس،و بين يديه خيل،و من خلفه خيل،و أنا على حمار إلى جانبه،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قد كان ينبغي لك ان تفرح بما أعطانا اللّه من القوّة و فتح لنا من العز،و لا تخبر الناس أنّك أحقّ بهذا الأمر منّا و أهل بيتك،فتغرينا بك و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رفع هذا إليك عنّي فقد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تحلف على 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سحرة، يعني يحبّون أن يفسدوا قلبك عليّ،فلا تمكّنهم من سمعك،فإنّا إليك أحوج منك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يوم سألتك هل لنا ملك؟فقلت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نعم،طويل عريض شديد،فلا تزالون في مهلة من أمركم و فسحة من دنياكم،حتّى تصيبوا منا دما حراما في شهر حرام في بلد حرام،فعرفت أنّه قد حفظ الحديث،فقلت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عزّ و جلّ أن يكفيك فإنّي لم أخصّك بهذا،و إنّما هو حديث رويته،ثمّ لعلّ غيرك من أهل بيتك يتولّى ذلك،فسكت عني،فلمّا رجعت إلى منزلي أتاني بعض موالينا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اللّه لقد رأيتك في موكب أبي جعفر و أنت على حمار و هو على فرس،و قد أشرف عليك يكلّمك كأنّك تحته،فقلت بيني و بين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 على الخلق و صاحب هذا الأمر الّذي يقتدى به،و هذا الآخر يعمل بالجور و يقتل أولاد الأنبياء و يسفك الدماء في الأرض بما لا يحبّ اللّه،و هو في موكبه و أنت على حمار،فدخلني من ذلك شكّ حتّى خفت على ديني و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من كان حولي و بين يديّ و من خلفي و عن يميني و عن شمالي من الملائكة،لاحتقرته و احتقرت ما هو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سكن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هؤلاء يملكون،أو متى الراحة منهم؟فقلت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تعلم أنّ لكلّ شيء مدّة؟قال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ينفعك علمك أنّ هذا الامر إذا جاء كان أسرع من طرفة العين؟إنّك لو تعلم حالهم عند اللّه عزّ و جلّ و كيف هي،كنت لهم أشد بغضا،و لو جهدت أو جهد أهل الأرض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يدخلوهم في أشدّ ممّا هم فيه من الإثم لم يقدروا،فلا يستفزنّك الشيطان فإنّ العزّة للّه و لرسوله و للمؤمنين،و لكنّ المنافقين لا يعلمون،أ لا تعلم أنّ من انتظر أمرنا و صبر على ما يرى من الأذى و الخوف،هو غدا في زمرتنا؟فإذا رأيت الحق قد مات و ذهب أهله، و رأيت الجور قد شمل البلاد،و رأيت القرآن قد خلق و أحدث فيه ما ليس فيه و وجّه على الأهواء،و رأيت الدّين قد انكفأ كما ينكفئ الماء،و رأيت أهل الباطل قد استعملوا على أهل الحقّ،و رأيت الشرّ ظاهرا لا ينهى عنه و يعذر أصحابه،و رأيت الفسق قد ظهر، و اكتفى الرجال بالرجال،و النساء بالنساء،و رأيت المؤمن صامتا لا يقبل قوله،و رأيت الفاسق يكذب و لا يردّ عليه كذبه و فريته،و رأيت الصغير يستحقر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الكبير،و رأيت الأرحام قد تقطّعت،و رأيت من يمتدح بالفسق يضحك منه و لا يردّ عليه قوله،و رأيت الغلام يعطى ما تعطى المرأة،و رأيت النساء يتزوجن النساء،و رأيت الغناء قد كثر، و رأيت الرجل ينفق المال في غير طاعة اللّه فلا ينهى و لا يؤخذ على يديه،و رأيت الناظر يتعوّذ باللّه مما يرى المؤمن فيه من الاجتهاد،و رأيت الجار يؤذي جاره و ليس له مانع، و رأيت الكافر فرحا لما يرى في المؤمن،مرحا لما يرى في الأرض من الفساد،و رأيت الخمور تشرب علانية و يجتمع عليها من لا يخاف اللّه عزّ و جلّ،و رأيت الآمر بالمعروف ذليلا،و رأيت الفاسق فيما لا يحبّ اللّه قويّا محمودا،و رأيت أصحاب الآيات يحتقرون و يحتقر من يحبّهم،و رأيت سبيل الخير منقطعا و سبيل الشر مسلوكا،و رأيت بيت اللّه قد عطّل و يؤمر بتركه،و رأيت الرجل يقول ما لا يفعله،و رأيت الرجال يتسمّنون للرجال، و النساء للنساء،و رأيت الرجل معيشته من دبره،و معيشة المرأة من فرجها،و رأيت النساء يتّخذن المجالس كما يتّخذها الرجال،و رأيت التأنيث في ولد العباس قد ظهر، و أظهروا الخضاب و امتشطوا كما تتمشط المرأة لزوجها،و أعطوا الرجال الأموال على فروجهم،و تنوفس في الرجل و تغاير عليه الرجال،و كان صاحب المال أعزّ من المؤمن، و كان الربا ظاهرا لا يغيّر،و كان الزنا تمتدح به النساء،و رأيت المرأة تصانع زوجها على نكاح الرجال،و رأيت اكثر الناس و خير بيت من يساعد النساء على فسقهن،و رأيت المؤمن محزونا محتقرا ذليلا،و رأيت البدع و الزنا قد ظهر،و رأيت الناس يعتدّون بشاهد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الزور،و رأيت الحرام يحلّل،و رأيت الحلال يحرّم،و رأيت الدّين بالرأي،و عطّل الكتاب و أحكامه،و رأيت الليل لا يستخفى به من الجرأة على اللّه،و رأيت المؤمن لا يستطيع أن يذكر إلاّ بقلبه،و رأيت العظيم من المال ينفق في سخط اللّه عزّ و جلّ،و رأيت الولاة يقرّبون أهل الكفر و يباعدون أهل الخير،و رأيت الولاة يرتشون في الحكم،و رأيت الولاية قبالة لمن زاد،و رأيت ذوات الأرحام ينكحن و يكتفى بهنّ،و رأيت الرجل يقتل على التهمة و على الظنّة،و يتغاير على الرجل الذّكر فيبذل له نفسه و ماله،و رأيت الرجل يعيّر على إتيان النساء،و رأيت الرجل يأكل من كسب امرأته من الفجور يعلم ذلك و يقيم عليه،و رأيت المرأة تقهر زوجها و تعمل ما لا يشتهي و تنفق على زوجها،و رأيت الرجل يكري امرأته و جاريته و يرضى بالدنيّ من الطعام و الشراب،و رأيت الأيمان باللّه عزّ و جلّ كثيرة على الزور،و رأيت القمار قد ظهر،و رأيت الشراب يباع ظاهرا ليس له مانع، و رأيت النساء يبذلن أنفسهن لأهل الكفر،و رأيت الملاهي قد ظهرت يمرّ بها لا يمنعها أحد أحدا و لا يجترئ أحد على منعها،و رأيت الشريف يستذلّه الّذي يخاف سلطانه، و رأيت أقرب الناس من الولاة من يمتدح بشتمنا أهل البيت،و رأيت من يحبّنا يزوّر و لا تقبل شهادته،و رأيت الزور من القول يتنافس فيه،و رأيت القرآن قد ثقل على الناس استماعه و خفّ على الناس استماع الباطل،و رأيت الجار يكرم الجار خوفا من لسانه، و رأيت الحدود قد عطّلت و عمل فيها بالأهواء،و رأيت المساجد قد زخرفت،و رأيت أصدق الناس عند الناس المفتري الكذب،و رأيت الشرّ قد ظهر و السعي بالنميمة،و رأيت البغي قد فشا،و رأيت الغيبة تستملح و يبشّر بها الناس بعضهم بعضا،و رأيت طلب الحجّ و الجهاد لغير اللّه،و رأيت السلطان يذلّ للكافر المؤمن،و رأيت الخراب قد اديل من العمران،و رأيت الرجل معيشته من بخس المكيال و الميزان،و رأيت سفك الدماء يستخفّ بها،و رأيت الرجل يطلب الرئاسة لعرض الدنيا و يشهر نفسه بخبث اللسان ليتّقى و تسند إليه الأمور،و رأيت الصلاة قد استخفّ بها،و رأيت الرجل عنده المال الكثير ثمّ لم يزكّه منذ ملكه،و رأيت الميت ينبش من قبره و يؤذى و تباع أكفانه،و رأيت الهرج قد كثر، و رأيت الرجل يمسى نشوان و يصبح سكران لا يهتمّ بما الناس فيه،و رأيت البهائم تنكح،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البهائم يفرس بعضها بعضا،و رأيت الرجل يخرج إلى مصلاّه و يرجع و ليس عليه شيء من ثيابه،و رأيت قلوب الناس قد قست و جمدت أعينهم و ثقل الذكر عليهم، و رأيت السحت قد ظهر يتنافس فيه،و رأيت المصلّي إنّما يصلّي ليراه الناس،و رأيت الفقيه يتفقّه لغير الدّين،يطلب الدنيا و الرئاسة،و رأيت الناس مع من غلب،و رأيت طالب الحلال يذمّ و يعيّر،و طالب الحرام يمدح و يعظّم،و رأيت الحرمين يعمل فيهما بما لا يحبّ اللّه،لا يمنعهم مانع و لا يحول بينهم و بين العمل القبيح أحد،و رأيت المعازف ظاهرة في الحرمين،و رأيت الرجل يتكلّم بشيء من الحقّ و يأمر بالمعروف و ينهى عن المنكر، فيقوم إليه من ينصحه في نفسه،فيقول هذا عنك موضوع،و رأيت الناس ينظر بعضهم إلى بعض و يقتدون بأهل الشرور،و رأيت مسلك الخير و طريقه خاليا لا يسلكه احد،و رأيت الميّت يهزأ به فلا يفزع له أحد،و رأيت كلّ عام يحدث فيه من الشرّ و البدعة أكثر مما كان، و رأيت الخلق و المجالس لا يتابعون إلاّ الأغنياء،و رأيت المحتاج يعطى على الضحك به و يرحم لغير وجه اللّه،و رأيت الآيات في السماء لا يفزع لها أحد،و رأيت الناس يتسافدون كما يتسافد البهائم لا ينكر أحد منكرا تخوّفا من الناس،و رأيت الرجل ينفق الكثير في غير طاعة اللّه و يمنع اليسير في طاعة اللّه،و رأيت العقوق قد ظهر،و استخف بالوالدين و كانا من أسوإ الناس حالا عند الولد و يفرح بأن يفتري عليهما،و رأيت النساء و قد غلبن على الملك و غلبن على كلّ أمر يؤتى إلاّ مالهن فيه هوى،و رأيت ابن الرجل يفتري على أبيه و يدعو على والديه و يفرح بموتهما،و رأيت الرجل إذا مر به يوم و لم يكسب فيه الذنب العظيم من فجور أو بخس مكيال أو ميزان أو غشيان حرام أو شرب مسكر كئيبا حزينا يحسب أنّ ذلك اليوم عليه وضيعة من عمره،و رأيت السلطان يحتكر الطعام،و رأيت أموال ذوي القربى تقسّم في الزور و يتقامر بها و تشرب بها الخمور، و رأيت الخمر يتداوى بها و توصف للمريض و يستشفى بها،و رأيت الناس قد استووا في ترك الأمر بالمعروف و النهي عن المنكر و ترك التديّن به،و رأيت رياح المنافقين و أهل النفاق قائمة،و رياح أهل الحق لا تحرّك،و رأيت الأذان بالأجر و الصلاة بالأجر،و رأيت المساجد محتشية ممّن لا يخاف اللّه،مجتمعون فيها للغيبة و أكل لحوم أهل الحقّ، </w:t>
      </w:r>
    </w:p>
    <w:p>
      <w:pPr>
        <w:pStyle w:val="BookText"/>
        <w:rPr/>
      </w:pPr>
      <w:r>
        <w:rPr>
          <w:rFonts w:ascii="Amiri" w:hAnsi="Amiri" w:eastAsia="Amiri" w:cs="Amiri"/>
          <w:color w:val="111111"/>
          <w:sz w:val="28"/>
          <w:sz w:val="28"/>
          <w:szCs w:val="28"/>
          <w:rtl w:val="true"/>
          <w:lang w:bidi="ar-SA"/>
        </w:rPr>
        <w:t xml:space="preserve">و يتواصفون فيها شراب المسكر،و رأيت السكران يصلّي بالناس و هو لا يعقل و لا يشان بالسكر،و إذا سكر أكرم و اتّقي و خيف و ترك لا يعاقب و يعذر بسكره،و رأيت من اكل اموال اليتامى يحمد بصلاحه،و رأيت القضاة يقضون بخلاف ما أمر اللّه،و رأيت الولاة يأتمنون الخونة للطمع،و رأيت الميراث قد وضعته الولاة لأهل الفسوق و الجرأة على اللّه يأخذون منهم و يخلّونهم و ما يشتهون،و رأيت المنابر يؤمر عليها بالتقوى و لا يعمل القائل بما يأمر،و رأيت الصلاة قد استخفّ بأوقاتها،و رأيت الصدقة بالشفاعة لا يراد بها وجه اللّه و تعطى لطلب الناس،و رأيت الناس همّهم بطونهم و فروجهم،لا يبالون بما أكلوا و ما نكحوا،و رأيت الدنيا مقبلة عليهم،و رأيت أعلام الحقّ قد درست،فكن على حذر و اطلب الى اللّه عزّ و جلّ النجاة،و اعلم أنّ الناس في سخط اللّه عزّ و جلّ و إنّما يمهلهم لأمر يراد بهم،فكن مترقّبا و اجتهد ليراك اللّه عزّ و جلّ في خلاف ما هم عليه،فإن نزل بهم العذاب و كنت فيهم عجّلت إلى رحمة اللّه،و إن أخرت ابتلوا و كنت قد خرجت ممّا هم فيه من الجرأة على اللّه عزّ و جلّ،و اعلم أنّ اللّه لا يضيع أجر المحسنين،و أنّ رحمة اللّه قريب من المحسنين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 ضَلَّ عَنْهُمْ ما كانُوا يَفْتَرُونَ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 المنسوب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الآيات الّتي تأويلها بعد تنزيلها،قال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القائم عليه السّلام و يوم القيامة يَقُولُ الَّذِينَ نَسُوهُ مِنْ قَبْلُ أي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رُسُلُ رَبِّنا بِالْحَقِّ فَهَلْ لَنا مِنْ شُفَعاءَ فَيَشْفَعُوا 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يوم القيامة أَوْ نُرَدُّ فَنَعْمَلَ غَيْرَ الَّذِي كُنّا نَعْمَلُ قَدْ خَسِرُوا أَنْفُسَهُمْ وَ ضَلَّ عَنْهُمْ أي بطل عنهم ما كانُوا يَفْتَرُونَ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صالِحاً قالَ يا قَوْمِ اعْبُدُوا اللّهَ ما لَكُمْ مِنْ إِلهٍ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7" w:name="pg1161_7356"/>
    </w:p>
    <w:p>
      <w:pPr>
        <w:pStyle w:val="BookText"/>
        <w:rPr/>
      </w:pPr>
      <w:bookmarkEnd w:id="187"/>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188" w:name="__RefHeading___Toc2484928_373438147"/>
      <w:bookmarkStart w:id="189" w:name="_Toc67"/>
      <w:bookmarkEnd w:id="188"/>
      <w:r>
        <w:rPr>
          <w:rtl w:val="true"/>
        </w:rPr>
        <w:t>وجه الشبه بين غيبة صالح عليه السّلام و غيبة المهديّ عليه السّلام</w:t>
      </w:r>
      <w:bookmarkEnd w:id="189"/>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زيد الشحام،عن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عنهم كهلا مبدوح البطن حسن الجسم، وافر اللحية،خميص البطن،خفيف العارضين مجتمعا،ربعة من الرجال،فلمّا رجع الى قومه لم يعرفوه بصورته،فرجع اليهم و هم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لا ترجع أبدا، و أخرى شاكّة فيه،و اخرى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عليه السّلام حين رجع بالطبقة الشاكّة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صالح،فكذّبوه و شتموه و زجروه،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 اللّه منك،إنّ صالحا كان في غير صورتك،قال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الجحّاد فلم يسمعوا منه القول و نفروا منه أشدّ النفور،ثمّ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أخبرنا خبرا لا نشكّ فيك معه أنّك صالح،فإنّا لا نمتري أنّ اللّه تبارك و تعالى الخالق،ينقل و يحوّل في أيّ صورة شاء،و قد أخبرنا و تدارسنا فيما بيننا بعلامات القائم إذا جاء،و إنّما يصحّ عندنا إذا أتى الخبر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الّذي أتيتكم بالنّاقة،قالوا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 فما علامتها؟فقال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بما جئتنا به،فعند ذلك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صالِحاً مُرْسَلٌ مِنْ رَبِّهِ فقال أهل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الشكّاك و الجحّاد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بِالَّذِي آمَنْتُمْ بِهِ كافِرُونَ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فيهم ذلك اليوم عالم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أعدل من أن يترك الأرض بلا عالم يدلّ على اللّه عزّ و جلّ،و لقد مكث القوم بعد خروج صالح سبعة أيّام على فترة لا يعرفون اماما،غير أنّهم على ما في ايديهم من دين اللّه عزّ و جلّ كلمتهم واحدة،فلمّا ظهر صالح عليه السّلام اجتمعوا عليه،و إنّما مثل القائم عليه السّلام مثل صالح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90" w:name="pg1161_7357"/>
    </w:p>
    <w:p>
      <w:pPr>
        <w:pStyle w:val="BookText"/>
        <w:rPr/>
      </w:pPr>
      <w:bookmarkEnd w:id="190"/>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خالد الكابليّ،عن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صلوات اللّه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 الْعاقِبَةُ لِلْمُتَّقِينَ أنا و أهل بيتي الّذين أورثنا اللّه الأرض،و نحن المتّقون و الأرض كلّها لنا،فمن أحيا أرضا من المسلمين فليعمرها،و ليؤدّ خراجها إلى الإمام من أهل بيتي،و له ما أكل منها،فإن تركها أو أخربها و أخذها رجل من المسلمين من بعده، فعمرها و أحياها،فهو أحقّ بها من الّذي تركها،يؤدّي خراجها إلى الإمام من أهل بيتي، و له ما يأكل منها حتّى يظهر القائم عليه السّلام من أهل بيتي بالسيف فيحويها و يمنعها منهم و يخرجهم كما حواها رسول اللّه صلّى اللّه عليه و آله و منعها،إلاّ ما كان في أيدي شيعتنا،يقاطعهم على ما في أيديهم،و يترك الأرض في أيديهم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484930_373438147"/>
      <w:bookmarkStart w:id="192" w:name="_Toc68"/>
      <w:bookmarkEnd w:id="191"/>
      <w:r>
        <w:rPr>
          <w:rtl w:val="true"/>
        </w:rPr>
        <w:t>عصا موسى عليه السّلام من مواريث المهديّ عليه السّلام</w:t>
      </w:r>
      <w:bookmarkEnd w:id="192"/>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 موسى قضيب آس من غرس الجنة أتاه بها جبرئيل عليه السّلام لمّا توجه تلقاء مدين،و هي و تابوت آدم في بحيرة طبرية،و لن يبليا و لن يتغيّرا حتّى يخرجهما القائم عليه السّلام إذا قام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الصفّار بإسناده عن محمّد بن الفيض،عن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عصى موسى لآدم،فصارت إلى شعيب،ثمّ صارت إلى موسى بن عمران،و إنّها لعندنا، و إنّ عهدي بها آنفا،و هي خضراء كهيئتها حين انتزعت من شجرها،و إنّها لتنطق إذا استنطقت،اعدّت لقائمنا ليصنع كما كان موسى يصنع بها،إنّها لتروع و تلقف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193" w:name="pg1161_7358"/>
    </w:p>
    <w:p>
      <w:pPr>
        <w:pStyle w:val="BookText"/>
        <w:rPr/>
      </w:pPr>
      <w:bookmarkEnd w:id="193"/>
      <w:r>
        <w:rPr>
          <w:rFonts w:ascii="Amiri" w:hAnsi="Amiri" w:eastAsia="Amiri" w:cs="Amiri"/>
          <w:color w:val="111111"/>
          <w:sz w:val="28"/>
          <w:sz w:val="28"/>
          <w:szCs w:val="28"/>
          <w:rtl w:val="true"/>
          <w:lang w:bidi="ar-SA"/>
        </w:rPr>
        <w:t>رسول اللّه صلّى اللّه عليه و آله لمّا أراد أن يقبضه أورث عليا علمه و سلاحه و ما هناك،ثمّ صار إلى الحسن و الحسين،ثمّ حين قتل الحسين استودعه أمّ سلمة،ثمّ قبض بعد ذلك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انتهى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معجزة من معجزات الأنبياء و الأوصياء إلاّ و يظهر اللّه تبارك و تعالى مثلها في يد قائمنا،لإتمام الحجّة على الأعداء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484932_373438147"/>
      <w:bookmarkStart w:id="195" w:name="_Toc69"/>
      <w:bookmarkEnd w:id="194"/>
      <w:r>
        <w:rPr>
          <w:rtl w:val="true"/>
        </w:rPr>
        <w:t>إنّ دولة آل محمّد صلّى اللّه عليه و آله آخر الدول</w:t>
      </w:r>
      <w:bookmarkEnd w:id="195"/>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رحمه اللّه بإسناده عن أبي صادق،عن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الدول،و لم يبق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ملكنا سرنا مثل سيرة هؤلاء،و هو قول اللّه عزّ و جلّ وَ الْعاقِبَةُ لِلْمُتَّقِينَ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العيّاشيّ،بإسناده 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الْأَرْضَ لِلّهِ يُورِثُها مَنْ يَشاءُ مِنْ عِبادِهِ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للّه فهو لرسوله،و ما كان لرسول اللّه فهو للإمام بعد رسول اللّه عليهما السّلام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السابعة قوله تعالى وَ واعَدْنا مُوسى ثَلاثِينَ لَيْلَةً وَ أَتْمَمْناها بِعَشْرٍ فَتَمَّ مِيقاتُ رَبِّهِ أَرْبَعِينَ لَيْلَةً وَ قالَ مُوسى لِأَخِيهِ هارُونَ اخْلُفْنِي فِي قَوْمِي وَ أَصْلِحْ وَ لا تَتَّبِعْ سَبِيلَ الْمُفْسِدِينَ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96" w:name="pg1161_7359"/>
    </w:p>
    <w:p>
      <w:pPr>
        <w:pStyle w:val="Heading3"/>
        <w:numPr>
          <w:ilvl w:val="2"/>
          <w:numId w:val="1"/>
        </w:numPr>
        <w:rPr/>
      </w:pPr>
      <w:bookmarkStart w:id="197" w:name="__RefHeading___Toc2484934_373438147"/>
      <w:bookmarkStart w:id="198" w:name="_Toc70"/>
      <w:bookmarkEnd w:id="196"/>
      <w:bookmarkEnd w:id="197"/>
      <w:r>
        <w:rPr>
          <w:rtl w:val="true"/>
        </w:rPr>
        <w:t>الشبه بين غيبة المهديّ عليه السّلام و غيبة موسى عليه السّلام</w:t>
      </w:r>
      <w:bookmarkEnd w:id="198"/>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الفضيل بن يسار،عن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الأمر وقتا؟فقال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الوقّاتون،إنّ موسى عليه السّلام لمّا خرج وافدا إلى ربّه و واعدهم ثلاثين يوما،فلمّا زاده اللّه تعالى الثلاثين عشرا،قال له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أخلفنا موسى فصنعوا ما صنعوا،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حدّثناكم بحديث فجاء على ما حدّثناكم به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 إذا حدّثناكم بحديث فجاء على خلاف ما حدّثناكم به،فقولوا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اللّه،تؤجروا مرتين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شاذان،عن محمّد بن الحنفيّة،في حديث اختصرنا منه موضع الحاجّة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فلان ملكا مؤجّلا،حتّى إذا أمنوا و اطمأنّوا،و ظنّوا أنّ ملكهم لا يزول،صيح فيهم صيحة،فلم يبق لهم راع يجمعهم و لا داع يسمعهم،و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فداك،هل لذلك 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علم اللّه غلب علم المؤقّتين،إنّ اللّه وعد موسى ثلاثين ليلة و أتمّها بعشر لم يعلمها موسى،و لم يعلمها بنو إسرائيل،فلمّا جاز الوقت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غرّنا موسى،فعبدوا العجل،و لكن إذا كثرت الحاجة و الفاقة،و أنكر في الناس بعضهم بعضا،فعند ذلك توقّعوا أمر اللّه صباحا و مساء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484936_373438147"/>
      <w:bookmarkStart w:id="200" w:name="_Toc71"/>
      <w:bookmarkEnd w:id="199"/>
      <w:r>
        <w:rPr>
          <w:rtl w:val="true"/>
        </w:rPr>
        <w:t>دلالة الآية على الرجعة</w:t>
      </w:r>
      <w:bookmarkEnd w:id="2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عبد اللّه محمّد بن إبراهيم بن حفص النعمانيّ في كتابه في تفسير القرآن،بإسناده 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جعفر بن محمّد الصادق عليه السّلام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له عن أنواع آيات القرآن،روى فيه الإمام الصادق عليه السّلام مجموعة أسئلة يجيب عنها أمير المؤمنين عليه السّلام عن آيات القرآن و أحكامه،جاء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الرجعة،فقول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367"/>
      </w:r>
      <w:r>
        <w:rPr>
          <w:rFonts w:ascii="Amiri" w:hAnsi="Amiri" w:eastAsia="Amiri" w:cs="Amiri"/>
          <w:color w:val="111111"/>
          <w:sz w:val="28"/>
          <w:sz w:val="28"/>
          <w:szCs w:val="28"/>
          <w:rtl w:val="true"/>
          <w:lang w:bidi="ar-SA"/>
        </w:rPr>
        <w:t>أي إلى الدنيا،و أمّا معنى حشر الآخرة،فقوله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369"/>
      </w:r>
      <w:r>
        <w:rPr>
          <w:rFonts w:ascii="Amiri" w:hAnsi="Amiri" w:eastAsia="Amiri" w:cs="Amiri"/>
          <w:color w:val="111111"/>
          <w:sz w:val="28"/>
          <w:sz w:val="28"/>
          <w:szCs w:val="28"/>
          <w:rtl w:val="true"/>
          <w:lang w:bidi="ar-SA"/>
        </w:rPr>
        <w:t>في الرجعة،فأمّا في القيامة فهم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370"/>
      </w:r>
      <w:r>
        <w:rPr>
          <w:rFonts w:ascii="Amiri" w:hAnsi="Amiri" w:eastAsia="Amiri" w:cs="Amiri"/>
          <w:color w:val="111111"/>
          <w:sz w:val="28"/>
          <w:sz w:val="28"/>
          <w:szCs w:val="28"/>
          <w:rtl w:val="true"/>
          <w:lang w:bidi="ar-SA"/>
        </w:rPr>
        <w:t>و 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خاطب اللّه به الأئمة،و وعدهم من النصر و الانتقام من أعدائهم،فقال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w:t>
      </w:r>
      <w:r>
        <w:rPr>
          <w:rStyle w:val="FootnoteAnchor"/>
          <w:rtl w:val="true"/>
        </w:rPr>
        <w:footnoteReference w:id="371"/>
      </w:r>
      <w:r>
        <w:rPr>
          <w:rFonts w:ascii="Amiri" w:hAnsi="Amiri" w:eastAsia="Amiri" w:cs="Amiri"/>
          <w:color w:val="111111"/>
          <w:sz w:val="28"/>
          <w:sz w:val="28"/>
          <w:szCs w:val="28"/>
          <w:rtl w:val="true"/>
          <w:lang w:bidi="ar-SA"/>
        </w:rPr>
        <w:t>و 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373"/>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فردّهم اللّه تعالى بعد الموت إلى الدنيا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التاسعة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01" w:name="pg1161_7361"/>
    </w:p>
    <w:p>
      <w:pPr>
        <w:pStyle w:val="BookText"/>
        <w:rPr/>
      </w:pPr>
      <w:bookmarkEnd w:id="201"/>
      <w:r>
        <w:rPr>
          <w:rFonts w:ascii="Amiri" w:hAnsi="Amiri" w:eastAsia="Amiri" w:cs="Amiri"/>
          <w:color w:val="111111"/>
          <w:sz w:val="28"/>
          <w:sz w:val="28"/>
          <w:szCs w:val="28"/>
          <w:rtl w:val="true"/>
          <w:lang w:bidi="ar-SA"/>
        </w:rPr>
        <w:t xml:space="preserve">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202" w:name="__RefHeading___Toc2484938_373438147"/>
      <w:bookmarkStart w:id="203" w:name="_Toc72"/>
      <w:bookmarkEnd w:id="202"/>
      <w:r>
        <w:rPr>
          <w:rtl w:val="true"/>
        </w:rPr>
        <w:t>المهديّ عليه السّلام يضع الأغلال و الآصار عن المؤمنين</w:t>
      </w:r>
      <w:bookmarkEnd w:id="203"/>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رحمه اللّه،بإسناده 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الاستطاعة و قول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w:t>
      </w:r>
      <w:r>
        <w:rPr>
          <w:rStyle w:val="FootnoteAnchor"/>
          <w:rtl w:val="true"/>
        </w:rPr>
        <w:footnoteReference w:id="376"/>
      </w:r>
      <w:r>
        <w:rPr>
          <w:rFonts w:ascii="Amiri" w:hAnsi="Amiri" w:eastAsia="Amiri" w:cs="Amiri"/>
          <w:color w:val="111111"/>
          <w:sz w:val="28"/>
          <w:sz w:val="28"/>
          <w:szCs w:val="28"/>
          <w:rtl w:val="true"/>
          <w:lang w:bidi="ar-SA"/>
        </w:rPr>
        <w:t>يا أبا عبيدة،الناس مختلفون في إصابة القول،و كلّهم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شيعتنا،و لرحمته خلقهم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خَلَقَهُمْ يقول عزّ و جلّ لطاعة الإمام الرحمة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الامام و وسع علمه الّذي هو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شيعتنا،ثمّ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فَسَأَكْتُبُها لِلَّذِينَ يَتَّقُونَ يعني ولاية الامام و طاعته،ثمّ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مَكْتُوباً عِنْدَهُمْ فِي التَّوْراةِ وَ الْإِنْجِيلِ يعني النبيّ صلّى اللّه عليه و آله،و الوصيّ،و القائم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بِالْمَعْرُوفِ إذا قام و يَنْهاهُمْ عَنِ الْمُنْكَرِ و المنكر من أنكر فضل الإمام و جحده، وَ يُحِلُّ لَهُمُ الطَّيِّباتِ أخذ العلم من أهله وَ يُحَرِّمُ عَلَيْهِمُ الْخَبائِثَ و الخبائث قول من خالف، وَ يَضَعُ عَنْهُمْ إِصْرَهُمْ و هي الذنوب الّتي كانوا فيها قبل معرفتهم فضل الإمام وَ الْأَغْلالَ الَّتِي كانَتْ عَلَيْهِمْ و الأغلال ما كانوا يقولون ممّا لم يكونوا أمروا به من ترك فضل الإمام،فلمّا عرفوا فضل الإمام وضع عنهم إصرهم،و الإصر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 هي الآصار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 يعني بالامام وَ عَزَّرُوهُ وَ نَصَرُوهُ وَ اتَّبَعُوا النُّورَ الَّذِي أُنْزِلَ مَعَهُ أُولئِكَ هُمُ الْمُفْلِحُونَ يعني الّذين اجتنبوا الجبت و الطاغوت أن يعبدوها،و الجبت و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الناس لهم،ثمّ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قبل،ثمّ جزاهم،فقال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و الامام يبشّرهم بقيام القائم عليه السّلام و بظهوره و بقتل اعدائهم و بالنجاة في الآخرة و الورود على محمّد صلّى اللّه عليه و آله </w:t>
      </w:r>
    </w:p>
    <w:p>
      <w:pPr>
        <w:pStyle w:val="BookText"/>
        <w:rPr/>
      </w:pPr>
      <w:r>
        <w:rPr>
          <w:rFonts w:ascii="Amiri" w:hAnsi="Amiri" w:eastAsia="Amiri" w:cs="Amiri"/>
          <w:color w:val="111111"/>
          <w:sz w:val="28"/>
          <w:sz w:val="28"/>
          <w:szCs w:val="28"/>
          <w:rtl w:val="true"/>
          <w:lang w:bidi="ar-SA"/>
        </w:rPr>
        <w:t xml:space="preserve">و الصادقين على الحوض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العاشرة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جرير الطبريّ في كتابه،بإسناده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من ظهر هذا البيت،بعث اللّه معه سبعة و عشرين رجلا،منهم أربعة عشر رجلا من قوم موسى،و 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و أصحاب الكهف سبعة،و المقداد،و جابر الانصاري، و مؤمن آل فرعون،و يوشع بن نون وصيّ موسى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الفارسيّ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للقائم عليه السّلام من ظهر الكعبة سبعة و عشرون رجلا،خمسة عشر من قوم موسى الّذين كانوا يهدون بالحقّ و به يعدلون،و سبعة من أصحاب الكهف،و يوشع بن نون،و سلمان،و أبو دجانة الأنصاريّ، و المقداد بن الأسود،و مالك الأشتر،فيكونون بين يديه أنصارا و حكّاما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العيّاشيّ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المفضّل بن عمر،عن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عليه السّلام استخرج من ظهر الكعبة سبعة و عشرين رجلا، خمسة عشر من قوم موسى الّذين يقضون بالحقّ و به يعدلون،و سبعة من أصحاب الكهف،و يوشع وصيّ موسى،و مؤمن آل فرعون،و سلمان الفارسيّ،و أبا دجانة الأنصاريّ،و مالك الأشتر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الحادية عشر قوله تعالى وَ إِذْ أَخَذَ رَبُّكَ مِنْ بَنِي آدَمَ مِنْ ظُهُورِهِمْ ذُرِّيَّتَهُمْ وَ أَشْهَدَهُمْ عَلى أَنْفُسِهِمْ أَ لَسْتُ بِرَبِّكُمْ قالُوا بَلى شَهِدْنا أَنْ تَقُولُوا يَوْمَ الْقِيامَةِ إِنّا كُنّا عَنْ هذا غافِلِينَ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وضع الحجر في الركن الّذي هو فيه و لم يوضع في غيره،و لايّ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4" w:name="pg1161_7363"/>
    </w:p>
    <w:p>
      <w:pPr>
        <w:pStyle w:val="BookText"/>
        <w:rPr/>
      </w:pPr>
      <w:bookmarkEnd w:id="204"/>
      <w:r>
        <w:rPr>
          <w:rFonts w:ascii="Amiri" w:hAnsi="Amiri" w:eastAsia="Amiri" w:cs="Amiri"/>
          <w:color w:val="111111"/>
          <w:sz w:val="28"/>
          <w:sz w:val="28"/>
          <w:szCs w:val="28"/>
          <w:rtl w:val="true"/>
          <w:lang w:bidi="ar-SA"/>
        </w:rPr>
        <w:t>علّة يقبّل،و لأيّ علّة أخرج من الجنّة؟و لأيّ علّة وضع الميثاق و العهد فيه و لم يوضع في غيره؟و كيف السبب في ذلك؟تخبرني جعلني اللّه فداك،فإنّ تفكري فيه 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و أعضلت في المسألة و استقصيت فافهم الجواب،و فرّغ قلبك و أصغ سمعك، أخبرك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وضع الحجر الاسود،و هي جوهرة أخرجت من الجنّة إلى آدم عليه السّلام،فوضعت في ذلك الركن لعلّة الميثاق،و ذلك انّه لمّا أخذ من بني آدم من ظهورهم ذريّتهم حين أخذ اللّه عليهم الميثاق في ذلك المكان،و في ذلك المكان تراءى لهم،و من ذلك المكان يهبط الطير على القائم عليه السّلام،فأوّل من يبايعه ذلك الطائر،و هو و اللّه جبرئيل عليه السّلام،و إلى ذلك المقام يسند القائم ظهره،و هو الحجّة و الدليل على القائم،و هو الشاهد لمن وافاه في ذلك المكان،و الشاهد على من أدّى الميثاق و العهد الّذي أخذ اللّه عزّ و جلّ على العباد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484940_373438147"/>
      <w:bookmarkStart w:id="206" w:name="_Toc73"/>
      <w:bookmarkEnd w:id="205"/>
      <w:r>
        <w:rPr>
          <w:rtl w:val="true"/>
        </w:rPr>
        <w:t>المهديّ عليه السّلام هو الهادي إلى الحقّ و الشاهد على الناس</w:t>
      </w:r>
      <w:bookmarkEnd w:id="206"/>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شهرآشوب عن عبد اللّه بن سنان،عن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يَهْدُونَ بِالْحَقِّ وَ بِهِ يَعْدِلُونَ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الأئمّة،و إنّ اللّه تعالى جعل على عهدة الأمّة 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فيهم،و قال 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الرَّسُولُ شَهِيداً عَلَيْكُمْ ،و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شاهِدٌ مِنْهُ ،و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تكونوا شهداء،آل محمد يكونون شهداء على الناس بعد النبيّ صلّى اللّه عليه و آله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عشرة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w:t>
      </w:r>
      <w:bookmarkStart w:id="207" w:name="pg1161_7364"/>
    </w:p>
    <w:p>
      <w:pPr>
        <w:pStyle w:val="BookText"/>
        <w:rPr/>
      </w:pPr>
      <w:bookmarkEnd w:id="207"/>
      <w:r>
        <w:rPr>
          <w:rFonts w:ascii="Amiri" w:hAnsi="Amiri" w:eastAsia="Amiri" w:cs="Amiri"/>
          <w:color w:val="111111"/>
          <w:sz w:val="28"/>
          <w:sz w:val="28"/>
          <w:szCs w:val="28"/>
          <w:rtl w:val="true"/>
          <w:lang w:bidi="ar-SA"/>
        </w:rPr>
        <w:t xml:space="preserve">عَنْها قُلْ إِنَّما عِلْمُها عِنْدَ اللّهِ وَ لكِنَّ أَكْثَرَ النّاسِ لا يَعْلَمُونَ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208" w:name="__RefHeading___Toc2484942_373438147"/>
      <w:bookmarkStart w:id="209" w:name="_Toc74"/>
      <w:bookmarkEnd w:id="208"/>
      <w:r>
        <w:rPr>
          <w:rtl w:val="true"/>
        </w:rPr>
        <w:t>مثل القائم عليه السّلام كمثل الساعة</w:t>
      </w:r>
      <w:bookmarkEnd w:id="209"/>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 بإسناده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الرضا عليّ بن موسى عليهما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بالبركات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شديدا،ثمّ رفع رأسه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 و 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متى فإخبار عن الوقت،فقد حدّثني أبي،عن آبائه عليهم السّلام،أنّ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يخرج القائم من ذريتك؟فقال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مثل الساعة الّتي لا يُجَلِّيها لِوَقْتِها إِلاّ هُوَ ثَقُلَتْ فِي السَّماواتِ وَ الْأَرْضِ لا تَأْتِيكُمْ إِلاّ بَغْتَةً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المفضل الشيبانيّ،بإسناده عن الكميت بن أبي المستهلّ،قال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أبي جعفر محمّد بن عليّ الباقر عليهما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اللّه،إنّي قد قلت فيكم ابياتا،أ فتأذن لي في انشادها؟فقال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أيّام البيض،قلت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فيكم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فأنشأت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الدهر و أبكاني و الدهر ذو صرف و ألوان</w:t>
      </w:r>
    </w:p>
    <w:p>
      <w:pPr>
        <w:pStyle w:val="BookText"/>
        <w:rPr/>
      </w:pPr>
      <w:r>
        <w:rPr>
          <w:rFonts w:ascii="Amiri" w:hAnsi="Amiri" w:eastAsia="Amiri" w:cs="Amiri"/>
          <w:color w:val="111111"/>
          <w:sz w:val="28"/>
          <w:sz w:val="28"/>
          <w:szCs w:val="28"/>
          <w:rtl w:val="true"/>
          <w:lang w:bidi="ar-SA"/>
        </w:rPr>
        <w:t>لتسعة بالطفّ قد غودروا صاروا جميعا رهن أكفان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عليه السّلام و بكى أبو عبد اللّه عليه السّلام،و سمعت جارية تبكي من وراء الخباء،فلمّا بلغت </w:t>
      </w:r>
    </w:p>
    <w:p>
      <w:pPr>
        <w:pStyle w:val="BookText"/>
        <w:rPr/>
      </w:pPr>
      <w:r>
        <w:rPr>
          <w:rFonts w:ascii="Amiri" w:hAnsi="Amiri" w:eastAsia="Amiri" w:cs="Amiri"/>
          <w:color w:val="111111"/>
          <w:sz w:val="28"/>
          <w:sz w:val="28"/>
          <w:szCs w:val="28"/>
          <w:rtl w:val="true"/>
          <w:lang w:bidi="ar-SA"/>
        </w:rPr>
        <w:t>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لا يتجازى بهم بنو عقيل خير فرسان</w:t>
      </w:r>
    </w:p>
    <w:p>
      <w:pPr>
        <w:pStyle w:val="BookText"/>
        <w:rPr/>
      </w:pPr>
      <w:r>
        <w:rPr>
          <w:rFonts w:ascii="Amiri" w:hAnsi="Amiri" w:eastAsia="Amiri" w:cs="Amiri"/>
          <w:color w:val="111111"/>
          <w:sz w:val="28"/>
          <w:sz w:val="28"/>
          <w:szCs w:val="28"/>
          <w:rtl w:val="true"/>
          <w:lang w:bidi="ar-SA"/>
        </w:rPr>
        <w:t>ثمّ عليّ الخير مولاهم ذكرهم هيّج أحزاني</w:t>
      </w:r>
    </w:p>
    <w:p>
      <w:pPr>
        <w:pStyle w:val="BookText"/>
        <w:rPr/>
      </w:pPr>
      <w:r>
        <w:rPr>
          <w:rFonts w:ascii="Amiri" w:hAnsi="Amiri" w:eastAsia="Amiri" w:cs="Amiri"/>
          <w:color w:val="111111"/>
          <w:sz w:val="28"/>
          <w:sz w:val="28"/>
          <w:szCs w:val="28"/>
          <w:rtl w:val="true"/>
          <w:lang w:bidi="ar-SA"/>
        </w:rPr>
        <w:t>فبكى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ذكرنا أو ذكرنا عنده يخرج من عينيه ماء و لو مثل جناح البعوضة،إلاّ بنى اللّه له بيتا في الجنة،و جعل ذلك الدمع حجابا بينه و بين النار،فلمّا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مسرورا بما مسّكم أو شامتا يوما من الآن؟</w:t>
      </w:r>
    </w:p>
    <w:p>
      <w:pPr>
        <w:pStyle w:val="BookText"/>
        <w:rPr/>
      </w:pPr>
      <w:r>
        <w:rPr>
          <w:rFonts w:ascii="Amiri" w:hAnsi="Amiri" w:eastAsia="Amiri" w:cs="Amiri"/>
          <w:color w:val="111111"/>
          <w:sz w:val="28"/>
          <w:sz w:val="28"/>
          <w:szCs w:val="28"/>
          <w:rtl w:val="true"/>
          <w:lang w:bidi="ar-SA"/>
        </w:rPr>
        <w:t>فقد ذللتم بعد عزّ فما أدفع ضيما حين يغشاني</w:t>
      </w:r>
    </w:p>
    <w:p>
      <w:pPr>
        <w:pStyle w:val="BookText"/>
        <w:rPr/>
      </w:pPr>
      <w:r>
        <w:rPr>
          <w:rFonts w:ascii="Amiri" w:hAnsi="Amiri" w:eastAsia="Amiri" w:cs="Amiri"/>
          <w:color w:val="111111"/>
          <w:sz w:val="28"/>
          <w:sz w:val="28"/>
          <w:szCs w:val="28"/>
          <w:rtl w:val="true"/>
          <w:lang w:bidi="ar-SA"/>
        </w:rPr>
        <w:t>أخذ بيدي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للكميت ما تقدّم من ذنبه و ما تأخّر،فلمّا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يقوم الحقّ فيكم متى يقوم مهديّكم الثاني؟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سريعا إن شاء اللّه سريعا،ثمّ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المستهلّ إنّ قائمنا هو التاسع من ولد الحسين عليه السّلام لأنّ الأئمّة بعد رسول اللّه صلّى اللّه عليه و آله اثنا عشر،الثاني عشر هو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فمن هؤلاء الاثنا عشر؟قال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 عليه السّلام،و بعده الحسن و الحسين عليهما السّلام،و بعد الحسين عليّ بن الحسين عليه السّلام و أنا،ثمّ بعدي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كتف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موسى،و بعد موسى ابنه عليّ،و بعد عليّ ابنه محمّد،و بعد محمّد ابنه عليّ،و بعد عليّ ابنه الحسن،و هو أبو القائم الّذي يخرج فيملأ الدنيا قسطا و عدلا كما ملئت ظلما و جورا،و يشفي صدور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يخرج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سئل رسول اللّه صلّى اللّه عليه و آله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مثله كمثل الساعة لا تَأْتِيكُمْ إِلاّ بَغْتَةً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أحمد بن محمّد بن المنذر بن الجيفر،قال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جدّي رسول اللّه صلّى اللّه عليه و آله عن الأئمّة بعده،فقال صلّى اللّه عليه و آله الائمّة بعدي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عشر،أعطاهم اللّه علمي و فهمي،و أنت منهم يا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0" w:name="pg1161_7366"/>
    </w:p>
    <w:p>
      <w:pPr>
        <w:pStyle w:val="BookText"/>
        <w:rPr/>
      </w:pPr>
      <w:bookmarkEnd w:id="21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فمتى يخرج قائمنا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مثله كمثل الساعة ثَقُلَتْ فِي السَّماواتِ وَ الْأَرْضِ لا تَأْتِيكُمْ إِلاّ بَغْتَةً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484944_373438147"/>
      <w:bookmarkStart w:id="212" w:name="_Toc75"/>
      <w:bookmarkEnd w:id="211"/>
      <w:r>
        <w:rPr>
          <w:rtl w:val="true"/>
        </w:rPr>
        <w:t>النهي عن التوقيت</w:t>
      </w:r>
      <w:bookmarkEnd w:id="212"/>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من أخبرك عنا توقيتا فلا تهابنّ أن تكذّبه،فإنّا لا نوقّت لأحد وقتا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 بإسناده عن منذر الجوّاز،عن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الموقّتون،ما وقّتنا فيما مضى،و لا نوقّت فيما يستقبل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بصير،عن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الوقّاتون،إنّا أهل بيت لا نوقّت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ثقة الإسلام بإسناده عن عبد الرحمن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السّلام،إذ دخل عليه مهزم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فداك،أخبرني عن هذا الأمر الّذي ننتظر، متى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مهزم كذب الوقّاتون،و هلك المستعجلون،و نجا المسلّمون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13" w:name="pg1161_7367"/>
    </w:p>
    <w:p>
      <w:pPr>
        <w:pStyle w:val="Heading2"/>
        <w:numPr>
          <w:ilvl w:val="1"/>
          <w:numId w:val="1"/>
        </w:numPr>
        <w:rPr/>
      </w:pPr>
      <w:bookmarkStart w:id="214" w:name="__RefHeading___Toc2484946_373438147"/>
      <w:bookmarkStart w:id="215" w:name="_Toc76"/>
      <w:bookmarkEnd w:id="213"/>
      <w:bookmarkEnd w:id="214"/>
      <w:r>
        <w:rPr>
          <w:rtl w:val="true"/>
        </w:rPr>
        <w:t>سورة الأنفال</w:t>
      </w:r>
      <w:bookmarkEnd w:id="215"/>
    </w:p>
    <w:p>
      <w:pPr>
        <w:pStyle w:val="Heading3"/>
        <w:numPr>
          <w:ilvl w:val="2"/>
          <w:numId w:val="1"/>
        </w:numPr>
        <w:rPr/>
      </w:pPr>
      <w:bookmarkStart w:id="216" w:name="__RefHeading___Toc2484948_373438147"/>
      <w:bookmarkStart w:id="217" w:name="_Toc7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اللّهُ أَنْ يُحِقَّ الْحَقَّ بِكَلِماتِهِ وَ يَقْطَعَ دابِرَ الْكافِرِينَ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تفسير هذه الآية في قول اللّه عزّ و جلّ وَ يُرِيدُ اللّهُ أَنْ يُحِقَّ الْحَقَّ بِكَلِماتِهِ وَ يَقْطَعَ دابِرَ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تفسيرها في الباطن يريد اللّه،فإنّه شيء يريده و لم يفعله بعد،و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الْحَقَّ بِكَلِماتِهِ فإنّه يعني يحقّ حقّ آل محمّد،و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 في الباطن، عليّ هو كلمة اللّه في الباطن،و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دابِرَ الْكافِرِينَ فهم بنو أميّة،هم الكافرون يقطع اللّه دابرهم،و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فإنّه يعني ليحقّ حقّ آل محمّد عليهم السّلام حين يقوم القائم عليه السّلام،و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الْباطِلَ يعني القائم عليه السّلام،فإذا قام يبطل باطل بني أميّة،و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قوله تعالى وَ ما كانَ اللّهُ لِيُعَذِّبَهُمْ وَ أَنْتَ فِيهِمْ وَ ما كانَ اللّهُ مُعَذِّبَهُمْ وَ هُمْ يَسْتَغْفِرُونَ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18" w:name="pg1161_7368"/>
    </w:p>
    <w:p>
      <w:pPr>
        <w:pStyle w:val="Heading3"/>
        <w:numPr>
          <w:ilvl w:val="2"/>
          <w:numId w:val="1"/>
        </w:numPr>
        <w:rPr/>
      </w:pPr>
      <w:bookmarkStart w:id="219" w:name="__RefHeading___Toc2484950_373438147"/>
      <w:bookmarkStart w:id="220" w:name="_Toc78"/>
      <w:bookmarkEnd w:id="218"/>
      <w:bookmarkEnd w:id="219"/>
      <w:r>
        <w:rPr>
          <w:rtl w:val="true"/>
        </w:rPr>
        <w:t>المهديّ عليه السّلام أمان لاهل الأرض و السماء</w:t>
      </w:r>
      <w:bookmarkEnd w:id="220"/>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الباقر عليهم السّلام لأيّ شيء يحتاج إلى النبيّ و الإمام؟فقال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العالم على صلاحه،و ذلك أنّ اللّه عزّ و جلّ يرفع العذاب عن أهل الأرض إذا كان فيها نبيّ أو إمام،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السموات،و أهل بيتي أمان لأهل الأرض،فإذا ذهبت النجوم أتى أهل السماء ما يكرهون،و إذا ذهب أهل بيتي أتى أهل الأرض ما يكرهون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بأهل بيته الائمّة الّذين قرن اللّه عزّ و جلّ طاعتهم بطاعته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المعصومون المطهّرون الّذين لا يذنبون و لا يعصون،و هم المؤيّدون الموفّقون المسدّدون،بهم يرزق اللّه عباده،و بهم تعمر بلاده،و بهم ينزل القطر من السماء،و بهم يخرج بركات الأرض،و بهم يمهل أهل المعاصي و لا تعجل عليهم بالعقوبة و العذاب، لا يفارقهم روح القدس و لا يفارقونه،و لا يفارقون القرآن و لا يفارقهم،صلوات اللّه عليهم أجمعين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2484952_373438147"/>
      <w:bookmarkStart w:id="222" w:name="_Toc79"/>
      <w:bookmarkEnd w:id="221"/>
      <w:r>
        <w:rPr>
          <w:rtl w:val="true"/>
        </w:rPr>
        <w:t>كلام للشيخ الصدوق</w:t>
      </w:r>
      <w:bookmarkEnd w:id="222"/>
    </w:p>
    <w:p>
      <w:pPr>
        <w:pStyle w:val="BookText"/>
        <w:rPr/>
      </w:pPr>
      <w:r>
        <w:rPr>
          <w:rFonts w:ascii="Amiri" w:hAnsi="Amiri" w:eastAsia="Amiri" w:cs="Amiri"/>
          <w:color w:val="111111"/>
          <w:sz w:val="28"/>
          <w:sz w:val="28"/>
          <w:szCs w:val="28"/>
          <w:rtl w:val="true"/>
          <w:lang w:bidi="ar-SA"/>
        </w:rPr>
        <w:t>قال الشيخ الصدوق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قولنا إنّ الإمام يحتاج إليه لبقاء العالم على صلاحه أنّه ما عذب اللّه عزّ و جلّ أمّة إلاّ و أمر نبيّها بالخروج من بين أظهرهم،كما قال اللّه عزّ و جلّ في قصة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أمره اللّه عزّ و جلّ أن يعتزل عنهم مع أهل الإيمان به و لا يبقى مختلطا بهم،و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تُخاطِبْنِي فِي الَّذِينَ ظَلَمُوا إِنَّهُمْ مُغْرَقُونَ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قال عزّ و جلّ في قصّة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وَ لا يَلْتَفِتْ مِنْكُمْ أَحَدٌ إِلاَّ امْرَأَتَكَ إِنَّهُ مُصِيبُها ما أَصابَهُمْ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اللّه عزّ و جلّ بالخروج من بين أظهرهم قبل أن ينزل العذاب بهم،لأنّه لم يكن جلّ و عزّ لينزل عليهم و نبيّه لوط عليه السّلام بين أظهرهم،و هكذا أمر اللّه عزّ و جلّ كلّ نبيّ أراد هلاك أمّته أن يعتزلها،كما قال إبراهيم عليه السّلام مخوّفا بذلك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يَعْبُدُونَ مِنْ دُونِ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أهلك اللّه عزّ و جلّ الّذين كانوا آذوه و عنتوه و ألقوه في الجحيم،و جعلهم الأسفلين، و نجّاه و لوطا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وهب اللّه جلّت عظمته لابراهيم إسحاق و يعقوب،كما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Style w:val="FootnoteAnchor"/>
          <w:rtl w:val="true"/>
        </w:rPr>
        <w:footnoteReference w:id="403"/>
      </w:r>
      <w:r>
        <w:rPr>
          <w:rFonts w:ascii="Amiri" w:hAnsi="Amiri" w:eastAsia="Amiri" w:cs="Amiri"/>
          <w:color w:val="111111"/>
          <w:sz w:val="28"/>
          <w:sz w:val="28"/>
          <w:szCs w:val="28"/>
          <w:rtl w:val="true"/>
          <w:lang w:bidi="ar-SA"/>
        </w:rPr>
        <w:t>و قال اللّه عزّ و جلّ لنبيّه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هشام مع عمرو بن عبيد حجّة في الانتفاع بالحجة الغائب عليه السّلام،و ذلك انّ القلب غائب عن سائر الجوارح لا يرى بالعين و لا يشم بالأنف و لا يذاق بالفم و لا يلمس باليد،و هو مدبّر لهذه الجوارح مع غيبته عنها و بقاؤها على صلاحها،و لو لم يكن القلب لا نفسد تدبير الجوارح و لم تستقم أمورها فاحتيج إلى القلب لبقاء الجوارح على صلاحها كما احتيج إلى الإمام لبقاء العالم على صلاحه،و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يعلم مكان القلب من الجسد بالخبر،فكذلك يعلم مكان الحجّة الغائب عليه السّلام بالخبر،و هو ما ورد عن الأئمّة عليهم السّلام من الاخبار في كونه بمكّة و خروجه منها في وقت ظهوره،و لسنا نعني بالقلب المضغة الّتي من اللحم،لأنّ بها لا يقع الانتفاع للجوارح،و إنّما نعني بالقلب اللطيفة الّتي جعلها اللّه عزّ و جلّ في هذه المضغة لا تدرك بالبصر و ان كشف عن تلك المضغة،و لا تلمس و لا تذاق و لا توجد إلاّ بالعلم بها لحصول التمييز و استقامة التدبير من الجوارح،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بتلك اللطيفة على الجوارح قائمة ما وجدت،و التكليف لها لازم ما بقيت،فإذا عدمت تلك اللطيفة انفسد تدبير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فكما يجوز أن يحتجّ اللّه عزّ و جلّ بهذه اللطيفة الغائبة عن الحواس،على الجوارح،فكذلك جائز أن يحتجّ عزّ و جلّ على جميع الخلق بحجّة غائب عنهم،و به يدفع عنهم،و به يرزقهم،و به ينزل عليهم الغيث،و لا قوة إلاّ باللّه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فَإِنِ انْتَهَوْا فَإِنَّ اللّهَ بِما يَعْمَلُونَ بَصِيرٌ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له عن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فما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 ،فو اللّه يا مفضل ليرفع عن الملل و الاديان الاختلاف،و يكون الدّين كلّه واحدا كما قال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ما كان رسول اللّه صلّى اللّه عليه و آله ظهر على الدّين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رسول اللّه صلّى اللّه عليه و آله ظهر على الدّين كلّه،ما كانت مجوسيّة و لا يهوديّة و لا صابئيّة و لا نصرانيّة،و لا فرقة و لا خلاف و لا شكّ و لا شرك و لا عبدة أصنام،و لا أوثان،و لا اللاّت و العزّى،و لا عبدة الشمس و القمر،و لا النجوم،و لا النار و لا الحجارة،و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في هذا اليوم و هذا المهديّ و هذه الرجعة،و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من علم اللّه علمتم،و بسلطانه و بقدرته قدرتم،و بحكمه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نطقتم،و بأمره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هاشم بن سليمان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للباقر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قوله تعالى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يجيء تأويل هذه الآية،فإذا جاء تأويلها يقتل المشركون حتّى يوحّدوا اللّه عزّ و جلّ،و حتّى لا يكون شرك،و ذلك في قيام قائمنا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كُلُّهُ 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يجئ تأويل هذه الآية بعد،إنّ رسول اللّه صلّى اللّه عليه و آله رخّص لهم لحاجته و حاجة أصحابه،فلو جاء تأويلها لم يقبل منهم،و لكنّهم يقتلون حتّى يوحّدوا اللّه عزّ و جلّ،و حتّى لا يكون شرك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بإسناده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سئل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قاتِلُوا الْمُشْرِكِينَ كَافَّةً كَما يُقاتِلُونَكُمْ كَافَّةً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لا تَكُونَ فِتْنَةٌ وَ يَكُونَ الدِّينُ كُلُّهُ 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يجئ تأويل هذه الآية،و لو قدم قام قائمنا عليه السّلام بعد،سيرى من يدركه ما يكون من تأويل هذه الآية،و ليبلغنّ دين محمّد ما بلغ الليل،حتّى لا يكونن شرك على ظهر الأرض كما قال اللّه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في مجمع البيان في قوله تعالى وَ قاتِلُوهُمْ حَتّى لا تَكُونَ فِتْنَةٌ وَ يَكُونَ الدِّينُ كُلُّهُ 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زرارة و غيره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يجئ تأويل هذه الآية،و لو قد قام قائمنا بعد،سيرى من يدركه ما يكون من تأويل هذه الآية،ليبلغنّ دين محمّد صلّى اللّه عليه و آله ما بلغ الليل حتّى لا يكون مشرك على وجه الأرض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بإسناده عن عبد الأعلى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 في بعض هذه الشعاب،ثمّ أومأ بيده إلى ناحية ذي طوى،حتّى إذا كان قبل خروجه بليلتين انتهى المولى الّذي يكون بين يديه حتّى يلقى بعض أصحابه،ة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أنتم هاهنا؟فيقولون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 أربعين رجلا،فيقول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لو قد رأيتم صاحبكم؟فيقولون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يأوي بنا الجبال لأويناها معه،ثمّ يأتيهم من القابلة 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إلى ذوي أسنانكم و أخياركم عشرة،فيشيرون له إليهم،فينطلق بهم حتّى يأتون صاحبهم،و 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انظر إليه و قد أسند ظهره إلى الحجر،ثمّ ينشد اللّه حقّه،ثمّ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يحاجّني في اللّه فأنا أولى الناس باللّه،و من يحاجّني في آدم فأنا أولى بآدم عليه السّلام،يا أيّها الناس من يحاجّني في نوح،فأنا أولى الناس بنوح عليه السّلام،يا أيّها الناس من يحاجّني في موسى فأنا أولى الناس بموسى عليه السّلام،يا أيّها الناس من يحاجّني في عيسى،فأنا أولى الناس بعيسى عليه السّلام،يا أيّها الناس من يحاجّني في محمّد،فأنا أولى الناس بمحمّد صلّى اللّه عليه و آله،يا أيّها الناس من يحاجّني في كتاب اللّه فأنا أولى الناس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ينتهي إلى المقام فيصلّي عنده 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المضطرّ في كتاب اللّه،و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Style w:val="FootnoteAnchor"/>
          <w:rtl w:val="true"/>
        </w:rPr>
        <w:footnoteReference w:id="414"/>
      </w:r>
      <w:r>
        <w:rPr>
          <w:rFonts w:ascii="Amiri" w:hAnsi="Amiri" w:eastAsia="Amiri" w:cs="Amiri"/>
          <w:color w:val="111111"/>
          <w:sz w:val="28"/>
          <w:sz w:val="28"/>
          <w:szCs w:val="28"/>
          <w:rtl w:val="true"/>
          <w:lang w:bidi="ar-SA"/>
        </w:rPr>
        <w:t>و جبرئيل على الميزاب في صورة طائر أبيض،فيكون أوّل خلق اللّه يبايعه جبرئيل،و يبايعه الثلاثمائة و 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 في 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الكوفة فيبعث الثلاثمائة و البضعة عشر رجلا إلى الآفاق كلّها،فيمسح بين أكتافهم و على صدورهم فلا يتعايون في قضاء،و لا تبقى في الأرض قرية إلاّ نودي فيها شهادة أن لا إلا إلاّ اللّه وحده لا شريك له و أنّ محمّدا رسول اللّه صلّى اللّه عليه و آله،و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إِلَيْهِ يُرْجَعُونَ و لا يقبل صاحب هذا الأمر الجزية كما قبلها رسول اللّه صلّى اللّه عليه و آله،و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و اللّه حتّى يوحّد اللّه و لا يشرك به شيئا،و حتّى تخرج العجوز الضعيفة من المشرق تريد المغرب و لا ينهاها أحد،و يخرج اللّه من الأرض بذرها، و ينزل من السماء قطرها،و يخرج الناس خراجهم على رقابهم إلى المهديّ عليه السّلام،و يوسّع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3" w:name="pg1161_7373"/>
    </w:p>
    <w:p>
      <w:pPr>
        <w:pStyle w:val="BookText"/>
        <w:rPr/>
      </w:pPr>
      <w:bookmarkEnd w:id="223"/>
      <w:r>
        <w:rPr>
          <w:rFonts w:ascii="Amiri" w:hAnsi="Amiri" w:eastAsia="Amiri" w:cs="Amiri"/>
          <w:color w:val="111111"/>
          <w:sz w:val="28"/>
          <w:sz w:val="28"/>
          <w:szCs w:val="28"/>
          <w:rtl w:val="true"/>
          <w:lang w:bidi="ar-SA"/>
        </w:rPr>
        <w:t xml:space="preserve">اللّه على شيعتنا،و لو لا ما ينجز لهم من السعادة لبغوا فتنة،فبينا صاحب هذا الأمر قد حكم ببعض الأحكام،يتكلّم ببعض السنن،إذ خرجت خارجة من المسجد يريدون الخروج عليه،فيقول لأصحابه انطلقوا فتلحقوا بهم في التمارين،فيأتون بهم أسرى ليأمر بهم فيذبحون،و هو آخر خارجة تخرج على قائم آل محمّد عليه 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وَ جاهَدُوا مَعَكُمْ فَأُولئِكَ مِنْكُمْ وَ أُولُوا الْأَرْحامِ بَعْضُهُمْ أَوْلى بِبَعْضٍ فِي كِتابِ اللّهِ إِنَّ اللّهَ بِكُلِّ شَيْءٍ عَلِيمٌ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484954_373438147"/>
      <w:bookmarkStart w:id="225" w:name="_Toc80"/>
      <w:bookmarkEnd w:id="224"/>
      <w:r>
        <w:rPr>
          <w:rtl w:val="true"/>
        </w:rPr>
        <w:t>المهديّ عليه السّلام أولى في كتاب اللّه</w:t>
      </w:r>
      <w:bookmarkEnd w:id="2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عبد اللّه بن المطّلب الشيبانيّ بإسناده عن اسماعيل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سألت رسول اللّه صلّى اللّه عليه و آله عن تأويلها،فقال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عني بها غيركم،و أنتم اولو الأرحام،فإذا متّ فأبوك عليّ أولى بي و بمكاني،فإذا مضى أبوك فأخوك الحسن أولى به،فإذا مضى الحسن فأنت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بعدي أولى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ابنك عليّ أولى بك من بعدك،فإذا مضى،فابنه محمّد أولى به من بعده، فإذا مضى محمّد،فابنه جعفر أولى به بمكانه من بعده،فإذا مضى جعفر،فابنه موسى أولى به من بعده،فإذا مضى موسى،فابنه عليّ أولى به من بعده،فإذا مضى عليّ،فابنه محمّد أولى به من بعده،فإذا مضى محمّد،فابنه عليّ أولى به من بعده،فإذا مضى عليّ،فابنه الحسن أولى به من بعده،فإذا مضى الحسن وقعت الغيبة في التاسع من ولدك،فهذه الأئمّة التسعة من صلبك،أعطاهم اللّه علمي و فهمي،طينتهم من طينتي،ما لقوم يؤذونني فيهم؟ لا أنالهم اللّه شفاعتي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226" w:name="pg1161_7374"/>
    </w:p>
    <w:p>
      <w:pPr>
        <w:pStyle w:val="Heading2"/>
        <w:numPr>
          <w:ilvl w:val="1"/>
          <w:numId w:val="1"/>
        </w:numPr>
        <w:rPr/>
      </w:pPr>
      <w:bookmarkStart w:id="227" w:name="__RefHeading___Toc2484956_373438147"/>
      <w:bookmarkStart w:id="228" w:name="_Toc81"/>
      <w:bookmarkEnd w:id="226"/>
      <w:bookmarkEnd w:id="227"/>
      <w:r>
        <w:rPr>
          <w:rtl w:val="true"/>
        </w:rPr>
        <w:t>سورة التوبة</w:t>
      </w:r>
      <w:bookmarkEnd w:id="228"/>
    </w:p>
    <w:p>
      <w:pPr>
        <w:pStyle w:val="Heading3"/>
        <w:numPr>
          <w:ilvl w:val="2"/>
          <w:numId w:val="1"/>
        </w:numPr>
        <w:rPr/>
      </w:pPr>
      <w:bookmarkStart w:id="229" w:name="__RefHeading___Toc2484958_373438147"/>
      <w:bookmarkStart w:id="230" w:name="_Toc82"/>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عن جابر،عن جعفر بن محمّد و أبي جعفر عليهم السّلام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القائم عليه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دعوته إلى نفسه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وَ اللّهُ خَبِيرٌ بِما تَعْمَلُونَ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484960_373438147"/>
      <w:bookmarkStart w:id="232" w:name="_Toc83"/>
      <w:bookmarkEnd w:id="231"/>
      <w:r>
        <w:rPr>
          <w:rtl w:val="true"/>
        </w:rPr>
        <w:t>حتميّة التمحيص</w:t>
      </w:r>
      <w:bookmarkEnd w:id="2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الحميريّ بإسناده عن إبراهيم بن عمر اليمانيّ،عن رجل،عن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لتمخضنّ يا معشر الشيعة شيعة آل محمّد كمخيض الكحل في العين، </w:t>
      </w:r>
    </w:p>
    <w:p>
      <w:pPr>
        <w:pStyle w:val="BookText"/>
        <w:rPr/>
      </w:pPr>
      <w:r>
        <w:rPr>
          <w:rFonts w:ascii="Amiri" w:hAnsi="Amiri" w:eastAsia="Amiri" w:cs="Amiri"/>
          <w:color w:val="111111"/>
          <w:sz w:val="28"/>
          <w:sz w:val="28"/>
          <w:szCs w:val="28"/>
          <w:rtl w:val="true"/>
          <w:lang w:bidi="ar-SA"/>
        </w:rPr>
        <w:t xml:space="preserve">لأنّ صاحب الكحل يعلم متى يقع في العين،و لا يعلم متى يذهب،فيصبح أحدكم و هو يرى أنّه على شريعة من أمرنا،فيمسي و قد خرج منها،و يمسي و هو على شريعة من أمرنا،فيصبح و قد خرج منها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الحميريّ بإسناده عن الربيع بن محمّد المسلّي،قال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لتكسرنّ كسر الزجاج و إنّ الزجاج يعاد فيعود كما كان،و اللّه لتكسرنّ كسر الفخّار،و إنّ الفخّار لا يعود كما كان،و اللّه لتمحصنّ،و اللّه لتغربلنّ كما يغربل الزؤان من القمح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أبيه،عن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منصور إنّ هذا الأمر لا يأتيكم إلاّ بعد إياس،لا و اللّه حتّى تميّزوا،لا و اللّه حتّى تمحّصوا، لا و اللّه حتّى يشقى من يشقى،و يسعد من يسعد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سيابة،عن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بقيتم بلا إمام هدى و لا علم،يبرأ بعضكم من بعض،فعند ذلك تميّزون و تمحّصون و تغربلون،و عند ذلك اختلاف السنين و أمارة من أوّل النهار،و قتل و قطع في آخر النهار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جماعة نتحدّث، فالتفت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أنتم؟أيهات أيهات،لا و اللّه لا يكون ما تمدّون إليه أعينكم حتّى تغربلوا،لا و اللّه لا يكون ما تمدّون إليه أعينكم حتّى تميّزوا،و اللّه لا يكون ما تمدّون إليه أعينكم إلاّ بعد إياس،لا و اللّه لا يكون ما تمدّون إليه أعينكم حتّى يشقى من شقي، و يسعد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محمّد بن منصور الصيقل عن أبيه،عن الباقر عليه السّلام مثله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شاذان،عن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يكون الّذي تمدّون إليه أعينكم حتّى تميّزوا و تمحّصوا،و حتّى لا يبقى منكم إلا الأندر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حَسِبْتُمْ أَنْ تُتْرَكُوا وَ لَمّا يَعْلَمِ اللّهُ الَّذِينَ جاهَدُوا مِنْكُمْ وَ لَمْ يَتَّخِذُوا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عيسى،عن البزنطي مثله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تمحّصوا ثمّ يذهب من كلّ عشرة شيء و لا يبقى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اللّه،بإسناده عن عليّ بن جعفر،عن أخيه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فقد الخامس من ولد السابع،فاللّه اللّه في أديانكم،لا يزلّنّكم عنها شيء،يا بني إنّه لا بدّ لصاحب هذا الأمر من غيبة،حتّى يرجع عن هذا الأمر من كان يقول به،إنّما هي محنة من اللّه امتحن اللّه بها خلقه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فرجكم؟فقال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هيهات،لا يكون فرجنا حتّى تغربلوا ثمّ تغربلوا ثمّ تغربلوا،قالها ثلاثا،حتّى يذهب الكدر و يبقى الصفو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إبراهيم بن هليل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فداك،مات أبي على هذا الأمر،و قد بلغت من السنين ما قد ترى أموت و لا تخبرني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اسحاق أنت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أعجل،و ما لي لا أعجل و قد بلغت من السنّ ما ترى؟فقال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أبا اسحاق ما يكون ذلك حتّى تميزوا و تمحّصوا،و حتّى لا يبقى منكم إلاّ الأقلّ،ثمّ صعّر كفه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صعّر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أمالها تهاونا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يكون ما تمدّون أعينكم إليه حتّى تمحّصوا و تميّزوا،و حتّى لا يبقى منكم إلاّ الأندر فالأندر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يعفور،عن أبي عبد اللّه عليه السّلام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لطغاة العرب،من شرّ قد اقترب،قلت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فداك،كم مع القائم من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يسير،فقلت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 يصف هذا الأمر منهم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للناس من أن يمحّصوا و يميّزوا،و يغربلوا و يخرج في الغربال خلق كثير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3" w:name="pg1161_7377"/>
    </w:p>
    <w:p>
      <w:pPr>
        <w:pStyle w:val="BookText"/>
        <w:rPr/>
      </w:pPr>
      <w:bookmarkEnd w:id="233"/>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لتميّزنّ، و اللّه لتمحّصنّ،و اللّه لتغربلنّ،كما يغربل الزؤان من القمح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بإسناده عن عميرة بنت نفيل،قالت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الأمر الّذي تنتظرون حتّى يبرأ بعضكم من بعض،و يتفل بعضكم في وجوه بعض،و حتّى يلعن بعضكم بعضا،و حتّى يسمّي بعضكم بعضا كذّابين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484962_373438147"/>
      <w:bookmarkStart w:id="235" w:name="_Toc84"/>
      <w:bookmarkEnd w:id="234"/>
      <w:r>
        <w:rPr>
          <w:rtl w:val="true"/>
        </w:rPr>
        <w:t>النواصب يعطون الجزية في زمان المهديّ عليه السّلام</w:t>
      </w:r>
      <w:bookmarkEnd w:id="23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سلام بن المستنير،قال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عرض الإيمان على كلّ ناصب،فإن دخل فيه بحقيقة و إلاّ ضرب عنقه أو يؤدّي الجزية كما يؤدّيها اليوم أهل الذمّة،و يشدّ على وسطه الهميان، و يخرجهم من الأمصار إلى السواد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2484964_373438147"/>
      <w:bookmarkStart w:id="237" w:name="_Toc85"/>
      <w:bookmarkEnd w:id="236"/>
      <w:r>
        <w:rPr>
          <w:rtl w:val="true"/>
        </w:rPr>
        <w:t>المهديّ عليه السّلام نور اللّه في الأرض</w:t>
      </w:r>
      <w:bookmarkEnd w:id="2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أحمد بن عليّ بن أبى طالب الطبرسيّ رحمه اللّه بإسناده عن علقمة بن محمّد الحضرميّ،عن أبي جعفر محمّد بن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خطبة الغدير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الناس،النور من اللّه </w:t>
      </w:r>
      <w:bookmarkStart w:id="238" w:name="pg1161_7378"/>
    </w:p>
    <w:p>
      <w:pPr>
        <w:pStyle w:val="BookText"/>
        <w:rPr/>
      </w:pPr>
      <w:bookmarkEnd w:id="238"/>
      <w:r>
        <w:rPr>
          <w:rFonts w:ascii="Amiri" w:hAnsi="Amiri" w:eastAsia="Amiri" w:cs="Amiri"/>
          <w:color w:val="111111"/>
          <w:sz w:val="28"/>
          <w:sz w:val="28"/>
          <w:szCs w:val="28"/>
          <w:rtl w:val="true"/>
          <w:lang w:bidi="ar-SA"/>
        </w:rPr>
        <w:t>عزّ و جلّ فيّ مسلوك،ثمّ في عليّ،ثمّ في النسل منه إلى القائم المهديّ الّذي يأخذ بحقّ اللّه و بكلّ حقّ هو لنا،لأنّ اللّه عزّ و جلّ قد جعلنا حجّة على المقصّرين و المعاندين و المخالفين و الخائنين و الآثمين و الظالمين من جميع العالمين،ألا إنّ خاتم الائمّة منّا القائم المهديّ،ألا إنّه الظاهر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مدرك بكلّ ثار لأولياء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الغرّاف في بحر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يسمّ كلّ ذي فضل بفضله،و كلّ ذي جهل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كلّ علم و المحيط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المخبر عن ربّه عزّ و جلّ و المنبّه بأمر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الباقي حجّة و لا حجّة بعده،و لا حقّ إلاّ معه،و لا نور إلاّ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وليّ اللّه في أرضه،و حكمه في خلقه، و أمينه في سرّه و علانيته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الحلال و الحرام أكثر من أن أحصيها و أعرفهما،فآمر بالحلال و أنهى عن الحرام في مقام واحد،فأمرت أن آخذ البيعة منكم و الصفقة لكم بقبول ما جئت به عن اللّه عزّ و جلّ في عليّ أمير المؤمنين و الأئمّة من بعده،الّذين هم منّي و منه، أئمّة قائمة منهم المهديّ إلى يوم القيامة الّذي يقضي بالحقّ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2484966_373438147"/>
      <w:bookmarkStart w:id="240" w:name="_Toc86"/>
      <w:bookmarkEnd w:id="239"/>
      <w:r>
        <w:rPr>
          <w:rtl w:val="true"/>
        </w:rPr>
        <w:t>ظهور الإسلام على الأديان كلّها في زمن المهديّ عليه السّلام</w:t>
      </w:r>
      <w:bookmarkEnd w:id="2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نزل تأويلها بعد،و لا ينزل تأويلها حتّى يخرج القائم عليه السّلام،فإذا خرج القائم عليه السّلام لم يبق كافر باللّه العظيم و لا مشرك بالإمامة إلاّ كره خروجه،حتّى لو أنّ </w:t>
      </w:r>
    </w:p>
    <w:p>
      <w:pPr>
        <w:pStyle w:val="BookText"/>
        <w:rPr/>
      </w:pPr>
      <w:r>
        <w:rPr>
          <w:rFonts w:ascii="Amiri" w:hAnsi="Amiri" w:eastAsia="Amiri" w:cs="Amiri"/>
          <w:color w:val="111111"/>
          <w:sz w:val="28"/>
          <w:sz w:val="28"/>
          <w:szCs w:val="28"/>
          <w:rtl w:val="true"/>
          <w:lang w:bidi="ar-SA"/>
        </w:rPr>
        <w:t>كافرا أو مشركا كان في بطن صخرة،لقالت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 فاكسرني و اقتله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سماعة،عن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عليه السّلام لم يبق مشرك باللّه العظيم و لا كافر إلاّ كره خروجه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 بعد،قلت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متى ينزل تأويلها؟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القائم عليه السّلام،ان شاء اللّه تعالى،فإذا خرج القائم عليه السّلام لم يبق كافر و لا مشرك إلاّ كره خروجه،حتّى لو أنّ كافرا أو مشركا في بطن صخرة،لقالت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 أو مشرك فاقتله،فيجيئه فيقتله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بإسناده عن عباية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أظهر ذلك بعد؟كلاّ و الّذي نفسي بيده،حتّى لا تبقى قرية إلاّ و نودي فيها بشهادة أن لا إله الاّ اللّه و أنّ محمّدا رسول اللّه صلّى اللّه عليه و آله بكرة و عشيّا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مجاهد،عن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 و لا صاحب ملّة إلاّ صار إلى الإسلام،حتّى تأمن الشاة و الذئب و البقرة و الأسد و الإنسان و الحيّة، و حتّى لا تقرض الفأرة جرابا،و حتّى توضع الجزية و يكسر الصليب و يقتل الخنزير،و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و ذلك يكون عند قيام القائم عليه السّلام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محمّد بن الفضيل،عن أبي الحسن الماضي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اللّه و رسوله بالولاية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لوصيّه،و الولاية هي دين الحقّ،قلت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يظهره على جميع الأديان عند قيام القائم عليه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يكون عند خروج المهديّ من آل محمّد صلوات اللّه عليه،فلا يبقى أحد إلاّ أقرّ بمحمّد صلّى اللّه عليه و آله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الصدوق الفضل بن شاذان في كتاب إثبات الرجعة،بإسناده عن محمّد بن حمران،عن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منصور بالرعب،مؤيّد بالنصر، تطوى له الأرض،و تظهر له الكنوز كلّها،و يظهر اللّه به دينه على الدّين كلّه و لو كره المشركون،ثمّ ذكر جملة من علاماته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خروج قائمنا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نزلت في القائم من آل محمّد عليه السّلام، و هو الّذي ذكرناه ممّا تأويله بعد تنزيله،و هو الإمام الّذي يظهره اللّه على الدّين كلّه،فيملأ الأرض قسطا و عدلا كما ملئت جورا و ظلما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بإسناده عن أبي المقدام،عن أبي جعفر عليه السّلام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أن لا يبقى أحد إلاّ أقرّ بمحمّد صلّى اللّه عليه و آله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رواه الشيخ محمّد بن يعقوب،بإسناده عن محمّد بن الفضيل،عن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أمير المؤمنين عليه السّلام وَ اللّهُ مُتِمُّ نُورِهِ </w:t>
      </w:r>
      <w:r>
        <w:rPr>
          <w:rStyle w:val="FootnoteAnchor"/>
          <w:rtl w:val="true"/>
        </w:rPr>
        <w:footnoteReference w:id="449"/>
      </w:r>
      <w:r>
        <w:rPr>
          <w:rFonts w:ascii="Amiri" w:hAnsi="Amiri" w:eastAsia="Amiri" w:cs="Amiri"/>
          <w:color w:val="111111"/>
          <w:sz w:val="28"/>
          <w:sz w:val="28"/>
          <w:szCs w:val="28"/>
          <w:rtl w:val="true"/>
          <w:lang w:bidi="ar-SA"/>
        </w:rPr>
        <w:t>الإمامة،لقوله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النور هو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 اللّه رسوله بالولاية لوصيّه،و الولاية هي دين الحقّ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الأديان عند قيام القائم،لقول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بولاية القائم عليه السّلام، وَ لَوْ كَرِهَ الْكافِرُونَ بولاية عليّ عليه السّلام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عن احتجاجه عن أمير المؤمنين عليه السّلام 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لتتمّ النظرة الّتي أوحاها اللّه تعالى لعدوّه إبليس،إلى أن يبلغ الكتاب أجله،و يحقّ القول على الكافرين،و يقترب الوعد الحق،الّذي بيّنه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ذلك إذا لم يبق من الإسلام إلاّ اسمه،و من القرآن ألاّ رسمه،و غاب صاحب الأمر بايضاح الغدر له في ذلك،لاشتمال الفتنة على القلوب،حتّى يكون أقرب الناس إليه أشدّهم عداوة له،و عند ذلك يؤيّده اللّه بجنود لم تروها،و يظهر دين نبيّه صلّى اللّه عليه و آله على يديه عَلَى الدِّينِ كُلِّهِ وَ لَوْ كَرِهَ الْمُشْرِكُونَ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الرحمن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أمير المؤمنين عليّ بن أبي طالب، و آخرهم التاسع من ولدي،و هو الإمام القائم بالحقّ،يحيي اللّه به الأرض بعد موتها، و يظهر به دين الحقّ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غيبة يرتدّ فيها أقوام و يثبت فيها على الدّين آخرون،فيؤذون 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هذا الوعد ان كنتم صادقين،أما إنّ الصابرين في غيبته على الأذى و التكذيب بمنزلة المجاهد بالسيف بين يدي رسول اللّه صلّى اللّه عليه و آله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سيّدي أبا عبد اللّه جعفر بن محمّد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ما كان رسول اللّه صلّى اللّه عليه و آله ظهر على الدّين؟قال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ظهر على الدّين كلّه ما كان مجوسيّة و لا نصرانيّة و لا يهوديّة و لا صابئة و لا فرقة و لا خلاف و لا شكّ و لا شرك و لا عبدة أصنام و لا أوثان و لا اللاّت و لا العزّى و لا عبدة الشمس و لا القمر و لا النجوم و لا النار و لا الحجارة، و إنّما قوله لِيُظْهِرَهُ عَلَى الدِّينِ كُلِّهِ في هذا اليوم و هذا المهديّ و هذه الرجعة،و هو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1" w:name="pg1161_7382"/>
    </w:p>
    <w:p>
      <w:pPr>
        <w:pStyle w:val="BookText"/>
        <w:rPr/>
      </w:pPr>
      <w:bookmarkEnd w:id="241"/>
      <w:r>
        <w:rPr>
          <w:rFonts w:ascii="Amiri" w:hAnsi="Amiri" w:eastAsia="Amiri" w:cs="Amiri"/>
          <w:color w:val="111111"/>
          <w:sz w:val="28"/>
          <w:sz w:val="28"/>
          <w:szCs w:val="28"/>
          <w:rtl w:val="true"/>
          <w:lang w:bidi="ar-SA"/>
        </w:rPr>
        <w:t xml:space="preserve">وَ قاتِلُوهُمْ حَتّى لا تَكُونَ فِتْنَةٌ وَ يَكُونَ الدِّينُ كُلُّهُ 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السيوطيّ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بن حميد و أبو الشيخ،عن أبي هريرة في قوله 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خروج عيسى ابن مريم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البيهقيّ بإسناده عن مجاهد،في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 عيسى ابن مريم،لم يكن في الأرض إلاّ الإسلام،ليظهره على الدّين كلّه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رحمه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نزلت في القائم من آل محمّد،و هو الّذي ذكرناه ممّا تأويله بعد تنزيله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مرسلا،في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عترة فاطمة عليها السّلام،و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قال أنّه عيسى عليه السّلام،فلا تنافي بين القولين،إذ هو مساعد للإمام كما تقدّم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وعد من اللّه بأنّه تعالى يجعل الإسلام عاليا على جميع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هذا إنّما يحصل عند خروج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عند خروج المهديّ،لا يبقى أحد إلاّ دخل في الإسلام،أو أدّى الخراج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2484968_373438147"/>
      <w:bookmarkStart w:id="243" w:name="_Toc87"/>
      <w:bookmarkEnd w:id="242"/>
      <w:r>
        <w:rPr>
          <w:rtl w:val="true"/>
        </w:rPr>
        <w:t>استخراج كنوز الأرض في زمان المهديّ عليه السّلام</w:t>
      </w:r>
      <w:bookmarkEnd w:id="24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موسّع على شيعتنا أن ينفقوا ممّا في أيديهم بالمعروف،فإذا قام قائمنا عليه السّلام حرّم على كلّ ذي كنز كنزه حتّى يأتيه به فيستعين به على عدوّه،و هو قول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تفسيره،بإسناده عن معاذ بن كثير صاحب الأكيسة،قال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على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إلى آخره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الحسين بن علوان،عن من ذكره،عن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إذا كان عنده من ذلك شيء ينفقه على عياله ما شاء،ثمّ إذا قام القائم عليه السّلام فيحمل إليه ما عنده ممّا بقي من ذلك يستعين به على أمره،فقد أدّى ما يجب عليه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وَ قاتِلُوا الْمُشْرِكِينَ كَافَّةً كَما يُقاتِلُونَكُمْ كَافَّةً وَ اعْلَمُوا أَنَّ اللّهَ مَعَ الْمُتَّقِينَ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بإسناده عن الحسن بن أبي الحسن البصري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يأمرك أن تزوّج فاطمة من عليّ أخيك،فأرسل رسول اللّه صلّى اللّه عليه و آله إلى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مزوّجك فاطمة ابنتي سيّدة نساء العالمين،و أحبّهن إليّ بعدك،و كائن منكما سيّدا شباب أهل الجنة،و الشهداء المضرّجون المقهورون في الأرض من بعدي،و النجباء الزهر الّذين يطفي اللّه بهم الظلم،و يحيي بهم الحقّ،و يميت بهم الباطل،عدّتهم عدّة أشهر السنة،آخرهم يصلّي عيسى ابن مريم عليه السّلام خلفه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مقتضب الأثر في النصّ على الاثني عشر،بإسناده عن وهب بن منبّه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نظر ليلة الخطاب إلى كلّ شجرة في الطور،و كلّ حجر و نبات تنطق بذكر محمّد و اثنى عشر وصيّا له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أرى شيئا خلقته إلاّ و هو ناطق بذكر محمّد و أوصيائه الاثني عشر،فما منزلة هؤلاء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خلقتهم قبل خلق الأنوار،و جعلتهم في خزانة قدسي يرتعون في رياض مشيتي،و يتنسّمون من روح جبروتي،و يشاهدون أقطار ملكوتي، حتّى إذا شئت مشيتي أنفذت قضائي و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عمران،إنّي سبقت بهم استباقي،حتّى أزخرف بهم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بذكرهم فإنّهم خزنة علمي و عيبة حكمتي،و معدن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لجعفر بن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ذلك،هم اثنا عشر من آل محمّد عليهم السّلام عليّ و الحسن و الحسين و عليّ بن الحسين و محمّد بن عليّ و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إنّما أسالك لتفتيني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ابني هذا،و أومأ إلى ابنه موسى،و الخامس من ولده يغيب شخصه و لا يحلّ ذكره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الغيبة،بإسناده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محمّد بن عليّ الباقر عليه السّلام ذات يوم،فلمّا تفرّق من كان عنده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حمزة،من المحتوم الّذي لا تبديل له عند اللّه قيام قائمنا عليه السّلام،فمن شكّ فيما أقول لقي اللّه و هو به كافر و هو له جاحد،ثمّ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المسمّى باسمي،و المكنّى بكنيتي، السابع من بعدي،بأبي من يملأ الأرض قسطا و عدلا كما ملئت ظلما و جورا،ثمّ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فلم يسلّم له ما سلّم لمحمّد و عليّ صلوات اللّه عليهما،فقد حرّم اللّه عليه الجنة،و مأواه النار و بئس مثوى الظالمين،و أوضح من هذا بحمد اللّه و أنور و أبين و 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هداه اللّه و أحسن إليه،قوله عزّ و جلّ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الْأَرْضَ،مِنْها أَرْبَعَةٌ حُرُمٌ ذلِكَ الدِّينُ الْقَيِّمُ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معرفة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و صفر و ربيع و ما بعده،و الحرم منها رجب و ذو القعدة و ذو الحجّة و المحرّم،و ذلك لا يكون دينا قيما لأنّ اليهود و النصارى و المجوس و ساير الملل و الناس جميعا من الموافقين و المخالفين يعرفون هذه الشهور و يعدّونها بأسمائها، و إنّما هم الأئمّة و القوّامون بدين اللّه عزّ و جلّ،و المحرّم منها أمير المؤمنين عليّ عليه السّلام،الّذي اشتقّ اللّه تعالى له اسما من اسمه العليّ،كما اشتقّ لرسوله صلّى اللّه عليه و آله اسما من اسمه المحمود، و ثلاثة من ولده أسماؤهم عليّ بن الحسن و عليّ بن موسى و عليّ بن محمّد،فصار لهذا الاسم المشتقّ من اسم اللّه جلّ و عزّ حرمة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صلوات اللّه على محمّد و آله المكرّمين المحترمين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جعفر بن محمّد عليهما السّلام بالمدينة،فقال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أبطأ بك عنّا يا داود؟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 عرضت بالكوفة،فقال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خلّفت بها عمّك زيدا،تركته راكبا على فرس متقلّدا سيفا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تفقدوني،فبين جوانحي علم جمّ،قد عرفت الناسخ من المنسوخ،و المثاني و القرآن العظيم،و إنّي العلم بين اللّه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ذهبت بك المذاهب،ثمّ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سماعة بن مهران،ايتني بسلّة الرطب،فتناول منها رطبة فأكلها و استخرج النواة من فيه،فغرسها في الأرض،ففلقت و أنبتت و أطلعت و أعذقت،فضرب بيده إلى بسرة من عذق فشقّها و استخرج منها رقّا أبيض،ففضّه و دفعه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فقرأته،فإذا فيه سطران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 آله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الْأَرْضَ،مِنْها أَرْبَعَةٌ حُرُمٌ ذلِكَ الدِّينُ الْقَيِّمُ أمير المؤمنين عليّ بن طالب،الحسن بن عليّ، و الحسين بن عليّ،محمّد بن عليّ،جعفر بن محمّد،موسى بن جعفر،عليّ بن موسى، محمّد بن عليّ،عليّ بن محمّد،الحسن بن عليّ،الخلف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داود،أ تدري متى كتب هذا في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و رسوله و أنتم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يخلق اللّه آدم بألفي عام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زياد القندي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إبراهيم موسى بن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بيتا من نور و جعل قوائمه أربعة 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للّه،ثمّ خلق من الأربعة أربعة،و من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سبحان و الحمد للّه،ثمّ خلق أربعة من أربعة،و من أربعة أربعة،ثمّ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الإسناد 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الْأَرْضَ،مِنْها أَرْبَعَةٌ حُرُمٌ ذلِكَ الدِّينُ الْقَيِّمُ فَلا تَظْلِمُوا فِيهِنَّ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السنة فهو جدّي رسول اللّه صلّى اللّه عليه و آله، و شهورها اثنا عشر شهرا،فهو أمير المؤمنين عليه السّلام،إليّ و إلى ابني جعفر و ابنه موسى و ابنه عليّ و ابنه محمّد و ابنه عليّ و إلى ابنه الحسن و إلى ابنه محمّد الهادي المهديّ عليه السّلام،اثنا عشر إماما حجج اللّه على خلقه،و أمناؤه على وحيه و علمه،و الأربعة الحرم الّذين هم الدّين القيّم،أربعة منهم يخرجون باسم واحد،عليّ أمير المؤمنين،و أبي عليّ بن الحسين،و عليّ بن موسى،و عليّ بن محمّد عليهم السّلام،فالإقرار بهؤلاء هو الدّين القيّم فَلا تَظْلِمُوا فِيهِنَّ أَنْفُسَكُمْ أي قولوا بهنّ جميعا تهتدوا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شرف الدّين النجفيّ في تأويل الآيات الباهرة في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المقلّد بن غالب الحسنيّ قدّس سرّه عن رجاله،بإسناد متّصل إلى عبد اللّه بن سنان الأسديّ،عن جعفر بن محمّد عليه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اليك حاجة أخلو فيها،فلمّا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أخبرني عن اللوح الّذي رأيته عند أمّي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دخلت على سيّدتي فاطمة الزهراء لأهنيها بولدها الحسين عليه السّلام،فإذا بيدها لوح أخضر من زمرّدة خضراء فيه كتابة أنور من الشمس و أطيب رائحة من المسك الاذفر،فقلت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اللوح يا بنت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أنزله اللّه تعالى على أبي و قال لي احفظيه،ففعلت،فإذا فيه اسم أبي و بعلي و اسم ابني و الأوصياء من بعد ولدي الحسين،فسألتها أن تدفعه إليّ لأنسخه،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بنسخك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أن تعارضني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جابر إلى منزله فأتاه بقطعة جلد أحمر،فقال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صحيفتك حتّى أقرأها عليك،فكان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اللّه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أنزله الروح الامين على محمّد خاتم النبيين يا محمّد إِنَّ عِدَّةَ الشُّهُورِ عِنْدَ اللّهِ اثْنا عَشَرَ شَهْراً فِي كِتابِ اللّهِ يَوْمَ خَلَقَ السَّماواتِ وَ الْأَرْضَ، مِنْها أَرْبَعَةٌ حُرُمٌ ذلِكَ الدِّينُ الْقَيِّمُ فَلا تَظْلِمُوا فِيهِنَّ أَنْفُسَكُمْ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عظّم أسمائي و اشكر نعمائي،و لا تجحد آلائي،و لا ترج سواي،و لا تخش غيري،فإنّه من يرجو سوائي و يخشى غيري أعذّبه عذابا لا أعذّبه أحدا من العالمين،يا محمّد إنّي اصطفيتك على الأنبياء،و اصطفيت وصيّك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الأوصياء،و جعلت الحسن عيبة علمي بعد انقضاء مدّة أبيه،و الحسين خير أولاد الأوّلين و الآخرين فيه تثبت الإمامة،و منه العقب،و عليّ بن الحسين زين العابدين،و الباقر العلم الداعي إلى سبيلي على منهاج الحقّ،و جعفر الصادق في القول و العمل،تلبس من بعده فتنة صمّاء، فالويل كلّ الويل لمن كذّب عترة نبيّي و خيرة خلقي،و موسى الكاظم الغيظ،و عليّ الرضا يقتله عفريت كافر يدفن بالمدينة الّتي بناها العبد الصالح إلى جنب شرّ خلق اللّه، و محمّد الهادي شبيه جدّه الميمون،و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سبيلي و الذابّ عن حرمي،و القائم في رعيتي،و الحسن الأغرّ يخرج منه ذو الاسمين خلف محمّد،يخرج </w:t>
      </w:r>
    </w:p>
    <w:p>
      <w:pPr>
        <w:pStyle w:val="BookText"/>
        <w:rPr/>
      </w:pPr>
      <w:r>
        <w:rPr>
          <w:rFonts w:ascii="Amiri" w:hAnsi="Amiri" w:eastAsia="Amiri" w:cs="Amiri"/>
          <w:color w:val="111111"/>
          <w:sz w:val="28"/>
          <w:sz w:val="28"/>
          <w:szCs w:val="28"/>
          <w:rtl w:val="true"/>
          <w:lang w:bidi="ar-SA"/>
        </w:rPr>
        <w:t>في آخر الزمان و على رأسه غمامة بيضاء تظلّه عن الشمس،و ينادي مناد بلسان فصيح يسمعه الثقلان و من بين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فيملأ الأرض عدلا كما ملئت جورا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بإسناده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الْمُشْرِكِينَ كَافَّةً كَما يُقاتِلُونَكُمْ كَافَّةً ؛ حَتّى لا تَكُونَ فِتْنَةٌ وَ يَكُونَ الدِّينُ كُلُّهُ لِلّهِ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لم يجيء تأويل هذه الآية،و لو قد قام قائمنا بعد،سيرى من يدركه ما يكون من تأويل هذه الآية،و ليبلغنّ دين محمّد ما بلغ الليل،حتّى لا يكون مشرك على ظهر الأرض كما قال اللّه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هِيَ الْعُلْيا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 في كتاب الفتن قول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المهديّ بمكّة عند العشاء و معه راية رسول اللّه صلّى اللّه عليه و آله،و قميصه،و سيفه،و علامات، و نور،و بيان،و ينادى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محمّد،و آخر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ذلك فاعلموا أنّ كلمة اللّه هي العليا،و كلمة الشيطان هي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كتبهم تشهد بأنّ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هو المسيح قول الشيطان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التاسعة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 نَحْنُ نَتَرَبَّصُ بِكُمْ أَنْ يُصِيبَكُمُ اللّهُ بِعَذابٍ مِنْ عِنْدِهِ أَوْ بِأَيْدِينا فَتَرَبَّصُوا إِنّا مَعَكُمْ مُتَرَبِّصُونَ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رضى اللّه عنه بإسناده عن أبي حمزة،عن أبي جعفر عليه السّلام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أصحابنا يفترون و يقذفون من خالفهم،فقال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عنهم أجمل،ثمّ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4" w:name="pg1161_7389"/>
    </w:p>
    <w:p>
      <w:pPr>
        <w:pStyle w:val="BookText"/>
        <w:rPr/>
      </w:pPr>
      <w:bookmarkEnd w:id="2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حمزة إنّ الناس كلّهم أولاد بغايا ما خلا شيعتنا،قلت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بالمخرج من هذا؟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كتاب اللّه المنزل يدلّ عليه،إنّ اللّه تبارك و تعالى جعل لنا أهل البيت سهاما ثلاثة في جميع الفيء،ثمّ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أصحاب الخمس و الفيء،و قد حرّمناه على جميع الناس ما خلا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حمزة ما من أرض تفتح و لا خمس يخمّس فيضرب على شيء منه إلاّ كان حراما على من يصيبه فرجا كان أو مالا،و لو قد ظهر الحقّ لقد بيع الرجل الكريمة عليه نفسه فيمن لا يزيد،حتّى إنّ الرجل منهم ليفتدي بجميع ماله و يطلب النجاة لنفسه فلا يصل إلى شيء من ذلك،و لقد أخرجونا و شيعتنا من حقّنا ذلك بلا عذر و لا حقّ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تَرَبَّصُونَ بِنا إِلاّ إِحْدَى الْحُسْنَيَيْنِ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موت في طاعة اللّه،أو إدراك ظهور إمام،و نحن نتربّص بهم مع ما نحن فيه من الشدّة أن يصيبهم اللّه بعذاب من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المسخ،أو بأيدينا و هو القتل،قال اللّه عزّ و جلّ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إِنّا مَعَكُمْ مُتَرَبِّصُونَ و التربّص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وقوع البلاء بأعدائهم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2484970_373438147"/>
      <w:bookmarkStart w:id="246" w:name="_Toc88"/>
      <w:bookmarkEnd w:id="245"/>
      <w:r>
        <w:rPr>
          <w:rtl w:val="true"/>
        </w:rPr>
        <w:t>المهديّ عليه السّلام من الصادقين</w:t>
      </w:r>
      <w:bookmarkEnd w:id="246"/>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سليم بن قيس الهلاليّ في حديث المناشدة،قال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فأنشدتكم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 ، 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عامّة هي أم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المأمورون فالعامّة من المؤمنين أمروا بذلك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فخاصّة لأخي عليّ و الأوصياء من بعده إلى يوم القيامة،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247" w:name="pg1161_7390"/>
    </w:p>
    <w:p>
      <w:pPr>
        <w:pStyle w:val="Heading2"/>
        <w:numPr>
          <w:ilvl w:val="1"/>
          <w:numId w:val="1"/>
        </w:numPr>
        <w:rPr/>
      </w:pPr>
      <w:bookmarkStart w:id="248" w:name="__RefHeading___Toc2484972_373438147"/>
      <w:bookmarkStart w:id="249" w:name="_Toc89"/>
      <w:bookmarkEnd w:id="247"/>
      <w:bookmarkEnd w:id="248"/>
      <w:r>
        <w:rPr>
          <w:rtl w:val="true"/>
        </w:rPr>
        <w:t>سورة يونس</w:t>
      </w:r>
      <w:bookmarkEnd w:id="249"/>
    </w:p>
    <w:p>
      <w:pPr>
        <w:pStyle w:val="Heading3"/>
        <w:numPr>
          <w:ilvl w:val="2"/>
          <w:numId w:val="1"/>
        </w:numPr>
        <w:rPr/>
      </w:pPr>
      <w:bookmarkStart w:id="250" w:name="__RefHeading___Toc2484974_373438147"/>
      <w:bookmarkStart w:id="251" w:name="_Toc90"/>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لَوْ لا أُنْزِلَ عَلَيْهِ آيَةٌ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إِنَّمَا الْغَيْبُ لِلّهِ فَانْتَظِرُوا إِنِّي مَعَكُمْ مِنَ الْمُنْتَظِرِينَ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عن يحيى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4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المتّقون شيعة عليّ عليه السّلام،و الغيب فهو الحجّة القائم الغائب؛و شاهد ذلك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مَعَكُمْ مِنَ الْمُنْتَظِرِينَ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أحمد بن محمّد بن أبي النصر،قال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الصبر و انتظار الفرج،أ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إِنِّي مَعَكُمْ رَقِيبٌ </w:t>
      </w:r>
      <w:r>
        <w:rPr>
          <w:rStyle w:val="FootnoteAnchor"/>
          <w:rtl w:val="true"/>
        </w:rPr>
        <w:footnoteReference w:id="482"/>
      </w:r>
      <w:r>
        <w:rPr>
          <w:rFonts w:ascii="Amiri" w:hAnsi="Amiri" w:eastAsia="Amiri" w:cs="Amiri"/>
          <w:color w:val="111111"/>
          <w:sz w:val="28"/>
          <w:sz w:val="28"/>
          <w:szCs w:val="28"/>
          <w:rtl w:val="true"/>
          <w:lang w:bidi="ar-SA"/>
        </w:rPr>
        <w:t xml:space="preserve">فَانْتَظِرُوا إِنِّي مَعَكُمْ مِنَ الْمُنْتَظِرِينَ فعليكم الصبر،فإنّه إنّما يجيء الفرج على اليأس،فقد كان الّذين من قبلكم أصبر منكم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محمّد بن الفضل،عن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الفرج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إِنِّي مَعَكُمْ مِنَ الْمُنْتَظِرِينَ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عبد العظيم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محمّد بن عليّ عليهما السّلام و أنا أريد أن أسأله عن القائم،أ هو المهديّ أو غيره؟فابتدأني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إنّ القائم منّا هو المهديّ الّذي يجب أن ينتظر في غيبته،و يطاع في ظهوره،و هو الثالث من ولدي،و الّذي بعث محمّدا بالنبوّة و خصّنا بالإمامة،إنّه لو لم يبق من الدنيا إلاّ يوم واحد، لطوّل اللّه ذلك اليوم حتّى يخرج فيملأ الأرض قسطا و عدلا كما ملئت جورا و ظلما،و إنّ اللّه تبارك و تعالى يصلح أمره في ليلة كما أصلح أمر كليمه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ليقتبس لأهله نارا فرجع و هو رسول نبيّ،ثمّ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اعمال شيعتنا انتظار الفرج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بعدي ابني عليّ،أمره أمري،و قوله قولي،و طاعته طاعتي،و الامام بعده ابنه الحسن،أمره أمر أبيه،و قوله قول أبيه،و طاعته طاعة أبيه،ثمّ سكت،فقال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فمن الامام بعد الحسن؟فبكى عليه السّلام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بعد الحسن ابنه القائم بالحق المنتظر،فقلت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لم سمّي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يقوم بعد موت ذكره و ارتداد أكثر القائلين بإمامته،فقلت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سمّي المنتظر؟قال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غيبة يكثر أيّامها و يطول أمدها،فينتظر خروجه المخلصون،و ينكره المرتابون،و يستهزئ به الجاحدون، و يكذّب فيها الوقّاتون،و يهلك فيها المستعجلون،و ينجو فيها المسلّمون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ابن أبي عمير،عمّن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دولة يرقبونها و دولتنا في آخر الدهر تظهر </w:t>
      </w:r>
      <w:r>
        <w:rPr>
          <w:rStyle w:val="FootnoteAnchor"/>
          <w:rtl w:val="true"/>
        </w:rPr>
        <w:footnoteReference w:id="487"/>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الترمذيّ بإسناده عن أبي الأحوص،عن عبد اللّه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من فضله،فإنّ اللّه عزّ و جلّ يحبّ أن يسأل،و أفضل العبادة انتظار الفرج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عليّ بن هاشم،عن أبيه،عن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من مات منتظرا لأمرنا ألاّ يموت في وسط فسطاط المهديّ و عسكره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عبد اللّه بن بكير،عن رجل،عن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عليه جماعة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إنّا نريد العراق فأوصنا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 شديدكم ضعيفكم،و ليعد غنيكم على فقيركم،و لا تبثّوا سرّنا،و لا تذيعوا أمرنا،و إذا جاءكم عنّا حديث فوجدتم عليه شاهدا أو شاهدين من كتاب اللّه فخذوا به، و إلاّ فقفوا عنده ثمّ ردّوه إلينا حتّى يستبين لكم،و اعلموا أنّ المنتظر لهذا الأمر له مثل أجر الصائم القائم،و من أدرك قائمنا فخرج معه فقتل عدونا،كان له مثل أجر عشرين شهيدا، و من قتل مع قائمنا،كان له مثل أجر خمسة و عشرين شهيدا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عن يحيى بن العلاء،عن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مؤمن شهيد،و إن مات على فراشه فهو شهيد،و هو كمن مات في عسكر القائم،قال أ يحبس نفسه على اللّه ثمّ لا يدخله الجنة </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أبي حمزة الثماليّ،عن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الناس إلى اللّه عزّ و جلّ و أعلمهم به و أرأفهم بالناس،محمّد صلّى اللّه عليه و آله و الأئمّة عليهم السّلام، فادخلوا أين دخلوا،و فارقوا من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بذلك حسينا و ولده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الحقّ فيهم، و هم الاوصياء،و منهم الائمّة،فأينما رأيتموهم فاتبعوهم،فان أصبحتم يوما لا ترون منهم أحدا،فاستعينوا باللّه عزّ و جلّ،و انظروا السنّة الّتي كنتم عليها و اتبعوها،و أحبّوا من كنتم تحبون،و أبغضوا من كنتم تبغضون،فما أسرع ما يأتيكم الفرج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عليه السّلام يا ابن رسول اللّه هل تعرف مودّتي لكم و انقطاعي إليكم و موالاتي إيّاكم؟قال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مسألة تجيبني فيها،فإنّي مكفوف البصر قليل المشي و لا أستطيع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زيارتكم كلّ 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بدينك الّذي تدين اللّه عزّ و جلّ به أنت و أهل بيتك لأدين اللّه عزّ و 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أقصرت الخطبة،فقد أعظمت المسألة،و اللّه لأعطينّك ديني و دين آبائي الّذي ندين اللّه عزّ و جلّ به،شهادة أن لا إله إلاّ اللّه و أنّ محمّدا رسول اللّه صلّى اللّه عليه و آله و الإقرار بما جاء من عند اللّه،و الولاية لوليّنا،و البراءة من عدونا،و التسليم لأمرنا،و انتظار قائمنا،و الاجتهاد و الورع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الحكيم بن عتيبة،قال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أبي جعفر عليه السّلام و البيت غاصّ بأهله،إذ أقبل شيخ يتوكّأ على عنزة له حتّى وقف على باب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و رحمة اللّه و بركاته،ثمّ سكت،فقال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بركاته،ثمّ أقبل الشيخ بوجهه على أهل البيت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عليكم،ثمّ سكت حتّى أجابه القوم جميعا و ردّوا عليه السّلام،ثمّ أقبل بوجهه على أبي جعفر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أدنيني منك جعلني اللّه فداك،فو اللّه إنّي ما أحبّكم و أحبّ من يحبّكم لطمع في دنيا،و اللّه إنّي لأبغض عدوّكم و أبرأ منه،و و اللّه ما أبغضه و أبرأ منه لوتر كان بيني و بينه،و اللّه إنّي لأحلّ حلالكم و أحرّم حرامكم و أنتظر أمركم،فهل ترجو لي جعلني اللّه فداك؟فقال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إليّ،حتّى أقعده إلى جنبه،ثمّ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الشيخ،إنّ أبي عليّ بن الحسين عليه السّلام أتاه رجل فسأله عن مثل الّذي سألتني عنه، فقال له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تمت،ترد على رسول اللّه عليه السّلام و على عليّ و الحسن و الحسين و عليّ بن الحسين،و يثلج قلبك و يبرد فؤادك و تقرّ عينك و تستقبل بالروح و الريحان مع الكرام الكاتبين لو قد بلغت نفسك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تعش،تر ما يقرّ اللّه به عينك،و تكون معنا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أبا جعفر عليه السّلام؟فأعاد عليه الكلام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أبا جعفر،إن أنا متّ أرد على رسول اللّه صلّى اللّه عليه و آله و على عليّ و الحسن و الحسين و عليّ بن الحسين عليهم السّلام و تقرّ عيني و يثلج قلبي و يبرد فؤادي و أستقبل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بالرّوح و الريحان مع الكرام الكاتبين لو قد بلغت نفسي إلى هاهنا،و إن أعش أر ما يقرّ اللّه به عيني فأكون معكم في السنام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الشيخ ينتحب،ينشج ها ها ها حتّى لصق بالأرض،و أقبل أهل البيت ينتحبون و ينشجون لما يرون من حال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أبو جعفر عليه السّلام يمسح بأصبعه الدموع من حماليق عينيه و ينفضها،ثمّ رفع الشيخ رأسه،فقال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ناولني يدك جعلني اللّه فداك،فناوله يده فقبّلها و وضعها على عينيه و خدّه،ثمّ حسر عن بطنه و صدره،فوضع يده على بطنه و صدره،ثمّ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عليكم،و أقبل أبو جعفر عليه السّلام ينظر في قفاه و هو مدبر،ثمّ أقبل بوجهه على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من أهل الجنّة،فلينظر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أر مأتما قطّ يشبه ذلك المجلس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الكافي رحمه اللّه بإسناده عن عبد الحميد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و لقد تركنا أسواقنا انتظارا لهذا الأمر حتّى أوشك الرجل منّا يسأل في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الحميد أ ترى من حبس نفسه على اللّه لا يجعل اللّه له مخرجا؟بلى و اللّه ليجعلنّ اللّه له مخرجا،رحم اللّه عبدا حبس نفسه علينا،رحم اللّه عبدا أحيا امرنا،قال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قبل أن أدرك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منكم إن أدركت القائم من آل محمد نصرته،كالمقارع معه بسيفه،و الشهيد معه له شهادتان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ثقة الإسلام الكلينيّ قدّس سرّه بإسناده عن اسماعيل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عليه السّلام و معه صحيفة،فقال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صحيفة مخاصم يسأل عن الدّين الّذي يقبل فيه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هذا الّذي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وحده لا شريك له،و أنّ محمّدا صلّى اللّه عليه و آله عبده و رسوله،و تقرّ بما جاء من عند اللّه،و الولاية لنا أهل البيت،و البراءة من عدوّنا،و الورع و التواضع،و انتظار قائمنا،فإنّ لنا دولة إذا شاء اللّه جاء بها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حديثا طويلا لابن مهزيار في من شاهد القائم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هنيئة،فخرج إليّ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قد أعطيت سؤالك،قال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صلوات اللّه عليه و هو جالس على نمط عليه نطع أديم أحمر متّكئ على مسورة أديم،فسلّمت عليه و ردّ عليّ السلام،و لمحته فرأيت وجهه مثل فلقة قمر،لا بالخرق و لا بالبزق،و لا بالطويل الشامخ،و لا بالقصير اللاصق،ممدود القامة،صلت الجبين،أزجّ الحاجبين،أدعج العينين،أقنى الأنف،سهل الخدّين،على خدّه الأيمن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بصرت به،حار عقلي في نعته و صفته،فقال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مهزيار كيف خلّفت إخوانك في العراق؟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ضنك عيش و هناة،قد تواترت عليهم سيوف بني الشيصبان،فقال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اللّه أنّى يؤفكون،كأنّي بالقوم قد قتلوا في ديارهم و أخذهم أمر ربّهم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 يا ابن رسول اللّه؟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 بأقوام لا خلاق لهم و اللّه و رسوله منهم براء، و ظهرت الحمرة في السماء ثلاثا فيها اعمدة كأعمدة اللجين تتلألأ نورا،و يخرج الشروسيّ من أرمينية و آذربيجان يريد وراء الريّ الجبل الاسود المتلاحم بالجبل الأحمر،لزيق جبل طالقان،فيكون بينه و بين المروزيّ وقعة صيلمانيّة،يشيب فيها الصغير،و يهرم منها الكبير،و يظهر القتل بينهما،فعندها توقّعوا خروجه إلى الزوراء،فلا يلبث بها حتّى يوافي باهات،ثمّ يوافي واسط العراق،فيقيم بها سنة أو دونها،ثمّ يخرج إلى كوفان،فيكون بينهم وقعة من النجف إلى الحيرة إلى الغريّ،وقعة شديدة تذهل منها العقول،فعندها يكون بوار الفئتين،و على اللّه حصاد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أَتاها أَمْرُنا لَيْلاً أَوْ نَهاراً فَجَعَلْناها حَصِيداً كَأَنْ لَمْ تَغْنَ بِالْأَمْسِ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يا ابن رسول اللّه ما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أمر اللّه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يا ابن رسول اللّه حان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بإسناده 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اختصرنا منه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فلان ملكا مؤجّلا حتّى إذا أمنوا و اطمأنّوا،و ظنّوا أنّ ملكهم لا يزول،صيح فيهم صيحة،فلم يبق لهم راع يجمعهم،و لا داع يسمعهم،و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لذلك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علم اللّه غلب علم الموقّتين،إنّ اللّه وعد موسى ثلاثين ليلة و أتمّها بعشر لم يعلمها موسى،و لم يعلمها بنو اسرائيل،فلمّا جاز الوقت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غرّنا موسى فعبدوا العجل،و لكن إذا كثرت الحاجة و الفاقة،و أنكر في الناس بعضهم بعضا،فعند ذلك توقّعوا أمر اللّه صباحا و مساء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الطبريّ،بإسناده عن المفضل بن عمر،عن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بني فلان ثلاث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 ازَّيَّنَتْ وَ ظَنَّ أَهْلُها أَنَّهُمْ قادِرُونَ عَلَيْها أَتاها أَمْرُنا لَيْلاً أَوْ نَهاراً يعني القائم بالسيف فَجَعَلْناها حَصِيداً كَأَنْ لَمْ تَغْنَ بِالْأَمْسِ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عَلَيْهِمْ أَبْوابَ كُلِّ شَيْءٍ حَتّى إِذا فَرِحُوا بِما أُوتُوا أَخَذْناهُمْ بَغْتَةً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يعني القائم عليه السّلام،يسأل بني فلان عن كنوز بني أمّية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 فَمَنْ يَهْدِي إِلَى الْحَقِّ أَحَقُّ أَنْ يُتَّبَعَ أَمَّنْ لا يَهِدِّي إِلاّ أَنْ يُهْدى فَما لَكُمْ كَيْفَ تَحْكُمُونَ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عبد الرحمن بن مسلمة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يوبّخونا و يكذبونا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صيحتين تكونان،يقولون من أين تعرف المحقّة من المبطلة إذا كانتا؟قال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تردّون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بها إذا كانت من كان يؤمن بها من قبل،ان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رجل من العجليّة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ألا إنّ فلان بن فلان و شيعته هم الفائزون أوّل النهار،و ينادي مناد آخر النهار ألا إنّ عثمان و 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يدرينا أيّما الصادق من الكاذب؟فقال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عليها من كان يؤمن بها قبل أن ينادي،إنّ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ميمون البان،قال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فسطاطه،فرفع جانب الفسطاط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أبين من هذه الشمس المضيئة،ثمّ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بن فلان هو الإمام باسمه، و ينادي إبليس لعنه اللّه من الأرض كما نادى برسول اللّه صلّى اللّه عليه و آله ليلة العقبة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زرارة،عن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أو 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يسمع كلّ قوم بلسانهم،قلت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يخالف القائم عليه السّلام و قد نودي باسمه؟قال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يدعهم إبليس حتّى ينادي في آخر الليل و يشكّك الناس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المعلّى بن خنيس،عن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جبرئيل من السماء،و صوت إبليس من الأرض،فاتّبعوا الصوت الأوّل،و إيّاكم و الأخير أن تفتتنوا به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القمّي في تفسيره عن أبي الجارود،عن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فأمّا من يهدي إلى الحقّ،فهم محمّد و آل محمّد من بعده،و أمّا من لا يهدي إلاّ أن يهدى،فهو من خالف من قريش و غيرهم أهل بيته من بعده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ذات يوم فرأى عليّا،فوضع يده بين كتفيه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لم يبق من الدنيا إلاّ يوم واحد،لطوّل اللّه ذلك اليوم حتّى يملك رجل من عترتك يقال له المهديّ، يهدي إلى اللّه عزّ و جلّ و يهتدي به العرب،كما هديت أنت الكفار و المشركين من الضلالة،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مكتوب على راحتيه،بايعوه فإنّ البيعة للّه عزّ و جلّ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محمّد بن عليّ السلميّ،عن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مهديّا لأنّه يهدي لأمر خفيّ،يهدي ما في صدور الناس،و يبعث إلى الرجل فيقتله لا يدري في أيّ شيء قتله،و يبعث ثلاثة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بلغة غطفان راكبان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راكب فيأخذ ما في أيدي أهل الذمّة من رقيق المسلمين فيعتقهم،و أمّا راكب فيظهر البراءة منهما،من يغوث و يعوق في أرض العرب،و راكب يخرج التوراة من مغارة بأنطاكية، و يعطى حكم سليمان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عمرو بن شمر،عن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الباقر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اللّه،اقبض منّي هذه الخمسمائة درهم،فإنّها زكاة مالي،فقال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أنت فضعها في جيرانك من أهل الإسلام و المساكين من إخوانك المؤمنين،ثمّ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البيت،قسّم بالسوية و عدل في الرعيّة، فمن أطاعه فقد أطاع اللّه،و من عصاه فقد عصى اللّه،و إنّما سمّي المهديّ مهديا لأنّه يهدي إلى أمر خفيّ،و يستخرج التوراة و سائر كتب اللّه عزّ و جلّ من غار بأنطاكية،و يحكم بين أهل التوراة بالتوراة،و بين أهل الإنجيل بالإنجيل،و بين أهل الزبور بالزبور،و بين أهل القرآن بالقرآن،و تجمع إليه أموال الدنيا من بطن الأرض و ظهرها،فيقول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إلى ما قطعتم فيه الأرحام و سفكتم فيه الدماء الحرام،و ركبتم فيه ما حرّم اللّه عزّ و جلّ، فيعطي شيئا لم يعطه أحد كان قبله،و يملأ الأرض عدلا و قسطا و نورا كما ملئت ظلما و جورا و شرّا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كَذلِكَ كَذَّبَ الَّذِينَ مِنْ قَبْلِهِمْ فَانْظُرْ كَيْفَ كانَ عاقِبَةُ الظّالِمِينَ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هذه الأمور العظام من الرجعة و أشباهها؟فقال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تسألون عنه لم يجيء أوانه،و قد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كَذَّبُوا بِما لَمْ يُحِيطُوا بِعِلْمِهِ وَ لَمّا يَأْتِهِمْ تَأْوِيلُهُ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 أي لم يأتهم تأويله كَذلِكَ كَذَّبَ الَّذِينَ مِنْ قَبْلِهِمْ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الرجعة،كذّبوا بها،أي أنّها لا تكون،ثمّ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وَ مِنْهُمْ مَنْ لا يُؤْمِنُ بِهِ وَ رَبُّكَ أَعْلَمُ بِالْمُفْسِدِينَ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لا يُؤْمِنُ بِهِ فهم أعداء محمّد و آل محمّد من بعده وَ رَبُّكَ أَعْلَمُ بِالْمُفْسِدِينَ و الفساد المعصية للّه و لرسوله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52" w:name="pg1161_7400"/>
    </w:p>
    <w:p>
      <w:pPr>
        <w:pStyle w:val="BookText"/>
        <w:rPr/>
      </w:pPr>
      <w:bookmarkEnd w:id="252"/>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الَّذِي نَعِدُهُمْ أَوْ نَتَوَفَّيَنَّكَ فَإِلَيْنا مَرْجِعُهُمْ ثُمَّ اللّهُ شَهِيدٌ عَلى 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رَسُولٌ فَإِذا جاءَ رَسُولُهُمْ قُضِيَ بَيْنَهُمْ بِالْقِسْطِ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ضَرًّا وَ لا نَفْعاً إِلاّ ما شاءَ اللّهُ لِكُلِّ أُمَّةٍ أَجَلٌ إِذا جاءَ أَجَلُهُمْ فَلا يَسْتَأْخِرُونَ ساعَةً وَ 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أَتاكُمْ عَذابُهُ بَياتاً أَوْ نَهاراً ما ذا يَسْتَعْجِلُ مِنْهُ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كُنْتُمْ بِهِ تَسْتَعْجِلُونَ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لِي عَمَلِي وَ لَكُمْ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مُهْتَدِينَ فإنّه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يا محمّد بَعْضَ الَّذِي نَعِدُهُمْ من الرجعة و قيام القائم أَوْ نَتَوَفَّيَنَّكَ قبل ذلك فَإِلَيْنا مَرْجِعُهُمْ ثُمَّ اللّهُ شَهِيدٌ عَلى ما 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أَتاكُمْ عَذابُهُ بَياتاً يعني ليلا أَوْ نَهاراً ما ذا يَسْتَعْجِلُ مِنْهُ الْمُجْرِمُونَ فهذا عذاب ينزل في آخر الزمان على فسقة أهل القبلة يجحدون نزول العذاب عليهم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484976_373438147"/>
      <w:bookmarkStart w:id="254" w:name="_Toc91"/>
      <w:bookmarkEnd w:id="253"/>
      <w:r>
        <w:rPr>
          <w:rtl w:val="true"/>
        </w:rPr>
        <w:t>المهديّ عليه السّلام هو الوعد الحق</w:t>
      </w:r>
      <w:bookmarkEnd w:id="254"/>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عبد الرحمن بن سليط،قال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أمير المؤمنين عليّ ابن أبي طالب،و آخرهم التاسع من ولدي،و هو الإمام القائم بالحقّ،يحيي اللّه به الأرض بعد موتها،و يظهر به دين الحقّ على الدّين كلّه و لو كره المشركون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غيبة يرتدّ فيها أقوام،و يثبت فيها على الدّين آخرون،فيؤذون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الاذى و التكذيب،بمنزلة </w:t>
      </w:r>
    </w:p>
    <w:p>
      <w:pPr>
        <w:pStyle w:val="BookText"/>
        <w:rPr/>
      </w:pPr>
      <w:r>
        <w:rPr>
          <w:rFonts w:ascii="Amiri" w:hAnsi="Amiri" w:eastAsia="Amiri" w:cs="Amiri"/>
          <w:color w:val="111111"/>
          <w:sz w:val="28"/>
          <w:sz w:val="28"/>
          <w:szCs w:val="28"/>
          <w:rtl w:val="true"/>
          <w:lang w:bidi="ar-SA"/>
        </w:rPr>
        <w:t xml:space="preserve">المجاهد بالسيف بين يدي رسول اللّه صلّى اللّه عليه و آله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طوبى لشيعة قائمنا المنتظرين لظهوره في غيبته،و المطيعين له في ظهوره،اولئك أولياء اللّه الّذين لا خوف عليهم و لا هم يحزنون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لا تَبْدِيلَ لِكَلِماتِ اللّهِ ذلِكَ هُوَ الْفَوْزُ الْعَظِيمُ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جعفر عليه السّلام،عن الاستطاعة و قول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 لِذلِكَ خَلَقَهُمْ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عبيدة الناس مختلفون في إصابة القول،و كلهم هالك،قال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شيعتنا،و لرحمته خلقهم،و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خَلَقَهُمْ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لطاعة الامام الرحمة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الإمام،و وسع علمه الّذي هو من علمه كلّ شيء،هم شيعتنا،ثمّ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يعني ولاية غير الإمام و طاعته،ثمّ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يَجِدُونَهُ مَكْتُوباً عِنْدَهُمْ فِي التَّوْراةِ وَ الْإِنْجِيلِ يعني النبيّ صلّى اللّه عليه و آله و الوصيّ و القائم يَأْمُرُهُمْ بِالْمَعْرُوفِ إذا قام وَ يَنْهاهُمْ عَنِ الْمُنْكَرِ و المنكر من أنكر فضل الإمام و جحده وَ يُحِلُّ لَهُمُ الطَّيِّباتِ 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عَلَيْهِمُ الْخَبائِثَ و الخبائث قول من خالف وَ يَضَعُ عَنْهُمْ إِصْرَهُمْ و هي الذنوب الّتي كانوا فيها قبل معرفتهم فضل الإمام وَ الْأَغْلالَ الَّتِي كانَتْ عَلَيْهِمْ و الأغلال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يقولون ممّا لم يكونوا أمروا به من ترك فضل الإمام،فلمّا عرفوا فضل الإمام وضع عنهم إصرهم،و الإصر الذنب،و هي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5" w:name="pg1161_7402"/>
    </w:p>
    <w:p>
      <w:pPr>
        <w:pStyle w:val="BookText"/>
        <w:rPr/>
      </w:pPr>
      <w:bookmarkEnd w:id="255"/>
      <w:r>
        <w:rPr>
          <w:rFonts w:ascii="Amiri" w:hAnsi="Amiri" w:eastAsia="Amiri" w:cs="Amiri"/>
          <w:color w:val="111111"/>
          <w:sz w:val="28"/>
          <w:sz w:val="28"/>
          <w:szCs w:val="28"/>
          <w:rtl w:val="true"/>
          <w:lang w:bidi="ar-SA"/>
        </w:rPr>
        <w:t>الآصار،ثمّ نسبهم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يعني بالامام وَ عَزَّرُوهُ وَ نَصَرُوهُ وَ اتَّبَعُوا النُّورَ الَّذِي أُنْزِلَ مَعَهُ أُولئِكَ هُمُ الْمُفْلِحُونَ </w:t>
      </w:r>
      <w:r>
        <w:rPr>
          <w:rStyle w:val="FootnoteAnchor"/>
          <w:rtl w:val="true"/>
        </w:rPr>
        <w:footnoteReference w:id="520"/>
      </w:r>
      <w:r>
        <w:rPr>
          <w:rFonts w:ascii="Amiri" w:hAnsi="Amiri" w:eastAsia="Amiri" w:cs="Amiri"/>
          <w:color w:val="111111"/>
          <w:sz w:val="28"/>
          <w:sz w:val="28"/>
          <w:szCs w:val="28"/>
          <w:rtl w:val="true"/>
          <w:lang w:bidi="ar-SA"/>
        </w:rPr>
        <w:t>يعني الّذين اجتنبوا الجبت و الطاغوت أن يعبدوها، و الجبت و الطاغوت فلان و فلان و فلان،و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الناس لهم،ثمّ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أَنِيبُوا إِلى رَبِّكُمْ وَ أَسْلِمُوا لَهُ </w:t>
      </w:r>
      <w:r>
        <w:rPr>
          <w:rStyle w:val="FootnoteAnchor"/>
          <w:rtl w:val="true"/>
        </w:rPr>
        <w:footnoteReference w:id="521"/>
      </w: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و الإمام يبشّرهم بقيام القائم و بظهوره،و بقتل اعدائهم و بالنجاة في الآخرة،و الورود على محمّد صلّى اللّه عليه و آله و آله الصادقين على الحوض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التاسعة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484978_373438147"/>
      <w:bookmarkStart w:id="257" w:name="_Toc92"/>
      <w:bookmarkEnd w:id="256"/>
      <w:r>
        <w:rPr>
          <w:rtl w:val="true"/>
        </w:rPr>
        <w:t>المسخ الأعداء اللّه قبل ظهور المهديّ عليه السّلام</w:t>
      </w:r>
      <w:bookmarkEnd w:id="2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الْخِزْيِ فِي الْحَياةِ الدُّنْيا و في الآخرة،ما هو عذاب خزي الدنيا؟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خزي أخزى يا أبا بصير من أن يكون الرجل في بيته و حجاله و على إخوانه وسط عياله،إذ شق أهله الجيوب عليه و صرخوا،فيقول الناس 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فلان الساعة،فقلت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القائم عليه السّلام أو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قبله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258" w:name="pg1161_7403"/>
    </w:p>
    <w:p>
      <w:pPr>
        <w:pStyle w:val="Heading2"/>
        <w:numPr>
          <w:ilvl w:val="1"/>
          <w:numId w:val="1"/>
        </w:numPr>
        <w:rPr/>
      </w:pPr>
      <w:bookmarkStart w:id="259" w:name="__RefHeading___Toc2484980_373438147"/>
      <w:bookmarkStart w:id="260" w:name="_Toc93"/>
      <w:bookmarkEnd w:id="258"/>
      <w:bookmarkEnd w:id="259"/>
      <w:r>
        <w:rPr>
          <w:rtl w:val="true"/>
        </w:rPr>
        <w:t>سورة هود</w:t>
      </w:r>
      <w:bookmarkEnd w:id="260"/>
    </w:p>
    <w:p>
      <w:pPr>
        <w:pStyle w:val="Heading3"/>
        <w:numPr>
          <w:ilvl w:val="2"/>
          <w:numId w:val="1"/>
        </w:numPr>
        <w:rPr/>
      </w:pPr>
      <w:bookmarkStart w:id="261" w:name="__RefHeading___Toc2484982_373438147"/>
      <w:bookmarkStart w:id="262" w:name="_Toc94"/>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إسحاق بن عبد العزيز،عن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خروج القائم عليه السّلام </w:t>
      </w:r>
      <w:r>
        <w:rPr>
          <w:rStyle w:val="FootnoteAnchor"/>
          <w:rtl w:val="true"/>
        </w:rPr>
        <w:footnoteReference w:id="526"/>
      </w:r>
      <w:r>
        <w:rPr>
          <w:rFonts w:ascii="Amiri" w:hAnsi="Amiri" w:eastAsia="Amiri" w:cs="Amiri"/>
          <w:color w:val="111111"/>
          <w:sz w:val="28"/>
          <w:sz w:val="28"/>
          <w:szCs w:val="28"/>
          <w:rtl w:val="true"/>
          <w:lang w:bidi="ar-SA"/>
        </w:rPr>
        <w:t xml:space="preserve">،و الأمّة المعدودة عدّة أهل بدر و أصحابه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أبي خالد،عن أبي عبد اللّه أو أبي جعفر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الولاية،و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يعني أصحاب القائم عليه السّلام الثلاثمائة و البضعة عشر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يجتمعون و اللّه في ساعة واحدة،قزع كقزع الخريف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إبراهيم،بإسناده عن هشام بن عمّار،عن أبيه،و كان من أصحاب عليّ عليه السّلام،عن عليّ صلوات اللّه عليه،في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لَيَقُولُنَّ ما يَحْبِسُهُ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المعدودة أصحاب القائم الثلاثمائة و البضعة عشر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إبراهيم،بإسناده عن أبي خالد الكابليّ،في قوله تعالى وَ لَئِنْ أَخَّرْنا عَنْهُمُ الْعَذابَ إِلى أُمَّةٍ مَعْدُودَةٍ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أصحاب القائم عليه السّلام يجتمعون و اللّه إليه في ساعة واحدة،فإذا جاء إلى البيداء، يخرج إليه جيش السفياني،فيأمر اللّه الأرض فتأخذ أقدامهم،و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يعني بالقائم من آل محمّد عليهم السّلام وَ أَنّى لَهُمُ التَّناوُشُ مِنْ مَكانٍ بَعِيدٍ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w:t>
      </w:r>
      <w:r>
        <w:rPr>
          <w:rStyle w:val="FootnoteAnchor"/>
          <w:rtl w:val="true"/>
        </w:rPr>
        <w:footnoteReference w:id="531"/>
      </w:r>
      <w:r>
        <w:rPr>
          <w:rFonts w:ascii="Amiri" w:hAnsi="Amiri" w:eastAsia="Amiri" w:cs="Amiri"/>
          <w:color w:val="111111"/>
          <w:sz w:val="28"/>
          <w:sz w:val="28"/>
          <w:szCs w:val="28"/>
          <w:rtl w:val="true"/>
          <w:lang w:bidi="ar-SA"/>
        </w:rPr>
        <w:t xml:space="preserve">يعني ألا يعذبوا كَما فُعِلَ بِأَشْياعِهِمْ مِنْ قَبْلُ يعني من كان قبلهم من المكذّبين هلكوا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ابان بن مسافر،عن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يعني عدّة كعدّة بدر لَيَقُولُنَّ ما يَحْبِسُهُ أَلا يَوْمَ يَأْتِيهِمْ لَيْسَ مَصْرُوفاً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عبد الأعلى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القائم عليه السّلام الثلاثمائة و البضعة عشر رجلا هم و اللّه الأمّة المعدودة الّتي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يجتمعون له في ساعة واحدة،قزعا كقزع الخريف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الحسين،عن الخزّاز،عن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القائم و أصحابه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أنّ الأمّة المعدودة هم أصحاب المهديّ في آخر الزمان،ثلاثمائة و بضعة عشر رجلا كعدّة أهل بدر،يجتمعون في ساعة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3" w:name="pg1161_7405"/>
    </w:p>
    <w:p>
      <w:pPr>
        <w:pStyle w:val="BookText"/>
        <w:rPr/>
      </w:pPr>
      <w:bookmarkEnd w:id="263"/>
      <w:r>
        <w:rPr>
          <w:rFonts w:ascii="Amiri" w:hAnsi="Amiri" w:eastAsia="Amiri" w:cs="Amiri"/>
          <w:color w:val="111111"/>
          <w:sz w:val="28"/>
          <w:sz w:val="28"/>
          <w:szCs w:val="28"/>
          <w:rtl w:val="true"/>
          <w:lang w:bidi="ar-SA"/>
        </w:rPr>
        <w:t>واحدة كما يجتمع قزع الخريف،قال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عن أبي جعفر و أبي عبد اللّه عليهما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شرف الدّين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رواه محمّد بن جمهور،عن حمّاد بن عيسى،عن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هو القائم عليه السّلام،و هو عذاب على أعدائه، و الأمّة المعدودة هم الّذين يقومون معه بعدد أهل بدر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المنسوب إلى الصادق عليه السّلام،في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متّعناهم في هذه الدنيا إلى خروج القائم عليه السّلام،فنردّهم و نعذّبهم لَيَقُولُنَّ ما يَحْبِسُهُ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يقوم القائم عليه السّلام و لا يخرج،على حدّ الاستهزاء،فقال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يَوْمَ يَأْتِيهِمْ لَيْسَ مَصْرُوفاً عَنْهُمْ وَ حاقَ بِهِمْ ما كانُوا بِهِ يَسْتَهْزِؤُنَ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484984_373438147"/>
      <w:bookmarkStart w:id="265" w:name="_Toc95"/>
      <w:bookmarkEnd w:id="264"/>
      <w:r>
        <w:rPr>
          <w:rtl w:val="true"/>
        </w:rPr>
        <w:t>من علامات الظهور النداء من السماء</w:t>
      </w:r>
      <w:bookmarkEnd w:id="265"/>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الحميريّ بإسناده عن الحسن بن محبوب،عن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فتنة صماء صيلم تظهر فيها كلّ بطانة و وليجة،و ذلك عند فقدان الشيعة الثالث من ولدي،يبكي عليه أهل السماء و أهل الأرض،ثمّ قال من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بهم شرّ ما كانوا و قد نودوا ثلاثة أصوات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الاول أزفت الآزفة يا معشر المؤمنين،و 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بعث فلانا فاسمعوا و أطيعوا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إِنِّي لَكُمْ نَذِيرٌ مُبِينٌ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266" w:name="pg1161_7406"/>
    </w:p>
    <w:p>
      <w:pPr>
        <w:pStyle w:val="Heading3"/>
        <w:numPr>
          <w:ilvl w:val="2"/>
          <w:numId w:val="1"/>
        </w:numPr>
        <w:rPr/>
      </w:pPr>
      <w:bookmarkStart w:id="267" w:name="__RefHeading___Toc2484986_373438147"/>
      <w:bookmarkStart w:id="268" w:name="_Toc96"/>
      <w:bookmarkEnd w:id="266"/>
      <w:bookmarkEnd w:id="267"/>
      <w:r>
        <w:rPr>
          <w:rtl w:val="true"/>
        </w:rPr>
        <w:t>شبه غيبة المهديّ عليه السّلام بغيبة نوح عليه السّلام</w:t>
      </w:r>
      <w:bookmarkEnd w:id="268"/>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اللّه،بإسناده عن عبد اللّه بن الفضل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أظهر اللّه تبارك و تعالى نبوّة نوح عليه السّلام و أيقن الشيعة بالفرج،اشتدّت البلوى و عظمت الفرية إلى أن آل الأمر إلى شدّة شديدة نالت الشيعة و الوثوب على نوح بالضرب المبرّح،حتّى مكث عليه السّلام في بعض الأوقات مغشيّا عليه ثلاثة أيّام يجري الدم من أذنه ثمّ أفاق،و ذلك بعد ثلاثمائة سنة من مبعثه،و هو في خلال ذلك يدعوهم ليلا و نهارا فيهربون،و يدعوهم سرّا فلا يجيبون،و يدعوهم علانية فيولّون،فهمّ بعد ثلاثمائة سنة بالدعاء عليهم،و جلس بعد صلاة الفجر للدعاء،فهبط إليه وفد من السماء السابعة،و هم ثلاثة أملاك فسلّموا عليه،ثمّ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لنا حاجة،قال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تؤخّر الدعاء على قومك،فإنّها أوّل سطوة للّه عزّ و جلّ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أخّرت الدعاء عليهم ثلاثمائة سنة اخرى،و عاد إليهم فصنع ما كان يصنع،و يفعلون ما كانوا يفعلون،حتّى إذا انقضت ثلاثمائة سنة أخرى و يئس من إيمانهم،جلس في وقت ضحى النهار للدعاء فهبط عليه وفد من السماء السادسة و هم ثلاثة أملاك،فسلّموا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وفد من السماء السادسة،خرجنا بكرة و جئناك ضحوة،ثمّ سألوه مثل ما سأله وفد السماء السابعة،فأجابهم إلى مثل ما أجاب اولئك إليه،و عاد عليه السّلام إلى قومه يدعوهم،فلا يزيدهم دعاؤه إلاّ فرارا،حتّى انقضت ثلاثمائة سنة تتمّة تسعمائة سنة، فصارت إليه الشيعة و شكوا ما ينالهم من العامة و الطواغيت و سألوه الدعاء بالفرج، فأجابهم إلى ذلك و صلّى و دعا،فهبط جبرئيل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أجاب دعوتك،فقل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يأكلوا التمر و يغرسوا النوى و يراعوه حتّى يثمر،فإذا أثمر فرّجت عنهم،فحمد اللّه و أثنى عليه و عرّفهم ذلك،فاستبشروا به،فأكلوا التمر و غرسوا النوى و راعوه حتّى أثمر،ثمّ صاروا إلى نوح عليه السّلام بالتمر،و سألوه أن ينجز لهم الوعد،فسأل اللّه عزّ و جلّ في ذلك،فأوحى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هذا التمر و اغرسوا النوى،فإذا أثمر فرّجت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ظنّوا أن الخلف قد وقع عليهم،ارتدّ منهم الثلث و ثبت الثلثان،فأكلوا </w:t>
      </w:r>
    </w:p>
    <w:p>
      <w:pPr>
        <w:pStyle w:val="BookText"/>
        <w:rPr/>
      </w:pPr>
      <w:r>
        <w:rPr>
          <w:rFonts w:ascii="Amiri" w:hAnsi="Amiri" w:eastAsia="Amiri" w:cs="Amiri"/>
          <w:color w:val="111111"/>
          <w:sz w:val="28"/>
          <w:sz w:val="28"/>
          <w:szCs w:val="28"/>
          <w:rtl w:val="true"/>
          <w:lang w:bidi="ar-SA"/>
        </w:rPr>
        <w:t>التمر و غرسوا النوى،حتّى إذا أثمر أتوا به نوحا عليه السّلام فأخبروه و سألوه أن ينجز لهم الوعد، فسأل اللّه عزّ و جلّ في ذلك،فأوحى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هذا التمر و اغرسوا النوى، فارتدّ الثلث الآخر و بقي الثلث،فأكلوا التمر و غرسوا النوى،فلمّا أثمر أتوا به نوحا عليه السّلام 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منّا إلاّ القليل و نحن نتخوّف على أنفسنا بتأخّر الفرج أن نهلك،فصلّى نوح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لم يبق من أصحابي إلاّ هذه العصابة،و إنّي أخاف عليهم الهلاك إن تأخّر عنهم الفرج،فأوحى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أجبت دعاءك فاصنع الفلك،و كان بين إجابة الدعاء و بين الطوفان خمسون سنة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صالح بن سعيد،عن أبي عبد اللّه عليه السّلام،في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السّلام،و الركن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الثلاثمائة و ثلاثة عشر أصحابه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إلاّ تمنّيا لقوّة القائم عليه السّلام،و لا الركن ذكر إلاّ شدّة أصحابه،فإنّ الرجل منهم ليعطى قوّة أربعين رجلا،و إنّ قلبه لأشدّ من زبر الحديد،و لو مرّوا بجبال الحديد لتدكدكت،و لا يكفّون سيوفهم حتّى يرضى اللّه عزّ و جلّ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إبراهيم،بإسناده عن صالح،عن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القائم عليه السّلام،و الركن الشديد 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جبرئيل،لو علم ما له من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أنتم؟فقال جبرئيل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جبرئيل،فقال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أمرت؟قال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بهلاكهم،فسأله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69" w:name="pg1161_7408"/>
    </w:p>
    <w:p>
      <w:pPr>
        <w:pStyle w:val="BookText"/>
        <w:rPr/>
      </w:pPr>
      <w:bookmarkEnd w:id="2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مَوْعِدَهُمُ الصُّبْحُ أَ لَيْسَ الصُّبْحُ بِقَرِيبٍ فكسروا الباب و دخلوا البيت،فضرب جبرئيل بجناحه على وجوههم فطمسها،و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484988_373438147"/>
      <w:bookmarkStart w:id="271" w:name="_Toc97"/>
      <w:bookmarkEnd w:id="270"/>
      <w:r>
        <w:rPr>
          <w:rtl w:val="true"/>
        </w:rPr>
        <w:t>المهديّ عليه السّلام بقيّة اللّه في الأرض</w:t>
      </w:r>
      <w:bookmarkEnd w:id="271"/>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مقامه،بإسناده عن محمّد بن مسلم الثقفيّ،قال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منصور بالرعب،مؤيّد بالنصر، تطوى له الأرض،و تظهر له الكنوز،يبلغ سلطانه المشرق و المغرب،و يظهر اللّه عزّ و جلّ به دينه على الدّين كلّه و لو كره المشركون،فلا يبقى في الأرض خراب إلاّ قد عمر،و ينزل روح اللّه عيسى ابن مريم عليه السّلام فيصلّي 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متى يخرج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تشبّه الرجال بالنساء،و النساء بالرجال،و اكتفى الرجال بالرجال،و النساء بالنساء،و ركب ذوات الفروج السروج،و قبلت شهادات الزور،و ردّت شهادات العدول، و استخفّ الناس بالدماء و ارتكاب الزنا و أكل الربا،و اتّقي الأشرار مخافة ألسنتهم، و خروج السفيانيّ من الشام،و اليمانيّ من اليمن،و خسف بالبيداء،و قتل غلام من آل محمّد صلّى اللّه عليه و آله بين الركن و المقام،اسمه محمّد ابن الحسن النفس الزكيّة،و جاءت صيحة من السماء بأنّ الحقّ فيه و في شيعته،فعند ذلك خروج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أسند ظهره إلى الكعبة،و اجتمع إليه ثلاثمائة و ثلاثة عشر رجلا،و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خليفته و حجّته عليكم،فلا يسلّم عليه مسلّم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اجتمع إليه العقد،و هو عشرة آلاف رجل،خرج،فلا يبقى في الأرض معبود دون اللّه عزّ و جلّ من صنم و وثن و غيره إلاّ وقعت فيه نار فاحترق،و ذلك بعد غيبة طويلة، </w:t>
      </w:r>
    </w:p>
    <w:p>
      <w:pPr>
        <w:pStyle w:val="BookText"/>
        <w:rPr/>
      </w:pPr>
      <w:r>
        <w:rPr>
          <w:rFonts w:ascii="Amiri" w:hAnsi="Amiri" w:eastAsia="Amiri" w:cs="Amiri"/>
          <w:color w:val="111111"/>
          <w:sz w:val="28"/>
          <w:sz w:val="28"/>
          <w:szCs w:val="28"/>
          <w:rtl w:val="true"/>
          <w:lang w:bidi="ar-SA"/>
        </w:rPr>
        <w:t xml:space="preserve">ليعلم اللّه من يطيعه بالغيب و يؤمن به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 معنعنا عن عمر بن ذاهب،قال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على القائم بإمرة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لا،ذلك اسم سمّاه اللّه به أمير المؤمنين، لا يسمّى به أحد قبله و لا بعده إلاّ 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نسلّم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رحمه اللّه،بإسناده إلى أحمد بن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العسكري عليه السّلام أريد أن أسأله عن الخلف من بعده،فابتدأني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يخلي الأرض منذ خلق آدم عليه السّلام و لا يخلها إلى أن تقوم الساعة من حجّة 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الخليفة بعدك؟فأسرع و دخل البيت،و خرج و على عاتقه غلام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كرامتك على اللّه و على حججه ما عرضت عليك ابني هذا،إنّه سمّي رسول اللّه صلّى اللّه عليه و آله و كنيّه،مثله في هذه الأمّة كالخضر و ذي القرنين،ليغيبنّ غيبة لا ينجو من الهلكة فيها إلاّ من ثبّته اللّه على القول بإمامته،و وفّقه الدعاء بتعجيل فرجه،و يرجع من هذا الأمر أكثر القائلين به،هذا سرّ اللّه فخذ و اكتمه،و كن من الشاكرين،تكن معنا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علامة؟فنطق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بقية اللّه في أرضه و المنتقم من أعدائه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 رحمه اللّه بإسناده عن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المتوكل سيّدنا أبا الحسن عليه السّلام،جئت لأسأل عن خبره،قال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حاجب المتوكل،فأمر أن أدخل إليه،فأدخلت إليه،فقال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صقر ما شأنك؟قلت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أيّها الأستاذ،فقال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اقعد،قال 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ما تقدّم و ما تأخّر،و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المجيء،قال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فوحى الناس عنده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 فيم جئت؟قلت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جئت تسأل عن خبر مولاك؟فقلت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 مولاي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اسكت،مولاك هو الحقّ،لا تحتشمني فإنّي على مذهبك،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تراه؟فقلت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يخرج صاحب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فجلست،فلمّا خرج،قال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الصقر،فأدخله إلى الحجرة الّتي فيها العلويّ المحبوس و خلّ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الحجرة و أومأ إلى بيت،فدخلت فإذا هو عليه السّلام جالس على صدر حصير و بحذاه قبر محفور،قال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فسلّمت،فرد عليّ السلام،ثمّ أمرني بالجلوس فجلست،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ما أتى 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جئت أتعرّف 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إلى القبر و بكيت،فنظر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لا عليك لن يصلوا إلينا بسوء،فقلت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آله لا أعرف معناه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تعادوا الأيّام فتعاديكم،ما معناه؟فقال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نعم،الأيّام نحن،بنا قامت السموات و الأرض،فالسبت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رسول اللّه صلّى اللّه عليه و آله، و الأحد أمير المؤمنين،و الاثنين الحسن و الحسين،و الثلاثاء عليّ بن الحسين و محمّد بن عليّ الباقر و جعفر بن محمّد الصادق،و الأربعاء موسى بن جعفر و عليّ بن موسى و محمّد بن عليّ و أنا،و الخميس ابني الحسن،و الجمعة ابن ابني،و إليه تجتمع عصابة الحقّ،و هو الّذي يملأها قسطا و عدلا كما ملئت جورا و ظلما،فهذا معنى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تعادوهم في الدنيا فيعادوكم في الآخرة،ثمّ قال عليه السّلام ودّع و اخرج فلا آمن عليك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 ابنه،و عليه تجتمع هذه الأمّة،ثمّ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بَقِيَّتُ اللّهِ خَيْرٌ لَكُمْ إِنْ كُنْتُمْ مُؤْمِنِينَ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بقيّة اللّه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إِنِّي مَعَكُمْ رَقِيبٌ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الصبر و انتظار الفرج،أ ما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 و قوله عزّ و 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بالصبر،فإنّه إنّما يجيء الفرج على اليأس، فقد كان الّذين من قبلكم أصبر منكم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الأرض،و اصبروا على البلاء،و لا تحرّكوا بأيديكم و سيوفكم،و هوى ألسنتكم،و لا تستعجلوا بما لم يعجّله اللّه لكم،فإنّه من مات منكم على فراشه و هو على معرفة ربّه،و حقّ رسوله و أهل بيته،مات شهيدا أوقع أجره على اللّه و استوجب ثواب ما نوى من صالح عمله،و قامت النيّة مقام إصلاته بسيفه،فانّ لكلّ شيء مدّة و أجلا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محمّد بن الفضيل،عن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انتظار الفرج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تعلم أنّ انتظار الفرج من الفرج؟ثمّ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إِنِّي مَعَكُمْ رَقِيبٌ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أبي حمزة،عن أبي جعفر عليه السّلام في 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مُوسَى الْكِتابَ فَاخْتُلِفَ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كما اختلفت هذه الأمّة في الكتاب، و سيختلفون في الكتاب الّذي مع القائم عليه السّلام الّذي يأتيهم به،حتّى ينكره ناس كثير، فيقدّمهم فيضرب أعناقهم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2" w:name="pg1161_7412"/>
    </w:p>
    <w:p>
      <w:pPr>
        <w:pStyle w:val="Heading2"/>
        <w:numPr>
          <w:ilvl w:val="1"/>
          <w:numId w:val="1"/>
        </w:numPr>
        <w:rPr/>
      </w:pPr>
      <w:bookmarkStart w:id="273" w:name="__RefHeading___Toc2484990_373438147"/>
      <w:bookmarkStart w:id="274" w:name="_Toc98"/>
      <w:bookmarkEnd w:id="272"/>
      <w:bookmarkEnd w:id="273"/>
      <w:r>
        <w:rPr>
          <w:rtl w:val="true"/>
        </w:rPr>
        <w:t>سورة يوسف</w:t>
      </w:r>
      <w:bookmarkEnd w:id="274"/>
    </w:p>
    <w:p>
      <w:pPr>
        <w:pStyle w:val="Heading3"/>
        <w:numPr>
          <w:ilvl w:val="2"/>
          <w:numId w:val="1"/>
        </w:numPr>
        <w:rPr/>
      </w:pPr>
      <w:bookmarkStart w:id="275" w:name="__RefHeading___Toc2484992_373438147"/>
      <w:bookmarkStart w:id="276" w:name="_Toc9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484994_373438147"/>
      <w:bookmarkStart w:id="278" w:name="_Toc100"/>
      <w:bookmarkEnd w:id="277"/>
      <w:r>
        <w:rPr>
          <w:rtl w:val="true"/>
        </w:rPr>
        <w:t>فضل انتظار ظهور المهديّ عليه السّلام</w:t>
      </w:r>
      <w:bookmarkEnd w:id="278"/>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بصير و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أن أمير المؤمنين عليه السّلام علم أصحابه في مجلس واحد أربعمائة باب ممّا يصلح للمسلم في دينه و دنياه،جاء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انتظروا الفرج و لا تيأسوا من روح اللّه،فإنّ أحبّ الأعمال إلى اللّه عزّ و جلّ انتظار الفرج ما دام عليه العبد المؤمن،و المنتظر لأمرنا كالمتشحّط بدمه في سبيل اللّه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أَخِي قَدْ مَنَّ اللّهُ عَلَيْنا إِنَّهُ مَنْ يَتَّقِ وَ يَصْبِرْ فَإِنَّ اللّهَ لا يُضِيعُ أَجْرَ الْمُحْسِنِينَ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79" w:name="pg1161_7413"/>
    </w:p>
    <w:p>
      <w:pPr>
        <w:pStyle w:val="Heading3"/>
        <w:numPr>
          <w:ilvl w:val="2"/>
          <w:numId w:val="1"/>
        </w:numPr>
        <w:rPr/>
      </w:pPr>
      <w:bookmarkStart w:id="280" w:name="__RefHeading___Toc2484996_373438147"/>
      <w:bookmarkStart w:id="281" w:name="_Toc101"/>
      <w:bookmarkEnd w:id="279"/>
      <w:bookmarkEnd w:id="280"/>
      <w:r>
        <w:rPr>
          <w:rtl w:val="true"/>
        </w:rPr>
        <w:t>شبه غيبة المهديّ عليه السّلام بيوسف عليه السّلام</w:t>
      </w:r>
      <w:bookmarkEnd w:id="281"/>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القائم سنّة من يوسف،قلت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تذكر حيرة أو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من هذا هذه الأمّة أشباه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إخوة يوسف كانوا أسباطا أولاد أنبياء تاجروا يوسف و بايعوه و خاطبوه و هم أخوته و هو أخوهم،فلم يعرفوه حتّى قال لهم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يوسف،فما تنكر هذه الأمّة الملعونة أن يكون اللّه عزّ و جلّ في وقت من الاوقات يريد أن يستر حجّته،لقد كان يوسف إليه ملك مصر،و كان بينه و بين والده مسيرة ثمانية عشر يوما،فلو أراد اللّه عزّ و جلّ أن يعرّف مكانه لقدر على ذلك،و اللّه لقد سار يعقوب و ولده عند البشارة تسعة أيّام من بدوهم إلى مصر،و ما تنكر هذه الأمّة أن يكون اللّه يفعل بحجّته ما فعل بيوسف أن يكون يسير في أسواقهم و يطأ بسطهم و هم لا يعرفونه حتّى يأذن اللّه عزّ و جلّ أن يعرّفهم نفسه، كما أذن ليوسف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 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إِنَّكَ لَأَنْتَ يُوسُفُ قالَ أَنَا يُوسُفُ وَ هذا أَخِي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أنا أريد أن أسأله عن القائم من آل محمّد صلّى اللّه عليه و آله،فقال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مسلم،إنّ في القائم من آل محمّد صلّى اللّه عليه و آله شبها من خمسة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متى،و يوسف بن يعقوب،و موسى، و عيسى،و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شبهه من يونس،فرجوعه من غيبته و هو شابّ بعد كبر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يوسف بن يعقوب،فالغيبة من خاصّته و عامّته و اختفاؤه من إخوته و إشكال أمره على أبيه يعقوب عليه السّلام مع قرب المسافة بينه و بين أبيه و أهله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موسى،فدوام خوفه و طول غيبته و خفاء ولادته و تعب شيعته من بعده بما لقوا من الأذى و الهوان إلى أن أذن اللّه عزّ و جلّ في ظهوره و نصره،و أيّده على عدوّه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شبهه من عيسى فاختلاف من اختلف فيه،حتّى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 </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شبهه من جدّه المصطفى صلّى اللّه عليه و آله،فخروجه بالسيف و قتله أعداء اللّه و أعداء رسوله صلّى اللّه عليه و آله و الجبّارين و الطواغيت،و أنّه ينصر بالسيف و الرعب،و أنّه لا تردّ له راية،و أنّ من علامات خروجه خروج السفيانيّ من الشام،و خروج اليمانيّ،و صيحة من السماء في شهر رمضان،و مناد ينادي باسمه و اسم أبيه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الأمر سنّة من موسى و سنّة من عيسى و سنّة من يوسف و سنّة من محمّد صلّى اللّه عليه و آله؛فأمّا من موسى فخائف يترقّب،و أمّا من عيسى فيقال فيه ما قيل في عيسى،و أمّا من يوسف فالسجن و التقيّة،و أمّا من محمّد صلّى اللّه عليه و آله فالقيام بسيرته و تبيين آثاره،ثمّ يضع سيفه على عاتقه ثمانية أشهر،و لا يزال يقتل أعداء اللّه حتّى يرضى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يعلم أنّ اللّه عزّ و جلّ قد رضي؟قال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اللّه عزّ و جلّ في قلبه الرحمة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ضريس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فيه سنّة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أمة سوداء،يصلح اللّه أمره في ليلة واحدة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موسى بن عمران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 و غيبته عن قومه،فقلت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غاب موسى عن أهله و قومه؟قال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 و عشرين سنة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موسى،و سنّة من عيسى،و سنّة من يوسف،و سنّة من محمّد صلّى اللّه عليه و آله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موسى فخائف يترقّب،و أمّا من يوسف فالسجن،و أمّا من عيسى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مات،و لم يمت،و أمّا من محمّد صلّى اللّه عليه و آله فالسيف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سنن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آدم،و سنّة من نوح،و سنّة من إبراهيم،و سنّة من موسى،و سنّة من عيسى،و سنّة من أيّوب،و سنّة من محمّد صلّى اللّه عليه و آله؛فأمّا من آدم و من نوح فطول العمر،و أمّا من إبراهيم فخفاء الولادة و اعتزال الناس،و أمّا من موسى فالخوف و الغيبة،و أمّا من عيسى فاختلاف الناس فيه،و أمّا من أيّوب فالفرج بعد البلوى،و أمّا من محمّد صلّى اللّه عليه و آله فالخروج بالسيف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شبه من يوسف،قلت و ما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و الغيبة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 بإسناده عن يزيد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هذا الأمر فيه شبه من يوسف،ابن أمة سوداء،يصلح اللّه له أمره في ليلة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هشام بن سالم،عن أبي عبد اللّه عليه السّلام،قال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أعرابيّ على يوسف ليشتري منه طعاما فباعه،فلمّا فرغ 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بموضع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مررت بوادي كذا و كذا،فقف فناد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سيخرج إليك رجل عظيم جميل جسيم وسيم،فقل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رجلا بمصر و هو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وديعتك عند اللّه عزّ و جلّ لن تضيع،قال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الأعرابي حتّى انتهى إلى الموضع،فقال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عليّ الإبل،ثمّ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يا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رجل أعمى طويل جسيم جميل يتّقي الحائط بيده،حتّى أقبل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نعم،فأبلغه ما قال له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مغشيّا عليه،ثمّ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 لك حاجة إلى اللّه عزّ و 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رجل كثير المال و لي ابنة عمّ ليس يولد لي منها،و احب أن تدعو اللّه أن يرزقني ولدا،قال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 يعقوب و صلّى ركعتين ثمّ دعا اللّه عزّ و جلّ،فرزق أربعة أبطن،أو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أبطن،في كلّ بطن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يعقوب عليه السّلام يعلم أنّ يوسف عليه السّلام حيّ لم يمت،و أنّ اللّه تعالى ذكره سيظهره 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غيبته،و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أهله و أقرباؤه يفنّدونه على ذكره ليوسف،حتّى أنّه لمّا وجد ريح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إِنَّكَ لَفِي ضَلالِكَ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يهودا ابنه و ألقى قميص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فَارْتَدَّ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لَمْ أَقُلْ لَكُمْ إِنِّي أَعْلَمُ مِنَ اللّهِ ما لا تَعْلَمُونَ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عن المفضّل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ما كان قميص يوسف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لمّا أوقدت له النار،أتاه جبرئيل عليه السّلام بثوب من ثياب الجنّة فألبسه إيّاه،فلم يضرّه حرّ و لا برد،فلمّا حضر إبراهيم الموت،جعله في تميمة و علّقه على إسحاق،و علّقه إسحاق على يعقوب، فلمّا ولد يوسف علّقه عليه و كان في عضده حتّى كان من أمره ما كان،فلمّا أخرجه يوسف بمصر من التميمة وجد يعقوب عليه السّلام ريحه،و هو قوله تعالى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ذلك القميص الّذي أنزل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فإلى من صار هذا القميص؟قال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أهله،و هو مع قائمنا إذا خرج،ثمّ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نبيّ ورث علما أو غيره فقد انتهى إلى محمّد صلّى اللّه عليه و آله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البيّاضيّ في صفة المهديّ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عليه قميص يوسف،فيشمّ المؤمنون رائحته شرقا و غربا،و هو الّذي شمّ رائحته يعقوب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فَنُجِّيَ مَنْ نَشاءُ وَ لا يُرَدُّ بَأْسُنا عَنِ الْقَوْمِ الْمُجْرِمِينَ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82" w:name="pg1161_7417"/>
    </w:p>
    <w:p>
      <w:pPr>
        <w:pStyle w:val="Heading3"/>
        <w:numPr>
          <w:ilvl w:val="2"/>
          <w:numId w:val="1"/>
        </w:numPr>
        <w:rPr/>
      </w:pPr>
      <w:bookmarkStart w:id="283" w:name="__RefHeading___Toc2484998_373438147"/>
      <w:bookmarkStart w:id="284" w:name="_Toc102"/>
      <w:bookmarkEnd w:id="282"/>
      <w:bookmarkEnd w:id="283"/>
      <w:r>
        <w:rPr>
          <w:rtl w:val="true"/>
        </w:rPr>
        <w:t>ظهور المهديّ عليه السّلام بعد اليأس</w:t>
      </w:r>
      <w:bookmarkEnd w:id="2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المفضّل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فشكا إليه طول دولة الجور،فقال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تأملون حتّى يهلك المبطلون،و يضمحلّ الجاهلون و يأمن المتّقون و قليل ما يكون حتّى يكون لأحدكم موضع قدمه،و حتّى يكونوا على الناس أهون من الميتة عند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انتم كذلك،إذ جاء نصر اللّه و الفتح،و هو قوله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85" w:name="pg1161_7418"/>
    </w:p>
    <w:p>
      <w:pPr>
        <w:pStyle w:val="Heading2"/>
        <w:numPr>
          <w:ilvl w:val="1"/>
          <w:numId w:val="1"/>
        </w:numPr>
        <w:rPr/>
      </w:pPr>
      <w:bookmarkStart w:id="286" w:name="__RefHeading___Toc2485000_373438147"/>
      <w:bookmarkStart w:id="287" w:name="_Toc103"/>
      <w:bookmarkEnd w:id="285"/>
      <w:bookmarkEnd w:id="286"/>
      <w:r>
        <w:rPr>
          <w:rtl w:val="true"/>
        </w:rPr>
        <w:t>سورة الرعد</w:t>
      </w:r>
      <w:bookmarkEnd w:id="287"/>
    </w:p>
    <w:p>
      <w:pPr>
        <w:pStyle w:val="Heading3"/>
        <w:numPr>
          <w:ilvl w:val="2"/>
          <w:numId w:val="1"/>
        </w:numPr>
        <w:rPr/>
      </w:pPr>
      <w:bookmarkStart w:id="288" w:name="__RefHeading___Toc2485002_373438147"/>
      <w:bookmarkStart w:id="289" w:name="_Toc104"/>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حنان بن سدير،عن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المنذر و عليّ الهادي،و كلّ إمام هاد للقرن الّذي هو فيه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الصفّار رحمه اللّه من كتاب لخطب أمير المؤمنين عليه السّلام،ثمّ ذكر الخطبة بطولها،جاء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تفقدوني،لأنا أعرف بطرق السماء أعلم من العالم بطرق الأرض،أنا يعسوب المؤمنين و غاية السابقين و لسان المتّقين و خاتم الوصيّين و وارث النبيّين و خليفة ربّ العالمين،أنا قسيم النار و خازن الجنان صاحب الحوض و صاحب الأعراف،فليس منّا أهل البيت إمام إلاّ و هو عارف بجميع أهل ولايته،ذلك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 رسول </w:t>
      </w:r>
      <w:bookmarkStart w:id="290" w:name="pg1161_7419"/>
    </w:p>
    <w:p>
      <w:pPr>
        <w:pStyle w:val="BookText"/>
        <w:rPr/>
      </w:pPr>
      <w:bookmarkEnd w:id="290"/>
      <w:r>
        <w:rPr>
          <w:rFonts w:ascii="Amiri" w:hAnsi="Amiri" w:eastAsia="Amiri" w:cs="Amiri"/>
          <w:color w:val="111111"/>
          <w:sz w:val="28"/>
          <w:sz w:val="28"/>
          <w:szCs w:val="28"/>
          <w:rtl w:val="true"/>
          <w:lang w:bidi="ar-SA"/>
        </w:rPr>
        <w:t>اللّه صلّى اللّه عليه و آله،و الهادي أمير المؤمنين عليه السّلام،و بعده الأئمّة عليهم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قَوْمٍ هادٍ أي في كلّ زمان إمام هاد مبين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شَدِيدُ الْمِحالِ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الغيبة،بإسناده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القائم عليه السّلام سنين خدّاعة،يكذب فيها الصادق،و يصدق فيها الكاذب،و يقرب فيها الماحل،و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تقرءون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المكّار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485004_373438147"/>
      <w:bookmarkStart w:id="292" w:name="_Toc105"/>
      <w:bookmarkEnd w:id="291"/>
      <w:r>
        <w:rPr>
          <w:rtl w:val="true"/>
        </w:rPr>
        <w:t>طوبى للمؤمنين بالمهديّ عليه السّلام في غيبته</w:t>
      </w:r>
      <w:bookmarkEnd w:id="292"/>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تمسّك بأمرنا في غيبة قائمنا،فلم يزغ قلبه بعد الهداية،فقلت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طوبى؟قال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في الجنة،أصلها في دار عليّ بن أبي طالب عليه السّلام،و ليس من مؤمن إلاّ و في داره غصن من أغصانها،و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رفاعة ابن موسى،و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أدرك قائم أهل بيتي و هو مقتد به قبل قيامه،يتولّى وليه،و يتبرّأ من عدوّه،و يتولّى الأئمّة الهادية من قبله،اولئك رفقائي و ذوو ودّي و مودّتي،و أكرم أمّتي عليّ،قال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أكرم خلق اللّه عليّ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جابر،عن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يغيب عنهم إمامهم،فيا طوبى للثابتين على أمرنا في ذلك الزمان،إنّ أدنى ما يكون لهم من </w:t>
      </w:r>
    </w:p>
    <w:p>
      <w:pPr>
        <w:pStyle w:val="BookText"/>
        <w:rPr/>
      </w:pPr>
      <w:r>
        <w:rPr>
          <w:rFonts w:ascii="Amiri" w:hAnsi="Amiri" w:eastAsia="Amiri" w:cs="Amiri"/>
          <w:color w:val="111111"/>
          <w:sz w:val="28"/>
          <w:sz w:val="28"/>
          <w:szCs w:val="28"/>
          <w:rtl w:val="true"/>
          <w:lang w:bidi="ar-SA"/>
        </w:rPr>
        <w:t>الثواب أن يناديهم الباري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آمنتم بسرّي،و صدّقتم بغيبي،فأبشروا بحسن الثواب منّي،فأنتم عبادي و إمائي حقّا،منكم أتقبّل،و عنكم أعفو،و لكم أغفر،و بكم أسقي عبادي الغيث،و أدفع عنهم البلاء،و لولاكم لأنزلت عليهم عذابي،قال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افضل ما يستعمله المؤمن في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حمزة،عن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أدرك قائم أهل بيتي و هو يأتمّ به في غيبته قبل قيامه،و يتولّى أولياءه و يعادي أعداءه،ذلك من رفقائي و ذوي مودّتي،و أكرم أمّتي عليّ يوم القيامة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عبيد اللّه بن العلاء،عن أبي عبد اللّه جعفر بن محمّد عليهما السّلام،أنّ أمير المؤمنين عليه السّلام حدّث عن أشياء تكون بعده إلى قيام القائم،فقال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متى يطهّر اللّه الأرض من الظالمين؟فقال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أمر بني أميّة و بني العباس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بخراسان،و غلب على أرض كوفان و ملتان،و جاز جزيرة بني كوان،و قام منّا قائم بجيلان و أجابته الآبر و الديلمان،و ظهرت لولدي رايات الترك متفرّقات في الأقطار و الجنبات،و كانوا بين هنات و هنات،إذا خربت البصرة،و قام أمير الأمرة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عليه السّلام حكاية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جهّزت الألوف و صفّت الصفوف و قتل الكبش الخروف،هناك يقوم الآخر،و يثور الثائر،و يهلك الكافر، ثمّ يقوم القائم المأمول،و الإمام المجهول،له الشرف و الفضل،و هو من ولدك يا حسين، لا ابن مثله يظهر بين الركنين،في دريسين باليين،يظهر على الثقلين،و لا يترك في الأرض دمين،طوبى لمن أدرك زمانه و لحق أوانه،و شهد أيّامه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محمّد الفضل بن شاذان النيسابوريّ المتوفّى في حياة أبي محمّد العسكريّ والد الحجّة عليهما السّلام في كتابه في الغيبة،بإسناده عن الحسن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رئاب،قال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يقع التدابر في الاختلاف بين أمراء العرب و العجم،فلا يزالون يختلفون إلى أن يصير الأمر إلى رجل من ولد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أمير الأمرة و قاتل الكفرة، السلطان المأمول،الّذي تحير في غيبته العقول،و هو التاسع من ولدك يا حسين،يظهر بين الركنين،يظهر على الثقلين،و لا يترك في الأرض الأدنين،طوبى للمؤمنين الّذين أدركوا زمانه و لحقوا أوانه،و شهدوا أيّامه،و لاقوا أقوامه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حديث له حتّى انتهى إلى مسجد الكوفة،و كان مبنيّا بخزف و دنان و طين،فقال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هدمك،و ويل لمن سهّل هدمك،و ويل لبانيك بالمطبوخ،المغيّر قبلة نوح،طوبى لمن شهد هدمك مع قائم أهل بيتي،اولئك خيار الأمّة مع أبرار العترة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بإسناده عن الحسن بن زيد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جعفر بن محمّد الصادق عليهما السّلام عن سنّ جدّنا عليّ بن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أبيه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امشي خلف عمّي الحسن و أبي الحسين عليهما السّلام في بعض طرقات المدينة في العامّ الّذي قبض فيه عمّي الحسن عليه السّلام،و أنا يومئذ غلام لم أراهق أو كدت،فلقيهما جابر بن عبد اللّه و أنس بن مالك الأنصاريّان في جماعة من قريش و الأنصار،فما تمالك جابر بن عبد اللّه حتّى أكبّ على أيديهما و أرجلهما يقبّلهما،فقال رجل من قريش كان نسيبا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أتصنع هذا يا أبا عبد اللّه و أنت في سنّك هذا و موضعك من صحبة رسول اللّه،و كان جابر قد شهد بدرا،فقال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عنّي،فلو علمت يا أخا قريش من فضلهما و 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على أنس بن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حمزة،أخبرني رسول اللّه صلّى اللّه عليه و آله فيهما بأمر ما ظننته أنّه يكون في بشر،قال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ذا أخبرك يا أبا عبد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الحسن و الحسين عليهم السّلام و وقفت أنا أسمع محاورة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93" w:name="pg1161_7422"/>
    </w:p>
    <w:p>
      <w:pPr>
        <w:pStyle w:val="BookText"/>
        <w:rPr/>
      </w:pPr>
      <w:bookmarkEnd w:id="293"/>
      <w:r>
        <w:rPr>
          <w:rFonts w:ascii="Amiri" w:hAnsi="Amiri" w:eastAsia="Amiri" w:cs="Amiri"/>
          <w:color w:val="111111"/>
          <w:sz w:val="28"/>
          <w:sz w:val="28"/>
          <w:szCs w:val="28"/>
          <w:rtl w:val="true"/>
          <w:lang w:bidi="ar-SA"/>
        </w:rPr>
        <w:t>القوم،فأنشأ جابر يحدّث،قال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ذات يوم في المسجد و قد حفّ من حوله،إذ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ادع لي حسنا و حسينا،و كان شديد الكلف بهما،فانطلقت فدعوتهما و أقبلت أحمل هذا مرّة و هذا أخرى حتّى جئته بهما،فقال لي و أنا اعرف السرور في وجهه لمّا رأى من محبّتي لهما و تكريمي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تحبّهما يا جابر؟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 فداك أبي و أمّي و أنا أعرف مكانهما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أخبرك عن فضلهما؟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أحب أن يخلقني،خلقني نطفة بيضاء فأودعها صلب أبي آدم عليه السّلام،فلم يزل ينقلها من صلب طاهر إلى رحم طاهر،إلى نوح و إبراهيم عليهم السّلام،ثمّ كذلك إلى عبد المطّلب،فلم يصبني من دنس الجاهليّة،ثمّ افترقت تلك النطفة شطرين إلى عبد اللّه و أبي طالب،فولدني أبي فختم اللّه بي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أبو طالب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فختمت به الوصيّة،ثمّ اجتمعت النطفتان منّي و من عليّ،فولدتا الجهر و الجهير الحسنان،فختم بهما أسباط النبوّة و جعل ذرّيّتي منهما،و أمرني بفتح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يخرج في آخر الزمان يملأ الأرض عدلا كما ملئت ظلما و جورا،فهما طاهران مطهّران،و هما سيّدا شباب أهل الجنة،طوبى لمن أحبّهما و أباهما و أمّهما،و ويل لمن حاربهم و أبغضهم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بصير،عن كامل،عن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قام،دعا الناس إلى امر جديد،كما دعا إليه رسول اللّه صلّى اللّه عليه و آله،و إنّ الإسلام بدأ غريبا،و سيعود غريبا كما بدأ،فطوبى للغرباء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485006_373438147"/>
      <w:bookmarkStart w:id="295" w:name="_Toc106"/>
      <w:bookmarkEnd w:id="294"/>
      <w:r>
        <w:rPr>
          <w:rtl w:val="true"/>
        </w:rPr>
        <w:t>كلام للشيخ الصدوق في معنى الحديث</w:t>
      </w:r>
      <w:bookmarkEnd w:id="2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النبيّ صلّى اللّه عليه و آله قبل النبوّة حال قائمنا و صاحب زماننا عليه السّلام في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وقتنا هذا،و ذلك أنّه لم يعرف خبر النبيّ صلّى اللّه عليه و آله في ذلك الوقت إلاّ الأحبار و الرهبان و الّذين قد انتهى إليهم العلم به،فكان الإسلام غريبا فيهم،و كان الواحد منهم إذا سأل اللّه تبارك و تعالى بتعجيل فرج نبيّه و إظهار أمره،سخر منه أهل الجهل و الضلال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هذا النبيّ الّذي تزعمون أنّه نبيّ السيف،و أنّ دعوته تبلغ المشرق و المغرب،و أنّه ينقاد له ملوك الأرض كما يقول الجهّال في وقتنا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هذا المهديّ الّذي تزعمون أنّه لا بدّ من خروجه و ظهوره،و ينكره قوم و يقرّ به آخرون،و 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بدئ غريبا و سيعود غريبا كما بدئ،فطوبى للغرباء،فقد عاد الإسلام كما قال عليه السّلام غريبا في هذا الزمان كما بدأ و سيقوى بظهور وليّ اللّه و حجّته كما قوي بظهور نبي اللّه و رسوله،و تقرّ بذلك أعين المنتظرين له و القائلين بإمامته كما قرّت أعين المنتظرين لرسول اللّه صلّى اللّه عليه و آله و العارفين به بعد ظهوره،و ان اللّه عزّ و جلّ لينجز لأوليائه ما وعدهم،و يعلى كلمته و يتمّ نوره و لو كره المشركون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6" w:name="pg1161_7424"/>
    </w:p>
    <w:p>
      <w:pPr>
        <w:pStyle w:val="Heading2"/>
        <w:numPr>
          <w:ilvl w:val="1"/>
          <w:numId w:val="1"/>
        </w:numPr>
        <w:rPr/>
      </w:pPr>
      <w:bookmarkStart w:id="297" w:name="__RefHeading___Toc2485008_373438147"/>
      <w:bookmarkStart w:id="298" w:name="_Toc107"/>
      <w:bookmarkEnd w:id="296"/>
      <w:bookmarkEnd w:id="297"/>
      <w:r>
        <w:rPr>
          <w:rtl w:val="true"/>
        </w:rPr>
        <w:t>سورة إبراهيم</w:t>
      </w:r>
      <w:bookmarkEnd w:id="298"/>
    </w:p>
    <w:p>
      <w:pPr>
        <w:pStyle w:val="Heading3"/>
        <w:numPr>
          <w:ilvl w:val="2"/>
          <w:numId w:val="1"/>
        </w:numPr>
        <w:rPr/>
      </w:pPr>
      <w:bookmarkStart w:id="299" w:name="__RefHeading___Toc2485010_373438147"/>
      <w:bookmarkStart w:id="300" w:name="_Toc108"/>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مثنّى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عزّ و 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القائم عليه السّلام،و يوم الكرّة،و يوم القيامة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مثنّى الحناط،عن جعفر بن محمّد،عن ابيه عليهما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ابن عبد اللّه،بإسناده عن مثنّى الحناط،عن الصادق عليه السّلام أيضا مثله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الحافظ رجب البرسيّ عن عمّار،عن أمير المؤمنين عليه السّلام في كتاب الواحدة،في حديث طويل قد بيّن فيه مناقب نفسه القدسيّة،و جاء 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الرجعة و يوم القيامة و يوم القائم و هي أيّام آل محمّد، و إليها الاشارة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فالرجعة لهم،و يوم القيامة لهم،و يوم القائم لهم، و حكمه اليهم،و معوّل للمؤمنين فيه عليهم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القائم،يوم الموت،و يوم القيامة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مسعدة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أتاه شيخ كبير قد انحنى متّكئا على عصاه،فسلّم،فرد أبو عبد اللّه عليه السّلام الجواب،ثمّ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ناولني يدك أقبّلها،فأعطاه يده،فقبّلها ثمّ بكى،فقال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أقمت على قائمكم منذ مائة سنة أقول هذا الشهر و هذه السنة،و قد كبر سنّي و دقّ عظمي و اقترب أجلي و لا أرى ما أحبّ،أراكم معتلّين مقتّلين مشرّدين،و أرى عدوّكم يطيرون بالأجنحة،فكيف لا أبكي؟فدمعت عينا أبي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أبقاك اللّه حتّى ترى قائمنا،كنت معنا في السنام الاعلى،و إن حلّت بك المنيّة،جئت يوم القيامة مع ثقل محمّد صلّى اللّه عليه و آله و نحن ثقله،فقال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الثقلين،فتمسكوا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بعد ما سمعت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شيخ،إنّ قائمنا يخرج من صلب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يخرج من صلب عليّ،و عليّ يخرج من صلب محمّد،و محمّد يخرج من صلب عليّ،و عليّ يخرج من صلب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خرج من صلبي،نحن اثنا عشر كلنا معصومون،مطهّرون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بعضكم أفضل من 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لا،نحن في الفضل سواء، و لكنّ بعضنا أعلم من بعض،ثمّ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شيخ،و اللّه لو لم يبق من الدنيا إلاّ يوم واحد،لطوّل اللّه ذلك اليوم حتّى يخرج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شيعتنا يقعون في فتنة و حيرة في غيبته،هناك يثبّت اللّه على هداه المخلصين،اللّهمّ أعنهم على ذلك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01" w:name="pg1161_7426"/>
    </w:p>
    <w:p>
      <w:pPr>
        <w:pStyle w:val="BookText"/>
        <w:rPr/>
      </w:pPr>
      <w:bookmarkEnd w:id="301"/>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المفضّل بن عمر،عن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يكون العبد من اللّه جلّ ذكره و أرضى ما يكون عنهم إذا افتقدوا حجّة اللّه جلّ و عزّ و لم يظهر لهم و لم يعلموا مكانه،و هم في ذلك يعلمون أنّه لم تبطل حجّة اللّه جلّ ذكره و لا ميثاقه،فعندها فتوقّعوا الفرج صباحا و مساء،فإنّ أشدّ ما يكون غضب اللّه على أعدائه إذا افتقدوا حجّته و لم يظهر لكم،و قد علم أنّ أولياءه لا يرتابون،و لو علم أنّهم يرتابون ما غيّب حجّته عنهم طرفة عين،و لا يكون ذلك إلاّ على رأس شرار الناس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485012_373438147"/>
      <w:bookmarkStart w:id="303" w:name="_Toc109"/>
      <w:bookmarkEnd w:id="302"/>
      <w:r>
        <w:rPr>
          <w:rtl w:val="true"/>
        </w:rPr>
        <w:t>المهديّ عليه السّلام من نعم اللّه تعالى</w:t>
      </w:r>
      <w:bookmarkEnd w:id="303"/>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شهرآشوب عن الصادق و الباقر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رسوله إذ يخبر أمّته بمن يرشدهم من الأئمّة،فأحلّوهم دار البوار،ذلك معنى قول النبيّ صلّى اللّه عليه و آله لا ترجعنّ بعدي كفّارا يضرب بعضكم رقاب بعض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فَيَقُولُ الَّذِينَ ظَلَمُوا رَبَّنا أَخِّرْنا إِلى أَجَلٍ قَرِيبٍ نُجِبْ دَعْوَتَكَ وَ نَتَّبِعِ الرُّسُلَ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للّذي صنعه الحسن بن عليّ عليه السّلام كان خيرا لهذه الأمّة مما طلعت عليه الشمس،فو اللّه لقد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w:t>
      </w:r>
      <w:r>
        <w:rPr>
          <w:rStyle w:val="FootnoteAnchor"/>
          <w:rtl w:val="true"/>
        </w:rPr>
        <w:footnoteReference w:id="605"/>
      </w:r>
      <w:r>
        <w:rPr>
          <w:rFonts w:ascii="Amiri" w:hAnsi="Amiri" w:eastAsia="Amiri" w:cs="Amiri"/>
          <w:color w:val="111111"/>
          <w:sz w:val="28"/>
          <w:sz w:val="28"/>
          <w:szCs w:val="28"/>
          <w:rtl w:val="true"/>
          <w:lang w:bidi="ar-SA"/>
        </w:rPr>
        <w:t>إنّما هي طاعة الإمام،و طلبوا القتال،فلمّا كتب عليهم القتال مع الحسين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لم كتبت علينا القتال لو لا أخّرتنا إلى أجل قريب نجب دعوتك و نتّبع الرّسل أرادوا تأخير ذلك إلى القائم عليه السّلام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وَ تَبَيَّنَ لَكُمْ كَيْفَ فَعَلْنا بِهِمْ وَ ضَرَبْنا لَكُمُ الْأَمْثالَ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سعد بن عمر،عن غير واحد ممّن حضر أبا عبد اللّه، و رجل يقول قد ثبت دار صالح و دار عيسى بن عليّ ذكر دور العباسيين،فقال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أراناها اللّه خرابا أو خرّبها بأيدينا،فقال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هكذا،بل يكون مساكن القائم و أصحابه،اما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أَنْفُسَهُمْ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مَكْرُهُمْ وَ إِنْ كانَ مَكْرُهُمْ لِتَزُولَ مِنْهُ الْجِبالُ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مَكْرُهُمْ لِتَزُولَ مِنْهُ الْجِبالُ و إنّ مكر بني العبّاس بالقائم عليه السّلام لتزول منه قلوب الرجال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مجالسه،بإسناده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و عليكم بالطاعة لأئمّتكم،قولوا ما يقولون،و اصمتوا عمّا صمتوا،فإنّكم في سلطان 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مَكْرُهُمْ لِتَزُولَ مِنْهُ الْجِبالُ فاتّقوا اللّه فإنّكم في هدنة، صلّوا في عشائرهم و اشهدوا جنائزهم،و أدّوا الأمانة إليهم،و عليكم بحجّ هذا البيت فأدمنوه،فإنّ في إدمانكم الحجّ دفع مكاره الدنيا عنكم،و أهوال يوم القيامة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04" w:name="pg1161_7428"/>
    </w:p>
    <w:p>
      <w:pPr>
        <w:pStyle w:val="Heading2"/>
        <w:numPr>
          <w:ilvl w:val="1"/>
          <w:numId w:val="1"/>
        </w:numPr>
        <w:rPr/>
      </w:pPr>
      <w:bookmarkStart w:id="305" w:name="__RefHeading___Toc2485014_373438147"/>
      <w:bookmarkStart w:id="306" w:name="_Toc110"/>
      <w:bookmarkEnd w:id="304"/>
      <w:bookmarkEnd w:id="305"/>
      <w:r>
        <w:rPr>
          <w:rtl w:val="true"/>
        </w:rPr>
        <w:t>سورة الحجر</w:t>
      </w:r>
      <w:bookmarkEnd w:id="306"/>
    </w:p>
    <w:p>
      <w:pPr>
        <w:pStyle w:val="Heading3"/>
        <w:numPr>
          <w:ilvl w:val="2"/>
          <w:numId w:val="1"/>
        </w:numPr>
        <w:rPr/>
      </w:pPr>
      <w:bookmarkStart w:id="307" w:name="__RefHeading___Toc2485016_373438147"/>
      <w:bookmarkStart w:id="308" w:name="_Toc111"/>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فِي السَّماءِ بُرُوجاً وَ 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كُلِّ شَيْطانٍ رَجِيمٍ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485018_373438147"/>
      <w:bookmarkStart w:id="310" w:name="_Toc112"/>
      <w:bookmarkEnd w:id="309"/>
      <w:r>
        <w:rPr>
          <w:rtl w:val="true"/>
        </w:rPr>
        <w:t>رجم الشيطان في عهد المهديّ عليه السّلام</w:t>
      </w:r>
      <w:bookmarkEnd w:id="310"/>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عبد العظيم بن عبد اللّه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محمّد العسكريّ عليهم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الرجيم أنّه مرجوم باللعن،مطرود من مواضع الخير،لا يذكره مؤمن إلاّ لعنه،و إنّ في علم اللّه السابق أنّه إذا خرج القائم عليه السّلام لا يبقى مؤمن في زمانه إلاّ رجمه بالحجارة،كما كان قبل ذلك مرجوما باللعن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485020_373438147"/>
      <w:bookmarkStart w:id="312" w:name="_Toc113"/>
      <w:bookmarkEnd w:id="311"/>
      <w:r>
        <w:rPr>
          <w:rtl w:val="true"/>
        </w:rPr>
        <w:t>الوقت المعلوم يوم قيام القائم عليه السّلام</w:t>
      </w:r>
      <w:bookmarkEnd w:id="31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الطبريّ،بإسناده عن وهب بن جميع مولى اسحاق بن </w:t>
      </w:r>
    </w:p>
    <w:p>
      <w:pPr>
        <w:pStyle w:val="BookText"/>
        <w:rPr/>
      </w:pPr>
      <w:r>
        <w:rPr>
          <w:rFonts w:ascii="Amiri" w:hAnsi="Amiri" w:eastAsia="Amiri" w:cs="Amiri"/>
          <w:color w:val="111111"/>
          <w:sz w:val="28"/>
          <w:sz w:val="28"/>
          <w:szCs w:val="28"/>
          <w:rtl w:val="true"/>
          <w:lang w:bidi="ar-SA"/>
        </w:rPr>
        <w:t>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ابليس،قوله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أيّ يوم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وهب،أ تحسب أنّه يوم يبعث اللّه تعالى الناس؟لا،و لكنّ اللّه عزّ و جلّ أنظره إلى يوم يبعث اللّه عزّ و جلّ قائمنا، فإذا بعث اللّه عزّ و جلّ قائمنا،فيأخذ بناصيته و يضرب عنقه،فذلك يوم الوقت المعلوم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إنظار اللّه تعالى ابليس وقتا معلوما ذكره في كتابه،قال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المعلوم يوم قيام القائم عليه السّلام،فإذا بعثه اللّه كان في مسجد الكوفة و جاء إبليس حتّى يجثو على ركبتيه،فيقول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ويلاه من هذا اليوم،فيأخذ بناصيته فيضرب عنقه،فذلك يوم الوقت المعلوم منتهى أجله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 لا إيمان لمن لا تقيّة له،إنّ أكرمكم عند اللّه أعملكم بالتقيّة،فقيل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إلى متى؟قال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و هو يوم خروج قائمنا أهل البيت،فمن ترك التقيّة قبل خروج قائمنا فليس منّا،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من القائم منكم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ولدي،ابن سيّدة الإماء،يطهّر اللّه به الأرض من كلّ جور،و يقدّسها من كلّ ظلم،و هو الّذي يشكّ الناس في ولادته،و هو صاحب الغيبة قبل خروجه،فإذا خرج أشرقت الأرض بنوره،و وضع ميزان العدل بين الناس فلا يظلم أحد احدا،و هو الّذي تطوى له الأرض و لا يكون له ظلّ،و هو الّذي ينادي مناد من السماء يسمعه جميع أهل الأرض بالدعاء إليه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فاتّبعوه،فإنّ الحقّ معه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13" w:name="pg1161_7430"/>
    </w:p>
    <w:p>
      <w:pPr>
        <w:pStyle w:val="Heading3"/>
        <w:numPr>
          <w:ilvl w:val="2"/>
          <w:numId w:val="1"/>
        </w:numPr>
        <w:rPr/>
      </w:pPr>
      <w:bookmarkStart w:id="314" w:name="__RefHeading___Toc2485022_373438147"/>
      <w:bookmarkStart w:id="315" w:name="_Toc114"/>
      <w:bookmarkEnd w:id="313"/>
      <w:bookmarkEnd w:id="314"/>
      <w:r>
        <w:rPr>
          <w:rtl w:val="true"/>
        </w:rPr>
        <w:t>المهديّ عليه السّلام من المتوسّمين</w:t>
      </w:r>
      <w:bookmarkEnd w:id="315"/>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شاذان،بإسناده من طريق العامّة عن عبد اللّه بن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نذير أمّتي،و أنت هاديها، و الحسن قائدها،و الحسين سائقها،و عليّ بن الحسين جامعها،و محمّد بن عليّ عارفها، و جعفر بن محمّد كاتبها،و موسى بن جعفر محصيها،و عليّ بن موسى معبّرها و منجيها و طارد مبغضيها و مدني مؤمنيها،و محمّد بن عليّ قائمها و سائقها،و عليّ بن محمّد سائرها و عالمها،و الحسن بن عليّ مناديها و معطيها،و القائم الخلف ساقيها و مناشدها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ذلِكَ لَآياتٍ لِلْمُتَوَسِّمِينَ يا عبد اللّه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إلى القائم عليه السّلام و أصحابه في نجف الكوفة كأنّ على رءوسهم الطير،فنيت أزوادهم و خلقت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منتكبين قسيّهم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أثّر السجود بجباههم،ليوث بالنهار،و رهبان بالليل،كأنّ قلوبهم زبر الحديد،يعطى الرجل منهم قوّة أربعين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يعطيهم صاحبهم التوسّم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أحد منهم إلاّ كافرا أو منافقا، فقد وصفهم اللّه بالتوسّم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شهرآشوب مرسلا،عن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السبيل المقيم الوصيّ بعد النبيّ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القائم،لم يقم بين يديه أحد من خلق الرحمن إلاّ عرفه صالح هو أم طالح،لأن فيه آية للمتوسّمين،و هي بسبيل مقيم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بإسناده عن عبد اللّه بن عجلان،عن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صلّى اللّه عليه و آله،حكم بين الناس بحكم داود عليه السّلام،لا يحتاج إلى بيّنة،يلهمه اللّه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فيحكم بعلمه،و يخبر كلّ قوم بما استبطنوه،و يعرف وليّه من عدوّه بالتوسّم،قال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لَبِسَبِيلٍ مُقِيمٍ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6" w:name="pg1161_7432"/>
    </w:p>
    <w:p>
      <w:pPr>
        <w:pStyle w:val="Heading2"/>
        <w:numPr>
          <w:ilvl w:val="1"/>
          <w:numId w:val="1"/>
        </w:numPr>
        <w:rPr/>
      </w:pPr>
      <w:bookmarkStart w:id="317" w:name="__RefHeading___Toc2485024_373438147"/>
      <w:bookmarkStart w:id="318" w:name="_Toc115"/>
      <w:bookmarkEnd w:id="316"/>
      <w:bookmarkEnd w:id="317"/>
      <w:r>
        <w:rPr>
          <w:rtl w:val="true"/>
        </w:rPr>
        <w:t>سورة النحل</w:t>
      </w:r>
      <w:bookmarkEnd w:id="318"/>
    </w:p>
    <w:p>
      <w:pPr>
        <w:pStyle w:val="Heading3"/>
        <w:numPr>
          <w:ilvl w:val="2"/>
          <w:numId w:val="1"/>
        </w:numPr>
        <w:rPr/>
      </w:pPr>
      <w:bookmarkStart w:id="319" w:name="__RefHeading___Toc2485026_373438147"/>
      <w:bookmarkStart w:id="320" w:name="_Toc116"/>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2485028_373438147"/>
      <w:bookmarkStart w:id="322" w:name="_Toc117"/>
      <w:bookmarkEnd w:id="321"/>
      <w:r>
        <w:rPr>
          <w:rtl w:val="true"/>
        </w:rPr>
        <w:t>أمر اللّه هو ظهور المهديّ عليه السّلام</w:t>
      </w:r>
      <w:bookmarkEnd w:id="322"/>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يبايع القائم عليه السّلام جبرئيل عليه السّلام،ينزل في صورة طير أبيض فيبايعه،ثمّ يضع رجلا على بيت اللّه الحرام و رجلا على بيت المقدس،ثمّ ينادي بصوت ذلق طلق يسمع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الغيبة،بإسناده عن عبد الرحمن بن كثير،عن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عزّ و جلّ فلا يستعجل به،و يؤيّده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بالملائكة و بالمؤمنين و بالرعب،و خروجه كخروج رسول اللّه صلّى اللّه عليه و آله،و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الطبريّ،بإسناده عن أبان،عن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اراد اللّه قيام القائم عليه السّلام،بعث جبرئيل في صورة طاير أبيض،فيضع إحدى رجليه على الكعبة و الأخرى على بيت المقدس،ثمّ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فيحضر القائم عليه السّلام فيصلّي عند مقام إبراهيم عليه السّلام ركعتين،ثمّ ينصرف و حواليه أصحابه،و هم ثلاثمائة عشر رجلا،إنّ فيهم لمن يسري من فراشه ليلا،فيخرج و معه الحجر فيلقيه فتعشب الأرض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كثير،عن أبي عبد اللّه عليه السّلام في قول اللّه أَتى أَمْرُ اللّهِ فَلا تَسْتَعْجِلُوهُ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 يستعجل به،يؤيّده 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 المؤمنون و الرعب،و خروجه عليه السّلام كخروج رسول اللّه صلّى اللّه عليه و آله،و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هشام بن سالم،عن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تعالى أَتى أَمْرُ اللّهِ فَلا تَسْتَعْجِلُوهُ حتّى يأتي ذلك الوقت،و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أخبر أنّ شيئا كائن،فكأنّه قد كان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جابر،عن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خرج منّا أهل البيت قبل قيام القائم عليه السّلام،مثل فرخ طار و وقع في كوة فتلاعبت به الصبيان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النعمانيّ،بالإسناد عن جابر بن يزيد،عن أبي جعفر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اسكنوا ما سكنت السماوات و الأرض،أي لا تخرجوا على أحد فإنّ أمركم ليس به خفاء،ألا إنّها آية من اللّه عزّ و جلّ ليست من الناس،ألا إنّها أضوأ من الشمس لا يخفى على برّ و لا فاجر،أ تعرفون الصبح؟فإنّه كالصبح ليس به خفاء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أبي بصير،عن أبي عبد اللّه عليه السّلام أنّه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بما لا يقبل اللّه عزّ و جلّ من العباد عملا إلاّ 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إله إلاّ اللّه،و أنّ محمّدا عبده و رسوله،و الإقرار بما أمر اللّه و الولاية لنا،و البراءة من أعدائنا يعني أئمّة خاصّة و التسليم لهم،و الورع و الاجتهاد، و الطمأنينة و الانتظار للقائم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من أصحاب القائم،فلينتظر و ليعمل بالورع و محاسن الأخلاق و هو منتظر،فإن مات و قام القائم بعده،كان له من الأجر مثل أجر من أدركه، فجدّوا و انتظروا،هنيئا لكم أيّتها العصابة المرحومة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بإسناده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امامك،فإنّك إذا عرفته،لم يضرّك تقدم هذا الأمر أو تأخّر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الخطّاب،عن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مسألة للرؤيا، فأمسك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أعطيناكم ما تريدون،لكان شرّا لكم،و أخذ برقبة صاحب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بالعراق ترون أعمال هؤلاء الفراعنة و ما أمهل لهم،فعليكم بتقوى اللّه و لا تغرّنّكم الدنيا،و لا تغترّوا بمن أمهل له فكأنّ الأمر قد وصل إليكم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الكلينيّ،عن إسحاق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إليه على يد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ظهور الفرج،فإنّه إلى اللّه،و كذب الوقّاتون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الكلينيّ 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الشيعة تربّى بالأماني منذ مائتي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يقطين لابنه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بالنا قيل لنا فكان،و قيل لكم فلم يكن،فقال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قيل لكم و لنا من مخرج واحد،غير انّ أمركم حضركم فأعطيتم محضه،و كان كما قيل لكم،و انّ أمرنا لم يحضر،فعللنا بالأماني،و لو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يكون إلى مائتي سنة أو ثلاثمائة سنة،لقست القلوب،و لرجعت عامة الناس عن الإسلام،و لكن قالوا،ما أسرعه و ما 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تألّفا لقلوب الناس و تقريبا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للفرج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مهزم الأسديّ،فقال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الأمر الّذي تنتظرونه فقد طال،فقال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مهزم كذّب الوقّاتون،و هلك المستعجلون و نجا المسلّمون،و إلينا يصيرون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إمامك،فإنّك إذا عرفت إمامك،لم يضرّك تقدّم هذا الأمر أو تأخّر،و من عرف إمامه ثمّ مات قبل أن يقوم صاحب هذا الأمر،كان بمنزلة من كان قاعدا في عسكره،لا بل بمنزلة من كان قاعدا تحت لوائه،قال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من استشهد مع رسول اللّه صلّى اللّه عليه و آله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جعلت فداك متى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يريد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هذا الأمر فقد فرّج عنه بانتظاره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حقيق على اللّه أن يدخل أهل الضلال الجنة،و إنّما عنى بهذا المؤمنين الّذين قاموا في زمن الفتنة على الائتمام بالإمام الخفيّ المكان،المستور عن الأعيان،فهم بإمامته مقرّون،و بعروته مستمسكون و لخروجه منتظرون،موقنون غير شاكّين،صابرون مسلّمون،و إنّما ضلّوا عن مكان إمامهم و عن معرفة شخصه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إذا حجب عن عباده عين الشمس الّتي جعلها دليلا على أوقات الصلاة،فموسّع عليهم تأخير المؤقّت ليتبيّن لهم الوقت بظهورها،و يستيقنوا أنّها قد زالت،فكذلك المنتظر لخروج الإمام عليه السّلام،المتمسّك بإمامته موسّع عليه جميع فرائضر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الواجبة عليه،مقبولة منه بحدودها،غير خارج عن معنى ما فرض عليه،فهو صابر محتسب لا تضرّه غيبة امامه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لمولانا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الأرض،و اصبروا على البلاء،و لا تحرّكوا بأيديكم و سيوفكم،و هوى ألسنتكم،و لا تستعجلوا بما لم يعجّله اللّه لكم،فإنّه من مات منكم على فراشه و هو على معرفة ربّه،و حقّ رسوله و أهل بيته، مات شهيدا أوقع أجره على اللّه،و استوجب ثواب ما نوى من صالح عمله،و قامت النيّة مقام إصلاته السيف،فانّ لكلّ شيء مدّة و أجلا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يحيى ابن العلاء،عن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شهيد،و إن مات على فراشه فهو شهيد،و هو كمن مات في عسكر القائم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يحبس نفسه على اللّه ثمّ لا يدخل الجنة؟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الخشّاب،عن أبي عبد اللّه عليه السّلام،عن آبائه عليهم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نجوم السماء،كلّما غاب نجم طلع نجم،حتّى إذا طلع نجم منها،طلع فرمقتموه بالأعين و أشرتم إليه بالأصابع أتاه ملك الموت فذهب به، ثمّ لبثتم في ذلك سبتا من دهركم،و استوت بنو عبد المطلب و لم يدر أيّ من أيّ،فعند ذلك يبدو نجمكم،فاحمدوا اللّه و اقبلوه</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بإسناده عن معروف بن خرّبوذ،عن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نجومكم كنجوم السماء،كلّما غاب نجم طلع نجم،حتّى إذا أشرتم بأصابعكم و ملتم بحواجبكم، غيّب اللّه عنكم نجمكم،و استوت بنو عبد المطّلب،فلم يعرف أيّ من أيّ،فإذا طلع نجمكم فاحمدوا ربّكم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معروف بن خرّبوذ،قال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بمنزلة النجوم إذا خفى نجم بدا نجم،مأمن و أمان،و سلم و إسلام،و فاتح و مفتاح،حتّى إذا استوى بنو عبد المطّلب فلم يدر أيّ من أيّ أظهر اللّه عزّ و جلّ صاحبكم،فاحمدوا اللّه عزّ و جلّ،و هو يخيّر الصعب على الذلول،فقلت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فأيّهما يختار؟قال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يختار الصعب على الذلول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الصباح،عن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لم يدع الأرض إلاّ فيها عالم يعلم الزيادة و النقصان،فإذا زاد المؤمنون شيئا ردّهم،و إذا نقصوا شيئا أكمله لهم،و لو لا ذلك لالتبست على المؤمنين أمورهم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بالإسناد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يدع الأرض بغير عالم،و لو لا ذلك لما عرف الحقّ من الباطل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عبد الأعلى بن أعين،عن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 اللّه الأرض بغير عالم ينقص ما زادوا،و يزيد ما نقصوا،و لو لا ذلك لاختلط على الناس أمورهم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 يرفعه إلى أبان بن تغلب،عن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يصيبهم فيها سبطة يأرز العلم فيها كما تأرز الحيّة في جحرها، فبينما هم كذلك إذ طلع عليهم نجم،قلت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فيما بين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على ما أنتم عليه حتّى يطلع اللّه لكم نجمكم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لمولانا أمير المؤمنين عليّ بن أبي طالب عليه السّلام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فضله،و الباسط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بالجود يده؛نحمده في جميع أموره،و نستعينه على رعاية حقوقه،و نشهد أن لا إله غيره،و أنّ محمّدا عبده و رسوله،أرسله بأمره صادعا،و بذكره ناطقا،فأدّى أمينا،و مضى رشيدا،و خلّف فينا راية الحقّ،من تقدّمها مرق،و من تخلّف عنها زهق،و من لزمها لحق،دليلها مكيث الكلام،بطيء القيام،سريع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3" w:name="pg1161_7438"/>
    </w:p>
    <w:p>
      <w:pPr>
        <w:pStyle w:val="BookText"/>
        <w:rPr/>
      </w:pPr>
      <w:bookmarkEnd w:id="323"/>
      <w:r>
        <w:rPr>
          <w:rFonts w:ascii="Amiri" w:hAnsi="Amiri" w:eastAsia="Amiri" w:cs="Amiri"/>
          <w:color w:val="111111"/>
          <w:sz w:val="28"/>
          <w:sz w:val="28"/>
          <w:szCs w:val="28"/>
          <w:rtl w:val="true"/>
          <w:lang w:bidi="ar-SA"/>
        </w:rPr>
        <w:t>قام،فإذا أنتم ألنتم له رقابكم،و أشرتم إليه بأصابعكم،جاءه الموت فذهب به،فلبثتم بعده ما شاء اللّه حتّى يطلع اللّه لكم من يجمعكم و يضمّ نشركم،فلا تطمعوا في غير مقبل،و لا تيأسوا من مدبر،فإنّ المدبر عسى أن تزلّ به إحدى قائمتيه و تثبت الأخرى،فترجعا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مثل آل محمّد صلّى اللّه عليه و آله كمثل نجوم السماء،إذا خوى نجم طلع نجم،فكأنّكم قد تكاملت من اللّه فيكم الصنائع،و أراكم ما كنتم تأملون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الثالثة إِلهُكُمْ إِلهٌ واحِدٌ فَالَّذِينَ لا يُؤْمِنُونَ بِالْآخِرَةِ قُلُوبُهُمْ مُنْكِرَةٌ وَ هُمْ مُسْتَكْبِرُونَ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2485030_373438147"/>
      <w:bookmarkStart w:id="325" w:name="_Toc118"/>
      <w:bookmarkEnd w:id="324"/>
      <w:r>
        <w:rPr>
          <w:rtl w:val="true"/>
        </w:rPr>
        <w:t>وجوب الإيمان بالرجعة</w:t>
      </w:r>
      <w:bookmarkEnd w:id="325"/>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جعفر عليه السّلام يقول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لا يُؤْمِنُونَ بِالْآخِرَةِ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أنّهم لا يؤمنون بالرجعة أنها حقّ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 ما ظَلَمَهُمُ اللّهُ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يَسْتَهْزِؤُنَ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485032_373438147"/>
      <w:bookmarkStart w:id="327" w:name="_Toc119"/>
      <w:bookmarkEnd w:id="326"/>
      <w:r>
        <w:rPr>
          <w:rtl w:val="true"/>
        </w:rPr>
        <w:t>خروج المهديّ عليه السّلام هو أمر اللّه</w:t>
      </w:r>
      <w:bookmarkEnd w:id="3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أورد تفسير عدّة آيات من سورة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أَمْرُ رَبِّكَ من العذاب و الموت و خروج القائم كَذلِكَ فَعَلَ الَّذِينَ مِنْ قَبْلِهِمْ وَ ما ظَلَمَهُمُ اللّهُ وَ لكِنْ كانُوا أَنْفُسَهُمْ يَظْلِمُونَ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w:t>
      </w:r>
      <w:bookmarkStart w:id="328" w:name="pg1161_7439"/>
    </w:p>
    <w:p>
      <w:pPr>
        <w:pStyle w:val="BookText"/>
        <w:rPr/>
      </w:pPr>
      <w:bookmarkEnd w:id="328"/>
      <w:r>
        <w:rPr>
          <w:rFonts w:ascii="Amiri" w:hAnsi="Amiri" w:eastAsia="Amiri" w:cs="Amiri"/>
          <w:color w:val="111111"/>
          <w:sz w:val="28"/>
          <w:sz w:val="28"/>
          <w:szCs w:val="28"/>
          <w:rtl w:val="true"/>
          <w:lang w:bidi="ar-SA"/>
        </w:rPr>
        <w:t xml:space="preserve">يَسْتَهْزِؤُنَ من العذاب في الرجعة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485034_373438147"/>
      <w:bookmarkStart w:id="330" w:name="_Toc120"/>
      <w:bookmarkEnd w:id="329"/>
      <w:r>
        <w:rPr>
          <w:rtl w:val="true"/>
        </w:rPr>
        <w:t>في رجعة الشيعة مع المهديّ عليه السّلام</w:t>
      </w:r>
      <w:bookmarkEnd w:id="330"/>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بصير،ما تقول في هذه الآية؟قال،قلت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يزعمون و يحلفون لرسول اللّه صلّى اللّه عليه و آله أنّ اللّه لا يبعث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لمن قال هذا،سلهم هل كان المشركون يحلفون باللّه أم باللات و العزى؟قال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فاوجدنيه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بصير،لو قد قام قائمنا بعث اللّه إليه قوما من شيعتنا قباع سيوفهم على عواتقهم،فيبلغ ذلك قوما من شيعتنا لم يموتوا،فيقولون بعث فلان و فلان من قبورهم و هم مع القائم عليه السّلام،فيبلغ ذلك قوما من عدوّنا،فيقولون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ما أكذبكم؟هذه دولتكم و أنتم تقولون فيها الكذب،لا و اللّه ما عاش هؤلاء و لا يعيشون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اللّه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قيامة و لا بعث و لا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 إنّما ذلك إذا قام القائم عليه السّلام و كرّ معه المكرّون،فقال أهل خلافكم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ظهرت دولتكم يا معشر الشيعة،و هذا من كذبكم تقولون رجع فلان و فلان و فلان،لا و اللّه لا يبعث اللّه من يموت،أ لا ترى أنّهم قالوا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أَيْمانِهِمْ كان المشركون أشدّ تعظيما باللات و العزى من أن يقسموا </w:t>
      </w:r>
    </w:p>
    <w:p>
      <w:pPr>
        <w:pStyle w:val="BookText"/>
        <w:rPr/>
      </w:pPr>
      <w:r>
        <w:rPr>
          <w:rFonts w:ascii="Amiri" w:hAnsi="Amiri" w:eastAsia="Amiri" w:cs="Amiri"/>
          <w:color w:val="111111"/>
          <w:sz w:val="28"/>
          <w:sz w:val="28"/>
          <w:szCs w:val="28"/>
          <w:rtl w:val="true"/>
          <w:lang w:bidi="ar-SA"/>
        </w:rPr>
        <w:t>بغيرها،فقال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وَعْداً عَلَيْهِ حَقًّا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 لِيَعْلَمَ الَّذِينَ كَفَرُوا أَنَّهُمْ كانُوا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عن بعض رجاله رفعه إلى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الناس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نزلت في الكفار،فقال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الكفار كانوا لا يحلفون باللّه،و إنّما نزلت في قوم من أمّة محمّد صلّى اللّه عليه و آله قيل لهم ترجعون بعد الموت قبل القيامة،فيحلفون أنّهم لا يرجعون،فردّ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يعني في الرجعة يردّهم فيقتلهم و يشفى صدور المؤمنين منهم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العيّاشيّ،عن إبراهيم بن عمر،عمّن سمع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عهد نبيّ اللّه صار عند عليّ بن الحسين عليه السّلام،ثمّ صار عند محمّد بن عليّ،ثمّ يفعل اللّه ما يشاء،فالزم هؤلاء فإذا خرج رجل منهم معه ثلاثمائة رجل و معه راية رسول اللّه صلّى اللّه عليه و آله عامدا إلى المدينة حتّى يمر بالبيداء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القوم الّذين خسف بهم،و هي الآية الّتي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أَوْ يَأْخُذَهُمْ فِي تَقَلُّبِهِمْ فَما هُمْ بِمُعْجِزِينَ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أبي عبد اللّه عليه السّلام،سئل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أَنْ يَخْسِفَ اللّهُ بِهِمُ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أعداء اللّه،و هم يمسخون و يقذفون و يسيحون في الأرض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 الجعفي،عن أبي جعفر عليه السّلام في حديث طويل،قال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شذّاذا من آل محمّد عليهم السّلام فإنّ لآل محمّد على راية،و لغيرهم على راية،فالزم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31" w:name="pg1161_7441"/>
    </w:p>
    <w:p>
      <w:pPr>
        <w:pStyle w:val="BookText"/>
        <w:rPr/>
      </w:pPr>
      <w:bookmarkEnd w:id="331"/>
      <w:r>
        <w:rPr>
          <w:rFonts w:ascii="Amiri" w:hAnsi="Amiri" w:eastAsia="Amiri" w:cs="Amiri"/>
          <w:color w:val="111111"/>
          <w:sz w:val="28"/>
          <w:sz w:val="28"/>
          <w:szCs w:val="28"/>
          <w:rtl w:val="true"/>
          <w:lang w:bidi="ar-SA"/>
        </w:rPr>
        <w:t>هؤلاء أبدا،و إيّاك و من ذكرت لك،فإذا خرج رجل منهم معه ثلاثمائة و بضعة عشر رجلا و معه راية رسول اللّه صلّى اللّه عليه و آله عامدا إلى المدينة حتّى يمر بالبيداء،حتّى يقول هذا مكان القوم الّذين خسف بهم،و هي الآية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أَوْ يَأْخُذَهُمْ فِي تَقَلُّبِهِمْ فَما هُمْ بِمُعْجِزِينَ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2485036_373438147"/>
      <w:bookmarkStart w:id="333" w:name="_Toc121"/>
      <w:bookmarkEnd w:id="332"/>
      <w:r>
        <w:rPr>
          <w:rtl w:val="true"/>
        </w:rPr>
        <w:t>المهديّ عليه السّلام يوحى إليه كما أوحي إلى مريم</w:t>
      </w:r>
      <w:bookmarkEnd w:id="333"/>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صاحب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 من اخوف الناس و يصبح من آمن الناس،يوحى إليه هذا الأمر ليله و نهاره،قال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يوحى إليه يا أبا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جارود،إنّه ليس وحي النبوّة،و لكنّه يوحى إليه كوحيه إلى مريم بنت عمران،و إلى أمّ موسى،و إلى النحل،يا ابا الجارود،إنّ قائم آل محمّد لأكرم عند اللّه من مريم بنت عمران و أمّ موسى و النحل</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الجارود،عن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يقوم قائمكم؟قال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لا تدركون،فقلت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زمانه؟فقال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تدرك أهل زمانه،يقوم قائمنا بالحقّ بعد أياس من الشيعة،يدعو الناس ثلاثا فلا يجيبه أحد،فإذا كان اليوم الرابع تعلّق بأستار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انصرني،و دعوته لا تسقط،فيقول تبارك و تعالى للملائكة الّذين نصروا رسول اللّه صلّى اللّه عليه و آله يوم بدر و لم يحطّوا سروجهم و لم يضعوا أسلحتهم،فيبايعونه،ثمّ يبايعه من الناس ثلاثمائة و ثلاثة عشر رجلا،يسير إلى المدينة فيسير الناس حتّى يرضى اللّه عزّ و جلّ،فيقتل الفا و خمسمائة قرشيّ ليس فيهم إلاّ فرخ زنية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يدخل المسجد فينقض الحائط حتّى يضعه إلى الأرض،ثمّ يخرج الأزرق و زريق لعنهما اللّه غضين </w:t>
      </w:r>
    </w:p>
    <w:p>
      <w:pPr>
        <w:pStyle w:val="BookText"/>
        <w:rPr/>
      </w:pPr>
      <w:r>
        <w:rPr>
          <w:rFonts w:ascii="Amiri" w:hAnsi="Amiri" w:eastAsia="Amiri" w:cs="Amiri"/>
          <w:color w:val="111111"/>
          <w:sz w:val="28"/>
          <w:sz w:val="28"/>
          <w:szCs w:val="28"/>
          <w:rtl w:val="true"/>
          <w:lang w:bidi="ar-SA"/>
        </w:rPr>
        <w:t>طريّين يكلّمهما فيجيبانه،فيرتاب عند ذلك المبطلون،فيقولون،يكلّم الموتى،فيقتل منهم خمسمائة مرتاب في جوف المسجد،ثمّ يحرقهما بالحطب الّذي جمعاه ليحرقا به عليّا و فاطمة و الحسن و الحسين،و ذلك الحطب عندنا نتوارثه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قصر المدينة، و يسير إلى الكوفة فيخرج منها ستّة عشر ألفا من البتريّة شاكين في السلاح،قرّاء القرآن، فقهاء في الدّين،قد قرحوا جباههم و سمّروا ساماتهم،و عمّهم النفاق،و كلّهم يقولون،يا ابن فاطمة ارجع لا حاجة لنا فيك،فيضع السيف فيهم على ظهر عشيّة الاثنين من العصر إلى العشاء،فيقتلهم أسرع من جزر جزور فلا يفوت منهم رجل،و لا يصاب من أصحابه أحد،دماؤهم قربان إلى اللّه،ثمّ يدخل الكوفة فيقتل مقاتليها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أعقل المعنى،فمكثت قليلا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يدريه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يرضى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الجارود،إنّ اللّه أوحى إلى أمّ موسى،و هو خير من أم موسى،و أوحى اللّه إلى النحل،و هو خير من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فعقلت المذهب؟فقال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أعقلت المذهب؟قلت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ليملك ثلاثمائة و تسع سنين كما لبث أصحاب الكهف في كهفهم، يملأ الأرض عدلا و قسطا كما ملئت ظلما و جورا،و يفتح اللّه عليه شرق الأرض و غربها، يقتل الناس حتّى لا يرى إلاّ دين محمّد صلّى اللّه عليه و آله،يسير بسيرة سليمان بن داود،يدعو الشمس و القمر فيجيبانه،و تطوى له الأرض،فيوحى اللّه إليه فيعمل بأمر اللّه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34" w:name="pg1161_7443"/>
    </w:p>
    <w:p>
      <w:pPr>
        <w:pStyle w:val="Heading2"/>
        <w:numPr>
          <w:ilvl w:val="1"/>
          <w:numId w:val="1"/>
        </w:numPr>
        <w:rPr/>
      </w:pPr>
      <w:bookmarkStart w:id="335" w:name="__RefHeading___Toc2485038_373438147"/>
      <w:bookmarkStart w:id="336" w:name="_Toc122"/>
      <w:bookmarkEnd w:id="334"/>
      <w:bookmarkEnd w:id="335"/>
      <w:r>
        <w:rPr>
          <w:rtl w:val="true"/>
        </w:rPr>
        <w:t>سورة الإسراء</w:t>
      </w:r>
      <w:bookmarkEnd w:id="336"/>
    </w:p>
    <w:p>
      <w:pPr>
        <w:pStyle w:val="Heading3"/>
        <w:numPr>
          <w:ilvl w:val="2"/>
          <w:numId w:val="1"/>
        </w:numPr>
        <w:rPr/>
      </w:pPr>
      <w:bookmarkStart w:id="337" w:name="__RefHeading___Toc2485040_373438147"/>
      <w:bookmarkStart w:id="338" w:name="_Toc123"/>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485042_373438147"/>
      <w:bookmarkStart w:id="340" w:name="_Toc124"/>
      <w:bookmarkEnd w:id="339"/>
      <w:r>
        <w:rPr>
          <w:rtl w:val="true"/>
        </w:rPr>
        <w:t>النصّ على المهديّ في إسراء النبيّ صلّى اللّه عليه و آله</w:t>
      </w:r>
      <w:bookmarkEnd w:id="340"/>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الحسين بن أبي العلاء،عن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بني اسرائيل في كلّ ليلة جمعة،لم يمت حتّى يدرك القائم و يكون من أصحابه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الدستوائيّ نقلا عن ابن شمر،عن جابر الجعفيّ،عن سالم بن عبد اللّه بن عمر بن الخطاب،أنّه كان يحدّث أبا جعفر محمّد بن عليّ الباقر عليه السّلام بمكّة عند الحجر،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إليّ ليلة أسرى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تحبّ أن ترى أسماء الأئمّة من أهل بيتك؟قلت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أمامك،فتقدّمت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الحسن،و الحسين،و عليّ بن الحسين،و محمّد بن عليّ،و جعفر بن محمّد،و موسى بن جعفر،و عليّ بن موسى،و محمّد بن عليّ،و عليّ بن محمّد،و الحسن بن عليّ،و الحجّة القائم كأنّه كوكب درّيّ في وسطهم،فقلت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من </w:t>
      </w:r>
    </w:p>
    <w:p>
      <w:pPr>
        <w:pStyle w:val="BookText"/>
        <w:rPr/>
      </w:pPr>
      <w:r>
        <w:rPr>
          <w:rFonts w:ascii="IRNazanin" w:hAnsi="IRNazanin" w:eastAsia="IRNazanin"/>
          <w:color w:val="111111"/>
          <w:sz w:val="28"/>
          <w:sz w:val="28"/>
          <w:szCs w:val="28"/>
          <w:rtl w:val="true"/>
          <w:lang w:bidi="fa-IR"/>
        </w:rPr>
        <w:t>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السلام بن صالح الهرويّ،عن عليّ بن موسى الرضا عليه السّلام عن أبيه موسى بن جعفر،عن أبيه جعفر بن محمّد،عن أبيه محمّد بن عليّ،عن أبيه عليّ بن الحسين،عن أبيه الحسين بن عليّ،عن أبيه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منّي و لا أكرم عليه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فقلت،يا رسول اللّه فأنت أفضل أم جبرئيل؟فقال عليه السّلام يا عليّ إنّ اللّه تبارك و تعالى فضّل أنبياءه المرسلين على الملائكة المقرّبين،و فضّلني على جميع النبيّين و المرسلين،و الفضل بعدي لك يا عليّ و للائمّة من بعدك،فإنّ الملائكة لخدّامنا و خدّام محبّينا،يا عليّ الّذين يحملون العرش و من حوله يسبّحون بحمد ربّهم و يستغفرون للذين آمنوا بولايتنا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لو لا نحن ما خلق اللّه آدم و لا حوّاء،و لا الجنّة و لا النار،و لا السماء و لا الأرض،و كيف لا نكون أفضل من الملائكة و قد سبقناهم إلى التوحيد و معرفة ربّنا عزّ و جلّ و تسبيحه و تقديسه و تهليله،لأنّ أوّل ما خلق اللّه عزّ و جلّ أرواحنا،فأنطقنا بتوحيده و تمجيده،ثمّ خلق الملائكة،فلمّا شاهدوا أرواحنا نورا واحدا استعظموا أمورنا، فسبّحنا لتعلم الملائكة أنّا خلق مخلوقون،و أنّه منزّه عن صفاتنا،فسبّحت الملائكة لتسبيحنا،و نزّهته عن صفاتنا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عظم شأننا،هلّلنا لتعلم الملائكة أن لا إله إلاّ اللّه،و أنّا عبيد و لسنا بآلهة يجب أن نعبد معه أو دونه،فقالوا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اكبر محلّنا كبّرنا اللّه لتعلم الملائكة أنّ اللّه أكبر من أن ينال،و أنّه عظيم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ما جعل اللّه لنا من العزّة و القوة،قلنا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العظيم،لتعلم الملائكة أن لا حول و لا قوّة إلاّ باللّه،فقالت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ما أنعم اللّه به علينا و أوجبه لنا من فرض الطاعة،قلنا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للّه،لتعلم الملائكة ما يحقّ اللّه تعالى ذكره علينا من الحمد على نعمه،فقالت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للّه،فبنا اهتدوا إلى معرفة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 تسبيحه و تهليله و تحميده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اللّه تعالى خلق آدم عليه السّلام و أودعنا صلبه،و أمر الملائكة بالسجود له تعظيما لنا و إكراما،و كان سجودهم للّه عزّ و جلّ عبوديّة و لآدم إكراما و طاعة لكوننا في صلبه،فكيف لا نكون أفضل من الملائكة و قد سجدوا لآدم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 أذّن جبرئيل مثنى مثنى،و أقام مثنى مثنى،ثمّ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أتقدّم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 اللّه تبارك و تعالى اسمه فضّل أنبياءه على ملائكته أجمعين،و فضّلك خاصّة،فتقدّمت و صلّيت بهم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انتهينا إلى حجب النور،قال لي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محمّد،و تخلّف عني،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في مثل هذا الموضع تفارقني؟فقال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هذا انتهاء حدّي الّذي وضعه اللّه عزّ و جلّ لي في هذا المكان،فإن تجاوزته احترقت أجنحتي لتعدّي حدود ربّي جلّ جلاله،فزخّ بي زخّة في النور حيث انتهيت إلى حيث ما شاء اللّه عزّ و جلّ من ملكوته،فنوديت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عبدي و أنّا ربّك فايّاي فاعبد،و عليّ فتوكّل،فإنّك نوري في عبادي،و رسولي إلى خلقي،و حجّتي في بريّتي،لمن تبعك خلقت جنّتي،و لمن خالفك خلقت ناري،و لأوصيائك أوجبت كرامتي،و لشيعتك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أوصيائي؟</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 اوصياءك المكتوبون على ساق العرش،فنظرت و أنا بين يدي ربّي إلى ساق العرش،فرأيت اثنى عشر نورا،في كلّ نور سطر أخضر مكتوب عليه اسم كلّ وصيّ من أوصيائي،أوّلهم عليّ بن أبي طالب و آخرهم مهديّ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 هؤلاء أوصيائي من بعدي؟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محمّد،هؤلاء أوليائي و أحبّائي و أصفيائي و حججي بعدك على بريّتي، و هم أوصياؤك و خلفاؤك و خير خلقي بعدك،و عزّتي و جلالي لأظهرنّ بهم ديني، و لأعلينّ بهم كلمتي،و لأطهّرنّ الأرض بآخرهم من أعدائي،و لأملّكنه مشارق الأرض و مغاربها،و لأسخرنّ له الرياح،و لأذللنّ له الرقاب الصعاب،و لأرقينّه في الأسباب، </w:t>
      </w:r>
    </w:p>
    <w:p>
      <w:pPr>
        <w:pStyle w:val="BookText"/>
        <w:rPr/>
      </w:pPr>
      <w:r>
        <w:rPr>
          <w:rFonts w:ascii="Amiri" w:hAnsi="Amiri" w:eastAsia="Amiri" w:cs="Amiri"/>
          <w:color w:val="111111"/>
          <w:sz w:val="28"/>
          <w:sz w:val="28"/>
          <w:szCs w:val="28"/>
          <w:rtl w:val="true"/>
          <w:lang w:bidi="ar-SA"/>
        </w:rPr>
        <w:t xml:space="preserve">و لأنصرنّه بجندي،و لأمدّنّه بملائكتي حتّى يعلن دعوتي،و يجمع الخلق على توحيدي، ثمّ لأديمنّ ملكه،و لأداولنّ الأيّام بين أوليائي إلى يوم القيامة،و الحمد للّه ربّ العالمين، و الصلاة على نبيّنا محمّد و آله الطيّبين الطاهرين و سلّم تسليما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سلمى راعي إبل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اطّلعت على الأرض اطّلاعة فاخترتك منها،فشققت لك اسما من أسمائي،فلا أذكر إلاّ ذكرت معي،فأنا المحمود و أنت محمّد،ثمّ اطّلعت الثانية، فاخترت منها عليّا و شققت له اسما من أسمائي،فأنا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و الائمّة من ولده من شبح نوري،و عرضت ولايتكم على أهل السموات و الأرض،فمن قبلها كان عندي من المؤمنين،و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البالي،ثمّ أتاني جاحدا لولايتكم ما غفرت له حتّى يقرّ بولايتكم،يا محمّد أ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قياما يصلّون،و هو في وسطهم يعني المهديّ،كأنّه كوكب درّيّ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هؤلاء الحجج،و هو الثائر من عترتك،و عزّتي و جلالي،إنّه الحجّة الواجبة لأوليائي،و المنتقم من أعدائي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مكانه بإسناده عن الأصبغ بن نباتة،عن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السابعة،و منها إلى سدرة المنتهى،و من السدرة إلى حجب النور،ناداني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عبدي و أنا ربّك،فلي فاخضع،و إيّاي فاعبد،و عليّ فتوكّل،و بي فثق،فإنّي قد رضيت بك عبدا و حبيبا و رسولا و نبيّا،و بأخيك عليّ خليفة و بابا،فهو حجّتي على عبادي،و إمام لخلقي، به يعرف أوليائي من أعدائي،و به يميّز حزب الشيطان من حزبي،و به يقام ديني و تحفظ حدودي و تنفّذ أحكامي،و بك و به و بالأئمّة من ولده أرحم عبادي و إمائي،و بالقائم منكم أعمر أرضي بتسبيحي و تهليلي و تقديسي و تكبيري و تمجيدي،و به أطهّر الأرض من أعدائي و أورثها أوليائي،و به أجعل كلمة الّذين كفروا بي السفلى و كلمتي العليا،و به أحيي عبادي و بلادي بعلمي،و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الكنوز و الذخائر بمشيئتي،و إيّاه أظهر على الأسرار و الضمائر بإرادتي،و أمدّه بملائكتي لنؤيده على إنفاذ أمري و إعلان ديني،ذلك وليّي حقا و مهديّ عبادي صدقا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بالإسناد عن علقمة ابن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على منبر الكوفة خطبة اللؤلؤة،فقال فيما 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لعهد عهده إليّ رسول اللّه صلّى اللّه عليه و آله أنّ الأمر يملكه اثنا عشر إماما،تسعة من صلب الحسين،و لقد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السماء،نظرت إلى ساق العرض فإذا مكتوب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اللّه،محمّد رسول اللّه،أيّدته بعليّ و نصرته بعليّ،و رأيت اثنى عشر نورا،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أنوار من هذه؟فنوديت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محمّد،هذه الأنوار الأئمّة من ذرّيتك،قلت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فلا تسمّيهم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الإمام و الخليفة بعدي،تقضي ديني و تنجز عداتي،و بعدك ابناك الحسن و الحسين،و بعد الحسين ابنه عليّ زين العابدين،و بعد عليّ ابنه محمّد يدعى الباقر،و بعد محمّد ابنه جعفر يدعى بالصادق،و بعد جعفر موسى يدعى بالكاظم،و بعد موسى ابنه عليّ يدعى بالرضا،و بعد عليّ ابنه محمّد يدعى بالزكي،و بعد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41" w:name="pg1161_7448"/>
    </w:p>
    <w:p>
      <w:pPr>
        <w:pStyle w:val="BookText"/>
        <w:rPr/>
      </w:pPr>
      <w:bookmarkEnd w:id="341"/>
      <w:r>
        <w:rPr>
          <w:rFonts w:ascii="Amiri" w:hAnsi="Amiri" w:eastAsia="Amiri" w:cs="Amiri"/>
          <w:color w:val="111111"/>
          <w:sz w:val="28"/>
          <w:sz w:val="28"/>
          <w:szCs w:val="28"/>
          <w:rtl w:val="true"/>
          <w:lang w:bidi="ar-SA"/>
        </w:rPr>
        <w:t xml:space="preserve">محمّد ابنه عليّ يدعى بالنقيّ،و بعده ابنه الحسن يدعى بالأمين،و القائم من ولد الحسن سميّي و أشبه الناس بي،يملؤها قسطا و عدلا كما ملئت جورا و ظلما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أبي ثابت مولى أبي ذر،عن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السماء،نظرت فإذا مكتوب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اللّه،أيّدته بعليّ و نصرته بعليّ،رأيت أنوار عليّ و فاطمة و الحسن و الحسين و أنوار عليّ بن الحسين،و محمّد بن عليّ،و جعفر بن محمّد،و موسى بن جعفر،و عليّ بن موسى،و محمّد بن عليّ،و عليّ بن محمّد،و الحسن بن عليّ،و رأيت نور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 و من هؤلاء؟فنوديت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محمّد،هذا نور عليّ و فاطمة،و هذا نور سبطيك الحسن و الحسين،و هذه أنوار الأئمّة بعدك من ولد الحسين،مطهّرون معصومون،و هذا الحجّة الّذي يملأ الدنيا قسطا و عدلا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485044_373438147"/>
      <w:bookmarkStart w:id="343" w:name="_Toc125"/>
      <w:bookmarkEnd w:id="342"/>
      <w:r>
        <w:rPr>
          <w:rtl w:val="true"/>
        </w:rPr>
        <w:t>العباد المبعوثون في زمان المهديّ عليه السّلام في الكرّة</w:t>
      </w:r>
      <w:bookmarkEnd w:id="343"/>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بإسناده عن حمران،عن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القائم و أصحابه أولي بأس شديد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جعفر الطبريّ،في مسند فاطمة عليها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عبد اللّه محمّد بن سهل الجلوديّ،بإسناده عن عليّ بن إبراهيم بن مهزيار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p>
    <w:p>
      <w:pPr>
        <w:pStyle w:val="BookText"/>
        <w:rPr/>
      </w:pPr>
      <w:r>
        <w:rPr>
          <w:rFonts w:ascii="Amiri" w:hAnsi="Amiri" w:eastAsia="Amiri" w:cs="Amiri"/>
          <w:color w:val="111111"/>
          <w:sz w:val="28"/>
          <w:sz w:val="28"/>
          <w:szCs w:val="28"/>
          <w:rtl w:val="true"/>
          <w:lang w:bidi="ar-SA"/>
        </w:rPr>
        <w:t>في بعض السنين حاجّا،إذ دخلت المدينة و أقمت بها أياما أسأل و استبحث عن صاحب الزمان عليه السّلام،فما عرفت له خبرا و لا وقعت لي عليه عين،فاغتممت غمّا شديدا و خشيت أن يفوتني ما أمّلته من طلب صاحب الزمان عليه السّلام،فخرجت حتّى أتيت مكّة،فقضيت حجّتي و أقمت بها أسبوعا،كل ذلك أطلب،فبينا أنا أفكّر إذ انكشف لي باب الكعبة،فإذا أنا بانسان كأنّه غصن بان متّزر ببردة متّشح بأخرى،قد كشف عطف بردته على عاتقه، فارتاح قلبي و بادرت لقصده،فانثنى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العراق؟قلت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ابن الخصيب؟قلت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فما كان أطول ليلته و أكثر تبتّله و أغزر دمعته،قال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المهزيار؟قلت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بالسلام أبا الحسن،ثمّ صافحني و عانقني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الحسن،ما فعلت العلامة الّتي بينك و بين الماضي أبي محمّد نضّر اللّه وجهه؟قلت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معي،و أدخلت يدي إلى جيبي و أخرجت خاتما عليه محمّد و عليّ،فلمّا قرأه استعبر حتّى بلّ طمره الّذي كان على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أبا محمّد إنّك زين الأمّة شرّفك اللّه بالإمامة و توّجك بتاج العلم و المعرفة،فإنّا اليكم صائرون،ثمّ صافحني و عانقني،ثمّ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 يا أبا الحسن؟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المحجوب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محجوب عنكم،و لكن حجبه سوء أعمالكم،قم صر إلى رحلك و كن على أهبة من لقائه،فإذا انحطّت الجوزاء و أزهرت نجوم السماء،فها أنا لك بين الركن و الصفا،فطابت نفسي و تيقّنت أنّ اللّه فضّلني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أرقب الوقت حتّى حان،و خرجت إلى مطيتي و استويت على ظهرها،فإذا أنا بصاحبي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أبا الحسن،فخرجت فلحقت به،فحيّاني بالسلام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أخ،فما زال يهبط واديا و يرقى في ذروة جبل،إلى أن علقنا على الطائف،فقال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الحسن،انزل بنا نصلّي باقي صلاة الليل،فنزل فصلّى بنا الفجر ركعتين،قلت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فالركعتين الاوليين؟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صلاة الليل و اوتر فيهما و القنوت،و كلّ صلاة جائزة،و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يهبط واديا و يرقى ذروة جبل،حتّى أشرفنا على واد عظيم مثل الكافور، </w:t>
      </w:r>
    </w:p>
    <w:p>
      <w:pPr>
        <w:pStyle w:val="BookText"/>
        <w:rPr/>
      </w:pPr>
      <w:r>
        <w:rPr>
          <w:rFonts w:ascii="Amiri" w:hAnsi="Amiri" w:eastAsia="Amiri" w:cs="Amiri"/>
          <w:color w:val="111111"/>
          <w:sz w:val="28"/>
          <w:sz w:val="28"/>
          <w:szCs w:val="28"/>
          <w:rtl w:val="true"/>
          <w:lang w:bidi="ar-SA"/>
        </w:rPr>
        <w:t>فامد عيني،فإذا بيت من الشّعر يتوقّد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 هل ترى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بيتا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و الحظّ في الوادي،و اتبعت الأثر حتّى إذا صرنا بوسط الوادي نزل عن راحلته و خلاّها و نزلت من مطيّتي و قال لي دعها،قلت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تاهت؟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واد لا يدخله إلاّ مؤمن،و لا يخرج منه إلاّ مؤمن،ثمّ سبقني و دخل الخبا،و خرج إليّ مسرعا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فقد أذن لك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فدخلت،فإذا البيت يسطع من جانبه النور،فسلّمت عليه بالامامة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كنّا نتوقّعك ليلا و نهارا،فما الّذي أبطأ بك علينا؟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أجد من يدلّني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تجد أحدا يدلّك،ثمّ نكت باصبعه في الأرض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لكنّكم كثّرتم الأموال،و تجبّرتم على ضعفاء المؤمنين،و قطعتم الرحم الّذي بينكم،فأيّ عذر لكم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التوبة،الإقالة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المهزيار،لو لا استغفار بعضكم لبعض،لهلك من عليها إلاّ خواصّ الشيعة الّتي تشبه أقوالهم أفعالهم،ثمّ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يده،أ لا أنبئك بالخبر،إنّه إذا قعد الصبيّ و تحرّك المغربيّ و سار العمانيّ و بويع السفيانيّ،يؤذن لوليّ اللّه،فأخرج بين الصفا و المروة في ثلاثمائة و ثلاثة عشر رجلا سواء،فأجئ إلى الكوفة و أهدم مسجدها و أبنيه على بنائه الأوّل،و أهدم ما حوله من بناء الجبابرة،و أحجّ بالناس حجّة الإسلام، و أجيء إلى يثرب،فاهدم الحجرة و أخرج من بها و هما طريّان،فآمر بهما تجاه البقيع، و آمر بخشبتين يصلبان عليهما فتورق من تحتهما،فيفتنن الناس بهما أشدّ من الفتنة الاولى،فينادي مناد من السماء،يا سماء أبيدي و يا أرض خذي،فيومئذ لا يبقى على وجه الأرض إلاّ مؤمن قد أخلص قلبه للإيمان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سيّدي،ما يكون بعد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الكرّة،الرجعة الرجعة،ثمّ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رحمه اللّه في تفسيره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أي أعلمناهم،ثمّ انقطعت مخاطبة بني اسرائيل،و خاطب أمّة محمّد صلّى اللّه عليه و آله لَتُفْسِدُنَّ فِي الْأَرْضِ مَرَّتَيْنِ يعني فلانا و فلانا و أصحابهما و نقضهم العهد وَ لَتَعْلُنَّ عُلُوًّا كَبِيراً يعني ما ادّعوه من الخلافة فَإِذا جاءَ وَعْدُ أُولاهُما يعني يوم الجمل بَعَثْنا عَلَيْكُمْ عِباداً لَنا أُولِي بَأْسٍ شَدِيدٍ يعني أمير المؤمنين صلوات اللّه عليه و أصحابه فَجاسُوا خِلالَ الدِّيارِ أي طلبوكم و قتلوكم وَ كانَ وَعْداً مَفْعُولاً يعني يتمّ و يكون ثُمَّ رَدَدْنا لَكُمُ الْكَرَّةَ عَلَيْهِمْ يعني لبني أمّية على آل محمّد وَ أَمْدَدْناكُمْ بِأَمْوالٍ وَ بَنِينَ وَ جَعَلْناكُمْ أَكْثَرَ نَفِيراً من الحسين بن عليّ عليه السّلام و أصحابه و سبوا نساء آل محمّد إِنْ أَحْسَنْتُمْ أَحْسَنْتُمْ لِأَنْفُسِكُمْ وَ إِنْ أَسَأْتُمْ فَلَها فَإِذا جاءَ وَعْدُ الْآخِرَةِ يعني القائم صلوات اللّه عليه و أصحابه لِيَسُوؤُا وُجُوهَكُمْ يعني تسودّ وجوهكم وَ لِيَدْخُلُوا الْمَسْجِدَ كَما دَخَلُوهُ أَوَّلَ مَرَّةٍ يعني رسول اللّه و أصحابه وَ لِيُتَبِّرُوا ما عَلَوْا تَتْبِيراً أي يعلو عليكم فيقتلوكم،ثمّ عطف على آل محمّد عليه و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 أي ينصركم على عدوّكم،ثمّ خاطب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عُدْنا يعني إن عدتم بالسفيانيّ،عدنا بالقائم من آل محمّد صلوات اللّه عليه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مسعدة بن صدقة،عن جعفر بن محمّد،عن ابيه،عن جدّه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سلوني قبل أن تفقدوني، فإن بين جوانحي علما جما،فسلوني قبل أن تبقر برجلها فتنة شرقيّة تطأ في خطامها، ملعون ناعقها و مولاها و قائدها و سائقها و المتحرّز فيها،فكم عندها من رافعة ذيلها يدعو بويلها دخله أو حولها لا مأوى يكنّها،و لا أحد يرحمها،فإذا استدار الفلك قلتم مات أو هلك،و أيّ واد سلك،فعندها توقّعوا الفرج،و هو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4" w:name="pg1161_7452"/>
    </w:p>
    <w:p>
      <w:pPr>
        <w:pStyle w:val="BookText"/>
        <w:rPr/>
      </w:pPr>
      <w:bookmarkEnd w:id="344"/>
      <w:r>
        <w:rPr>
          <w:rFonts w:ascii="Amiri" w:hAnsi="Amiri" w:eastAsia="Amiri" w:cs="Amiri"/>
          <w:color w:val="111111"/>
          <w:sz w:val="28"/>
          <w:sz w:val="28"/>
          <w:szCs w:val="28"/>
          <w:rtl w:val="true"/>
          <w:lang w:bidi="ar-SA"/>
        </w:rPr>
        <w:t xml:space="preserve">وَ أَمْدَدْناكُمْ بِأَمْوالٍ وَ بَنِينَ وَ جَعَلْناكُمْ أَكْثَرَ نَفِيراً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النسمة،ليعيش إذ ذاك ملوك ناعمين،و لا يخرج الرجل منهم من الدنيا حتّى يولد لصلبه ألف ذكر،آمنين من كلّ بدعة و آفة و التنزيل عاملين بكتاب اللّه و سنة رسوله قد اضمحلّت عنهم الآيات و الشبهات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2485046_373438147"/>
      <w:bookmarkStart w:id="346" w:name="_Toc126"/>
      <w:bookmarkEnd w:id="345"/>
      <w:r>
        <w:rPr>
          <w:rtl w:val="true"/>
        </w:rPr>
        <w:t>سلمان من أنصار المهديّ عليه السّلام في الكرّة</w:t>
      </w:r>
      <w:bookmarkEnd w:id="346"/>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من طريق العامّة عن زاذان،عن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يبعث نبيّا و لا رسولا إلاّ جعل له اثنى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أسماء النقباء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محمّد بن الحسن المهديّ القائم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إنّك مدركه،و من كان مثلك و من تولاّه هذه المعرفة،فشكرت اللّه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مؤجّل إلى عهده؟فقرأ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بكائي و شوقي،و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بعهد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الّذي أرسلني بالحقّ،منّي و من عليّ و فاطمة و الحسن و الحسين و التسعة،و كلّ من هو منّا و معنا و مضام فينا،اي و اللّه و ليحضرنّ إبليس له و جنوده،و كلّ من محض الإيمان محضا،و محض الكفر محضا،حتّى يؤخذ له بالقصاص و الأوتار و لا يظلم ربّك أحدا،و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بين يديه و ما أبالي لقيت الموت أو لقيني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يعني القائم صلوات اللّه عليه و أصحابه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المنسوب إلى الصادق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 أي ينصركم على عدوّكم،ثمّ خاطب بني أميّة،فقال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يعني عدتم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بالسفيانيّ،عدنا بالقائم من آل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لِلْكافِرِينَ حَصِيراً أي حبسا يحصرون فيها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بالإسناد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المفضّل بن عمر و أبو بصير و أبان بن تغلب،على مولانا أبي عبد اللّه جعفر بن محمّد عليه السّلام،فرأيناه جالسا على التراب و عليه مسح خيبريّ مطوّق بلا جيب،مقصر الكمّين،و هو يبكي بكاء الواله الثكلى،ذات الكبد الحرى،قد نال الحزن من وجنتيه ،و شاع التغيّر في عارضيه،و أبلى الدموع محجريه،و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سيّدي،غيبتك نفت رقادي،و ضيقت عليّ مهادي،و أسرت منّي راحة فؤادي،سيّدي غيبتك أوصلت مصابي بفجائع الأبد،و فقد الواحد بعد الواحد يفني الجمع و العدد،فما أحسّ بدمعة ترقى من عيني،و أنين يفتر من صدري عن دوارج الرزايا و سوالف البلايا،إلاّ مثّل لعيني عن غوابر أعمّها و أفظعها،و بواقي أشدّها و أنكرها، و نوائب مخلوطة بغضبك،و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ولها،و تصدّعت قلوبنا جزعا من ذلك الخطب الهائل و الحادث الغائل،و ظننّا أنّه سمة لمكروهه قارعة أو حلّت به من الدهر بائقة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حادثة تستنزف دمعتك، و تستمطر عيونك؟و أيّة حالة حتّمت عليك هذا المأتم؟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فزفر الصادق عليه السّلام زفرة انتفخ منها جوفه،و اشتدّ منها خوفه،و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إنّي نظرت في كتاب الجفر صبيحة هذا اليوم؛و هو الكتاب المشتمل على علم المنايا و البلايا و الرزايا،و علم ما كان و ما يكون الى يوم القيامة،الّذي خصّ اللّه تقدّس اسمه به محمّدا و الائمّة من بعده عليه و عليهم السلام،و تأمّلت فيه مولد قائمنا و غيبته و إبطاءه و طول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عمره،و بلوى المؤمنين به من بعده في ذلك الزمان،و تولّد الشكوك في قلوبهم من طول غيبته و ارتداد أكثرهم عن دينهم،و خلعهم ربقة الإسلام من أعناقهم،الّتي قال اللّه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Style w:val="FootnoteAnchor"/>
          <w:rtl w:val="true"/>
        </w:rPr>
        <w:footnoteReference w:id="684"/>
      </w:r>
      <w:r>
        <w:rPr>
          <w:rFonts w:ascii="Amiri" w:hAnsi="Amiri" w:eastAsia="Amiri" w:cs="Amiri"/>
          <w:color w:val="111111"/>
          <w:sz w:val="28"/>
          <w:sz w:val="28"/>
          <w:szCs w:val="28"/>
          <w:rtl w:val="true"/>
          <w:lang w:bidi="ar-SA"/>
        </w:rPr>
        <w:t>يعني الولاية،فأخذتني الرّقة،و استولت عليّ الاحزان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اللّه،كرّمنا و شرّفنا بإشراكك إيّانا في بعض ما أنت تعلمه من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أدار في القائم منّا ثلاثة أدارها في ثلاثة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مولده تقدير مولد موسى عليه السّلام،و قدّر غيبته تقدير غيبة عيسى عليه السّلام،و قدّر إبطاءه تقدير ابطاء نوح عليه السّلام،و جعل من بعد ذلك عمر العبد الصالح،أعني الخضر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يا ابن رسول اللّه عن وجوه هذا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مولد موسى،فإنّ فرعون لمّا وقف على أنّ زوال ملكه على يده،أمر باحضار الكهنة،فدلّوه على نسبه،و أنّه يكون من بني اسرائيل،و لم يزل يأمر اصحابه بشقّ بطون الحوامل من نساء بني اسرائيل حتّى قتل في طلبه نيّفا و عشرين ألف مولود، و تعذّر عليه الوصول إلى قتل موسى لحفظ اللّه تبارك و تعالى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بنو أميّة و بنو العباس،لمّا وقفوا على أنّ زوال ملكهم و الأمراء و الجبابرة منهم على يد القائم منّا،ناصبونا العداوة،و وضعوا سيوفهم في قتل آل بيت رسول اللّه صلّى اللّه عليه و آله و إبادة نسله،طمعا منهم في الوصول الى قتل القائم عليه السّلام،و يأبى اللّه أن يكشف أمره لواحد من الظلمة الى أن يتم نوره و لو كره المشركون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غيبة عيسى عليه السّلام،فإنّ اليهود و النصارى اتّفقت على أنّه قتل،و كذّبهم اللّه عزّ و 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685"/>
      </w:r>
      <w:r>
        <w:rPr>
          <w:rFonts w:ascii="Amiri" w:hAnsi="Amiri" w:eastAsia="Amiri" w:cs="Amiri"/>
          <w:color w:val="111111"/>
          <w:sz w:val="28"/>
          <w:sz w:val="28"/>
          <w:szCs w:val="28"/>
          <w:rtl w:val="true"/>
          <w:lang w:bidi="ar-SA"/>
        </w:rPr>
        <w:t>كذلك غيبة القائم عليه السّلام فإنّ الامّة تنكرها لطولها،فمن قائل بغير هدى بأنّه لم يولد،و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و مات،و قائل يكفر بقوله انّ حادي عشرنا كان عقيما،و قائل يمرق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يتعدّى إلى ثالث عشر فصاعدا،و قائل يعصي اللّه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عليه السّلام ينطق في هيكل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إبطاء نوح عليه السّلام فإنّه لمّا استنزل العقوبة على قومه من السماء،بعث اللّه عزّ و جلّ جبرئيل الروح الأمين بسبعة نويات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اللّه،إنّ اللّه تبارك و تعالى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عبادي،و لست أبيدهم بصاعقة من الصواعق الاّ بعد تأكيد الدعوة و إلزام الحجّة،فعاود اجتهادك في الدعوة لقومك،فأنّي مثيبك عليه،و اغرس هذا النوى،فإنّ لك في نباتها و بلوغها و ادراكها اذا أثمرت الفرج و الخلاص،فبشّر بذلك من 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الاشجار و تأزّرت و تسوّقت و تغصّنت و أثمرت،و زها الثمر عليها بعد زمن طويل،استنجز من اللّه سبحانه و تعالى العدّة،فأمره اللّه تبارك و تعالى أن يغرس من نوى تلك الأشجار و يعاود الصبر و الاجتهاد،و يؤكّد الحجّة على قومه،فأخبر بذلك الطوائف الّتي آمنت به،فارتدّ منهم ثلاث مائة رجل،و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 تعالى لم يزل يأمره عند كلّ مرّة أن يغرسها تارة بعد أخرى،إلى أن غرسها سبع مرّات،فما زالت تلك الطوائف من المؤمنين ترتدّ منهم طائفة،إلى أن عاد إلى نيّف و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 جلّ عند ذلك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الآن أسفر الصبح عن الليل لعينك حين صرّح الحق عن محضه،وصفى الأمر للايمان من الكدر بارتداد كلّ من كانت طينته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أنّي أهلكت الكفار،و أبقيت من قد ارتدّ من الطوائف الّتي كانت آمنت بك لمّا كنت صدّقت وعدي السابق للمؤمنين الّذين أخلصوا التوحيد من قومك،و اعتصموا بحبل نبوّتك،بأن أستخلفهم في الأرض و أمكّن لهم دينهم،و أبدل خوفهم بالأمن لكي تخلص العبادة لي بذهاب الشكّ من قلوبهم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يكون الاستخلاف و التمكين و بدل الخوف بالأمن منّي لهم،مع ما كنت أعلم من ضعف يقين الّذين ارتدّوا،و خبث طينتهم،و سوء سرائرهم الّتي كانت نتائج النفاق و سنوح الضلالة،فلو أنّهم تسنّموا منّي من الملك الّذي أوتي المؤمنين وقت الاستخلاف اذا أهلكت أعداءهم،لنشقوا روائح صفاته،و لاستحكمت سرائر نفاقهم،و تأبّد حبال </w:t>
      </w:r>
    </w:p>
    <w:p>
      <w:pPr>
        <w:pStyle w:val="BookText"/>
        <w:rPr/>
      </w:pPr>
      <w:r>
        <w:rPr>
          <w:rFonts w:ascii="Amiri" w:hAnsi="Amiri" w:eastAsia="Amiri" w:cs="Amiri"/>
          <w:color w:val="111111"/>
          <w:sz w:val="28"/>
          <w:sz w:val="28"/>
          <w:szCs w:val="28"/>
          <w:rtl w:val="true"/>
          <w:lang w:bidi="ar-SA"/>
        </w:rPr>
        <w:t>ضلالة قلوبهم،و كاشفوا إخوانهم بالعداوة،و حاربوهم على طلب الرئاسة و التفرّد بالأمر و النهي،و كيف يكون التمكين في الدّين و انتشار الأمر في المؤمنين مع إثارة الفتن و ايقاع الحروب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الْفُلْكَ بِأَعْيُنِنا وَ وَحْيِنا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القائم عليه السّلام تمتدّ أيّام غيبته ليصرح الحق عن محضه، و ليصفو الإيمان من الكدر بارتداد كلّ من كانت طينته خبيثة،من الشيعة الّذين يخشى عليهم النفاق اذا أحسّوا بالاستخلاف و التمكين و الأمن المنتشر في عهد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 النواصب تزعم أنّ هذه الآية نزلت في 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اللّه قلوب الناصبة،متى كان الدّين الّذي ارتضاه اللّه و رسوله متمكّنا بانتشار الأمن في الأمّة،و ذهاب الخوف من قلوبها،و ارتفاع الشكّ من صدورها في عهد أحد من هؤلاء و في عهد عليّ عليه السّلام،مع ارتداد المسلمين و الفتن الّتي كانت تثور في أيامهم، و الحروب الّتي كانت تنشب بين الكفّار و بينهم،ثمّ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العبد الصالح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تبارك و تعالى ما طوّل عمره لنبوّة قدّرها له،و لا لكتاب ينزّله عليه،و لا لشريعة ينسخ بها شريعة من كان قبله من الأنبياء،و لا لإمامة يلزم عباده الاقتداء بها،و لا لطاعة يفرضها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بلى،إنّ اللّه تبارك و تعالى لمّا كان في سابق علمه أن يقدّر من عمر القائم عليه السّلام في أيّام غيبته ما يقدّر،و علم ما يكون من إنكار عباده بمقدار ذلك العمر في الطول،طوّل عمر العبد الصالح من غير سبب أوجب ذلك،إلاّ لعلّة الاستدلال به على عمر القائم عليه السّلام،و ليقطع بذلك حجّة المعاندين،لئلاّ يكون للناس على اللّه حجّة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 وَ لا تَقْتُلُوا النَّفْسَ الَّتِي حَرَّمَ اللّهُ إِلاّ بِالْحَقِّ وَ مَنْ قُتِلَ مَظْلُوماً فَقَدْ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7" w:name="pg1161_7457"/>
    </w:p>
    <w:p>
      <w:pPr>
        <w:pStyle w:val="BookText"/>
        <w:rPr/>
      </w:pPr>
      <w:bookmarkEnd w:id="347"/>
      <w:r>
        <w:rPr>
          <w:rFonts w:ascii="Amiri" w:hAnsi="Amiri" w:eastAsia="Amiri" w:cs="Amiri"/>
          <w:color w:val="111111"/>
          <w:sz w:val="28"/>
          <w:sz w:val="28"/>
          <w:szCs w:val="28"/>
          <w:rtl w:val="true"/>
          <w:lang w:bidi="ar-SA"/>
        </w:rPr>
        <w:t xml:space="preserve">جَعَلْنا لِوَلِيِّهِ سُلْطاناً فَلا يُسْرِفْ فِي الْقَتْلِ إِنَّهُ كانَ مَنْصُوراً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348" w:name="__RefHeading___Toc2485048_373438147"/>
      <w:bookmarkStart w:id="349" w:name="_Toc127"/>
      <w:bookmarkEnd w:id="348"/>
      <w:r>
        <w:rPr>
          <w:rtl w:val="true"/>
        </w:rPr>
        <w:t>المهديّ عليه السّلام هو وليّ دم الحسين عليه السّلام المظلوم</w:t>
      </w:r>
      <w:bookmarkEnd w:id="349"/>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جعفر بن محمّد بن قولويه في كامل الزيارات،بإسناده عن محمّد بن سنان،عن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قائم آل بيت محمّد صلّى اللّه عليه و آله،يخرج فيقتل بدم الحسين عليه السّلام،فلو قتل أهل الأرض لم يكن مسرفا،و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أي لم يكن ليصنع شيئا فيكون مسرفا،ثمّ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و اللّه ذراري قتلة الحسين عليه السّلام لفعال آبائهم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اللّه،ما تقول في حديث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قتل ذراري قتلة الحسين عليه السّلام بفعال آبائهم،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690"/>
      </w:r>
      <w:r>
        <w:rPr>
          <w:rFonts w:ascii="Amiri" w:hAnsi="Amiri" w:eastAsia="Amiri" w:cs="Amiri"/>
          <w:color w:val="111111"/>
          <w:sz w:val="28"/>
          <w:sz w:val="28"/>
          <w:szCs w:val="28"/>
          <w:rtl w:val="true"/>
          <w:lang w:bidi="ar-SA"/>
        </w:rPr>
        <w:t>فما معناه؟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أقواله،و لكن ذراري قتلة الحسين يرضون بفعال آبائهم و يفتخرون بها،و من رضي شيئا كان كمن أتاه،و لو أنّ رجلا قتل في المشرق فرضي بقتله رجل في المغرب،لكان الراضي عند اللّه عزّ و جلّ شريك القاتل،فإنّما يقتلهم القائم عليه السّلام إذا خرج لرضاهم 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منكم إذا قام؟قال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يبدأ ببني شيبة،فيقطع أيديهم لأنّهم سرّاق بيت اللّه عزّ و جلّ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سلام بن المستنير،عن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عليّ عليهما السّلام،قتل مظلوما و نحن أولياؤه،و القائم عليه السّلام منّا إذا قام طلب بثأر الحسين عليه السّلام،فيقتل حتّى يقال قد اسرف في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الحسين عليه السّلام،و وليّه القائم عليه السّلام و الاسراف في </w:t>
      </w:r>
    </w:p>
    <w:p>
      <w:pPr>
        <w:pStyle w:val="BookText"/>
        <w:rPr/>
      </w:pPr>
      <w:r>
        <w:rPr>
          <w:rFonts w:ascii="Amiri" w:hAnsi="Amiri" w:eastAsia="Amiri" w:cs="Amiri"/>
          <w:color w:val="111111"/>
          <w:sz w:val="28"/>
          <w:sz w:val="28"/>
          <w:szCs w:val="28"/>
          <w:rtl w:val="true"/>
          <w:lang w:bidi="ar-SA"/>
        </w:rPr>
        <w:t>القتل أن يقتل غير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مَنْصُوراً فإنّه لا يذهب من الدنيا حتّى ينتصر رجل من آل الرسول صلّى اللّه عليه و آله،يملأ الأرض قسطا و عدلا كما ملئت جورا و ظلما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حمران،عن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زعم ولد الحسن عليه السّلام أنّ القائم منهم و أنّهم أصحاب الأمر،و يزعم ولد ابن الحنفيّة مثل ذلك،فقال،رحم اللّه عمّي الحسن عليه السّلام،لقد غمد أربعين ألف سيف حين أصيب أمير المؤمنين عليه السّلام،و أسلمها إلى معاوية،و محمّد بن عليّ سبعين ألف سيف قاتله،و لو خطر عليهم خطر،ما خرجوا منها حتّى يموتوا جميعا،و خرج الحسين صلوات اللّه فعرض نفسه على اللّه في سبعين رجلا،من أحقّ بدمه منّا،نحن و اللّه أصحاب الأمر،و فينا القائم عليه السّلام،و منّا السفّاح و المنصور،و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نحن أولياء الحسين بن عليّ عليهما السّلام و على دينه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النجفيّ،قال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الثقات بإسناده 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الحسين عليه السّلام،و لو قتل وليّه أهل الأرض به ما كان مسرفا،و وليّه القائم عليه السّلام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 عن جعفر بن محمّد الفزاريّ معنعنا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إِنَّهُ كانَ مَنْصُوراً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اللّه المهديّ المنصور كما سمّى أحمد محمّدا،و كما سمّى عيسى المسيح عليه السّلام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الطوسيّ بإسناده عن الفضيل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المنتظر من ولد الحسين بن عليّ في ذريّة الحسين و في عقب الحسين عليه السّلام، و هو المظلوم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 ذرّيّته من عقبه،ثمّ قرأ وَ جَعَلَها كَلِمَةً باقِيَةً فِي عَقِبِهِ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سُلْطاناً فَلا يُسْرِفْ فِي الْقَتْلِ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سلطانه حجّته على جميع من خلق اللّه تعالى، حتّى يكون له الحجّة على الناس،و لا يكون لأحد عليه حجّة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إمامك،فإنّك إذا عرفت إمامك لم يضرّك تقدّم هذا الأمر أو تأخّر،و من عرف إمامه ثمّ مات قبل أن يقوم صاحب هذا الأمر،كان بمنزلة من كان قاعدا في عسكره،لا بل بمنزلة من كان قاعدا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من استشهد مع رسول اللّه صلّى اللّه عليه و آله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عمرو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العلامة،فإذا عرفت،لم يضرّك تقدّم هذا الأمر أم تأخّر،إنّ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عرف إمامه،كان كمن كان في فسطاط المنتظر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الّذي بين أظهرهم،و هو قائم 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إمامك،فإنّك إذا عرفته،لم يضرّك تقدّم هذا الأمر أو تأخّر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اسماعيل بن محمّد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بصير أبا عبد اللّه عليه السّلام و أنا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أدرك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لست تعرف إمامك؟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اللّه،و أنت هو،فتناول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تبالي يا أبا بصير أن لا تكون محتبيا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بسيفك في ظلّ رواق القائم عليه السّلام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الكلينيّ،بإسناده عن الفضيل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ليس له إمام،مات ميتة جاهليّة،و من مات و هو عارف لإمامه،لم يضرّه تقدّم هذا الأمر أو تأخّر،و من مات و هو عارف لإمامه،كان كمن هو مع القائم في فسطاطه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حمران بن أعين،عن أبي عبد اللّه عليه السّلام مثله،و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 إمامك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فسطاط القائم عليه السّلام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رحمه اللّه بإسناده عن أبي حمزة،عن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كانَ زَهُوقاً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ذهبت دولة الباطل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أمير المؤمنين عليه السّلام وَ لَتَعْلَمُنَّ نَبَأَهُ بَعْدَ حِينٍ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عزّ و جلّ وَ لَقَدْ آتَيْنا مُوسَى الْكِتابَ فَاخْتُلِفَ فِيهِ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كما اختلفت هذه الأمّة في الكتاب،و سيختلفون في الكتاب الّذي مع القائم الّذي يأتيهم به،حتّى ينكره ناس كثير،فيقدّمهم فيضرب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كَلِمَةُ الْفَصْلِ لَقُضِيَ بَيْنَهُمْ وَ إِنَّ الظّالِمِينَ لَهُمْ عَذابٌ أَلِيمٌ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تقدّم فيهم من اللّه عزّ ذكره،ما أبقى القائم منهم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القائم،و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ذهبت دولة الباطل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للمجلسيّ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أي على القرآن،أو على تبليغ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الْمُتَكَلِّفِينَ أي من المتصنّعين بما لست من أهله على ما عرفتم من حالي،فأنتحل النبوّة و أتقوّل القرآن و على تفسيره،فأقول في أمير المؤمنين عليه السّلام ما لم يوح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أي القرآن،و على ما فسّره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السّلام،أو ما نزل من القرآن فيه صلوات اللّه عليه إِلاّ ذِكْرٌ أي مذكّر و موعظة لِلْعالَمِينَ أي للثقلين وَ لَتَعْلَمُنَّ نَبَأَهُ أي نبأ القرآن،و هو ما فيه من الوعد و الوعيد،أو صدقه أو نبأ الرسول صلّى اللّه عليه و آله و صدقه فيما أتى به،و على تفسيره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أمير المؤمنين صلوات اللّه عليه و صدقه و علوّ شأنه،أو نبأ القرآن و صدقه فيما أخبر به من فضله عليه السّلام و جلاله شأنه بَعْدَ حِينٍ أي بعد الموت أو يوم القيامة،أو عند ظهور الإسلام،و على تفسيره عليه السّلام عند خروج القائم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الْفَصْلِ 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السابق بتأجيل الجزاء،أو العدّة بأنّ الفصل يكون يوم القيامة لَقُضِيَ بَيْنَهُمْ بين الكافرين و المؤمنين أو المشركين و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تقدّم فيهم،أي بأنّه سيجزيهم يوم القيامة،أو يولد منهم أولاد مؤمنون،لقتلهم القائم عليه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ما أبقى القائم عليه السّلام بيانا لما تقدّم فيهم،أي لو لا أن قدّر اللّه أن يكون قتلهم على يد القائم،لأهلكهم اللّه و عذّبهم قبل ذلك و لم يمهلهم،و لكن لا يخلو من بعد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 القائم عليه السّلام،اعلم أنّ أكثر الآيات الواردة في القيامة الكبرى دالّة بباطنها على الرجعة الصغرى،و لمّا كان في زمن القائم عليه السّلام يردّ بعض المشركين و المخالفين و المنافقين و يجازون ببعض أعمالهم،فلذلك سمّي بيوم الدّين،و قد يطلق اليوم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مقدار من الزمان و إن كانت أيّاما كثيرة،و يحتمل أن يكون المراد يوم رجعتهم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دولة الباطل،فعلى تفسيره التعبير بصيغة الماضي لتأكيد وقوعه و بيان أنّه لا ريب فيه،فكأنّه قد وقع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50" w:name="pg1161_7463"/>
    </w:p>
    <w:p>
      <w:pPr>
        <w:pStyle w:val="Heading2"/>
        <w:numPr>
          <w:ilvl w:val="1"/>
          <w:numId w:val="1"/>
        </w:numPr>
        <w:rPr/>
      </w:pPr>
      <w:bookmarkStart w:id="351" w:name="__RefHeading___Toc2485050_373438147"/>
      <w:bookmarkStart w:id="352" w:name="_Toc128"/>
      <w:bookmarkEnd w:id="350"/>
      <w:bookmarkEnd w:id="351"/>
      <w:r>
        <w:rPr>
          <w:rtl w:val="true"/>
        </w:rPr>
        <w:t>سورة الكهف</w:t>
      </w:r>
      <w:bookmarkEnd w:id="352"/>
    </w:p>
    <w:p>
      <w:pPr>
        <w:pStyle w:val="Heading3"/>
        <w:numPr>
          <w:ilvl w:val="2"/>
          <w:numId w:val="1"/>
        </w:numPr>
        <w:rPr/>
      </w:pPr>
      <w:bookmarkStart w:id="353" w:name="__RefHeading___Toc2485052_373438147"/>
      <w:bookmarkStart w:id="354" w:name="_Toc129"/>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السيوطيّ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أصحاب الكهف أعوان المهديّ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الفقيه ابن المغازليّ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 محمّد بن عليّ البغداديّ قدم إلينا واسطا،بإسناده عن عبد الرزّاق بن همام الصنعانيّ،حدّثنا معمّر،عن أبان،عن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 آله بساط من بهندف،فقال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انس ابسطه فبسطته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العشرة،فدعوتهم،فلمّا دخلوا أمرهم بالجلوس على البساط، ثمّ دعا عليّا فناجاه طويلا،ثمّ رجع عليّ فجلس على البساط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 فحملتنا الريح،قال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البساط يدفّ بنا دفّا،ثمّ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في أيّ مكان أنتم؟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موضع أصحاب الكهف و الرقيم،قوموا فسلّموا على إخوانكم،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رجلا رجلا فسلّمنا عليهم فلم يردّوا علينا،فقام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معاشر الصدّيقين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بالهم ردّوا عليك و لم يردّوا علينا؟</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لم تردّوا على إخواني؟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الصدّيقين و الشهداء لا نكلّم بعد الموت إلاّ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احملينا،فحملتنا تدفّ دفّا،ثمّ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ضعينا،فوضعتهم فإذا نحن بالحرّة،قال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ندرك النبيّ صلّى اللّه عليه و آله في آخر ركعة،فطوينا و أتينا و إذا النبيّ صلّى اللّه عليه و آله يقرأ في آخر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الثعلبيّ في تفسيره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أَوَى الْفِتْيَةُ إِلَى الْكَهْفِ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أخذوا مضاجعهم فصاروا إلى رقدتهم إلى آخر الزمان عند خروج المهديّ عليه السّلام،يقال أنّ المهديّ يسلّم عليهم فيحييهم اللّه عزّ و جلّ له،ثمّ يرجعون إلى رقدتهم،فلا يقومون إلى يوم القيامة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سنة،و يزداد تسعا كما لبث أهل الكهف في كهفهم،يملأ الأرض عدلا و قسطا كما ملئت ظلما و جورا،فيفتح اللّه له شرق الأرض و غربها،و يقتل الناس حتّى لا يبقى إلاّ دين محمّد،و يسير بسيرة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55" w:name="pg1161_7465"/>
    </w:p>
    <w:p>
      <w:pPr>
        <w:pStyle w:val="Heading3"/>
        <w:numPr>
          <w:ilvl w:val="2"/>
          <w:numId w:val="1"/>
        </w:numPr>
        <w:rPr/>
      </w:pPr>
      <w:bookmarkStart w:id="356" w:name="__RefHeading___Toc2485054_373438147"/>
      <w:bookmarkStart w:id="357" w:name="_Toc130"/>
      <w:bookmarkEnd w:id="355"/>
      <w:bookmarkEnd w:id="356"/>
      <w:r>
        <w:rPr>
          <w:rtl w:val="true"/>
        </w:rPr>
        <w:t>دلالة الآية على الرجعة في زمن المهديّ عليه السّلام</w:t>
      </w:r>
      <w:bookmarkEnd w:id="357"/>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له عن انواع آيات القرآن روى فيه الامام الصادق عليه السّلام مجموعة أسئلة لأمير المؤمنين عليه السّلام عن آيات القرآن و أحكامه،جاء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الرجعة،فقول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721"/>
      </w:r>
      <w:r>
        <w:rPr>
          <w:rFonts w:ascii="Amiri" w:hAnsi="Amiri" w:eastAsia="Amiri" w:cs="Amiri"/>
          <w:color w:val="111111"/>
          <w:sz w:val="28"/>
          <w:sz w:val="28"/>
          <w:szCs w:val="28"/>
          <w:rtl w:val="true"/>
          <w:lang w:bidi="ar-SA"/>
        </w:rPr>
        <w:t>أي إلى الدنيا،و أمّا معنى حشر الآخرة،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722"/>
      </w:r>
      <w:r>
        <w:rPr>
          <w:rFonts w:ascii="Amiri" w:hAnsi="Amiri" w:eastAsia="Amiri" w:cs="Amiri"/>
          <w:color w:val="111111"/>
          <w:sz w:val="28"/>
          <w:sz w:val="28"/>
          <w:szCs w:val="28"/>
          <w:rtl w:val="true"/>
          <w:lang w:bidi="ar-SA"/>
        </w:rPr>
        <w:t>في الرجعة،فأمّا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Style w:val="FootnoteAnchor"/>
          <w:rtl w:val="true"/>
        </w:rPr>
        <w:footnoteReference w:id="723"/>
      </w:r>
      <w:r>
        <w:rPr>
          <w:rFonts w:ascii="Amiri" w:hAnsi="Amiri" w:eastAsia="Amiri" w:cs="Amiri"/>
          <w:color w:val="111111"/>
          <w:sz w:val="28"/>
          <w:sz w:val="28"/>
          <w:szCs w:val="28"/>
          <w:rtl w:val="true"/>
          <w:lang w:bidi="ar-SA"/>
        </w:rPr>
        <w:t>و هذا لا يكون إلاّ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خاطب اللّه تعالى به الأئمّة،و وعدهم من النصر و الانتقام من أعدائهم،فقال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724"/>
      </w:r>
      <w:r>
        <w:rPr>
          <w:rFonts w:ascii="Amiri" w:hAnsi="Amiri" w:eastAsia="Amiri" w:cs="Amiri"/>
          <w:color w:val="111111"/>
          <w:sz w:val="28"/>
          <w:sz w:val="28"/>
          <w:szCs w:val="28"/>
          <w:rtl w:val="true"/>
          <w:lang w:bidi="ar-SA"/>
        </w:rPr>
        <w:t>و 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72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726"/>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727"/>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728"/>
      </w:r>
      <w:r>
        <w:rPr>
          <w:rFonts w:ascii="Amiri" w:hAnsi="Amiri" w:eastAsia="Amiri" w:cs="Amiri"/>
          <w:color w:val="111111"/>
          <w:sz w:val="28"/>
          <w:sz w:val="28"/>
          <w:szCs w:val="28"/>
          <w:rtl w:val="true"/>
          <w:lang w:bidi="ar-SA"/>
        </w:rPr>
        <w:t xml:space="preserve">فردّهم اللّه تعالى بعد الموت إلى الدنيا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358" w:name="pg1161_7466"/>
    </w:p>
    <w:p>
      <w:pPr>
        <w:pStyle w:val="BookText"/>
        <w:rPr/>
      </w:pPr>
      <w:bookmarkEnd w:id="358"/>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حمّاد،عن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73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يقولون،إنّ ذلك في الرجعة،أ يحشر اللّه في القيامة من كلّ أمّة فوجا و يدع الباقين،إنّما آية القيامة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2485056_373438147"/>
      <w:bookmarkStart w:id="360" w:name="_Toc131"/>
      <w:bookmarkEnd w:id="359"/>
      <w:r>
        <w:rPr>
          <w:rtl w:val="true"/>
        </w:rPr>
        <w:t>شبه غيبة المهديّ بغيبة الخضر عليهما السّلام</w:t>
      </w:r>
      <w:bookmarkEnd w:id="360"/>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عبد اللّه بن فضل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الامر غيبة لا بدّ منها،يرتاب فيها كلّ مبطل،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ذكره،إنّ وجه الحكمة في ذلك لا ينكشف إلاّ بعد ظهوره،كما لم ينكشف وجه الحكمة فيما آتاه الخضر عليه السّلام من خرق السفينة،و قتل الغلام و إقامة الجدار لموسى عليه السّلام إلى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الفضل،إنّ هذا الأمر أمر من أمر اللّه،و سرّ من سرّ اللّه،و غيب من غيب اللّه، و متى علمنا أنّه عزّ و جلّ حكيم،صدّقنا بأنّ أفعاله كلّها حكمة،و إن كان وجهها غير منكشف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361" w:name="pg1161_7467"/>
    </w:p>
    <w:p>
      <w:pPr>
        <w:pStyle w:val="Heading3"/>
        <w:numPr>
          <w:ilvl w:val="2"/>
          <w:numId w:val="1"/>
        </w:numPr>
        <w:rPr/>
      </w:pPr>
      <w:bookmarkStart w:id="362" w:name="__RefHeading___Toc2485058_373438147"/>
      <w:bookmarkStart w:id="363" w:name="_Toc132"/>
      <w:bookmarkEnd w:id="361"/>
      <w:bookmarkEnd w:id="362"/>
      <w:r>
        <w:rPr>
          <w:rtl w:val="true"/>
        </w:rPr>
        <w:t>انّ المهديّ عليه السّلام مثل ذي القرنين يظهر بعد غيبة</w:t>
      </w:r>
      <w:bookmarkEnd w:id="363"/>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 القرنين كان عبدا صالحا جعله اللّه عزّ و جلّ حجّة على عباده، فدعا قومه إلى اللّه و أمرهم بتقواه،فضربوه على قرنه،فغاب عنهم زمانا حتّى قيل،مات أو هلك بأيّ واد سلك؟ثمّ ظهر و رجع إلى قومه،فضربوه على قرنه الآخر،و فيكم من هو على سنّته،و إنّ اللّه عزّ و جلّ مكّن لذي القرنين في الأرض،و جعل له من كل شيء سببا، و بلغ المغرب و المشرق،و إنّ اللّه تبارك و تعالى سيجري سنّته في القائم من ولدي،فيبلغه شرق الأرض و غربها،حتّى لا يبقى منهلا و لا موضعا و لا جبل وطئه ذو القرنين إلاّ وطئه، و يظهر اللّه عزّ و جلّ له كنوز الأرض و معادنها،و ينصره بالرعب،فيملأ الأرض به عدلا و قسطا كما ملئت جورا و ظلما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الباقر عليه السّلام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القرنين كان عبدا صالحا ناصح اللّه سبحانه، فناصحه و سخّر له السحاب،و طويت له الأرض و بسط له في النور،فكان يبصر بالليل كما يبصر بالنهار،و إنّ أئمّة الحق كلّهم قد سخّر اللّه تعالى لهم السحاب،و كان يحملهم إلى المشرق و المغرب لصالح المسلمين،و لإصلاح ذات البين،و على هذا حال المهديّ عليه السّلام، و لذلك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المرئى و المسمع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نور يرى به الاشياء من بعيد كما يرى من قريب،و يسمع من بعيد كما يسمع من قريب،و إنّه يسيح في الدنيا كلّها على السحاب مرّة،و على الريح أخرى،و تطوى له الأرض مرّة،فيدفع البلايا عن العباد و البلاد شرقا و غربا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رَبِّي جَعَلَهُ دَكّاءَ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التقيّة عند الكشف،فينتقم من أعداء اللّه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364" w:name="pg1161_7468"/>
    </w:p>
    <w:p>
      <w:pPr>
        <w:pStyle w:val="Heading2"/>
        <w:numPr>
          <w:ilvl w:val="1"/>
          <w:numId w:val="1"/>
        </w:numPr>
        <w:rPr/>
      </w:pPr>
      <w:bookmarkStart w:id="365" w:name="__RefHeading___Toc2485060_373438147"/>
      <w:bookmarkStart w:id="366" w:name="_Toc133"/>
      <w:bookmarkEnd w:id="364"/>
      <w:bookmarkEnd w:id="365"/>
      <w:r>
        <w:rPr>
          <w:rtl w:val="true"/>
        </w:rPr>
        <w:t>سورة مريم</w:t>
      </w:r>
      <w:bookmarkEnd w:id="366"/>
    </w:p>
    <w:p>
      <w:pPr>
        <w:pStyle w:val="Heading3"/>
        <w:numPr>
          <w:ilvl w:val="2"/>
          <w:numId w:val="1"/>
        </w:numPr>
        <w:rPr/>
      </w:pPr>
      <w:bookmarkStart w:id="367" w:name="__RefHeading___Toc2485062_373438147"/>
      <w:bookmarkStart w:id="368" w:name="_Toc134"/>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485064_373438147"/>
      <w:bookmarkStart w:id="370" w:name="_Toc135"/>
      <w:bookmarkEnd w:id="369"/>
      <w:r>
        <w:rPr>
          <w:rtl w:val="true"/>
        </w:rPr>
        <w:t>دلالة الآية على إمامة الحجّة عليه السّلام و هو صبيّ</w:t>
      </w:r>
      <w:bookmarkEnd w:id="370"/>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الصفّار؛بإسناده 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قد خرج عليّ،فأحددت النظر إليه و إلى رأسه و إلى رجله لأصف قامته لأصحابنا بمصر،فخرّ ساجدا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في الإمامة بمثل ما احتجّ في النبوّة،قال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صَبِيًّا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 بَلَغَ أَرْبَعِينَ سَنَةً </w:t>
      </w:r>
      <w:r>
        <w:rPr>
          <w:rStyle w:val="FootnoteAnchor"/>
          <w:rtl w:val="true"/>
        </w:rPr>
        <w:footnoteReference w:id="740"/>
      </w:r>
      <w:r>
        <w:rPr>
          <w:rFonts w:ascii="Amiri" w:hAnsi="Amiri" w:eastAsia="Amiri" w:cs="Amiri"/>
          <w:color w:val="111111"/>
          <w:sz w:val="28"/>
          <w:sz w:val="28"/>
          <w:szCs w:val="28"/>
          <w:rtl w:val="true"/>
          <w:lang w:bidi="ar-SA"/>
        </w:rPr>
        <w:t xml:space="preserve">فقد يجوز أن يؤتى الحكمة و هو صبيّ،و يجوز أن يؤتى و هو ابن أربعين سنة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عليّ بن أسباط،عن أبي جعفر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فداك،إنّهم يقولون في الحداثة،قال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يقولون؟إنّ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Style w:val="FootnoteAnchor"/>
          <w:rtl w:val="true"/>
        </w:rPr>
        <w:footnoteReference w:id="742"/>
      </w:r>
      <w:r>
        <w:rPr>
          <w:rFonts w:ascii="Amiri" w:hAnsi="Amiri" w:eastAsia="Amiri" w:cs="Amiri"/>
          <w:color w:val="111111"/>
          <w:sz w:val="28"/>
          <w:sz w:val="28"/>
          <w:szCs w:val="28"/>
          <w:rtl w:val="true"/>
          <w:lang w:bidi="ar-SA"/>
        </w:rPr>
        <w:t xml:space="preserve">،فو اللّه ما كان اتّبعه إلاّ عليّ عليه السّلام و هو </w:t>
      </w:r>
    </w:p>
    <w:p>
      <w:pPr>
        <w:pStyle w:val="BookText"/>
        <w:rPr/>
      </w:pPr>
      <w:r>
        <w:rPr>
          <w:rFonts w:ascii="Amiri" w:hAnsi="Amiri" w:eastAsia="Amiri" w:cs="Amiri"/>
          <w:color w:val="111111"/>
          <w:sz w:val="28"/>
          <w:sz w:val="28"/>
          <w:szCs w:val="28"/>
          <w:rtl w:val="true"/>
          <w:lang w:bidi="ar-SA"/>
        </w:rPr>
        <w:t>ابن سبع سنين،و مضى أبي و أنا ابن تسع سنين،فما عسى أن يقولوا،إنّ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يُسَلِّمُوا تَسْلِيماً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أيضا بإسناده 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و أنا اريد مصر،فدخلت على أبي جعفر محمّد بن عليّ الرضا عليهما السّلام و هو إذ ذاك خماسيّ،فجعلت أتأمّله لأصفه لأصحابنا بمصر،فنظر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 اللّه أخذ في الإمامة كما أخذ في النبوّة،فقال سبحانه عن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اسْتَوى آتَيْناهُ حُكْماً وَ عِلْماً </w:t>
      </w:r>
      <w:r>
        <w:rPr>
          <w:rStyle w:val="FootnoteAnchor"/>
          <w:rtl w:val="true"/>
        </w:rPr>
        <w:footnoteReference w:id="744"/>
      </w:r>
      <w:r>
        <w:rPr>
          <w:rFonts w:ascii="Amiri" w:hAnsi="Amiri" w:eastAsia="Amiri" w:cs="Amiri"/>
          <w:color w:val="111111"/>
          <w:sz w:val="28"/>
          <w:sz w:val="28"/>
          <w:szCs w:val="28"/>
          <w:rtl w:val="true"/>
          <w:lang w:bidi="ar-SA"/>
        </w:rPr>
        <w:t>و قال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نسألك قبل أن يهب اللّه لك أبا جعفر عليه السّلام،فكنت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اللّه لي غلاما،فقد وهب اللّه لك،فقرّ عيوننا فلا أرانا اللّه يومك،فإن كان كون فإلى من؟فأشار بيده إلى أبي جعفر عليه السّلام و هو قائم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يضرّه من ذلك شيء،قد قام عيسى عليه السّلام بالحجّة و هو ابن ثلاث سنين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بصير،عن أبي عبد اللّه عليه السّلام،قال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و معي غلام خماسيّ لم يبلغ،فقال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احتجّ عليكم بمثل سنّه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عليّ بن مهزيار،عن ابن بزيع،قال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 من أمر الإمام،فقلت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الإمام ابن أقل من سبع سنين؟فقال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أقلّ من خمس سنين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71" w:name="pg1161_7470"/>
    </w:p>
    <w:p>
      <w:pPr>
        <w:pStyle w:val="Heading3"/>
        <w:numPr>
          <w:ilvl w:val="2"/>
          <w:numId w:val="1"/>
        </w:numPr>
        <w:rPr/>
      </w:pPr>
      <w:bookmarkStart w:id="372" w:name="__RefHeading___Toc2485066_373438147"/>
      <w:bookmarkStart w:id="373" w:name="_Toc136"/>
      <w:bookmarkEnd w:id="371"/>
      <w:bookmarkEnd w:id="372"/>
      <w:r>
        <w:rPr>
          <w:rtl w:val="true"/>
        </w:rPr>
        <w:t>ذكر من شاهد القائم عليه السّلام و رآه و كلّمه و هو طفل</w:t>
      </w:r>
      <w:bookmarkEnd w:id="373"/>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الصدوق؛بإسناده عن الحسن بن المنذر،عن حمزة بن أبي الفتح،قال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البشارة،ولد البارحة في الدار مولود لأبي محمّد عليه السّلام و أمر بكتمانه،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بمحمّد و كنّي بأبي جعفر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الصدوق؛بإسناده عن إبراهيم بن محمّد بن عبد اللّه بن موسى بن جعفر عليهما السّلام،عن السّياريّ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نسيم و مارية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سقط صاحب الزمان عليه السّلام من بطن أمّه جاثيا على ركبتيه،رافعا سبّابتيه إلى السماء،ثمّ 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آله،زعمت الظلمة أنّ حجّة اللّه داحضة،لو اذن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حدّثتني نسيم خادم أبي محمّد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صاحب الزمان عليه السّلام و قد دخلت عليه بعد مولده بليلة،فعطست عنده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اللّه،قالت 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 في العطاس؟فقلت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أمان من الموت ثلاثة أيّام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الصدوق؛بإسناده عن غياث بن اسيد،قال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محمّد بن عثمان العمريّ قدّس اللّه روحه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المهديّ عليه السّلام سطع نور من فوق رأسه إلى أعنان السماء،ثمّ سقط لوجهه ساجدا لربّه تعالى ذكره،ثمّ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إِنَّ الدِّينَ عِنْدَ اللّهِ الْإِسْلامُ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يوم الجمعة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الصدوق؛بإسناده عن يعقوب بن منقوش،قال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 و هو جالس على دكّان في الدار و عن يمينه بيت و عليه ستر مسبل،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صاحب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 الستر،فرفعته فخرج إلينا غلام </w:t>
      </w:r>
    </w:p>
    <w:p>
      <w:pPr>
        <w:pStyle w:val="BookText"/>
        <w:rPr/>
      </w:pPr>
      <w:r>
        <w:rPr>
          <w:rFonts w:ascii="Amiri" w:hAnsi="Amiri" w:eastAsia="Amiri" w:cs="Amiri"/>
          <w:color w:val="111111"/>
          <w:sz w:val="28"/>
          <w:sz w:val="28"/>
          <w:szCs w:val="28"/>
          <w:rtl w:val="true"/>
          <w:lang w:bidi="ar-SA"/>
        </w:rPr>
        <w:t>خماسيّ له عشر أو ثمان أو نحو ذلك،واضح الجبين،أبيض الوجه،درّي المقلتين،شثن الكفّين،معطوف الركبتين،في خدّه الأيمن خال،و في رأسه ذؤابة،فجلس على فخذ أبي محمّد عليه السّلام،ثمّ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صاحبكم،ثمّ وثب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ادخل إلى الوقت المعلوم، فدخل البيت و أنا انظر إليه،ثمّ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 انظر إلى من في البيت؟فدخلت فما رأيت أحدا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أحمد بن الحسن بن إسحاق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الصالح عليه السّلام،ورد عن مولانا أبي محمّد الحسن بن عليّ عليهما السّلام إلى جدّي أحمد بن إسحاق كتاب،فإذا فيه مكتوب بخطّ يده عليه السّلام الّذي كان ترد به التوقيعات عليه،و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مولود،فليكن عندك مستورا و عن جميع الناس مكتوما،فإنّا لم نظهر عليه إلاّ الأقرب لقرابته،و الوليّ لولايته،أحببنا إعلامك ليسرّك اللّه به مثل ما سرّنا به،و 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أبي الفضل الحسن بن الحسين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الحسن بن عليّ عليهما السّلام بسرّ من رأى فهنّأته بولادة ابنه القائم عليه السّلام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أبو جعفر محمّد بن عليّ بن الحسين بن بابويه القمّي الصدوق قدّس سرّه بإسناده عن أحمد بن مسرور،عن سعد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امرأ لهجا بجمع الكتب المشتملة على غوامض العلوم و دقائقها،كلفا باستظهار ما يصحّ لي من حقائقها، مغرما بحفظ مشتبهها و مغلقها،شحيحا على ما أظفر به من معضلاتها و مشكلاتها،متعصّبا لمذهب الإماميّة،راغبا عن الأمن و السلامة في انتظار التنازع و التخاصم و التعدّي إلى التباغض و التشاتم،معيبا للفرق ذوي الخلاف،كاشفا عن مثالب أئمّتهم،هتّاكا لحجب قادتهم،إلى أن بليت بأشدّ النواصب منازعة،و أطولهم مخاصمة،و أكثرهم جدلا،و أشنعهم سؤالا،و أثبتهم على الباطل قدما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 يا سعد،إنّكم معاشر الرافضة تقصدون على المهاجرين و الأنصار بالطعن عليهما،و تجحدون من رسول اللّه ولايتهما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إمامتهما،هذا الصدّيق الّذي فاق جميع الصحابة بشرف سابقته،أ ما علمتم أنّ رسول اللّه ما أخرجه مع نفسه إلى الغار إلاّ علما منه أنّ الخلافة له من بعده،و أنّه هو المقلّد لأمر التأويل و الملقى إليه أزمة الامّة،و عليه المعوّل في شعب الصدع،و لمّ الشعث،و سدّ الخلل،و إقامة الحدود،و تسريب الجيوش لفتح بلاد الشرك،و كما أشفق على نبوّته أشفق على خلافته،إذ ليس من حكم الاستتار و التواري،أن يروم الهارب من الشرّ مساعدة إلى مكان يستخفي فيه،و لمّا رأينا النبيّ متوجّها إلى الانجحار،و لم تكن الحال توجب استدعاء المساعدة من أحد،استبان لنا قصد رسول اللّه بأبي بكر للغار للعلّة الّتي شرحناها،و إنّما أبات عليّا على فراشه لما لم يكن يكترث به،و لم يحفل به لاستثقاله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 عليه أجوبة شتّى،فما زال يعقّب كلّ واحد منها بالنقض و الردّ عليّ،ثمّ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و دونكها اخرى بمثلها تخطم انوف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تزعمون أنّ الصدّيق المبرّأ من دنس الشكوك،و الفاروق المحامي عن بيضة الإسلام كانا يسرّان النفاق،و استدللتم بليلة العقبة،أخبرني عن الصدّيق و الفاروق أسلما طوعا أو كرها؟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فاحتلت لدفع هذه المسألة عنّي خوفا من الإلزام،و حذرا من أنّي إن أقررت له بطوعهما للإسلام،احتجّ بأنّ بدء النفاق و نشأه في القلب لا يكون إلاّ عند هبوب روائح القهر و الغلبة،و إظهار البأس الشديد في حمل المرء على من ليس ينقاد إليه قلبه، نحو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فَلَمْ يَكُ يَنْفَعُهُمْ إِيمانُهُمْ لَمّا رَأَوْا بَأْسَنا </w:t>
      </w:r>
      <w:r>
        <w:rPr>
          <w:rStyle w:val="FootnoteAnchor"/>
          <w:rtl w:val="true"/>
        </w:rPr>
        <w:footnoteReference w:id="757"/>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كرها،كان يقصدني بالطعن،إذ لم تكن ثمّة سيوف منتضاة كانت تريهما البأس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 قد انتفخت أحشائي من الغضب،و تقطّع كبدي من الكرب،و كنت قد اتّخذت طومارا و أثبت فيه نيّفا و أربعين مسألة من صعاب المسائل لم أجد لها مجيبا،على أن أسأل عنها خبير أهل بلدي أحمد بن إسحاق صاحب مولانا أبي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عليه السّلام،فارتحلت خلفه،و قد كان خرج قاصدا نحو مولانا بسرّ من رأى،فلحقته في بعض المنازل،فلمّا تصافحنا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لحاقك 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ثمّ العادة في الأسولة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تكافينا على هذه الخطّة الواحدة،فقد برح بي القرم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لقاء مولانا أبي محمّد عليه السّلام و أنا اريد أن أسأله عن معاضل في التأويل و مشاكل في التنزيل فدونكها الصحبة المباركة فانّها تقف بك على ضفة بحر لا تنقضي عجائبه،و لا تفنى غرائبه،و 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منها إلى باب سيّدنا،فاستأذنّا،فخرج علينا الإذن بالدخول عليه،و كان على عاتق أحمد بن إسحاق جراب قد غطّاه بكساء طبريّ فيه مائة و ستّون صرّة من الدنانير و الدراهم،على كلّ صرّة منها ختم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وجه مولانا أبي محمّد عليه السّلام حين غشينا نور وجهه إلاّ ببدر قد استوفى من لياليه أربعا بعد عشر،و على فخذه الأيمن غلام يناسب المشتري في الخلقة و المنظر،على رأسه فرق بين وفرتين كأنّه ألف بين واوين،و بين يدي مولانا رمّانة ذهبيّة تلمع بدائع نقوشها وسط غرائب الفصوص المركّبة عليها،قد كان أهداها إليه بعض رؤساء أهل البصرة،و بيده قلم إذا أراد أن يسطر به على البياض شيئا قبض الغلام على أصابعه، فكان مولانا يدحرج الرّمانة بين يديه و يشغله بردّها كيلا يصدّه عن كتابة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فسلّمنا عليه فألطف في الجواب و أومأ إلينا في الجلوس،فلمّا فرغ من كتبة البياض الّذي كان بيده،أخرج أحمد بن إسحاق جرابه من طيّ كسائه فوضعه بين يديه،فنظر الهادي عليه السّلام إلى الغلام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مولاي،أ يجوز أن أمدّ يدا طاهرة إلى هدايا نجسة و أموال رجسة قد شيب أحلّها بأحرمها؟</w:t>
      </w:r>
    </w:p>
    <w:p>
      <w:pPr>
        <w:pStyle w:val="BookText"/>
        <w:rPr/>
      </w:pPr>
      <w:r>
        <w:rPr>
          <w:rFonts w:ascii="Amiri" w:hAnsi="Amiri" w:eastAsia="Amiri" w:cs="Amiri"/>
          <w:color w:val="111111"/>
          <w:sz w:val="28"/>
          <w:sz w:val="28"/>
          <w:szCs w:val="28"/>
          <w:rtl w:val="true"/>
          <w:lang w:bidi="ar-SA"/>
        </w:rPr>
        <w:t>فقال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إسحاق،استخرج ما في الجراب ليميّز ما بين الحلال و الحرام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لفلان بن فلان،من محلّة كذا بقمّ، يشتمل على اثنين و ستّين دينارا،فيها من ثمن حجيرة باعها صاحبها و كانت إرثا له عن </w:t>
      </w:r>
    </w:p>
    <w:p>
      <w:pPr>
        <w:pStyle w:val="BookText"/>
        <w:rPr/>
      </w:pPr>
      <w:r>
        <w:rPr>
          <w:rFonts w:ascii="Amiri" w:hAnsi="Amiri" w:eastAsia="Amiri" w:cs="Amiri"/>
          <w:color w:val="111111"/>
          <w:sz w:val="28"/>
          <w:sz w:val="28"/>
          <w:szCs w:val="28"/>
          <w:rtl w:val="true"/>
          <w:lang w:bidi="ar-SA"/>
        </w:rPr>
        <w:t>أبيه خمسة و أربعون دينارا،و من أثمان تسعة أثواب أربعة عشر دينارا،و فيها من اجرة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عن دينار رازيّ السكّة،تاريخه سنة كذا،قد انطمس من نصف إحدى صفحتيه نقشه،و قراضة آمليّة وزنها ربع دينار،و العلّة في تحريمها أنّ صاحب هذه الصرّة وزن في شهر كذا من سنة كذا على حائك من جيرانه من الغزل منّا و ربع منّ،فأتت على ذلك مدّة،و في انتهائها قيّض لذلك الغزل سارق،فأخبر به الحائك صاحبه فكذّبه و استردّ منه بدل ذلك منّا و نصف من غزلا أدقّ ممّا كان دفعه إليه،و اتّخذ من ذلك ثوبا،كان هذا الدينار مع القراضة ثمنه،فلمّا فتح رأس الصرّة صادف رقعة في وسط الدنانير باسم من أخبر عنه و بمقدارها على حسب ما قال،و استخرج الدينار و 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اخرى،فقال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فلان،من محلّة كذا بقم تشتمل على خمسين دينارا لا يحلّ لنا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ثمن حنطة حاف صاحبها على أكّاره في المقاسمة،و ذلك أنّه قبض حصّته منها بكيل واف،و كان ما حصّ الأكّار بكيل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إسحاق،احملها بأجمعها لتردّها أو توصي بردّها على أربابها،فلا حاجة لنا في شيء منها،و أتنا بثوب العجوز،قال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الثوب في حقيبة 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بالثوب،نظر إليّ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على لقاء مولانا،قال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أردت أن تسأل عنها؟قلت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الغلام،فقال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منها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و ابن مولانا،إنّا روينا عنكم أنّ رسول اللّه صلّى اللّه عليه و آله جعل طلاق نسائه بيد أمير المؤمنين عليه السّلام حتّى أرسل يوم الجمل إلى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أرهجت على الإسلام و أهله </w:t>
      </w:r>
    </w:p>
    <w:p>
      <w:pPr>
        <w:pStyle w:val="BookText"/>
        <w:rPr/>
      </w:pPr>
      <w:r>
        <w:rPr>
          <w:rFonts w:ascii="Amiri" w:hAnsi="Amiri" w:eastAsia="Amiri" w:cs="Amiri"/>
          <w:color w:val="111111"/>
          <w:sz w:val="28"/>
          <w:sz w:val="28"/>
          <w:szCs w:val="28"/>
          <w:rtl w:val="true"/>
          <w:lang w:bidi="ar-SA"/>
        </w:rPr>
        <w:t>بفتنتك،و أوردت بنيك حياض الهلاك بجهلك،فإن كففت عنّي غربك و إلاّ طلّقتك،و نساء رسول اللّه صلّى اللّه عليه و آله قد كان طلاقهنّ وفاته،قال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الطلاق؟قلت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طلاقهنّ وفاة رسول اللّه صلّى اللّه عليه و آله قد خلّيت لهنّ السبيل،فلم لا يحلّ لهنّ الأزواج؟قلت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حرّم الأزواج عليهنّ،قال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خلّى الموت سبيلهنّ؟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ابن مولاي عن معنى الطلاق الّذي فوّض رسول اللّه صلّى اللّه عليه و آله حكمه إلى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تقدّس اسمه عظّم شأن نساء النبيّ صلّى اللّه عليه و آله،فخصّهنّ بشرف الامّهات،فقال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هذا الشرف باق لهنّ ما دمن للّه على الطاعة،فأيّتهنّ عصت اللّه بعدي بالخروج عليك،فأطلق لها في الأزواج،و أسقطها من شرف امومة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الفاحشة المبيّنة الّتي إذا أتت المرأة بها في عدّتها،حلّ للزوج أن يخرجها من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هي السحق دون الزنا،فإنّ المرأة إذا زنت و اقيم عليها الحدّ، ليس لمن أرادها أن يمتنع بعد ذلك من التزوّج بها لأجل الحدّ،و إذا سحقت وجب عليها الرجم،و الرجم خزي،و من قد أمر اللّه برجمه فقد أخزاه،و من أخزاه فقد أبعده،و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يا ابن رسول اللّه عن أمر اللّه لنبيّه موسى عليه السّلام فَاخْلَعْ نَعْلَيْكَ إِنَّكَ بِالْوادِ الْمُقَدَّسِ طُوىً </w:t>
      </w:r>
      <w:r>
        <w:rPr>
          <w:rStyle w:val="FootnoteAnchor"/>
          <w:rtl w:val="true"/>
        </w:rPr>
        <w:footnoteReference w:id="758"/>
      </w: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و استجهله في نبوّته،لأنّه ما خلا الأمر فيها من خطيئتين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صلاة موسى فيهما جائزة أو غير جائزة،فإن كانت صلاته جائزة،جاز له لبسهما في تلك البقعة،و ان كانت مقدّسة مطهّرة،فليست بأقدس و أطهر من الصلاة،و ان كانت صلاته غير جائزة فيهما فقد أوجب على موسى أنّه لم يعرف الحلال من الحرام،و ما علم ما تجوز فيه الصلاة و ما لم تجز،و هذا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ناجى ربّه بالواد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منّي،و غسلت قلبي عمّا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 انزع حبّ أهلك من قلبك إن كانت محبّتك لي خالصة،و 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يا ابن رسول اللّه عن تأويل كهيعص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الغيب،أطلع اللّه عليها عبده زكريّا،ثمّ قصّها على محمّد صلّى اللّه عليه و آله،و ذلك أنّ زكريّا سأل ربّه أن يعلّمه أسماء الخمسة،فأهبط عليه جبرئيل فعلّمه إيّاها،فكان زكريا إذا ذكر محمّدا و عليّا و فاطمة و الحسن و الحسين سرى عنه همّه، و انجلى كربه،و إذا ذكر الحسين خنقته العبرة،و وقعت عليه البهرة،فقال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ما بالي إذا ذكرت أربعا منهم تسلّيت بأسمائهم من همومي،و إذا ذكرت الحسين تدمع عيني و تثور زفرتي؟فأنبأه اللّه تعالى عن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كربلاء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 هو ظالم الحسين عليه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 و منع فيها الناس من الدخول عليه، و أقبل على البكاء و النحيب،و كانت ندبته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 تفجع خير خلقك بولده،إلهي أتنزل بلوى هذه الرزية بفنائه،إلهي أ تلبس عليّا و فاطمة ثياب هذه المصيبة،إلهي أ تحلّ كربة هذه الفجيعة بساحتهما؟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ولدا تقرّ به عيني على الكبر،و اجعله وارثا وصيّا، و اجعل محلّه منّي محلّ الحسين،فإذا رزقتنيه فافتنّي بحبّه،ثمّ فجّعني به كما تفجّع محمّدا حبيبك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فرزقه اللّه يحيى و فجّعه به،و كان حمل يحيى ستّة أشهر و حمل الحسين عليه السّلام كذلك،و له قصّة طويلة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العلّة الّتي تمنع القوم من اختيار إمام لأنفسهم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أو مفسد؟قلت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ما يخطر ببال غيره من صلاح أو فساد؟قلت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العلّة،و أوردها لك ببرهان ينقاد لها عقلك، أخبرني عن الرسل الّذين اصطفاهم اللّه تعالى و أنزل عليهم الكتاب و أيّدهم بالوحي و العصمة إذ هم أعلام الامم و أهدى إلى الاختيار منهم مثل موسى و عيسى عليهما السّلام،هل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وفور عقلهما و كمال علمهما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همّا بالاختيار أن يقع خيرتهما على المنافق و هما يظنّان أنّه مؤمن؟قلت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كليم اللّه مع وفور عقله و كمال علمه و نزول الوحي عليه اختار من أعيان قومه و وجوه عسكره لميقات ربّه سبعين رجلا ممّن لا يشكّ في إيمانهم و إخلاصهم،فوقعت خيرته على المنافقين،قال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r>
        <w:rPr>
          <w:rStyle w:val="FootnoteAnchor"/>
          <w:rtl w:val="true"/>
        </w:rPr>
        <w:footnoteReference w:id="760"/>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الأفسد،علمنا أن لا اختيار إلاّ لمن يعلم ما تخفي الصدور و ما تكنّ الضمائر و تتصرّف عليه السرائر،و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سعد،و حين ادّعى خصمك أنّ رسول اللّه صلّى اللّه عليه و آله لمّا أخرج مع نفسه مختار هذه الامّة إلى الغار إلاّ علما منه أنّ الخلافة له من بعده،و أنّه هو المقلّد امور التأويل،و الملقى إليه أزمّة الامّة،و عليه المعوّل في لمّ الشعث و سدّ الخلل و إقامة الحدود، و تسريب الجيوش لفتح بلاد الكفر،فكما أشفق على نبوّته أشفق على خلافته،إذ لم يكن من حكم الاستتار و التواري أن يروم الهارب من الشرّ مساعدة من غيره إلى مكان يستخفي فيه،و إنّما أبات عليّا على فراشه لما لم يكن يكترث له و لم يحفل به لاستثقاله إيّاه،و علمه أنّه إن قتل لم يتعذّر عليه نصب غيره مكانه للخطوب الّتي كان يصلح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 فجعل هذه موقوفة على أعمار الأربعة الّذين هم الخلفاء الراشدون في مذهبكم،فكان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كما علم رسول اللّه أنّ الخلافة من بعده لأبي بكر،علم أنّها من بعد أبي بكر لعمر و من بعد عمر لعثمان و من بعد عثمان لعليّ؟فكان أيضا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 على رسول اللّه صلّى اللّه عليه و آله أن يخرجهم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الغار و يشفق عليهم كما أشفق على أبي بكر،و لا يستخفّ بقدر هؤلاء الثلاثة بتركه إيّاهم و تخصيصه أبا بكر و 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كرها؟لم لم تقل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أسلما طمعا،و ذلك بأنّهما كانا يجالسان اليهود و يستخبرانهم عمّا كانوا يجدون في التوراة و في سائر الكتب المتقدّمة الناطقة بالملاحم من حال إلى حال من قصّة محمّد صلّى اللّه عليه و آله و من عواقب أمره،فكانت اليهود تذكر أنّ محمّدا يسلّط على العرب كما كان بخت‌نصّر سلّط على بني إسرائيل،و لا بدّ له من الظفر بالعرب كما ظفر بخت‌نصّر ببني إسرائيل،غير أنّه كاذب في دعواه أنّه نبيّ،فأتيا محمّدا فساعداه على شهادة ألاّ إله إلاّ اللّه،و بايعاه طمعا في أن ينال كلّ واحد منهما من جهته ولاية بلد إذا استقامت اموره،و استتبّت أحواله،فلمّا آيسا من ذلك تلثّما و صعدا العقبة مع عدّة من أمثالهما من المنافقين على أن يقتلوه،فدفع اللّه تعالى كيدهم و ردّهم بغيظهم لم ينالوا خيرا،كما أتى طلحة و الزبير عليّا عليه السّلام فبايعاه و طمع كلّ واحد منهما أن ينال من جهته ولاية بلد،فلمّا آيسا نكثا بيعته و خرجا عليه، فضرع اللّه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مولانا الحسن بن عليّ الهادي عليه السّلام للصلاة مع الغلام،فانصرفت عنهما،و طلبت أثر أحمد بن إسحاق فاستقبلني باكيا،فقلت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و أبكاك؟قال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فأخبره،فدخل عليه مسرعا و انصرف من عنده متبسّما و هو يصلّي على محمّد و آل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تعالى على ذلك،و جعلنا نختلف بعد ذلك اليوم إلى منزل مولانا أيّاما،فلا نرى الغلام بين يديه،فلمّا كان يوم الوداع دخلت أنا و أحمد ابن إسحاق و كهلان من أهل بلدنا،و انتصب أحمد بن إسحاق بين يديه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قد دنت الرحلة و اشتدّ المحنة،فنحن نسأل اللّه تعالى أن يصلّي على المصطفى جدّك،و على المرتضى أبيك،و على سيّدة النساء امّك،و على سيّدي شباب أهل الجنّة عمّك و أبيك، و على الأئمّة الطاهرين من بعدهما آبائك،و أن يصلّي عليك و على ولدك،و نرغب إلى اللّه أن يعلى كعبك و يكبت عدوّك،و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هذه الكلمات استعبر مولانا حتّى استهلّت دموعه و تقاطرت عبراته،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إسحاق،لا تكلّف في دعائك شططا،فإنّك ملاق اللّه تعالى في صدرك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أحمد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بحرمة جدّك إلاّ شرّفتني بخرقة أجعلها كفنا،فأدخل مولانا يده تحت البساط فأخرج ثلاثة عشر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غيرها،فانّك لن تعدم ما سألت،و إنّ اللّه تبارك و تعالى لن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أحمد بن إسحاق و ثارت به علّة صعبة أيس من حياته فيها،فلمّا وردنا حلوان و نزلنا في بعض الخانات دعا أحمد بن إسحاق برجل من أهل بلده كان قاطنا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عنه و رجع كلّ واحد منّا إلى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فكرة،ففتحت عيني،فإذا أنا بكافور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مولانا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بالخير عزاكم،و جبر بالمحبوب رزيّتكم،قد فرغنا من غسل صاحبكم و من تكفينه،فقوموا لدفنه،فانّه من أكرمكم محلا عند سيّدكم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عن أعيننا،فاجتمعنا على رأسه بالبكاء و العويل حتّى قضينا حقّه،و فرغنا من أمره رحمه اللّه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 الجعفيّ،عن أبي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 لا تحرّك يدك و لا رجلك أبدا حتّى ترى علامات أذكرها لك في سنة،و ترى مناديا ينادي بدمشق،و خسف بقرية من قراها،و تسقط طائفة من مسجدها،فإذا رأيت الترك جازوها فأقبلت الترك حتّى نزلت الجزيرة،و أقبلت الروم حتّى نزلت الرملة،و هي سنة اختلاف في كلّ أرض من أرض العرب،و إنّ أهل الشام يختلفون عند ذلك على ثلاث رايات، الأصهب،و الأبقع،و السفيانيّ،مع بني ذنب الحمار مضر،و مع السفياني أخواله من كلب، فيظهر السفيانيّ و من معه على بني ذنب الحمار حتّى يقتلوا قتلا لم يقتله شيء قطّ، و يحضر رجل بدمشق فيقتل هو و من معه قتلا لم يقتله شيء قطّ،و هو من بني ذنب الحمار،و هي الآية الّتي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النعماني؛بإسناده عن داود الدجاجيّ،عن أبي جعفر محمّد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من ثلاث،فقيل يا أمير المؤمنين و ما 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أهل الشام بينهم،و الرايات السود من خراسان،و الفزعة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الفزعة في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سمعتم قول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64"/>
      </w:r>
      <w:r>
        <w:rPr>
          <w:rFonts w:ascii="Amiri" w:hAnsi="Amiri" w:eastAsia="Amiri" w:cs="Amiri"/>
          <w:color w:val="111111"/>
          <w:sz w:val="28"/>
          <w:sz w:val="28"/>
          <w:szCs w:val="28"/>
          <w:rtl w:val="true"/>
          <w:lang w:bidi="ar-SA"/>
        </w:rPr>
        <w:t>هي آية تخرج الفتاة من خدرها،و توقظ النائم،و تفزع اليقظان</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رحمه اللّه بإسناده عن جابر الجعفيّ،عن أبي جعفر عليه السّلام قال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 الشام يختلفون عند ذلك عن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الأصهب،و الأبقع،و السفيانيّ مع بني ذنب الحمار،حتّى يقتلوا قتلا لم يقتله شيء قطّ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يحضر رجل بدمشق،فيقتل هو و من معه قتلا لم يقتله شيء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بني ذنب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4" w:name="pg1161_7481"/>
    </w:p>
    <w:p>
      <w:pPr>
        <w:pStyle w:val="BookText"/>
        <w:rPr/>
      </w:pPr>
      <w:bookmarkEnd w:id="374"/>
      <w:r>
        <w:rPr>
          <w:rFonts w:ascii="Amiri" w:hAnsi="Amiri" w:eastAsia="Amiri" w:cs="Amiri"/>
          <w:color w:val="111111"/>
          <w:sz w:val="28"/>
          <w:sz w:val="28"/>
          <w:szCs w:val="28"/>
          <w:rtl w:val="true"/>
          <w:lang w:bidi="ar-SA"/>
        </w:rPr>
        <w:t>الحمار،و هي الآيات الّتي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 و يظهر السفياني و 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الحديث بكامله مع مصادره في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485068_373438147"/>
      <w:bookmarkStart w:id="376" w:name="_Toc137"/>
      <w:bookmarkEnd w:id="375"/>
      <w:r>
        <w:rPr>
          <w:rtl w:val="true"/>
        </w:rPr>
        <w:t>شبه غيبة المهديّ عليه السّلام بغيبة إبراهيم عليه السّلام في اعتزاله</w:t>
      </w:r>
      <w:bookmarkEnd w:id="376"/>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بإسناده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إبراهيم عليه السّلام منجّما لنمرود بن كنعان،و كان نمرود لا يصدر إلاّ عن رأيه،فنظر في النجوم ليلة من الليالي فأصبح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في ليلتي هذه عجبا،فقال له 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مولودا يولد في أرضنا هذه فيكون هلاكنا على يديه،و لا يلبث إلاّ قليلا حتّى يحمل به،فعجب من ذلك نمرود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حملت به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كان فيما أوتي به من العلم أنّه سيحرق بالنار،و لم يكن اوتي أنّ اللّه تعالى سينجّيه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 النساء عن الرجال،فلم يترك امرأة إلاّ جعلت بالمدينة حتّى لا يخلص إليهنّ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أبو إبراهيم على امرأته فحملت به و ظنّ أنّه صاحبه،فأرسل إلى نساء من القوابل لا يكون في البطن شيء إلاّ علمن به،فنظرن إلى أمّ إبراهيم،فألزم اللّه تعالى ذكره ما في الرحم الظهر،فقلن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شيئا في بطنها،فلمّا وضعت امّ إبراهيم به، أراد أبوه أن يذهب به إلى نمرود،فقالت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بابنك إلى نمرود فيقتله،دعني أذهب به إلى بعض الغيران أجعله فيه حتّى يأتي عليه أجله و لا يكون أنت تقتل ابنك،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فاذهبي به،فذهبت به إلى غار،ثمّ أرضعته،ثمّ جعلت على باب الغار صخرة،ثمّ انصرفت عنه،فجعل اللّه عزّ و جلّ رزقه في إبهامه،فجعل يمصّها فيشرب لبنا،و جعل يشبّ في اليوم كما يشبّ غيره في الجمعة و يشبّ في الجمعة،كما يشبّ غيره في الشهر،و يشبّ </w:t>
      </w:r>
      <w:bookmarkStart w:id="377" w:name="pg1161_7482"/>
    </w:p>
    <w:p>
      <w:pPr>
        <w:pStyle w:val="BookText"/>
        <w:rPr/>
      </w:pPr>
      <w:bookmarkEnd w:id="377"/>
      <w:r>
        <w:rPr>
          <w:rFonts w:ascii="Amiri" w:hAnsi="Amiri" w:eastAsia="Amiri" w:cs="Amiri"/>
          <w:color w:val="111111"/>
          <w:sz w:val="28"/>
          <w:sz w:val="28"/>
          <w:szCs w:val="28"/>
          <w:rtl w:val="true"/>
          <w:lang w:bidi="ar-SA"/>
        </w:rPr>
        <w:t>في الشهر كما يشبّ غيره في السنة،فمكث ما شاء 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امّه قالت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أذنت لي حتّى أذهب إلى ذلك الصبي فأراه فعلت،قال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فافعلي،فأتت الغار فإذا هي بإبراهيم عليه السّلام،و إذا عيناه تزهران كأنّهما سراجان،فأخذته و ضمّته إلى صدرها و أرضعته ثمّ انصرفت عنه،فسألها أبوه عن الصبي،فقالت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واريته في التراب،فمكثت تعتلّ و تخرج في الحاجة و تذهب إلى إبراهيم عليه السّلام فتضمّه إليها و ترضعه ثمّ تنصرف،فلمّا تحرّك أتته امّه كما كانت تأتيه،و صنعت كما كانت تصنع،فلمّا أرادت الانصراف أخذ بثوبها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بي معك،فقالت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أستأمر أباك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485070_373438147"/>
      <w:bookmarkStart w:id="379" w:name="_Toc138"/>
      <w:bookmarkEnd w:id="378"/>
      <w:r>
        <w:rPr>
          <w:rtl w:val="true"/>
        </w:rPr>
        <w:t>كلام الشيخ الصدوق</w:t>
      </w:r>
      <w:bookmarkEnd w:id="379"/>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غيبة إبراهيم خليل الرحمن صلوات اللّه عليه،فانّها تشبه غيبة قائمنا صلوات اللّه عليه،بل هي أعجب منها،لأنّ اللّه عزّ و جلّ غيّب أثر إبراهيم عليه السّلام و هو في بطن امّه،حتّى حوّله عزّ و جلّ بقدرته من بطنها إلى ظهرها،ثمّ أخفى أمر ولادته إلى وقت بلوغ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إبراهيم عليه السّلام في الغيبة مخفيا لشخصه،كاتما لأمره،حتّى ظهر فصدع بأمر اللّه تعالى ذكره و أظهر اللّه قدرته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غاب عليه السّلام الغيبة الثانية،و ذلك حين نفاه الطاغوت عن مصر،فقال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 أَدْعُوا رَبِّي عَسى أَلاّ أَكُونَ بِدُعاءِ رَبِّي شَقِيًّا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يعني به عليّ بن أبي طالب عليه السّلام،لأنّ إبراهيم قد كان دعا اللّه عزّ و جلّ أن يجعل له لسان صدق في الآخرين،فجعل اللّه تبارك و تعالى له و لإسحاق و يعقوب لسان صدق عليّا،فأخبر عليّ عليه السّلام بأنّ القائم هو الحادي عشر من ولده و أنّه المهديّ الّذي يملأ الأرض قسطا و عدلا كما ملئت جورا و ظلما،و أنّه تكون له </w:t>
      </w:r>
    </w:p>
    <w:p>
      <w:pPr>
        <w:pStyle w:val="BookText"/>
        <w:rPr/>
      </w:pPr>
      <w:r>
        <w:rPr>
          <w:rFonts w:ascii="Amiri" w:hAnsi="Amiri" w:eastAsia="Amiri" w:cs="Amiri"/>
          <w:color w:val="111111"/>
          <w:sz w:val="28"/>
          <w:sz w:val="28"/>
          <w:szCs w:val="28"/>
          <w:rtl w:val="true"/>
          <w:lang w:bidi="ar-SA"/>
        </w:rPr>
        <w:t>غيبة و حيرة يضلّ فيها أقوام و يهتدي فيها آخرون،و أنّ هذا كائن كما أنّه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عليه السّلام في حديث 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قائم بحجّة،امّا ظاهر مشهور أو خاف مغمور،لئلاّ تبطل حجج اللّه و بيّناته،و لإبراهيم عليه السّلام غيبة اخرى سار فيها في البلاد وحده للاعتبار</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إِمَّا الْعَذابَ وَ إِمَّا السّاعَةَ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يعقوب؛بإسناده عن أبي بصير،عن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قالَ الَّذِينَ كَفَرُوا لِلَّذِينَ آمَنُوا أَيُّ الْفَرِيقَيْنِ خَيْرٌ مَقاماً وَ أَحْسَنُ نَدِيًّا </w:t>
      </w:r>
      <w:r>
        <w:rPr>
          <w:rStyle w:val="FootnoteAnchor"/>
          <w:rtl w:val="true"/>
        </w:rPr>
        <w:footnoteReference w:id="7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دعا قريشا إلى ولايتنا فنفروا و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كَفَرُوا من قريش لِلَّذِينَ آمَنُوا و الّذين أقرّوا لأمير المؤمنين و لنا أهل البيت أَيُّ الْفَرِيقَيْنِ خَيْرٌ مَقاماً وَ أَحْسَنُ نَدِيًّا تعييرا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من الامم السالفة هُمْ أَحْسَنُ أَثاثاً وَ رِءْياً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الضَّلالَةِ فَلْيَمْدُدْ لَهُ الرَّحْمنُ مَدًّا </w:t>
      </w:r>
      <w:r>
        <w:rPr>
          <w:rStyle w:val="FootnoteAnchor"/>
          <w:rtl w:val="true"/>
        </w:rPr>
        <w:footnoteReference w:id="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كانوا في الضلالة لا يؤمنون بولاية أمير المؤمنين عليه السّلام و لا بولايتنا،فكانوا ضالّين مضلّين،فيمدّ لهم في ضلالتهم و طغيانهم حتّى يموتوا،فيصيّرهم اللّه شرّا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خروج القائم عليه السّلام،و هو الساعة، فسيعلمون ذلك اليوم و ما نزل بهم من اللّه على يدي وليّه،فذلك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شَرٌّ مَكاناً يعني عند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الَّذِينَ اهْتَدَوْا هُدىً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 ذلك اليوم هدى على هدى باتّباعهم القائم عليه السّلام حيث لا يجحدونه و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بصير،عن أبي عبد اللّه عليه السّلام في حديث له قال فيه،قلت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إِمَّا الْعَذابَ وَ إِمَّا السّاعَةَ فَسَيَعْلَمُونَ مَنْ هُوَ شَرٌّ مَكاناً وَ 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فهو خروج القائم و هو الساعة،فسيعلمون ذلك اليوم و ما نزل بهم من اللّه على يدي القائم،فذلك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شَرٌّ مَكاناً يعني عند القائم وَ 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بصير،عن أبي عبد اللّه عليه السّلام في حديث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اللّهُ الَّذِينَ اهْتَدَوْا هُدىً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 ذلك اليوم هدى على هدى باتّباعهم القائم حيث لا يجحدونه و لا ينكرونه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ثقة الإسلام الكلينيّ بإسناده عن محمّد بن الفضيل،عن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بذلك القائم و أنصاره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80" w:name="pg1161_7485"/>
    </w:p>
    <w:p>
      <w:pPr>
        <w:pStyle w:val="Heading2"/>
        <w:numPr>
          <w:ilvl w:val="1"/>
          <w:numId w:val="1"/>
        </w:numPr>
        <w:rPr/>
      </w:pPr>
      <w:bookmarkStart w:id="381" w:name="__RefHeading___Toc2485072_373438147"/>
      <w:bookmarkStart w:id="382" w:name="_Toc139"/>
      <w:bookmarkEnd w:id="380"/>
      <w:bookmarkEnd w:id="381"/>
      <w:r>
        <w:rPr>
          <w:rtl w:val="true"/>
        </w:rPr>
        <w:t>سورة طه</w:t>
      </w:r>
      <w:bookmarkEnd w:id="382"/>
    </w:p>
    <w:p>
      <w:pPr>
        <w:pStyle w:val="Heading3"/>
        <w:numPr>
          <w:ilvl w:val="2"/>
          <w:numId w:val="1"/>
        </w:numPr>
        <w:rPr/>
      </w:pPr>
      <w:bookmarkStart w:id="383" w:name="__RefHeading___Toc2485074_373438147"/>
      <w:bookmarkStart w:id="384" w:name="_Toc14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عَلَيْكَ مَحَبَّةً مِنِّي وَ لِتُصْنَعَ عَلى عَيْنِي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485076_373438147"/>
      <w:bookmarkStart w:id="386" w:name="_Toc141"/>
      <w:bookmarkEnd w:id="385"/>
      <w:r>
        <w:rPr>
          <w:rtl w:val="true"/>
        </w:rPr>
        <w:t>شباهة مولد الحجّة بخفاء مولد موسى عليهما السّلام</w:t>
      </w:r>
      <w:bookmarkEnd w:id="386"/>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الفقيه أبو جعفر محمّد بن عليّ الطوسيّ المعروف بابن حمزة بإسناده عن حكيمة بنت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صلوات اللّه عليه،فلمّا أردت الانصراف،قال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الليلة عندنا،فإنّه سيولد الليلة المولود الكريم على اللّه عزّ و جلّ،الّذي يحيي اللّه عزّ و جلّ به الأرض بعد موتها،قلت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يا سيّدي،و لست أرى بنرجس شيئا من الحمل؟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نرجس،لا من غيرها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إليها،فقلّبتها ظهرا و بطنا،فلم أر بها أثر حبل،فعدت إليه،فأخبرته بما فعلته،فتبسّم،ثمّ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وقت الفجر يظهر بها الحبل،لأنّ مثلها مثل امّ موسى لم يظهر بها الحبل،و لم يعلم به أحد إلى وقت ولادتها،لأنّ فرعون كان يشقّ بطون الحبالى في </w:t>
      </w:r>
    </w:p>
    <w:p>
      <w:pPr>
        <w:pStyle w:val="BookText"/>
        <w:rPr/>
      </w:pPr>
      <w:r>
        <w:rPr>
          <w:rFonts w:ascii="Amiri" w:hAnsi="Amiri" w:eastAsia="Amiri" w:cs="Amiri"/>
          <w:color w:val="111111"/>
          <w:sz w:val="28"/>
          <w:sz w:val="28"/>
          <w:szCs w:val="28"/>
          <w:rtl w:val="true"/>
          <w:lang w:bidi="ar-SA"/>
        </w:rPr>
        <w:t>طلب موسى،و هذا نظير موسى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إليها و أخبرتها،قالت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سألتها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مولاتي،ما أرى بي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أرقبها إلى وقت طلوع الفجر،و هي نائمة بين يدي تتقلّب جنبا إلى جنب،حتّى إذا كان آخر الليل،وقت طلوع الفجر،و ثبت فزعة،فضممتها إلى صدري،و سميّت عليها،فقلت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لي الأمر الّذي أخبرك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 عليها إِنّا أَنْزَلْناهُ فِي لَيْلَةِ الْقَدْرِ فأقبلت أقرأ عليها،كما أمرني،فأجابني الجنين من بطنها يقرأ بمثل ما أقرأ،و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لمّا سمعت،فصاح بي أبو محمّد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اللّه،إنّ اللّه ينطقنا بالحكمة صغارا،و يجعلنا حججا في أرضه كبارا،فلم يستتمّ الكلام حتّى غيّبت عنّي نرجس،فلم أرها،كأنّما ضرب بيني و بينها حجاب،فعدوت نحو أبي محمّد صلوات اللّه عليه و أنا صارخة،فقال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يا عمّة فإنّك ستجدينها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فرجعت،فلم ألبث حتّى انكشف الغطاء الّذي بيني و بينها،و إذا أنا بها و عليها من أثر النور ما غشي بصري،و إذا بالصبي ساجد بوجهه،جاث على ركبتيه،رافع سبّابتيه نحو السماء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اللّه،وحده لا شريك له،و أشهد أنّ جدّي رسول اللّه صلّى اللّه عليه و آله و أنّ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إماما إماما إلى أن بلغ إلى نفسه،ثمّ صلّى عليهم،ثمّ 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وعدتني،و تمّم لي أمري،و ثبّت وطأتي،و املأ الأرض بي عدلا 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تناوليه و هاتيه،فتناولته و أتيت به نحوه،فلمّا مثلته بين يدي أبيه،و هو على يدي،سلّم على أبيه،فتناوله منّي و الطير يرفرف على رأسه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الرواية من الثاقب في المناقب و التكملة من كمال الدّين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ناوله لسانه فشرب منه،ثمّ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به إلى امّه لترضعه و ردّيه إليّ،قالت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امّه فأرضعته،فرددته إلى أبي محمّد عليه السّلام و الطير ترفرف على رأسه،فصاح بطير منها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إلينا في كلّ أربعين يوما،فتناوله الطير و طار به في جوّ السماء و اتّبعه سائر الطير،فسمعت أبا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الّذي أودعته امّ موسى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نرجس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اسكني،فإنّ الرضاع محرّم عليه إلاّ من ثديك،و سيعاد إليك كما ردّ موسى إلى أمّه،و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 لا تَحْزَنَ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الطير؟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روح القدس الموكّل بالأئمّة عليهم السّلام،يوفّقهم و يسدّدهم و يربّيهم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أربعين يوما ردّ الغلام و وجّه إليّ ابن أخي عليه السّلام فدعاني، فدخلت عليه،فإذا أنا بالصبي متحرّك يمشي بين يديه،فقلت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ابن سنتين؟ 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الأنبياء و الأوصياء إذا كانوا أئمّة ينشئون بخلاف ما ينشأ غيرهم،و إنّ الصبي منّا إذا كان أتى عليه شهر،كان كمن أتى عليه سنة،و انّ الصبي منّا ليتكلّم في بطن امّه و يقرأ القرآن و يعبد ربّه عزّ و جلّ،و عند الرضاع تطيعه الملائكة و تنزل عليه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أرى ذلك الصبي في كلّ أربعين يوما،إلى أن رأيته رجلا قبل مضي أبي محمّد عليه السّلام،بأيّام قلائل فلم أعرفه،فقلت لابن أخي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تأمرني أن أجلس بين يديه؟فقال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نرجس و هذا خليفتي من بعدي،و عن قليل تفقدوني فاسمعي له و أطيعي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أبو محمّد عليه السّلام بعد ذلك بأيّام قلائل،و افترق الناس كما ترى، و و اللّه إنّي لأراه صباحا و مساء،و إنّه لينبّئني عمّا تسألون عنه فاخبركم،و و اللّه إنّي لاريد أن أسأله عن الشيء فيبدأني به،و انّه ليرد عليّ الأمر فيخرج إليّ منه جوابه من ساعته من غير مسألتي و قد أخبرني البارحة بمجيئك إليّ و أمرني أن أخبرك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أخبرتني حكيمة بأشياء لم يطّلع عليها أحد إلاّ اللّه عزّ و جلّ،فعلمت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صدق و عدل من اللّه عزّ و جلّ،لأنّ اللّه عزّ و جلّ قد أطلعه على ما لم يطلع عليه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للحديث مقدّمة طويلة تركها صاحب المناقب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موسى حتّى خرج قبله خمسون كذّابا من بني إسرائيل كلّهم يدّعي أنّه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فرعون أنّهم يرجفون به و يطلبون هذا الغلام،و قال له كهنته و سحرته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هلاك دينك و قومك على يدي هذا الغلام الّذي يولد العامّ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القوابل على النساء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يولد العامّ ولد إلاّ ذبح،و وضع على امّ موسى قابلة،فلمّا رأى ذلك بنو إسرائيل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الغلمان و استحيى النساء هلكنا فلم نبق،فتعالوا لا نقرب النساء، فقال عمران أبو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باشروهنّ،فإنّ أمر اللّه واقع و لو كره المشركون،اللهمّ من حرّمه فإنّي لا احرّمه،و من تركه فإنّي لا أتركه،و وقع على امّ موسى فحملت،فوضع على امّ موسى قابلة تحرسها فإذا قامت قامت،و إذا قعدت قعدت،فلمّا حملته امّه وقعت عليها المحبّة و كذلك حجج اللّه على خلقه،فقالت لها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بنيّة تصفرّين و تذوبين؟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تلوميني فإنّي إذا ولدت اخذ ولدي فذبح،قالت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تحزني فإنّي سوف أكتم عليك،فلم تصدّقها،فلمّا أن ولدت التفتت إليها و هي مقبلة،فقالت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اللّه،فقالت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أقل إنّي سوف أكتم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حملته فأدخلته المخدع و أصلحت أمره،ثمّ خرجت إلى الحرس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خرج دم منقطع،فانصرفوا،فأرضعته فلمّا خافت عليه الصوت،أوحى اللّه إليها أن اعملي التابوت،ثمّ اجعليه فيه،ثمّ أخرجيه ليلا فاطرحيه في نيل مصر؛فوضعته في التابوت،ثمّ دفعته في اليمّ،فجعل يرجع إليها و جعلت تدفعه في الغمر،و إنّ الريح ضربته فانطلقت به،فلمّا رأته قد ذهب به الماء،همّت أن تصيح فربط على قلبها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المرأة الصالحة امرأة فرعون و هي من بني إسرائيل،قالت لفرعون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الربيع فأخرجني و اضرب لي قبّة على شطّ النيل حتّى أتنزّه هذه الأيّام،فضربت لها قبّة على شطّ النيل،إذ أقبل التابوت يريدها،فقالت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 ما أرى على الماء؟قالوا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 اللّه يا سيّدتنا إنّا لنرى شيئا،فلمّا دنا منها ثارت إلى الماء فتناولته بيدها،و كاد الماء يغمرها حتّى تصايحوا عليها،فجذبته و أخرجته من الماء فأخذته فوضعته في حجرها، فإذا هو غلام أجمل الناس و أسترهم،فوقعت عليها منه محبّة،فوضعته في حجرها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 سيّدتنا،و اللّه ما لك ولد و لا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هذا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إلى فرعون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أصبت غلاما طيّبا حلوا نتّخذه ولدا فيكون قرّة عين لي و لك فلا تقتله،قال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هذا الغلام؟قالت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إلاّ أنّ الماء جاء به،فلم تزل به حتّى رضي،فلمّا سمع الناس أنّ الملك قد تبنّى ابنا لم يبق أحد من رءوس من كان مع فرعون إلاّ بعث إليه امرأته لتكون له ظئرا أو تحضنه،فأبى أن يأخذ من امرأة منهنّ ثديا،قالت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لابني ظئرا و لا تحقّروا أحدا،فجعل لا يقبل من امرأة منهنّ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 موسى لاخته قصّيه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 أ ترين له أثرا،فانطلقت حتّى أتت باب الملك،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أنّكم تطلبون ظئرا،و هاهنا امرأة صالحة تأخذ ولدكم و تكفله لكم،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أدخلوها،فلمّا دخلت قالت لها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إسرائيل،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يا بنيّة فليس لنا فيك حاجة،فقلن لها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أو لا يقبل،فقالت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لو قبل،هل يرضى فرعون أن يكون الغلام من بني إسرائيل و المرأة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الظئر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يرضى،قلن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فانظري يقبل أو لا يقبل، قالت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فاذهبي فادعيها،فجاءت إلى امّها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الملك تدعوك، فدخلت عليها فدفع إليها موسى فوضعته في حجرها،ثمّ ألقمته ثديها فازدحم اللبن في حلقه،فلمّا رأت امرأة فرعون أنّ ابنها قد قبل،قامت إلى فرعون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أصبت لابني ظئرا و قد قبل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إسرائيل،قال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يكون أبدا،الغلام من بني إسرائيل و الظئر من بني إسرائيل،فلم تزل تكلّمه فيه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تخاف من هذا الغلام؟إنّما هو ابنك ينشأ في حجرك حتّى قلبته عن رأيه و 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فنشأ موسى عليه السّلام في آل فرعون،و كتمت امّه خبره و اخته و القابلة،حتّى هلكت امّه و القابلة الّتي قبلته،فنشأ عليه السّلام لا يعلم به 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الحديث،و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أرسله اللّه عزّ و جلّ إلى فرعون و ملائه بآيتين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الصادق عليه السّلام أنّه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ترجو أرجى منك لما ترجو،فإنّ موسى بن عمران عليه السّلام خرج ليقتبس لأهله نارا،فرجع إليهم و هو رسول نبيّ،فأصلح اللّه تبارك و تعالى أمر عبده و نبيّه موسى عليه السّلام في ليلة،و هكذا يفعل اللّه تبارك و تعالى بالقائم الثاني عشر من الأئمّة عليهم السّلام،يصلح له أمره في ليلة كما أصلح أمر نبيّه موسى عليه السّلام،و يخرجه من الحيرة و الغيبة إلى نور الفرج و الظهور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الصدوق؛بإسناده عن عبد اللّه بن سنان 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موسى بن عمران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سنّته من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مولده،و غيبته عن قومه،فقلت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غاب موسى عن أهله و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 و عشرين سنة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محمّد بن الحنفية،عن أبيه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 اللّه 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يصلحه اللّه في ليلة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موسى،و سنّة من عيسى،و سنّة من يوسف،و سنّة من محمّد صلوات اللّه عليهم أجمعين،فأمّا من موسى فخائف يترقّب،و أمّا من يوسف فالسجن،و أمّا من عيسى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مات و لم يمت،و أمّا من محمّد صلّى اللّه عليه و آله فالسيف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المنسوب إلى الصادق عليه السّلام،قال،قال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7" w:name="pg1161_7491"/>
    </w:p>
    <w:p>
      <w:pPr>
        <w:pStyle w:val="BookText"/>
        <w:rPr/>
      </w:pPr>
      <w:bookmarkEnd w:id="387"/>
      <w:r>
        <w:rPr>
          <w:rFonts w:ascii="Amiri" w:hAnsi="Amiri" w:eastAsia="Amiri" w:cs="Amiri"/>
          <w:color w:val="111111"/>
          <w:sz w:val="28"/>
          <w:sz w:val="28"/>
          <w:szCs w:val="28"/>
          <w:rtl w:val="true"/>
          <w:lang w:bidi="ar-SA"/>
        </w:rPr>
        <w:t xml:space="preserve">أَيْدِيهِمْ ما مضى من أخبار الأنبياء وَ ما خَلْفَهُمْ من أخبار القائم عليه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المنسوب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يُحْدِثُ لَهُمْ ذِكْراً يعني ما يحدث من أمر القائم عليه السّلام و السفيانيّ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485078_373438147"/>
      <w:bookmarkStart w:id="389" w:name="_Toc142"/>
      <w:bookmarkEnd w:id="388"/>
      <w:r>
        <w:rPr>
          <w:rtl w:val="true"/>
        </w:rPr>
        <w:t>أخذ ميثاق الأنبياء على الإقرار بالمهديّ عليه السّلام</w:t>
      </w:r>
      <w:bookmarkEnd w:id="389"/>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جابر،عن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 إليه في محمّد و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و لم يكن له عزم أنّهم هكذا،و إنّما سمّي أولو العزم أولي العزم،لأنّه عهد إليهم في محمّد و الأوصياء من بعده عليهم السّلام،و المهديّ و سيرته،و أجمع عزمهم على ذلك كذلك و الإقرار به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بإسناده عن حمران بن أعين،عن أبي حمزة،عن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الميثاق على النبيّين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أنّ هذا محمّدا رسولي و أنّ عليّا أمير المؤمنين و الأوصياء من بعده عليهم السّلام ولاة أمري و خزّان علمي،و أنّ المهديّ عليه السّلام أنتصر به لديني و اظهر به دولتي و أنتقم به من أعدائي و اعبد به طوعا و كرها،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 ربّنا و شهدنا،و لم يجحد آدم و لم يقرّ،فثبتت العزيمة لهؤلاء الخمسة في المهديّ عليه السّلام،و لم يكن لآدم عزيمة على الإقرار،و هو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رحمه اللّه بسنده عن حمران،عن أبي جعفر عليه السّلام في حديث له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الميثاق على النبيّين،فقال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محمّد رسول اللّه، </w:t>
      </w:r>
      <w:bookmarkStart w:id="390" w:name="pg1161_7492"/>
    </w:p>
    <w:p>
      <w:pPr>
        <w:pStyle w:val="BookText"/>
        <w:rPr/>
      </w:pPr>
      <w:bookmarkEnd w:id="390"/>
      <w:r>
        <w:rPr>
          <w:rFonts w:ascii="Amiri" w:hAnsi="Amiri" w:eastAsia="Amiri" w:cs="Amiri"/>
          <w:color w:val="111111"/>
          <w:sz w:val="28"/>
          <w:sz w:val="28"/>
          <w:szCs w:val="28"/>
          <w:rtl w:val="true"/>
          <w:lang w:bidi="ar-SA"/>
        </w:rPr>
        <w:t>و أنّ هذا عليّ أمير المؤمنين؟قالوا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بلى؛فثبتت بهم النبوّة،و أخذ الميثاق على أولي العزم، ألا إنّي ربّكم،و محمّد رسولي،و عليّ أمير المؤمنين و أوصياؤه من بعده ولاة أمري و خزّان علمي،و أنّ المهديّ أنتصر به لديني و اظهر به دولتي،و أنتقم به من أعدائي،و اعبد به طوعا 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 و شهدنا يا ربّ؛و لم يجحد آدم و لم يقرّ،فثبتت العزيمة لهؤلاء الخمسة في المهديّ،و لم يكن لآدم عزم على الإقرار به؛و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يعني فترك،ثمّ أمر نارا فاجّجت،فقال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ادخلوها،فها 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ادخلوها،فدخلوها فكانت عليهم بردا و سلاما،فقال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أقلنا،فقال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أقلتكم اذهبوا فادخلوها، فهابوها،فثمّ ثبتت الطاعة و المعصية و الولاية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وَ لا يَشْقى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المحدّث الثقة الصفّار؛عن أحمد بن محمّد السياريّ،عن عليّ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هُدايَ فَلا يَضِلُّ وَ لا يَشْقى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بالأئمّة و اتّبع أمرهم و لم يجز طاعتهم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2485080_373438147"/>
      <w:bookmarkStart w:id="392" w:name="_Toc143"/>
      <w:bookmarkEnd w:id="391"/>
      <w:r>
        <w:rPr>
          <w:rtl w:val="true"/>
        </w:rPr>
        <w:t>خزي النّصّاب في الرجعة</w:t>
      </w:r>
      <w:bookmarkEnd w:id="3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القمّي؛بسنده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للنصّاب،قال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رأيناهم دهرهم الأطول في كفاية حتّى 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الرجعة يأكلون العذرة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أَصْحابُ الصِّراطِ السَّوِيِّ وَ مَنِ اهْتَدى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بن الماهيار في تفسيره فيما نزل في أهل البيت عليهم السّلام،قال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عيسى بن داود النجّار،عن أبي الحسن موسى بن جعفر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السَّوِيِّ وَ مَنِ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 هو القائم عليه السّلام،و الهدى من اهتدى إلى طاعته،و مثلها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ولايتنا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93" w:name="pg1161_7494"/>
    </w:p>
    <w:p>
      <w:pPr>
        <w:pStyle w:val="Heading2"/>
        <w:numPr>
          <w:ilvl w:val="1"/>
          <w:numId w:val="1"/>
        </w:numPr>
        <w:rPr/>
      </w:pPr>
      <w:bookmarkStart w:id="394" w:name="__RefHeading___Toc2485082_373438147"/>
      <w:bookmarkStart w:id="395" w:name="_Toc144"/>
      <w:bookmarkEnd w:id="393"/>
      <w:bookmarkEnd w:id="394"/>
      <w:r>
        <w:rPr>
          <w:rtl w:val="true"/>
        </w:rPr>
        <w:t>سورة الأنبياء</w:t>
      </w:r>
      <w:bookmarkEnd w:id="395"/>
    </w:p>
    <w:p>
      <w:pPr>
        <w:pStyle w:val="Heading3"/>
        <w:numPr>
          <w:ilvl w:val="2"/>
          <w:numId w:val="1"/>
        </w:numPr>
        <w:rPr/>
      </w:pPr>
      <w:bookmarkStart w:id="396" w:name="__RefHeading___Toc2485084_373438147"/>
      <w:bookmarkStart w:id="397" w:name="_Toc14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أَنْشَأْنا بَعْدَها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عليّ بن إبراهيم،بإسناده عن بدر بن خليل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و بعث إلى بني اميّة بالشام،هربوا إلى الروم،فيقول لهم الروم لا ندخلنّكم حتّى تنتصروا،فيعلّقون في أعناقهم الصلبان فيدخلونهم،فإذا نزل بحضرتهم أصحاب القائم عليه السّلام،طلبوا الأمان و الصلح،فيقول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نفعل حتّى تدفعوا إلينا من قبلكم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فيدفعونهم إليهم،فذلك 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تَرْكُضُوا وَ ارْجِعُوا إِلى ما أُتْرِفْتُمْ فِيهِ وَ مَساكِنِكُمْ لَعَلَّكُمْ تُسْئَلُونَ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يسألونهم الكنوز و هم أعلم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بالسيف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عند قيام القائم عليه السّلام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إسماعيل بن جابر،عن أبي عبد 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أَحَسُّوا بَأْسَنا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القائم عليه السّلام، إِذا هُمْ مِنْها يَرْكُضُونَ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 الّتي كانوا يكنزون، قالُوا 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خامِدِينَ لا يبقى منهم عين تطرف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العيّاشي،بإسناده عن عبد الأعلى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في حديث يذكر فيه خروج القائم عليه السّلام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انظر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مصعدين من نجف الكوفة ثلاثمائة و بضعة عشر رجلا،كأنّ في قلوبهم زبر الحديد، جبرئيل عن يمينه،و ميكائيل عن يساره،يسير الرعب أمامه شهرا و خلفه شهرا،أمدّه اللّه بخمسة آلاف من الملائكة مسوّمين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صعد النجف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تعبّدوا ليلتكم هذه،فيبيتون بين راكع و ساجد يتضرّعون إلى اللّه،حتّى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بنا طريق النّخيلة،و على الكوفة خندق مخندق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مجنّد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مخندق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مجنّد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اللّه،حتّى ينتهي إلى مسجد إبراهيم عليه السّلام بالنخيلة فيصلّي ركعتين،فيخرج إليه من كان بالكوفة من مرجئها و غيرهم من جيش السفياني،فيقول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استطردوا لهم،ثمّ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 منهم مخبر،ثمّ يدخل الكوفة و لا يبقى مؤمن إلاّ كان فيها أو حنّ إليها،و هو قول أمير المؤمنين عليه السّلام،ثمّ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هذا الطاغية،فيدعوه إلى كتاب اللّه و سنّة نبيّه عليه الصلاة و السلام،فيعطيه السفياني من البيعة مسلما،فيقول له كلب و هم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ما صنعت؟و اللّه ما نبايعك على هذا أبدا،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استقبله،فيستقبله،ثمّ يقول له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حذرك فإنّني أدّيت إليك و أنا مقاتلك،فيصبح فيقاتلهم،فيمنحه اللّه أكتافهم،و يأتي السفيانيّ أسيرا فينطلق به و يذبحه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 جريدة خيل إلى الروم،فيستحذرون بقيّة بني اميّة،فإذا انتهوا إلى الروم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إلينا أهل ملّتنا عندكم،فيأبون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نفعل،فتقول الجريدة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أمرنا لقاتلناكم،ثمّ ينطلقون إلى صاحبهم فيعرضون ذلك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فأخرجوا إليهم أصحابهم فإنّ هؤلاء قد أتوا بسلطان عظيم،و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الكنوز الّتي كنتم تكنزون قالُوا يا وَيْلَنا إِنّا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لا يبقى منهم مخبر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بإسناده عن زرارة،عن أبي جعفر عليه السّلام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أَحَسُّوا بَأْسَنا يعني بني أميّة إذا أحسّوا بالقائم من آل محمّد عليهم السّلام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 يعني الكنوز الّتي كنزوها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بنو أميّة إلى الروم إذا طلبهم القائم عليه السّلام،ثمّ يخرجهم من الروم و يطالبهم بالكنوز الّتي كنزوها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المفضّل بن عمر،عن أبي عبد اللّه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يعني القائم يسأل بني فلان كنوز بني اميّة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الصفّار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 على كتاب خطب لمولانا أمير المؤمنين عليه السّلام و عليه خطّ السيّد رضي اللّه عليّ بن طاوس،و قد روى فيه بسنده عن مسعدة بن صدقة، عن جعفر بن محمّد عليه السّلام،و فيه خطبة لمولانا أمير المؤمنين عليه السّلام تسمّى المخزون،ثمّ ذكر الخطبة بطولها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مولانا أمير المؤمنين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عن الكوفة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ألف مشرك و منافق حتّى يضربوا دمشق لا يصدّهم عنها صادّ،و هي إرم ذات العماد، و تقبل رايات شرق الأرض ليست بقطن و لا كتّان و لا حرير،مختّمة في رءوس القنا بخاتم السيّد الأكبر،يسوقها رجل من آل محمّد صلّى اللّه عليه و آله،يوم تطير بالمشرق يوجد ريحها بالمغرب كالمسك الأذفر،يسير الرعب أمامها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يخلف من بني الأشهب الزاجر اللحظ في اناس من غير أبيه هرّابا حتّى يأتوا سبطرى عوذا بالشجر،فيومئذ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و مساكنهم الكنوز الّتي غلبوا عليها من أموال المسلمين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طريق العامّة عن عبد الرحمن بن سليط،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أمير المؤمنين عليّ ابن أبي طالب،و آخرهم التاسع من ولدي،و هو الإمام القائم بالحقّ،يحيي اللّه به الأرض بعد موتها،و يظهر به دين الحقّ على الدّين كلّه و لو كره المشركون،له غيبة يرتدّ فيها أقوام و يثبت فيها على الدّين آخرون،فيؤذون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 التكذيب،بمنزلة المجاهد بالسيف بين يدي رسول اللّه صلّى اللّه عليه و آله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العباس بإسناده عن أبي حمزة،عن أبي جعفر عليه السّلام في قوله عزّ و جلّ وَ جَعَلْناهُمْ أَئِمَّةً يَهْدُونَ بِأَمْرِنا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الأئمّة من ولد فاطمة عليها السّلام يوحى إليهم بالروح في صدورهم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الخزّاز بالإسناد عن زيد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عليّ بن الحسين عليه السّلام إذ دخل عليه جابر بن عبد اللّه الأنصاريّ،فبينما هو يحدّثه إذ خرج أخي محمّد من بعض الحجر،فأشخص جابر ببصره نحوه،ثمّ قام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أقبل،فأقبل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 كشمائل رسول اللّه صلّى اللّه عليه و آله،ما اسمك يا غلام؟قال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الحسين بن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عليه و قبّل رأسه و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 رسول اللّه صلّى اللّه عليه و آله يقرئك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رسول اللّه أفضل السلام و عليك يا جابر بما أبلغت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إلى مصلاّه،فأقبل يحدّث أبي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لي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إذا أدركت ولدي الباقر فاقرأه منّي السلام،فانّه سميّي و أشبه الناس بي،علمه علمي و حكمه حكمي،سبعة من ولده امناء معصومون أئمّة أبرار،و السابع مهديّهم الّذي يملأ الدنيا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رحمه اللّه،بإسناده عن صفوان بن مهران،عن الصادق جعفر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بجميع الأئمّة عليهم السّلام و جحد المهديّ،كان كمن أقرّ بجميع الأنبياء و جحد محمّدا صلّى اللّه عليه و آله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اللّه،فمن المهديّ؟من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من ولد السابع،يغيب عنكم شخصه و لا يحلّ لكم تسميته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قاضي القضاة،عن كافي الكفاة إسماعيل بن عبّاد رحمه اللّه بإسناد متّصل بعلي عليه السّلام،أنّه ذكر المهديّ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السّلام؛و ذكر حليته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أجلى الجبين،أقنى الأنف،ضخم البطن،أزيل الفخذين،أفلج الثنايا،بفخذه اليمنى 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الحديث بعينه عبد اللّه بن قتيبة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ديوان أمير المؤمنين صلوات اللّه عليه المنسوب إليه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إذا ما جاشت التّرك فانتظر ولاية مهديّ يقوم فيعدل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 ملوك الأرض من آل هاشم و بويع منهم من يلذّ و يهزل</w:t>
      </w:r>
    </w:p>
    <w:p>
      <w:pPr>
        <w:pStyle w:val="BookText"/>
        <w:rPr/>
      </w:pPr>
      <w:r>
        <w:rPr>
          <w:rFonts w:ascii="Amiri" w:hAnsi="Amiri" w:eastAsia="Amiri" w:cs="Amiri"/>
          <w:color w:val="111111"/>
          <w:sz w:val="28"/>
          <w:sz w:val="28"/>
          <w:szCs w:val="28"/>
          <w:rtl w:val="true"/>
          <w:lang w:bidi="ar-SA"/>
        </w:rPr>
        <w:t>صبيّ من الصبيان لا رأي عنده و لا عنده جدّ و لا هو يعقل</w:t>
      </w:r>
    </w:p>
    <w:p>
      <w:pPr>
        <w:pStyle w:val="BookText"/>
        <w:rPr/>
      </w:pPr>
      <w:r>
        <w:rPr>
          <w:rFonts w:ascii="Amiri" w:hAnsi="Amiri" w:eastAsia="Amiri" w:cs="Amiri"/>
          <w:color w:val="111111"/>
          <w:sz w:val="28"/>
          <w:sz w:val="28"/>
          <w:szCs w:val="28"/>
          <w:rtl w:val="true"/>
          <w:lang w:bidi="ar-SA"/>
        </w:rPr>
        <w:t>فثمّ يقوم القائم الحقّ منكم 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فداؤه فلا تخذلوه يا بنيّ و عجّلوا </w:t>
      </w:r>
      <w:r>
        <w:rPr>
          <w:rStyle w:val="FootnoteAnchor"/>
          <w:rtl w:val="true"/>
        </w:rPr>
        <w:footnoteReference w:id="814"/>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الكلينيّ بالإسناد عن ابن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 بن أبي طالب عليه السّلام،فوجدته مفكّرا ينكت في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لي أراك مفكّرا تنكت في الأرض،أ رغبة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رغبت فيها و لا في الدنيا يوما قطّ، و لكنّي فكّرت في مولود يكون من ظهري،الحادي عشر من ولدي،هو المهديّ يملأها عدلا كما ملئت ظلما و جورا،تكون له حيرة و غيبة يضلّ فيها أقوام و 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إنّه مخلوق،و أنّى لك بالعلم بهذا الأمر يا أصبغ،أولئك خيار هذه الامّة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يكون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يفعل اللّه ما يشاء،فإنّ له إرادات و غايات و نهايات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سليمان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محمّد،عن أبيه،عن جدّه،عن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نبّئنا بمهديّكم هذا؟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الدارجون،و قلّ المؤمنون،و ذهب المجلبون،فهناك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عليك السلام،فمن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هاشم،من ذروة طود العرب و بحر مغيضها إذا وردت،و مجفوّ أهلها إذا أتت،و معدن صفوتها إذا اكتدرت،لا يجبن إذا المنايا هلعت،و لا يحور إذا المؤمنون اكتنفت،و لا ينكل إذا الكماة اصطرعت،مشمّر مغلولب ظفر ضرغامة حصد مخدش ذكر،سيف من سيوف اللّه،رأس قثم نشق رأسه في باذخ</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السؤدد،و غارز مجده في أكرم المحتد،فلا يصرفنّك عن تبعته صارف عارض،ينوص إلى الفتنة كلّ مناص،إن قال فشرّ قائل،و إن سكت فذو دعائر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صفة المهديّ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أوسعكم كهفا،و أكثركم علما و أوصلكم رحما، اللهمّ فاجعل بيعته خروجا من الغمّة،و اجمع به شمل الامّة،فإن خار اللّه لك فاعزم،و لا تنثن عنه إن وفّقت له،و لا تجيزن عنه إن هديت إليه،هاه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شوقا إلى رؤيته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إدريس،بإسناده عن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عام،فهي أرواحنا،فقيل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من الأربعة عشر؟فقال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عليّ و فاطمة و الحسن و الحسين و الأئمّة من ولد الحسين عليهم السّلام،آخرهم القائم الّذي يقوم بعد غيبته فيقتل الدجّال و يطهّر الأرض من كلّ جور و ظلم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مهديّا،مضى ستة و بقي ستّة،يضع اللّه في السادس ما أحبّ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آبائي و ولدي و جحد المهديّ من ولدي،كان كمن أقرّ بجميع الأنبياء عليهم السّلام و جحد محمّدا صلّى اللّه عليه و آله نبوّته،فقلت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 من المهديّ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من ولد السابع،يغيب عنكم شخصه و لا يحلّ لكم تسميته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عنكم مهديّكم حتّى يقول الجاهل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في آل محمّد حاجة،ثمّ يقبل كالشهاب الثاقب فيملأها عدلا و قسطا كما ملئت جورا و ظلما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بن محمّد الحميري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اللّه،قد روي لنا أخبار عن آبائك عليهم السّلام في الغيبة و صحّة كونها، فأخبرني بمن تقع؟فقال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ستقع بالسادس من ولدي،و الثاني عشر من الأئمّة الهداة بعد رسول اللّه صلّى اللّه عليه و آله،أوّلهم أمير المؤمنين عليّ بن أبي طالب عليه السّلام و آخرهم القائم بالحقّ،بقيّة اللّه في أرضه،صاحب الزمان و خليفة الرحمن،و اللّه لو بقي في غيبته ما بقي نوح في قومه،لم يخرج من الدنيا حتّى يظهر فيملأ الأرض قسطا و عدلا كما ملئت جورا و ظلما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عبد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عليّ،الأئمّة الراشدون المهتدون المعصومون من ولدك أحد عشر إماما،و أنت أوّلهم،و آخرهم اسمه اسمي،يخرج فيملأ الأرض عدلا كما ملئت جورا و ظلما،يأتيه الرجل و المال كدس،فيقول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الصدوق؛بإسناده عن إسماعيل بن الفضل الهاشمي،عن الصادق جعفر بن محمّد،عن أبيه محمّد بن عليّ،عن أبيه عليّ بن الحسين،عن أبيه الحسين بن عليّ،عن أبيه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بعدد الأئمّة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هم اثنا عشر،أوّلهم أنت و آخرهم القائم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سنان الزهريّ،عن سيّدنا أبي عبد اللّه جعفر بن محمّد،عن أبيه، عن جدّه،عن أبيه الحسين،عن عمّه الحسن،عن أمير المؤمنين عليهم السّلام،عن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توالت أربعة أسماء من الأئمّة من ولدي،محمّد و عليّ و الحسن،فرابعها هو القائم المأمول المنتظر</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الصدوق؛بإسناده عن ثابت بن دينار،عن سيّد العابدين عليّ بن الحسين، عن سيّد الشهداء الحسين بن عليّ،عن سيّد الأوصياء أمير المؤمنين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أنت يا عليّ،و آخرهم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القائم الّذي يفتح اللّه عزّ و جلّ على يديه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آله اثنا عشر،تسعة من صلب أخي الحسين، و منهم مهديّ هذه الامّة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سعد بن عبد اللّه،بسنده عن مسعدة بن صدقة،عن أبي عبد اللّه عليه السّلام في خطبة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بدّ لأرضك من حجّة على خلقك،يهديهم إلى دينك،و يعلّمهم علمك،لئلاّ تبطل حجّتك،و لا يضلّ أتباع أوليائك،بعد إذ هديتهم،ظاهرا و ليس بالمطاع،أو مكتّما مترقّبا إن غاب عن الناس شخصه في حال هدنة،لم يغب عنهم،مثبوت علمه فآدابه في قلوب المؤمنين مثبتة فهم به عاملون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رحمه اللّه بإسناده عن أبي حمزة،عن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ترك الأرض منذ قبض اللّه آدم إلاّ و فيها إمام يهتدى به إلى اللّه،و هو حجّة اللّه على عباده، و لا تبقى الأرض بغير إمام حجّة اللّه على عباده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بصير،عن أحمد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أهل بيت رحمة اختصّكم اللّه تبارك و تعالى بها،فقال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نحن و الحمد للّه،لا ندخل أحدا في ضلالة،و لا نخرجه من هدى،إنّ الدنيا لا تذهب حتّى يبعث اللّه عزّ و جلّ رجلا منّا أهل البيت يعمل بكتاب اللّه،لا يرى فيكم منكرا إلاّ أنكره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بسنده عن أبي عبد اللّه جعفر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عمر بن عليّ،عن أبيه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ادعوا لي ابني الباقر،و قلت لابني الباقر،يا بني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و لم سمّيته الباقر؟قال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ما رأيته يتبسّم قبل ذلك،ثمّ سجد للّه تعالى طويلا، فسمعته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سيّدي على ما أنعمت به علينا أهل البيت،يعيد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الإمامة في ولده إلى أن يقوم قائمنا عليه السّلام فيملؤها قسطا و عدلا،و انّه الإمام أبو الأئمّة،معدن الحلم و موضع العلم يبقره بقرا،و اللّه لهو أشبه الناس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الأئمّة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سبعة،و منهم المهديّ الّذي يقوم بالدين في آخر الزمان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عن صالح بن عقبة،عن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أمير المؤمنين عليه السّلام و سأله عن مسائل،فكان فيما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لهذه الامّة من إمام هدى لا يضرّهم من خذلهم؟قال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اللّه،انّه لبخطّ هارون و إملاء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الخزّاز،بإسناده عن علقمة بن محمّد الحضرميّ،عن الصادق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اثنا عشر،قلت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الماضين عليّ بن أبي طالب عليه السّلام و الحسن و الحسين و عليّ بن الحسين و محمّد بن عليّ ثمّ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بعدك يا 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أوصيت إلى ولدي موسى و هو الإمام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ابنه يدعى الرضا،يدفن في أرض الغربة من خراسان،ثمّ بعد عليّ ابنه محمّد،و بعد محمّد عليّ ابنه،و بعد عليّ الحسن ابنه،و المهديّ من ولد الحسن 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8" w:name="pg1161_7504"/>
    </w:p>
    <w:p>
      <w:pPr>
        <w:pStyle w:val="BookText"/>
        <w:rPr/>
      </w:pPr>
      <w:bookmarkEnd w:id="398"/>
      <w:r>
        <w:rPr>
          <w:rFonts w:ascii="Amiri" w:hAnsi="Amiri" w:eastAsia="Amiri" w:cs="Amiri"/>
          <w:color w:val="111111"/>
          <w:sz w:val="28"/>
          <w:sz w:val="28"/>
          <w:szCs w:val="28"/>
          <w:rtl w:val="true"/>
          <w:lang w:bidi="ar-SA"/>
        </w:rPr>
        <w:t>يا عليّ،إنّ قائمنا إذا خرج يجتمع إليه ثلاثمائة و ثلاثة عشر رجلا عدد رجال بدر، فإذا حان وقت خروجه يكون له سيف مغمود،ناداه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وليّ اللّه فاقتل أعداء اللّه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2485086_373438147"/>
      <w:bookmarkStart w:id="400" w:name="_Toc146"/>
      <w:bookmarkEnd w:id="399"/>
      <w:r>
        <w:rPr>
          <w:rtl w:val="true"/>
        </w:rPr>
        <w:t>هل يمكن للأمّة اختيار الإمام المعصوم</w:t>
      </w:r>
      <w:bookmarkEnd w:id="400"/>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عبد العزيز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ابن موسى الرضا عليه السّلام بمرو،فاجتمعنا في الجامع يوم الجمعة من بدء مقدمنا،فأداروا أمر الإمام و ذكروا كثرة اختلاف الناس فيها،فدخلت على سيّدي عليه السّلام فأعلمته خوضان الناس،فتبسم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بن مسلم،جهل القوم و خدعوا عن أديانهم،إنّ اللّه عزّ و جلّ لم يقبض نبيّه صلّى اللّه عليه و آله حتّى أكمل له الدّين و أنزل عليه القرآن فيه تفصيل كلّ شيء، بيّن فيه الحلال و الحرام،و الحدود و الأحكام،و جميع ما يحتاج اليه الناس كملا،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833"/>
      </w:r>
      <w:r>
        <w:rPr>
          <w:rFonts w:ascii="Amiri" w:hAnsi="Amiri" w:eastAsia="Amiri" w:cs="Amiri"/>
          <w:color w:val="111111"/>
          <w:sz w:val="28"/>
          <w:sz w:val="28"/>
          <w:szCs w:val="28"/>
          <w:rtl w:val="true"/>
          <w:lang w:bidi="ar-SA"/>
        </w:rPr>
        <w:t>،و أنزل في حجّة الوداع و هي آخر عمره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834"/>
      </w:r>
      <w:r>
        <w:rPr>
          <w:rFonts w:ascii="Amiri" w:hAnsi="Amiri" w:eastAsia="Amiri" w:cs="Amiri"/>
          <w:color w:val="111111"/>
          <w:sz w:val="28"/>
          <w:sz w:val="28"/>
          <w:szCs w:val="28"/>
          <w:rtl w:val="true"/>
          <w:lang w:bidi="ar-SA"/>
        </w:rPr>
        <w:t>، فأمر الإمامة من تمام الدّين،و لم يمض عليه السّلام حتى بيّن لامّته معالم دينهم و أوضح لهم سبيلهم،و تركهم على قصد الحق،و أقام لهم عليّا عليه السّلام علما و إماما،و ما ترك شيئا تحتاج اليه الأمّة إلاّ بيّنه،فمن زعم أنّ اللّه عزّ و جلّ لم يكمل دينه،فقد ردّ كتاب اللّه العزيز،و من ردّ كتاب اللّه عزّ و جلّ فهو كافر،هل تعرفون قدر الإمامة و محلّها من الامّة فيجوز فيها اختيارهم؟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أجلّ قدرا،و أعظم شأنا،و أعلى مكانا،و أمنع جانبا،و أبعد غورا،من أن يبلغها الناس بعقولهم،أو ينالوها بآرائهم،أو يقيموا إماما باختيارهم،إنّ الإمامة خصّ اللّه عزّ و جلّ بها إبراهيم الخليل عليه السّلام بعد النبوّة و الخلّة مرتبة ثالثة،و فضيلة شرّفه بها و أشاد بها ذكره،فقال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835"/>
      </w:r>
      <w:r>
        <w:rPr>
          <w:rFonts w:ascii="Amiri" w:hAnsi="Amiri" w:eastAsia="Amiri" w:cs="Amiri"/>
          <w:color w:val="111111"/>
          <w:sz w:val="28"/>
          <w:sz w:val="28"/>
          <w:szCs w:val="28"/>
          <w:rtl w:val="true"/>
          <w:lang w:bidi="ar-SA"/>
        </w:rPr>
        <w:t xml:space="preserve">فقال الخليل عليه السّلام سرورا بها وَ مِنْ </w:t>
      </w:r>
    </w:p>
    <w:p>
      <w:pPr>
        <w:pStyle w:val="BookText"/>
        <w:rPr/>
      </w:pPr>
      <w:r>
        <w:rPr>
          <w:rFonts w:ascii="Amiri" w:hAnsi="Amiri" w:eastAsia="Amiri" w:cs="Amiri"/>
          <w:color w:val="111111"/>
          <w:sz w:val="28"/>
          <w:sz w:val="28"/>
          <w:szCs w:val="28"/>
          <w:rtl w:val="true"/>
          <w:lang w:bidi="ar-SA"/>
        </w:rPr>
        <w:t xml:space="preserve">ذُرِّيَّتِي ؟قال اللّه تبارك و تعالى لا يَنالُ عَهْدِي الظّالِمِينَ ،فأبطلت هذه الآية إمامة كلّ ظالم إلى يوم القيامة،و صارت في الصفوة،ثمّ أكرمها اللّه عزّ و جلّ بأن جعلها في ذرّيته أهل الصفوة و الطهارة،فقال عزّ و جلّ وَ وَهَبْنا لَهُ إِسْحاقَ وَ يَعْقُوبَ نافِلَةً وَ 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في ذرّيته يرثها بعض عن بعض قرنا فقرنا،حتّى ورثها النبيّ صلّى اللّه عليه و آله،فقال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837"/>
      </w:r>
      <w:r>
        <w:rPr>
          <w:rFonts w:ascii="Amiri" w:hAnsi="Amiri" w:eastAsia="Amiri" w:cs="Amiri"/>
          <w:color w:val="111111"/>
          <w:sz w:val="28"/>
          <w:sz w:val="28"/>
          <w:szCs w:val="28"/>
          <w:rtl w:val="true"/>
          <w:lang w:bidi="ar-SA"/>
        </w:rPr>
        <w:t xml:space="preserve">،فكانت له خاصّة،فقلّدها صلّى اللّه عليه و آله عليّا عليه السّلام بأمر اللّه عزّ و جل على رسم ما فرضها اللّه عزّ و جلّ،فصارت في ذرّيته الأصفياء الّذين آتاهم اللّه العلم و الإيمان لقوله عزّ و جلّ وَ قالَ الَّذِينَ أُوتُوا الْعِلْمَ وَ الْإِيمانَ لَقَدْ لَبِثْتُمْ فِي كِتابِ اللّهِ إِلى يَوْمِ الْبَعْثِ فَهذا يَوْمُ الْبَعْثِ وَ لكِنَّكُمْ كُنْتُمْ لا تَعْلَمُونَ </w:t>
      </w:r>
      <w:r>
        <w:rPr>
          <w:rStyle w:val="FootnoteAnchor"/>
          <w:rtl w:val="true"/>
        </w:rPr>
        <w:footnoteReference w:id="838"/>
      </w:r>
      <w:r>
        <w:rPr>
          <w:rFonts w:ascii="Amiri" w:hAnsi="Amiri" w:eastAsia="Amiri" w:cs="Amiri"/>
          <w:color w:val="111111"/>
          <w:sz w:val="28"/>
          <w:sz w:val="28"/>
          <w:szCs w:val="28"/>
          <w:rtl w:val="true"/>
          <w:lang w:bidi="ar-SA"/>
        </w:rPr>
        <w:t>فهي في ولد عليّ عليه السّلام خاصّة إلى يوم القيامة إذ لا نبيّ بعد محمّد صلّى اللّه عليه و آله، فمن أين يختار هؤلاء الجهّال؟</w:t>
      </w:r>
    </w:p>
    <w:p>
      <w:pPr>
        <w:pStyle w:val="BookText"/>
        <w:rPr/>
      </w:pPr>
      <w:r>
        <w:rPr>
          <w:rFonts w:ascii="Amiri" w:hAnsi="Amiri" w:eastAsia="Amiri" w:cs="Amiri"/>
          <w:color w:val="111111"/>
          <w:sz w:val="28"/>
          <w:sz w:val="28"/>
          <w:szCs w:val="28"/>
          <w:rtl w:val="true"/>
          <w:lang w:bidi="ar-SA"/>
        </w:rPr>
        <w:t>إنّ الإمامة هي منزلة الأنبياء و إرث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خلافة اللّه تعالى و خلافة الرسول صلّى اللّه عليه و آله،و مقام أمير المؤمنين،و ميراث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الدّين،و نظام المسلمين،و صلاح الدنيا،و 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النامي،و فرعه السامي،بالإمام تمام الصلاة و الزكاة و الصيام و الحجّ و الجهاد و توفير الفيء و الصدقات،و إمضاء الحدود و الأحكام،و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حلال اللّه،و يحرّم حرام اللّه،و يقيم حدود اللّه،و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الطالعة للعالم و هي في الأفق بحيث لا تنالها الأيدي و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المنير،و السراج الزاهر،و النور الساطع،و النجم الهادي في غياهب الدجى،و البلد القفار،و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العذب على الظماء،و الدالّ على الهدى،و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على اليفاع،الحارّ لمن اصطلى به،و الدليل في المهالك،من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الماطر،و الغيث الهاطل،و الشمس المضيئة و السماء الظليلة، و الأرض البسيطة،و العين الغزيرة،و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الرفيق،و الوالد الشقيق،و الأخ الشفيق،و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 عزّ و جلّ في خلقه،و حجّته على عباده،و خليفته في بلاده،و الداعي إلى اللّه عزّ و جلّ،و الذابّ عن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المطهّر من الذنوب،المبرّأ من العيوب،مخصوص بالعلم،موسوم بالحلم، نظام الدّين،و عزّ المسلمين،و غيظ المنافقين،و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دهره،لا يدانيه أحد،و لا يعادله عالم،و لا يوجد منه بدل،و لا له مثل و لا نظير،مخصوص بالفضل كلّه من غير طلب منه و لا اكتساب،بل اختصاص من المفضّل الوهّاب،فمن ذا الّذي يبلغ معرفة الإمام أو يمكنه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هيهات،ضلّت العقول،و تاهت الحلوم،و حارت الألباب،و حسرت العيون، و تصاغرت العظماء،و تحيّرت الحكماء،و حصرت الخطباء،و تقاصرت الحلماء،و جهلت الألبّاء،و كلّت الشعراء،و عجزت الأدباء،و عييت البلغاء عن وصف شأن من شأنه،أو فضيلة من فضائله،فأقرّت بالعجز و التقصير،و كيف يوصف،أو ينعت بكنهه،أو يفهم شيء من أمره،أو يقوم أحد مقامه،أو يغني غناه،لا و كيف و أنّى و هو بحيث النجم من أيدي المتناولين،و وصف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الاختيار من هذا؟و أين العقول عن هذا؟و أين يوجد مثل هذا؟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ظنّوا أنّ ذلك يوجد في غير آل الرسول صلّى اللّه عليه و آله،كذّبتهم و اللّه أنفسهم و منّتهم الباطل، فارتقوا مرتقا صعبا دحضا تزلّ عنه الى الحضيض أقدامهم،و راموا إقامة الإمام بعقول حائرة ناقصة و آراء مضلّة،فلم يزدادوا منه إلاّ بعدا،قاتلهم اللّه أنّى يؤفكون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راموا صعبا،و قالوا إفكا،و ضلّوا ضلالا بعيدا،و وقعوا في الحيرة إذ تركوا الإمام عن بصيرة،و زيّن لهم الشيطان أعمالهم فصدّهم عن السبيل و كانوا مستبصرين،رغبوا عن اختيار اللّه و اختيار رسوله الى اختيارهم،و القرآن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842"/>
      </w:r>
      <w:r>
        <w:rPr>
          <w:rFonts w:ascii="Amiri" w:hAnsi="Amiri" w:eastAsia="Amiri" w:cs="Amiri"/>
          <w:color w:val="111111"/>
          <w:sz w:val="28"/>
          <w:sz w:val="28"/>
          <w:szCs w:val="28"/>
          <w:rtl w:val="true"/>
          <w:lang w:bidi="ar-SA"/>
        </w:rPr>
        <w:t xml:space="preserve">أم طَبَعَ اللّهُ عَلى قُلُوبِهِمْ فَهُمْ لا يَعْلَمُونَ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قالُوا سَمِعْنا وَ 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قالُوا سَمِعْنا وَ عَصَيْنا </w:t>
      </w:r>
      <w:r>
        <w:rPr>
          <w:rStyle w:val="FootnoteAnchor"/>
          <w:rtl w:val="true"/>
        </w:rPr>
        <w:footnoteReference w:id="845"/>
      </w:r>
      <w:r>
        <w:rPr>
          <w:rFonts w:ascii="Amiri" w:hAnsi="Amiri" w:eastAsia="Amiri" w:cs="Amiri"/>
          <w:color w:val="111111"/>
          <w:sz w:val="28"/>
          <w:sz w:val="28"/>
          <w:szCs w:val="28"/>
          <w:rtl w:val="true"/>
          <w:lang w:bidi="ar-SA"/>
        </w:rPr>
        <w:t>بل هو بفضل اللّه يؤتيه من يشاء،و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الإمام،و الإمام عالم لا يجهل،و راع لا ينكل،معدن القدس و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النسك و الزهادة،و العلم و العبادة،مخصوص بدعوة الرّسول،و هو نسل المطهّرة البتول،لا مغمز فيه في نسب،و لا يدانيه دنس،له المنزلة الأعلى لا يبلغها ذو حسب،في البيت من قريش،و الذروة من هاشم،و العترة من آل الرّسول،و الرّضى من اللّه عزّ و جلّ،شرف الأشراف،و الفرع من آل عبد مناف،نامي العلم،كامل الحلم،مضطلع بالإمامة،عالم بالسياسة،مفروض الطاعة،قائم بأمر اللّه،ناصح لعباد اللّه،حافظ لدين اللّه عزّ و جلّ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 الأئمّة عليهم السّلام يوفّقهم اللّه و يؤتيهم من مخزون علمه و حكمته ما لا يؤتيه غيرهم،فيكون علمهم فوق علم أهل زمانهم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يُتَّبَعَ أَمَّنْ لا يَهِدِّي إِلاّ أَنْ يُهْدى فَما لَكُمْ كَيْفَ تَحْكُمُونَ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وَ ما يَذَّكَّرُ إِلاّ أُولُوا الْأَلْبابِ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في الأئمّة من أهل بيته و عترته و ذرّيته صلوات اللّه عليهم أجمعين 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العبد إذا اختاره اللّه تعالى لأمور عباده يشرح لذلك صدره،و أودع قلبه ينابيع الحكمة،و ألهمه العلم إلهاما،فلم يعي بعده بجواب،و لا يحير فيه عن الصواب،فهو معصوم مؤيد،موفّق،مسدّد،قد أمن الخطأ و الزلل و العثار،يخصّه اللّه تعالى بذلك ليكون حجّته البالغة على عباده،و شاهده على خلقه، ذلِكَ فَضْلُ اللّهِ يُؤْتِيهِ مَنْ يَشاءُ وَ اللّهُ ذُو الْفَضْلِ الْعَظِيمِ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يقدرون على مثل هذا فيختاروه؟أو يكون خيارهم بهذه الصفة فيقدّموه؟</w:t>
      </w:r>
    </w:p>
    <w:p>
      <w:pPr>
        <w:pStyle w:val="BookText"/>
        <w:rPr/>
      </w:pPr>
      <w:r>
        <w:rPr>
          <w:rFonts w:ascii="Amiri" w:hAnsi="Amiri" w:eastAsia="Amiri" w:cs="Amiri"/>
          <w:color w:val="111111"/>
          <w:sz w:val="28"/>
          <w:sz w:val="28"/>
          <w:szCs w:val="28"/>
          <w:rtl w:val="true"/>
          <w:lang w:bidi="ar-SA"/>
        </w:rPr>
        <w:t>تعدّوا و بيت اللّه الحقّ،و نبذوا كتاب اللّه وراء ظهورهم كأنّهم لا يعلمون،و في كتاب اللّه الهدى و الشفاء فنبذوه و اتّبعوا أهواءهم،فذمّهم اللّه و مقتهم و أتعسهم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1" w:name="pg1161_7513"/>
    </w:p>
    <w:p>
      <w:pPr>
        <w:pStyle w:val="BookText"/>
        <w:rPr/>
      </w:pPr>
      <w:bookmarkEnd w:id="401"/>
      <w:r>
        <w:rPr>
          <w:rFonts w:ascii="Amiri" w:hAnsi="Amiri" w:eastAsia="Amiri" w:cs="Amiri"/>
          <w:color w:val="111111"/>
          <w:sz w:val="28"/>
          <w:sz w:val="28"/>
          <w:szCs w:val="28"/>
          <w:rtl w:val="true"/>
          <w:lang w:bidi="ar-SA"/>
        </w:rPr>
        <w:t xml:space="preserve">رَحْمَةً مِنْ عِنْدِنا وَ ذِكْرى لِلْعابِدِينَ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402" w:name="__RefHeading___Toc2485088_373438147"/>
      <w:bookmarkStart w:id="403" w:name="_Toc147"/>
      <w:bookmarkEnd w:id="402"/>
      <w:r>
        <w:rPr>
          <w:rtl w:val="true"/>
        </w:rPr>
        <w:t>في المهديّ عليه السّلام سنّة من أيّوب عليه السّلام</w:t>
      </w:r>
      <w:bookmarkEnd w:id="403"/>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أمير المؤمنين عليه السّلام بالكوفة،فحمد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الشيب و فيّ سنّة من أيّوب،و سيجمع اللّه لي أهلي كما جمع ليعقوب شمله،و ذلك إذا استدار الفلك،و قلتم ضلّ أو هلك،ألا فاستشعروا قبلها بالصبر،و بوءوا إلى اللّه بالذنب،فقد نبذتم قدسكم،و أطفأتم مصابيحكم،و قلّدتم هدايتكم من لا يملك لنفسه و لا لكم سمعا و لا بصرا،ضعف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و المطلوب،هذا،و لو لم تتواكلوا أمركم،و لم تتخاذلوا عن نصرة الحقّ بينكم،و لم تهنوا عن توهين الباطل،لم يتشجّع عليكم من ليس مثلكم،و لم يقو من قوي عليكم،و على هضم الطاعة و إذوائها عن أهلها فيكم،تهتم كما تاهت بنو إسرائيل على عهد موسى،و بحقّ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ليضعفنّ عليكم التيه من بعدي باضطهادكم ولدي ضعف ما تاهت بنو إسرائيل،فلو قد استكملتم نهلا،و امتلأتم عللا عن سلطان الشجرة الملعونة في القرآن،لقد اجتمعتم على ناعق ضلال،و لأجبتم الباطل ركضا،ثمّ لغادرتم داعي الحقّ،و قطعتم الأدنى من أهل بدر،و وصلتم الأبعد من أبناء الحرب،ألا و لو ذاب ما في أيديهم،لقد دنى التمحيص للجزاء و كشف الغطاء،و انقضت المدّة،و أزف الوعد،و بدا لكم النجم من قبل المشرق،و أشرق لكم قمركم كملء شهره و كليلة تمّ،فإذا استبان ذلك فراجعوا التوبة و خالعوا الحوبة،و أعلموا أنّكم إن أطعتم طالع المشرق،سلك بكم منهاج رسول اللّه صلّى اللّه عليه و آله فتداريتم من الصمم،و استشفيتم من البكم،و كفيتم مئونة التعسّف و الطلب، و نبذتم الثقل الفادح عن الأعناق،فلا يبعد اللّه إلاّ من أبى الرحمة و فارق العصمة،و سيعلم الّذين ظلموا أيّ منقلب ينقلبون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الخامسة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404" w:name="pg1161_7515"/>
    </w:p>
    <w:p>
      <w:pPr>
        <w:pStyle w:val="Heading3"/>
        <w:numPr>
          <w:ilvl w:val="2"/>
          <w:numId w:val="1"/>
        </w:numPr>
        <w:rPr/>
      </w:pPr>
      <w:bookmarkStart w:id="405" w:name="__RefHeading___Toc2485090_373438147"/>
      <w:bookmarkStart w:id="406" w:name="_Toc148"/>
      <w:bookmarkEnd w:id="404"/>
      <w:bookmarkEnd w:id="405"/>
      <w:r>
        <w:rPr>
          <w:rtl w:val="true"/>
        </w:rPr>
        <w:t>إثبات الرجعة في عهد المهديّ عليه السّلام</w:t>
      </w:r>
      <w:bookmarkEnd w:id="406"/>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بالإسناد 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ابن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عن أنواع آيات القرآن يبلغ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روى فيه الإمام الصادق عليه السّلام مجموعة أسئلة لأمير المؤمنين عليه السّلام عن آيات القرآن و أحكامه،جاء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الرجعة،فقول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 أي إلى الدنيا،و أمّا معنى حشر الآخرة،فقوله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عَلى قَرْيَةٍ أَهْلَكْناها أَنَّهُمْ لا يَرْجِعُونَ في الرجعة،فأمّا في القيامة فإنّهم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خاطب اللّه به الأئمّة،و وعدهم من النصر و الانتقام من أعدائهم،فقال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855"/>
      </w:r>
      <w:r>
        <w:rPr>
          <w:rFonts w:ascii="Amiri" w:hAnsi="Amiri" w:eastAsia="Amiri" w:cs="Amiri"/>
          <w:color w:val="111111"/>
          <w:sz w:val="28"/>
          <w:sz w:val="28"/>
          <w:szCs w:val="28"/>
          <w:rtl w:val="true"/>
          <w:lang w:bidi="ar-SA"/>
        </w:rPr>
        <w:t>و هذا إنّما يكون إذا رجعوا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85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857"/>
      </w:r>
      <w:r>
        <w:rPr>
          <w:rFonts w:ascii="Amiri" w:hAnsi="Amiri" w:eastAsia="Amiri" w:cs="Amiri"/>
          <w:color w:val="111111"/>
          <w:sz w:val="28"/>
          <w:sz w:val="28"/>
          <w:szCs w:val="28"/>
          <w:rtl w:val="true"/>
          <w:lang w:bidi="ar-SA"/>
        </w:rPr>
        <w:t>أي رجعة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858"/>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859"/>
      </w:r>
      <w:r>
        <w:rPr>
          <w:rFonts w:ascii="Amiri" w:hAnsi="Amiri" w:eastAsia="Amiri" w:cs="Amiri"/>
          <w:color w:val="111111"/>
          <w:sz w:val="28"/>
          <w:sz w:val="28"/>
          <w:szCs w:val="28"/>
          <w:rtl w:val="true"/>
          <w:lang w:bidi="ar-SA"/>
        </w:rPr>
        <w:t xml:space="preserve">فردّهم اللّه بعد الموت إلى الدنيا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407" w:name="pg1161_7517"/>
    </w:p>
    <w:p>
      <w:pPr>
        <w:pStyle w:val="Heading3"/>
        <w:numPr>
          <w:ilvl w:val="2"/>
          <w:numId w:val="1"/>
        </w:numPr>
        <w:rPr/>
      </w:pPr>
      <w:bookmarkStart w:id="408" w:name="__RefHeading___Toc2485092_373438147"/>
      <w:bookmarkStart w:id="409" w:name="_Toc149"/>
      <w:bookmarkEnd w:id="407"/>
      <w:bookmarkEnd w:id="408"/>
      <w:r>
        <w:rPr>
          <w:rtl w:val="true"/>
        </w:rPr>
        <w:t>المهديّ عليه السّلام و أصحابه يرثون الأرض</w:t>
      </w:r>
      <w:bookmarkEnd w:id="409"/>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المنسوب إلى الصادق عليه السّلام في معنى الآية،قال،قال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كلّها ذكر اللّه، أَنَّ الْأَرْضَ يَرِثُها عِبادِيَ الصّالِحُونَ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و أصحابه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الحسين بن محمّد بن عبد اللّه بن الحسن، 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يَرِثُها عِبادِيَ الصّالِحُونَ هم أصحاب المهديّ عليه السّلام آخر الزمان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داود و سليمان ما لم يعط أحدا من أنبياء اللّه من الآيات،علّمهما منطق الطير،و ألان لهما الحديد و الصفر من غير نار،و جعلت الجبال يسبّحن مع داود،و أنزل اللّه عليه الزبور فيه توحيد و تمجيد و دعاء و أخبار رسول اللّه صلّى اللّه عليه و آله،و أمير المؤمنين عليه السّلام،و الأئمّة عليهم السّلام،من ذرّيتهما عليهما السّلام،و أخبار الرجعة،و القائم عليه السّلام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410" w:name="pg1161_7519"/>
    </w:p>
    <w:p>
      <w:pPr>
        <w:pStyle w:val="Heading2"/>
        <w:numPr>
          <w:ilvl w:val="1"/>
          <w:numId w:val="1"/>
        </w:numPr>
        <w:rPr/>
      </w:pPr>
      <w:bookmarkStart w:id="411" w:name="__RefHeading___Toc2485094_373438147"/>
      <w:bookmarkStart w:id="412" w:name="_Toc150"/>
      <w:bookmarkEnd w:id="410"/>
      <w:bookmarkEnd w:id="411"/>
      <w:r>
        <w:rPr>
          <w:rtl w:val="true"/>
        </w:rPr>
        <w:t>سورة الحجّ</w:t>
      </w:r>
      <w:bookmarkEnd w:id="412"/>
    </w:p>
    <w:p>
      <w:pPr>
        <w:pStyle w:val="Heading3"/>
        <w:numPr>
          <w:ilvl w:val="2"/>
          <w:numId w:val="1"/>
        </w:numPr>
        <w:rPr/>
      </w:pPr>
      <w:bookmarkStart w:id="413" w:name="__RefHeading___Toc2485096_373438147"/>
      <w:bookmarkStart w:id="414" w:name="_Toc151"/>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الحكم بن سالم،عمّن حدّثه،عن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 تعادينا في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أبو سفيان رسول اللّه صلّى اللّه عليه و آله،و قاتل معاوية عليّ بن أبي طالب عليه السّلام،و قاتل يزيد بن معاوية الحسين بن عليّ عليه السّلام،و السفيانيّ يقاتل القائم عليه السّلام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العبّاس،بإسناده عن عبد اللّه بن عجلان،عن أبي جعفر عليه السّلام،في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القائم عليه السّلام و أصحابه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ابن أبي عمير،عن ابن مسكان،عن أبي </w:t>
      </w:r>
    </w:p>
    <w:p>
      <w:pPr>
        <w:pStyle w:val="BookText"/>
        <w:rPr/>
      </w:pPr>
      <w:r>
        <w:rPr>
          <w:rFonts w:ascii="Amiri" w:hAnsi="Amiri" w:eastAsia="Amiri" w:cs="Amiri"/>
          <w:color w:val="111111"/>
          <w:sz w:val="28"/>
          <w:sz w:val="28"/>
          <w:szCs w:val="28"/>
          <w:rtl w:val="true"/>
          <w:lang w:bidi="ar-SA"/>
        </w:rPr>
        <w:t>عبد اللّه عليه السّلام،في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عَلى نَصْرِهِمْ لَقَدِيرٌ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رسول اللّه صلّى اللّه عليه و آله لمّا أخرجته قريش من مكّة،و إنّما هو القائم عليه السّلام إذا خرج يطلب بدم الحسين عليه السّلام،و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أولياؤكم في الدم و طلب الدية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شهرآشوب؛عن مقاتل،عن زين العابدين،عن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ملك بني إسرائيل كبرت و أرادت أن تزوّج بنتها منه للملك،فاستشار الملك يحيى بن زكريّا فنهاه عن ذلك،فعرفت المرأة ذلك و زيّنت بنتها و بعثتها إلى الملك،فذهبت و لعبت بين يديه،فقال لها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يحيى بن زكريا،فقال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حاجة غير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الملك إذا كذب فيهم عزل من ملكه، فخيّر بين ملكه و بين قتل يحيى فقتله،ثمّ بعث برأسه إليها في طشت من ذهب،فأمرت الأرض فأخذتها،و سلّط اللّه عليهم بخت‌نصّر فجعل يرمي عليهم بالمناجيق و لا تعمل شيئا،فخرجت عليه عجوز من المدينة،فقالت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إنّ هذه مدينة الأنبياء لا تنفتح إلاّ بما أدلّك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سألت،قالت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ارمها بالخبث و العذرة،ففعل فتقطّعت فدخلها،فقال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بالعجوز،فقال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دم يغلي،فاقتل عليه حتّى يسكن،فقتل عليه سبعين ألفا حتّى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ولدي،يا عليّ،و اللّه لا يسكن دمي حتّى يبعث اللّه المهديّ،فيقتل على دمي من المنافقين الكفرة الفسقة سبعين ألفا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أبي حمزة ثابت بن دينار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سمّي عليّ أمير المؤمنين و هو اسم ما سمّي به أحد قبله و لا يحل لأحد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ميرة العلم يمتار منه و لا يمتار من أحد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فلم سمّي سيفه ذا الفقار؟فقال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ضرب به أحدا من خلق اللّه إلاّ أفقره من هذه الدنيا من أهله و ولده،و أفقره في الآخرة من الجنّة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اللّه،فلستم كلّكم قائمين بالحقّ؟قال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السّلام،ضجّت عليه الملائكة إلى اللّه تعالى بالبكاء و النحيب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سيّدنا،أ تغفل عمّن قتل صفوتك و ابن صفوتك و خيرتك من خلقك؟فأوحى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ملائكتي،فو عزّتي و جلالي لأنتقمنّ منهم و 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اللّه عزّ و جلّ عن الأئمّة من ولد الحسين عليه السّلام للملائكة،فسرّت الملائكة بذلك،فإذا أحدهم قائم يصلّي،فقال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القائم أنتقم منهم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بن عليّ عليهما السّلام،ثمّ ابتدر ليقطع رأسه،نادى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أيّتها الامّة المتحيّرة الضالّة بعد نبيّها،لا وفّقكم اللّه لأضحى و لا 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وفّقوا و لا يوفّقون حتّى يثأر ثائر الحسين عليه السّلام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بالإسناد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سمع أهلنا قائلا يقول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نزل البلاء على هذه الامّة،فلا ترون فرحا حتّى يقوم قائمكم فيشفي صدوركم و يقتل عدوّكم و ينال بالوتر أوتارا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محمّد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عليه السّلام ما كان،ضجّت الملائكة إلى اللّه بالبكاء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يفعل هذا بالحسين صفيّك و ابن نبيّك؟قال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أنتقم لهذا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عبد اللّه بن عبد الرحمن الأصمّ،عن 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فيما بيني و بين نفسي ألاّ آكل طعاما بنهار أبدا حتّى يقوم قائم آل محمّد، فدخلت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شيعتكم جعل اللّه عليه ألاّ يأكل طعاما بنهار أبدا حتّى يقوم قائم آل محمّد،قال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كرام و لا تصم العيدين و لا ثلاثة التشريق و لا إذا كنت مسافرا و لا مريضا،فإنّ الحسين عليه السّلام لمّا قتل عجّت السماوات و الأرض و من عليهما و الملائكة،فقالوا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ائذن لنا في هلاك الخلق حتى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نجدّهم عن جديد الأرض بما استحلّوا حرمتك و قتلوا صفوتك،فأوحى اللّه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 يا سماواتي و يا أرضي اسكنوا،ثمّ كشف حجابا من الحجب فإذا خلفه محمّد صلّى اللّه عليه و آله و اثنا عشر وصيّا له عليهم السّلام،و أخذ بيد فلان القائم من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 يا سماواتي و يا أرضي،بهذا أنتصر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أبي الجارود،عن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لآل محمّد،المهديّ عليه السّلام و أصحابه يملّكهم اللّه مشارق الأرض و مغاربها،و يظهر الدّين،و يميت اللّه عزّ و جلّ به و بأصحابه البدع و الباطل كما أمات السفهة الحقّ،حتّى لا يرى أثر من الظلم، وَ يَأْمُرُونَ بِالْمَعْرُوفِ وَ يَنْهَوْنَ عَنِ الْمُنْكَرِ و للّه عاقبة الامور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الحسكانيّ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زيد بن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القائم من آل محمّد،يقول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نحن الّذين وعدكم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w:t>
      </w:r>
      <w:r>
        <w:rPr>
          <w:rStyle w:val="FootnoteAnchor"/>
          <w:rtl w:val="true"/>
        </w:rPr>
        <w:footnoteReference w:id="8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مَشِيدٍ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مُعَطَّلَةٍ وَ قَصْرٍ مَشِيدٍ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مثل لآل محمّد صلّى اللّه عليه و آله،قوله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لا يستسقى منها،و هو الإمام الّذي قد غاب فلا يقتبس منه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القصر المشيد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المرتفع،و هو مثل لأمير المؤمنين عليه السّلام و الأئمّة و فضائلهم المشرّفة على الدنيا،و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الشاعر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بئر معطّلة و قصر مشرف مثل لآل محمّد مستطرف</w:t>
      </w:r>
    </w:p>
    <w:p>
      <w:pPr>
        <w:pStyle w:val="BookText"/>
        <w:rPr/>
      </w:pPr>
      <w:r>
        <w:rPr>
          <w:rFonts w:ascii="Amiri" w:hAnsi="Amiri" w:eastAsia="Amiri" w:cs="Amiri"/>
          <w:color w:val="111111"/>
          <w:sz w:val="28"/>
          <w:sz w:val="28"/>
          <w:szCs w:val="28"/>
          <w:rtl w:val="true"/>
          <w:lang w:bidi="ar-SA"/>
        </w:rPr>
        <w:t xml:space="preserve">فالقصر مجدهم الّذي لا يرتقى و البئر علمهم الّذي لا ينزف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بِمِثْلِ ما عُوقِبَ بِهِ ثُمَّ بُغِيَ عَلَيْهِ لَيَنْصُرَنَّهُ اللّهُ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عليّ بن إبراهيم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عاقَبَ يعني رسول اللّه صلّى اللّه عليه و آله، بِمِثْلِ ما عُوقِبَ بِهِ يعني حين أرادوا أن يقتلوه، ثُمَّ بُغِيَ عَلَيْهِ لَيَنْصُرَنَّهُ اللّهُ بالقائم من ولده عليه السّلام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رسول اللّه صلّى اللّه عليه و آله لمّا أخرجته قريش من مكّة و هرب منهم إلى الغار،و طلبوه ليقتلوه فعاقبهم اللّه يوم بدر فقتل عتبة و شيبة و الوليد و أبا جهل و حنظلة بن أبي سفيان و غيرهم،فلمّا قبض رسول اللّه صلّى اللّه عليه و آله طلب بدمائهم،فقتل الحسين عليه السّلام و آل محمّد بغيا و عدوانا،و هو قول يزيد حين 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لست من خندف إن لم أنتقم من بني أحمد ما كان فعل</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ascii="Amiri" w:hAnsi="Amiri" w:eastAsia="Amiri" w:cs="Amiri"/>
          <w:color w:val="111111"/>
          <w:sz w:val="28"/>
          <w:sz w:val="28"/>
          <w:szCs w:val="28"/>
          <w:rtl w:val="true"/>
          <w:lang w:bidi="ar-SA"/>
        </w:rPr>
        <w:t>و قال الشاعر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كذاك الشيخ أوصاني به فاتّبعت الشيخ فيما قد سأل</w:t>
      </w:r>
    </w:p>
    <w:p>
      <w:pPr>
        <w:pStyle w:val="BookText"/>
        <w:rPr/>
      </w:pPr>
      <w:r>
        <w:rPr>
          <w:rFonts w:ascii="Amiri" w:hAnsi="Amiri" w:eastAsia="Amiri" w:cs="Amiri"/>
          <w:color w:val="111111"/>
          <w:sz w:val="28"/>
          <w:sz w:val="28"/>
          <w:szCs w:val="28"/>
          <w:rtl w:val="true"/>
          <w:lang w:bidi="ar-SA"/>
        </w:rPr>
        <w:t>و قال يزيد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 الرأس مطروح يقلّبه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أشياخنا الماضين بالحضر</w:t>
      </w:r>
    </w:p>
    <w:p>
      <w:pPr>
        <w:pStyle w:val="BookText"/>
        <w:rPr/>
      </w:pPr>
      <w:r>
        <w:rPr>
          <w:rFonts w:ascii="Amiri" w:hAnsi="Amiri" w:eastAsia="Amiri" w:cs="Amiri"/>
          <w:color w:val="111111"/>
          <w:sz w:val="28"/>
          <w:sz w:val="28"/>
          <w:szCs w:val="28"/>
          <w:rtl w:val="true"/>
          <w:lang w:bidi="ar-SA"/>
        </w:rPr>
        <w:t xml:space="preserve">حتّى يقيسوا قياسا لا يقاس به أيّام بدر لكان الوزن بالقدر </w:t>
      </w:r>
      <w:r>
        <w:rPr>
          <w:rStyle w:val="FootnoteAnchor"/>
          <w:rtl w:val="true"/>
        </w:rPr>
        <w:footnoteReference w:id="88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يُمْسِكُ السَّماءَ أَنْ تَقَعَ عَلَى الْأَرْضِ إِلاّ بِإِذْنِهِ إِنَّ اللّهَ بِالنّاسِ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15" w:name="pg1161_7530"/>
    </w:p>
    <w:p>
      <w:pPr>
        <w:pStyle w:val="BookText"/>
        <w:rPr/>
      </w:pPr>
      <w:bookmarkEnd w:id="415"/>
      <w:r>
        <w:rPr>
          <w:rFonts w:ascii="Amiri" w:hAnsi="Amiri" w:eastAsia="Amiri" w:cs="Amiri"/>
          <w:color w:val="111111"/>
          <w:sz w:val="28"/>
          <w:sz w:val="28"/>
          <w:szCs w:val="28"/>
          <w:rtl w:val="true"/>
          <w:lang w:bidi="ar-SA"/>
        </w:rPr>
        <w:t xml:space="preserve">لَرَؤُفٌ 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416" w:name="__RefHeading___Toc2485098_373438147"/>
      <w:bookmarkStart w:id="417" w:name="_Toc152"/>
      <w:bookmarkEnd w:id="416"/>
      <w:r>
        <w:rPr>
          <w:rtl w:val="true"/>
        </w:rPr>
        <w:t>المهديّ عليه السّلام أمان لأهل الأرض</w:t>
      </w:r>
      <w:bookmarkEnd w:id="417"/>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سليمان بن مهران الأعمش،عن الصادق جعفر بن محمّد،عن أبيه محمّد بن عليّ،عن أبيه عليّ بن الحسين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المسلمين،و حجج اللّه على العالمين،و سادة المؤمنين،و قادة الغرّ المحجّلين،و موالي المؤمنين،و نحن أمان لأهل الأرض كما أنّ النجوم أمان لأهل السماء،و نحن الّذين بنا يمسك اللّه السماء أن تقع على الأرض إلاّ بإذنه،و بنا يمسك الأرض أن تميد بأهلها،و بنا ينزل الغيث و تنشر الرحمة،و تخرج بركات الأرض،و لو لا في الأرض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 خلق اللّه آدم من حجّة اللّه فيها ظاهر مشهور أو غائب مستور،و لا تخلو إلى أن تقوم الساعة من حجّة اللّه فيها،و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ينتفعون بالشمس إذا سترها سحاب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418" w:name="pg1161_7532"/>
    </w:p>
    <w:p>
      <w:pPr>
        <w:pStyle w:val="Heading2"/>
        <w:numPr>
          <w:ilvl w:val="1"/>
          <w:numId w:val="1"/>
        </w:numPr>
        <w:rPr/>
      </w:pPr>
      <w:bookmarkStart w:id="419" w:name="__RefHeading___Toc2485100_373438147"/>
      <w:bookmarkStart w:id="420" w:name="_Toc153"/>
      <w:bookmarkEnd w:id="418"/>
      <w:bookmarkEnd w:id="419"/>
      <w:r>
        <w:rPr>
          <w:rtl w:val="true"/>
        </w:rPr>
        <w:t>سورة المؤمنون</w:t>
      </w:r>
      <w:bookmarkEnd w:id="42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جرير الطبريّ بإسناده عن جهم بن أبي جهمة،قال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الأجساد بألفي عام،ثمّ خلق الأبدان بعد ذلك،فما تعارف منها في السماء تعارف في الأرض،و ما تناكر منها في السماء تناكر في الأرض،فإذا قام القائم عليه السّلام ورّث الأخ في الدّين و لم يورّث الأخ في الولادة،و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فَإِذا نُفِخَ فِي الصُّورِ فَلا أَنْسابَ بَيْنَهُمْ يَوْمَئِذٍ وَ لا يَتَساءَلُونَ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421" w:name="pg1161_7534"/>
    </w:p>
    <w:p>
      <w:pPr>
        <w:pStyle w:val="Heading2"/>
        <w:numPr>
          <w:ilvl w:val="1"/>
          <w:numId w:val="1"/>
        </w:numPr>
        <w:rPr/>
      </w:pPr>
      <w:bookmarkStart w:id="422" w:name="__RefHeading___Toc2485102_373438147"/>
      <w:bookmarkStart w:id="423" w:name="_Toc154"/>
      <w:bookmarkEnd w:id="421"/>
      <w:bookmarkEnd w:id="422"/>
      <w:r>
        <w:rPr>
          <w:rtl w:val="true"/>
        </w:rPr>
        <w:t>سورة النور</w:t>
      </w:r>
      <w:bookmarkEnd w:id="423"/>
    </w:p>
    <w:p>
      <w:pPr>
        <w:pStyle w:val="Heading3"/>
        <w:numPr>
          <w:ilvl w:val="2"/>
          <w:numId w:val="1"/>
        </w:numPr>
        <w:rPr/>
      </w:pPr>
      <w:bookmarkStart w:id="424" w:name="__RefHeading___Toc2485104_373438147"/>
      <w:bookmarkStart w:id="425" w:name="_Toc155"/>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و سلامه عليه يكتب باصبعه و يتبسّم،فقلت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الّذي يضحكك؟فقال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 يا أمير المؤمنين؟فقال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المشكاة محمّد صلّى اللّه عليه و آله، فِيها مِصْباحٌ أنا المصباح، فِي زُجاجَةٍ الزجاجة الحسن و الحسين، كَأَنَّها كَوْكَبٌ دُرِّيٌّ و هو عليّ بن الحسين، يُوقَدُ مِنْ شَجَرَةٍ مُبارَكَةٍ محمّد بن عليّ، زَيْتُونَةٍ جعفر بن محمّد لا شَرْقِيَّةٍ موسى بن جعفر وَ لا غَرْبِيَّةٍ عليّ بن موسى الرضا يَكادُ زَيْتُها يُضِيءُ محمّد بن عليّ وَ لَوْ لَمْ تَمْسَسْهُ نارٌ عليّ بن محمّد، نُورٌ عَلى نُورٍ الحسن بن عليّ يَهْدِي اللّهُ لِنُورِهِ مَنْ يَشاءُ القائم المهديّ عليه السّلام، وَ يَضْرِبُ اللّهُ الْأَمْثالَ لِلنّاسِ وَ اللّهُ بِكُلِّ شَيْءٍ عَلِيمٌ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بإسناد متّصل إلى عيسى بن راشد،عن أبي جعفر الباقر عليه السّلام في قوله كَمِشْكاةٍ فِيها 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نور العلم في صدر النبيّ صلّى اللّه عليه و آله، اَلْمِصْباحُ فِي زُجاجَةٍ و الزجاجة صدر عليّ عليه السّلام،صار علم النبيّ صلّى اللّه عليه و آله إلى صدر عليّ عليه السّلام،علّم النبيّ عليا صلوات اللّه عليهما علمه يُوقَدُ مِنْ شَجَرَةٍ مُبارَكَةٍ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لا شَرْقِيَّةٍ وَ لا غَرْبِيَّةٍ لا يهوديّة و لا نصرانيّة يَكادُ زَيْتُها يُضِيءُ وَ لَوْ لَمْ تَمْسَسْهُ 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العالم من آل محمّد يتكلّم بالعلم قبل أن يسأل نُورٌ عَلى نُورٍ يعني إماما مؤيّدا بنور العلم و الحكمة في إثر إمام من آل محمّد،و ذلك من لدن آدم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الأوصياء الّذين جعلهم اللّه خلفاءه في أرضه و حججه على خلقه،لا تخلو الأرض في كلّ عصر من واحد منهم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في كتابه في تفسير القرآن بإسناده عن إسماعيل بن جابر،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جعفر بن محمّد الصادق عليه السّلام يقول في حديث طويل عن أنواع آيات القرآن روى فيه عليه السّلام مجموعة أجوبة لأمير المؤمنين عليه السّلام عن آيات القرآن و أحكامه،و سألوه صلوات اللّه عليه عن أقسام النور في القرآن،فقال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النور اسم من أسماء اللّه تعالى،و النور التوراة،و النور ضوء القمر،و النور ضوء المؤمن و هو الموالاة الّتي يلبس بها نورا يوم القيامة،و النور في مواضع من التوراة و الإنجيل و القرآن حجّة اللّه على عباده،و هو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الَّذِي أُنْزِلَ مَعَهُ أُولئِكَ هُمُ الْمُفْلِحُونَ </w:t>
      </w:r>
      <w:r>
        <w:rPr>
          <w:rStyle w:val="FootnoteAnchor"/>
          <w:rtl w:val="true"/>
        </w:rPr>
        <w:footnoteReference w:id="890"/>
      </w:r>
      <w:r>
        <w:rPr>
          <w:rFonts w:ascii="Amiri" w:hAnsi="Amiri" w:eastAsia="Amiri" w:cs="Amiri"/>
          <w:color w:val="111111"/>
          <w:sz w:val="28"/>
          <w:sz w:val="28"/>
          <w:szCs w:val="28"/>
          <w:rtl w:val="true"/>
          <w:lang w:bidi="ar-SA"/>
        </w:rPr>
        <w:t>فالنور في هذا الموضع هو القرآن،و مثله في سورة التغابن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891"/>
      </w:r>
      <w:r>
        <w:rPr>
          <w:rFonts w:ascii="Amiri" w:hAnsi="Amiri" w:eastAsia="Amiri" w:cs="Amiri"/>
          <w:color w:val="111111"/>
          <w:sz w:val="28"/>
          <w:sz w:val="28"/>
          <w:szCs w:val="28"/>
          <w:rtl w:val="true"/>
          <w:lang w:bidi="ar-SA"/>
        </w:rPr>
        <w:t>يعني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جميع الأوصياء المعصومين من حملة كتاب اللّه تعالى و خزّانه و تراجمته،الّذين نعتهم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كُلٌّ مِنْ عِنْدِ رَبِّنا </w:t>
      </w:r>
      <w:r>
        <w:rPr>
          <w:rStyle w:val="FootnoteAnchor"/>
          <w:rtl w:val="true"/>
        </w:rPr>
        <w:footnoteReference w:id="892"/>
      </w:r>
      <w:r>
        <w:rPr>
          <w:rFonts w:ascii="Amiri" w:hAnsi="Amiri" w:eastAsia="Amiri" w:cs="Amiri"/>
          <w:color w:val="111111"/>
          <w:sz w:val="28"/>
          <w:sz w:val="28"/>
          <w:szCs w:val="28"/>
          <w:rtl w:val="true"/>
          <w:lang w:bidi="ar-SA"/>
        </w:rPr>
        <w:t>فهم المنعوتون الّذين أنار اللّه بهم البلاد،و هدى بهم العباد،قال اللّه تعالى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26" w:name="pg1161_7538"/>
    </w:p>
    <w:p>
      <w:pPr>
        <w:pStyle w:val="BookText"/>
        <w:rPr/>
      </w:pPr>
      <w:bookmarkEnd w:id="426"/>
      <w:r>
        <w:rPr>
          <w:rFonts w:ascii="Amiri" w:hAnsi="Amiri" w:eastAsia="Amiri" w:cs="Amiri"/>
          <w:color w:val="111111"/>
          <w:sz w:val="28"/>
          <w:sz w:val="28"/>
          <w:szCs w:val="28"/>
          <w:rtl w:val="true"/>
          <w:lang w:bidi="ar-SA"/>
        </w:rPr>
        <w:t>نُورُ السَّماواتِ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الآية،فالمشكاة رسول اللّه صلّى اللّه عليه و آله و المصباح الوصيّ و الأوصياء عليهم السّلام،و الزجاجة فاطمة،و الشجرة المباركة رسول اللّه صلّى اللّه عليه و آله،و الكوكب الدرّيّ القائم المنتظر عليه السّلام الّذي يملأ الأرض عدلا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عبد اللّه بن عجلان،قال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خروج القائم عليه السّلام عند أبي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أن نعلم ذلك؟فقال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أحدكم و تحت رأسه صحيفة عليها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معروفة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2485106_373438147"/>
      <w:bookmarkStart w:id="428" w:name="_Toc156"/>
      <w:bookmarkEnd w:id="427"/>
      <w:r>
        <w:rPr>
          <w:rtl w:val="true"/>
        </w:rPr>
        <w:t>أئمّة أهل البيت عليهم السّلام هم المستضعفون في الأرض</w:t>
      </w:r>
      <w:bookmarkEnd w:id="428"/>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بصير،عن أبي عبد اللّه عليه السّلام،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و أصحابه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و الأئمّة من ولده عليهم السّلام، </w:t>
      </w:r>
    </w:p>
    <w:p>
      <w:pPr>
        <w:pStyle w:val="BookText"/>
        <w:rPr/>
      </w:pPr>
      <w:r>
        <w:rPr>
          <w:rFonts w:ascii="Amiri" w:hAnsi="Amiri" w:eastAsia="Amiri" w:cs="Amiri"/>
          <w:color w:val="111111"/>
          <w:sz w:val="28"/>
          <w:sz w:val="28"/>
          <w:szCs w:val="28"/>
          <w:rtl w:val="true"/>
          <w:lang w:bidi="ar-SA"/>
        </w:rPr>
        <w:t>وَ لَيُمَكِّنَنَّ لَهُمْ دِينَهُمُ الَّذِي ارْتَضى لَهُمْ وَ لَيُبَدِّلَنَّهُمْ مِنْ بَعْدِ خَوْفِهِمْ أَمْناً يَعْبُدُونَنِي لا يُشْرِكُونَ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به ظهور القائم عليه السّلام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إسحاق بن عبد اللّه،عن عليّ بن الحسين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لَحَقٌّ قيام القائم عليه السّلام و فيه نزلت هذه الآية وَعَدَ اللّهُ الَّذِينَ آمَنُوا مِنْكُمْ وَ عَمِلُوا الصّالِحاتِ لَيَسْتَخْلِفَنَّهُمْ فِي الْأَرْضِ كَمَا اسْتَخْلَفَ الَّذِينَ مِنْ قَبْلِهِمْ وَ لَيُمَكِّنَنَّ لَهُمْ دِينَهُمُ الَّذِي ارْتَضى لَهُمْ وَ لَيُبَدِّلَنَّهُمْ مِنْ بَعْدِ خَوْفِهِمْ أَمْناً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المهديّ عليه السّلام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القمّي،بإسناده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جندل بن جنادة بن جبير على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عمّا ليس للّه،و عمّا ليس عند اللّه،و عمّا لا يعلمه اللّه؟فقال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للّه،فليس للّه شريك،و أمّا ما ليس عند اللّه،فليس عند اللّه ظلم للعباد،و أمّا ما لا يعلمه اللّه،فذلك قولكم يا معشر اليهود أنّ عزيز ابن اللّه،و اللّه لا يعلم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أنّك محمّد رسول اللّه حقّا،ثمّ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آله،إنّي رأيت البارحة في النوم موسى بن عمران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أسلم على يد محمّد و استمسك بالأوصياء من بعده،فقلت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أسلمت،و رزقني اللّه ذلك،فأخبرني عن الأوصياء بعدك لأتمسّك 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آله،إنّهم كانوا اثنى عشر،هكذا وجدناهم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نعم،الأئمّة بعدي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في زمن واحد؟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خلف بعد خلف،و إنّك لن تدرك منهم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سيّد الأوصياء بعدي أبو الأئمّة عليّ بن أبي طالب عليه السّلام،ثمّ ابناه الحسن و الحسين عليهما السّلام،فاستمسك بهم من بعدي و لا يغرنّك جهل الجاهلين،فإذا أوقت ولادة ابنه عليّ بن الحسين سيّد العابدين عليه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يقضي اللّه عليك و 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هكذا وجدت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إليانقطوا </w:t>
      </w:r>
      <w:r>
        <w:rPr>
          <w:rStyle w:val="FootnoteAnchor"/>
          <w:rtl w:val="true"/>
        </w:rPr>
        <w:footnoteReference w:id="900"/>
      </w:r>
      <w:r>
        <w:rPr>
          <w:rFonts w:ascii="Amiri" w:hAnsi="Amiri" w:eastAsia="Amiri" w:cs="Amiri"/>
          <w:color w:val="111111"/>
          <w:sz w:val="28"/>
          <w:sz w:val="28"/>
          <w:szCs w:val="28"/>
          <w:rtl w:val="true"/>
          <w:lang w:bidi="ar-SA"/>
        </w:rPr>
        <w:t>شبّرا و شبيرا،فلم أعرف أسماءهم،فكم بعد الحسين من الأوصياء،و ما أسماءهم؟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الحسين،و المهديّ منهم،فاذا انقضت مدّة الحسين عليه السّلام قام بالأمر من بعده عليّ ابنه،و يلقّب زين العابدين عليه السّلام،فإذا انقضت مدّة علي قام بالأمر من بعده محمّد ابنه يدعى بالباقر عليه السّلام،فإذا انقضت مدّة محمّد قام بالأمر بعده ابنه جعفر يدعى بالصادق عليه السّلام،فإذا انقضت مدّة جعفر قام بالأمر ابنه موسى و يدعى بالكاظم عليه السّلام،ثمّ إذا انقضت مدّة موسى قام بالأمر من بعده عليّ ابنه يدعى بالرضا عليه السّلام،فإذا انقضت مدّة عليّ قام بالأمر بعده محمّد ابنه يدعى بالزكيّ عليه السّلام،فإذا انقضت مدّة محمّد قام بالأمر بعده ابنه عليّ يدعى بالنقي عليه السّلام،فإذا انقضت مدّة عليّ قام بالأمر من بعده ابنه الحسن يدعى بالأمين عليه السّلام،ثمّ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الحسن يغيب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وجدنا ذكرهم في التوراة،و قد بشّرنا موسى بن عمران عليه السّلام بك و بالأوصياء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خوفهم؟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في زمن كلّ واحد منهم سلطان يعتريه و يؤذيه،فإذا عجّل اللّه خروج قائمنا يملأ الأرض قسطا و عدلا كما ملئت جورا و ظلما،ثمّ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غيبته،طوبى للمقيمين على محبّتهم،أولئك من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الأصقع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عاش جندل إلى أيّام الحسين بن عليّ عليه السّلام ثمّ خرج إلى الطائف،فحدّثني نعيم بن أبي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بالطائف و هو عليل،ثمّ دعا بشربة من لبن،فقال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عهد لي رسول اللّه صلّى اللّه عليه و آله أن يكون آخر زادي من الدنيا شربة من لبن،ثمّ مات و دفن بالطائف بالموضع المعروف بالكورا رحمه اللّه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الطبرسيّ في تفسير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المرويّ عن أهل البيت عليهم السّلام أنّها في المهديّ من آل محمّد عليهم السّلام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العيّاشيّ بإسناده عن عليّ بن الحسين عليهما السّلام،أنّه قرأ الآية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شيعتنا أهل البيت،يفعل اللّه ذلك بهم على يدي رجل منّا،و هو مهدي هذه الامّة،و هو الّذي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واحد،لطوّل اللّه ذلك اليوم حتّى يأتي رجل من عترتي اسمه اسمي يملأ الأرض عدلا و قسطا كما ملئت ظلما و جورا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مثل ذلك عن أبي جعفر و أبي عبد اللّه عليهما السّلام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 أهل بيته صلوات اللّه عليهم،و تضمّنت الآية البشارة لهم بالاستخلاف و التمكّن في البلاد و ارتفاع الخوف عنهم عند قيام القائم المهديّ عليه السّلام منهم،و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اسْتَخْلَفَ الَّذِينَ مِنْ قَبْلِهِمْ هو أن جعل الصالح للخلافة خليفة،مثل آدم و إبراهيم و داود و سليمان و موسى و عيسى صلوات اللّه عليهم أجمعين،تبقى دائمة في كلّ آن و كلّ حين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الحسن بن عبد اللّه الأطروش،عن جعفر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محمّد البجليّ،عن البرقيّ،عن ابن أبي نجران،عن عاصم بن حميد،عن أبي جعفر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أحد واحد،تفرّد في وحدانيته،ثمّ تكلّم بكلمة فصارت نورا،ثمّ خلق من ذلك النور محمّدا صلّى اللّه عليه و آله،و خلقني و ذرّيّتي،ثمّ تكلّم بكلمة فصارت روحا، فأسكنه اللّه في ذلك النور،و أسكنه في أبداننا،فنحن روح اللّه و كلماته،فبنا احتجّ على خلقه،فما زلنا في ظلّة خضراء،حيث لا شمس و لا قمر و لا ليل و لا نهار،و لا عين تطرف، نعبده و نقدّسه و نسبّحه،و ذلك قبل أن يخلق الخلق،و أخذ ميثاق الأنبياء بالإيمان و النصرة لنا،و 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لتؤمننّ بمحمّد صلّى اللّه عليه و آله و لتنصرنّ وصيّه و سينصرونه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أخذ ميثاقي مع ميثاق محمّد صلّى اللّه عليه و آله بالنصرة بعضنا لبعض،فقد نصرت محمّدا و جاهدت بين يديه،و قتلت عدوّه،و وفيت للّه بما أخذ عليّ من الميثاق و العهد،و النصرة لمحمّد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يصل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أمين اللّه و خازنه،و عيبة سرّه و حجابه و وجهه و صراطه و ميزانه،و أنا الحاشر إلى اللّه،و أنا كلمة اللّه الّتي يجمع بها المفترق و يفرّق بها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أسماء اللّه الحسنى،و أمثاله العليا،و آياته الكبرى،و أنا صاحب الجنّة و النار، اسكن أهل الجنّة الجنّة،و اسكن أهل النار النار،و إليّ تزويج أهل الجنّة،و إليّ عذاب أهل النار،و إليّ إياب الخلق،و أنا الإياب الّذي يئوب إليه كلّ شيء بعد القضاء،و إليّ حساب الخلق جميعا،و أنا صاحب الهبات،و أنا المؤذّن على الأعراف،و أنا بارز الشمس،أنا دابة الأرض،و أنا قسيم النار،و أنا خازن الجنان و صاحب الأعراف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أمير المؤمنين،و يعسوب المتّقين،و آية السابقين،و لسان الناطقين،و خاتم الوصيين،و وارث النبيين،و خليفة ربّ العالمين،و صراط ربّي المستقيم،و فسطاطه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على أهل السماوات و الأرضين،و ما فيهما و ما بينهما،و أنا الّذي احتجّ اللّه به عليكم في ابتداء خلقكم،و أنا الشاهد يوم الدّين،و أنا الّذي علمت علم المنايا و البلايا و القضايا،و فصل الخطاب و الأنساب،و استحفظت آيات النبيين المستخفين المستحفظين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صاحب العصا و الميسم،و أنا الّذي سخّرت لي السحاب و الرعد و البرق و الظلم و الأنوار،و الرياح و الجبال و البحار،و النجوم و الشمس و القمر،أنا القرن الحديد،و أنا فاروق الامّة،و أنا الهادي،و أنا الّذي أحصيت كلّ شيء عددا بعلم اللّه الّذي أودعنيه، و بسرّه الّذي أسرّه إلى محمّد صلّى اللّه عليه و آله و أسرّه النبيّ صلّى اللّه عليه و آله إليّ،و أنا الّذي أنحلني ربّي اسمه و كلمته و حكمته و علمه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الناس،اسألوني قبل أن تفقدوني،اللهمّ إنّي اشهدك و أستعديك عليهم،و لا حول و لا قوّة إلاّ باللّه العلي العظيم،و الحمد للّه متّبعين أمره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الحسكانيّ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صادق،عن 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اقسم بالذي فلق الحبّة و برأ النسمة و أنزل الكتاب على محمّد صدقا و عدلا،ليعطفنّ عليكم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الآية</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فرات بن إبراهيم بإسناده عن السدّي،عن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إلى آخر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آل محمّد صلّى اللّه عليه و آله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فرات بإسناده عن القاسم بن 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لنا أهل البيت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ثقة الإسلام الكلينيّ قدّس سرّه 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لَيَسْتَخْلِفَنَّهُمْ فِي الْأَرْضِ كَمَا اسْتَخْلَفَ الَّذِينَ مِنْ قَبْلِهِمْ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المفضّل بن عمر،و أبو بصير،و أبان بن تغلب،على مولانا أبي عبد اللّه جعفر بن محمّد عليه السّلام،فرأيناه جالسا على التراب و عليه مسح خيبري مطوّق بلا جيب،مقصّر الكمّين،و هو يبكي بكاء الواله الثكلى ذات الكبد الحرّاء،قد بان الحزن من وجنتيه ،و شاع التغيير في عارضيه،و أبلى الدموع محجريه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رقادي،و ضيّقت عليّ مهادي،و ابتزّت منّي راحة فؤادي،سيّدي غيبتك وصلت مصابي بفجائع الأبد،و فقد الواحد بعد الواحد يفنى الجمع و العدد،فما أحسّ بدمعة ترقى من عيني،و أنين يفتر من صدري،من دوارج الرزايا، و سوالف البلايا،إلاّ ما لقيني عن غوائل أعظمها و أقطعها،و بواقي أشدّها و أنكرها،و نوائب مخلوطة بغضبك،و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ولها،و تصدّعت قلوبنا جزعا،من الخطب الهائل، و الحادث الغائل،و ظننّا انّه أسمت لمكروهة قارعة،أو حلّت من الدهر بائقة،فقلنا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عينيك،من أيّ حادثة تسترقي دمعتك،و تستمطر عبرتك، و أيّة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فزفر الصادق عليه السّلام زفرة انتفخ منها جوفه،و اشتدّ منها خوفه،و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نظرت في كتاب الجفر صبيحة هذا اليوم،و هو الكتاب المشتمل على علم المنايا و البلايا و علم ما كان و ما يكون إلى يوم القيامة،الّذي خصّ اللّه به محمّدا و الأئمّة من بعده عليهم السّلام،و تأمّلت فيه مولد غائبنا و غيبته،و ابطاءه و طول عمره،و بلوى المؤمنين في ذلك الزمان،و تولّد الشكوك في قلوبهم من طول غيبته،و ارتداد أكثرهم عن دينهم،و خلعهم من ربقة الإسلام عن أعناقهم،الّذي 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Style w:val="FootnoteAnchor"/>
          <w:rtl w:val="true"/>
        </w:rPr>
        <w:footnoteReference w:id="911"/>
      </w:r>
      <w:r>
        <w:rPr>
          <w:rFonts w:ascii="Amiri" w:hAnsi="Amiri" w:eastAsia="Amiri" w:cs="Amiri"/>
          <w:color w:val="111111"/>
          <w:sz w:val="28"/>
          <w:sz w:val="28"/>
          <w:szCs w:val="28"/>
          <w:rtl w:val="true"/>
          <w:lang w:bidi="ar-SA"/>
        </w:rPr>
        <w:t>يعني الولاية، فأخذتني الرقة و استولت عليّ الأحزان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كرّمنا و فضّلنا بإشراكك إيّانا في بعض ما أنت تعلمه من علم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أدار في القائم منّا ثلاثة أدارها في ثلاثة من الرسل،قدّر مولده تقدير مولد موسى،و قدّر غيبته تقدير غيبة عيسى،و قدّم إبطاءه بتقدير إبطاء نوح عليهم السّلام،و جعل له من بعد ذلك عمر العبد الصالح الخضر عليه السّلام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يا ابن رسول اللّه 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مولد موسى عليه السّلام،فإنّ فرعون لمّا وقف على أن زوال ملكه على يده،أمر بإحضار الكهنة،فدلّوه على نسبه،و أنّه يكون من بني إسرائيل،و لم يزل يأمر أصحابه بشقّ بطون الحوامل من نساء بني إسرائيل،حتّى قتل في طلبه نيّفا و عشرين ألفا مولودا، و تعذّر إليه الوصول إلى قتل موسى بحفظ اللّه تبارك و تعالى إيّاه،كذلك بنو اميّة و بنو العبّاس،لمّا وقفوا على أنّ زوال ملك الامراء و الجبابرة منهم على يد القائم منّا،ناصبونا العداوة،و وضعوا سيوفهم في قتل آل الرسول صلّى اللّه عليه و آله و سلم و إبادة نسله طلبا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الوصول إلى قتل القائم،و يأبى اللّه عزّ و جلّ أن يكشف أمره لواحد من الظلمة،إلاّ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السّلام،فإنّ اليهود و النصارى اتّفقت على أنّه قتل،فكذّبهم اللّه عزّ ذكره،يقول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912"/>
      </w:r>
      <w:r>
        <w:rPr>
          <w:rFonts w:ascii="Amiri" w:hAnsi="Amiri" w:eastAsia="Amiri" w:cs="Amiri"/>
          <w:color w:val="111111"/>
          <w:sz w:val="28"/>
          <w:sz w:val="28"/>
          <w:szCs w:val="28"/>
          <w:rtl w:val="true"/>
          <w:lang w:bidi="ar-SA"/>
        </w:rPr>
        <w:t>كذلك غيبة القائم عليه السّلام فإنّ الامّة ستنكرها لطولها،فمن قائل بغير هدى بأنّه لم يولد،و قائل يقول انّه ولد و مات، و قائل يكفر بقوله أنّ حادي عشرنا كان عقيما،و قائل يمرق بقوله أنّه يتعدّى إلى ثالث عشر،و ما عدا،و قائل يعصي اللّه عزّ و جلّ بقوله أنّ روح القائم تنطق في هيكل غيره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إبطاء نوح عليه السّلام،فإنّه لمّا استنزل العقوبة على قومه من السماء،بعث اللّه تبارك و تعالى جبرئيل الروح الأمين معه سبع نوايات،فقال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اللّه،إنّ اللّه تبارك و تعالى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عبادي،لست أبيدهم بصاعقة من صواعقي إلاّ بعد تأكيد الدعوة و إلزام الحجّة،فعاود اجتهادك في الدعوة لقومك،فإنّي مثيبك عليه،و اغرس هذا النوى، فإنّ لك في نباتها و بلوغها و إدراكها إذا أثمرت الفرج و الخلاص؛فبشّر بذلك من اتّبعك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نبتت الأشجار و تأزّرت و تشرفّت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تشوّقت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اعتصبت،و زهر الثمر عليها بعد زمن طويل،استنجز من اللّه سبحانه و تعالى العدة،فأمره اللّه تبارك و تعالى أن يغرس نوى تلك الأشجار و يعاود الصبر و الاجتهاد،و يؤكّد الحجّة على قومه،فأخبر بذلك الطوائف الّتي آمنت به،فارتدّ منهم ثلاثمائة رجل،و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حقّا،لما وقع في وعد ربّه خلف،ثمّ إنّ اللّه تبارك و تعالى لم يزل يأمره عند كلّ مرّة بأن يغرسها مرّة بعد اخرى،إلى أن غرسها سبع مرّات،فما زالت تلك الطوائف من المؤمنين ترتدّ منهم طائفة بعد طائفة،إلى أن عاد إلى نيّف و سبعين رجلا،فأوحى اللّه تبارك و تعالى عند ذلك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الآن أسفر الصبح عن الليل بعينك،حين صرّح الحقّ عن محضه،وصفى من الكدر بارتداد من كانت طينته خبيثة فلو أنّي أهلكت الكفّار و أبقيت من قد ارتدّ من الطوائف الّتي كانت آمنت بك،لما كنت صدقت وعدي السابق للمؤمنين الّذين أخلصوا التوحيد من قومك،و اعتصموا بحبل نبوّتك،فإنّي أستخلفهم في الأرض و أمكّن لهم دينهم،و ابدّل خوفهم بالأمن،لكي تخلص العبادة لي بذهاب الشرك من قلوبهم،و كيف يكون الاستخلاف و التمكين و بذل الأمن منّي لهم مع ما كنت أعلم من ضعف يقين الّذين ارتدّوا و خبث طينتهم و سوء سرائرهم الّتي كانت نتائج النفاق و شيوخ الضلالة،فلو أنّهم تنسّموا من الملك الّذي اوتي المؤمنين وقت الاستخلاف إذا أهلكت أعدائهم،لنشقوا روائح صفاته،و لاستحكمت سرائر نفاقهم،و تأبّد خبالة ضلالة قلوبهم،و لكاشفوا اخوانهم بالعداوة،و حاربوهم على طلب الرئاسة،و التفرّد بالأمر و النهي،و كيف يمكن التمكين في الدّين و انتشار الأمر في المؤمنين مع إثارة الفتن و إيقاع الحروب،كلاّ فاصنع الفلك بأعيننا و وحينا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القائم عليه السّلام،فإنّه يمتدّ أيّام غيبته ليصرح الحقّ عن محضه،و يصفو الإيمان من الكدر بارتداد كلّ من كانت طينته خبيثة من الشيعة الّذين يخشى عليهم النفاق إذا أحسّوا بالاستخلاف و التمكين و الأمر المنتشر في عهد القائم 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اللّه،فإنّ هذه النواصب تزعم أنّ هذه الآية نزلت في أبي بكر و عمر و عثمان و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اللّه قلوب الناصبة،متى كان الدّين الّذي ارتضاه اللّه و رسوله متمكّنا بانتشار الأمر في الامّة و ذهاب الخوف من قلوبها،و ارتفاع الشكّ من صدورها في عهد واحد من هؤلاء و في عهد عليّ عليه السّلام مع ارتداد المسلمين و الفتن الّتي كانت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العبد الصالح الخضر عليه السّلام،فإنّ اللّه تبارك و تعالى ما طوّل عمره لنبوّة قدرها له،و لا لكتاب ينزل عليه،و لا لشريعة ينسخ بها شريعة من كان قبله من الأنبياء،و لا لأمّة يلزمهم عباده الاقتداء بها،و لا لطاعة يفرضها له،بلى إنّ اللّه تبارك و تعالى لمّا كان في سابق علمه أن يقدّر من عمر القائم عليه السّلام في أيّام غيبته ما يقدّر،علم ما يكون من إنكار عباده مقدار ذلك العمر في الطول،طوّل عمر العبد الصالح من غير سبب أوجب ذلك،إلاّ لعلّة الاستدلال به على عمر القائم عليه السّلام،و لينقطع بذلك حجّة المعاندين،لئلاّ يكون للناس على اللّه حجّة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في حديث عن أمير المؤمنين عليه السّلام يذكر فيه من تقدّم عليه،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أتوه من الاستيلاء على أمر الامّة كلّ ذلك ليتمّ النظرة الّتي أوجبها اللّه تبارك و تعالى لعدوّه إبليس إلى أن يبلغ الكتاب أجله،و يحقّ القول على الكافرين، و يقترب الوعد الحقّ الّذي بينه اللّه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ذلك إذا لم يبق من الإسلام إلاّ اسمه،و من القرآن إلاّ رسمه،و غاب صاحب الأمر بإيضاح العذر له في ذلك، لاشتمال الفتنة على القلوب،حتّى يكون أقرب الناس اليه أشدّ عداوة له،و عند ذلك يؤيّده اللّه بجنود لم يروها،و يظهر دين نبيّه صلّى اللّه عليه و آله على يديه على الدّين كلّه و لو كره المشركون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المجلسيّ رضوان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الصفوانيّ في كتابه 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طلب المنصور أبا عبد اللّه عليه السّلام،توضّأ و صلّى ركعتين ثمّ سجد سجدة الشكر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وعدتنا على لسان نبيّك محمّد صلّى اللّه عليه و آله و وعدك الحقّ،أنّك تبدلنا من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خوفنا أمنا،اللهمّ فأنجز لنا ما وعدتنا إنّك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فأين وعد اللّه لكم؟فقال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تلي بحضرته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w:t>
      </w:r>
      <w:r>
        <w:rPr>
          <w:rStyle w:val="FootnoteAnchor"/>
          <w:rtl w:val="true"/>
        </w:rPr>
        <w:footnoteReference w:id="916"/>
      </w:r>
      <w:r>
        <w:rPr>
          <w:rFonts w:ascii="Amiri" w:hAnsi="Amiri" w:eastAsia="Amiri" w:cs="Amiri"/>
          <w:color w:val="111111"/>
          <w:sz w:val="28"/>
          <w:sz w:val="28"/>
          <w:szCs w:val="28"/>
          <w:rtl w:val="true"/>
          <w:lang w:bidi="ar-SA"/>
        </w:rPr>
        <w:t>الآية،فهملتا عيناه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المستضعفون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النعمانيّ؛عن يونس بن ظبيان،عن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أهبط الربّ تعالى ملكا إلى السماء الدنيا،فإذا طلع الفجر جلس ذلك الملك على العرش فوق البيت المعمور،و نصب لمحمّد و عليّ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 من نور، فيصعدون عليها و تجمع لهم الملائكة و النبيّون و المؤمنون،و تفتح أبواب السماء،فإذا زالت الشمس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ميعادك الّذي وعدت به في كتابك،و هو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ثمّ يقول الملائكة و النبيّون مثل ذلك،ثمّ يخرّ محمّد و عليّ و الحسن و الحسين سجّدا،ثمّ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اغضب،فإنّه قد هتك حريمك،و قتل أصفياؤك،و اذلّ عبادك الصالحون، فيفعل اللّه ما يشاء،و ذلك يوم معلوم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رحمة اللّه عليه،عن زرارة،عن أبي عبد اللّه عليه السّلام،أنّه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يجئ تأويل هذه الآية،و لو قام قائمنا بعد،سيرى من يدركه ما يكون من تأويل هذه الآية،و ليبلغنّ دين محمّد صلّى اللّه عليه و آله ما بلغ الليل،حتّى لا يكون مشرك على ظهر الأرض،كما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يَعْبُدُونَنِي لا يُشْرِكُونَ بِي شَيْئاً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 رحمه اللّه بإسناده عن إسحاق بن عبد اللّه بن عليّ بن الحسين،في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أَنَّكُمْ تَنْطِقُونَ </w:t>
      </w:r>
      <w:r>
        <w:rPr>
          <w:rStyle w:val="FootnoteAnchor"/>
          <w:rtl w:val="true"/>
        </w:rPr>
        <w:footnoteReference w:id="9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 عليه السّلام من آل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المهديّ عليه 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في تفسيره لهذه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من آل محمّد صلّى اللّه عليه و آله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9" w:name="pg1161_7563"/>
    </w:p>
    <w:p>
      <w:pPr>
        <w:pStyle w:val="Heading2"/>
        <w:numPr>
          <w:ilvl w:val="1"/>
          <w:numId w:val="1"/>
        </w:numPr>
        <w:rPr/>
      </w:pPr>
      <w:bookmarkStart w:id="430" w:name="__RefHeading___Toc2485108_373438147"/>
      <w:bookmarkStart w:id="431" w:name="_Toc157"/>
      <w:bookmarkEnd w:id="429"/>
      <w:bookmarkEnd w:id="430"/>
      <w:r>
        <w:rPr>
          <w:rtl w:val="true"/>
        </w:rPr>
        <w:t>سورة الفرقان</w:t>
      </w:r>
      <w:bookmarkEnd w:id="43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النعمانيّ،في كتاب الغيبة بإسناده عن أبي الصامت،قال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اثنتا عشرة ساعة،و النهار اثنتا عشرة ساعة،و الشهور اثنا عشر شهرا،و الأئمّة اثنا عشر إماما،و النقباء اثنا عشر نقيبا،و انّ عليا عليه السّلام ساعة من اثنى عشرة ساعة،و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خلق السنة اثنى عشر شهرا،و جعل الليل اثنتى عشرة ساعة،و جعل النهار اثنى عشرة ساعة،و منّا اثنى عشر محدّثا،و كان أمير المؤمنين عليه السّلام ساعة من تلك الساعات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بإسناده عن أبي الصامت،قال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الليل و النهار اثنتا عشرة ساعة،و انّ عليّ بن أبي طالب عليه السّلام أشرف ساعة من اثنتى عشرة ساعة،و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 الحديث الشريف على أنّ الإمام المهديّ عليه السّلام هو أحد الساعات،و أنّ المكذّب به سيصلى سعيرا حسب الوعد الإلهيّ الّذي لا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 كانَ يَوْماً عَلَى الْكافِرِينَ عَسِيراً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الملك للرحمن اليوم و قبل اليوم و بعد اليوم،و لكن إذا قام القائم عليه السّلام،لم يعبد إلاّ اللّه عزّ و جلّ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شهرآشوب؛عن ابن عبّاس،و ابن مسعود،و جابر و البراء،و أنس،و ام سلمة،و السدي،و ابن سيرين،في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و عليّ و فاطمة و الحسن و الحسين عليهم السّلام، وَ كانَ رَبُّكَ قَدِيراً القائم في آخر الزمان،لأنّه لم يجتمع نسب و سبب في الصحابة و القرابة إلاّ له،فلأجل ذلك استحقّ الميراث بالنسب و السبب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بن إبراهيم الكوفيّ،عن محمّد بن القاسم بن عبيد معنعنا،عن أبي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مُسْتَقَرًّا وَ مُقاماً ثلاث عشرة آية،قال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الأوصياء يمشون على الأرض هونا،فإذا قام القائم عرفوا كلّ نصب عليه،فإن أقرّ بالإسلام و هي الولاية،و إلاّ ضربت عنقه،أو أقرّ بالجزية فأدّاها كما يؤدّي أهل الذمّة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32" w:name="pg1161_7569"/>
    </w:p>
    <w:p>
      <w:pPr>
        <w:pStyle w:val="Heading2"/>
        <w:numPr>
          <w:ilvl w:val="1"/>
          <w:numId w:val="1"/>
        </w:numPr>
        <w:rPr/>
      </w:pPr>
      <w:bookmarkStart w:id="433" w:name="__RefHeading___Toc2485110_373438147"/>
      <w:bookmarkStart w:id="434" w:name="_Toc158"/>
      <w:bookmarkEnd w:id="432"/>
      <w:bookmarkEnd w:id="433"/>
      <w:r>
        <w:rPr>
          <w:rtl w:val="true"/>
        </w:rPr>
        <w:t>سورة الشعراء</w:t>
      </w:r>
      <w:bookmarkEnd w:id="434"/>
    </w:p>
    <w:p>
      <w:pPr>
        <w:pStyle w:val="Heading3"/>
        <w:numPr>
          <w:ilvl w:val="2"/>
          <w:numId w:val="1"/>
        </w:numPr>
        <w:rPr/>
      </w:pPr>
      <w:bookmarkStart w:id="435" w:name="__RefHeading___Toc2485112_373438147"/>
      <w:bookmarkStart w:id="436" w:name="_Toc159"/>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485114_373438147"/>
      <w:bookmarkStart w:id="438" w:name="_Toc160"/>
      <w:bookmarkEnd w:id="437"/>
      <w:r>
        <w:rPr>
          <w:rtl w:val="true"/>
        </w:rPr>
        <w:t>بعض علامات الظهور</w:t>
      </w:r>
      <w:bookmarkEnd w:id="438"/>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تكونان قبل القائم كسوف الشمس في نصف الشهر،و القمر في آخره،فتعجّب السامع،فقال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بما قلت،إنّهما آيتان لم تكونا منذ هبط آدم عليه السّلام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تفسيره،بإسناده عن هشام،عن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تخضع رقابهم،يعني بني اميّة،و هي الصيحة من السماء باسم صاحب الأمر عليه السّلام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داود الدّجاجيّ،عن أبي جعفر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Style w:val="FootnoteAnchor"/>
          <w:rtl w:val="true"/>
        </w:rPr>
        <w:footnoteReference w:id="9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من ثلاث،فقيل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ما 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أهل الشام بينهم،و الرايات السود من خراسان،و الفزعة في شهر رمضان،فقيل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الفزعة في شهر رمضان؟فقال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سمعتم قول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w:t>
      </w:r>
    </w:p>
    <w:p>
      <w:pPr>
        <w:pStyle w:val="BookText"/>
        <w:rPr/>
      </w:pPr>
      <w:r>
        <w:rPr>
          <w:rFonts w:ascii="Amiri" w:hAnsi="Amiri" w:eastAsia="Amiri" w:cs="Amiri"/>
          <w:color w:val="111111"/>
          <w:sz w:val="28"/>
          <w:sz w:val="28"/>
          <w:szCs w:val="28"/>
          <w:rtl w:val="true"/>
          <w:lang w:bidi="ar-SA"/>
        </w:rPr>
        <w:t xml:space="preserve">لَها خاضِعِينَ هي آية تخرج الفتاة من خدرها،و توقظ النائم،و تفزع اليقظان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عمر بن حنظلة،قال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علامات قبل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الصيحة،و السفيانيّ،و الخسف،و قتل النفس الزكيّة، و اليمانيّ،فقلت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فداك،فإن خرج أحد أهل بيتك قبل هذه العلامات،أ نخرج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 الصيحة؟فقال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كانت،خضعت أعناق أعداء اللّه عزّ و جلّ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النعمانيّ 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السّلام،فسمعت رجلا من همدان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يعيّرونا و يقولون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تزعمون أنّ مناديا ينادي من السماء باسم صاحب هذا الأمر،و كان متكيا فغضب و جلس،ثمّ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ترووه عنّي و ارووه عن أبي و لا حرج عليكم في ذلك،أشهد أنّي قد سمعت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في كتاب اللّه عزّ و جلّ لبيّن،حيث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و لا يبقى في الأرض يومئذ أحد إلاّ خضع و ذلّت رقبته لها،فيؤمن أهل الأرض إذا سمعوا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بن أبي طالب و شيعته،فإذا كان من الغد صعد إبليس في الهواء حتّى يتوارى عن أهل الأرض،ثمّ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عثمان بن عفّان و شيعته فإنّه قتل مظلوما،فاطلبوا بدمه،قال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و هو النداء الأوّل،و يرتاب يومئذ الّذين في قلوبهم مرض،و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عداوتنا،فعند ذلك يتبرّءون منّا و يتناولونا،فيقولون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المنادي الأوّل سحر من سحر أهل هذا البيت،ثمّ تلا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بإسناده عن عبد الصمد بن بشير مثله سواء بلفظه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نعيم بإسناده عن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الحقّ في آل محمّد صلّى اللّه عليه و آله،و ينادي مناد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العبّاس،أنا أشكّ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الصوت الأسفل من الشيطان يلبّس على الناس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فضيل بن محمّد مولى محمّد بن راشد الحلبي،عن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النداء من السماء باسم القائم في كتاب اللّه لبيّن،فقلت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 أصلحك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طسم تِلْكَ آياتُ الْكِتابِ الْمُبِينِ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اصبحوا سمعوا الصوت أصبحوا و كأنّما على رءوسهم الطير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 عن نعيم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محمّد،في أوّل النهار،ثمّ ينادي مناد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في ولد عيسى،و ذلك نخوة من الشيطان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بإسناده عن طريق العامة،عن الكلبيّ،عن أبي صالح،عن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نزلت فينا و في بني اميّة،يكون لنا دولة تذلّ أعناقهم لنا بعد صعوبة،و هوان بعد عزّ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قائم آل محمّد صلّى اللّه عليه و آله ينادى باسمه من السماء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بالإسناد عن أبي الورد،عن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من السماء باسم رجل و أبيه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سيفعل اللّه ذلك لهم،قلت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اميّة و شيعتهم،قلت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ركود الشمس ما بين زوال الشمس إلى وقت العصر،و خروج صدر الرجل و وجه في عين الشمس يعرف بحسبه و نسبه،و ذلك في زمان السفياني،و عندها يكون بواره و بوار قومه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الطوسي؛بإسناده عن الحسن بن زياد الصيقل،قال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لا يقوم حتّى ينادي مناد من السماء يسمع الفتاة في خدرها و يسمع أهل المشرق و المغرب،و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الحسين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له،و لا إيمان لمن لا تقيّة له،إنّ أكرمكم عند اللّه أعملكم بالتقيّة،فقيل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إلى 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المعلوم،و هو يوم خروج قائمنا أهل البيت،فمن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من القائم منكم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ولدي،ابن سيّدة الإماء،يطهّر اللّه به الأرض من كلّ جور،و يقدّسها من كلّ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يشكّ الناس في ولادته،و هو صاحب الغيبة قبل خروجه،فإذا خرج أشرقت الأرض بنوره،و وضع ميزان العدل بين الناس فلا يظلم أحد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تطوى له الأرض،و لا يكون له 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ينادي مناد من السماء يسمعه جميع أهل الأرض بالدعاء إليه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بيت اللّه فاتّبعوه،فانّ الحقّ معه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عن أبي حمزة الثمالي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صوت يسمع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السماء في النصف من شهر رمضان و تخرج له العوائق من البيوت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عن ابن مسعود،عن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صيحة في رمضان،فانّها تكون معمعة في شوّال،و تميّز القبائل في ذي القعدة،و تسفك الدماء في ذي الحجّة،و المحرّم و ما المحرّم؟يقولها ثلاثا،هيهات هيهات،يقتل الناس فيها هرجا هرجا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الصيحة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هدّة في النصف من رمضان يوم جمعة ضحى،و ذلك إذا وافق شهر رمضان ليلة الجمعة،فتكون هدّة توقظ النائم،و تقعد القائم،و تخرج العواتق من خدورهنّ في ليلة جمعة،فإذا صلّيتم الفجر من يوم الجمعة، فادخلوا بيوتكم و أغلقوا أبوابكم،و سدّوا كواكم،و دثّروا أنفسكم،و سدّوا آذانكم،فإذا أحسستم بالصيحة،فخرّوا للّه سجّدا و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القدّوس ربّنا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فعل ذلك نجا و من لم يفعل هلك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رمضان صوت،و شوال مهمهة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 القعدة تتحارب القبائل، و في ذي الحجّة ينتهب الحاج،و 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صفوة اللّه من خلقه فلان،فاسمعوا له و أطيعوا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عن نعيم في كتاب الفتن بسنده عن كثير بن مرّة الحضرمي،قال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الحدثان في رمضان علامة في السماء يكون بعدها اختلاف الناس،فإن أدركتها فأكثر من الطعام ما استطعت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عن نعيم بسنده 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بالشام فتنة كلّما سكنت من جانب،طمّت من جانب،فلا تتناهى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أميركم فلان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رحمه اللّه عن نعيم بسنده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إنّ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في آل محمّد،فعند ذلك يظهر المهديّ على أفواه الناس،و يشربون حبّه،فلا يكون لهم ذكر غيره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 عن نعيم،بسنده عن سلمة بن أبي سلمة،عن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من خلقه فلان فاسمعوا له و أطيعوا،في سنة الصوت و المعمعة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بإسناده 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السفيانيّ و المهديّ للقتال يومئذ يسمع 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أمارة ذلك أنّ كفّا من السماء مدلاّة ينظر إليها الناس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بإسناده 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مكّة بعد الخسف في ثلاثمائة و أربعة عشر رجلا عدّة أهل بدر،فيلتقي هو و صاحب جيش السفيانيّ، و أصحاب المهديّ يومئذ جنّتهم البراذع،و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يسمع يومئذ صوت من السماء،مناديا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الدبرة على أصحاب السفيانيّ فيقتلون،لا يبقى منهم إلاّ الشريد،فيهربون إلى السفيانيّ فيخبرونه،و يخرج المهديّ إلى الشام،و يتلقّى السفيانيّ المهديّ ببيعته،و يتسارع الناس إليه من كلّ وجه، و يملأ الأرض عدلا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المفضّل،عن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أَغْنى عَنْهُمْ ما كانُوا يُمَتَّعُونَ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معلّى بن خنيس،عن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القائم عليه السّلام، ما أَغْنى عَنْهُمْ ما كانُوا يُمَتَّعُونَ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بنو اميّة الّذين متّعوا في دنياهم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الصدوق،بإسناده عن الحسين بن خالد،عن عليّ بن موسى الرضا عليه السّلام، 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يتمسّك بديني و يركب سفينة النجاة بعدي،فليقتدي بعليّ بن أبي طالب عليه السّلام،و ليعاد عدوّه،و ليوال وليه،فإنّه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وصيّي،و خليفتي على أمّتي في حياتي و بعد وفاتي،و هو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مسلم،و أمير كلّ مؤمن بعدي،قوله قولي،و أمره أمري،و نهيه نهيي،و تابعه تابعي،و ناصره ناصري،و 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بعدي،لم يرني و لم أره يوم القيامة،و من خالف عليّا حرّم اللّه عليه الجنّة و جعل مأواه النار و بئس المصير،و من خذل عليّا خذله اللّه يوم يعرض عليه،و من نصر عليّا نصره اللّه يوم يلقاه،و لقّنه حجته عند المنازلة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صلوات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إماما أمتي بعد أبيهما،و سيّدا شباب أهل الجنّة،و أمّهما سيّدة نساء العالمين،و أبوهما سيّد الوصيّين،و من ولد الحسين تسعة أئمّة،تاسعهم القائم عليه السّلام من ولدي،طاعتهم طاعتي،و معصيتهم معصيتي،إلى اللّه أشكو المنكرين لفضلهم،و المضيّعين لحقّهم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بعدي،و كفى باللّه وليّا،و كفى باللّه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لعترتي و أئمّة أمّتي،و منتقما من الجاحدين لحقّهم وَ سَيَعْلَمُ الَّذِينَ ظَلَمُوا أَيَّ مُنْقَلَبٍ يَنْقَلِبُونَ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هشام بن سالم،عن الصادق جعفر بن محمّد، 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ولدي اسمه اسمي،و كنيته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كنيتي،و شمائله شمائلي،و سنّته سنتي،يقيم الناس على ملّتي و شريعتي،و يدعوهم إلى كتاب ربّي عزّ و جلّ،من أطاعه فقد أطاعني،و من عصاه فقد عصاني،و من أنكره في غيبته فقد أنكرني،و من كذّبه فقد كذّبني،و من صدّقه فقد صدّقني،إلى اللّه أشكو المكذّبين لي في أمره،و الجاحدين لقولي في شأنه،و المضلّين لأمّتي عن طريقته، وَ سَيَعْلَمُ الَّذِينَ ظَلَمُوا أَيَّ مُنْقَلَبٍ يَنْقَلِبُونَ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9" w:name="pg1161_7585"/>
    </w:p>
    <w:p>
      <w:pPr>
        <w:pStyle w:val="Heading2"/>
        <w:numPr>
          <w:ilvl w:val="1"/>
          <w:numId w:val="1"/>
        </w:numPr>
        <w:rPr/>
      </w:pPr>
      <w:bookmarkStart w:id="440" w:name="__RefHeading___Toc2485116_373438147"/>
      <w:bookmarkStart w:id="441" w:name="_Toc161"/>
      <w:bookmarkEnd w:id="439"/>
      <w:bookmarkEnd w:id="440"/>
      <w:r>
        <w:rPr>
          <w:rtl w:val="true"/>
        </w:rPr>
        <w:t>سورة النمل</w:t>
      </w:r>
      <w:bookmarkEnd w:id="441"/>
    </w:p>
    <w:p>
      <w:pPr>
        <w:pStyle w:val="Heading3"/>
        <w:numPr>
          <w:ilvl w:val="2"/>
          <w:numId w:val="1"/>
        </w:numPr>
        <w:rPr/>
      </w:pPr>
      <w:bookmarkStart w:id="442" w:name="__RefHeading___Toc2485118_373438147"/>
      <w:bookmarkStart w:id="443" w:name="_Toc162"/>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عليّ بن إبراهيم القمّي؛في الآية الكريمة،قال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داود و سليمان ما لم يعط أحدا من انبياء اللّه من الآيات،علّمهما منطق الطير، و ألان لهما الحديد و الصفر من غير نار،و جعلت الجبال يسبّحن مع داود،و أنزل اللّه عليه الزبور فيه توحيد و تمجيد و دعاء و أخبار رسول اللّه صلّى اللّه عليه و آله،و أمير المؤمنين عليه السّلام، و الأئمّة عليهم السّلام،من ذرّيتهما عليهما السّلام،و أخبار الرجعة،و القائم عليه السّلام،لقوله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عَلى عِبادِهِ الَّذِينَ اصْطَفى آللّهُ خَيْرٌ أَمّا يُشْرِكُونَ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ابن شهرآشوب؛عن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سَلامٌ عَلى عِبادِهِ الَّذِينَ اصْطَفى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بيت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و فاطمة، </w:t>
      </w:r>
    </w:p>
    <w:p>
      <w:pPr>
        <w:pStyle w:val="BookText"/>
        <w:rPr/>
      </w:pPr>
      <w:r>
        <w:rPr>
          <w:rFonts w:ascii="Amiri" w:hAnsi="Amiri" w:eastAsia="Amiri" w:cs="Amiri"/>
          <w:color w:val="111111"/>
          <w:sz w:val="28"/>
          <w:sz w:val="28"/>
          <w:szCs w:val="28"/>
          <w:rtl w:val="true"/>
          <w:lang w:bidi="ar-SA"/>
        </w:rPr>
        <w:t xml:space="preserve">و الحسن و الحسين عليهم السّلام و أولادهم إلى يوم القيامة،هم صفوة اللّه و خيرته من خلقه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محمّد بن مسلم،عن أبي جعفر عليه السّلام،في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عليه السّلام،و كان جبرئيل عليه السّلام على الميزاب في صورة طير أبيض،فيكون أوّل خلق اللّه مبايعة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يبايعه الناس الثلاثمائة و ثلاثة عشر،فمن كان ابتلي بالمسير،وافى تلك الساعة،و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يبتل بالمسير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من فراشه،و هو قول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المفقودون من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الخيرات الولاية لنا أهل البيت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بن إبراهيم بن هاشم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،قال،قال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القائم إذا قام في الكعبة و صلّى ركعتين و دعا اللّه،فهذا ممّا لم يكن بعد،و سيكون إن شاء اللّه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إبراهيم بن عبد الحميد،عن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خرج،دخل المسجد الحرام فيستقبل الكعبة و يجعل ظهره إلى المقام ثمّ يصلّي ركعتين،ثمّ يقوم فيقول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أنا أولى الناس بآدم،يا أيّها الناس أنا أولى الناس بإبراهيم،يا أيّها الناس أنا أولى الناس بإسماعيل،يا أيّها الناس أنا أولى الناس بمحمّد صلّى اللّه عليه و آله،ثمّ يرفع يديه إلى السماء فيدعو و يتضرّع حتّى يقع على وجهه،و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أَ إِلهٌ مَعَ اللّهِ قَلِيلاً ما تَذَكَّرُونَ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ابن عبد الحميد،عن محمّد بن مسلم،عن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نزلت في القائم عليه السّلام إذا خرج تعمّم و صلّى عند المقام و تضرّع إلى ربّه،فلا تردّ له راية أبدا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روى بإسناده عن صالح بن عقبة،عن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عليه السّلام،هو و اللّه المضطرّ إذا صلّى في المقام ركعتين و دعا اللّه فأجابه،و يكشف السوء و يجعله خليفة في الأرض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إبراهيم النعمانيّ بإسناده عن إسماعيل بن جابر،عن أبي جعفر محمّد بن عليّ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 في بعض هذه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بيده إلى ناحية 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قبل خروجه،انتهى المولى الّذي معه حتّى يلقى بعض أصحابه،فيقول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أربعين رجلا،فيقول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رأيتم صاحبكم؟فيقولون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ناوى الجبال لناويناها معه،ثمّ يأتيهم من القابلة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إلى رؤسائكم و أخياركم عشرة،فيشيرون له إليهم،فينطلق بهم حتّى يلقوا صاحبهم و يعدهم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انظر إليه و قد أسند ظهره إلى الحجر،فينشد اللّه حقّه،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يحاجّني في اللّه فأنا أولى الناس باللّه،أيّها الناس من يحاجّني في آدم فأنا أولى الناس بآدم،أيّها الناس من يحاجّني في نوح فأنا أولى الناس بنوح،أيّها الناس من يحاجّني في إبراهيم فأنا أولى الناس بإبراهيم،أيّها الناس من يحاجّني في موسى فأنا أولى الناس بموسى،أيّها الناس من يحاجّني بعيسى فأنا أولى الناس بعيسى، أيّها الناس من يحاجّني بمحمّد صلّى اللّه عليه و آله فأنا أولى الناس بمحمّد صلّى اللّه عليه و آله،أيّها الناس من يحاجّني بكتاب اللّه فأنا أولى الناس بكتاب اللّه،ثمّ ينتهي إلى المقام فيصلّي عنده ركعتين و ينشد اللّه حقّه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اللّه المضطرّ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يَكْشِفُ السُّوءَ وَ يَجْعَلُكُمْ خُلَفاءَ الْأَرْضِ فيه نزلت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بإسناده عن صالح بن عقبة،عن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القائم من آل محمّد عليهم السّلام،هو و اللّه المضطرّ إذا صلّى في المقام ركعتين و دعا اللّه فأجابه،و يكشف السوء و يجعله خليفة في الأرض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بإسناده 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انظر إلى القائم عليه السّلام و قد أسند ظهره الى الحجر،ثمّ ينشد اللّه حقّه،ثمّ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يحاجّني في اللّه فأنا أولى باللّه،أيّها الناس من يحاجّني في آدم فأنا أولى بآدم عليه السّلام،يا أيّها الناس من يحاجّني في نوح فأنا أولى بنوح عليه السّلام،أيّها الناس من يحاجّني في إبراهيم فأنا أولى بإبراهيم عليه السّلام،يا أيّها الناس من يحاجّني في موسى فأنا أولى بموسى عليه السّلام،أيّها الناس من يحاجّني في عيسى فأنا أولى بعيسى عليه السّلام،أيّها الناس من يحاجّني 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سلم،أيّها الناس من يحاجّني في كتاب اللّه فأنا أولى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ينتهي إلى المقام فيصلّي ركعتين و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في كتاب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فيكون أوّل من يبايعه جبريل،ثمّ الثلاثمائة و الثلاثة عشر رجلا،فمن كان ابتلي بالمسير وافى،و من لم يبتل بالمسير فقد من فراشه،و هو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المفقودون من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Style w:val="FootnoteAnchor"/>
          <w:rtl w:val="true"/>
        </w:rPr>
        <w:footnoteReference w:id="9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الخيرات الولاية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44" w:name="pg1161_7594"/>
    </w:p>
    <w:p>
      <w:pPr>
        <w:pStyle w:val="Heading3"/>
        <w:numPr>
          <w:ilvl w:val="2"/>
          <w:numId w:val="1"/>
        </w:numPr>
        <w:rPr/>
      </w:pPr>
      <w:bookmarkStart w:id="445" w:name="__RefHeading___Toc2485120_373438147"/>
      <w:bookmarkStart w:id="446" w:name="_Toc163"/>
      <w:bookmarkEnd w:id="444"/>
      <w:bookmarkEnd w:id="445"/>
      <w:r>
        <w:rPr>
          <w:rtl w:val="true"/>
        </w:rPr>
        <w:t>خروج دابّة الأرض في آخر الزمان</w:t>
      </w:r>
      <w:bookmarkEnd w:id="446"/>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تفسيره،قال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آية في كتاب اللّه قد أفسدت قلبي و شكّكتني،قال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الآية،فأيّ دابّة هي؟قال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أجلس و لا آكل و لا أشرب حتّى اريكها،فجاء عمّار مع الرجل إلى أمير المؤمنين عليه السّلام و هو يأكل تمرا و زبدا،فقال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هلمّ،فجلس عمّار و أقبل يأكل معه،فتعجّب الرجل منه،فلمّا قام عمّار 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يا أبا اليقظان، حلفت أنّك لا تأكل و لا تشرب و لا تجلس حتّى ترينيها؟قال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 في النبيّ و آله صلّى اللّه عليه و آله لمحمّد بن العبّاس،بإسناده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 و هو يأكل خبزا و خلاّ و زيتا،فقلت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فما هذه الدابّة؟قال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دابّة تأكل خبزا و خلاّ و زيتا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في تفسيره للآية،بإسناده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المسجد،قد جمع رملا و وضع رأسه عليه،فحرّكه برجله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اللّه،فقال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يسمّي بعضنا بعضا بهذا الاسم؟قال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هو إلاّ له خاصة،و هو الدابة الّتي ذكر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عليّ،إذا كان آخر الزمان أخرجك اللّه في أحسن صورة،و معك ميسم تسم به أعداءك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هذه الدابّة إنّما تكلمهم؟فقال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اللّه في نار جهنّم،إنّما هو يكلّمهم من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على أنّ هذا في الرجعة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 كَذَّبْتُمْ بِآياتِي وَ لَمْ تُحِيطُوا بِها عِلْماً أَمّا ذا كُنْتُمْ تَعْمَلُونَ </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أمير المؤمنين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،عنى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فيحشر اللّه من كلّ امّة فوجا و يدع الباقين؟لا و لكنّه في الرجعة،و أمّا آية القيامة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الصفّار رحمه اللّه 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الشيعة،تزعمون أنّ عليا دابّة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اليهود تقوله،قال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رأس الجالوت،فقال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تجدون دابّة الأرض عندكم؟فقال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نعم،اسمه ايليا،قال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أصبغ،ما أقرب ايليا من عليّا</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طاوس؛عن نعيم،بسنده عن عبد اللّه عن النبيّ صلّى اللّه عليه و آله،قال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الدابّة بعد طلوع الشمس،فإذا خرجت قتلت الدابّة إبليس و هو ساجد،و يتمتّع المؤمنون في الأرض بعد ذلك أربعين سنة،لا يتمنّون شيئا إلاّ أعطوه و وجدوه،فلا جور و لا ظلم،و قد أسلم الأشياء لربّ العالمين طوعا و كرها،و المؤمنون طوعا و الكفّار كرها، و السبع و الطير كرها،حتّى أنّ السبع لا يؤذي دابّة و لا طيرا،و يلد المؤمن فلا يموت حتّى يتمّ أربعين سنة بعد خروج دابة الأرض،ثمّ يعود فيهم الموت،فيمكثون بذلك ما شاء اللّه، ثمّ يسرع الموت في المؤمنين،فلا يبقى مؤمن،فيقول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مرعوبين من المؤمنين،فلم يبق منهم أحد،و ليس يقبل منّا توبة،فما لنا لا نتهارج،فيتهارجون في الطريق تهارج البهائم،ثمّ يقوم أحدهم بامّه و اخته و ابنته،فينكح في وسط الطريق،يقوم عنها واحد و ينزل عليها آخر لا ينكر و لا يغيّر،فأفضلهم يومئذ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تنحّيتم عن الطريق كان أحسن،فيكونون كذلك حتّى لا يبقى أحد من أولاد النكاح،و يكون جميع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الأرض أولاد السفاح،فيمكثون بذلك ما شاء اللّه،ثمّ يعقم اللّه أرحام النساء ثلاثين سنة فلا تلد امرأة،و لا يكون في الأرض طفل،يكونون كلّهم أولاد الزنا،شرار الناس، و عليهم تقوم الساعة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طاوس؛عن نعيم في حديث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معها عصا موسى و خاتم سليمان،فتجلو وجه المؤمن بالعصا،و تخطم أنف الكافر بالخاتم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بإسناده عن أبي الصامت الحلوانيّ،عن أبي جعفر عليه السّلام،عن أمير المؤمنين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 النار،لا يدخلها داخل إلاّ على أحد قسمين،و لقد اعطيت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المنايا و البلايا،و الوصايا،و الأنساب،و فصل الخطاب،و انّي لصاحب الكرّات و دولة الدول،و انّي لصاحب العصا و الميسم،و الدابّة الّتي تكلّم الناس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عن ابن شوذب،قال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الدابّة حتّى لا يبقى في الأرض مؤمن،و 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الديلميّ بإسناده عن حلس بن المعتمر،عن سلمان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امّتي و مثل الدابة الّتي تخرج كمثل حيّز بني و رفعت حيطانه و سدّت أبوابه،و طرح فيه من الوحوش كلّها،ثمّ جيء بالأسد فطرح وسطها،فانذعرت و أقبلت إلى النفق تلمسه من كلّ جانب،كذلك امّتي عند خروج الدابّة،لا يفرّ منها أحد إلاّ مثّلت بين عينيه،و لها سلطان من ربّنا عظيم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الطيالسيّ بإسناده عن أبي سريحة،قال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رسول اللّه صلّى اللّه عليه و آله الدابّة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ثلاث خرجات من الدهر،فتخرج في أقصى البادية،و لا يدخل ذكرها القرية يعني مكّة،ثمّ تكمن زمانا طويلا،ثمّ تخرج خرجة اخرى دون ذلك،فيعلو ذكرها أهل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البادية،و يدخل ذكرها القرية 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بينما الناس في أعظم المساجد على اللّه حرمة و خيرها و أكرمها المسجد الحرام،لم يرعهم إلاّ و هي و ترغو بين الركن و المقام تنفض عن رأسها التراب،فارفض الناس معها شتّى وقعا،و ثبت عصابة من المؤمنين و عرفوا أنّهم لن يعجزوا اللّه،فبدأت بهم فجلت وجوههم حتّى تجعلها كأنّها الكوكب الدرّيّ،و ولّت في الأرض لا يدركها طالب،و لا ينجو منها هارب،حتّى أنّ الرجل ليتعوّذ منها بالصلاة،فتأتيه من خلفه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يا فلان الآن تصلّي؟فيقبل عليها فتسمه في وجهه ثمّ تنطلق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يشترك الناس في الأموال،و يصطحبون في الأمصار، يعرف المؤمن من الكافر،حتّى أنّ المؤمن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 اقضني حقّي،و حتّى أنّ الكافر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اقضني حقّي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شيبة،عن أبي الطفيل،عن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مرّتين قبل يوم القيامة،حتّى يضرب فيها رجال،ثمّ تخرج الثالثة عند أعظم مساجدكم،فتأتي القوم و هم مجتمعون عند رجل،فتقول ما يجمعكم عند عدوّ اللّه،فيبتدرون،فتسم الكافر،حتّى أنّ الرجلين ليتبايعان فيقول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يا مؤمن،و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يا كافر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الطيالسيّ بإسناده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و معها خاتم سليمان عليه السّلام فتجلو وجه المؤمن بالعصا و تخطم أنف الكافر بالخاتم،حتّى أنّ أهل الخوان ليجتمعون،فيقول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كافر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الداني عن عبد اللّه بن خالد بن 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لتخرجنّ الدابة حتّى تدخل على الناس في بيوتهم،فتخبرهم بأعمالهم،حتّى تقول أنت من أهل الجنّة و أنت من أهل النار،في وجوههم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الداني أيضا بإسناده عن ابن جريح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أنس بن مالك قال في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من كلّ امّة سيماء،و إنّ سيماها من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الامّة أنّها تتكلّم بلسان عربيّ مبين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الدابّة ليلة جمع،يسيرون إلى جمع،فتخرج الدابّة فلا تدع منافقا إلاّ خطمته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حنبل بإسناده عن أبي امامة،يرفعه إلى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الدابّة فتسم الناس على خراطيمهم،ثمّ يعمّرون فيكم حتّى يشتري الرجل البعير،فيقول ممّن اشتريته؟فيقول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اشتريته من أحد المخطمين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الداني بإسناده عن العلاء بن زياد،أنّ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يجتمع أهل البيت على الاناء الواحد،فيعرفوا مؤمنيهم من كافريهم،قالوا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الدابّة تخرج حين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فتمسح كلّ إنسان على مسجده،فأمّا المؤمن فتكون نكتة بيضاء فتفشو في وجهه حتّى يبيض لها وجهه،و أمّا الكافر فتكون نكتة سوداء فتفشوا في وجهه حتّى يسودّ لها وجهه،حتّى أنّهم يتبايعون في أسواقهم،يقول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تبيع هذا يا مؤمن؟و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تأخذ هذا يا كافر؟فما يردّ بعضهم على بعض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أحاديث الشيعة الواردة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أنّ ذلك يكون بعد المهديّ عليه السّلام في الرجعة،و تذكر بعض الروايات أنّ الدابة الموعودة بالآية هي عليّ عليه السّلام،و أنّه يخرج بأحسن صورة خلافا للروايات المتقدّمة من مصادر إخواننا السنّة،الّتي يصرّح بعضها بأنّ الدابّة تتكلّم بلسان عربيّ مبين،و بعضها ينفي أن يكون عليّا هو الدابّة الموعودة،و بعضها يقول أنّه عليه السّلام صاحب الدابّة و إليك نماذج منها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عليّ بن إبراهيم القمّي بإسناده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المسجد،قد جمع رملا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وضع رأسه عليه،فحرّكه برجله،ثمّ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الأرض،فقال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اللّه،أ يسمّي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هو إلاّ له خاصّة،و هو الدابّة الّتي ذكر اللّه في كتابه 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عليّ،إذا كان آخر الزمان أخرجك اللّه في أحسن صورة و معك ميسم تسم به أعداءك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بإسناده عن حمّاد،عن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أنّها في القيامة،قال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كما يقولون،إنّ ذلك في الرجعة،أ يحشر اللّه في القيامة من كلّ امّة فوجا و يدع الباقين؟إنّما آية القيامة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القمّي بإسناده عن المفضّل،عن أبي عبد اللّه عليه السّلام،في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المؤمنين قتل إلاّ يرجع حتّى يموت،و لا يرجع إلاّ من محض الإيمان محضا و من محض الكفر محضا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بإسناده عن محمّد بن الطيار،عن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المؤمنين قتل إلاّ سيرجع حتّى يموت،و لا أحد من المؤمنين مات إلاّ سيرجع حتّى يقتل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 أهل العراق الرجعة؟قلت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السادسة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عن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عَلى أَنْ يُنَزِّلَ آيَةً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سيريكم في آخر الزمان آيات،منها دابّة في الأرض،و الدجّال و نزول عيسى بن مريم عليه السّلام و طلوع الشمس من مغربها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47" w:name="pg1161_7608"/>
    </w:p>
    <w:p>
      <w:pPr>
        <w:pStyle w:val="Heading2"/>
        <w:numPr>
          <w:ilvl w:val="1"/>
          <w:numId w:val="1"/>
        </w:numPr>
        <w:rPr/>
      </w:pPr>
      <w:bookmarkStart w:id="448" w:name="__RefHeading___Toc2485122_373438147"/>
      <w:bookmarkStart w:id="449" w:name="_Toc164"/>
      <w:bookmarkEnd w:id="447"/>
      <w:bookmarkEnd w:id="448"/>
      <w:r>
        <w:rPr>
          <w:rtl w:val="true"/>
        </w:rPr>
        <w:t>سورة القصص</w:t>
      </w:r>
      <w:bookmarkEnd w:id="449"/>
    </w:p>
    <w:p>
      <w:pPr>
        <w:pStyle w:val="Heading3"/>
        <w:numPr>
          <w:ilvl w:val="2"/>
          <w:numId w:val="1"/>
        </w:numPr>
        <w:rPr/>
      </w:pPr>
      <w:bookmarkStart w:id="450" w:name="__RefHeading___Toc2485124_373438147"/>
      <w:bookmarkStart w:id="451" w:name="_Toc165"/>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من طريق العامة عن زاذان،عن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يبعث نبيّا و لا رسولا إلاّ جعل له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 الأئمّة،إلى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محمّد بن الحسن المهديّ القائم بأمر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بين يديه و ما ابالي لقيت الموت أو لقيني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عن محمّد بن عليّ بن الحسين،عن أبيه،عن جدّه،عن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آل محمّد،يبعث اللّه مهديهم بعد جهدهم، </w:t>
      </w:r>
    </w:p>
    <w:p>
      <w:pPr>
        <w:pStyle w:val="BookText"/>
        <w:rPr/>
      </w:pPr>
      <w:r>
        <w:rPr>
          <w:rFonts w:ascii="Amiri" w:hAnsi="Amiri" w:eastAsia="Amiri" w:cs="Amiri"/>
          <w:color w:val="111111"/>
          <w:sz w:val="28"/>
          <w:sz w:val="28"/>
          <w:szCs w:val="28"/>
          <w:rtl w:val="true"/>
          <w:lang w:bidi="ar-SA"/>
        </w:rPr>
        <w:t xml:space="preserve">فيعزّهم و يذلّ عدوّهم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في كتاب الأنوار المضيئة،بإسناده عن محمّد بن أحمد الأيادي،يرفعه إلى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 في الأرض المذكورون في الكتاب الّذين يجعلهم اللّه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البيت،يبعث اللّه مهديّهم فيعزّهم و يذلّ عدوّهم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الباقر و الصادق عليهما السّلام أنّ فرعون و هامان هنا هما شخصان من جبابرة قريش،يحييهما اللّه تعالى عند قيام القائم من آل محمّد عليه السّلام في آخر الزمان فينتقم منهما بما أسلفا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الْمُفْسِدِينَ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اللّه نبيّه صلّى اللّه عليه و آله بما لقى موسى و أصحابه من فرعون من القتل و الظلم ليكون تعزية له فيما يصيبه في أهل بيته من امّته،ثمّ بشّره بعد تعزيته أنّه يتفضّل عليهم بعد ذلك و يجعلهم خلفاء في الأرض و أئمّة على امّته،و يردّهم إلى الدنيا مع أعدائهم حتّى ينتصفوا منهم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نظر إلى عليّ و الحسن و الحسين عليهم السّلام 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ذلك يا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أنّكم الأئمّة بعدي،إنّ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فهذه الآية جارية فينا إلى يوم القيامة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العبّاس،بإسناده عن ربيعة بن ناجد،قال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في هذه الآية و قرأها،قوله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هذه الدنيا على أهل البيت كما تعطف الضروس على ولدها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صالح،عن عليّ عليه السّلام،كذا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الّذي فلق الحبّة و برأ النسمة،لتعطفنّ علينا هذه الدنيا كما تعطف الضروس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الضروس الناقة يموت ولدها أو يذبح و يحشى جلده،فتدنو منه فتعطف عليه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الشيباني في كشف نهج البيان،روى في أخبارنا عن أبي جعفر و أبي عبد اللّه عليهما السّلام أنّ هذه الآية مخصوصة بصاحب الأمر الّذي يظهر في آخر الزمان و يبيد الجبابرة و الفراعنة،و يملك الأرض شرقا و غربا،فيملأها عدلا كما ملئت جورا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جرير الطبريّ في مسند فاطمة عليها السّلام بإسناده عن زادان، 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يبعث نبيّا و لا رسولا إلاّ جعل له اثنى عشر نقيبا،فقلت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عرفت هذا من أهل الكتابين،فقال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هل علمت من نقبائي و من الاثنا عشر الذين اختارهم اللّه للأمّة من بعدي؟فقلت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سلمان،خلقني اللّه من صفوة نوره و دعاني فأطعته،و خلق من نوري عليّا عليه السّلام و دعاه فأطاعه،و خلق منّي و من نور عليّ فاطمة عليها السّلام فدعاها فأطاعته،و خلق مني و من عليّ و فاطمة الحسن عليه السّلام فدعاه فأطاعه و خلق منّي و من عليّ و فاطمة الحسين عليه السّلام فدعاه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سمّانا بخمسة أسماء من أسمائه،فاللّه المحمود و أنا محمّد،و اللّه العليّ فهذا عليّ، و اللّه الفاطر فهذه فاطمة،و اللّه ذو الاحسان و هذا الحسن،و اللّه المحسن و هذا الحسين،ثمّ خلق منّا و من نور الحسين تسعة أئمّة،فدعاهم فأطاعوه قبل أن يخلق اللّه سماء مبنيّة و لا أرضا مدحيّة و لا ملكا و لا بشرا دوننا نورا،و كنّا نسبّح اللّه و نسمع له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بأبي أنت و أمّي،فما لمن عرف هؤلاء؟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سلمان،من عرفهم حق معرفتهم و اقتدى بهم و والى وليّهم و تبرّأ من عدوّهم، فهو و اللّه منّا،يرد حيث نرد و يسكن حيث نسكن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يمكن إيمان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بهم بغير معرفة بأسمائهم و انسابهم؟فقال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سلمان،فقلت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فأنّى لي بهم و قد عرفت إلى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سيّد العابدين عليّ بن الحسين عليه السّلام،ثمّ ابنه محمّد بن عليّ عليه السّلام باقر علم الأوّلين و الآخرين،من النبيّين و المرسلين،ثمّ ابنه جعفر بن محمّد لسان اللّه الصادق عليه السّلام، ثمّ ابنه موسى بن جعفر عليه السّلام الكاظم غيظه في سبيل اللّه عزّ و جلّ،ثمّ ابنه عليّ بن موسى الرضا لأمر اللّه عليه السّلام،ثمّ ابنه محمّد بن عليّ عليه السّلام المختار من خلق اللّه،ثمّ ابنه عليّ بن محمّد الهادي إلى اللّه،ثمّ الحسن بن عليّ عليه السّلام الصامت الأمين لسرّ اللّه،ثمّ ابنه محمّد بن الحسن الهادي المهديّ عليه السّلام الناطق القائم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إنّك مدركه و من كان مثلك و من تولاّه بحقيقة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فشكرت اللّه كثيرا،ثمّ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إني مؤجّل إلى عهده؟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اقرأ،فقرأ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بكائي و شوقي،ثمّ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بعهد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الّذي أرسل محمّدا بالحقّ منّي و من عليّ و فاطمة و الحسن و الحسين و التسعة،و كلّ من هو منا و معنا و مضام فينا،أي و اللّه يا سلمان،ليحضرنّ إبليس له و جنوده و كلّ من محض الإيمان محضا و محض الكفر محضا،حتى يؤخذ بالقصاص و الأوتار و لا يظلم ربّك أحدا،و يحقّ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بين يدي رسول اللّه صلّى اللّه عليه و آله و سلم و ما يبالي سلمان متى لقي الموت أو الموت لقاه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52" w:name="pg1161_7616"/>
    </w:p>
    <w:p>
      <w:pPr>
        <w:pStyle w:val="Heading3"/>
        <w:numPr>
          <w:ilvl w:val="2"/>
          <w:numId w:val="1"/>
        </w:numPr>
        <w:rPr/>
      </w:pPr>
      <w:bookmarkStart w:id="453" w:name="__RefHeading___Toc2485126_373438147"/>
      <w:bookmarkStart w:id="454" w:name="_Toc166"/>
      <w:bookmarkEnd w:id="452"/>
      <w:bookmarkEnd w:id="453"/>
      <w:r>
        <w:rPr>
          <w:rtl w:val="true"/>
        </w:rPr>
        <w:t>الإمام المهديّ عليه السّلام يقرأ الآية عند مولده الشريف</w:t>
      </w:r>
      <w:bookmarkEnd w:id="454"/>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حكيمة بنت محمّد بن عليّ بن موسى بن جعفر بن محمّد بن عليّ بن الحسين بن عليّ بن أبي طالب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الحسن بن عليّ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اجعلي إفطارك هذه الليلة عندنا،فإنّها ليلة النصف من شعبان،فإنّ اللّه تبارك و تعالى سيظهر في هذه الليلة الحجّة،و هو حجّته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فلمّا سلّمت و جلست جاءت تنزع خفيّ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 و سيّدة أهلي كيف أمسيت؟فقلت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سيّدتي و سيّدة أهلي،قالت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عمّة؟قالت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اللّه تعالى سيهب لك في ليلتك هذه غلاما سيّدا في الدنيا و الآخرة،قالت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فخجلت و 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فرغت من صلاة العشاء الآخرة،أفطرت و أخذت مضجعي فرقدت،فلمّا أن كان في جوف الليل قمت إلى الصلاة،ففرغت من صلاتي و هي نائمة ليس بها حادث،ثمّ جلست معقّبة،ثمّ اضطجعت ثمّ انتبهت فزعة و هي راقدة،ثمّ قامت فصلّت و نامت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أتفقّد الفجر،فإذا أنا بالفجر الأوّل كذنب السرحان،و هي نائمة،فدخلني الشكوك،فصاح بي أبو محمّد عليه السّلام من المجلس،فقال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تعجلي يا عمّة فهاك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قد قرب،قالت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قرأت الم السجدة و يس،فبينما أنا كذلك،إذ انتبهت فزعة،فوثبت إليها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عليك،ثمّ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تحسّين شيئا؟قالت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 نفسك و اجمعي قلبك فهو ما قلت 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فأخذتني فترة و أخذتها فترة،فانتبهت بحسّ سيّدي،فكشفت الثوب عنه فإذا أنا به عليه السّلام ساجدا يتلقّى الأرض بمساجده،فضممته إليّ،فإذا أنا به نظيف متنظّف،فصاح بي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ابني يا عمّة،فجئت به إليه،فوضع يديه تحت أليتيه و ظهره،و وضع قدمه على صدره، ثمّ أدلى بلسانه في فيه و أمرّ يده على عينيه و سمعه و مفاصله،ثمّ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رسول اللّه صلّى اللّه عليه و آله،ثمّ صلّى على أمير المؤمنين عليه السّلام و على الأئمّة عليهم السّلام إلى أن وقف على أبيه،ثمّ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اذهبي به إلى امّه ليسلّم عليها و ائتني به،فذهبت به فسلّم عليها،و رددته فوضعته في المجلس،ثمّ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جئت لاسلّم على أبي محمّد عليه السّلام و كشفت الستر لأتفقّد سيّدي،فلم أره،فقلت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فعل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استودعناه الّذي استودعته أمّ موسى،موسى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السابع جئت فسلّمت و جلست،فقال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ابني،فجئت سيّدي عليه السّلام و هو في الخرقة ففعل به كفعلته الاولى،ثمّ أدلى لسانه في فيه كأنّه يغذّيه لبنا أو عسلا،ثمّ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ثنّى بالصلاة على محمّد و على أمير المؤمنين و على الأئمّة الطاهرين صلوات اللّه عليهم أجمعين،حتّى وقف على أبيه عليه السّلام،ثمّ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عقبة الخادم عن هذه،فقالت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حكيمة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امّه نرجس وقت ولادته التوحيد،و القدر،و آية الكرسي،فأجابني من بطنها بقراءتي،ثمّ وضعته ساجدا إلى القبلة، فأخذه أبوه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 بإذن اللّه،فتعوّذ و سمّى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الآيتين،و صلّى على محمّد و عليّ و فاطمة و الأئمّة واحدا واحدا باسمه إلى آخرهم،و كان مكتوبا على ذراعه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55" w:name="pg1161_7621"/>
    </w:p>
    <w:p>
      <w:pPr>
        <w:pStyle w:val="Heading3"/>
        <w:numPr>
          <w:ilvl w:val="2"/>
          <w:numId w:val="1"/>
        </w:numPr>
        <w:rPr/>
      </w:pPr>
      <w:bookmarkStart w:id="456" w:name="__RefHeading___Toc2485128_373438147"/>
      <w:bookmarkStart w:id="457" w:name="_Toc167"/>
      <w:bookmarkEnd w:id="455"/>
      <w:bookmarkEnd w:id="456"/>
      <w:r>
        <w:rPr>
          <w:rtl w:val="true"/>
        </w:rPr>
        <w:t>صورة ثانية لحديث المولد الشريف</w:t>
      </w:r>
      <w:bookmarkEnd w:id="457"/>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المحدّث الجليل الشيخ حسين بن عبد الوهاب من علماء القرن الخامس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 كتاب الوصايا و غيره بأنّ جماعة من الشيوخ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علال الكلابيّ و موسى بن أحمد الفزاريّ و أحمد بن جعفر و محمّد رووا بأسانيدهم،أنّ حكيمة بنت أبي جعفر عمّة أبي محمّد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أدعو اللّه له أن يرزقه ولدا فدعوت له كما كنت أدعو،فقال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أما أنّه يولد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ليلة النصف من شعبان سنة خمس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الّذي كنّا نتوقّعه،فاجعلي إفطارك عندنا،و كانت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يكون هذا المولود يا سيّدي؟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الجواري أحبّ إليّ منها و لا أخفّ على قلبي،و كنت إذا دخلت الدار تتلقّاني و تقبّل يدي و تنزع خفيّ بيدها،فلمّا دخلت عليها فعلت بي ما كانت تفعل،فانكببت على يدها فقبّلتها و منعتها ممّا كانت تفعله،فخاطبتني بالسيادة،فخاطبتها بمثلها فأنكرت ذلك،فقلت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تنكري ما فعلت،فإنّ اللّه تعالى سيهب لك في ليلتنا هذه غلاما سيّدا في الدنيا و الآخرة،فاستحيت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 و 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أرى بها أثر الحمل،فتبسّم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الأوصياء لا نحمل في البطون،و لكنّا نحمل في الجنوب،و في هذه الليلة مع الفجر يولد المولود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نمت بالقرب من الجارية،و بات أبو محمّد عليه السّلام في صفّ،فلمّا كان وقت الليل،قمت إلى الصلاة و الجارية نائمة ما بها أثر ولادة،و أخذت في صلاتي ثمّ أوترت و أنا في الوتر،فوقع في نفسي أنّ الفجر قد ظهر،و دخل في قلبي شيء،فصاح أبو محمّد عليه السّلام من 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الفجر يا عمّة،فأسرعت الصلاة،و تحرّكت الجارية فدنوت منها و ضممتها إليّ و سمّيت عليها،ثمّ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تحسّين؟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نعم،فوقع عليّ سبات لم أتمالك معه أن نمت،و وقع على الجارية مثل ذلك فنامت و هي قاعدة،فلم تنتبه إلاّ و يحسّ مولاي و سيّدي تحتها،و إذا بصوت أبي </w:t>
      </w:r>
    </w:p>
    <w:p>
      <w:pPr>
        <w:pStyle w:val="BookText"/>
        <w:rPr/>
      </w:pPr>
      <w:r>
        <w:rPr>
          <w:rFonts w:ascii="Amiri" w:hAnsi="Amiri" w:eastAsia="Amiri" w:cs="Amiri"/>
          <w:color w:val="111111"/>
          <w:sz w:val="28"/>
          <w:sz w:val="28"/>
          <w:szCs w:val="28"/>
          <w:rtl w:val="true"/>
          <w:lang w:bidi="ar-SA"/>
        </w:rPr>
        <w:t>محمّد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هاتي ابني إليّ،فكشفت عن مولاي عليه السّلام و إذا هو ساجد و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فضممته إليّ فوجدته مفروغا منه مطهّر الختانة،فحملته إلى أبي محمّد عليه السّلام فأقعده على راحته اليسرى،و جعل يده اليمنى على ظهره،ثمّ أدخل السبّابة في فيه،و أمرّ يده على عينيه و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أشهد أنّ محمّدا رسول اللّه،و أنّ أمير المؤمنين عليّا ولي اللّه،ثمّ لم يزل يعدّ السادة الأوصياء إلى أن بلغ إلى نفسه،و دعا لأوليائه على يديه بالفرج ثمّ صمت عليه السّلام،فقال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به إلى امّه ليسلّم عليها و ردّيه إليّ،فمضيت به، و سلّم عليها و رددته،و وقع بيني و بينه شيء كالحجاب،فلم أر سيّدي و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أين مولانا؟فقال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هو أحقّ به منك و منّا،فلمّا كان في اليوم السابع جئت فسلّمت و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إليّ بابني،فجيء بسيّدي و هو في ثياب صفر،ففعل به كفعاله الاولى،ثمّ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أثنى بالصلاة على محمّد و أمير المؤمنين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عليه السّلام على أبيه،ثمّ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 فخرجت من عندهم،ثمّ غدوت فافتقدته فلم أره،فقلت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فعلت بمولانا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استودعناه الّذي استودعته امّ موسى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الْمَدِينَةِ خائِفاً يَتَرَقَّبُ ؛ فَخَرَجَ مِنْها خائِفاً يَتَرَقَّبُ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 بإسناده عن محمّد بن مسلم الثقفي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عليّ الباقر عليه السّلام و أنا اريد أن أسأله عن القائم من آل محمّد صلّى اللّه عليه و عليهم،فقال لي 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مسلم،إنّ في القائم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محمّد صلّى اللّه عليه و آله شبها من خمسة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 و يوسف بن يعقوب و موسى و عيسى و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شبهه من يونس بن متّى،فرجوعه من غيبته و هو شاب بعد 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يوسف بن يعقوب عليهما السّلام،فالغيبة عن خاصّته و عامّته،و اختفاؤه من إخوته و إشكال أمره على أبيه يعقوب عليه السّلام مع قرب المسافة بينه و بين أبيه و أهله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موسى عليه السّلام،فدوام خوفه،و طول غيبته،و خفاء ولادته و تعب شيعته من بعده ممّا لقوا من الأذى و الهوان،إلى أن أذن اللّه عزّ و جلّ في ظهوره و نصره و أيّده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عيسى عليه السّلام،فاختلاف من اختلف فيه،حتّى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شبهه من جدّه المصطفى صلّى اللّه عليه و آله،فخروجه بالسيف و قتله أعداء اللّه و أعداء رسوله صلّى اللّه عليه و آله،و الجبّارين و الطواغيت،و أنّه ينصر بالسيف و الرعب،و أنّه لا تردّ له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علامات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الشام،و خروج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صيحة من السماء في شهر رمضان،و مناديا ينادي من السماء باسمه و اسم أبيه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صاحب هذا الأمر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موسى،و سنّة من عيسى،و سنّة من يوسف،و سنّة من محمّد صلوات اللّه عليهم أجمعين،فقلت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سنّة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يترقّب،قلت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عيسى؟فقال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فيه ما قيل في عيسى،قلت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سنّة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 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قام،سار بسيرة رسول اللّه صلّى اللّه عليه و آله إلاّ أنّه يبيّن آثار محمّد،و يضع السيف على عاتقه ثمانية أشهر هرجا هرجا،حتّى يرضى اللّه،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يعلم رضا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اللّه في قلبه الرحمة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الأنبياء،سنّة من أبينا آدم عليه السّلام،و سنّة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نوح،و سنّة من إبراهيم و سنّة من موسى،و سنّة من عيسى،و سنّة من أيّوب،و سنّة من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آدم و نوح فطول العمر،و أمّا من إبراهيم فخفاء الولادة و اعتزال الناس،و أمّا من موسى فالخوف و الغيبة،و أمّا من عيسى فاختلاف الناس فيه، و أمّا من أيّوب فالفرج بعد البلوى،و أمّا من محمّد صلّى اللّه عليه و آله فالخروج بالسيف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الرحمن بن الحجّاج،عن الصادق جعفر بن محمّد،عن أبيه محمّد بن عليّ،عن أبيه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التاسع من ولدي سنّة عن يوسف و سنّة من موسى بن عمران عليهما السّلام،و هو قائمنا أهل البيت يصلح اللّه تبارك و تعالى أمره في ليلة واحدة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الحميد؛بسند يرفعه إلى سماعة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بين ذي طوى قائما على رجليه خائفا يترقّب على سنّة موسى حتّى يأتي المقام فيدعو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اللّه بن سنان،عن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موسى بن عمران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سنّته من موسى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 و غيبته عن قومه،فقلت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غاب موسى عن أهله و قومه؟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 و عشرين سنة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صاحب هذا الأمر سننا من الأنبياء عليهم السّلام،سنّة من موسى بن عمران،و سنّة من عيسى، و سنّة من يوسف،و سنّة من محمّد صلوات اللّه عليهم،فأمّا سنّة من موسى بن عمران فخائف يترقّب و أمّا سنّة من عيسى فيقال فيه ما قيل في عيسى،و أمّا سنّة من يوسف فالستر،يجعل اللّه بينه و بين الخلق حجابا يرونه و لا يعرفونه،و أمّا سنّة من محمّد صلّى اللّه عليه و آله فيهتدي بهداه و يسير بسيرته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58" w:name="pg1161_7629"/>
    </w:p>
    <w:p>
      <w:pPr>
        <w:pStyle w:val="BookText"/>
        <w:rPr/>
      </w:pPr>
      <w:bookmarkEnd w:id="458"/>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مرسلا عن الصادق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القائم سنّة من موسى، و سنّة من يوسف،و سنّة من عيسى،و سنّة من محمّد صلّى اللّه عليه و آله،فأمّا سنّة موسى فخائف يترقّب، و أمّا سنّة يوسف فإنّ إخوانه كانوا يبايعونه و يخاطبونه و لا يعرفونه،و أمّا سنّة عيسى فالسياحة،و أمّا سنّة محمّد صلّى اللّه عليه و آله فالسيف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أبي بصير،عن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موسى خائف يترقّب،و سنّة من يوسف يعرفهم و هم له منكرون،و سنّة من عيسى و ما قتلوه و ما صلبوه،و سنّة من محمّد يقوم بالسيف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مرسلا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لا ترجو أرجى منك لما ترجو،فإنّ موسى بن عمران عليه السّلام خرج ليقتبس لأهله نارا،فرجع إليهم و هو رسول نبيّ،فأصلح اللّه تبارك و تعالى أمر عبده و نبيّه موسى عليه السّلام في ليلة،و هكذا يفعل اللّه تبارك و تعالى بالقائم الثاني عشر من الأئمّة عليهم السّلام،يصلح له أمره في ليلة كما أصلح أمر نبيّه موسى عليه السّلام،و يخرجه من الحيرة و الغيبة إلى نور الفرج و الظهور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485130_373438147"/>
      <w:bookmarkStart w:id="460" w:name="_Toc168"/>
      <w:bookmarkEnd w:id="459"/>
      <w:r>
        <w:rPr>
          <w:rtl w:val="true"/>
        </w:rPr>
        <w:t>كلام للمحدّث الجليل الشيخ حسين بن عبد الوهاب</w:t>
      </w:r>
      <w:bookmarkEnd w:id="46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و سلم أنّه أخبر الامّة بخروج المهديّ خاتم الأئمّة عليه السّلام الّذي يملأ الأرض قسطا و عدلا كما ملئت ظلما و جورا،و أنّ عيسى عليه السّلام ينزل عليه في وقت خروجه و ظهوره و يصلّي خلفه،و هذا خبر قد اتّفقت عليه الشيعة و العلماء و غير العلماء و السنّة و الخاصّ و العامّ و الشيوخ و الاطفال،لشهرة هذا الخبر،نعم و وجوب الحكمة من اللّه في </w:t>
      </w:r>
    </w:p>
    <w:p>
      <w:pPr>
        <w:pStyle w:val="BookText"/>
        <w:rPr/>
      </w:pPr>
      <w:r>
        <w:rPr>
          <w:rFonts w:ascii="Amiri" w:hAnsi="Amiri" w:eastAsia="Amiri" w:cs="Amiri"/>
          <w:color w:val="111111"/>
          <w:sz w:val="28"/>
          <w:sz w:val="28"/>
          <w:szCs w:val="28"/>
          <w:rtl w:val="true"/>
          <w:lang w:bidi="ar-SA"/>
        </w:rPr>
        <w:t>غيبة صاحب الزمان كوجوب الحكمة من اللّه بوجوب الغيبة من الحجج المتقدمة و استتارهم،و ما هذا الجحود الظاهر منه إلاّ لقلّة تمييزهم و فهمهم و علمهم بالشرائع المتقدمة،و قد ألزمنا اللّه تعالى و رسوله صلّى اللّه عليه و آله و سلم الإقرار بالقائم المنتظر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1036"/>
      </w:r>
      <w:r>
        <w:rPr>
          <w:rFonts w:ascii="Amiri" w:hAnsi="Amiri" w:eastAsia="Amiri" w:cs="Amiri"/>
          <w:color w:val="111111"/>
          <w:sz w:val="28"/>
          <w:sz w:val="28"/>
          <w:szCs w:val="28"/>
          <w:rtl w:val="true"/>
          <w:lang w:bidi="ar-SA"/>
        </w:rPr>
        <w:t>إنّ اللّه سبحانه قد أخبر في قصّة موسى عليه السّلام أنّه قد كانت له شيعة بأمره عارفون،و بولايته متمسّكون،و لدعوته منتظرون،حيث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أخبر اللّه تعالى في كتابه أنّه قد كان لموسى عليه السّلام شيعة من قبل أن تظهر دعوته، و كانوا بأمره متمسّكين و إن لم يكونوا شاهدوا شخصه،علمنا أنّ الحكمة من اللّه سبحانه، و اتفقت السنّة أهل العلم أنّ موسى عليه السّلام أظهر دعوته بعد رجوعه من عند شعيب عليه السّلام حين سار بأهله من بعد السنين الّتي كان يرعى فيها أغنام شعيب عليه السّلام،و كان دخوله المدينة حين وجد فيها الرجلين يقتتلان قبل مصيره إلى شعيب،و كان القائل به و بنبوّته لم يكن يعرف شخصه،و كان يفترض على نفسه طاعته و انتظار دعوته،و لو لا أنّ الحجج الّذين تقدّموا شريعة موسى عليه السّلام أخبروا بما يكون من ظهور موسى عليه السّلام و قتله الفراعنة و الجبابرة، لما كان فرعون يقتل أولاد بني اسرائيل من طلب موسى عليه السّلام و هو في حجره يربّيه و لا يعرفه،و لو لم يكن في إخبارهم ما يكون من موسى عليه السّلام من الحكمة التامّة،لأمسكوا من ذلك حتّى يظهر عليه السّلام،و قد جاءت الروايات الكثيرة في حجج اللّه تعالى المتقدّمة في عصر آدم إلى زماننا هذا بأنّهم كان منهم المستخفون و منهم المستعلنون،و من قبل كانت قصة ابراهيم عليه السّلام مع النمرود كقصة موسى عليه السّلام،فإنّه بثّ أصحابه إلى طلبه ليقتله و هو كان في حال غيبته،و كان له عليه السّلام شيعة ينتظرون ظهوره،و إذا جاز في حكمة اللّه تعالى غيبة حجّة شهرا فقد جازت الغيبة سنة،و اذا جازت سنة واحدة،جازت سنين كثيرة على ما أوجبته حكمة اللّه تعالى و استقامة تدبيره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المخالفين من يقولون بظهور المهديّ عليه السّلام،إلاّ انّهم يقولون إنّ الريب واقع عليهم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لزعمهم بقاءه من وقت وفاة أبيه الحسن الأخير عليه السّلام إلى هذا الوقت،فإنّهم لم يشاهدوا من عمره أكثر من مائة سنة إلاّ و قد خرف و بطل و أشرف على الموت،و ما ذلك منهم الاّ لقلّة فهمهم و قلّة إيمانهم بقدرة اللّه تعالى،و جهلهم بما قصّه اللّه تعالى في محكم كتابه من قصة نوح عليه السّلام و أنّه لبث في قومه الف سنة إلاّ خمسين عاما،فكذلك جائز في حكمته و قدرته أن يعمّر الخلف الصالح الهادي المهديّ حجّته البالغة و كلمته التامّة و رايته الباقية عليه السّلام ما شاء و أراد على ما توجبه حكمته و استقامة أمره،إلى أن يظهر امره و يتمّ به ما وعده اللّه و رسوله صلّى اللّه عليه و آله و سلم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ما يَشاءُ وَ يَخْتارُ ما كانَ لَهُمُ الْخِيَرَةُ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هارون بن مسعدة بإسناده عن العالم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الأيّام يوم الجمعة،و من الليالي ليلة القدر،و من الشهور شهر رمضان، و اختارني و عليّا،و اختار من عليّ الحسن و الحسين،و اختار منهما تسعة،تاسعهم قائمهم،و هو ظاهرهم و هو باطنهم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بصير،عن أبي عبد اللّه عليه السّلام عن آبائه صلوات اللّه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اختار من الأيّام الجمعة،و من الشهور شهر رمضان،و من الليالي ليلة القدر،و اختارني على جميع الأنبياء،و اختار منّي عليّا و فضّله على جميع الأوصياء،و اختار من عليّ الحسن و الحسين،و اختار من الحسين الأوصياء من ولده،ينفون عن التنزيل و تحريف الغالين و انتحال المبطلين و تأويل المضلّين،تاسعهم قائمهم،و هو ظاهرهم و هو باطنهم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عليّ بن الحسين بن بابويه القمّي الشيخ الصدوق قدّس سرّه بإسناده 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 آله في مرضه الّتي قبض فيها،فدخلت فاطمة عليها السّلام،فلمّا رأت ما بأبيها من الضعف بكت حتّى جرت دموعها على خدّيها،فقال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أخشى على نفسي و ولدي الضيعة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فاغرورقت عينا رسول اللّه صلّى اللّه عليه و آله بالبكاء،ثمّ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ما علمت إنّا أهل بيت اختار اللّه عزّ و جلّ لنا الآخرة على الدنيا،و أنّه حتّم الفناء على جميع خلقه،و أنّ اللّه تبارك و تعالى أطّلع إلى الأرض اطّلاعة فاختارني من خلقه فجعلني نبيّا،ثمّ أطّلع إلى الأرض ثانية فاختار منها زوجك،و أوحى إليّ أن ازوّجك إيّاه و اتّخذه وليّا و وزيرا،و أن أجعله خليفتي في امّتي،فأبوك خير أنبياء اللّه و رسله،و بعلك خير الأوصياء،و أنت أوّل من يلحق بي من أهلي،ثمّ أطلع إلى الأرض اطّلاعة ثالثة فاختارك و ولديك،فأنت سيّدة نساء أهل الجنّة،و ابناك حسن و حسين سيّدا شباب أهل الجنّة،و أبناء بعلك أوصيائي إلى يوم القيامة،كلّهم هادون مهديّون،و أوّل الأوصياء بعدي أخي عليّ،ثمّ حسن،ثمّ حسين، ثمّ تسعة من ولد الحسين في درجتي،و ليس في الجنّة درجة أقرب إلى اللّه من درجتي و درجة أبي إبراهيم،أ ما تعلمين يا بنيّة أنّ من كرامة اللّه إيّاك أنّ زوجك خير امّتي،و خير أهل بيتي،أقدمهم سلما،و أعظمهم حلما 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عليها السّلام و فرحت بما 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بنيّة،إنّ لبعلك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 باللّه و رسوله قبل كلّ أحد،فلم يسبقه إلى ذلك أحد من امّتي،و علمه بكتاب اللّه عزّ و جلّ و سنّتي،و ليس أحد من امّتي يعلم جميع علمي غير عليّ عليه السّلام،و انّ اللّه عزّ و جلّ علّمني علما لا يعلمه غيري،و علّم ملائكته و رسله علما، فكلّ ما علّمه ملائكته و رسوله فأنا أعلمه،و أمرني اللّه أن اعلّمه إيّاه ففعلت،فليس أحد من امّتي يعلم جميع علمي و فهمي و حكمتي غيره،و إنّك يا بنيّة زوجته،و ابناه سبطاي حسن و حسين و هما سبطا امّتي،و أمره بالمعروف و نهيه عن المنكر،فإنّ اللّه جلّ و عزّ آتاه الحكمة و فصل الخطاب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بنيّة،إنّا أهل بيت أعطانا اللّه عزّ و جلّ ستّ خصال لم يعطها أحدا من الأوّلين كان قبلكم،و لم يعطها أحدا من الآخرين غيرنا،نبيّنا سيّد الأنبياء و المرسلين و هو أبوك، و وصيّنا سيّد الأوصياء و هو بعلك،و شهيدنا سيّد الشهداء و هو حمزة بن عبد المطّلب عمّ </w:t>
      </w:r>
    </w:p>
    <w:p>
      <w:pPr>
        <w:pStyle w:val="BookText"/>
        <w:rPr/>
      </w:pP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سيّد الشهداء الّذين قتلوا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سيّد شهداء الأوّلين و الآخرين ما خلا الأنبياء و الأوصياء،و جعفر ابن أبي طالب ذو الجناحين الطيّار في الجنّة مع الملائكة،و ابناك حسن و حسين سبطا امّتي و سيّدا شباب أهل الجنّة،و منّا و الّذي نفسي بيده مهديّ هذه الامّة الّذي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هؤلاء الّذين سمّيتهم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بعدي أفضل امّتي،و حمزة و جعفر أفضل أهل بيتي بعد عليّ و بعدك و بعد ابنيّ و سبطيّ حسن و حسين،و بعد الأوصياء من ولد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المهديّ؛إنّا أهل بيت اختار اللّه لنا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صلّى اللّه عليه و آله إليها و إلى بعلها و إلى ابنيها،فقال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سلمان،أشهد اللّه أنّي سلم لمن سالمهم،و حرب لمن حاربهم،أما إنّهم معي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أنت ستبقى بعدي،و ستلقى من قريش شدّة من تظاهرهم عليك و ظلمهم لك،فإن وجدت عليهم أعوانا فجاهدهم و قاتل من خالفك بمن وافقك،و إن لم تجد أعوانا فاصبر،و كفّ يدك و لا تلق بها إلى التهلكة،فإنّك منّي بمنزلة هارون من موسى،و لك بهارون اسوة حسنة إذا استضعفه قومه و كادوا يقتلونه،فاصبر لظلم قريش إيّاك و تظاهرهم عليك،فإنّك بمنزلة هارون و من تبعه،و هم بمنزلة العجل و من تبعه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تبارك و تعالى قد قضى الفرقة و الاختلاف على هذه الامّة،و لو شاء اللّه لجمعهم على الهدى حتّى لا يختلف اثنان من هذه الامّة و لا ينازع في شيء من أمره و لا يجحد المفضول لذي الفضل فضله،و لو شاء لعجّل النقمة و كان منه التغيير حتّى يكذّب الظالم و يعلم الحقّ أين مصيره،و لكنّه جعل الدنيا دار الأعمال و جعل الآخرة دار القرار لِيَجْزِيَ الَّذِينَ أَساؤُا بِما عَمِلُوا وَ يَجْزِيَ الَّذِينَ أَحْسَنُوا بِالْحُسْنَى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شكرا على نعمائه و صبرا على بلائه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إسماعيل بن جابر عن الصادق عليه السّلام في حديث له يرويه عن أمير المؤمنين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الردّ على من أنكر الرجعة،فقول اللّه عزّ و جلّ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فَرَضَ عَلَيْكَ الْقُرْآنَ لَرادُّكَ إِلى مَعادٍ أي رجعة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61" w:name="pg1161_7641"/>
    </w:p>
    <w:p>
      <w:pPr>
        <w:pStyle w:val="Heading2"/>
        <w:numPr>
          <w:ilvl w:val="1"/>
          <w:numId w:val="1"/>
        </w:numPr>
        <w:rPr/>
      </w:pPr>
      <w:bookmarkStart w:id="462" w:name="__RefHeading___Toc2485132_373438147"/>
      <w:bookmarkStart w:id="463" w:name="_Toc169"/>
      <w:bookmarkEnd w:id="461"/>
      <w:bookmarkEnd w:id="462"/>
      <w:r>
        <w:rPr>
          <w:rtl w:val="true"/>
        </w:rPr>
        <w:t>سورة العنكبوت</w:t>
      </w:r>
      <w:bookmarkEnd w:id="463"/>
    </w:p>
    <w:p>
      <w:pPr>
        <w:pStyle w:val="Heading3"/>
        <w:numPr>
          <w:ilvl w:val="2"/>
          <w:numId w:val="1"/>
        </w:numPr>
        <w:rPr/>
      </w:pPr>
      <w:bookmarkStart w:id="464" w:name="__RefHeading___Toc2485134_373438147"/>
      <w:bookmarkStart w:id="465" w:name="_Toc170"/>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فداك،الّذي عندنا أنّ الفتنة في الدّين،ثمّ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 كما يفتن الذهب،ثمّ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يخلصون كما يخلص الذهب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ابن نباتة،عن أمير المؤمنين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كالنحل في الطير،ليس شيء من الطير إلاّ و هو يستضعفها،و لو علمت الطير ما في أجوافها من البركة،لم يفعل بها ذلك،خالطوا الناس بألسنتكم و أبدانكم و زايلوهم بقلوبكم و أعمالكم،فو الّذي نفسي بيده ما ترون ما تحبّون حتّى يتفل بعضكم في وجوه بعض، و حتّى يسمّي بعضكم بعضا كذّابين،و حتّى لا يبقى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كالكحل في العين و الملح في الطعام،و سأضرب لكم مثلا،و هو مثل رجل كان له طعام فنقّاه و طيّبه، ثمّ أدخله بيتا و تركه فيه ما شاء اللّه،ثمّ عاد إليه فإذا هو قد أصابه السوس فأخرجه و نقّاه و طيّبه ثمّ أعاده إلى البيت فتركه ما شاء اللّه،ثمّ عاد إليه فإذا هو قد أصاب طائفة منه </w:t>
      </w:r>
      <w:bookmarkStart w:id="466" w:name="pg1161_7643"/>
    </w:p>
    <w:p>
      <w:pPr>
        <w:pStyle w:val="BookText"/>
        <w:rPr/>
      </w:pPr>
      <w:bookmarkEnd w:id="466"/>
      <w:r>
        <w:rPr>
          <w:rFonts w:ascii="Amiri" w:hAnsi="Amiri" w:eastAsia="Amiri" w:cs="Amiri"/>
          <w:color w:val="111111"/>
          <w:sz w:val="28"/>
          <w:sz w:val="28"/>
          <w:szCs w:val="28"/>
          <w:rtl w:val="true"/>
          <w:lang w:bidi="ar-SA"/>
        </w:rPr>
        <w:t xml:space="preserve">السوس،فأخرجه و نقّاه و طيّبه و أعاده،و لم يزل كذلك حتّى بقيت منه رزمة كرزمة الأندر لا يضرّه السوس شيئا،و كذلك أنتم تميّزون حتّى لا يبقى منكم إلاّ عصابة لا تضرّها الفتنة شيئا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2485136_373438147"/>
      <w:bookmarkStart w:id="468" w:name="_Toc171"/>
      <w:bookmarkEnd w:id="467"/>
      <w:r>
        <w:rPr>
          <w:rtl w:val="true"/>
        </w:rPr>
        <w:t>بيان للمجلسيّ</w:t>
      </w:r>
      <w:bookmarkEnd w:id="46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كالنحل في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بالتقيّة،أي لا تظهروا لهم ما في أجوافكم من دين الحقّ،كما أنّ النحل لا يظهر ما في بطنها على الطيور و إلاّ لأفنوها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 في ثوب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البيدر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قدّس سرّه بإسناده عن أحمد بن محمّد بن أبي نصر،عن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تمدّون إليه أعناقكم حتّى تميّزا و تمحّصوا،فلا يبقى منكم إلاّ القليل،ثمّ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علامات الفرج حدثا بين المسجدين،و يقتل فلان من ولد فلان خمسة عشر كبشا من العرب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فَإِذا أُوذِيَ فِي اللّهِ جَعَلَ فِتْنَةَ النّاسِ كَعَذابِ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آذاه إنسان أو أصابه ضرّ أو فاقة أو خوف من الظالمين دخل معهم في دينهم،فرأى أنّ ما يفعلونه هو مثل عذاب اللّه الّذي لا ينقطع وَ لَئِنْ جاءَ نَصْرٌ مِنْ رَبِّكَ يعني القائم لَيَقُولُنَّ إِنّا كُنّا مَعَكُمْ أَ وَ لَيْسَ اللّهُ بِأَعْلَمَ بِما فِي صُدُورِ الْعالَمِينَ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الآية الثالثة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رحمة اللّه عليه بإسناده 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هم،فقال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يقوم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قائم بأمر اللّه واحد بعد واحد حتّى يجئ صاحب السيف،فإذا جاء كان الأمر غير هذا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العلاّمة شرف الدّين النجفي بإسناده عن عبد العزيز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الأئمّة من آل محمّد صلوات اللّه عليهم أجمعين باقية دائمة في كلّ حين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جعفر عليه السّلام انه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محمّد،و اللّه ما قال بين دفّتي المصحف،قلت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عسى أن يكونوا غيرنا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الحسن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إيّانا عنى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هارون بن حمزة،عن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خاصّة،و ما يعقلها إلاّ العالمون،فزعم أنّ من عرف الامام و الآيات يعقل ذلك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يَجْحَدُ بِآياتِنا يعني ما يجحد بأمير المؤمنين و الأئمّة عليهم السّلام إِلاَّ الظّالِمُونَ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69" w:name="pg1161_7647"/>
    </w:p>
    <w:p>
      <w:pPr>
        <w:pStyle w:val="Heading2"/>
        <w:numPr>
          <w:ilvl w:val="1"/>
          <w:numId w:val="1"/>
        </w:numPr>
        <w:rPr/>
      </w:pPr>
      <w:bookmarkStart w:id="470" w:name="__RefHeading___Toc2485138_373438147"/>
      <w:bookmarkStart w:id="471" w:name="_Toc172"/>
      <w:bookmarkEnd w:id="469"/>
      <w:bookmarkEnd w:id="470"/>
      <w:r>
        <w:rPr>
          <w:rtl w:val="true"/>
        </w:rPr>
        <w:t>سورة الروم</w:t>
      </w:r>
      <w:bookmarkEnd w:id="471"/>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 مِنْ بَعْدُ وَ 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عباية،عن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هي فينا و في بني أميّة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في مسند فاطمة،بإسناده عن يونس بن يعقوب،عن أبي عبد اللّه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 بِنَصْرِ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قبورهم بقيام القائم عليه السّلام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472" w:name="pg1161_7649"/>
    </w:p>
    <w:p>
      <w:pPr>
        <w:pStyle w:val="Heading2"/>
        <w:numPr>
          <w:ilvl w:val="1"/>
          <w:numId w:val="1"/>
        </w:numPr>
        <w:rPr/>
      </w:pPr>
      <w:bookmarkStart w:id="473" w:name="__RefHeading___Toc2485140_373438147"/>
      <w:bookmarkStart w:id="474" w:name="_Toc173"/>
      <w:bookmarkEnd w:id="472"/>
      <w:bookmarkEnd w:id="473"/>
      <w:r>
        <w:rPr>
          <w:rtl w:val="true"/>
        </w:rPr>
        <w:t>سورة لقمان</w:t>
      </w:r>
      <w:bookmarkEnd w:id="474"/>
    </w:p>
    <w:p>
      <w:pPr>
        <w:pStyle w:val="Heading3"/>
        <w:numPr>
          <w:ilvl w:val="2"/>
          <w:numId w:val="1"/>
        </w:numPr>
        <w:rPr/>
      </w:pPr>
      <w:bookmarkStart w:id="475" w:name="__RefHeading___Toc2485142_373438147"/>
      <w:bookmarkStart w:id="476" w:name="_Toc174"/>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485144_373438147"/>
      <w:bookmarkStart w:id="478" w:name="_Toc175"/>
      <w:bookmarkEnd w:id="477"/>
      <w:r>
        <w:rPr>
          <w:rtl w:val="true"/>
        </w:rPr>
        <w:t>الإمام الغائب هو نعمة اللّه الباطنة</w:t>
      </w:r>
      <w:bookmarkEnd w:id="478"/>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أبي أحمد محمّد بن زياد الأزديّ،قال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سيّدي موسى بن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عَلَيْكُمْ نِعَمَهُ ظاهِرَةً وَ باطِنَةً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 الإمام الظاهر،و 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في الأئمّة من يغيب؟قال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نعم،يغيب عن أبصار الناس شخصه و لا يغيب عن قلوب المؤمنين ذكره،و هو الثاني عشر منّا،يسهّل اللّه له كلّ عسير،و يذلّل له كلّ صعب،و يظهر له كنوز الأرض،و يقرّب له كلّ بعيد،و يبير به كلّ جبّار عنيد،و يهلك على يده كلّ شيطان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ابن سيّدة الإماء،الّذي تخفى على الناس ولادته،و لا يحلّ لهم تسميته،حتّى يظهره اللّه عزّ و جلّ فيملأ الأرض قسطا و عدلا كما ملئت جورا و ظلما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w:t>
      </w:r>
      <w:bookmarkStart w:id="479" w:name="pg1161_7651"/>
    </w:p>
    <w:p>
      <w:pPr>
        <w:pStyle w:val="BookText"/>
        <w:rPr/>
      </w:pPr>
      <w:bookmarkEnd w:id="479"/>
      <w:r>
        <w:rPr>
          <w:rFonts w:ascii="Amiri" w:hAnsi="Amiri" w:eastAsia="Amiri" w:cs="Amiri"/>
          <w:color w:val="111111"/>
          <w:sz w:val="28"/>
          <w:sz w:val="28"/>
          <w:szCs w:val="28"/>
          <w:rtl w:val="true"/>
          <w:lang w:bidi="ar-SA"/>
        </w:rPr>
        <w:t xml:space="preserve">تَدْرِي نَفْسٌ ما ذا تَكْسِبُ غَداً وَ ما تَدْرِي نَفْسٌ بِأَيِّ أَرْضٍ تَمُوتُ إِنَّ اللّهَ عَلِيمٌ خَبِيرٌ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480" w:name="__RefHeading___Toc2485146_373438147"/>
      <w:bookmarkStart w:id="481" w:name="_Toc176"/>
      <w:bookmarkEnd w:id="480"/>
      <w:r>
        <w:rPr>
          <w:rtl w:val="true"/>
        </w:rPr>
        <w:t>الإمام المهديّ عليه السّلام يخبر بالغيب</w:t>
      </w:r>
      <w:bookmarkEnd w:id="481"/>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عن أبي الحسن عليّ بن أحمد الدلاّل 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محمّد بن عثمان رضى اللّه عنه يوما لاسلّم عليه،فوجدته و بين يديه ساجة و نقّاش ينقش عليها و يكتب آيا من القرآن و أسماء الأئمّة عليهم السّلام على حواشيها،فقلت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ما هذه الساجة؟فقال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لقبري تكون فيه أوضع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منه،و أنا في كلّ يوم أنزل فيه فأقرأ جزءا من القرآن فأصعد،و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 و أرانيه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كذا و كذا من شهر كذا و كذا من سنة كذا و كذا،صرت إلى اللّه عزّ و جلّ و دفنت فيه و هذه الساجة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 عنده أثبتّ ما ذكره،و لم أزل مترقّبا به ذلك،فما تأخّر الأمر حتّى اعتل أبو جعفر فمات في اليوم الّذي ذكره من الشهر الّذي قاله من السنة الّتي ذكرها و دفن فيه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هذا الحديث من غير أبي عليّ و حدّثتني به أيضا أمّ كلثوم بنت أبي جعفر رضي اللّه عنها،و أخبرني جماعة عن أبي جعفر محمّد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الأسود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العمريّ قدّس اللّه روحه حفر لنفسه قبرا و سوّاه بالساج،فسألته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أسباب،ثمّ سألته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امرت أن أجمع أمري،فمات بعد ذلك بشهرين رضي اللّه عنه و أرضاه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بن الحسين 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 قدّس اللّه روحه،فحضرته قبل وفاته بأيّام،فأخرج إلى الناس توقيعا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 أعظم اللّه أجر اخوانك فيك، فإنّك ميّت ما بينك و بين ستّة أيّام،فأجمع أمرك،و لا توص إلى أحد فيقوم مقامك بعد وفاتك،فقد وقعت الغيبة التامّة فلا ظهور إلاّ بعد إذن اللّه تعالى ذكره،و ذلك بعد طول الأمد و قسوة القلوب و امتلاء الأرض جورا،و سيأتي شيعتي من يدّعي المشاهدة،ألا فمن ادّعى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أمر هو بالغه،و قضى،فهذا آخر كلام سمع منه رضي اللّه عنه و أرضاه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زياد الصيمريّ يسأل صاحب الزمان كفنا،فورد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يحتاج إليه سنة ثمانين أو إحدى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رحمه اللّه في الوقت الّذي حدّه و بعث إليه بالكفن قبل موته بشهر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المفيد و الغضائريّ،عن محمّد بن أحمد الصفوانيّ،قال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القاسم بن العلاء و قد عمّر مائة سنة و سبع عشرة سنة،منها ثمانين سنة صحيح العينين،لقي مولانا أبا الحسن و أبا محمّد العسكريّين عليهما السّلام،و حجب بعد الثمانين و ردّت عليه عيناه قبل وفاته بسبعة أيّام،و ذلك أنّي كنت مقيما عنده بمدينة الران من أرض آذربيجان و كان لا ينقطع توقيعات مولانا صاحب الزمان عليه السّلام على يد أبي جعفر محمّد بن عثمان العمريّ و بعده على يد أبي القاسم الحسين بن روح قدّس اللّه أرواحهما،فانقطعت عنه المكاتبة نحوا من شهرين فقلق رحمه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عنده نأكل،إذ دخل البوّاب مستبشرا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 القاسم و حوّل وجهه إلى القبلة فسجد،و دخل كهل قصير يرى أثر الفيوج عليه،و عليه جبّة مضرّبة،و في رجله نعل محامليّ،و على كتفه مخلاة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القاسم فعانقه و وضع المخلاة عن عنقه،و دعا بطست و ماء فغسّل يده و أجلسه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جانبه،فأكلنا و غسّلنا أيدينا،فقام الرجل فأخرج كتابا أفضل من النصف المدرج فناوله القاسم،فأخذه و قبّله و دفعه إلى كاتب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سلمة،فأخذه أبو عبد اللّه ففضّه و قرأه حتّى أحسّ القاسم بنكاية،فقال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عبد اللّه خير،فقال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تكره فلا،قال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الشيخ إلى نفسه بعد ورود هذا الكتاب بأربعين يوما و قد حمل إليه سبعة أثواب،فقال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دينك،فضحك؛فقال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اؤمّل بعد هذا العمر؟</w:t>
      </w:r>
    </w:p>
    <w:p>
      <w:pPr>
        <w:pStyle w:val="BookText"/>
        <w:rPr/>
      </w:pPr>
      <w:r>
        <w:rPr>
          <w:rFonts w:ascii="Amiri" w:hAnsi="Amiri" w:eastAsia="Amiri" w:cs="Amiri"/>
          <w:color w:val="111111"/>
          <w:sz w:val="28"/>
          <w:sz w:val="28"/>
          <w:szCs w:val="28"/>
          <w:rtl w:val="true"/>
          <w:lang w:bidi="ar-SA"/>
        </w:rPr>
        <w:t>فقال الرجل الوارد،فأخرج من مخلاته ثلاثة أزر و حبرة يمانية حمراء و عمامة و ثوبين و منديلا،فأخذه القاسم،و كان عنده قميص خلعه عليه مولانا الرضا أبو الحسن عليه السّلام،و كان له صديق يقال له عبد الرحمن بن محمّد السنيزيّ،و كان شديد النصب،و كان بينه و بين القاسم نضّر اللّه وجهه مودّة في امور الدنيا شديدة،و كان القاسم يؤدّه،و قد كان عبد الرحمن وافى إلى الدار لإصلاح بين أبي جعفر بن حمدون الهمدانيّ و بين ختنه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لشيخين من مشايخنا المقيمين معه،أحدهما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عمران بن المفلّس و الآخر أبو عليّ بن جحدر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اقرءا هذا الكتاب عبد الرحمن بن محمّد فإنّي احبّ هدايته،و أرجو أن يهديه اللّه بقراءة هذا الكتاب،فقالا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اللّه فإنّ هذا الكتاب لا يحتمل ما فيه خلق من الشيعة،فكيف عبد الرحمن بن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أنّي مفش لسرّ لا يجوز لي إعلانه،لكن من محبّتي لعبد الرحمن بن محمّد و شهوتي أن يهديه اللّه عزّ و جلّ لهذا الأمر هو ذا أقرئه الكتاب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الخميس لثلاث عشرة خلت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عبد الرحمن بن محمّد و سلّم عليه،فأخرج القاسم الكتاب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هذا الكتاب و انظر لنفسك،فقرأ عبد الرحمن الكتاب،فلمّا بلغ إلى موضع النعي رمى الكتاب عن يده،و قال للقاسم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محمّد،اتّق اللّه فإنّك رجل فاضل في دينك،متمكّن من عقلك،و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ما ذا تَكْسِبُ غَداً وَ ما تَدْرِي نَفْسٌ بِأَيِّ أَرْضٍ تَمُوتُ </w:t>
      </w:r>
      <w:r>
        <w:rPr>
          <w:rStyle w:val="FootnoteAnchor"/>
          <w:rtl w:val="true"/>
        </w:rPr>
        <w:footnoteReference w:id="10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فضحك القاسم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و مولاي هو المرتضى من الرسول،و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أنّك تقول هذا،و لكن أرّخ اليوم،فإن أنا عشت بعد هذا اليوم المؤرّخ في هذا الكتاب،فاعلم أنّي لست على شيء،و إن أنا متّ فانظر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فورّخ عبد الرحمن اليوم و افترقوا،و ختم القاسم يوم السابع من ورود الكتاب، و اشتدّت به في ذلك اليوم العلّة،و استند في فراشه إلى الحائط،و كان ابنه الحسن بن القاسم مدمنا على شرب الخمر،و كان متزوّجا إلى أبي جعفر بن حمدون الهمدانيّ،و كان جالسا و رداؤه مستور على وجهه في ناحية من الدار و أبو حامد في ناحية،و أبو عليّ بن جحدر و أنا و جماعة من أهل البلد نبكي،إذا اتّكأ القاسم على يديه إلى خلف،و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يا حسن يا حسين يا مواليّ كونوا شفعائي إلى اللّه عزّ و جلّ،و قالها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قالها الثالثة،فلمّا بلغ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يا عليّ،تفرقعت أجفان عينيه كما يفرقع الصبيان شقائق النعمان،و انتفخت حدقته،و جعل يمسح بكمّه عينيه،و خرج من عينيه شبيه بماء اللحم،ثمّ مدّ طرفه إلى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إليّ يا با حامد إليّ يا با عليّ،فاجتمعنا حوله و نظرنا إلى الحدقتين صحيحتين،فقال له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تراني،و جعل يده على كلّ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الخبر في الناس و العامّة و أتاه الناس من العوام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القاضي إليه،و هو أبو السائب عتبة بن عبيد اللّه المسعوديّ،و هو قاضي القضاة ببغداد فدخل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هذا الّذي بيدي،و أراه خاتما فصّه فيروزج فقرّبه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ثلاثة أسطر،فتناوله القاسم رحمه اللّه فلم يمكنه قراءته،فخرج الناس متعجّبين يتحدّثون بخبره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يوم الأربعين و قد طلع الفجر،مات القاسم؛،فوافاه عبد الرحمن يعدو في الأسواق حافيا حاسرا و هو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سيّداه،فاستعظم الناس ذلك منه،و جعل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تفعل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اسكتوا،فقد رأيت ما لم تروه، و تشيّع و رجع عمّا كان عليه،و وقّف الكثير من ضياعه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82" w:name="pg1161_7658"/>
    </w:p>
    <w:p>
      <w:pPr>
        <w:pStyle w:val="Heading2"/>
        <w:numPr>
          <w:ilvl w:val="1"/>
          <w:numId w:val="1"/>
        </w:numPr>
        <w:rPr/>
      </w:pPr>
      <w:bookmarkStart w:id="483" w:name="__RefHeading___Toc2485148_373438147"/>
      <w:bookmarkStart w:id="484" w:name="_Toc177"/>
      <w:bookmarkEnd w:id="482"/>
      <w:bookmarkEnd w:id="483"/>
      <w:r>
        <w:rPr>
          <w:rtl w:val="true"/>
        </w:rPr>
        <w:t>سورة السجدة</w:t>
      </w:r>
      <w:bookmarkEnd w:id="484"/>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رحمه اللّه عن محمّد بن الحسن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جعفر الصادق عليه السّلام في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الأدنى القحط و الجدب،و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القائم المهديّ عليه السّلام بالسيف في آخر الزمان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الأدنى عذاب الرجعة بالسيف،و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يَرْجِعُونَ يعني فإنّهم يرجعون في الرجعة حتّى يعذّبوا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الأدنى غلاء السعر،و الأكبر المهديّ بالسيف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نَسُوقُ الْماءَ إِلَى الْأَرْضِ الْجُرُزِ فَنُخْرِجُ بِهِ زَرْعاً </w:t>
      </w:r>
    </w:p>
    <w:p>
      <w:pPr>
        <w:pStyle w:val="BookText"/>
        <w:rPr/>
      </w:pPr>
      <w:r>
        <w:rPr>
          <w:rFonts w:ascii="Amiri" w:hAnsi="Amiri" w:eastAsia="Amiri" w:cs="Amiri"/>
          <w:color w:val="111111"/>
          <w:sz w:val="28"/>
          <w:sz w:val="28"/>
          <w:szCs w:val="28"/>
          <w:rtl w:val="true"/>
          <w:lang w:bidi="ar-SA"/>
        </w:rPr>
        <w:t xml:space="preserve">تَأْكُلُ مِنْهُ أَنْعامُهُمْ وَ أَنْفُسُهُمْ أَ فَلا يُبْصِرُونَ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نَسُوقُ الْماءَ إِلَى الْأَرْضِ الْجُرُزِ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الخراب،و هو مثل ضربه اللّه في الرجعة و القائم عليه السّلام،فلمّا أخبرهم رسول اللّه صلّى اللّه عليه و آله بخبر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الْفَتْحُ إِنْ كُنْتُمْ صادِقِينَ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ابن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الفتح يوم تفتح الدنيا على القائم لا ينفع أحدا تقرّب بالإيمان ما لم يكن قبل ذلك مؤمنا و بهذا الفتح موقنا،فذلك الّذي ينفعه إيمانه،و يعظم عند اللّه قدره و شأنه،و تزخرف له يوم البعث جنانه،و تحجب عنه نيرانه،و هذا أجر الموالين لأمير المؤمنين و لذرّيته الطيّبين صلوات اللّه عليهم أجمعين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رحمه اللّه خطبة لمولانا أمير المؤمنين عليه السّلام تسمّى المخزون،جاء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لهم الأرض كنوزها،و يقول القائم عليه السّلام كلوا هنيئا بما أسلفتم في الأيّام الخالية،فالمسلمون يومئذ أهل صواب للدين أذن لهم في الكلام،فيومئذ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076"/>
      </w:r>
      <w:r>
        <w:rPr>
          <w:rFonts w:ascii="Amiri" w:hAnsi="Amiri" w:eastAsia="Amiri" w:cs="Amiri"/>
          <w:color w:val="111111"/>
          <w:sz w:val="28"/>
          <w:sz w:val="28"/>
          <w:szCs w:val="28"/>
          <w:rtl w:val="true"/>
          <w:lang w:bidi="ar-SA"/>
        </w:rPr>
        <w:t>فلا يقبل اللّه يومئذ إلاّ دينه الحقّ،ألا للّه الدّين الخالص،فيومئذ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نَسُوقُ الْماءَ إِلَى الْأَرْضِ الْجُرُزِ فَنُخْرِجُ بِهِ زَرْعاً تَأْكُلُ مِنْهُ أَنْعامُهُمْ وَ أَنْفُسُهُمْ أَ فَلا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الْفَتْحُ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85" w:name="pg1161_7662"/>
    </w:p>
    <w:p>
      <w:pPr>
        <w:pStyle w:val="Heading2"/>
        <w:numPr>
          <w:ilvl w:val="1"/>
          <w:numId w:val="1"/>
        </w:numPr>
        <w:rPr/>
      </w:pPr>
      <w:bookmarkStart w:id="486" w:name="__RefHeading___Toc2485150_373438147"/>
      <w:bookmarkStart w:id="487" w:name="_Toc178"/>
      <w:bookmarkEnd w:id="485"/>
      <w:bookmarkEnd w:id="486"/>
      <w:r>
        <w:rPr>
          <w:rtl w:val="true"/>
        </w:rPr>
        <w:t>سورة الأحزاب</w:t>
      </w:r>
      <w:bookmarkEnd w:id="487"/>
    </w:p>
    <w:p>
      <w:pPr>
        <w:pStyle w:val="Heading3"/>
        <w:numPr>
          <w:ilvl w:val="2"/>
          <w:numId w:val="1"/>
        </w:numPr>
        <w:rPr/>
      </w:pPr>
      <w:bookmarkStart w:id="488" w:name="__RefHeading___Toc2485152_373438147"/>
      <w:bookmarkStart w:id="489" w:name="_Toc179"/>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2485154_373438147"/>
      <w:bookmarkStart w:id="491" w:name="_Toc180"/>
      <w:bookmarkEnd w:id="490"/>
      <w:r>
        <w:rPr>
          <w:rtl w:val="true"/>
        </w:rPr>
        <w:t>المهديّ عليه السّلام أولى بالمؤمنين من أنفسهم</w:t>
      </w:r>
      <w:bookmarkEnd w:id="491"/>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الثماليّ،عن الكابليّ،عن عليّ بن الحسين،عن أبيه الحسين بن عليّ عليهم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و هو متفكّر مغموم،فقلت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متفكّرا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الروح الأمين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اللّه،العليّ الأعلى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قضيت نبوّتك و استكملت أيّامك،فاجعل الاسم الأكبر و ميراث العلم و آثار علم النبوّة عند عليّ بن أبي طالب،فإنّي لا أترك الأرض إلاّ و فيها عالم تعرف به طاعتي و تعرف به ولايتي،فإنّي لم أقطع علم النبوّة من الغيب من ذرّيّتك،كما لم أقطعها </w:t>
      </w:r>
    </w:p>
    <w:p>
      <w:pPr>
        <w:pStyle w:val="BookText"/>
        <w:rPr/>
      </w:pPr>
      <w:r>
        <w:rPr>
          <w:rFonts w:ascii="Amiri" w:hAnsi="Amiri" w:eastAsia="Amiri" w:cs="Amiri"/>
          <w:color w:val="111111"/>
          <w:sz w:val="28"/>
          <w:sz w:val="28"/>
          <w:szCs w:val="28"/>
          <w:rtl w:val="true"/>
          <w:lang w:bidi="ar-SA"/>
        </w:rPr>
        <w:t>من ذرّيات الأنبياء الّذين كانوا بينك و بين أبيك آدم،قلت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يملك هذا الأمر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عليّ بن أبي طالب أخي و خليفتي،و يملك بعد عليّ الحسن،ثمّ تملكه أنت و تسعة من صلبك،يملكه اثنا عشر إماما،ثمّ يقوم قائمنا يملأ الأرض قسطا و عدلا كما ملئت جورا و ظلما،يشفي صدور قوم مؤمنين من شيعته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سهل بن سعد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فاطمة بنت رسول اللّه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الإمام و الخليفة بعدي،و أنت أولى بالمؤمنين من أنفسهم،فإذا مضيت فابنك الحسن أولى بالمؤمنين من أنفسهم،فإذا مضى الحسن فالحسين أولى بالمؤمنين من أنفسهم،فإذا مضى الحسين فابنه عليّ بن الحسين أولى بالمؤمنين من أنفسهم،فإذا مضى محمّد فابنه جعفر أولى بالمؤمنين من أنفسهم،فإذا مضى جعفر فابنه موسى أولى بالمؤمنين من أنفسهم،فإذا مضى موسى فابنه عليّ أولى بالمؤمنين من أنفسهم،فإذا مضى موسى فابنه عليّ أولى بالمؤمنين من أنفسهم،فإذا مضى عليّ فابنه محمّد أولى بالمؤمنين من أنفسهم،فإذا مضى محمّد فابنه عليّ أولى بالمؤمنين من أنفسهم،فإذا مضى عليّ فابنه الحسن أولى بالمؤمنين من أنفسهم، فإذا مضى الحسن فالقائم المهديّ أولى بالمؤمنين من أنفسهم،يفتح اللّه به مشارق الأرض و مغاربها،فهم أئمّة الحقّ و ألسنة الصدق،منصور من نصرهم،مخذول من خذلهم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ثابت الثماليّ،عن عليّ بن الحسين بن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و 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و الإمامة في عقب الحسين بن عليّ بن أبي طالب عليهما السّلام إلى يوم القيامة،و انّ للقائم منّا غيبتين إحداهما أطول من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الاولى فستّة أيّام،أو ستّة أشهر،أو ستّ سنين،و أمّا الاخرى فيطول أمدها حتّى يرجع عن هذا الأمر أكثر من يقول به،فلا يثبت عليه إلاّ من قوي يقينه و صحت معرفته و لم يجد في نفسه حرجا ممّا قضينا،و سلّم لنا أهل البيت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92" w:name="pg1161_7664"/>
    </w:p>
    <w:p>
      <w:pPr>
        <w:pStyle w:val="BookText"/>
        <w:rPr/>
      </w:pPr>
      <w:bookmarkEnd w:id="492"/>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2485156_373438147"/>
      <w:bookmarkStart w:id="494" w:name="_Toc181"/>
      <w:bookmarkEnd w:id="493"/>
      <w:r>
        <w:rPr>
          <w:rtl w:val="true"/>
        </w:rPr>
        <w:t>ابتلاء المؤمنين في غيبة المهديّ عليه السّلام</w:t>
      </w:r>
      <w:bookmarkEnd w:id="494"/>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بعض الزنادقة إلى أمير المؤمنين عليّ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في القرآن من الاختلاف و التناقض لدخلت في دينكم،فقال له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سيأتي على الناس زمان يكون الحقّ فيه مستورا،و الباطل ظاهرا مشهورا،و ذلك إذا كان أولى الناس بهم أعداهم له،و اقترب الوعد الحقّ،و عظم ظاهرا مشهورا،و ذلك إذا كان أولى الناس بهم أعداهم له،و اقترب الوعد الحقّ،و عظم الإلحاد و ظهر الفساد، هُنالِكَ ابْتُلِيَ الْمُؤْمِنُونَ وَ زُلْزِلُوا زِلْزالاً شَدِيداً ،و نحلهم الكفّار أسماء الأشرار،فيكون جهد المؤمن أن يحفظ مهجته من أقرب الناس إليه،ثمّ يتيح الفرج لأوليائه،و يظهر صاحب الأمر على أعدائه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القاسم عليّ بن محمّد الخزّاز القمي الرازيّ من علماء القرن الرابع بإسناده عن جابر بن عبد اللّه الأنصاريّ،قال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في بيت أم سلمة،فأنزل اللّه هذه الآية إِنَّما يُرِيدُ اللّهُ لِيُذْهِبَ عَنْكُمُ الرِّجْسَ أَهْلَ الْبَيْتِ وَ يُطَهِّرَكُمْ تَطْهِيراً فدعا النبيّ عليه السّلام بالحسن و الحسين و فاطمة و أجلسهم بين يديه،فدعا عليّا فأجلسه خلف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لأنّهم عترتي من لحمي و دمي،فأخي سيّد الأوصياء،و ابنيّ خير </w:t>
      </w:r>
      <w:bookmarkStart w:id="495" w:name="pg1161_7665"/>
    </w:p>
    <w:p>
      <w:pPr>
        <w:pStyle w:val="BookText"/>
        <w:rPr/>
      </w:pPr>
      <w:bookmarkEnd w:id="495"/>
      <w:r>
        <w:rPr>
          <w:rFonts w:ascii="Amiri" w:hAnsi="Amiri" w:eastAsia="Amiri" w:cs="Amiri"/>
          <w:color w:val="111111"/>
          <w:sz w:val="28"/>
          <w:sz w:val="28"/>
          <w:szCs w:val="28"/>
          <w:rtl w:val="true"/>
          <w:lang w:bidi="ar-SA"/>
        </w:rPr>
        <w:t>الاسباط،و ابنتي سيّدة النسوان،و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من صلب الحسين أئمّة أبرار،و التاسع قائمهم،يملأ الأرض قسطا و عدلا كما ملئت جورا،يقاتل على التأويل كما قاتلت على التنزيل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2485158_373438147"/>
      <w:bookmarkStart w:id="497" w:name="_Toc182"/>
      <w:bookmarkEnd w:id="496"/>
      <w:r>
        <w:rPr>
          <w:rtl w:val="true"/>
        </w:rPr>
        <w:t>المهديّ من أهل البيت</w:t>
      </w:r>
      <w:bookmarkEnd w:id="497"/>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أحمد بن حنبل بإسناده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الأرض ظلما و عدوانا،قال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رجل من عترتي أو من أهل بيتي،يملؤها قسطا و عدلا كما ملئت ظلما و عدوانا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حنبل بإسناده عن عبد اللّه،عن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يلي رجل من أهل بيتي يواطئ اسمه اسمي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قدّس سرّه بإسناده 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تذهب الدنيا حتّى يلي امّتي رجل من أهل بيتي يقال له المهديّ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بإسناده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يملك رجل من أهل بيتي،أجلى أقنى،يملأ الأرض عدلا كما ملئت قبله ظلما يكون سبع سنين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بن حنبل بإسناده عن أبي سعيد،أنّ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تملأ الأرض ظلما و جورا،ثمّ يخرج رجل من عترتي،يملك سبعا أو تسعا،فيملأ الأرض قسطا و عدلا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أبو نعيم بإسناده عن أبي الصدّيق،عن أبي سعيد رضي اللّه تعالى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عدوانا،ثمّ ليخرجنّ من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يملؤها قسطا و عدلا كما ملئت ظلما و عدوانا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سبط ابن الجوزي مرسلا عن عبد العزيز بن محمود بن البزّاز،عن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آخر الزمان رجل من ولدي،اسمه كاسمي و كنيته ككنيتي يملأ الأرض عدلا كما ملئت جورا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الداني بالإسناد عن أبي نضرة،عن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 شابّ حسن الوجه أجلى الجبين أقنا الأنف،يملأ الأرض قسطا و عدلا كما ملئت ظلما و جورا،و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سنين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أعلى اللّه مقامه بإسناده من طريق العامّة عن عمارة بن جوين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من عترتي،من أهل بيتي،يخرج في آخر الزمان،ينزل اللّه له من السماء قطرها، و يخرج له من الأرض بذرها،فيملأ الأرض عدلا و قسطا،كما ملأها القوم ظلما و جورا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رحمه اللّه بإسناده من طريق العامة عن قتادة،عن أبي نضرة،عن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يخرج في آخر الزمان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بن حنبل بإسناده عن زر بن حبيش،عن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تنقضي الأيّام و لا يذهب الدهر حتّى يملك العرب رجل من أهل بيتي، اسمه يواطئ اسمي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 بإسناده من طريق العامّة،عن أبي الطفيل،عن عليّ عليه السّلام،عن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الدهر إلاّ يوم،لبعث اللّه رجلا من أهل بيتي يملؤها عدلا كما ملئت جورا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حبّان بإسناده عن أبي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ليلة،لملك فيها رجل من أهل بيت النبيّ صلّى اللّه عليه و آله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حمّاد،بإسناده عن أبي الصدّيق،عن أبي سعيد،عن النبيّ صلّى اللّه عليه و آله،قال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منّي أجلى الجبهة،أقنى الأنف،يملأ الأرض قسطا و عدلا كما ملئت جورا و ظلما يملك سبع سنين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الديلميّ بإسناده عن حذيفة،عن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من ولدي، وجهه كالقمر الدرّي،اللون لون عربيّ،و الجسم جسم إسرائيليّ،يملأ الأرض عدلا كما ملئت جورا،يرضى بخلافته أهل السماء و أهل الأرض و الطير في الهواء،يملك عشرين سنة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أبو عمرو الداني في سننه بإسناده عن الحسن بن مرثد السعديّ،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امّتي يعمل بسنّتي،ينزل اللّه له البركة من السماء،و تخرج له الأرض بركتها،يملأ الأرض عدلا،كما ملئت جورا، يعمل سبع سنين على هذه الامّة،و ينزل بيت المقدّس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بإسناده عن امّ سلمة زوج النبيّ صلّى اللّه عليه و آله،عن النبيّ صلّى اللّه عليه و آله،أنّه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حقّ و هو من ولد فاطمة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أبو نعيم في صفة المهديّ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آله،فذكرنا رسول اللّه بما 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 جلّ ذلك اليوم حتّى يبعث فيه رجلا من ولدي اسمه اسمي،فقام سلمان رضى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ولدي هذا،و ضرب بيده على الحسين عليه السّلام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الفرج الاصبهانيّ بإسناده عن الوليد بن محمّد الموقّريّ،قال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الزهريّ بالرصافة،فسمع أصوات لعّابين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انظر ما هذا؟فأشرفت من كوّة في بيته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زيد بن عليّ،فاستوى جالسا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أهل هذا البيت العجلة،فقلت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يملكون؟قال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أبيه،عن فاطمة،أنّ رسول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صلّى اللّه عليه و آله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ولدك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 باسناده عن عليّ عليه السّلام،عن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منّا أهل البيت،يصلحه اللّه في ليلة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 و بإسناده عن إبراهيم بن محمّد بن الحنفيّة،عن أبيه محمّد،عن أبيه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 اللّه له أمره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الصادق عليه السّلام أنّه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لما لا ترجو أرجى منك لما ترجو،فإنّ موسى بن عمران عليه السّلام خرج ليقتبس لأهله نارا،فرجع إليهم و هو رسول نبيّ،فأصلح اللّه تبارك و تعالى أمر عبده و نبيّه موسى عليه السّلام في ليلة،و هكذا يفعل اللّه تبارك و تعالى بالقائم الثاني عشر من الأئمّة عليهم السّلام، يصلح أمره في ليلة كما أصلح أمر نبيّه موسى عليه السّلام،و يخرجه من الحيرة و الغيبة إلى نور الفرج و الظهور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ابن ماجة،بإسناده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يوم،لطوّله اللّه عزّ و جلّ حتّى يملك رجل من أهل بيتي،يملك جبل الديلم و القسطنطينيّة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ذات يوم في البقيع حتّى أقبل عليّ عليه السّلام فسأل عن رسول اللّه صلّى اللّه عليه و آله فقيل إنّه بالبقيع،فأتاه عليّ عليه السّلام فسلّم عليه،فقال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فأجلسه عن يمينه،ثمّ جاء جعفر بن أبي طالب فسأل عن رسول اللّه صلّى اللّه عليه و آله،فقيل له هو بالبقيع،فأتاه فسلّم عليه،فأجلسه عن يساره،ثمّ جاء العبّاس فسأل عن رسول اللّه صلّى اللّه عليه و آله فقيل له هو بالبقيع،فأتاه فسلّم عليه فأجلسه أمامه،ثمّ التفت رسول اللّه صلّى اللّه عليه و آله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ابشّرك؟أ لا اخبرك يا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عليه السّلام عندي آنفا،و أخبرني أنّ القائم الّذي يخرج في آخر الزمان فيملأ الأرض عدلا كما ملئت ظلما و جورا من ذرّيتك من 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رسول اللّه صلّى اللّه عليه و آله إلى جعفر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 لا ابشّرك؟أ لا اخبرك؟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عندي آنفا،فأخبرني أنّ الّذي يدفعها إلى القائم من ذرّيتك،أ تدري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وجهه كالدينار،و أسنانه كالمنشار، و سيفه كحريق النار،يدخل الجند ذليلا،و يخرج منه عزيزا،يكتنفه جبرئيل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النبيّ أ لا اخبرك بما أخبرني به جبرئيل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لذرّيتك 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فلا أجتنب النساء؟فقال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اللّه ممّا هو كائن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عبد الحميد بإسناده عن أبي أيّوب الأنصاريّ،أنّ رسول اللّه صلّى اللّه عليه و آله 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اعطينا سبع خصال لم يعطها أحد من الأوّلين قبلنا،و لا يدركها أحد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خير الأنبياء،و هو أبوك،و وصيّنا خير الأوصياء و هو بعلك،و شهيدنا خير الشهداء و هو حمزة عمّك،و من له جناحان يطير بهما في الجنّة حيث يشاء و هو جعفر بن أبي طالب ابن عمّك،و منّا سبطا هذه الامّة،و مهديّهم ولدك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ابن ماجة بإسناده 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حمزة و عليّ و جعفر و الحسن و الحسين و المهديّ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رحمه اللّه بإسناده 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ذات يوم و هو مستبشر يضحك سرورا،فقال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اللّه سنّك يا رسول اللّه و زادك سرورا،فقال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من يوم و لا ليلة إلاّ و لي فيها تحفة من اللّه،ألا و إنّ ربّي أتحفني في يومي هذا بتحفة لم يتحفني بمثلها فيما مضى،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جبرئيل أتاني فأقرأني من ربّي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 اللّه عزّ و جلّ اختار من بني هاشم سبعة،لم يخلق مثلهم فيمن مضى و لا يخلق مثلهم فيمن بقي،أنت يا رسول اللّه سيّد النبيّين،و عليّ بن أبي طالب وصيّك سيّد الوصيّين،و الحسن و الحسين سبطاك سيّدا الأسباط،و حمزة عمّك سيّد الشهداء،و جعفر ابن عمّك الطيّار في الجنّة يطير مع الملائكة حيث يشاء،و منكم القائم يصلّي عيسى بن مريم خلفه إذا أهبطه اللّه إلى الأرض من ذرّية عليّ و فاطمة،من ولد الحسين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الطبرانيّ بإسناده عن سفيان بن عيينة،عن عليّ بن عليّ المكّيّ الهلاليّ،عن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في شكاته الّتي قبض فيها،فإذا فاطمة رضي اللّه عنها عند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آله طرفه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 ما الّذي يبكيك؟فقالت أخشى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أ ما علمت أنّ اللّه عزّ و جلّ اطّلع إلى الأرض اطّلاعة فاختار منها أباك فبعثه برسالته،ثمّ اطّلع اطّلاعة فاختار منها بعلك و أوحى إليّ أن أنكحك إيّاه،يا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أهل بيت قد أعطانا اللّه سبع خصال لم يعط أحد قبلنا،و لا يعطى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أكرم النبيّين على اللّه،و أحبّ المخلوقين إلى اللّه عزّ و جلّ و أنا أبوك،و وصيّي خير الأوصياء و أحبّهم إلى اللّه و هو بعلك،و شهيدنا خير الشهداء و أحبّهم إلى اللّه و هو عمّك حمزة بن عبد المطّلب،و هو عمّ أبيك و عمّ بعلك،و منّا من له جناحان أخضران يطير في الجنّة مع الملائكة حيث يشاء،و هو ابن عمّ أبيك و أخو بعلك،و منّا سبطا هذه الامّة و هما ابناك الحسن و الحسين و هما سيّدا شباب أهل الجنّة،و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فاطمة،و الّذي بعثني بالحقّ إنّ منهما مهديّ هذه الامّة،إذا صارت الدنيا هرجا و مرجا،و تظاهرت الفتن،و تقطّعت السبل،و أغار بعضهم على بعض،فلا كبير يرحم صغيرا،و لا صغير يوقّر كبيرا،فيبعث اللّه عزّ و جلّ عند ذلك منهما من يفتتح حصون الضلالة و قلوبا غلفا،يقوم بالدين في آخر الزمان كما قمت به في أوّل الزمان،و يملأ الدنيا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المطّلب،قلت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عبد المطّلب؟قال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ولد فاطمة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محمّد بن سنان الزهريّ،عن سيّدنا أبي عبد اللّه جعفر بن محمّد،عن أبيه،عن جدّه،عن أبيه الحسين،عن عمّه الحسن،عن أمير المؤمنين عليه السّلام، عن رسول اللّه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توالت أربعة أسماء من الأئمّة من ولدي،محمّد و عليّ و الحسن،فرابعها هو القائم المأمول المنتظر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مرسلا عن أبي هريرة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يبق من الدنيا إلاّ يوم واحد لطوّل اللّه ذلك اليوم حتّى يأتيهم رجل من أهل بيتي،تكون الملائكة بين يديه و يظهر الإسلام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عبد اللّه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واحد، لطوّل اللّه عزّ و جلّ ذلك اليوم حتّى يخرج رجل من ولدي،فيملؤها عدلا و قسطا كما ملئت جورا و ظلما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الرزاق بإسناده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منّا أهل البيت،أشمّ الأنف أقنى،أجلى،يملأ الأرض قسطا و عدلا كما ملئت جورا و ظلما،يعيش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يساره و اصبعين من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المسبّحة و الإبهام،و عقد ثلاثة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يعلى،بإسناده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خليلي أبو القاسم صلّى اللّه عليه و آله 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حتّى يخرج عليهم رجل من أهل بيتي فيضربهم حتّى يرجعوا إلى الحقّ،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اثنين،قال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خمس و اثنين؟قال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حبّان بإسناده عن عاصم بن أبي النجود،عن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امّتي يواطئ اسمه اسمي و خلقه خلقي،فيملؤها عدلا و قسطا كما ملئت ظلما و جورا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مرسلا،أنّه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ابن أربعين سنة،كأنّ وجهه كوكب درّي في خدّه الأيمن خال أسود،عليه عباءتان قطوانيتان،كأنّه من رجال بني إسرائيل،يستخرج الكنوز و يفتح مدائن الشرك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أبان،عن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ذات يوم فرأى عليّا عليه السّلام فوضع يده بين كتفيه،ثمّ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لم يبق من الدنيا إلاّ يوم واحد،لطوّل اللّه ذلك اليوم حتّى يملك رجل من عترتك يقال له المهديّ، يهدي إلى اللّه عزّ و جلّ و يهتدي به العرب،كما هديت أنت الكفّار و المشركين من الضلالة،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مكتوب على راحتيه،بايعوه فإنّ البيعة للّه عزّ و جلّ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أبي معبد،عن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شابّ منّا أهل البيت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حمّاد عن أبي سعيد الخدريّ،عن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بيتي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شيبة بإسناده عن إبراهيم بن محمّد بن الحنفيّة،عن أبيه،عن عليّ عليه السّلام،عن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البيت،يصلحه اللّه في ليلة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بإسناده عن علقمة،عن عبد اللّه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آله،إذ جاء فتية من بني هاشم،فتغيّر لونه،فقلنا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نرى في وجهك شيئا نكرهه،فقال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الدنيا،و انّ أهل بيتي هؤلاء سيقتلون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98" w:name="pg1161_7673"/>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بلاء و تطريدا و تشريدا،حتّى يأتي قوم من هاهنا،من نحو المشرق، أصحاب رايات سود،يسألون الحقّ فلا يعطونه،مرّتين أو ثلاثا،فيقاتلون فينصرون، فيعطون ما سألوا فلا يقبلوه،حتّى يدفعوها إلى رجل من أهل بيتي،فيملؤها عدلا كما ملئوها ظلما،فمن أدرك ذلك منكم فليأتهم و لو حبوا على الثلج فإنّه المهديّ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2485160_373438147"/>
      <w:bookmarkStart w:id="500" w:name="_Toc183"/>
      <w:bookmarkEnd w:id="499"/>
      <w:r>
        <w:rPr>
          <w:rtl w:val="true"/>
        </w:rPr>
        <w:t>مولد الإمام المهديّ عليه السّلام طاهرا مطهّرا</w:t>
      </w:r>
      <w:bookmarkEnd w:id="500"/>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محمّد بن عثمان العمريّ قدّس اللّه روحه،أنّه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السيّد عليه السّلام مختونا،و سمعت حكيمة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بامّه دم في نفاسها،و هكذا سبيل امّهات الأئمّة عليهم السّلام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عن محمّد بن الحسن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هارون رجلا من أصحابنا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صاحب الزمان عليه السّلام و وجهه يضيء كأنّه القمر ليلة البدر،و رأيت على سرّته شعرا يجري كالخطّ،و كشفت الثوب عنه فوجدته مختونا،فسألت أبا محمّد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ولد،و هكذا ولدنا،و لكنّا سنمرّ الموسى عليه لإصابة السنّة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رحمه اللّه بإسناده عن الحسن بن الحسين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الحسن بن عليّ عليهما السّلام بسرّ من رأى فهنّأته بولادة ابنه القائم عليه السّلام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الصدوق؛بإسناده عن غياث بن أسيد،قال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محمّد بن عثمان العمري قدّس اللّه روحه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المهديّ عليه السّلام سطع نور من فوق رأسه إلى أعنان السماء،ثمّ سقط لوجهه ساجدا لربّه تعالى ذكره،ثمّ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يوم الجمعة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رحمه اللّه بإسناده عن حمزة بن أبي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البشارة ولد البارحة في الدار مولود لأبي محمّد عليه السّلام و أمر بكتمانه،قلت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 بمحمّد و كنّي بجعفر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أحمد بن الحسن بن إسحاق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الخلف الصالح عليه السّلام ورد عن مولانا أبي محمّد الحسن بن عليّ عليهما السّلام إلى جدّي أحمد بن إسحاق كتاب،فإذا فيه مكتوب بخطّ يده عليه السّلام الّذي كان ترد به التوقيعات عليه،و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لنا مولود،فليكن عندك مستورا و عن جميع الناس مكتوما،فإنّا لم نظهر عليه إلاّ الأقرب لقرابته،و الوليّ لولايته،أحببنا إعلامك ليسرّك اللّه به مثل ما سرّنا به،و السلام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نسيم و مارية،قالتا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سقط صاحب الزمان عليه السّلام من بطن امّه جاثيا على ركبتيه،رافعا سبّابتيه إلى السماء،ثمّ عطس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آله،زعمت الظلمة أنّ حجّة اللّه داحضة،لو أذن لنا في الكلام لزال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بن عبد اللّه بن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حدّثتني نسيم خادم أبي محمّد عليه السّلام،قالت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صاحب الزمان عليه السّلام و قد دخلت عليه بعد مولده بليلة،فعطست عنده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ففرحت بذلك،فقال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ابشّرك في العطاس؟فقلت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أمان من الموت ثلاثة أيّام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ابن أبي الحديد المعتزلي 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الخطبة ذكرها جماعة من أصحاب السير و هي متداولة منقولة مستفيضة،خطب بها عليّ عليه السّلام بعد انقضاء أمر النهروان،و فيها ألفاظ لم يوردها الرضي؛،و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أهل بيت نبيّكم،فإن لبدوا فالبدوا،و ان استنصروكم فانصروهم،فليفرّجنّ اللّه الفتنة برجل منّا أهل البيت،بأبي 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خيرة الإماء،لا يعطيهم إلاّ السيف هرجا هرجا،موضوعا على عاتقه ثمانية أشهر،حتّى تقول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ولد فاطمة لرحمنا،يغريه اللّه ببني اميّة حتّى يجعلهم حطاما و رفاتا، مَلْعُونِينَ أَيْنَما ثُقِفُوا 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تَكُونُ قَرِيباً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للمفضّل بن عمر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للمأمور المنتظر المهديّ عليه السّلام من وقت موقّت يعلمه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w:t>
      </w:r>
      <w:r>
        <w:rPr>
          <w:rStyle w:val="FootnoteAnchor"/>
          <w:rtl w:val="true"/>
        </w:rPr>
        <w:footnoteReference w:id="1136"/>
      </w:r>
      <w:r>
        <w:rPr>
          <w:rFonts w:ascii="Amiri" w:hAnsi="Amiri" w:eastAsia="Amiri" w:cs="Amiri"/>
          <w:color w:val="111111"/>
          <w:sz w:val="28"/>
          <w:sz w:val="28"/>
          <w:szCs w:val="28"/>
          <w:rtl w:val="true"/>
          <w:lang w:bidi="ar-SA"/>
        </w:rPr>
        <w:t>الآية،و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Style w:val="FootnoteAnchor"/>
          <w:rtl w:val="true"/>
        </w:rPr>
        <w:footnoteReference w:id="11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1138"/>
      </w:r>
      <w:r>
        <w:rPr>
          <w:rFonts w:ascii="Amiri" w:hAnsi="Amiri" w:eastAsia="Amiri" w:cs="Amiri"/>
          <w:color w:val="111111"/>
          <w:sz w:val="28"/>
          <w:sz w:val="28"/>
          <w:szCs w:val="28"/>
          <w:rtl w:val="true"/>
          <w:lang w:bidi="ar-SA"/>
        </w:rPr>
        <w:t>و لم يقل أنّها عند أحد،و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113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لَعَلَّ السّاعَةَ تَكُونُ قَرِيباً ، يَسْتَعْجِلُ بِهَا الَّذِينَ لا يُؤْمِنُونَ بِها وَ الَّذِينَ آمَنُوا مُشْفِقُونَ مِنْها وَ يَعْلَمُونَ أَنَّهَا الْحَقُّ أَلا إِنَّ الَّذِينَ يُمارُونَ فِي السّاعَةِ لَفِي ضَلالٍ بَعِيدٍ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متى ولد؟و من رأى؟و أين يكون؟و متى يظهر؟و كلّ ذلك استعجالا لأمر اللّه،و شكّا في قضائه،و دخولا في قدرته،اولئك الّذين خسروا الدنيا و إنّ للكافرين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يوقّت له وقت؟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اوقّت له وقتا و لا يوقّت له وقت،إنّ من وقّت لمهديّنا وقتا فقد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شارك اللّه تعالى في علمه،و ادّعى أنّه ظهر على سرّه،و ما للّه من سرّ إلاّ و قد وقع إلى هذا الخلق المعكوس الضالّ عن اللّه الراغب عن أولياء اللّه،و ما للّه من خبر إلاّ و هم أخصّ به لسرّه،و هو عندهم و إنّما ألقى اللّه اليهم ليكون 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طويل و قد أخذنا منه موضع الحاجة</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01" w:name="pg1161_7677"/>
    </w:p>
    <w:p>
      <w:pPr>
        <w:pStyle w:val="Heading2"/>
        <w:numPr>
          <w:ilvl w:val="1"/>
          <w:numId w:val="1"/>
        </w:numPr>
        <w:rPr/>
      </w:pPr>
      <w:bookmarkStart w:id="502" w:name="__RefHeading___Toc2485162_373438147"/>
      <w:bookmarkStart w:id="503" w:name="_Toc184"/>
      <w:bookmarkEnd w:id="501"/>
      <w:bookmarkEnd w:id="502"/>
      <w:r>
        <w:rPr>
          <w:rtl w:val="true"/>
        </w:rPr>
        <w:t>سورة سبأ</w:t>
      </w:r>
      <w:bookmarkEnd w:id="503"/>
    </w:p>
    <w:p>
      <w:pPr>
        <w:pStyle w:val="Heading3"/>
        <w:numPr>
          <w:ilvl w:val="2"/>
          <w:numId w:val="1"/>
        </w:numPr>
        <w:rPr/>
      </w:pPr>
      <w:bookmarkStart w:id="504" w:name="__RefHeading___Toc2485164_373438147"/>
      <w:bookmarkStart w:id="505" w:name="_Toc185"/>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زهير بن شبيب بن أنس،عن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من كندة فاستفتاه في مسألة فأفتاه فيها،فعرفت الغلام و المسألة،فقدمت الكوفة،فدخلت على أبي حنيفة فإذا ذاك الغلام بعينه يستفتيه في تلك المسألة بعينها،فأفتاه فيها بخلاف ما أفتاه أبو عبد اللّه عليه السّلام،فقمت اليه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أبا حنيفة إنّي كنت العامّ حاجّا،فأتيت أبا عبد اللّه عليه السّلام مسلّما عليه فوجدت هذا الغلام يستفتيه في هذه المسألة بعينها،فأفتاه بخلاف ما أفتيته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منه،أنا لقيت الرجال و سمعت من أفواههم، و جعفر بن محمّد صحفيّ أخذ العلم من الكتب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لأحجّنّ 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طلب حجّة،فجاءتني حجّة فحججت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أبا عبد اللّه عليه السّلام فحكيت له الكلام،فضحك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قوله أنّي </w:t>
      </w:r>
    </w:p>
    <w:p>
      <w:pPr>
        <w:pStyle w:val="BookText"/>
        <w:rPr/>
      </w:pPr>
      <w:r>
        <w:rPr>
          <w:rFonts w:ascii="Amiri" w:hAnsi="Amiri" w:eastAsia="Amiri" w:cs="Amiri"/>
          <w:color w:val="111111"/>
          <w:sz w:val="28"/>
          <w:sz w:val="28"/>
          <w:szCs w:val="28"/>
          <w:rtl w:val="true"/>
          <w:lang w:bidi="ar-SA"/>
        </w:rPr>
        <w:t>رجل صحفيّ فقد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صحف آبائي ابراهيم و موسى،فقلت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 بمثل تلك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لبثت أن طرق الباب طارق و كان عنده جماعة من أصحابه،فقال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ذا،فرجع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أدخله،فدخل فسلّم على أبي عبد اللّه عليه السّلام فردّ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اللّه،أ تأذن لي في القعود؟فأقبل عليه السّلام على أصحابه يحدّثهم و لم يلتفت اليه،ثمّ قال الثانية و الثالثة فلم يلتفت اليه،فجلس ابو حنيفة من غير اذنه،فلمّا علم أنّه قد جلس التفت اليه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حنيفة؟فقيل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تفتيهم؟قال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و سنّة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حنيفة،تعرف كتاب اللّه حقّ معرفته و تعرف الناسخ و المنسوخ؟قال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لقد ادّعيت علما،ويلك ما جعل اللّه ذلك إلاّ عند أهل الكتاب الّذين أنزل عليهم،ويلك و لا هو إلاّ عند الخاصّ من ذرّية نبيّنا صلّى اللّه عليه و آله ما ورّثك اللّه من كتابه حرفا،فإن كنت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 أين ذلك من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الناس يقطع عليهم بين المدينة و مكّة فتؤخذ أموالهم و لا يؤمنون على أنفسهم و يقتلون؟قالوا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1143"/>
      </w:r>
      <w:r>
        <w:rPr>
          <w:rFonts w:ascii="Amiri" w:hAnsi="Amiri" w:eastAsia="Amiri" w:cs="Amiri"/>
          <w:color w:val="111111"/>
          <w:sz w:val="28"/>
          <w:sz w:val="28"/>
          <w:szCs w:val="28"/>
          <w:rtl w:val="true"/>
          <w:lang w:bidi="ar-SA"/>
        </w:rPr>
        <w:t>أين ذلك من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فتعلم أنّ الحجّاج بن يوسف حين وضع المنجنيق على ابن الزبير في الكعبة فقتله كان آمنا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حنيفة،إذا ورد عليك شيء ليس في كتاب اللّه و لم تأت به الآثار و السنّة كيف تصنع؟فقال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أقيس و أعلم فيه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برأيي،قال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حنيفة،إن أوّل من قاس ابليس الملعون،قاس على ربّنا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 خَلَقْتَهُ مِنْ طِينٍ </w:t>
      </w:r>
      <w:r>
        <w:rPr>
          <w:rStyle w:val="FootnoteAnchor"/>
          <w:rtl w:val="true"/>
        </w:rPr>
        <w:footnoteReference w:id="1144"/>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حنيفة،أيّما أرجس،البول أو الجنابة؟فقال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الناس يغتسلون من الجنابة و لا يغتسلون من البول؟فسكت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حنيفة،أيّما أفضل الصلاة أم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الحائض تقضي صومها و لا تقضي صلاتها؟فسكت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حنيفة،أخبرني عن رجل كانت له أمّ ولد و له منها ابنة،و كانت له حرّة لا تلد فزارت الصبيّة بنت أمّ الولد أباها،فقام الرجل بعد فراغه من صلاة الفجر،فواقع أهله الّتي لا تلد و خرج الى الحمّام فأرادت الحرّة أن تكيد أمّ الولد و ابنتها عند الرجل،فقامت إليها بحرارة ذلك الماء فوقعت عليها و هي نائمة،فعالجتها كما يعالج الرجل المرأة، فعلقت،أيّ شيء عندك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حنيفة،أخبرني عن رجل كانت له جارية،فزوّجها من مملوك له و غاب المملوك،فولد له من أهله مولود،و ولد للمملوك مولد من أمّ ولد له،فسقط البيت على الجاريتين و مات المولى،من الوارث؟فقال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فداك،لا و اللّه 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أنّ عندنا قوما بالكوفة يزعمون أنّك تأمرهم بالبراءة من فلان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أبا حنيفة لم يكن هذا،معاذ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إنّهم يعظمون الأمر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اليهم،قال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تسألهم الكفّ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يطيعوني،قال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أصلحك اللّه إذا كنت أنت الكاتب و أنا الرّسول أطاعوني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أبيت إلاّ جهلا،كم بيني و بين الكوفة من الفراسخ؟قال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لا يحصى،فقال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بيني و بينك؟قال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دخلت عليّ في منزلي فاستأذنت في الجلوس ثلاث مرات فلم آذن لك،فجلست بغير إذني خلافا عليّ،كيف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06" w:name="pg1161_7680"/>
    </w:p>
    <w:p>
      <w:pPr>
        <w:pStyle w:val="BookText"/>
        <w:rPr/>
      </w:pPr>
      <w:bookmarkEnd w:id="506"/>
      <w:r>
        <w:rPr>
          <w:rFonts w:ascii="Amiri" w:hAnsi="Amiri" w:eastAsia="Amiri" w:cs="Amiri"/>
          <w:color w:val="111111"/>
          <w:sz w:val="28"/>
          <w:sz w:val="28"/>
          <w:szCs w:val="28"/>
          <w:rtl w:val="true"/>
          <w:lang w:bidi="ar-SA"/>
        </w:rPr>
        <w:t>يطيعوني أولئك و هم هناك و أنا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رأسه و 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و لم نره عند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الجواب في المسألتين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سِيرُوا فِيها لَيالِيَ وَ أَيّاماً آمِنِينَ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قائمنا أهل البيت،و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1145"/>
      </w:r>
      <w:r>
        <w:rPr>
          <w:rFonts w:ascii="Amiri" w:hAnsi="Amiri" w:eastAsia="Amiri" w:cs="Amiri"/>
          <w:color w:val="111111"/>
          <w:sz w:val="28"/>
          <w:sz w:val="28"/>
          <w:szCs w:val="28"/>
          <w:rtl w:val="true"/>
          <w:lang w:bidi="ar-SA"/>
        </w:rPr>
        <w:t xml:space="preserve">فمن بايعه و دخل معه و مسح على يده و دخل في عقد أصحابه كان آمنا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الرحمن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اثنا عشر مهديّا،أوّلهم عليّ بن أبي طالب،و آخرهم التاسع من ولدي،و هو الإمام القائم بالحقّ،يحيي اللّه به الأرض بعد موتها،و يظهر به دين الحقّ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أقوام،و يثبت فيها على الدّين آخرون،فيؤذون و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 التكذيب،بمنزلة المجاهد بالسيف بين يدي رسول اللّه صلّى اللّه عليه و آله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485166_373438147"/>
      <w:bookmarkStart w:id="508" w:name="_Toc186"/>
      <w:bookmarkEnd w:id="507"/>
      <w:r>
        <w:rPr>
          <w:rtl w:val="true"/>
        </w:rPr>
        <w:t>الخسف بجيش السفيانيّ</w:t>
      </w:r>
      <w:bookmarkEnd w:id="50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في تفسيره بإسناده عن ربعي بن حراش،قال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فتنة بين أهل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كذلك إذ خرج عليهم السفياني من الوادي اليابس في فوره ذلك،حتّى ينزل دمشق،فيبعث جيشين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جيشا إلى المشرق و جيشا إلى المدينة حتّى ينزلوا بأرض بابل في المدينة </w:t>
      </w:r>
    </w:p>
    <w:p>
      <w:pPr>
        <w:pStyle w:val="BookText"/>
        <w:rPr/>
      </w:pPr>
      <w:r>
        <w:rPr>
          <w:rFonts w:ascii="Amiri" w:hAnsi="Amiri" w:eastAsia="Amiri" w:cs="Amiri"/>
          <w:color w:val="111111"/>
          <w:sz w:val="28"/>
          <w:sz w:val="28"/>
          <w:szCs w:val="28"/>
          <w:rtl w:val="true"/>
          <w:lang w:bidi="ar-SA"/>
        </w:rPr>
        <w:t>الملعونة و البقعة الخبيثة،فيقتلون أكثر من ثلاثة آلاف و يبقرون بها أكثر من مائة امرأة، و يقتلون بها ثلاثمائة كبش من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ينحدرون إلى الكوفة،فيخربون ما حولها، ثمّ يخرجون متوجّهين إلى الشام،فتخرج راية هدى من الكوفة،فتلحق ذلك الجيش منها على الفئتين فيقتلونهم لا يفلت منهم مخبر،و يستنقذون ما في أيديهم من السبي و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يخلى جيشه الثاني بالمدينة فينتهبونها ثلاثة أيّام و لياليها،ثمّ يخرجون متوجّهين إلى مكّة،حتّى إذا كانوا بالبيداء،بعث اللّه سبحانه جبرئيل فيقول يا جبرائيل اذهب فأبدهم، فيضربها برجله ضربة يخسف اللّه بهم،فذلك قوله عزّ و جلّ في سورة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الآية،فلا ينفلت منهم إلاّ رجلان أحدهما بشير و الآخر نذير،و هما من جهينة،فلذلك جاء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جهينة الخبر اليقين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السيّد ابن طاوس رضوان اللّه عليه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جيش في طلب الّذين خرجوا إلى مكّة،فنزلوا البيداء خسف بهم و يباد بهم،و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من تحت أقدامهم،و يخرج رجل من الجيش في طلب ناقة له،ثمّ يرجع إلى الناس،فلا يجد منهم أحدا،و لا يحسّ بهم،و هو الّذي يحدّث الناس بخبرهم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الصفّار رحمه اللّه خطبة لمولانا أمير المؤمنين تسمّى المخزون جاء فيها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 السفيانيّ براية خضراء و صليب من ذهب،أميرها رجل من كلب و اثنى عشر ألف عنان من خيل يحمل السفياني متوجّها إلى مكّة،و المدينة أميرها أحد من بني اميّة يقال له خزيمة،أطمس العين الشمال،على عينه طرفة تميل بالدنيا فلا تردّ له راية حتّى ينزل المدينة،فيجمع رجالا و نساء من آل محمّد صلّى اللّه عليه و آله فيحبسهم في دار بالمدينة يقال لها دار أبي الحسن الأمويّ،و يبعث خيلا في طلب رجل من آل محمّد صلّى اللّه عليه و آله قد اجتمع إليه رجال من المستضعفين بمكّة أميرهم رجل من غطفان،حتّى إذا توسّطوا الصفائح البيض بالبيداء يخسف بهم فلا ينجو منهم أحد إلاّ رجل واحد يحوّل اللّه وجهه في قفاه لينذرهم و ليكون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لمن خلفه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سليم بن قيس الكوفيّ رحمه اللّه في كتابه في حديث طويل لأمير المؤمنين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رسول اللّه صلّى اللّه عليه و آله قد أخبرني أنّ بني اميّة سيخضبون لحيتي من دم رأسي،و أنّي مستشهد،و ستلي الامّة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ستقتل ابني الحسن غدرا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ابنك يزيد سيقتل 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ذلك منه ابن 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الامّة سيليها من بعدك سبعة من ولد أبي العاص و ولد مروان بن الحكم،و خمسة من ولده،تكملة اثنى عشر إماما،قد رآهم رسول اللّه صلّى اللّه عليه و آله يتواثبون على منبره تواثب القردة،يردّون امّته عن دين اللّه،على أدبارهم القهقرى،و أنّهم أشدّ الناس عذابا يوم القيامة،و أنّ اللّه سيخرج الخلافة منهم برايات سود تقبل من الشرق يذلّهم اللّه بهم،و يقتلهم تحت كلّ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رجلا من ولدك مشوم ملعون،جلف جاف،منكوس القلب،فظّ غليظ،قد نزع اللّه من قلبه الرأفة و الرحمة،أخواله من كلب،كأنّي انظر إليه،و لو شئت لسمّيته و وصفته، و ابن كم هو،فيبعث جيشا إلى المدينة فيدخلونها،فيسرفون فيها في القتل و الفواحش، و يهرب منهم رجل من ولدي،زكيّ تقيّ،الّذي يملأ الأرض عدلا و قسطا كما ملئت ظلما و جورا،و إنّي لأعرف اسمه و ابن كم هو يومئذ و علامته،و هو من ولد ابني الحسين الّذي يقتله ابنك يزيد،و هو الثائر بدم أبيه فيهرب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يقتل صاحب ذلك الجيش رجلا من ولدي زكيّا بريّا عند أحجار الزيت،ثمّ يسير ذلك الجيش إلى مكّة،و إنّي لأعلم اسم أميرهم و أسمائهم و سمات خيولهم،فإذا دخلوا البيداء و استوت بهم الأرض خسف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أقدامهم،فلا يبقى من ذلك الجيش أحد غير رجل واحد،يقلب اللّه وجهه من قبل قفاه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يبعث اللّه للمهدي أقواما يجمعون من الأرض قزعا كقزع الخريف،و اللّه انّي لأعرف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أسماءهم و اسم أميرهم و مناخ ركابهم،فيدخل المهديّ الكعبة و يبكي و يتضرّع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روي عن أمير المؤمنين عليّ بن أبي طالب عليه السّلام في ذكر الفتن في الشام،قال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ذلك،خرج ابن آكلة الأكباد على أثره ليستولي على منبر دمشق، فإذا كان ذلك،فانتظروا خروج المهديّ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محمّد بن العبّاس رحمه اللّه بإسناده عن إسماعيل بن جابر،عن أبي خالد الكابليّ،عن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القائم عليه السّلام فيسير حتّى يمرّ بمرّ،فيبلغه أنّ عامله قد قتل،فيرجع إليهم فيقتل المقاتلة،و لا يزيد على ذلك شيئا ثمّ ينطلق فيدعو الناس حتّى ينتهي إلى البيداء،فيخرج جيشان للسفيانيّ،فيأمر اللّه عزّ و جلّ الأرض أن تأخذ بأقدامهم،و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وَ قالُوا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بقيام قائم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يَقْذِفُونَ بِالْغَيْبِ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إِنَّهُمْ كانُوا فِي شَكٍّ مُرِيبٍ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الطبريّ بإسناده عن سعيد،في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يسنده إلى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الجيش الّذي يخسف بهم بالبيداء،يبقى منهم رجل يخبر الناس بما لقي أصحابه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الحارث الهمدانيّ،عن أمير المؤمنين عليه السّلام أنّه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أقبل </w:t>
      </w:r>
      <w:r>
        <w:rPr>
          <w:rStyle w:val="FootnoteAnchor"/>
          <w:rtl w:val="true"/>
        </w:rPr>
        <w:footnoteReference w:id="1157"/>
      </w:r>
      <w:r>
        <w:rPr>
          <w:rFonts w:ascii="Amiri" w:hAnsi="Amiri" w:eastAsia="Amiri" w:cs="Amiri"/>
          <w:color w:val="111111"/>
          <w:sz w:val="28"/>
          <w:sz w:val="28"/>
          <w:szCs w:val="28"/>
          <w:rtl w:val="true"/>
          <w:lang w:bidi="ar-SA"/>
        </w:rPr>
        <w:t>،جعد،بخدّه خال،يكون مبدؤه من قبل المشرق،و إذا كان ذلك خرج السفيانيّ فيملك قدر حمل امرأة تسعة أشهر،يخرج بالشام فينقاد له أهل الشام إلاّ طوائف من المقيمين على الحقّ،يعصمهم اللّه من الخروج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المدينة بجيش جرّار،حتّى إذا انتهى إلى بيداء المدينة خسف اللّه به و ذلك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فَزِعُوا فَلا فَوْتَ وَ أُخِذُوا مِنْ مَكانٍ 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بإسناده عن عبد الأعلى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لصاحب هذا الأمر غيبة،و ذكر حديثا طويلا يتضمّن غيبة صاحب الأمر عليه السّلام و ظهوره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 الناس إلى كتاب اللّه و سنّة نبيّه عليه و آله السلام و الولاية لعليّ بن أبي طالب عليه السّلام و البراءة من عدوّه،و لا يسمّي أحدا حتّى ينتهي إلى البيداء،فيخرج إليه جيش السفيانيّ فيأمر اللّه الأرض فتأخذهم من تحت أقدامه،و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وَ أُخِذُوا مِنْ مَكانٍ قَرِيبٍ وَ قالُوا آمَنّا بِهِ يعني بقائم آل محمّد،إلى آخر السورة،فلا يبقى منهم إلاّ رجلان يقال لهما وتر و وتير من مراد،وجوههما في أقفيتهما يمشيان القهقهرى فيخبران الناس بما فعل بأصحابهما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09" w:name="pg1161_7685"/>
    </w:p>
    <w:p>
      <w:pPr>
        <w:pStyle w:val="Heading2"/>
        <w:numPr>
          <w:ilvl w:val="1"/>
          <w:numId w:val="1"/>
        </w:numPr>
        <w:rPr/>
      </w:pPr>
      <w:bookmarkStart w:id="510" w:name="__RefHeading___Toc2485168_373438147"/>
      <w:bookmarkStart w:id="511" w:name="_Toc187"/>
      <w:bookmarkEnd w:id="509"/>
      <w:bookmarkEnd w:id="510"/>
      <w:r>
        <w:rPr>
          <w:rtl w:val="true"/>
        </w:rPr>
        <w:t>سورة فاطر</w:t>
      </w:r>
      <w:bookmarkEnd w:id="511"/>
    </w:p>
    <w:p>
      <w:pPr>
        <w:pStyle w:val="Heading3"/>
        <w:numPr>
          <w:ilvl w:val="2"/>
          <w:numId w:val="1"/>
        </w:numPr>
        <w:rPr/>
      </w:pPr>
      <w:bookmarkStart w:id="512" w:name="__RefHeading___Toc2485170_373438147"/>
      <w:bookmarkStart w:id="513" w:name="_Toc18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يونس بن ظبيان،قال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جعفر بن محمّد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انّي دخلت على مالك و أصحابه و عنده جماعة يتكلّمون في اللّه،فسمعت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وجها كالوجوه،و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يدان،و احتجّوا لذلك بقول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أَسْتَكْبَرْتَ </w:t>
      </w:r>
      <w:r>
        <w:rPr>
          <w:rStyle w:val="FootnoteAnchor"/>
          <w:rtl w:val="true"/>
        </w:rPr>
        <w:footnoteReference w:id="1160"/>
      </w:r>
      <w:r>
        <w:rPr>
          <w:rFonts w:ascii="Amiri" w:hAnsi="Amiri" w:eastAsia="Amiri" w:cs="Amiri"/>
          <w:color w:val="111111"/>
          <w:sz w:val="28"/>
          <w:sz w:val="28"/>
          <w:szCs w:val="28"/>
          <w:rtl w:val="true"/>
          <w:lang w:bidi="ar-SA"/>
        </w:rPr>
        <w:t>،بعضهم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كالشاب من أبناء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 في هذا يا ابن رسول اللّه؟</w:t>
      </w:r>
    </w:p>
    <w:p>
      <w:pPr>
        <w:pStyle w:val="BookText"/>
        <w:rPr/>
      </w:pPr>
      <w:r>
        <w:rPr>
          <w:rFonts w:ascii="Amiri" w:hAnsi="Amiri" w:eastAsia="Amiri" w:cs="Amiri"/>
          <w:color w:val="111111"/>
          <w:sz w:val="28"/>
          <w:sz w:val="28"/>
          <w:szCs w:val="28"/>
          <w:rtl w:val="true"/>
          <w:lang w:bidi="ar-SA"/>
        </w:rPr>
        <w:t>و كان متّكئا،فاستوى جالسا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عفوك عفوك،ثمّ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يونس،من زعم أنّ للّه وجها كالوجوه فقد أشرك،و من زعم أنّ للّه جوارح كجوارح المخلوقين فهو كافر باللّه و لا تقبلوا شهادته و لا تأكلوا ذبيحته،تعالى اللّه عمّا يصفه المشبّهون بصفة المخلوقين، فوجه اللّه أنبياؤه و أولياؤه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 أَسْتَكْبَرْتَ فاليد القدرة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أَيَّدَكُمْ بِنَصْرِهِ </w:t>
      </w:r>
      <w:r>
        <w:rPr>
          <w:rStyle w:val="FootnoteAnchor"/>
          <w:rtl w:val="true"/>
        </w:rPr>
        <w:footnoteReference w:id="1161"/>
      </w:r>
      <w:r>
        <w:rPr>
          <w:rFonts w:ascii="IRNazanin" w:hAnsi="IRNazanin" w:eastAsia="IRNazanin"/>
          <w:color w:val="111111"/>
          <w:sz w:val="28"/>
          <w:sz w:val="28"/>
          <w:szCs w:val="28"/>
          <w:rtl w:val="true"/>
          <w:lang w:bidi="fa-IR"/>
        </w:rPr>
        <w:t xml:space="preserve">فمن </w:t>
      </w:r>
    </w:p>
    <w:p>
      <w:pPr>
        <w:pStyle w:val="BookText"/>
        <w:rPr/>
      </w:pPr>
      <w:r>
        <w:rPr>
          <w:rFonts w:ascii="Amiri" w:hAnsi="Amiri" w:eastAsia="Amiri" w:cs="Amiri"/>
          <w:color w:val="111111"/>
          <w:sz w:val="28"/>
          <w:sz w:val="28"/>
          <w:szCs w:val="28"/>
          <w:rtl w:val="true"/>
          <w:lang w:bidi="ar-SA"/>
        </w:rPr>
        <w:t>زعم أنّ اللّه في شيء أو على شيء،أو يحول من شيء إلى شيء،أو يخلق منه شيء،أو يشغل به شيء،فقد وصفه بصفة المخلوقين،و اللّه خالق كلّ شيء،لا يقاس بالقياس،و لا يشبّه بالناس،لا يخلو منه مكان،و لا يشغل به مكان،قريب في بعده بعيد في قربه،ذلك ربّنا لا إله غيره،فمن أراد اللّه و أحبّه و وصفه بهذه الصفة،فهو من الموحّدين،و من أحبّه و وصفه بغير هذه الصفة فاللّه منه بريء و نحن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اولي الألباب،الّذين عملوا بالفكرة حتّى ورثوا منه حبّ اللّه،فإنّ حبّ اللّه إذا ورثه القلب و استضاء به أسرع إليه اللطف،فإذا نزل منزلة اللطف صار من أهل الفوائد،فإذا صار من أهل الفوائد تكلّم بالحكمة،فإذا تكلّم بالحكمة صار صاحب فطنة، فإذا نزل منزلة الفطنة عمل في القدرة،فإذا عمل في القدرة عرف الأطباق السبعة،فإذا بلغ هذه المنزلة صار يتقلّب في فكره بلطف و حكمة و بيان،فإذا بلغ هذه المنزلة جعل شهوته و محبّته في خالقه،فإذا فعل ذلك نزل المنزلة الكبرى فعاين ربّه في قلبه و ورث الحكمة بغير ما ورثه الحكماء،و ورث العلم بغير ما ورثه العلماء،و ورث الصدق بغير ما ورثه الصدّيقون،إنّ الحكماء ورثوا الحكمة بالصمت،و إنّ العلماء ورثوا العلم بالطلب،و إنّ الصدّيقين ورثوا الصدق بالخشوع و طول العبادة،فمن أخذه بهذه السيرة إمّا أن يسفل و إمّا أن يرفع،و أكثرهم الّذي يسفل و لا يرفع،إذ لم يرع حقّ اللّه و لم يعمل بما أمر به،فهذه صفة من لم يعرف اللّه حقّ معرفته و لم يحبّه حقّ محبته،فلا يغرنّك صلاتهم و صيامهم و رواياتهم و علومهم،فانّهم حمر مستنفرة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إذا أردت العلم الصحيح فعندنا أهل البيت،فإنّا ورثناه و أوتينا شرع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كلّ من كان من أهل البيت ورث كما ورثتم من كان من ولد عليّ و فاطمة عليهما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ابن رسول اللّه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عليّ بن أبي طالب،و بعده الحسن و الحسين،و بعده عليّ بن الحسين، </w:t>
      </w:r>
    </w:p>
    <w:p>
      <w:pPr>
        <w:pStyle w:val="BookText"/>
        <w:rPr/>
      </w:pPr>
      <w:r>
        <w:rPr>
          <w:rFonts w:ascii="Amiri" w:hAnsi="Amiri" w:eastAsia="Amiri" w:cs="Amiri"/>
          <w:color w:val="111111"/>
          <w:sz w:val="28"/>
          <w:sz w:val="28"/>
          <w:szCs w:val="28"/>
          <w:rtl w:val="true"/>
          <w:lang w:bidi="ar-SA"/>
        </w:rPr>
        <w:t>و بعده محمّد بن عليّ الباقر،ثمّ أنا،و بعدي موسى ولدي،و بعد موسى عليّ ابنه،و بعد عليّ ابنه محمّد،و بعد محمّد عليّ ابنه،و بعد عليّ الحسن ابنه،و بعد الحسن الحجّة صلوات اللّه عليهم،اصطفانا اللّه و طهّرنا و اوتينا ما لم يؤت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ابراهيم،عن أبيه،عن أبي الحسن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أخبرني عن النبيّ صلّى اللّه عليه و آله ورث النبيّين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آدم حتّى انتهى الى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و محمّد صلّى اللّه عليه و آله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عيسى ابن مريم كان يحيي الموتى بإذن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سليمان بن داود كان يفهم منطق الطير،و كان رسول اللّه صلّى اللّه عليه و آله و سلم يقدر على هذه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داود قال للهدهد حين فقده و شكّ في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أَمْ كانَ مِنَ الْغائِبِينَ </w:t>
      </w:r>
      <w:r>
        <w:rPr>
          <w:rStyle w:val="FootnoteAnchor"/>
          <w:rtl w:val="true"/>
        </w:rPr>
        <w:footnoteReference w:id="1163"/>
      </w:r>
      <w:r>
        <w:rPr>
          <w:rFonts w:ascii="Amiri" w:hAnsi="Amiri" w:eastAsia="Amiri" w:cs="Amiri"/>
          <w:color w:val="111111"/>
          <w:sz w:val="28"/>
          <w:sz w:val="28"/>
          <w:szCs w:val="28"/>
          <w:rtl w:val="true"/>
          <w:lang w:bidi="ar-SA"/>
        </w:rPr>
        <w:t>حين فقده و غضب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Style w:val="FootnoteAnchor"/>
          <w:rtl w:val="true"/>
        </w:rPr>
        <w:footnoteReference w:id="1164"/>
      </w:r>
      <w:r>
        <w:rPr>
          <w:rFonts w:ascii="Amiri" w:hAnsi="Amiri" w:eastAsia="Amiri" w:cs="Amiri"/>
          <w:color w:val="111111"/>
          <w:sz w:val="28"/>
          <w:sz w:val="28"/>
          <w:szCs w:val="28"/>
          <w:rtl w:val="true"/>
          <w:lang w:bidi="ar-SA"/>
        </w:rPr>
        <w:t>و إنما غضب لأنّه كان يدلّه على الماء، فهذا و هو طائر قد أعطي ما لم يعط سليمان،و كانت الريح و النمل و الجن و الأنس و الشياطين و المردة له طائعين،و لم يكن يعرف الماء تحت الهواء و كان الطير يعرفه،و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w:t>
      </w:r>
      <w:r>
        <w:rPr>
          <w:rStyle w:val="FootnoteAnchor"/>
          <w:rtl w:val="true"/>
        </w:rPr>
        <w:footnoteReference w:id="1165"/>
      </w:r>
      <w:r>
        <w:rPr>
          <w:rFonts w:ascii="Amiri" w:hAnsi="Amiri" w:eastAsia="Amiri" w:cs="Amiri"/>
          <w:color w:val="111111"/>
          <w:sz w:val="28"/>
          <w:sz w:val="28"/>
          <w:szCs w:val="28"/>
          <w:rtl w:val="true"/>
          <w:lang w:bidi="ar-SA"/>
        </w:rPr>
        <w:t>و قد ورثنا نحن هذا القرآن الّذي فيه ما تسيّر به الجبال و تقطع به البلدان و يحيى به الموتى، و نحن نعرف الماء تحت الهواء،و إنّ في كتاب اللّه لآيات ما يراد بها أمر إلاّ أن يأذن اللّه به مع ما قد يأذن اللّه ممّا كتبه الماضون و جعله لنا في أمّ الكتاب،إنّ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Style w:val="FootnoteAnchor"/>
          <w:rtl w:val="true"/>
        </w:rPr>
        <w:footnoteReference w:id="116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1167"/>
      </w:r>
      <w:r>
        <w:rPr>
          <w:rFonts w:ascii="Amiri" w:hAnsi="Amiri" w:eastAsia="Amiri" w:cs="Amiri"/>
          <w:color w:val="111111"/>
          <w:sz w:val="28"/>
          <w:sz w:val="28"/>
          <w:szCs w:val="28"/>
          <w:rtl w:val="true"/>
          <w:lang w:bidi="ar-SA"/>
        </w:rPr>
        <w:t xml:space="preserve">فنحن الّذين اصطفانا اللّه عزّ و جلّ ثمّ أورثنا هذا الّذي فيه تبيان كلّ شيء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الصفّار؛بإسناده عن سورة بن كليب،عن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إلى آخر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14" w:name="pg1161_7688"/>
    </w:p>
    <w:p>
      <w:pPr>
        <w:pStyle w:val="BookText"/>
        <w:rPr/>
      </w:pPr>
      <w:bookmarkEnd w:id="514"/>
      <w:r>
        <w:rPr>
          <w:rFonts w:ascii="Amiri" w:hAnsi="Amiri" w:eastAsia="Amiri" w:cs="Amiri"/>
          <w:color w:val="111111"/>
          <w:sz w:val="28"/>
          <w:sz w:val="28"/>
          <w:szCs w:val="28"/>
          <w:rtl w:val="true"/>
          <w:lang w:bidi="ar-SA"/>
        </w:rPr>
        <w:t xml:space="preserve">بالخيرات الإمام،فهي في ولد عليّ و فاطمة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العباس؛بإسناده عن أبي اسحاق السبيعيّ،قال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فلقيت محمّد بن عليّ عليه السّلام،فسألته عن هذه الآية ثُمَّ أَوْرَثْنَا الْكِتابَ الَّذِينَ اصْطَفَيْنا مِنْ عِبادِنا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فيها قومك يا أبا اسحاق يعني أهل الكوفة؟قال،قلت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يخوّفهم إذا كانوا من أهل الجنّة؟قلت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لنا خاصّة يا أبا اسحاق،أما السابقون بالخيرات فعليّ و الحسن و الحسين عليهم السّلام و الإمام منّا، و المقتصد فصائم بالنهار و قائم بالليل،و الظالم لنفسه ففيه ما في الناس فهو مغفور له،يا أبا اسحاق بنا يفكّ اللّه رقابكم،و يحل اللّه رباق الذلّ من أعناقكم،و بنا يغفر اللّه ذنوبكم،و بنا يفتح و بنا يختم،و نحن كهفكم ككهف أصحاب الكهف،و نحن سفينتكم كسفينة نوح، و نحن باب حطّتكم كباب حطّة بني اسرائيل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2485172_373438147"/>
      <w:bookmarkStart w:id="516" w:name="_Toc189"/>
      <w:bookmarkEnd w:id="515"/>
      <w:r>
        <w:rPr>
          <w:rtl w:val="true"/>
        </w:rPr>
        <w:t>المهديّ عليه السّلام أمان لأهل السماء و الأرض</w:t>
      </w:r>
      <w:bookmarkEnd w:id="516"/>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الخزّاز بإسناده عن عليّ بن أبي حمزة،عن الصادق جعفر بن محمّد،عن أبيه،عن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أنا وحدي،و أنّ محمّدا عبدي و رسولي،و أنّ عليّ بن أبي طالب خليفتي،و أنّ الأئمّة من ولده حججي،أدخله الجنّة برحمتي،و نجّيته من النار بعفوي،و أبحت له جواري،و أوجبت له كرامتي،و أتممت عليه نعمتي،و جعلته من خاصّتي و خالصتي،إن ناداني لبّيته،و إن دعاني أجبته،و إن سألني أعطيته،و إن سكت ابتدأته،و إن أساء رحمته،و إن فرّ منّي دعوته،و إن رجع إليّ قبلته،و إن قرع بابي فتحته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يشهد أن لا إله إلاّ أنا وحدي،أو شهد بذلك و لم يشهد أنّ محمّدا عبدي و رسولي، </w:t>
      </w:r>
    </w:p>
    <w:p>
      <w:pPr>
        <w:pStyle w:val="BookText"/>
        <w:rPr/>
      </w:pPr>
      <w:r>
        <w:rPr>
          <w:rFonts w:ascii="Amiri" w:hAnsi="Amiri" w:eastAsia="Amiri" w:cs="Amiri"/>
          <w:color w:val="111111"/>
          <w:sz w:val="28"/>
          <w:sz w:val="28"/>
          <w:szCs w:val="28"/>
          <w:rtl w:val="true"/>
          <w:lang w:bidi="ar-SA"/>
        </w:rPr>
        <w:t>أو شهد بذلك و لم يشهد أنّ عليّ بن أبي طالب خليفتي،أو شهد بذلك و لم يشهد أنّ الأئمّة من ولده حججي،فقد جحد نعمتي،و صغّر عظمتي،و كفر بآياتي و كتبي،إن قصدني حجبته،و إن سألني حرمته،و إن ناداني لم أسمع نداءه،و إن دعاني لم أستجب دعاءه،و إن رجاني خيّبته،و ذلك جزاؤه منّي و ما أنا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سيّدا شباب أهل الجنّة،ثمّ سيّد العابدين في زمانه عليّ بن الحسين،ثمّ الباقر محمّد بن عليّ و ستدركه يا جابر،فإذا أدركته فاقرئه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امّتي الّذي يملأ الأرض قسطا و عدلا كما ملئت جورا و ظلما،هؤلاء يا جابر خلفائي و أوصيائي و أولادي و عترتي،من أطاعهم فقد أطاعني،و من عصاهم فقد عصاني،و من أنكرهم أو أنكر واحدا منهم فقد أنكرني،بهم يمسك اللّه عزّ و جلّ السماء أن تقع على الأرض إلاّ بإذنه،و بهم يحفظ اللّه الأرض أن تميد بأهلها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 بإسناده عن إبراهيم بن أبي محمود،قال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حجج اللّه في خلقه،و خلفاؤه في عباده و امناؤه على سرّه،و نحن كلمة التقوى،و العروة الوثقى،و نحن شهداء اللّه و أعلامه في بريّته،بنا يمسك اللّه السموات و الأرض أن تزولا،و بنا ينزّل الغيث و ينشر الرحمة،و لا تخلو الأرض من قائم منّا ظاهر أو خاف،و لو خلت يوما بغير حجّة،لماجت بأهلها كما يموج البحر بأهله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رضوان اللّه عليه بإسناده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عزّ و جلّ عبادة،و ذكري عبادة،و ذكر عليّ عبادة،و ذكر الأئمّة من ولده عبادة،و الّذي بعثني بالنبوّة و جعلني خير البريّة إنّ وصيي لأفضل الأوصياء،و إنّه لحجّة اللّه على عباده و خليفته على خلقه،و من ولده الأئمّة الهداة بعدي،بهم يحبس اللّه العذاب عن أهل الأرض،و بهم يمسك السماء أن تقع على الأرض إلاّ بإذنه،و بهم يمسك الجبال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تميد بهم،و بهم يسقي خلقه الغيث،و بهم يخرج النبات،أولئك أولياء اللّه حقّا و خلفائي صدقا،عدّتهم عدّة الشهور و هي اثنا عشر شهرا،و عدّتهم عدّة نقباء موسى بن عمران،ثمّ تلا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17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تقدّر يا ابن عبّاس أنّ اللّه يقسم بالسماء ذات البروج و يعني به السماء و بروجها؟قلت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السماء فأنا،و أمّا البروج فالأئمّة بعدي،أوّلهم عليّ و آخرهم المهديّ،صلوات اللّه عليهم أجمعين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17" w:name="pg1161_7691"/>
    </w:p>
    <w:p>
      <w:pPr>
        <w:pStyle w:val="Heading2"/>
        <w:numPr>
          <w:ilvl w:val="1"/>
          <w:numId w:val="1"/>
        </w:numPr>
        <w:rPr/>
      </w:pPr>
      <w:bookmarkStart w:id="518" w:name="__RefHeading___Toc2485174_373438147"/>
      <w:bookmarkStart w:id="519" w:name="_Toc190"/>
      <w:bookmarkEnd w:id="517"/>
      <w:bookmarkEnd w:id="518"/>
      <w:r>
        <w:rPr>
          <w:rtl w:val="true"/>
        </w:rPr>
        <w:t>سورة يس</w:t>
      </w:r>
      <w:bookmarkEnd w:id="519"/>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تدريه خير من عشر ترويه؛إنّ لكلّ حقّ حقيقة،و لكلّ صواب نورا،ثمّ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اللّه لا نعدّ الرجل من شيعتنا فقيها حتّى يلحن له فيعرف اللحن،إنّ أمير المؤمنين عليه السّلام قال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فتنا مظلمة عمياء منكسفة لا ينجو منها إلاّ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ما النومة؟قال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 الناس و 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الأرض لا تخلو من حجّة اللّه عزّ و جلّ،و لكنّ اللّه سيعمي خلقه عنها بظلمهم و جورهم و إسرافهم على أنفسهم، و لو خلت الأرض ساعة واحدة من حجّة اللّه لساخت بأهلها،و لكن الحجّة يعرف الناس و لا يعرفونه،كما كان يوسف يعرف الناس و هم له منكرون،ثمّ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وَ أَخْرَجْنا مِنْها حَبًّا فَمِنْهُ </w:t>
      </w:r>
    </w:p>
    <w:p>
      <w:pPr>
        <w:pStyle w:val="BookText"/>
        <w:rPr/>
      </w:pPr>
      <w:r>
        <w:rPr>
          <w:rFonts w:ascii="Amiri" w:hAnsi="Amiri" w:eastAsia="Amiri" w:cs="Amiri"/>
          <w:color w:val="111111"/>
          <w:sz w:val="28"/>
          <w:sz w:val="28"/>
          <w:szCs w:val="28"/>
          <w:rtl w:val="true"/>
          <w:lang w:bidi="ar-SA"/>
        </w:rPr>
        <w:t xml:space="preserve">يَأْكُلُونَ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بإسناده عن الكابليّ،عن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القائم عليه السّلام من أهل المدينة حتّى ينتهي إلى الأجفر و يصيبهم مجاعة شديدة،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فيضجّون و قد نبتت لهم ثمرة يأكلون منها و يتزوّدون منها،و هو قوله تعالى شأنه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ثمّ يسير حتّى ينتهي إلى القادسيّة و قد اجتمع الناس بالكوفة و بايعوا السفياني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20" w:name="pg1161_7693"/>
    </w:p>
    <w:p>
      <w:pPr>
        <w:pStyle w:val="Heading2"/>
        <w:numPr>
          <w:ilvl w:val="1"/>
          <w:numId w:val="1"/>
        </w:numPr>
        <w:rPr/>
      </w:pPr>
      <w:bookmarkStart w:id="521" w:name="__RefHeading___Toc2485176_373438147"/>
      <w:bookmarkStart w:id="522" w:name="_Toc191"/>
      <w:bookmarkEnd w:id="520"/>
      <w:bookmarkEnd w:id="521"/>
      <w:r>
        <w:rPr>
          <w:rtl w:val="true"/>
        </w:rPr>
        <w:t>سورة الصافّات</w:t>
      </w:r>
      <w:bookmarkEnd w:id="522"/>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صفوان بن مهران الجمّال،قال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عنكم مهديّكم حتّى يقول الجاهل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في آل محمّد حاجة،ثمّ يقبل كالشهاب الثاقب فيملؤها عدلا و قسطا كما ملئت جورا و ظلما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الشيخ محمّد بن العبّاس؛بإسناده عن أبي بصير يحيى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جابر بن يزيد الجعفيّ جعفر بن محمّد الصادق عليه السّلام عن تفسير هذه الآية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شِيعَتِهِ لَإِبْراهِيمَ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لمّا خلق إبراهيم عليه السّلام كشف له عن بصره فنظر فرأى نورا إلى جنب العرش،فقال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إلهي،ما هذا النور؟فقيل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محمّد صفوتي من خلقي،و رأى نورا إلى جنبه،فقال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إلهي،و ما هذا النور؟فقيل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إلى جنبهم ثلاثة أنوار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إلهي،ما هذه الأنوار؟فقيل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نور فاطمة فطمت محبّيها من النار،و نور ولديها الحسن و الحسين،و رأى تسعة أنوار قد حفّوا 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إلهي،و ما هذه الأنوار التسعة؟قيل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إلهي،بحقّ هؤلاء الخمسة إلاّ عرّفتني من التسعة؟قيل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إبراهيم،أوّلهم عليّ بن الحسين و ابنه محمّد و ابنه جعفر و ابنه موسى و ابنه عليّ و ابنه محمّد و ابنه الحسن و الحجّة القائم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أنوارا قد أحدقوا بهم لا يحصي عددهم إلاّ أنت،قيل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شيعتهم شيعة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تعرف شيعته؟قال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بصلاة إحدى و خمسين،و الجهر ببسم اللّه الرحمن الرحيم،و القنوت قبل الركوع،و التختّم في اليمين،فعند ذلك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شيعة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اللّه في كتابه،فقال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23" w:name="pg1161_7695"/>
    </w:p>
    <w:p>
      <w:pPr>
        <w:pStyle w:val="Heading2"/>
        <w:numPr>
          <w:ilvl w:val="1"/>
          <w:numId w:val="1"/>
        </w:numPr>
        <w:rPr/>
      </w:pPr>
      <w:bookmarkStart w:id="524" w:name="__RefHeading___Toc2485178_373438147"/>
      <w:bookmarkStart w:id="525" w:name="_Toc192"/>
      <w:bookmarkEnd w:id="523"/>
      <w:bookmarkEnd w:id="524"/>
      <w:r>
        <w:rPr>
          <w:rtl w:val="true"/>
        </w:rPr>
        <w:t>سورة ص</w:t>
      </w:r>
      <w:bookmarkEnd w:id="525"/>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على ما يقولون يا محمّد من تكذيبهم إيّاك،فإنّي منتقم منهم برجل منك،و هو قائمي الّذي سلّطته على دماء الظلمة، و اذكر عبدنا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سلام بن المستنير،قال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عرض الإيمان على كلّ ناصب،فإن دخل فيه بحقيقة و إلاّ ضرب عنقه أو يؤدّي الجزية كما يؤدّيها اليوم أهل الذمّة،و يشدّ على وسطه الهميان، و يخرجهم من الأمصار إلى السواد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الطبريّ بإسناده عن الحسن بن بشير،عن أبي الجارود،عن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يقوم قائمكم؟قال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زمانه،فقال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تدرك أهل زمانه،يقوم قائمنا بالحقّ بعد أياس من الشيعة،يدعو الناس ثلاثا فلا </w:t>
      </w:r>
    </w:p>
    <w:p>
      <w:pPr>
        <w:pStyle w:val="BookText"/>
        <w:rPr/>
      </w:pPr>
      <w:r>
        <w:rPr>
          <w:rFonts w:ascii="Amiri" w:hAnsi="Amiri" w:eastAsia="Amiri" w:cs="Amiri"/>
          <w:color w:val="111111"/>
          <w:sz w:val="28"/>
          <w:sz w:val="28"/>
          <w:szCs w:val="28"/>
          <w:rtl w:val="true"/>
          <w:lang w:bidi="ar-SA"/>
        </w:rPr>
        <w:t>يجيبه أحد،فإذا كان يوم الرابع تعلّق بأستار الكعبة،فقال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انصرني،و دعوته لا تسقط،فيقول تبارك و تعالى للملائكة الّذين نصروا رسول اللّه يوم بدر و لم يحطّوا سروجهم،و لم يضعوا أسلحتهم،فيبايعونه،ثمّ يبايعه من الناس ثلاثمائة و ثلاثة عشر رجلا،يسير إلى المدينة فيسير الناس حتّى يرضى اللّه عزّ و جلّ،فيقتل ألفا و خمسمائة قرشي ليس فيهم إلاّ فرخ زنية،ثمّ يدخل المسجد فينقض الحائط حتّى يضعه إلى الأرض، ثمّ يخرج الأزرق و زريق لعنهما اللّه غضّين طريّين يكلّمهما فيجيبانه،و يرتاب عند ذلك المبطلون،فيقولون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 الموتى،فيقتل منهم خمسمائة مرتاب في جوف المسجد ثمّ يحرقهما بالحطب الّذي جمعاه ليحرقا به عليّا و فاطمة و الحسن و الحسين،و ذلك الحطب عندنا نتوارثه،و يهدم قصر المدينة،و يسير إلى الكوفة فيخرج منها ستّة عشر ألفا من البترية شاكّين في السلاح،قرّاء القرآن،فقهاء في الدّين،قد قرحوا جباههم و سمّروا ساماتهم،و عمّهم النفاق،و كلّهم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فاطمة ارجع لا حاجة لنا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السيف فيهم على ظهر النجف عشيّة الاثنين من العصر إلى العشاء فيقتلهم أسرع من جزر جزور، فلا يفوت منهم رجل،و لا يصاب من أصحابه أحد،دماؤهم قربان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الكوفة فيقتل مقاتليها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أعقل المعنى،فمكثت قليلا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يدريه متى يرضى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إنّ اللّه أوحى إلى امّ موسى و هو خير من امّ موسى،و أوحى اللّه إلى النحل و هو خير من النحل،فعقلت المذهب،فقال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أعقلت المذهب؟قلت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ليملك ثلاثمائة و تسع سنين كما لبث أصحاب الكهف في كهفهم،يملأ الأرض عدلا و قسطا كما ملئت ظلما و جورا،و يفتح اللّه عليه شرق الأرض و 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الناس حتّى لا يرى إلاّ دين محمّد صلّى اللّه عليه و آله،يسير بسيرة سليمان بن داود،يدعو الشمس و القمر فيجيبانه،و تطوى له الأرض،فيوحي اللّه إليه فيعمل بأمر اللّه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بشير بن أبي أراكة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الحديث على رواية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المدينة انتهيت إلى منزل أبي جعفر الباقر عليه السّلام،فإذا أنا ببغلته مسرجة بالباب،فجلست حيال الدار،فخرج فسلّمت عليه فنزل عن البغلة و أقبل نحوي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صحبك في هذا الطريق؟قلت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المحدثة،فقال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المحدثة؟قلت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هذه المرجئة،إلى من يلجئون غدا إذا قام قائمنا؟قلت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كان ذلك كنّا و أنتم في العدل سواء،فقال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تاب اللّه عليه،و من أسرّ نفاقا فلا يبعد اللّه غيره، و من أظهر شيئا أهرق اللّه دمه،ثمّ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يذبحهم و الّذي نفسي بيده كما يذبح القصّاب 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ذلك استقامت له الامور فلا يهريق محجمة 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نفسي بيده حتّى نمسح و أنتم العرق و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إلى جبهته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النعمانيّ رحمه اللّه بإسناده عن سدير الصيرفيّ،عن رجل من أهل الجزيرة كان قد جعل على نفسه نذرا في جارية و جاء بها إلى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الحجبة فأخبرتهم بخبرها و جعلت لا أذكر لأحد منهم أمرها إلاّ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بها و قد و في اللّه 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فدخلني من ذلك وحشة شديدة،فذكرت ذلك لرجل من أصحابنا من أهل مكّة،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الرجل الّذي يجلس بحذاء الحجر الأسود و حوله الناس و هو أبو جعفر محمّد بن عليّ بن الحسين عليهم السّلام،فأته فأخبره بهذا الأمر فانظر ما يقول لك فاعمل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إنّي رجل من أهل الجزيرة و معي جارية جعلتها عليّ نذرا لبيت اللّه يمين كانت عليّ،و قد أتيت بها و ذكرت ذلك للحجبة و أقبلت لا ألقى أحدا إلاّ قال جئني بها و قد و في اللّه نذرك،فدخلني من ذلك وحشة شديدة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البيت لا يأكل و لا يشرب،فبع جاريتك و استقص و انظر أهل بلادك ممّن حجّ هذا البيت،فمن عجز منهم عن نفقته فأعطه حتّى يقوى على العود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ثمّ أقبلت لا ألقى أحدا من الحجبة إلاّ قال ما فعلت بالجارية؟ فأخبرتهم بالذي قال أبو جعفر عليه السّلام،فيقولون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 جاهل لا يدري ما يقول،فذكرت مقالتهم لأبي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بلغتني فبلّغ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لو قد قطّعت أيديكم و أرجلكم و علّقت في الكعبة،ثمّ يقال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 نحن سرّاق الكعبة،فلمّا ذهبت لأقوم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لست أنا أفعل ذلك،و إنّما يفعله رجل منّي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من الصالحين سمّه لي اريد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يسير بسيرة محمّد صلّى اللّه عليه و آله؟قال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يا زرارة ما يسير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سار في امّته بالمنّ،كان يتألّف الناس،و القائم يسير بالقتل، بذاك امر في الكتاب الّذي معه أن يسير بالقتل،و لا يستتيب أحدا،ويل لمن ناواه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ابن شهرآشوب؛عن الحسن بن ظريف،قال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اختلج في صدري أن أكتب إلى أبي محمّد عليه السّلام أنّ القائم إذا قام بم يقضي؟و أين مجلسه للقضاء؟و أن أسأله عن شيء لحمّى الربع،فأغفلت عنها،فجاء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القائم إذا قام بالناس بم يقضي؟يقضي بعلمه كقضاء داود لا يسأل عن بيّنة،و أردت أن تسأل عن حمّى الربع،فاكتب في ورقة و علّقها على المحموم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وَ سَلاماً عَلى إِبْراهِيمَ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الصدوق بإسناده عن وهب بن منبّه رفعه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عرج بي ربّي جلّ جلاله،أتاني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العظمة لبّيك،فأوحى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محمّد،فيم اختصم الملأ الأعلى؟قلت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علم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 اتّخذت من الآدميّين وزيرا و أخا و وصيّا من بعدك؟فقلت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من اتّخذ؟تخيّر أنت لي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محمّد،قد اخترت لك من الآدميين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إلهي،ابن عمّي؟</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 عليّا وارثك و وارث العلم من بعدك،و صاحب لوائك لواء الحمد يوم القيامة،و صاحب حوضك،يسقي من ورد عليه من مؤمني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أقسمت على نفسي قسما حقّا لا يشرب من ذلك الحوض مبغض لك و لأهل بيتك و ذرّيتك الطيّبين،حقّا حقّا أقول يا محمّد،لادخلّن الجنّة جميع امّتك إلاّ من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أحد يأبى دخول الجنّة؟فأوحى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يأبى؟ 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محمّد،قد اخترتك من خلقي و اخترت لك وصيّا من بعدك،و جعلته منك بمنزلة هارون من موسى إلاّ أنّه لا نبيّ بعدك،و ألقيت محبّته في قلبك،و جعلته أبا لولدك، فحقّه بعدك على امّتك،كحقّك عليهم في حياتك،فمن جحد حقّه جحد حقّك،و من أبى أن يواليه فقد أبى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عزّ و جلّ ساجدا شكرا لما أنعم عليّ،فإذا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ارفع رأسك،سلني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اجمع امّتي من بعدي على ولاية عليّ بن أبي طالب،ليردوا عليّ حوضي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قد قضيت في عبادي قبل أن أخلقهم،و قضائي ماض فيهم، لاهلك به من أشاء،و أهدي به من أشاء،و قد آتيته علمك من بعدك،و جعلته وزيرك و خليفتك من بعدك على أهلك و امّتك،عزيمة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أبغضه و عاداه و أنكر ولايته من بعدك،فمن أبغضه أبغضك،و من أبغضك أبغضني،و من عاداه فقد عاداك، و من عاداك فقد عاداني،و من أحبّه فقد أحبّك،و من أحبّك فقد أحبّني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جعلت له هذه الفضيلة،و أعطيتك أن أخرج من صلبه أحد عشر مهديّا كلّهم من </w:t>
      </w:r>
    </w:p>
    <w:p>
      <w:pPr>
        <w:pStyle w:val="BookText"/>
        <w:rPr/>
      </w:pPr>
      <w:r>
        <w:rPr>
          <w:rFonts w:ascii="Amiri" w:hAnsi="Amiri" w:eastAsia="Amiri" w:cs="Amiri"/>
          <w:color w:val="111111"/>
          <w:sz w:val="28"/>
          <w:sz w:val="28"/>
          <w:szCs w:val="28"/>
          <w:rtl w:val="true"/>
          <w:lang w:bidi="ar-SA"/>
        </w:rPr>
        <w:t>ذرّيتك،من البكر البتول،آخر رجل منهم يصلّي خلفه عيسى ابن مريم،يملأ الأرض عدلا كما ملئت جورا و ظلما،انجي به من الهلكة،و اهدي به من الضلالة،و ابرئ به الأعمى،و اشفي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فمتى يكون ذلك؟</w:t>
      </w:r>
    </w:p>
    <w:p>
      <w:pPr>
        <w:pStyle w:val="BookText"/>
        <w:rPr/>
      </w:pPr>
      <w:r>
        <w:rPr>
          <w:rFonts w:ascii="Amiri" w:hAnsi="Amiri" w:eastAsia="Amiri" w:cs="Amiri"/>
          <w:color w:val="111111"/>
          <w:sz w:val="28"/>
          <w:sz w:val="28"/>
          <w:szCs w:val="28"/>
          <w:rtl w:val="true"/>
          <w:lang w:bidi="ar-SA"/>
        </w:rPr>
        <w:t>فأوحى إليّ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إذا رفع العلم،و ظهر الجهل،و كثر القرّاء،و قلّ العمل، و كثر الفتك،و قلّ الفقهاء الهادون،و كثر فقهاء الضلالة الخونة،و كثر الشعراء،و اتّخذ امّتك قبورهم مساجد،و حلّيت المصاحف،و زخرفت المساجد،و كثر الجور و الفساد،و ظهر المنكر،و أمر امّتك به،و نهوا عن المعروف،و اكتفى الرجال بالرجال،و النساء بالنساء، و صارت الامراء كفرة،و أولياؤهم فجرة،و أعوانهم ظلمة،و ذوو الرأي منهم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بجزيرة العرب،و خراب البصرة على يدي رجل من ذرّيتك يتبعه الزنوج،و خروج ولد من ولد الحسين بن عليّ عليهما السّلام و ظهور الدجّال يخرج بالمشرق من سجستان،و 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ما يكون بعدي من الفتن؟</w:t>
      </w:r>
    </w:p>
    <w:p>
      <w:pPr>
        <w:pStyle w:val="BookText"/>
        <w:rPr/>
      </w:pPr>
      <w:r>
        <w:rPr>
          <w:rFonts w:ascii="Amiri" w:hAnsi="Amiri" w:eastAsia="Amiri" w:cs="Amiri"/>
          <w:color w:val="111111"/>
          <w:sz w:val="28"/>
          <w:sz w:val="28"/>
          <w:szCs w:val="28"/>
          <w:rtl w:val="true"/>
          <w:lang w:bidi="ar-SA"/>
        </w:rPr>
        <w:t xml:space="preserve">فأوحى إليّ و أخبرني ببلاء بني اميّة،و فتنة ولد عمّي،و ما هو كائن إلى يوم القيامة، فأوصيت بذلك ابن عمّي حين هبطت إلى الأرض،و أدّيت الرسالة،فللّه الحمد على ذلك كما حمده النبيّون و كما حمده كلّ شيء قبلي و ما هو خالقه إلى يوم القيامة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عبد العظيم بن عبد اللّه الحسنيّ،قال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محمّد العسكريّ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الرجيم أنّه مرجوم باللعن، مطرود من مواضع الخير،لا يذكره مؤمن إلاّ لعنه،و إنّ في علم اللّه السابق أنّه إذا خرج القائم عليه السّلام لا يبقى مؤمن في زمانه إلاّ رجمه بالحجارة كما كان قبل ذلك مرجوما باللعن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حمزة،عن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أمير المؤمنين عليه السّلام وَ لَتَعْلَمُنَّ نَبَأَهُ بَعْدَ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خروج القائم عليه السّلام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26" w:name="pg1161_7702"/>
    </w:p>
    <w:p>
      <w:pPr>
        <w:pStyle w:val="Heading2"/>
        <w:numPr>
          <w:ilvl w:val="1"/>
          <w:numId w:val="1"/>
        </w:numPr>
        <w:rPr/>
      </w:pPr>
      <w:bookmarkStart w:id="527" w:name="__RefHeading___Toc2485180_373438147"/>
      <w:bookmarkStart w:id="528" w:name="_Toc193"/>
      <w:bookmarkEnd w:id="526"/>
      <w:bookmarkEnd w:id="527"/>
      <w:r>
        <w:rPr>
          <w:rtl w:val="true"/>
        </w:rPr>
        <w:t>سورة الزمر</w:t>
      </w:r>
      <w:bookmarkEnd w:id="52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أَحْسَنَهُ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محمّد بن يعقوب قدّس سرّه بإسناده عن أبي عبيدة الحذاء،قال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الاستطاعة و قول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إِلاّ مَنْ رَحِمَ رَبُّكَ وَ لِذلِكَ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 عبيدة الناس مختلفون في إصابة القول و كلّهم هالك،قال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شيعتنا و لرحمته خلقهم،و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خَلَقَهُمْ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لطاعة الإمام،و الرحمة الّتي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هو شيعتنا،قال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 يعني ولاية غير الإمام،ثمّ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مَكْتُوباً عِنْدَهُمْ فِي التَّوْراةِ وَ الْإِنْجِيلِ </w:t>
      </w:r>
      <w:r>
        <w:rPr>
          <w:rStyle w:val="FootnoteAnchor"/>
          <w:rtl w:val="true"/>
        </w:rPr>
        <w:footnoteReference w:id="1198"/>
      </w:r>
      <w:r>
        <w:rPr>
          <w:rFonts w:ascii="Amiri" w:hAnsi="Amiri" w:eastAsia="Amiri" w:cs="Amiri"/>
          <w:color w:val="111111"/>
          <w:sz w:val="28"/>
          <w:sz w:val="28"/>
          <w:szCs w:val="28"/>
          <w:rtl w:val="true"/>
          <w:lang w:bidi="ar-SA"/>
        </w:rPr>
        <w:t>يعني النبيّ و الوصي و القائم يأمرهم بالمعروف إذا قام و ينهاهم عن المنكر و المنكر،من أنكر فضل الإمام و جحده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يُحِلُّ لَهُمُ الطَّيِّباتِ أخذ العلم من أهله، وَ يُحَرِّمُ عَلَيْهِمُ الْخَبائِثَ قول من خالف وَ يَضَعُ عَنْهُمْ إِصْرَهُمْ و هي الذنوب الّتي كانوا فيها قبل معرفتهم فضل الإمام وَ الْأَغْلالَ الّتي كانوا يقولون ممّا لم يكونوا أمروا به من ترك فضل الإمام وضع عنهم إصرهم،و الإصر الذنب و هي الآصار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نسبهم فقال للذين آمنوا بالإمام وَ عَزَّرُوهُ وَ نَصَرُوهُ وَ اتَّبَعُوا النُّورَ الَّذِي أُنْزِلَ مَعَهُ أُولئِكَ هُمُ الْمُفْلِحُونَ </w:t>
      </w:r>
      <w:r>
        <w:rPr>
          <w:rStyle w:val="FootnoteAnchor"/>
          <w:rtl w:val="true"/>
        </w:rPr>
        <w:footnoteReference w:id="1199"/>
      </w:r>
      <w:r>
        <w:rPr>
          <w:rFonts w:ascii="Amiri" w:hAnsi="Amiri" w:eastAsia="Amiri" w:cs="Amiri"/>
          <w:color w:val="111111"/>
          <w:sz w:val="28"/>
          <w:sz w:val="28"/>
          <w:szCs w:val="28"/>
          <w:rtl w:val="true"/>
          <w:lang w:bidi="ar-SA"/>
        </w:rPr>
        <w:t>يعني الّذين اجتنبوا الطاغوت أن يعبدوها،و الجبت و الطاغوت فلان و فلان و فلان،و العبادة طاعة الناس لهم،ثمّ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جزاهم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و الإمام يبشّرهم بقيام القائم و ظهوره و قتل أعدائهم و بالنجاة في الآخرة،و الورود على محمّد صلّى اللّه عليه و آله و آله الصادقين على الحوض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رحمه اللّه بإسناده عن صباح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ابن عمر أنّه سمع أبا عبد اللّه عليه السّلام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يعني إمام الأرض،قلت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يكون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يستغني الناس عن ضوء الشمس و نور القمر و يجتزون بنور الإمام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بإسناده عن المفضّل بن عمر الجعفي،قال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أشرقت الأرض بنور ربّها و استغنى العباد عن ضوء الشمس و صار الليل و النهار واحدا،و ذهبت الظلمة،و عاش الرجل في زمانه ألف سنة،يولد له في كلّ سنة غلام لا يولد له جارية،يكسوه الثوب فيطول عليه كلّما طال، 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أيّ لون شاء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المجلسي 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للمأمور المنتظر المهديّ عليه السّلام من وقت مؤقّت يعلم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أن يوقّت ظهوره بوقت يعلمه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أخذنا منه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فمن أين يظهر و كيف يظهر؟قال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وحده، و يأتي البيت وحده،و يلج الكعبة وحده،و يجنّ عليه الليل وحده،فإذا نامت العيون و غسق الليل،نزل إليه جبرئيل و ميكائيل عليهما السّلام،و الملائكة صفوفا،فيقول له جبرئيل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قولك مقبول،و أمرك جائز،فيمسح عليه السّلام يده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يقف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الحديث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29" w:name="pg1161_7705"/>
    </w:p>
    <w:p>
      <w:pPr>
        <w:pStyle w:val="Heading2"/>
        <w:numPr>
          <w:ilvl w:val="1"/>
          <w:numId w:val="1"/>
        </w:numPr>
        <w:rPr/>
      </w:pPr>
      <w:bookmarkStart w:id="530" w:name="__RefHeading___Toc2485182_373438147"/>
      <w:bookmarkStart w:id="531" w:name="_Toc194"/>
      <w:bookmarkEnd w:id="529"/>
      <w:bookmarkEnd w:id="530"/>
      <w:r>
        <w:rPr>
          <w:rtl w:val="true"/>
        </w:rPr>
        <w:t>سورة غافر</w:t>
      </w:r>
      <w:bookmarkEnd w:id="53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عن أبي جعفر محمّد بن عليّ بن الحسين بن بابويه القمّيّ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بن إسحاق الطالقانيّ،قال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الشيخ أبي القاسم الحسين بن روح رضى اللّه عنه مع جماعة منهم عليّ بن عيسى القصريّ،فقام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أسألك عن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الحسين بن عليّ عليه السّلام أ هو وليّ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قاتله لعنه اللّه أ هو عدوّ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يسلّط اللّه عزّ و جلّ عدوّه على وليّه؟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القاسم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عنّي ما أقول لك،اعلم أنّ اللّه تعالى لا يخاطب الناس بمشاهدة العيان،و لا يشافههم بالكلام،و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إليهم من أجناسهم و أصنافهم بشرا مثلهم،و لو بعث إليهم رسلا من غير صنفهم و صورهم لنفروا عنهم،و لم يقبلوا منهم،فلمّا جاءوهم و كانوا من جنسهم يأكلون الطعام و يمشون في </w:t>
      </w:r>
    </w:p>
    <w:p>
      <w:pPr>
        <w:pStyle w:val="BookText"/>
        <w:rPr/>
      </w:pPr>
      <w:r>
        <w:rPr>
          <w:rFonts w:ascii="Amiri" w:hAnsi="Amiri" w:eastAsia="Amiri" w:cs="Amiri"/>
          <w:color w:val="111111"/>
          <w:sz w:val="28"/>
          <w:sz w:val="28"/>
          <w:szCs w:val="28"/>
          <w:rtl w:val="true"/>
          <w:lang w:bidi="ar-SA"/>
        </w:rPr>
        <w:t>الأسواق،قالوا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بشر مثلنا لا نقبل منكم حتّى تأتونا بشيء نعجز من أن نأتي بمثله، فنعلم انّكم مخصوصون دوننا بما لا نقدر عليه،فجعل اللّه عزّ و جلّ لهم المعجزات الّتي يعجز الخلق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بالطوفان بعد الإعذار و الإنذار،فغرق جميع من طغى و 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 في النار فكانت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 من الحجر الصلب الناقة،و أجرى من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فلق له البحر و فجّر له من العيون،و جعل له العصا اليابسة ثعبانا 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أبرأ الأكمه و الأبرص و أحيا الموتى بإذن اللّه،و أنبأهم بما يأكلون و ما 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انشقّ له القمر و كلّمته البهائم،مثل البعير و الذئب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بمثل ذلك و عجز الخلق من اممهم عن أن يأتوا بمثله،كان من تقدير اللّه جلّ جلاله و لطفه بعباده و حكمته،أن جعل أنبياءه مع هذه المعجزات في حال غالبين و اخرى مغلوبين،و في حال قاهرين و اخرى مقهورين،و لو جعلهم اللّه في جميع أحوالهم غالبين و قاهرين،و لم يبتلهم و لم يمتحنهم،لاتّخذهم الناس آلهة من دون اللّه عزّ و جلّ،و لما عرف فضل صبرهم على البلاء و المحن و الاختبار،و لكنّه جعل أحوالهم في ذلك كأحوال غيرهم،ليكونوا في حال المحنة و البلوى صابرين،و في حال العافية و الظهور على الأعداء شاكرين،و يكونوا في جميع أحوالهم متواضعين غير شامخين و لا متجبّرين، و ليعلم العباد أنّ لهم عليهم السّلام إلها هو خالقهم و مدبّرهم فيعبدوه و يطيعوا رسله،و تكون حجّة اللّه ثابتة على من تجاوز الحدّ فيهم،و ادّعى لهم الربوبية،أو عاند و خالف،و عصى و جحد، بما أتت به الأنبياء و الرسل،و ليهلك من هلك عن بيّنة،و يحيى من حيّ عن بيّنة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إبراهيم بن إسحاق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الشيخ أبي القاسم الحسين ابن روح رحمه اللّه في الغد و أنا أقول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تراه ذكر لنا ما ذكر يوم أمس من عند نفسه؟فابتدأني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إبراهيم لئن أخّر من السماء فتختطفني الطير أو تهوي بي الريح في مكان </w:t>
      </w:r>
    </w:p>
    <w:p>
      <w:pPr>
        <w:pStyle w:val="BookText"/>
        <w:rPr/>
      </w:pPr>
      <w:r>
        <w:rPr>
          <w:rFonts w:ascii="Amiri" w:hAnsi="Amiri" w:eastAsia="Amiri" w:cs="Amiri"/>
          <w:color w:val="111111"/>
          <w:sz w:val="28"/>
          <w:sz w:val="28"/>
          <w:szCs w:val="28"/>
          <w:rtl w:val="true"/>
          <w:lang w:bidi="ar-SA"/>
        </w:rPr>
        <w:t xml:space="preserve">سحيق أحبّ إليّ من أن أقول في دين اللّه برأيي و من عند نفسي،بل ذلك عن الأصل، و مسموع من الحجّة صلوات اللّه عليه و سلامه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بإسناده عن جميل،عن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اللّه في الرجعة،أ ما علمت أنّ أنبياء كثيرة لم ينصروا في الدنيا و قتلوا،و الأئمّة بعدهم قتلوا و لم ينصروا،ذلك في الرجعة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32" w:name="pg1161_7708"/>
    </w:p>
    <w:p>
      <w:pPr>
        <w:pStyle w:val="Heading2"/>
        <w:numPr>
          <w:ilvl w:val="1"/>
          <w:numId w:val="1"/>
        </w:numPr>
        <w:rPr/>
      </w:pPr>
      <w:bookmarkStart w:id="533" w:name="__RefHeading___Toc2485184_373438147"/>
      <w:bookmarkStart w:id="534" w:name="_Toc195"/>
      <w:bookmarkEnd w:id="532"/>
      <w:bookmarkEnd w:id="533"/>
      <w:r>
        <w:rPr>
          <w:rtl w:val="true"/>
        </w:rPr>
        <w:t>سورة فصّلت</w:t>
      </w:r>
      <w:bookmarkEnd w:id="534"/>
    </w:p>
    <w:p>
      <w:pPr>
        <w:pStyle w:val="Heading3"/>
        <w:numPr>
          <w:ilvl w:val="2"/>
          <w:numId w:val="1"/>
        </w:numPr>
        <w:rPr/>
      </w:pPr>
      <w:bookmarkStart w:id="535" w:name="__RefHeading___Toc2485186_373438147"/>
      <w:bookmarkStart w:id="536" w:name="_Toc196"/>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لِنُذِيقَهُمْ عَذابَ الْخِزْيِ فِي الْحَياةِ الدُّنْيا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رحمه اللّه في الغيبة بإسناده 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الْخِزْيِ فِي الْحَياةِ الدُّنْيا ما هو عذاب خزي الدنيا؟فقال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خزي أخزى يا أبا بصير من أن يكون الرجل في بيته و حجاله على اخوانه وسط عياله،أن شقّ أهله الجيوب عليه و صرخوا،فيقول الناس ما هذا؟فيقال مسخ فلان الساعة،فقلت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قيام القائم عليه السّلام أو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قبله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537" w:name="pg1161_7709"/>
    </w:p>
    <w:p>
      <w:pPr>
        <w:pStyle w:val="Heading3"/>
        <w:numPr>
          <w:ilvl w:val="2"/>
          <w:numId w:val="1"/>
        </w:numPr>
        <w:rPr/>
      </w:pPr>
      <w:bookmarkStart w:id="538" w:name="__RefHeading___Toc2485188_373438147"/>
      <w:bookmarkStart w:id="539" w:name="_Toc197"/>
      <w:bookmarkEnd w:id="537"/>
      <w:bookmarkEnd w:id="538"/>
      <w:r>
        <w:rPr>
          <w:rtl w:val="true"/>
        </w:rPr>
        <w:t>الشيعة الثابتون على القول بالامامة</w:t>
      </w:r>
      <w:bookmarkEnd w:id="539"/>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اللّهُ ثُمَّ اسْتَقامُوا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استقاموا على الأئمّة واحدا بعد واحد،تتنزّل عليهم الملائكة ألاّ تخافوا و لا تحزنوا و أبشروا بالجنّة الّتي كنتم توعدون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 بإسناده عن أبي بصير،عن أبي عبد اللّه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عليهم السّلام تجري فيمن استقام من شيعتنا و سلّم لأمرنا و كتم حديثنا عند عدوّنا، و تستقبلهم الملائكة بالبشرى من اللّه بالجنّة،و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أقوام على مثل ما أنتم عليه من الّذين استقاموا لأمرنا و كتموا حديثنا و لم يذيعوه عند عدوّنا و لم يشكّوا فيه كما شككتم،و استقبلهم الملائكة بالبشرى من اللّه بالجنّة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بإسناده عن أبي الجارود،عن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استكملوا طاعة اللّه و طاعة رسوله و ولاية آل محمّد عليهم السّلام ثُمَّ اسْتَقامُوا تَتَنَزَّلُ عَلَيْهِمُ الْمَلائِكَةُ يوم القيامة أَلاّ تَخافُوا وَ لا تَحْزَنُوا وَ أَبْشِرُوا بِالْجَنَّةِ الَّتِي كُنْتُمْ تُوعَدُونَ فاولئك الّذين اذا فزعوا يوم القيامة حين يبعثون،فتلقتهم الملائكة و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تخافوا و لا تحزنوا نحن كنّا معكم في الحياة الدنيا لا نفارقكم حتّى تدخلوا الجنة وَ أَبْشِرُوا بِالْجَنَّةِ الَّتِي كُنْتُمْ تُوعَدُونَ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عنه،بإسناده عن محمّد بن مسلم،عن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استقاموا على الأئمّة واحدا بعد واحد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رحمه اللّه بإسناده عن سورة بن كليب،عن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 صلّى اللّه عليه و آله اِدْفَعْ بِالَّتِي هِيَ أَحْسَنُ فَإِذَا الَّذِي بَيْنَكَ وَ بَيْنَهُ عَداوَةٌ كَأَنَّهُ وَلِيٌّ حَمِيمٌ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بالتقيّة،فسار بها عشرا حتّى امر أن يصدع بما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بها عليّ،فسار بها حتّى أمر أن يصدع بها،ثمّ أمر الأئمّة بعضهم بعضا فساروا بها، فإذا قام قائمنا سقطت التقيّة و جرّد السيف و لم يأخذ من الناس و لم يعطهم إلاّ السيف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فَاخْتُلِفَ فِيهِ وَ لَوْ لا كَلِمَةٌ سَبَقَتْ مِنْ رَبِّكَ لَقُضِيَ بَيْنَهُمْ وَ إِنَّهُمْ لَفِي شَكٍّ مِنْهُ مُرِيبٍ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عاصم بن حميد،عن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فَاخْتُلِفَ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كما اختلفت هذه الامّة في الكتاب،و سيختلفون في الكتاب الّذي مع القائم الّذي يأتيهم به حتّى ينكره ناس كثير،فيقدّمهم فيضرب أعناقهم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و النعمانيّ بإسنادهما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في أنفسهم المسخ،و يريهم في الآفاق انتقاض الآفاق عليهم،فيرون قدرة اللّه عزّ و جلّ في أنفسهم و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القائم،هو الحقّ من عند اللّه عزّ و جلّ،يراه الخلق لا بدّ منه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المفيد رحمه اللّه بإسناده عن عليّ بن أبي حمزة،عن أبي الحسن موسى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في الآفاق،و المسخ في أعداء الحقّ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40" w:name="pg1161_7711"/>
    </w:p>
    <w:p>
      <w:pPr>
        <w:pStyle w:val="Heading2"/>
        <w:numPr>
          <w:ilvl w:val="1"/>
          <w:numId w:val="1"/>
        </w:numPr>
        <w:rPr/>
      </w:pPr>
      <w:bookmarkStart w:id="541" w:name="__RefHeading___Toc2485190_373438147"/>
      <w:bookmarkStart w:id="542" w:name="_Toc198"/>
      <w:bookmarkEnd w:id="540"/>
      <w:bookmarkEnd w:id="541"/>
      <w:r>
        <w:rPr>
          <w:rtl w:val="true"/>
        </w:rPr>
        <w:t>سورة الشورى</w:t>
      </w:r>
      <w:bookmarkEnd w:id="542"/>
    </w:p>
    <w:p>
      <w:pPr>
        <w:pStyle w:val="Heading3"/>
        <w:numPr>
          <w:ilvl w:val="2"/>
          <w:numId w:val="1"/>
        </w:numPr>
        <w:rPr/>
      </w:pPr>
      <w:bookmarkStart w:id="543" w:name="__RefHeading___Toc2485192_373438147"/>
      <w:bookmarkStart w:id="544" w:name="_Toc199"/>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رحمه اللّه بإسناده عن يحيى بن ميسرة الخثعميّ،عن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 عدد سنّي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محيط بالدنيا من زمرّد أخضر،و خضرة السماء من ذلك الجبل،و علم كلّ شيء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العبّاس بإسناده عن الكلبيّ،عن أبي صالح،عن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من أسماء اللّه عزّ و 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على تفسير كلّ جماعة و نفاق كلّ فرقة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آخر بحذف الإسناد عن السكونيّ،عن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و عين،عذاب،و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سنون كسنيّ يوسف عليه السّلام،و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و مسخ يكون في آخر الزمان منه بالسفيانيّ و أصحابه و ناس من كلب،ثلاثون ألف يخرجون معه،و ذلك حين يخرج القائم عليه السّلام بمكّة و هو مهدي هذه الامّة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w:t>
      </w:r>
    </w:p>
    <w:p>
      <w:pPr>
        <w:pStyle w:val="BookText"/>
        <w:rPr/>
      </w:pPr>
      <w:r>
        <w:rPr>
          <w:rFonts w:ascii="Amiri" w:hAnsi="Amiri" w:eastAsia="Amiri" w:cs="Amiri"/>
          <w:color w:val="111111"/>
          <w:sz w:val="28"/>
          <w:sz w:val="28"/>
          <w:szCs w:val="28"/>
          <w:rtl w:val="true"/>
          <w:lang w:bidi="ar-SA"/>
        </w:rPr>
        <w:t xml:space="preserve">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كيف يقرأ أهل العراق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ما هي؟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و اللّه إلاّ قيام القائم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المفضّل بن عمر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للمأمور المنتظر المهديّ عليه السّلام من وقت موقّت يعلمه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تَكُونُ قَرِيباً </w:t>
      </w:r>
      <w:r>
        <w:rPr>
          <w:rStyle w:val="FootnoteAnchor"/>
          <w:rtl w:val="true"/>
        </w:rPr>
        <w:footnoteReference w:id="1228"/>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يمارون؟قال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ولد؟و من رأى؟و أين يكون؟و متى يظهر؟و كلّ ذلك استعجالا لأمر اللّه و شكّا في قضائه،و دخولا في قدرته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لَهُ فِي حَرْثِهِ وَ مَنْ كانَ يُرِيدُ حَرْثَ الدُّنْيا نُؤْتِهِ مِنْها وَ ما لَهُ فِي الْآخِرَةِ مِنْ نَصِيبٍ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بصير،عن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أمير المؤمنين عليه السّلام و الأئمّة عليهم السّلام، نَزِدْ لَهُ فِي حَرْثِهِ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نزيده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يستوفي نصيبه من دولتهم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45" w:name="pg1161_7713"/>
    </w:p>
    <w:p>
      <w:pPr>
        <w:pStyle w:val="BookText"/>
        <w:rPr/>
      </w:pPr>
      <w:bookmarkEnd w:id="545"/>
      <w:r>
        <w:rPr>
          <w:rFonts w:ascii="Amiri" w:hAnsi="Amiri" w:eastAsia="Amiri" w:cs="Amiri"/>
          <w:color w:val="111111"/>
          <w:sz w:val="28"/>
          <w:sz w:val="28"/>
          <w:szCs w:val="28"/>
          <w:rtl w:val="true"/>
          <w:lang w:bidi="ar-SA"/>
        </w:rPr>
        <w:t>وَ مَنْ كانَ يُرِيدُ حَرْثَ الدُّنْيا نُؤْتِهِ مِنْها وَ ما لَهُ فِي الْآخِرَةِ مِنْ نَصِيبٍ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في دولة الحقّ مع القائم نصيب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الْفَصْلِ لَقُضِيَ بَيْنَهُمْ وَ إِنَّ الظّالِمِينَ لَهُمْ عَذابٌ أَلِيمٌ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أبي حمزة،عن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كَلِمَةُ الْفَصْلِ لَقُضِيَ بَيْنَهُمْ وَ إِنَّ الظّالِمِينَ لَهُمْ عَذابٌ أَلِيمٌ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ما تقدّم فيهم من أمر اللّه عزّ و جلّ ما أبقى القائم منهم واحدا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2485194_373438147"/>
      <w:bookmarkStart w:id="547" w:name="_Toc200"/>
      <w:bookmarkEnd w:id="546"/>
      <w:r>
        <w:rPr>
          <w:rtl w:val="true"/>
        </w:rPr>
        <w:t>المهديّ عليه السّلام ممّن نزلت فيه آية المودّة</w:t>
      </w:r>
      <w:bookmarkEnd w:id="547"/>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الثعلبيّ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إلى أنس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ولد عبد المطّلب سادة أهل الجنّة،و ذكر نفسه و خمسة سمّاهم من أهل بيته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يعقوب بإسناده عن عبد اللّه بن عجلان،عن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الحسن بن زيد،عن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بن أبي طالب عليه السّلام حين قتل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بيت من افترض اللّه مودّتهم على كلّ مسلم،حيث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فاقتراف الحسنة مودّتنا أهل البيت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عبد الملك بن عمير،عن الحسين بن عليّ صلوات اللّه عليهما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القرابة الّتي </w:t>
      </w:r>
    </w:p>
    <w:p>
      <w:pPr>
        <w:pStyle w:val="BookText"/>
        <w:rPr/>
      </w:pPr>
      <w:r>
        <w:rPr>
          <w:rFonts w:ascii="Amiri" w:hAnsi="Amiri" w:eastAsia="Amiri" w:cs="Amiri"/>
          <w:color w:val="111111"/>
          <w:sz w:val="28"/>
          <w:sz w:val="28"/>
          <w:szCs w:val="28"/>
          <w:rtl w:val="true"/>
          <w:lang w:bidi="ar-SA"/>
        </w:rPr>
        <w:t xml:space="preserve">أمر اللّه بصلتها،و عظّم من حقّها،و جعل الخير فيها،قرابتنا أهل البيت الّذي أوجب اللّه حقّنا على كلّ مسلم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خالد البرقيّ بإسناده عن عبد اللّه بن عجلان،قال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الّذين لا يأكلون الصدقة و لا تحلّ لهم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زاذان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 آية،لا يحفظ مودّتنا إلاّ كلّ مؤمن،ثمّ قرأ هذه الآية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صحيح البخاريّ في الجزء السادس في تفسير الآية،روى بإسناده عن عبد الملك بن ميسرة،قال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طاوسا،عن ابن عبّاس أنّه سأل عن قوله إِلاَّ الْمَوَدَّةَ فِي الْقُرْبى 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قربى آل محمّد صلوات اللّه عليهم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الثعلبيّ بإسناده عن أبي الديلم،قال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جىء بعليّ بن الحسين صلوات اللّه عليه أسيرا قائما على درج دمشق،قام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 و استأصل شأفتكم و قطع قرن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آل حم؟قال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القرآن و لم أقرأ آل 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صحيحه في الجزء الخامس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ابن عبّاس عن هذه 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قربى آل محمّد صلّى اللّه عليه و آله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موفّق بن أحمد الخوارزميّ،عن مقاتل و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أعجب من هذا،يسفّه أحلامنا و يشتم آلهتنا و يرى قتلنا و يطمع أن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w:t>
      </w:r>
      <w:r>
        <w:rPr>
          <w:rStyle w:val="FootnoteAnchor"/>
          <w:rtl w:val="true"/>
        </w:rPr>
        <w:footnoteReference w:id="1244"/>
      </w:r>
      <w:r>
        <w:rPr>
          <w:rFonts w:ascii="Amiri" w:hAnsi="Amiri" w:eastAsia="Amiri" w:cs="Amiri"/>
          <w:color w:val="111111"/>
          <w:sz w:val="28"/>
          <w:sz w:val="28"/>
          <w:szCs w:val="28"/>
          <w:rtl w:val="true"/>
          <w:lang w:bidi="ar-SA"/>
        </w:rPr>
        <w:t xml:space="preserve">أي ليس لي من ذلك أجر،لأنّ منفعة المودّة تعود إليكم،و هو ثواب اللّه تعالى و رضاه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حُسْناً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محمّد بن يعقوب رحمه اللّه بإسناده عن محمّد بن مسلم،عن أبي جعفر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الاقتراف التسليم لنا و الصدق علينا و أن لا يكذب علينا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عبد اللّه بإسناده عن محمّد بن مسلم عن أبي جعفر عليه السّلام في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الاقتراف للحسنة هو التسليم لنا و الصدق علينا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أماليه بإسناده،عن الحسن عليه السّلام في خطبة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أنزل اللّه على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و اقتراف الحسنة مودّتنا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قدّس سرّه بإسناده عن جابر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يَقْتَرِفْ حَسَنَةً نَزِدْ لَهُ فِيها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توالى الأوصياء من آل محمّد و اتّبع آثارهم،فذاك يزيده ولاية من مضى من النبيّين و المؤمنين الأوّلين حتّى ولايتهم إلى آدم عليه السّلام،و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Style w:val="FootnoteAnchor"/>
          <w:rtl w:val="true"/>
        </w:rPr>
        <w:footnoteReference w:id="1251"/>
      </w:r>
      <w:r>
        <w:rPr>
          <w:rFonts w:ascii="Amiri" w:hAnsi="Amiri" w:eastAsia="Amiri" w:cs="Amiri"/>
          <w:color w:val="111111"/>
          <w:sz w:val="28"/>
          <w:sz w:val="28"/>
          <w:szCs w:val="28"/>
          <w:rtl w:val="true"/>
          <w:lang w:bidi="ar-SA"/>
        </w:rPr>
        <w:t>يدخله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Style w:val="FootnoteAnchor"/>
          <w:rtl w:val="true"/>
        </w:rPr>
        <w:footnoteReference w:id="12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المودّة الّذي لم أسألكم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فهو لكم تهتدون به و تنجون من عذاب يوم القيامة،و قل لأعداء اللّه أولياء الشيطان أهل التكذيب و الإنكار قُلْ ما أَسْئَلُكُمْ عَلَيْهِ مِنْ أَجْرٍ وَ ما أَنَا مِنَ الْمُتَكَلِّفِينَ </w:t>
      </w:r>
      <w:r>
        <w:rPr>
          <w:rStyle w:val="FootnoteAnchor"/>
          <w:rtl w:val="true"/>
        </w:rPr>
        <w:footnoteReference w:id="1253"/>
      </w:r>
      <w:r>
        <w:rPr>
          <w:rFonts w:ascii="Amiri" w:hAnsi="Amiri" w:eastAsia="Amiri" w:cs="Amiri"/>
          <w:color w:val="111111"/>
          <w:sz w:val="28"/>
          <w:sz w:val="28"/>
          <w:szCs w:val="28"/>
          <w:rtl w:val="true"/>
          <w:lang w:bidi="ar-SA"/>
        </w:rPr>
        <w:t>يقول متكلّفا أن أسألكم ما لستم بأهله،فقال المنافقون عند ذلك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يكفي محمّدا أن يكون قهرنا عشرين سنة حتّى يريد أن يحمل أهل بيته على رقابنا،و لئن قتل محمّد أو مات لننزعنّها من أهل بيته لا نعيدها فيهم أبدا،و أراد اللّه عزّ ذكره أن يعلم نبيّه صلّى اللّه عليه و آله الّذي أخفوا في صدورهم و أسرّوا به،فقال في كتابه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حبست عنك الوحي فلم تكلّم بفضل أهل بيتك و لا بمودّتهم،و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 اللّهُ الْباطِلَ وَ يُحِقُّ الْحَقَّ بِكَلِماتِهِ </w:t>
      </w:r>
      <w:r>
        <w:rPr>
          <w:rStyle w:val="FootnoteAnchor"/>
          <w:rtl w:val="true"/>
        </w:rPr>
        <w:footnoteReference w:id="1254"/>
      </w:r>
      <w:r>
        <w:rPr>
          <w:rFonts w:ascii="Amiri" w:hAnsi="Amiri" w:eastAsia="Amiri" w:cs="Amiri"/>
          <w:color w:val="111111"/>
          <w:sz w:val="28"/>
          <w:sz w:val="28"/>
          <w:szCs w:val="28"/>
          <w:rtl w:val="true"/>
          <w:lang w:bidi="ar-SA"/>
        </w:rPr>
        <w:t>يقول الحقّ لأهل بيتك الولاية انّه عليم بذات الصدور،و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ألقوه في صدورهم من العداوة لأهل بيتك و الظلم بعدك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الَّذِينَ ظَلَمُوا هَلْ هذا إِلاّ بَشَرٌ مِثْلُكُمْ أَ فَتَأْتُونَ السِّحْرَ وَ أَنْتُمْ تُبْصِرُونَ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الحديث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بإسناده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يعني في أهل بيته،قال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الأنصار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آوينا و نصرنا،فخذ طائفة من أموالنا استعن بها على ما أنابك،فأنزل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أي في أهل بيته،ثمّ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الرجل يكون له صديق و في ذلك شيء على أهل بيته فلم يسلم صدره،فأراد اللّه أن لا يكون في نفس رسول اللّه صلّى اللّه عليه و آله شيء على امّته ففرض عليهم المودّة،فإن أخذوا أخذوا مفروضا،و ان تركوا تركوا مفروضا،قال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فانصرفوا من عنده 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أعرضنا عليه أموالنا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عن أهل بيتي من بعدي،و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ما قال هذا رسول اللّه من اللّه و جحدوا و قالوا كما حكى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فقال اللّه فَإِنْ يَشَإِ اللّهُ يَخْتِمْ عَلى قَلْبِكَ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افتريت؛و يمحو اللّه الباطل يعني يبطله وَ يُحِقُّ الْحَقَّ بِكَلِماتِهِ يعني بالأئمّة و القائم من آل محمّد إِنَّهُ عَلِيمٌ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بِذاتِ الصُّدُورِ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السابعة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ما عَلَيْهِمْ مِنْ سَبِيلٍ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رحمه اللّه بإسناده عن جابر الجعفيّ،عن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القائم عليه السّلام إذا قام انتصر من بني اميّة و من المكذّبين و النصاب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الثامنة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رحمه اللّه بإسناده عن جابر بن يزيد،عن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خاشِعِينَ مِنَ الذُّلِّ يَنْظُرُونَ مِنْ طَرْفٍ خَفِيٍّ يعني إلى القائم عليه السّلام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إبراهيم بإسناده عن أبي حمزة الثماليّ،عن أبي جعفر عليه السّلام،قال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يعني القائم و أصحابه فَأُولئِكَ ما عَلَيْهِمْ مِنْ سَبِيلٍ و القائم إذا قام انتصر من بني اميّة و من المكذّبين و النصّاب هو و أصحابه،و هو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48" w:name="pg1161_7718"/>
    </w:p>
    <w:p>
      <w:pPr>
        <w:pStyle w:val="Heading2"/>
        <w:numPr>
          <w:ilvl w:val="1"/>
          <w:numId w:val="1"/>
        </w:numPr>
        <w:rPr/>
      </w:pPr>
      <w:bookmarkStart w:id="549" w:name="__RefHeading___Toc2485196_373438147"/>
      <w:bookmarkStart w:id="550" w:name="_Toc201"/>
      <w:bookmarkEnd w:id="548"/>
      <w:bookmarkEnd w:id="549"/>
      <w:r>
        <w:rPr>
          <w:rtl w:val="true"/>
        </w:rPr>
        <w:t>سورة الزخرف</w:t>
      </w:r>
      <w:bookmarkEnd w:id="550"/>
    </w:p>
    <w:p>
      <w:pPr>
        <w:pStyle w:val="Heading3"/>
        <w:numPr>
          <w:ilvl w:val="2"/>
          <w:numId w:val="1"/>
        </w:numPr>
        <w:rPr/>
      </w:pPr>
      <w:bookmarkStart w:id="551" w:name="__RefHeading___Toc2485198_373438147"/>
      <w:bookmarkStart w:id="552" w:name="_Toc202"/>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1262"/>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المجلسي رحمه اللّه بإسناده عن جابر،عن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اللّه،إنّ قوما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الإمامة في عقب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اللّه،أو لم يسمعوا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فهل جعلها إلاّ في عقب الحسين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الأئمّة هم الّذين نصّ عليهم رسول اللّه صلّى اللّه عليه و آله بالإمامة،و هم الّذين قال رسول اللّه صلّى اللّه عليه و آله لمّا اسري بي إلى السماء وجدت أساميهم مكتوبة على ساق العرش بالنور اثنى عشر اسما،منهم عليّ و سبطاه،و عليّ و محمّد و جعفر و موسى و عليّ و محمّد و عليّ و الحسن و الحجّة القائم،فهذه الأئمّة من أهل بيت الصفوة و الطهارة،و اللّه لا يدّعيه أحد غيرنا إلاّ حشره اللّه تبارك و تعالى مع إبليس و جنوده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تنفّس عليه السّلام الصعداء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رعى اللّه حقّ هذه الامّة فإنّها لم ترع حقّ نبيّها،أما و اللّه لو تركوا الحقّ على أهله لما اختلف في اللّه تعالى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أنشأ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اليهود لحبّهم لنبيّهم أمنوا بوائق حادث الأزمان</w:t>
      </w:r>
    </w:p>
    <w:p>
      <w:pPr>
        <w:pStyle w:val="BookText"/>
        <w:rPr/>
      </w:pPr>
      <w:r>
        <w:rPr>
          <w:rFonts w:ascii="Amiri" w:hAnsi="Amiri" w:eastAsia="Amiri" w:cs="Amiri"/>
          <w:color w:val="111111"/>
          <w:sz w:val="28"/>
          <w:sz w:val="28"/>
          <w:szCs w:val="28"/>
          <w:rtl w:val="true"/>
          <w:lang w:bidi="ar-SA"/>
        </w:rPr>
        <w:t>و المؤمنون بحبّ آل محمّد يرمون في الآفاق بالنيران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 ليس هذا الأمر 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قعدتم عن حقّكم و دعواكم،و قد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w:t>
      </w:r>
      <w:r>
        <w:rPr>
          <w:rStyle w:val="FootnoteAnchor"/>
          <w:rtl w:val="true"/>
        </w:rPr>
        <w:footnoteReference w:id="1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أمير المؤمنين عليه السّلام قعد عن حقّه حيث لم يجد ناصرا؟أو لم تسمع اللّه تعالى يقول في قصّة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Style w:val="FootnoteAnchor"/>
          <w:rtl w:val="true"/>
        </w:rPr>
        <w:footnoteReference w:id="1264"/>
      </w:r>
      <w:r>
        <w:rPr>
          <w:rFonts w:ascii="Amiri" w:hAnsi="Amiri" w:eastAsia="Amiri" w:cs="Amiri"/>
          <w:color w:val="111111"/>
          <w:sz w:val="28"/>
          <w:sz w:val="28"/>
          <w:szCs w:val="28"/>
          <w:rtl w:val="true"/>
          <w:lang w:bidi="ar-SA"/>
        </w:rPr>
        <w:t>،و يقول في حكاية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Style w:val="FootnoteAnchor"/>
          <w:rtl w:val="true"/>
        </w:rPr>
        <w:footnoteReference w:id="1265"/>
      </w:r>
      <w:r>
        <w:rPr>
          <w:rFonts w:ascii="Amiri" w:hAnsi="Amiri" w:eastAsia="Amiri" w:cs="Amiri"/>
          <w:color w:val="111111"/>
          <w:sz w:val="28"/>
          <w:sz w:val="28"/>
          <w:szCs w:val="28"/>
          <w:rtl w:val="true"/>
          <w:lang w:bidi="ar-SA"/>
        </w:rPr>
        <w:t>،و يقول في قصّة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لا أَمْلِكُ إِلاّ نَفْسِي وَ أَخِي فَافْرُقْ بَيْنَنا وَ بَيْنَ الْقَوْمِ الْفاسِقِينَ </w:t>
      </w:r>
      <w:r>
        <w:rPr>
          <w:rStyle w:val="FootnoteAnchor"/>
          <w:rtl w:val="true"/>
        </w:rPr>
        <w:footnoteReference w:id="1266"/>
      </w:r>
      <w:r>
        <w:rPr>
          <w:rFonts w:ascii="Amiri" w:hAnsi="Amiri" w:eastAsia="Amiri" w:cs="Amiri"/>
          <w:color w:val="111111"/>
          <w:sz w:val="28"/>
          <w:sz w:val="28"/>
          <w:szCs w:val="28"/>
          <w:rtl w:val="true"/>
          <w:lang w:bidi="ar-SA"/>
        </w:rPr>
        <w:t>،فإذا كان النبيّ هكذا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مثل الإمام مثل الكعبة إذ يؤتى و لا يأتي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الإمامة جعلها اللّه عزّ و جلّ في عقب الحسين عليه السّلام باقية إلى يوم القيامة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من طريق العامّة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 الأئمّة في عقب الحسين،يخرج من صلبه تسعة من الأئمّة و منهم مهدي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ظعن بين الركن و المقام ثمّ لقى اللّه مبغضا لأهل بيتي دخل النار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رفعه إلى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أفضل أم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صارت من بعد الحسين في عقبه دون ولد الحسن؟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أحبّ أن يجعل سنّة موسى و هارون جارية في الحسن و الحسين عليهما السّلام،أ لا ترى أنّهما كانا شريكين في النبوّة كما كان الحسن و الحسين شريكين في الإمامة،جعل النبوّة في ولد هارون و لم يجعلها في ولد موسى و ان كان موسى أفضل من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إمامان في وقت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يكون أحدهما صامتا مأموما لصاحبه،و الآخر ناطقا إماما لصاحبه، فإمّا أن يكونا إمامين ناطقين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تكون الإمامة في أخوين بعد الحسن و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هي جارية في عقب الحسين،كما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ثمّ هي جارية في الأعقاب و أعقاب الأعقاب إلى يوم القيامة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المفضّل بن عمر،عن الصادق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ما هذه الكلمات؟قال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اللّه عليه،و هو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محمّد و عليّ و فاطمة و الحسن و الحسين 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اللّه عليه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اللّه،فما يعني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 إلى القائم اثنى عشر إماما،تسعة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فكيف صارت الإمامة في ولد الحسين دون ولد الحسن عليهما السّلام و هما جميعا ولدا رسول اللّه صلّى اللّه عليه و آله و سبطاه و سيّدا شباب أهل الجنّة؟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مرسلين و أخوين،فجعل اللّه عزّ و جلّ النبوّة في صلب هارون دون صلب موسى عليهما السّلام،و لم يكن لأحد أن يقول لم فعل اللّه ذلك؟و 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53" w:name="pg1161_7721"/>
    </w:p>
    <w:p>
      <w:pPr>
        <w:pStyle w:val="BookText"/>
        <w:rPr/>
      </w:pPr>
      <w:bookmarkEnd w:id="553"/>
      <w:r>
        <w:rPr>
          <w:rFonts w:ascii="Amiri" w:hAnsi="Amiri" w:eastAsia="Amiri" w:cs="Amiri"/>
          <w:color w:val="111111"/>
          <w:sz w:val="28"/>
          <w:sz w:val="28"/>
          <w:szCs w:val="28"/>
          <w:rtl w:val="true"/>
          <w:lang w:bidi="ar-SA"/>
        </w:rPr>
        <w:t xml:space="preserve">الإمامة خلافة اللّه عزّ و جلّ في أرضه،و ليس لأحد أن يقول لم جعلها اللّه في صلب الحسين دون صلب الحسن عليهما السّلام،لأنّ اللّه تبارك و تعالى هو الحكيم في أفعاله لا يسأل عمّا يفعل و هم يسألون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485200_373438147"/>
      <w:bookmarkStart w:id="555" w:name="_Toc203"/>
      <w:bookmarkEnd w:id="554"/>
      <w:r>
        <w:rPr>
          <w:rtl w:val="true"/>
        </w:rPr>
        <w:t>نزول عيسى عليه السّلام</w:t>
      </w:r>
      <w:bookmarkEnd w:id="555"/>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بإسناده عن أبي يحيى مولى ابن عقيل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آية من القرآن ما سألني عنها رجل قطّ،فما أدري أعلمها الناس فلم يسألوا عنها،أم لم يفطنوا لها فيسألوا عنها،ثمّ طفق يحدّثنا،فلمّا قام تلاومنا أن لا نكون سألناه عنها،فقلت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لها إذا راح غدا،فلمّا راح الغد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عبّاس،ذكرت أمس أنّ آية من القرآن لم يسألك عنها رجل قطّ،فلا تدري أعلمها الناس فلم يسألوا عنها أم لم يفطنوا لها،فقلت أخبرني عنها،و عن اللاتي قرأت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رسول اللّه صلّى اللّه عليه و آله قال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قريش،إنّه ليس أحد يعبد من دون اللّه فيه خير،و قد علمت قريش أنّ النصارى تعبد عيسى ابن مريم و ما تقول في محمّد،فقالوا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 لست تزعم أنّ عيسى كان نبيّا و عبدا من عباد اللّه صالحا،فلئن كنت صادقا فإنّ آلهتهم لكما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Style w:val="FootnoteAnchor"/>
          <w:rtl w:val="true"/>
        </w:rPr>
        <w:footnoteReference w:id="1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 وَ إِنَّهُ لَعِلْمٌ لِلسّاعَةِ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خروج عيسى ابن مريم عليه السّلام قبل يوم القيامة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المهديّ عليه السّلام يكون في آخر الزمان،و بعد خروجه يكون قيام الساعة و أماراتها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و الضحّاك و غيره في الآية انّها آية الساعة،و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نزول </w:t>
      </w:r>
    </w:p>
    <w:p>
      <w:pPr>
        <w:pStyle w:val="BookText"/>
        <w:rPr/>
      </w:pPr>
      <w:r>
        <w:rPr>
          <w:rFonts w:ascii="Amiri" w:hAnsi="Amiri" w:eastAsia="Amiri" w:cs="Amiri"/>
          <w:color w:val="111111"/>
          <w:sz w:val="28"/>
          <w:sz w:val="28"/>
          <w:szCs w:val="28"/>
          <w:rtl w:val="true"/>
          <w:lang w:bidi="ar-SA"/>
        </w:rPr>
        <w:t xml:space="preserve">عيسى ابن مريم قبل يوم القيامة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القندوزيّ،قال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بن سليمان و من تبعه من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انّها نزلت في المهديّ عليه السّلام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السيوطيّ في ذيل تفسير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الفريابيّ و سعيد بن منصور و مسعد و عبد بن حميد و ابن أبي حاتم و الطبرانيّ من طرق عن ابن عبّاس رضي اللّه عنهما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عيسى قبل يوم القيامة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ابن الصباغ المالكيّ في الفصل الثاني عشر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بقاء المهديّ فقد جاء في الكتاب و السنّة،أمّا الكتاب فقد قال سعيد بن جبير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2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ولد فاطمة عليها السّلام، و أمّا من قال إنّه عيسى فلا تنافي بين القولين،إذ هو مساعد للمهدي على ما تقدّم،و قد قال مقاتل بن سليمان و من تابعه من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المهديّ يكون في آخر الزمان و بعد خروجه يكون امارات و دلالات للساعة و قيامها، انتهى و اللّه تعالى أعلم بذلك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العلاّمة الشبلنجيّ،قال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مقاتل بن سليمان و من تابعه من المفسّرين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المهديّ يكون في آخر الزمان و بعد خروجه تكون امارات الساعة و قيامها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القندوزيّ الحنفيّ 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الباقر عليه السّلام عن هذه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ساعة القائم عليه السّلام تأتيهم بغتة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العلاّمة أحمد بن حجر الهيثميّ المكّيّ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 بن سليمان و من تبعه من المفسّرين أنّ هذه الآية نزلت في المهديّ،و ستأتي الأحاديث المصرّحة بأنّه من أهل البيت النبويّ،و حينئذ ففي الآية دلالة على البركة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نسل فاطمة و عليّ رضي اللّه عنهما،و أنّ اللّه ليخرج منهما طيّبا و أن يجعل نسلهما مفاتيح الحكمة و معادن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ذلك أنّه صلّى اللّه عليه و آله أعاذها و ذرّيتها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لعليّ بمثل ذلك و شرح ذلك يعلم بسياق الأحاديث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النسائيّ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نفرا من الأنصار قالوا لعليّ رضى اللّه عنه لو كانت عندك فاطمة،فدخل على النبيّ صلّى اللّه عليه و آله يعني ليخطبها،فسلّم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حاجة ابن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فاطمة،فقال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زواجهما عليهما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عليّ تبسّم صلّى اللّه عليه و آله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ازوّجك فاطمة على أربعمائة مثقال فضّة، أرضيت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رضيتها يا رسول اللّه،ثمّ خرّ ساجدا للّه شكرا،فلمّا رفع رأسه قال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لكما و بارك فيكما و أعزّ جدّكما و أخرج منكم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أخرج اللّه منهما الكثير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أكثره أبو الخير القزوينيّ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أبو حاتم نحوه و قد ظهرت بركة دعائه صلّى اللّه عليه و آله في نسلهما فكان منه من مضى و من يأتي،و لو لم يكن في الآتين إلاّ الإمام المهديّ لكفى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ابن مريم عليه السّلام كأنّما يقطر من شعره الماء،فيقول المهديّ تقدّم فصلّ بالناس،فيقول عيسى إنّما اقيمت الصلاة لك،فيصلّي خلف رجل من ولدي الحديث؛و في صحيح ابن حبان في إمامة المهديّ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بعضكم أئمّة على بعض تكرمة اللّه هذه الامّة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العيّاشيّ رحمه اللّه بسنده عن جابر الجعفيّ،عن أبي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 لا تحرّكن يدك و لا رجلك أبدا حتّى ترى علامات أذكرها لك في سنة،و ترى مناديا ينادي بدمشق،و خسف بقرية من قراها،و يسقط طائفة ما مسجدها،فإذا رأيت الترك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جازوها،فأقبلت الترك حتّى نزلت الجزيرة،و أقبلت الروم حتّى نزلت الرملة،و هي سنة اختلاف في كلّ أرض من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أهل الشام يختلفون عند ذلك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الأصهب و الأبقع و السفيانيّ،مع بني ذنب الحمار مضر،و مع السفيانيّ أخواله من كلب،فيظهر السفيانيّ و من معه على بني ذنب الحمار،حتّى يقتلوا قتلا لم يقتله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 رجل بدمشق،فيقتل هو و من معه قتلا لم يقتله شيء قطّ،و هو من بني ذنب الحمار،و هي الآية الّتي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العبّاس بإسناده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قال هي ساعة القائم عليه السّلام تأتيهم بغتة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56" w:name="pg1161_7725"/>
    </w:p>
    <w:p>
      <w:pPr>
        <w:pStyle w:val="Heading2"/>
        <w:numPr>
          <w:ilvl w:val="1"/>
          <w:numId w:val="1"/>
        </w:numPr>
        <w:rPr/>
      </w:pPr>
      <w:bookmarkStart w:id="557" w:name="__RefHeading___Toc2485202_373438147"/>
      <w:bookmarkStart w:id="558" w:name="_Toc204"/>
      <w:bookmarkEnd w:id="556"/>
      <w:bookmarkEnd w:id="557"/>
      <w:r>
        <w:rPr>
          <w:rtl w:val="true"/>
        </w:rPr>
        <w:t>سورة الدخان</w:t>
      </w:r>
      <w:bookmarkEnd w:id="558"/>
    </w:p>
    <w:p>
      <w:pPr>
        <w:pStyle w:val="Heading3"/>
        <w:numPr>
          <w:ilvl w:val="2"/>
          <w:numId w:val="1"/>
        </w:numPr>
        <w:rPr/>
      </w:pPr>
      <w:bookmarkStart w:id="559" w:name="__RefHeading___Toc2485204_373438147"/>
      <w:bookmarkStart w:id="560" w:name="_Toc205"/>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الآية الاولى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الْمُبِينِ إِنّا أَنْزَلْناهُ يعني القرآن في ليلة مباركة إنّا كنّا منذرين،و هي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القرآن فيها إلى البيت المعمور جملة واحدة،ثمّ نزل من البيت المعمور على النبيّ صلّى اللّه عليه و آله في طول عشرين سنة،فيها يفرق كلّ أمر حكيم يعني في ليلة القدر كلّ أمر حكيم،أي يقدّر اللّه كلّ أمر من الحقّ و الباطل و ما يكون في تلك السنة و له فيه البداء و المشيّة،يقدّم ما يشاء و يؤخّر ما يشاء من الآجال و الأرزاق و البلايا و الأمراض و يزيد فيها ما يشاء و ينقص ما يشاء،و يلقيه رسول اللّه إلى أمير المؤمنين عليه السّلام،و يلقيه أمير المؤمنين إلى الأئمّة عليهم السّلام،حتّى ينتهي ذلك إلى صاحب الزمان عليه السّلام و يشترط له ما فيه البداء و المشيّة و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بذلك أبي بإسناده عن عبد اللّه مسكان،عن أبي جعفر و أبي عبد اللّه و أبي الحسن عليهم السّلام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بإسناده 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عمّا </w:t>
      </w:r>
    </w:p>
    <w:p>
      <w:pPr>
        <w:pStyle w:val="BookText"/>
        <w:rPr/>
      </w:pPr>
      <w:r>
        <w:rPr>
          <w:rFonts w:ascii="Amiri" w:hAnsi="Amiri" w:eastAsia="Amiri" w:cs="Amiri"/>
          <w:color w:val="111111"/>
          <w:sz w:val="28"/>
          <w:sz w:val="28"/>
          <w:szCs w:val="28"/>
          <w:rtl w:val="true"/>
          <w:lang w:bidi="ar-SA"/>
        </w:rPr>
        <w:t>يفرق في ليلة القدر،هل هو ما يقدّر سبحانه و تعالى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توصف قدرة اللّه تعالى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فكيف يكون حكيما إلاّ ما فرق،و لا توصف قدرة اللّه سبحانه لأنّه يحدث ما يشاء،و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شَهْرٍ يعني فاطمة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و الملائكة في هذا الموضع المؤمنون الّذين يملكون علم آل محمّد عليهم السّلام،و الروح روح القدس و هي فاطمة عليها السّلام، مِنْ كُلِّ أَمْرٍ 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سلّمه حتّى 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حتّى يقوم القائم عليه السّلام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قدّس سرّه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خاصموا بسورة إنّا أنزلناه في ليلة القدر تفلجوا،فو اللّه إنّها لحجّة اللّه تبارك و تعالى على الخلق بعد رسول اللّه صلّى اللّه عليه و آله،و إنّها لسيّدة دينكم،و إنّها لغاية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الشيعة،خاصموا ب حم وَ الْكِتابِ الْمُبِينِ إِنّا أَنْزَلْناهُ فِي لَيْلَةٍ مُبارَكَةٍ إِنّا كُنّا مُنْذِرِينَ فإنّها لولاة الأمر خاصّة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الشيعة،يقول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129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عليه السّلام نذيرها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فهل كان نذيرا و هو 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في أقطار الأرض؟فقال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بعيثه أ ليس نذيره كما أنّ رسول اللّه في بعثته من اللّه نذير؟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لم يمت محمّد إلاّ و له بعيث نذير،قال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لا،فقد ضيّع رسول اللّه من في الأصلاب من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يكفيهم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بلى،إن وجدوا له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فسّر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فسّره لرجل واحد و فسّر للامّة شأن ذلك الرجل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كأنّ هذا أمر خاص لا يحتمله العامة؟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يعبد إلاّ سرّا حتّى يأتي أبان أجله الّذي يظهر فيه دينه،كما أنّه كان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61" w:name="pg1161_7727"/>
    </w:p>
    <w:p>
      <w:pPr>
        <w:pStyle w:val="BookText"/>
        <w:rPr/>
      </w:pPr>
      <w:bookmarkEnd w:id="561"/>
      <w:r>
        <w:rPr>
          <w:rFonts w:ascii="Amiri" w:hAnsi="Amiri" w:eastAsia="Amiri" w:cs="Amiri"/>
          <w:color w:val="111111"/>
          <w:sz w:val="28"/>
          <w:sz w:val="28"/>
          <w:szCs w:val="28"/>
          <w:rtl w:val="true"/>
          <w:lang w:bidi="ar-SA"/>
        </w:rPr>
        <w:t>رسول اللّه صلّى اللّه عليه و آله مع خديجة عليها السّلام مستترا حتّى أمره بالإعلان،قال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لصاحب هذا الدّين أن يكتم؟قال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كتم عليّ بن أبي طالب يوم أسلم مع رسول اللّه صلّى اللّه عليه و آله حتّى أظهر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أمرنا حتّى يبلغ الكتاب أجله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2485206_373438147"/>
      <w:bookmarkStart w:id="563" w:name="_Toc206"/>
      <w:bookmarkEnd w:id="562"/>
      <w:r>
        <w:rPr>
          <w:rtl w:val="true"/>
        </w:rPr>
        <w:t>دلالة الآية على وجوب وجود إمام العصر عليه السّلام و حياته</w:t>
      </w:r>
      <w:bookmarkEnd w:id="563"/>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الحسن بن عبّاس بن الجريش،عن أبي جعفر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أبي عليه السّلام يطوف بالكعبة إذا رجل معتجر،قد قيّض له فقطع عليه اسبوعه،حتّى أدخله إلى دار جنب الصفا،فأرسل إليّ و كنّا ثلاثة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ابن رسول اللّه،ثمّ وضع يده على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يا أمين اللّه بعد آبائه أبا جعفر،إن شئت فأخبرني و ان شئت أخبرتك،و إن شئت سألتني و إن شئت سألتك، و إن شئت فأصدقني و إن شئت صدقتك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ينطلق لسانك عند مسألتي بأمر تضمر 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من في قلبه علمان يخالف أحدهما صاحبه،و إنّ اللّه عزّ و جلّ أبى أن يكون له علم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هذه مسألتي و قد فسّرت طرفا منها،أخبرني عن هذا العلم الّذي ليس فيه اختلاف من يعلمه؟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جملة العلم فعند اللّه جلّ ذكره،و أمّا ما لا بدّ للعباد منه فعند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الرجل عجيرته و استوى جالسا و تهلّل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أردت و لها أتيت،زعمت أنّ علم ما لا اختلاف فيه من العلم عند الأوصياء،فكيف يعلمونه؟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رسول اللّه صلّى اللّه عليه و آله يعلمه،إلاّ أنّهم لا يرون ما كان رسول اللّه صلّى اللّه عليه و آله يرى،لأنّه كان نبيّا و هم محدّثون،و أنّه كان يفد إلى اللّه جلّ جلاله فيسمع الوحي و هم لا يسمعون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ابن رسول اللّه سأسألك مسألة صعبة،أخبرني عن هذا العلم ما له </w:t>
      </w:r>
    </w:p>
    <w:p>
      <w:pPr>
        <w:pStyle w:val="BookText"/>
        <w:rPr/>
      </w:pPr>
      <w:r>
        <w:rPr>
          <w:rFonts w:ascii="Amiri" w:hAnsi="Amiri" w:eastAsia="Amiri" w:cs="Amiri"/>
          <w:color w:val="111111"/>
          <w:sz w:val="28"/>
          <w:sz w:val="28"/>
          <w:szCs w:val="28"/>
          <w:rtl w:val="true"/>
          <w:lang w:bidi="ar-SA"/>
        </w:rPr>
        <w:t>لا يظهر كما كان يظهر مع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أن يطلع على علمه إلاّ ممتحنا للإيمان به،كما قضى على رسول اللّه صلّى اللّه عليه و آله أن يصبر على أذى قومه،و لا يجاهدهم إلاّ بأمره،فكم من اكتتام قد اكتتم به،حتّى قيل له فَاصْدَعْ بِما تُؤْمَرُ وَ أَعْرِضْ عَنِ الْمُشْرِكِينَ </w:t>
      </w:r>
      <w:r>
        <w:rPr>
          <w:rStyle w:val="FootnoteAnchor"/>
          <w:rtl w:val="true"/>
        </w:rPr>
        <w:footnoteReference w:id="1293"/>
      </w:r>
      <w:r>
        <w:rPr>
          <w:rFonts w:ascii="Amiri" w:hAnsi="Amiri" w:eastAsia="Amiri" w:cs="Amiri"/>
          <w:color w:val="111111"/>
          <w:sz w:val="28"/>
          <w:sz w:val="28"/>
          <w:szCs w:val="28"/>
          <w:rtl w:val="true"/>
          <w:lang w:bidi="ar-SA"/>
        </w:rPr>
        <w:t>و أيم اللّه أن لو صدع قبل ذلك لكان آمنا،و لكنّه إنّما نظر في الطاعة و خاف الخلاف فلذلك كفّ،فوددت أن يكون عينك مع مهديّ هذه الامّة،و الملائكة بسيوف آل داود بين السماء و الأرض تعذّب أرواح الكفرة من الأموات و تلحق بهم أرواح أشباههم من الأحياء،ثمّ أخرج سيفا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اصطفى محمّدا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إلياس ما سألتك عن أمرك و بي منه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 أحببت أن يكون هذا الحديث قوّة لأصحابك،و ساخبرك بآية أنت تعرفها أن خصموا بها فلجوا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إن قالوا لأهل الخلاف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إلى آخرها،فهل كان رسول اللّه يعلم من العلم شيئا لا يعلمه في تلك الليلة،أو يأتيه به جبرئيل عليه السّلام في غيرها؟فانّه سيقولون 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لما علم بدّ من أن يظهر؟فيقولون 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أظهر رسول اللّه صلّى اللّه عليه و آله من علم اللّه عزّ ذكره اختلاف؟فان قالوا 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حكم بحكم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اختلاف فهل خالف رسول اللّه صلّى اللّه عليه و آله فيقولون نعم،فإن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فقل قد نقضوا أوّل كلامهم،فقل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تَأْوِيلَهُ إِلاَّ اللّهُ وَ الرّاسِخُونَ فِي الْعِلْمِ 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الراسخون في العلم؟فقل من لا يختلف في علمه،فإن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ذاك؟فقل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صاحب ذلك فهل بلغ أو لا؟ 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مات رسول اللّه صلّى اللّه عليه و آله و الخليفة من بعده يعلم علما ليس فيه اختلاف؟فإن قالوا لا،فقل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خليفة رسول اللّه مؤيّد و لا يستخلف رسول اللّه صلّى اللّه عليه و آله إلاّ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يحكم بحكمه،و إلاّ من يكون مثله إلاّ النبوّة،و ان كان رسول اللّه صلّى اللّه عليه و آله لم يستخلف في علمه أحدا فقد ضيّع من في أصلاب الرجال ممّن يكون بعده،فإن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رسول اللّه صلّى اللّه عليه و آله كان من القرآن،فقل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أَنْزَلْناهُ فِي لَيْلَةٍ مُبارَكَةٍ إِنّا كُنّا مُنْذِرِينَ فِيها يُفْرَقُ كُلُّ أَمْرٍ حَكِيمٍ أَمْراً مِنْ عِنْدِنا إِنّا كُنّا 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 اللّه عزّ و جلّ إلاّ إلى نبيّ،فقل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الحكيم الّذي يفرق فيه هو من الملائكة و الروح،الّتي تنزل من سماء إلى سماء،أو من سماء إلى أرض،فإن قالوا من سماء إلى سماء،فليس في السماء أحد يرجع من طاعته إلى معصيته،فإن قالوا من سماء إلى أرض و أهل الأرض أحوج الخلق إلى ذلك،فقل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لهم بدّ من سيّد يتحاكمون إليه؟فإن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الخليفة هو حكمهم،فقل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لعمري ما في الأرض و لا في السماء ولي للّه عزّ و جلّ إلاّ و هو مؤيّد،و من ايّد لم يخط،و ما في الأرض عدوّ للّه عزّ ذكره إلاّ و هو مخذول،و من خذل لم يصب،كما أنّ الأمر لا بدّ من تنزيله من السماء يحكم به أهل الأرض،</w:t>
      </w:r>
    </w:p>
    <w:p>
      <w:pPr>
        <w:pStyle w:val="BookText"/>
        <w:rPr/>
      </w:pPr>
      <w:r>
        <w:rPr>
          <w:rFonts w:ascii="Amiri" w:hAnsi="Amiri" w:eastAsia="Amiri" w:cs="Amiri"/>
          <w:color w:val="111111"/>
          <w:sz w:val="28"/>
          <w:sz w:val="28"/>
          <w:szCs w:val="28"/>
          <w:rtl w:val="true"/>
          <w:lang w:bidi="ar-SA"/>
        </w:rPr>
        <w:t>كذلك و لا بدّ من وال،فإن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هذا،فقل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أحببتم أبى اللّه بعد محمّد صلّى اللّه عليه و آله أن يترك العباد و لا حجّة 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ثمّ وقف،فقال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يا ابن رسول اللّه باب غامض،أ رأيت ان قالوا حجّة اللّه القرآن؟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ليس بناطق يأمر و ينهى،و لكنّ للقرآن أهل يأمرون و ينهون،و أقول قد عرضت لبعض أهل الأرض مصيبة ما هي في السنّة و الحكم الّذي ليس فيه اختلاف،و ليست في القرآن،أبى اللّه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الفتنة أن تظهر في الأرض و ليس في حكمه رادّ لها و مفرّج عن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تفلجون يا ابن رسول اللّه،أشهد أنّ اللّه عزّ و جلّ ذكره قد علم بما يصيب الخلق من مصيبة في الأرض أو في أنفسهم من الدّين أو غيره،فوضع القرآن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يا ابن رسول اللّه القرآن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64" w:name="pg1161_7730"/>
    </w:p>
    <w:p>
      <w:pPr>
        <w:pStyle w:val="BookText"/>
        <w:rPr/>
      </w:pPr>
      <w:bookmarkEnd w:id="564"/>
      <w:r>
        <w:rPr>
          <w:rFonts w:ascii="Amiri" w:hAnsi="Amiri" w:eastAsia="Amiri" w:cs="Amiri"/>
          <w:color w:val="111111"/>
          <w:sz w:val="28"/>
          <w:sz w:val="28"/>
          <w:szCs w:val="28"/>
          <w:rtl w:val="true"/>
          <w:lang w:bidi="ar-SA"/>
        </w:rPr>
        <w:t>دليل ما هو؟</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فيه جمل الحدود و تفسيرها عند الحكم،فقد أبى اللّه أن يصيب عبدا بمصيبة في دينه أو في نفسه أو في ماله ليس في أرضه من حكمه قاض بالصواب في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هذا الباب فقد فلجتم بحجّة،إلاّ أن يفتري خصمكم على اللّه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عزّ ذكره حجّة،و لكن أخبرني عن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ممّا خصّ به عليّ عليه السّلام وَ لا تَفْرَحُوا بِما آتاكُمْ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فلان و أصحابه،واحدة مقدّمة و واحدة مؤخّرة،لا تأسوا على ما فاتكم ممّا خصّ به عليّ،و لا تفرحوا بما آتاكم من الفتنة الّتي عرضت لكم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أصحاب الحكم الّذي لا اختلاف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الرجل و ذهب فلم أره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485208_373438147"/>
      <w:bookmarkStart w:id="566" w:name="_Toc207"/>
      <w:bookmarkEnd w:id="565"/>
      <w:r>
        <w:rPr>
          <w:rtl w:val="true"/>
        </w:rPr>
        <w:t>الإمام المهديّ عليه السّلام صاحب ليلة القدر في عصرنا هذا</w:t>
      </w:r>
      <w:bookmarkEnd w:id="566"/>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إبراهيم،بإسناده عن عبد اللّه بن مسكان،عن أبي جعفر و أبي عبد اللّه و أبي الحسن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 وَ الْكِتابِ الْمُبِينِ إِنّا أَنْزَلْناهُ يعني القرآن فِي لَيْلَةٍ مُبارَكَةٍ إِنّا كُنّا مُنْذِرِينَ و هي ليلة القدر أنزل اللّه القرآن فيها إلى البيت المعمور جملة واحدة،ثمّ نزل من البيت المعمور على النبيّ صلّى اللّه عليه و آله في طول ثلاث و عشرين سنة فِيها يُفْرَقُ كُلُّ أَمْرٍ حَكِيمٍ يعني في ليلة القدر كُلُّ أَمْرٍ حَكِيمٍ أي يقدّر اللّه كلّ أمر من الحقّ و من الباطل و ما يكون في تلك السنة، و له فيها البداء و المشيئة يقدم ما يشاء و يؤخّر ما يشاء من الآجال و الأرزاق و البلايا و الأعراض و الأمراض و يزيد فيها ما يشاء و ينقص ما يشاء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يلقيه رسول اللّه صلّى اللّه عليه و آله إلى أمير المؤمنين عليه السّلام،و يلقيه أمير المؤمنين إلى الأئمّة عليهم السّلام حتّى ينتهي ذلك إلى صاحب الزمان عليه السّلام،و يشرط له ما فيه البداء و المشيئة و التقديم </w:t>
      </w:r>
    </w:p>
    <w:p>
      <w:pPr>
        <w:pStyle w:val="BookText"/>
        <w:rPr/>
      </w:pPr>
      <w:r>
        <w:rPr>
          <w:rFonts w:ascii="Amiri" w:hAnsi="Amiri" w:eastAsia="Amiri" w:cs="Amiri"/>
          <w:color w:val="111111"/>
          <w:sz w:val="28"/>
          <w:sz w:val="28"/>
          <w:szCs w:val="28"/>
          <w:rtl w:val="true"/>
          <w:lang w:bidi="ar-SA"/>
        </w:rPr>
        <w:t xml:space="preserve">و التأخير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إبراهيم،بإسناده عن أبي المهاجر،عن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المهاجر لا تخفى علينا ليلة القدر،إنّ الملائكة يطوفون بنا فيها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حديث 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اللّه بالحقّ إظهار قدرته و إبداء سلطانه و تبيين براهين حكمته،فخلق ما شاء كما شاء،و أجرى فعل بعض الأشياء على أيدي من اصطفى من امنائه،فكان فعلهم فعله و أمرهم أمره،كما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السماء و الأرض وعاء لمن يشاء من خلقه ليميز الخبيث من الطيّب مع سابق علمه بالفريقين من أهلهما،و ليجعل ذلك مثالا لأوليائه و امنائه،و عرّف الخليقة فضل منزلة أوليائه،و فرض عليهم من طاعتهم مثل الّذي فرضه منه لنفسه،و ألزمهم الحجّة بأن خاطبهم خطابا يدلّ على انفراده و توحيده،و أبان لهم أولياء أجرى أفعالهم و أحكامهم مجرى فعله،فهم العباد المكرّمون الّذين لا يسبقونه بالقول و هم بأمره يعملون،هم الّذين أيّدهم بروح منه و عرّف الخلق اقتدارهم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النعيم الّذي يسأل عنه،إنّ اللّه تبارك و تعالى أنعم بهم على من اتّبعهم من أوليائهم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الحجج؟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رسول اللّه و من حلّ محلّه من أصفياء اللّه،قرنهم اللّه بنفسه و برسوله،و فرض على العباد من طاعتهم مثل الّذي فرض عليهم منها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ولاة أمر الدّين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يَسْتَنْبِطُونَهُ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 الأمر؟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به تنزّل الملائكة في الليلة الّتي يفرق فيه كلّ أمر حكيم،من خلق و رزق و أجل و عمل و حياة و موت و علم غيب السموات و الأرض،و المعجزات الّتي لا تنبغي إلاّ للّه و أصفيائه و السفرة بينه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بقيّة اللّه يعني المهديّ عليه السّلام الّذي يأتي عند انقضاء هذه النظرة فيملأ الأرض عدلا كما ملئت جورا،و من آياته الغيب و الاكتتام عند عموم الطغيان و حلول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هذا الأمر الّذي عرّفتك نبأه للنبيّ صلّى اللّه عليه و آله دون غيره،لكان الخطاب يدلّ على فعل ماض غير دائم و لا مستقبل،و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الملائكة و فرق كلّ أمر حكيم،و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الْمَلائِكَةُ و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يقول فيها كلّ أمر حكيم،و المحكم ليس بشيئين إنّما هو شيء واحد،فمن حكم بما ليس فيه اختلاف فحكمه من حكم اللّه عزّ و جلّ،و من حكم بأمر فيه اختلاف فرأى أنّه مصيب فقد حكم بحكم الطاغوت،إنّه لينزل في ليلة القدر إلى ولي الأمر تفسير الامور سنة سنة،يؤمر فيها في أمر نفسه بكذا و كذا و في أمر الناس بكذا و كذا،و إنّه ليحدث لوليّ الأمر سوى ذلك كلّ يوم من علم اللّه عزّ ذكره الخاصّ و المكنون العجيب المخزون مثل ما ينزل في تلك الليلة من الأمر،ثمّ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السَّماءُ بِدُخانٍ مُبِينٍ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67" w:name="pg1161_7733"/>
    </w:p>
    <w:p>
      <w:pPr>
        <w:pStyle w:val="BookText"/>
        <w:rPr/>
      </w:pPr>
      <w:bookmarkEnd w:id="567"/>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إبراهيم في حديث له أنّ ذلك من علامات الساعة و يكون في الرجعة،فقد روى بإسناده عن أبي المهاجر،عن أبي جعفر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اصبر يَوْمَ تَأْتِي السَّماءُ بِدُخانٍ مُبِينٍ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إذا خرجوا في الرجعة من القبر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2485210_373438147"/>
      <w:bookmarkStart w:id="569" w:name="_Toc208"/>
      <w:bookmarkEnd w:id="568"/>
      <w:r>
        <w:rPr>
          <w:rtl w:val="true"/>
        </w:rPr>
        <w:t>قصة الدجّال و خروجه عند العامّة</w:t>
      </w:r>
      <w:bookmarkEnd w:id="569"/>
    </w:p>
    <w:p>
      <w:pPr>
        <w:pStyle w:val="BookText"/>
        <w:rPr/>
      </w:pPr>
      <w:r>
        <w:rPr>
          <w:rFonts w:ascii="Amiri" w:hAnsi="Amiri" w:eastAsia="Amiri" w:cs="Amiri"/>
          <w:color w:val="111111"/>
          <w:sz w:val="28"/>
          <w:sz w:val="28"/>
          <w:szCs w:val="28"/>
          <w:rtl w:val="true"/>
          <w:lang w:bidi="ar-SA"/>
        </w:rPr>
        <w:t>روى الشيخ الصدوق من طريق العامّة قصّة ابن الصيّاد الّذي اختلف العامّة في أنّه الدجّال أو غيره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العناد و الجحود يصدّقون بمثل هذا الخبر،و يروونه في الدجال و غيبته و طول بقائه المدّة الطويلة،و بخروجه في آخر الزمان،و لا يصدّقون بأمر القائم عليه السّلام و أنّه يغيب مدّة طويلة ثمّ يظهر فيملأ الأرض قسطا و عدلا كما ملئت جورا و ظلما بنصّ النبيّ و الأئمّة بعده صلوات اللّه عليهم و عليه باسمه و عينه و نسبه،و بإخبارهم بطول غيبته،إرادة لاطفاء نور اللّه،و إبطالا لأمر وليّ اللّه،و يأبى اللّه الا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يحتجّون به في دفعهم لأمر الحجّة عليه السّلام 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نرو هذه الأخبار الّتي تروونها في شأنه و لا نعرفها،و كذا يقول من يجحد نبيّنا صلّى اللّه عليه و آله من الملحدين،و البراهمة و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صح عندنا شيء مما تروونه من معجزاته و دلائله و لا نعرفها، فنعتقد بطلان أمره لهذه الجهة،و متى لزمنا ما يقولون،لزمهم ما يقوله هذه الطوائف و هو أكثر عددا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موجب عقولنا أن يعمّر أحد في زماننا هذا عمرا يتجاوز عمر أهل الزمان،فقد تجاوز عمر صاحبكم على زعمكم عمر أهل الزمان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تصدّقون على أنّ الدجّال في الغيبة يجوز أن يعمّر عمرا يتجاوز عمر أهل الزمان و كذلك إبليس،و لا تصدّقون بمثل ذلك لقائم آل محمّد صلّى اللّه عليه و آله؟مع النصوص الواردة فيه في الغيبة،و طول العمر،و الظهور بعد ذلك للقيام بأمر اللّه عزّ و جل،و ما روي في ذلك من الأخبار الّتي قد ذكرتها في هذا الكتاب،و مع ما صحّ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كان </w:t>
      </w:r>
    </w:p>
    <w:p>
      <w:pPr>
        <w:pStyle w:val="BookText"/>
        <w:rPr/>
      </w:pPr>
      <w:r>
        <w:rPr>
          <w:rFonts w:ascii="Amiri" w:hAnsi="Amiri" w:eastAsia="Amiri" w:cs="Amiri"/>
          <w:color w:val="111111"/>
          <w:sz w:val="28"/>
          <w:sz w:val="28"/>
          <w:szCs w:val="28"/>
          <w:rtl w:val="true"/>
          <w:lang w:bidi="ar-SA"/>
        </w:rPr>
        <w:t>في الأمم السالفة يكون في هذه الامّة مثله،حذو النعل بالنعل و القذّة بالقذّة،و قد كان فيمن مضى من أنبياء اللّه عزّ و جلّ و حججه عليهم السّلام معمّرون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نوح عليه السّلام فإنّه عاش ألفي سنة و خمسمائة سنة،و نطق القرآن بأنّه لبث في قومه ألف سنة إلاّ خمسين عاما؛و قد روي في الخبر الّذي قد أسندته في هذا الكتاب أنّ في القائم سنّة من نوح،و هي طول العمر،فكيف يدفع أمره و لا يدفع ما يشبهه من الأمور الّتي ليس شيء منها في موجب العقول،بل لزم الاقرار بها لأنّها رويت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يلزم الاقرار بالقائم عليه السّلام من طريق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موجب أيّ عقل من العقول أنّه يجوز أن يلبث اصحاب الكهف ثلاث مائة سنين و ازدادوا تسعا؟هل وقع التصديق بذلك إلاّ من طريق السمع،فلم لا يقع التصديق بأمر القائم عليه السّلام أيضا من طريق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يصدّقون بما يرد من الأخبار عن وهب بن منبّه و عن كعب الأحبار في الحالات الّتي لا يصحّ منها شيء في قول الرسول،و لا في موجب العقول،و لا يصدّقون بما يرد عن النبيّ و الأئمّة عليهم السّلام في القائم و غيبته،و ظهوره بعد شكّ أكثر الناس في أمره، و ارتدادهم عن القول به،كما تنطق به الآثار الصحيحة عنهم عليهم السّلام،هل هذا إلاّ مكابرة في دفع الحقّ و جحوده؟</w:t>
      </w:r>
    </w:p>
    <w:p>
      <w:pPr>
        <w:pStyle w:val="BookText"/>
        <w:rPr/>
      </w:pPr>
      <w:r>
        <w:rPr>
          <w:rFonts w:ascii="Amiri" w:hAnsi="Amiri" w:eastAsia="Amiri" w:cs="Amiri"/>
          <w:color w:val="111111"/>
          <w:sz w:val="28"/>
          <w:sz w:val="28"/>
          <w:szCs w:val="28"/>
          <w:rtl w:val="true"/>
          <w:lang w:bidi="ar-SA"/>
        </w:rPr>
        <w:t>و كيف لا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في الزمان غير محتمل للتعمير وجب أن تجري سنّة الأوّلين بالتعمير في أشهر الاجناس تصديقا لقول صاحب الشريعة عليه السّلام،و لا جنس أشهر من جنس القائم عليه السّلام لأنّه مذكور في الشرق و الغرب على ألسنة المقرّين و ألسنة المنكرين له،و متى بطل وقوع الغيبة بالقائم الثاني عشر من الأئمّة عليهم السّلام مع الروايات الصحيحة عن النبيّ أنّه صلّى اللّه عليه و آله أخبر بوقوعها به عليه السّلام بطلت نبوّته،لأنّه يكون قد أخبر بوقوع الغيبة بما لم يقع به،و متى صحّ كذبه في شيء لم يكن نبيّا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يصدق في أمر عمّار أنّه تقتله الفئة الباغية،و في أمير المؤمنين عليه السّلام أنّه تخضب لحيته من دم رأسه،و في الحسن بن عليّ عليهما السّلام أنّه مقتول بالسّم،و في الحسين بن عليّ عليهما السّلام أنّه مقتول بالسيف،و لا يصدق فيما أخبر به من أمر القائم و وقوع الغيبة به، و النصّ عليه باسمه و نسبه؟بل هو صلّى اللّه عليه و آله صادق في جميع أقواله مصيب في جميع أحواله، </w:t>
      </w:r>
    </w:p>
    <w:p>
      <w:pPr>
        <w:pStyle w:val="BookText"/>
        <w:rPr/>
      </w:pPr>
      <w:r>
        <w:rPr>
          <w:rFonts w:ascii="Amiri" w:hAnsi="Amiri" w:eastAsia="Amiri" w:cs="Amiri"/>
          <w:color w:val="111111"/>
          <w:sz w:val="28"/>
          <w:sz w:val="28"/>
          <w:szCs w:val="28"/>
          <w:rtl w:val="true"/>
          <w:lang w:bidi="ar-SA"/>
        </w:rPr>
        <w:t xml:space="preserve">و لا يصح إيمان عبد حتّى لا يجد في نفسه حرجا مما قضى و يسلّم له في جميع الأمور تسليما لا يخالطه شكّ و لا ارتياب،و هذا هو الإسلام،و الإسلام هو الاستسلام و الانقياد وَ مَنْ يَبْتَغِ غَيْرَ الْإِسْلامِ دِيناً فَلَنْ يُقْبَلَ مِنْهُ وَ هُوَ فِي الْآخِرَةِ مِنَ الْخاسِرِينَ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أعجب العجب أنّ مخالفينا يروون انّ عيسى ابن مريم عليه السّلام مرّ بأرض كربلاء فرأى عدّة من الظباء هناك مجتمعة فأقبلت اليه و هي تبكي،و أنّه جلس و جلس الحواريون،فبكى و بكى الحواريون،و هم لا يدرون لم جلس و لم بكى؟</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 كلمته 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أيّ أرض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أرض يقتل فيها فرخ الرسول أحمد،و فرخ الحرّة الطاهرة البتول شبيه أمّي و يلحد فيها،هي أطيب من المسك لأنّها طينة الفرخ المستشهد،و هكذا تكون طينة الأنبياء و أولاد الأنبياء،و هذه الظباء تكلّمني و تقول إنّها ترعى في هذه الأرض شوقا إلى تربة الفرخ المستشهد المبارك و زعمت أنّها آمنة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بعر تلك الظباء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أبقها أبدا حتّى يشمّها أبوه فتكون له عزاء و سلوة،و أنّها بقيت إلى أيّام أمير المؤمنين عليه السّلام حتّى شمّها و بكى و أبكى، و أخبر بقصتها لما مرّ بكربلاء</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فيصدّقون بأنّ بعر تلك الظباء تبقى زيادة على خمسمائة سنة لم تغيّرها الأمطار و الرياح،و مرور الأيام و الليالي و السنين عليها،و لا يصدّقون بأنّ القائم من آل محمّد عليهم السّلام يبقى حتّى يخرج بالسيف فيبير أعداء اللّه و يظهر دين اللّه،مع الأخبار الواردة عن النبيّ و الأئمّة صلوات اللّه عليهم بالنصّ عليه باسمه و نسبه و غيبته المدّة الطويلة،و جرى سنن الأوّلين فيه بالتعمير،هل هذا إلاّ عناد و جحود للحق؟ </w:t>
      </w:r>
      <w:r>
        <w:rPr>
          <w:rStyle w:val="FootnoteAnchor"/>
        </w:rPr>
        <w:footnoteReference w:id="130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70" w:name="pg1161_7736"/>
    </w:p>
    <w:p>
      <w:pPr>
        <w:pStyle w:val="Heading2"/>
        <w:numPr>
          <w:ilvl w:val="1"/>
          <w:numId w:val="1"/>
        </w:numPr>
        <w:rPr/>
      </w:pPr>
      <w:bookmarkStart w:id="571" w:name="__RefHeading___Toc2485212_373438147"/>
      <w:bookmarkStart w:id="572" w:name="_Toc209"/>
      <w:bookmarkEnd w:id="570"/>
      <w:bookmarkEnd w:id="571"/>
      <w:r>
        <w:rPr>
          <w:rtl w:val="true"/>
        </w:rPr>
        <w:t>سورة الجاثية</w:t>
      </w:r>
      <w:bookmarkEnd w:id="572"/>
    </w:p>
    <w:p>
      <w:pPr>
        <w:pStyle w:val="Heading3"/>
        <w:numPr>
          <w:ilvl w:val="2"/>
          <w:numId w:val="1"/>
        </w:numPr>
        <w:rPr/>
      </w:pPr>
      <w:bookmarkStart w:id="573" w:name="__RefHeading___Toc2485214_373438147"/>
      <w:bookmarkStart w:id="574" w:name="_Toc210"/>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اللّه المرجوّة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قيام القائم عليه السّلام، و يوم الكرّة،و يوم القيامة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2485216_373438147"/>
      <w:bookmarkStart w:id="576" w:name="_Toc211"/>
      <w:bookmarkEnd w:id="575"/>
      <w:r>
        <w:rPr>
          <w:rtl w:val="true"/>
        </w:rPr>
        <w:t>آل محمّد صلّى اللّه عليه و آله هم أيّام اللّه</w:t>
      </w:r>
      <w:bookmarkEnd w:id="576"/>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عليّ بن الحسين بن بابويه القمّيّ الصدوق طاب ثراه بإسناده عن الصقر بن أبي 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المتوكّل سيّدنا أبي الحسن عليه السّلام جئت لأسأل عن خبره،قال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حاجب المتوكّل فأمر أن ادخل إليه فادخلت إليه،فقال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صقر ما شأنك؟فقلت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أيّها الاستاذ،فقال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اقعد،قال 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ما تقدّم و ما تأخّر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في المجىء،قال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فوحى الناس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و فيم جئت؟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لخبر 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جئت تسأل عن خبر مولاك؟فقلت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أمير المؤمنين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اسكت،مولاك هو الحقّ،لا تتحشّمني فإنّي على مذهبك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تراه؟فقلت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يخرج صاحب البريد،قال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فجلست،فلمّا خرج 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بيد الصقر فأدخله إلى الحجرة الّتي فيها العلوي المحبوس و خلّ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الحجرة،و أومأ إلى بيت،فدخلت فإذا هو عليه السّلام جالس على صدر حصير و بحذاء قبر محفور،قال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فردّ عليّ السلام ثمّ أمرني بالجلوس فجلست،ثمّ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ما أتى بك؟قلت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نظرت إلى القبر و بكيت،فنظر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صقر لا عليك لن يصلوا إلينا بسوء،فقلت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حديث يروى عن النبيّ صلّى اللّه عليه و آله لا أعرف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نعم،الأيّام نحن،بنا قامت السماوات و الأرض،فالسبت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رسول اللّه صلّى اللّه عليه و آله، و الأحد أمير المؤمنين،و الاثنين الحسن و الحسين،و الثلاثاء عليّ بن الحسين و محمّد بن عليّ الباقر و جعفر بن محمّد الصادق،و الأربعاء موسى بن جعفر و عليّ بن موسى و محمّد بن عليّ و أنا،و الخميس ابني الحسن،و الجمعة ابن ابني،و إليه تجتمع عصابة الحقّ،و هو الّذي يملأها قسطا و عدلا كما ملئت جورا و ظلما فهذا معنى الأيّام،و لا تعادوهم في الدنيا فيعادوكم في الآخرة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و اخرج فلا آمن عليك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77" w:name="pg1161_7738"/>
    </w:p>
    <w:p>
      <w:pPr>
        <w:pStyle w:val="Heading2"/>
        <w:numPr>
          <w:ilvl w:val="1"/>
          <w:numId w:val="1"/>
        </w:numPr>
        <w:rPr/>
      </w:pPr>
      <w:bookmarkStart w:id="578" w:name="__RefHeading___Toc2485218_373438147"/>
      <w:bookmarkStart w:id="579" w:name="_Toc212"/>
      <w:bookmarkEnd w:id="577"/>
      <w:bookmarkEnd w:id="578"/>
      <w:r>
        <w:rPr>
          <w:rtl w:val="true"/>
        </w:rPr>
        <w:t>سورة الأحقاف</w:t>
      </w:r>
      <w:bookmarkEnd w:id="579"/>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أبو منصور أحمد بن عليّ بن أبي طالب الطبرسيّ قدّس سرّه عن سعد بن عبد اللّه الأشعريّ،عن الشيخ الصدوق،عن أحمد بن إسحاق بن سعد الأشعريّ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بعض أصحابنا يعلم أنّ جعفر بن عليّ كتب إليه كتابا يعرّفه نفسه،و يعلمه أنّه القيّم بعد أخيه،و أنّ عنده من علم الحلال و الحرام ما يحتاج إليه،و غير ذلك من العلوم كلّها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 الكتاب كتبت إلى صاحب الزمان عليه السّلام و صيّرت كتاب جعفر درجه،فخرج إليّ الجواب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أتاني كتابك أبقاك اللّه و الكتاب الّذي أنفذت درجه،و أحاطت معرفتي بجميع ما تضمّنه على اختلاف ألفاظه،و تكرّر الخطأ فيه،و لو تدبّرته لوقفت على بعض ما وقفت عليه منه و الحمد للّه ربّ العالمين حمدا لا شريك له على إحسانه إلينا و فضله علينا،أبى اللّه عزّ و جلّ للحقّ إلاّ إتماما،و للباطل إلاّ زهوقا،و هو شاهد عليّ بما أذكره،ولي عليكم بما أقوله،إذا اجتمعنا اليوم الّذي لا ريب فيه،و يسألنا عمّا نحن فيه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 يجعل لصاحب الكتاب على المكتوب إليه و لا عليك و لا على أحد من الخلق جميعا إمامة مفترضة،و لا طاعة و لا ذمّة،و سابيّن لكم جملة تكتفون 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يرحمك اللّه،إنّ اللّه تعالى لم يخلق الخلق عبثا،و لا أهملهم سدى،بل خلقهم بقدرته،و جعل لهم أسماعا و أبصارا و قلوبا و ألبا،ثمّ بعث النبيّين عليهم السّلام مبشّرين و منذرين، يأمرونهم بطاعته و ينهونهم عن معصيته،و يعرّفونهم ما جهلوه من أمر خالقهم و دينهم، و أنزل عليهم كتابا و بعث إليهم ملائكة،و باين بينهم و بين من بعثهم إليهم بالفضل الّذي جعله لهم عليهم،و ما آتاهم اللّه من الدلائل الظاهرة و البراهين الباهرة،و الآيات الغالبة،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النار عليه بردا و سلاما و اتّخذه خليلا،و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كلّمه تكليما و جعل عصاه ثعبانا مبينا،و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الموتى بإذن اللّه و أبرأ الأكمه و الأبرص بإذن اللّه،و منهم من علّمه منطق الطير و اوتي من كلّ شيء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محمّدا صلّى اللّه عليه و آله رحمة للعالمين و تمّم به نعمته،و ختم به أنبياءه،و أرسله إلى الناس كافّة،و أظهر من صدقه ما أظهره،و بيّن من آياته و علاماته ما بيّن،ثمّ قبضه صلّى اللّه عليه و آله حميدا فقيدا سعيدا،و جعل الأمر من بعده إلى أخيه و ابن عمّه و وصيّه و وارثه عليّ بن أبي طالب عليه السّلام،ثمّ إلى الأوصياء من ولده واحدا بعد واحد،أحيا بهم دينه،و أتمّ بهم نوره، و جعل بينهم و بين إخوتهم و بني عمّهم و الأدنين فالأدنين من ذوي أرحامهم فرقا بيّنا، تعرف به الحجّة من المحجوج،و الإمام من المأموم،بأن عصمهم من الذنوب،و برّأهم من العيوب،و طهّرهم من الدنس،و نزّههم من اللبس،و جعلهم خزّان علمه،و مستودع </w:t>
      </w:r>
    </w:p>
    <w:p>
      <w:pPr>
        <w:pStyle w:val="BookText"/>
        <w:rPr/>
      </w:pPr>
      <w:r>
        <w:rPr>
          <w:rFonts w:ascii="Amiri" w:hAnsi="Amiri" w:eastAsia="Amiri" w:cs="Amiri"/>
          <w:color w:val="111111"/>
          <w:sz w:val="28"/>
          <w:sz w:val="28"/>
          <w:szCs w:val="28"/>
          <w:rtl w:val="true"/>
          <w:lang w:bidi="ar-SA"/>
        </w:rPr>
        <w:t>حكمته،و موضع سرّه،و أيّدهم بالدلائل،و لو لا ذلك لكان الناس على سواء،و لادّعى أمر اللّه عزّ و جلّ كلّ أحد،و لما عرف الحقّ من الباطل،و لا العلم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هذا المبطل المدّعي على اللّه الكذب بما ادّعاه،فلا أدري بأيّة حالة هي له، رجا أن يتمّ دعواه،بفقه في دين اللّه؟فو اللّه ما يعرف حلالا من حرام و لا يفرّق بين خطأ و صواب،أم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يعلم حقّا من باطل،و لا محكما من متشابه،و لا يعرف حدّ الصلاة و وقتها،أم بورع؟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شهيد على تركه الصلاة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ذلك لطلب الشعوذة،و لعلّ خبره تأدّى إليكم،و هاتيك ظروف مسكره منصوبة،و آثار عصيانه للّه عزّ و جلّ مشهورة قائمة،أم بآية فليأت بها،أم بحجّة؟فليقمها،أم بدلالة؟فليذكرها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بَيْنَهُما إِلاّ بِالْحَقِّ وَ أَجَلٍ مُسَمًّى وَ الَّذِينَ كَفَرُوا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لك،و امتحنه و اسأله عن آية من كتاب اللّه يفسّرها،أو صلاة يبيّن حدودها و ما يجب فيها،لتعلم حاله و مقداره،و يظهر لك عواره و نقصانه،و 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أهله،و أقرّه في مستقرّه،و أبى اللّه عزّ و جلّ أن يكون الإمامة في الأخوين إلاّ في الحسن و الحسين،و إذا أذن اللّه لنا في القول ظهر الحقّ و اضمحلّ الباطل، و انحسر عنكم،و إلى اللّه أرغب في الكفاية،و جميل الصنع و الولاية،و حسبنا اللّه و نعم الوكيل،و صلّى اللّه على محمّد و آل محمّد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 اللّهُ ثُمَّ اسْتَقامُوا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استقاموا على الأئمّة واحدا بعد واحد تتنزّل عليهم الملائكة ألاّ تخافوا و لا تحزنوا و أبشروا بالجنّة الّتي كنتم توعدون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80" w:name="pg1161_7742"/>
    </w:p>
    <w:p>
      <w:pPr>
        <w:pStyle w:val="Heading2"/>
        <w:numPr>
          <w:ilvl w:val="1"/>
          <w:numId w:val="1"/>
        </w:numPr>
        <w:rPr/>
      </w:pPr>
      <w:bookmarkStart w:id="581" w:name="__RefHeading___Toc2485220_373438147"/>
      <w:bookmarkStart w:id="582" w:name="_Toc213"/>
      <w:bookmarkEnd w:id="580"/>
      <w:bookmarkEnd w:id="581"/>
      <w:r>
        <w:rPr>
          <w:rtl w:val="true"/>
        </w:rPr>
        <w:t>سورة محمّد</w:t>
      </w:r>
      <w:bookmarkEnd w:id="582"/>
    </w:p>
    <w:p>
      <w:pPr>
        <w:pStyle w:val="Heading3"/>
        <w:numPr>
          <w:ilvl w:val="2"/>
          <w:numId w:val="1"/>
        </w:numPr>
        <w:rPr/>
      </w:pPr>
      <w:bookmarkStart w:id="583" w:name="__RefHeading___Toc2485222_373438147"/>
      <w:bookmarkStart w:id="584" w:name="_Toc214"/>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مرفوعا عن ابن أبي عمير،عن حمّاد بن عيسى،عن محمّد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و سلطتم و ملكتم أَنْ تُفْسِدُوا فِي الْأَرْضِ وَ تُقَطِّعُوا أَرْحامَكُمْ </w:t>
      </w:r>
      <w:r>
        <w:rPr>
          <w:rStyle w:val="FootnoteAnchor"/>
          <w:rtl w:val="true"/>
        </w:rPr>
        <w:footnoteReference w:id="131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بني عمّنا بني عبّاس و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 عن الوحي،ثمّ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بعد ولاية عليّ مِنْ بَعْدِ ما تَبَيَّنَ لَهُمُ الْهُدَى الشَّيْطانُ سَوَّلَ لَهُمْ وَ أَمْلى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 بولاية عليّ عليه السّلام زادَهُمْ هُدىً حيث عرّفهم الأئمّة من بعده و القائم عليه السّلام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أمانا من النار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585" w:name="pg1161_7743"/>
    </w:p>
    <w:p>
      <w:pPr>
        <w:pStyle w:val="Heading3"/>
        <w:numPr>
          <w:ilvl w:val="2"/>
          <w:numId w:val="1"/>
        </w:numPr>
        <w:rPr/>
      </w:pPr>
      <w:bookmarkStart w:id="586" w:name="__RefHeading___Toc2485224_373438147"/>
      <w:bookmarkStart w:id="587" w:name="_Toc215"/>
      <w:bookmarkEnd w:id="585"/>
      <w:bookmarkEnd w:id="586"/>
      <w:r>
        <w:rPr>
          <w:rtl w:val="true"/>
        </w:rPr>
        <w:t>أشراط الساعة</w:t>
      </w:r>
      <w:bookmarkEnd w:id="587"/>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بإسناده من طريق العامّة،عن عطاء بن أبي رياح،عن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رسول اللّه صلّى اللّه عليه و آله حجّة الوداع،فأخذ بحلقة باب الكعبة، ثمّ أقبل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بأشراط الساعة؟و كان أدنى الناس يومئذ سلمان رحمة اللّه عليه،فقالوا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إضاعة الصلاة و اتّباع الشهوات و الميل إلى الأهواء و تعظيم أصحاب المال،و بيع الدّين بالدنيا،فعندها يذاب قلب المؤمن في جوفه كما يذاب الملح بالماء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سلمان،إنّ عنده أمراء جورة،و وزراء فسقة،و عرفاء ظلمة،و امناء خونة،فقال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ذلك لكائن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سلمان،إنّ عندها يكون المنكر معروفا و المعروف منكرا و يؤتمن الخائن،و يخون الأمين و يصدّق الكاذب و يكذّب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لكائن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بيده،فعندها يكون امارة النساء و مشاورة الإماء و قعود الصبيان على المنابر،و يكون الكذب ظرفا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مغرما،و الفيء مغنما،و يجفو الرجل والديه،و يبرّ صديقه،و يطلع الكوكب المذنّب،قال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سلمان،و عندها تشارك المرأة زوجها في التجارة، و يكون المطر قيظا،و تغيظ الكرام غيظا،و يحتقر الرجل المعسر،فعندها لا تقارب الأسواق إلاّ إذا قال هذا لم أبع شيئا،و 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أربح،فلا ترى إلاّ ذامّا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سلمان،فعندها تليهم أقوام إن تكلّموا قتلوهم،و إن سكتوا استباحوهم،ليستأثرون بفيئهم،و ليطؤن حرمتهم،و ليسفكنّ دمائهم،و لتملأنّ قلوبهم دغلا و رعبا،فلا تراهم إلاّ وجلين خائفين مرعوبين مرهوبين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هذا لكائن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سلمان،إنّ عندها يؤتى بشيء من المشرق و شيء من المغرب يلون امّتي،فالويل لضعفاء امّتي منهم،فالويل لهم من اللّه،لا يرحمون صغيرا و لا يوقّرون كبيرا و لا يتجاوزون عن مسيء،جثّتهم جثّة الآدميّين،و 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سلمان،و عندها يكتفي الرجال بالرجال،و النساء بالنساء،و يغار على الغلمان كما يغار على الجارية في بيت أهلها،و تشبّه الرجال بالنساء، و النساء بالرجال،و يركبن ذوات الفروج السروج،فعليهنّ من امّتي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سلمان،إنّ عندها تزخرف المساجد كما تزخرف البيع و الكنائس،و تحلّى المصاحف،و تطوّل المنارات،و تكثر الصفوف بقلوب متباغضة و 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سلمان،إنّ عندها تحلّى ذكور امّتي بالذهب، و يلبسون الحرير و الديباج،و يتّخذون جلود النمور صفاقا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سلمان،و إنّ عندها يظهر الربا،و يتعاملون بالعينة و الرشا، و يوضع الدّين و ترفع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سلمان،و عندها يكثر الطلاق،فلا يقام للّه حدّ،و لن يضرّ اللّه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 يا سلمان،و عندها تظهر القينات و المعازف،و يليهم شرار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لكائن يا رسول اللّه؟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الّذي نفسي بيده يا سلمان،و عندها تحجّ أغنياء امّتي للنزهة،و تحجّ </w:t>
      </w:r>
    </w:p>
    <w:p>
      <w:pPr>
        <w:pStyle w:val="BookText"/>
        <w:rPr/>
      </w:pPr>
      <w:r>
        <w:rPr>
          <w:rFonts w:ascii="Amiri" w:hAnsi="Amiri" w:eastAsia="Amiri" w:cs="Amiri"/>
          <w:color w:val="111111"/>
          <w:sz w:val="28"/>
          <w:sz w:val="28"/>
          <w:szCs w:val="28"/>
          <w:rtl w:val="true"/>
          <w:lang w:bidi="ar-SA"/>
        </w:rPr>
        <w:t>أوساطها للتجارة،و تحجّ فقراؤها للرياء و السمعة،فعندها يكون أقوام يتعلّمون القرآن لغير اللّه،فيتّخذونه مزامير،و يكون أقوام يتفقّهون لغير اللّه،و تكثر أولاد الزنا،يتغنّون بالقرآن و 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سلمان،ذلك إذا انتهكت المحارم و اكتسبت المآثم، و تسلّط الأشرار على الأخيار،و يفشو الكذب،و تظهر اللجاجة،و يغشي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يفشو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يتباهون في اللباس،و يمطرون في غير أوان المطر،و يستحسنون الكوبة و المعازف،و ينكرون الأمر بالمعروف و النهي عن المنكر،حتّى يكون المؤمن في ذلك الزمان أذلّ من الامّة،و يظهر قرّائهم و عبّادهم فيما بينهم التلاوم،فاولئك يدعون في ملكوت السماوات الأرجاس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سلمان،فعندها لا يخشى الغنيّ إلاّ الفقر،حتّى إنّ السائل يسأل فيما بين الجمعتين لا يصيب أحدا يضع في كفّه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الّذي نفسي بيده يا سلمان،و عندها يتكلّم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يا رسول اللّه؟فداك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في أمر العامة من لم يكن يتكلّم،فلم يلبثوا إلاّ قليلا حتّى تخور الأرض، فلا يظنّ كلّ قوم إلاّ أنّها خارت في ناحيتهم،فيمكثون ما شاء اللّه،ثمّ يمكثون في مكثهم فتلقي لهم الأرض أفلاذ كبدها،قال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و فضّة،ثمّ أومى بيده إلى الأساطين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هذا،فيومئذ لا ينفع ذهب و لا فضّة،و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بصير،عن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نارا من المشرق شبه الهردي </w:t>
      </w:r>
      <w:r>
        <w:rPr>
          <w:rStyle w:val="FootnoteAnchor"/>
          <w:rtl w:val="true"/>
        </w:rPr>
        <w:footnoteReference w:id="1320"/>
      </w:r>
      <w:r>
        <w:rPr>
          <w:rFonts w:ascii="Amiri" w:hAnsi="Amiri" w:eastAsia="Amiri" w:cs="Amiri"/>
          <w:color w:val="111111"/>
          <w:sz w:val="28"/>
          <w:sz w:val="28"/>
          <w:szCs w:val="28"/>
          <w:rtl w:val="true"/>
          <w:lang w:bidi="ar-SA"/>
        </w:rPr>
        <w:t>العظيم تطلع ثلاثة أيّام أو سبعة أيّام فتوقّعوا فرج آل محمّد عليهم السّلامر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شاء اللّه عزّ و جلّ،إنّ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شهر اللّه،و هي صيحة جبرئيل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 عليه السّلام،فيسمع من بالمشرق و من بالمغرب لا يبقى راقد إلاّ استيقظ،و لا قائم إلاّ قعد،و لا قاعد إلاّ قام على رجليه فزعا من ذلك الصوت،فرحم اللّه من اعتبر بذلك الصوت فأجاب،فإنّ الصوت الأوّل هو صوت جبرئيل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شهر رمضان في ليلة جمعة ليلة ثلاث و عشرين،فلا تشكّوا في ذلك و اسمعوا و أطيعوا،و في آخر النهار صوت إبليس اللعين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فلانا قتل مظلوما،ليشكّك الناس و يفتنهم،فكم ذلك اليوم من شاكّ متحيّر قد هوى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سمعتم الصوت في شهر رمضان فلا تشكّوا أنّه صوت جبرئيل،و علامة ذلك أنّه ينادي باسم القائم و اسم أبيه حتّى تسمعه العذراء في خدرها فتحرّض أباها و 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هذين الصوتين قبل 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من السماء و هو صوت جبرئيل،و صوت من الأرض فهو صوت إبليس اللعين،ينادي باسم فلان أنّه قتل مظلوما يريد الفتنة،فاتّبعوا الصوت الأوّل،و إيّاكم و الأخير أن تفتتنوا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إلاّ على خوف شديد من الناس،و زلازل،و فتنة،و بلاء يصيب الناس،و طاعون قبل ذلك،و سيف قاطع بين العرب،و اختلاف شديد بين الناس، و تشتيت في دينهم،و تغيير في حالهم،حتّى يتمنّى المتمنّي الموت صباحا و مساء،من عظم ما يرى من كلب الناس و أكل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فخروجه عليه السّلام إذا خرج يكون عند اليأس و القنوط من أن يروا فرجا،فيا طوبى لمن أدركه و كان من أنصاره،و الويل لمن ناواه و خالفه،و خالف أمره،و كان من أعدائه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جديد،و كتاب جديد،و سنّة جديدة،و قضاء جديد،على العرب شديد،و ليس شأنه إلاّ القتل،لا يستبقي أحدا،و لا يأخذه في اللّه لومة لائم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بنو فلان فيما بينهم،فعند ذلك فانتظروا الفرج،و ليس فرجكم إلاّ في اختلاف بني فلان،فإذا اختلفوا فتوقّعوا الصيحة في شهر رمضان بخروج القائم؛إنّ اللّه يفعل ما يشاء،و لن يخرج القائم و لا ترون ما تحبّون حتّى يختلف بنو فلان فيما بينهم، فإذا كان ذلك طمع الناس فيهم و اختلفت الكلمة و 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لبني فلان أن يملكوا،فإذا ملكوا ثمّ اختلفوا تفرّق ملكهم و تشتّت أمرهم حتّى يخرج عليهم الخراسانيّ و السفيانيّ،هذا من المشرق و هذا المغرب،يستبقان إلى الكوفة كفرسي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هنا،و هذا من هنا،حتّى يكون هلاك بني فلان على أيديهما، أما إنّهما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و اليمانيّ و الخراسانيّ في سنة واحدة في شهر واحد في يوم واحد،و نظام كنظام الخرز يتبع بعضه بعضا،فيكون اليأس من كلّ وجه،ويل لمن ناواهم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الرايات أهدى من راية اليمانيّ هي راية هدى لأنّه يدعو إلى صاحبكم، فإذا خرج اليماني حرّم بيع السلاح على الناس و كلّ مسلم،و إذا خرج اليماني فانهض إليه، فانّ رايته راية هدى،و لا يحلّ لمسلم أن يلتوي عليه،فمن فعل فهو من أهل النار،لأنّه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ذهاب ملك بني فلان كقصع الفخار،و كرجل كانت في يده فخارة و هو يمشي إذ سقطت من يده و هو ساه عنها فانكسرت،فقال حين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الفزع، فذهاب ملكهم هكذا أغفل ما كانوا عن ذهابه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ذكره قدّر فيما قدّر و قضى بأنّه كائن لا بدّ منه،أخذ بني اميّة بالسيف جهرة، و أن أخذ بني فلان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رحى تطحن،فإذا قامت على قطبها و ثبتت على ساقها،بعث اللّه عليها عبدا عسفا خاملا أصله،يكون النصر معه،أصحابه الطويلة شعورهم،أصحاب السبال،سود ثيابهم،أصحاب رايات سود،ويل لمن ناواهم يقتلونهم هرجا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لكأنّي انظر إليهم و إلى أفعالهم،و ما يلقى من الفجّار منهم و الأعراب الجفاة </w:t>
      </w:r>
    </w:p>
    <w:p>
      <w:pPr>
        <w:pStyle w:val="BookText"/>
        <w:rPr/>
      </w:pPr>
      <w:r>
        <w:rPr>
          <w:rFonts w:ascii="Amiri" w:hAnsi="Amiri" w:eastAsia="Amiri" w:cs="Amiri"/>
          <w:color w:val="111111"/>
          <w:sz w:val="28"/>
          <w:sz w:val="28"/>
          <w:szCs w:val="28"/>
          <w:rtl w:val="true"/>
          <w:lang w:bidi="ar-SA"/>
        </w:rPr>
        <w:t xml:space="preserve">يسلّطهم اللّه عليهم بلا رحمة،فيقتلونهم هرجا على مدينتهم بشاطئ الفرات البرية و البحرية جزاء بما عملوا،و ما ربّك بظلاّم للعبيد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الطيالسيّ بإسناده عن قتادة،عن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سمعته من رسول اللّه صلّى اللّه عليه و آله لا يحدّثكموه أحد سمعه من رسول اللّه صلّى اللّه عليه و آله بعدي،سمعته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يرفع العلم،و يظهر الجهل،و يشرب الخمر،و يظهر الزنا،و يقلّ الرجال و يكثر النساء،حتّى يكون في خمسين امرأة القيّم الواحد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ابن ميثم البحرانيّ مرسلا عن عليّ عليه السّلام من خطبة خطبها عليه السّلام في البصرة بعد ما فتحها،روي أنّه لما فرغ من حرب الجمل أمر مناديا ينادي في أهل البصرة أنّ الصلاة جامعة لثلاثة أيّام من غد إن شاء اللّه،و لا عذر لمن تخلّف إلاّ من حجّة أو علّة، فلا تجعلوا على أنفسكم سبيلا،فلمّا كان في اليوم الّذي اجتمعوا فيه،خرج فصلّى في الناس الغداة في المسجد الجامع،فلمّا قضى صلاته قام فأسند ظهره إلى حائط القبلة عن يمين المصلّى فخطب الناس،فحمد اللّه و أثنى عليه بما هو أهله و صلّى على النبيّ صلّى اللّه عليه و آله و استغفر للمؤمنين و المؤمنات و المسلمين و المسلمات،ثمّ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المؤتفكة ائتفكت بأهلها ثلاثا و على اللّه تمام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جند المرأة و أعوان البهيمة،رغا فأجبتم،و عقر فهربتم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 و ماؤكم زعاق،بلادكم أنتن بلاد اللّه تربة،و أبعدها من السماء،بها تسعة أعشار الشرّ، المحتبس فيها بذنبه،و الخارج منها بعفو اللّه،كأنّي انظر إلى قريتكم هذه و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متى يكون ذلك؟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بحر،إنّك لن تدرك ذلك الزمان،و إنّ بينك و بينه لقرونا،و لكن ليبلّغ الشاهد منكم الغائب عنكم لكي يبلّغوا إخوانهم إذا هم بلغوا البصرة قد تحوّلت أخصاصها دورا و آجامها قصورا،فالهرب الهرب فانّه لا بصيرة لكم يومئذ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الأبلة؟</w:t>
      </w:r>
    </w:p>
    <w:p>
      <w:pPr>
        <w:pStyle w:val="BookText"/>
        <w:rPr/>
      </w:pPr>
      <w:r>
        <w:rPr>
          <w:rFonts w:ascii="Amiri" w:hAnsi="Amiri" w:eastAsia="Amiri" w:cs="Amiri"/>
          <w:color w:val="111111"/>
          <w:sz w:val="28"/>
          <w:sz w:val="28"/>
          <w:szCs w:val="28"/>
          <w:rtl w:val="true"/>
          <w:lang w:bidi="ar-SA"/>
        </w:rPr>
        <w:t>فقال له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صدقت،فو الّذي بعث محمّدا و أكرمه بالنبوّة و خصّه بالرسالة و عجّل بروحه إلى الجنّة،لقد سمعت منه كما تسمعون منّي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هل علمت أنّ بين الّتي تسمّى البصرة و الّتي تسمّى الأبلة أربعة فراسخ،و قد يكون في الّتي تسمّى الأبلة موضع أصحاب العشور،يقتل في ذلك الموضع من امّتي سبعون ألفا،شهيدهم يومئذ بمنزلة شهداء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من يقتلهم فداك أبي و 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إخوان الجنّ،و هم جيل كأنّهم الشياطين سود ألوانهم،منتنة أرواحهم، شديد كلبهم،قليل سلبهم،طوبى لمن قتلهم و طوبى لمن قتلوه،ينفر لجهادهم في ذلك الزمان قوم فهم أذلّة عند المتكبّرين من أهل ذلك الزمان،مجهولون في الأرض،معروفون في السماء،تبكي السماء عليهم و سكّانها و الأرض و سكّانها،ثمّ هملت عيناه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بصرة من جيش لا هرج له و لا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ما الّذي يصيبهم من قبل الغرق ممّا ذكرت،و ما الويح،و ما الويل؟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بابان،فالويح باب الرحمة،و الويل باب العذاب،يا ابن الجارود نعم،ثارات عظيمة،منها عصبة يقتل بعضها بعضا،و منها فتنة تكون بها خراب منازل و خراب ديار و انتهاك أموال،و قتل رجال و سبي نساء يذبحن ذبحا،يا ويل أمرهنّ،حديث عجب،منها أن يستحلّ بها الدجّال الأكبر الأعور الممسوح العين اليمنى و الاخرى كأنّها ممزوجة بالدم،لكأنّها في الحمرة علقة،ناتئ الحدقة كهيئة حبّة العنب الطافية على الماء،فيتبعه من أهلها عدّة من قتل بالأبلة من الشهداء،أنا جيلهم في صدورهم،يقتل من يقتل، و يهرب من يهرب،ثمّ رجف،ثمّ قذف،ثمّ خسف،ثمّ مسخ،ثمّ الجوع الأغبر،ثمّ الموت الأحمر و هو الغرق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منذر،إنّ للبصرة ثلاثة أسماء سوى البصرة في الزبر الأوّل لا يعلمها إلاّ العلماء، منها الخريبة،و منها تدمر،و منها المؤتفكة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منذر،و الّذي فلق الحبّة و برأ النسمة لو أشاء لأخبرتكم بخراب العرصات عرصة عرصة،و متى تخرب و متى تعمر بعد خرابها إلى يوم القيامة،و انّ عندي من ذلك علما جمّا،و ان تسألوني تجدوني به عالما لا أخطئ منه علما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 رحمه اللّه من كتاب ثواب الأعمال،بالإسناد عن حذيفة بن اليمان،عن جابر الأنصاريّ،عن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ذات يوم جالسا بين أصحابه إذ هبط عليه جبرئيل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السلام،و يخصّك بالتحيّة و الإكرام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جبرئيل و ما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الخمسة الأنهر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سيحون و جيحون و الفراتان و نيل مصر،و قد جعلت هذه الخمسة الأنهر لك و لأهل بيتك و شيعتك،و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كلّ من شرب منها قطرة واحدة،و قام الخلائق للحساب يوم الحساب لن ادخل الجنّة أحدا إلاّ من رضيت عنه و جعلته من مائها في حل،فعند ذلك تهلّل وجه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لوجه ربّي الحمد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ابشّرك يا رسول اللّه بالقائم من ولدك،لا يظهر حتّى يملك الكفّار الخمسة الأنهر،فعند ذلك ينصر اللّه أهل بيتك على أهل الضلال،و لم يرفع لهم راية أبدا إلى يوم القيامة،فسجد النبيّ صلّى اللّه عليه و آله شكرا للّه،و أخبر المسلمين،و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 و 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الخمسة الأنهر الّتي جعلها اللّه لنا أهل البيت،و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سيحون و جيحون و الفراتان و نيل مصر،إذا ملكت الكفّار الخمسة الأنهر،ملك الإسلام شرقا و غربا،و ذلك الوقت ينصر اللّه أهل بيتي على أهل الضلال،و لم يرفع اللّه لهم راية أبدا إلى يوم القيامة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إرشاد القلوب 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من غلس،فنادى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الساعة يا رسول اللّه؟فزجره،حتّى إذا أسفرنا رفع طرفه إلى السماء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تبارك خالقها و واضعها و ممهّدها و محلّيها بالنبات،ثمّ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السائل عن الساعة،تكون عند خبث الامراء،و مداهنة القرّاء،و نفاق العلماء،و إذا صدّقت امّتي بالنجوم و كذّبت بالقدر،ذلك حين يتّخذون الأمانة مغنما،و الصدقة مغرما،و الفاحشة إباحة،و العبادة تكبّرا و استطالة على الناس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بإسناده 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 إذا افترقت هذه الامّة على ثلاث و سبعين فرقة،واحدة في الجنّة و سائرهنّ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الشرط و غلبت الإماء،و قعدت الحملان على المنابر،و اتّخذ القرآن مزامير،و زخرفت المساجد و رفعت المنابر،و اتّخذ الفيء دولا،و الزكاة مغرما،و الأمانة مغنما،و تفقّه في الدّين لغير اللّه،و أطاع الرجل امرأته و عقّ امّه و أقصى أباه،و لعن آخر هذه الامّة أوّلها،و ساد القبيلة فاسقهم،و كان زعيم القوم أرذلهم،و أكرم الرجل اتّقاء شرّه،فيومئذ يكون ذلك،و يفزع الناس يومئذ إلى الشام يعصمهم من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يفتح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وشيكا،ثمّ تقع الفتن بعد فتحها،ثمّ تجىء فتنة غبراء مظلمة،ثمّ يتبع الفتن بعضها بعضا،حتّى يخرج رجل من أهل بيتي يقال له المهديّ،فإن أدركته فاتّبعه و كن من الشاكرين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الطيالسيّ بإسناده عن حذيفة بن أسيد الغفاري من أهل الصفّة،قال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علينا رسول اللّه صلّى اللّه عليه و آله و نحن نتذاكر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الساعة لا تقوم حتّى يكون عشر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 و الدجّال و الدابّة و طلوع الشمس من مغربها،و ثلاثة 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بالمشرق،و خسف بالمغرب،و خسف بجزيرة العرب،و نزول عيسى ابن مريم،و فتح يأجوج و مأجوج،و نار تخرج من قعر عدن تسوق الناس إلى المحشر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أنا و الساعة كهاتين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جلال الدّين السيوطيّ في الآية الكريمة،قال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ابن حميد و ابن جرير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دنت الساعة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عن سهل بن مسعود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باصبعيه هكذا،الوسطى و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أنا و الساعة كهاتين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 و البخاريّ و مسلم و ابن مردويه عن أنس،قال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يرفع العلم،و يظهر الجهل،و يشرب الخمر،و يظهر الزنا و يقلّ الرجال و يكثر النساء حتّى يكون على خمسين امرأة قيّم واحد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سأل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ضيّعت الأمانة فانتظر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إضاعتها؟قال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 سدّ الأمر إلى غير أهله فانتظر الساعة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الساعة؟فقال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السائل بأعلم من المسئول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علمتنا أشراطها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تقارب الأسواق،قلت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تقارب الأسواق؟قال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يشكو الناس بعضهم إلى بعض قلّة أصابتهم، و يكثر ولد البغي و تفشو الغيبة،و يعظم ربّ المال،و ترتفع أصوات الفسّاق في المساجد، و يظهر أهل المنكر،و يظهر البناء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 و الديلميّ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سوء الجوار و قطيعة الأرحام،و أن يعطّل السيف من الجهاد،و أن ينتحل الدنيا بالدين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تذهب الدنيا حتّى تصير للكع بن لكع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البخاريّ و ابن ماجة عن عمرو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تقاتلوا قوما نعالهم الشعر،و انّ من أشراط الساعة أن تقاتلوا قوما عراض الوجوه كأنّ وجوههم المجان المطرقة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البخاريّ و مسلم و ابن ماجة عن ابن مسعود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 يديّ أيّام فيرفع فيها العلم،و ينزل فيها الجهل و يكثر فيها الهرج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عبد الرزاق في المصنّف عن عبد اللّه بن ربيب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الوليد،يا عبادة بن الصامت إذا رأيت الصدقة كتمت و غلت،و استؤجر في الغزو و عمر الخراب،و خرب العامر،و الرجل يتمرّس بأمانته كما يتمرّس البعير بالشجرة فانّك و الساعة كهاتين،و أشار باصبعه السبابة و الّتي تليها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أبو داود و النسائي و ابن ماجة عن أنس،أنّ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يتباهى الناس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الترمذيّ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يتقارب الزمان فيكون السنة كالشهر و الشهر كالجمعة و الجمعة كاليوم و اليوم كالساعة و الساعة كالضرمة بالنار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 و مسلم عن أبي هريرة،أنّ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يقتتل فئتان عظيمتان يكون بينهما مقتلة عظيمة،دعواهما واحدة،و حتّى يبعث دجّالون كذّابون قريب من ثلاثين،كلّهم يزعم أنّه رسول اللّه،و حتّى يقبض العلم و تكثر الزلازل،و يتقارب الزمان،و تظهر الفتن،و يكثر الهرج و هو القتل،و حتّى يكثر فيكم المال فيفيض حتّى يهمّ ربّ المال من يقبل صدقته،و هو يعرضه فيقول الّذي يعرضه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ارب لي به،و حتّى يتطاول الناس في البنيان،و حتّى يمرّ الرجل بقبر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مكانه،و حتّى تطلع الشمس من مغربها،فإذا طلعت و رآها الناس آمنوا أجمعون،و ذلك حين لا يَنْفَعُ نَفْساً إِيمانُها لَمْ تَكُنْ آمَنَتْ مِنْ قَبْلُ أَوْ كَسَبَتْ فِي إِيمانِها خَيْراً </w:t>
      </w:r>
      <w:r>
        <w:rPr>
          <w:rStyle w:val="FootnoteAnchor"/>
          <w:rtl w:val="true"/>
        </w:rPr>
        <w:footnoteReference w:id="1337"/>
      </w:r>
      <w:r>
        <w:rPr>
          <w:rFonts w:ascii="Amiri" w:hAnsi="Amiri" w:eastAsia="Amiri" w:cs="Amiri"/>
          <w:color w:val="111111"/>
          <w:sz w:val="28"/>
          <w:sz w:val="28"/>
          <w:szCs w:val="28"/>
          <w:rtl w:val="true"/>
          <w:lang w:bidi="ar-SA"/>
        </w:rPr>
        <w:t xml:space="preserve">،و لتقومنّ الساعة و قد نشر الرجلان ثوبا بينهما،فلا يتبايعان و لا يطويانه،و لتقومنّ الساعة و قد انصرف الرجل بلبن لقحته فلا يطعمه،و لتقومنّ الساعة و هو يليط حوضه فلا يسقى به، و لتقومنّ الساعة و قد رفعت أكلته إلى فيه فلا يطعمها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 و صحّحه عن عبد اللّه بن عمرو،عن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الفاحش و لا المتفحّش،و الّذي نفس محمّد بيده لا تقوم الساعة حتّى يظهر الفحش و التفحّش و سوء الجوار و قطيعة الأرحام،و حتّى يخوّن الأمين و يؤتمن الخائن،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المؤمن مثل النخلة وقعت فأكلت طيبا و لم تفسد و لم تكسر،و مثل المؤمن كمثل القطعة الذهب الأحمر ادخلت النار فنفخ عليها و لم تتغيّر و وزنت فلم تنقص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عن أبي هريرة،أنّ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امّتي دجّالون كذّابون يأتونكم ببدع من الحديث بما لم تسمعوا أنتم و لا آباؤكم،فإيّاكم و إيّاهم لا يفتنونكم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أيّام الدجّال سنين خدّاعة يكذّب فيها الصادق،و يصدّق فيها الكاذب،و يخوّن فيها الأمين،و يؤتمن فيها الخائن، و يتكلّم فيها الرويبضة،قيل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 يتكلّم في أمر العامّة </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اقتراب الساعة موت الفجأة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رضى اللّه عنه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لا يحجّ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 و صحّحه 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فتنة تحصل الناس منها كما يحصل الذهب في المعدن،فلا تسبّوا أهل الشام و سبّوا ظلمتهم،فإنّ فيهم الأبدال،و سيرسل اللّه سيبا من السماء فيغرقهم،حتّى لو قاتلهم الثعالب غلبتهم،ثمّ يبعث اللّه عند ذلك رجلا من عترة الرسول عليه الصلاة و السلام في اثنى عشر ألفا إن قلّوا،أو خمسة عشر ألفا إن كثروا،أمارتهم أن علامتهم أمت أمت،على ثلاث رايات يقاتلهم أهل سبع رايات،ليس من صاحب راية إلاّ و هو يطمع في الملك،فيقتلون و يهزمون،ثمّ يظهر الهاشميّ فيردّ اللّه على الناس ألفتهم و نعمتهم فيكونون على ذلك حتّى يخرج الدجّال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بامّتي في آخر الزمان بلاء شديد من سلطانهم حتّى تضيق عليهم الأرض،فيبعث اللّه رجلا من عترتي فيملأ الأرض قسطا و عدلا كما ملئت ظلما و جورا،يرضى عنه ساكن السماء و ساكن الأرض،لا تدّخر الأرض من بذرها شيئا إلاّ أخرجته،و لا السماء شيئا من قطرها إلاّ صبّته،يعيش فيهم سبع سنين أو ثمان أو تسع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عن مجاهد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أصحاب النبيّ صلّى اللّه عليه و آله أنّ المهديّ لا يخرج حتّى يقتل النفس الزكيّة،فإذا قتلت النفس الزكيّة غضب عليهم من في السماء و من في الأرض،فأتى الناس المهديّ فزفّوه كما تزفّ العروس إلى زوجها ليلة عرسها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يملأ الأرض قسطا و عدلا،و تخرج الأرض نباتها،و تمطر السماء مطرها، و تنعم امّتي في ولايته نعمة لا تنعمها قطّ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البخاريّ و ابن مردويه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أوّل أشراط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تحشر الناس من المشرق إلى المغرب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القندوزيّ عن الإمام جعفر الصادق،عن آبائه،عن أمير المؤمنين عليّ سلام اللّه عليهم في حديث طويل في وصيّته يذكر فيها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أعجب الناس إيمانا و أعظمهم يقينا قوم يكونون في آخر الزمان،لم يلحقوا النبيّ و حجبت عنهم الحجّة،فآمنوا بسواد على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بالأحاديث الّتي كتبت على القرطاس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أبو نعيم بإسناده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سوء الجوار،و قطيعة الأرحام،و تعطيل السيف من الجهاد،و أن تختل الدنيا بالدين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الخطيب البغداديّ بإسناده عن أبي الأسود الدؤلي،قال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حبيبي محمّدا صلّى اللّه عليه و آله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سيكون لبني عمّي مدينة من قبل المشرق،بين دجلة و دجيل و قطربل و الصراة، يشيّد فيها بالخشب و الآجر و الجصّ و الذهب،يسكنها شرار خلق اللّه و جبابرة امّتي،أما إنّ هلاكها على يد السفيانيّ،كأنّي بها و اللّه قد صارت خاوية على عروشها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بإسناده عن امّ الحرير،قالت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مولاي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اقتراب الساعة هلاك العرب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عن عبد اللّه بن الهذيل،قال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يجتمع كلّ مؤمن بالكوفة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عليّ العلويّ بإسناده عن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المهديّ تسعا أو عشرا،أسعد الناس به أهل الكوفة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الحسن بن عبد اللّه بن محمّد بن العبّاس الرازي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يقوم قائم للحقّ منّا،و ذلك حين يأذن اللّه عزّ و جلّ له،و من تبعه نجا و من تخلّف عنه هلك،اللّه اللّه عباد اللّه فأتوه و لو حبوا على الثلج،فإنّه خليفة اللّه عزّ و جلّ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الأجل ابن طاوس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المهديّ حتّى يكفر باللّه جهرة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الطيالسيّ بإسناده 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صحبنا النبيّ صلّى اللّه عليه و آله 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الساعة فتن كأنّها قطع الليل المظلم،يصبح الرجل مؤمنا و يمسي كافرا،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يمسي مؤمنا و يصبح كافرا،يبيع أقوام فيها خلاقهم بعرض من الدنيا قليل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بإسناده عن حصين بن مخارق،عن موسى بن جعفر،عن أبيه،عن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بين جاهليتين،لاخراهما شرّ من اولاهما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قدّس سرّه بإسناده 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زمان،لا يبقى من القرآن إلاّ رسمه،و لا من الإسلام إلاّ اسمه،يسمّون به و هم أبعد الناس منه،مساجدهم عامرة،و هي خراب من الهدى،فقهاء ذلك الزمان شرّ فقهاء تحت ظلّ السماء،منهم خرجت الفتنة و إليهم تعود</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يدي القائم سنين خدّاعة،يكذّب فيها الصادق،و يصدّق فيها الكاذب،و يقرّب فيها الماحل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 و ما الماحل؟قال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تقرءون القرآن؟قوله وَ هُوَ شَدِيدُ الْمِحالِ </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الماحل؟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المكّار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محمّد الفضل بن شاذان في كتابه في الغيبة،بإسناده عن الحسن بن رئاب عن أبي عبد اللّه عليه السّلام حديثا طويلا عن أمير المؤمنين عليه السّلام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يقع التدابر و الاختلاف بين امراء العرب و العجم،فلا يزالون يختلفون إلى أن يصير الأمر إلى رجل من ولد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أمير الأمرة و قاتل الكفرة السلطان المأمول، الّذي تحير في غيبته العقول،و هو التاسع من ولدك يا حسين،يظهر بين الركنين،يظهر على الثقلين،و لا يترك في الأرض الأدنين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للمؤمنين الّذين أدركوا زمانه و لحقوا أوانه،و شهدوا أيّامه،و لاقوا أقوامه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رحمه اللّه عن عجائب البلدان مرسلا عن الصادق،عن آبائه عليهم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عليّا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النار في حجازكم،و جرى الماء بنجفكم،فتوقّعوا ظهور قائمكم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الحافظ رجب البرسيّ 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تسمّى التطنجيّة، ظاهرها أنيق،و باطنها عميق،فليحذر قارئها من سوء ظنّه،فإنّ فيها من تنزيه الخالق ما لا يطيقه أحد من الخلائق،فقال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إذا صاح الناقوس،و كبس الكابوس،و تكلّم الجاموس،فعند ذلك عجائب و أيّ عجائب،إذا أنارت النار ببصرى،و ظهرت الراية العثمانيّة بوادي سوداء،و اضطربت البصرة و غلب بعضهم بعضا،و صبا كلّ قوم إلى قوم، و تحرّكت عساكر خراسان،و نبع شعيب بن صالح التميميّ من بطن الطالقان،و بويع لسعيد السوسيّ بخوزستان،و عقدت الراية لعماليق كردان،و تغلّبت العرب على بلاد الأرمن و السقلاب،و أذعن هرقل بقسطنطينة لبطارقة سينان،فتوقّعوا ظهور مكلّم موسى من الشجرة على الطور،فيظهر هذا ظاهر مكشوف،و معاين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صلوات اللّه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للامم،أ ما شاهدت رايات بني عتبة مع بني كنام السائرين أثلاثا، المرتكبين جيلا جيلا مع خوف شديد،و بؤس عتيد،ألا و هو الوقت الّذي وعدتم به، لأحملنّهم على نجائب،تحفّهم مراكب الأفلاك،كأنّي بالمنافقين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 على نفسه بالربّانية،ألا فاشهدوا شهادة أسألكم بها عند الحاجة إليها،إنّ عليا نور مخلوق، و عبد مرزوق،و من قال غير هذا فعليه لعنة اللّه و لعنة اللاعنين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تحصّنت بذي الملك و الملكوت،و اعتصمت بذي العزّة و الجبروت،و امتنعت بذي القدرة و الملكوت،من كلّ ما أخاف و أحذر،أيّها الناس ما ذكر أحدكم هذه الكلمات عند نازلة أو شدّة إلاّ و أزاحها اللّه عنه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رحمه اللّه بإسناده عن عباية بن ربعي الآمديّ،قال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بقيتم بلا إمام هدى،و لا علم يرى،يبرأ بعضكم من بعض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حمّاد عمّن حدّثه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المهديّ حتّى يبصق بعضكم في وجه بعض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بصير و محمّد بن مسلم،قالا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الثلث فما يبقى؟فقال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ترضون أن تكونوا الثلث الباقي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الضحّاك بن مزاحم،عن النزال بن سبرة،قال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بن أبي طالب عليه السّلام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أيّها الناس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صعصعة بن صوحان،فقال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يخرج الدجّال؟فقال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فقد سمع اللّه كلامك و علم ما أردت،و اللّه ما المسئول عنه بأعلم من السائل،و لكن لذلك علامات و هيئات يتبع بعضها بعضا كحذو النعل بالنعل،و إن شئت أنبأتك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احفظ،فإنّ علامة ذلك إذا أمات الناس الصلاة،و أضاعوا الأمانة،و استحلّوا الكذب،و أكلوا الربا،و أخذوا الرشا،و شيّدوا البنيان،و باعوا الدّين بالدنيا،و استعملوا السفهاء،و شاوروا النساء،و قطعوا الأرحام، و اتّبعوا الأهواء،و استخفّوا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الحلم ضعفا،و الظلم فخرا،و كانت الامراء فجرة،و الوزراء ظلمة،و العرفاء خونة،و القرّاء فسقة،و ظهرت شهادات الزور،و استعلن الفجور،و قول البهتان،و الإثم و الطغيان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حلّيت المصاحف،و زخرفت المساجد،و طوّلت المنار،و أكرم الأشرار، و ازدحمت الصفوف،و اختلفت الأهواء،و نقضت العقود،و اقترب الموعود،و شارك النساء أزواجهنّ في التجارة حرصا على الدنيا،و علت أصوات الفسّاق و استمع منهم،و كان زعيم القوم أرذلهم،و اتّقي الفاجر مخافة شرّه،و صدّق الكاذب،و اؤتمن الخائن،و اتّخذت القيان و المعازف،و لعن آخر هذه الامّة أوّلها،و ركب ذوات الفروج السروج،و تشبّه النساء بالرجال،و الرجال بالنساء،و شهد شاهد من غير أن يستشهد،و شهد الآخر قضاء لذمام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 حقّ عرفه،و تفقّه لغير الدّين،و آثروا عمل الدنيا على الآخرة،و لبسوا جلود الظأن على قلوب الذئاب،و قلوبهم أنتن من الجيف،و أمرّ من الصبر،فعند ذلك الوحا الوحا، العجل العجل،خير المساكن يومئذ بيت المقدس،ليأتينّ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الدجّال صائد بن الصائد،فالشقي من صدّقه،و السعيد من كذّبه،يخرج من بلدة يقال لها أصبهان،من قرية تعرف باليهودية،عينه اليمنى ممسوحة،و الاخرى في جبهته تضيء كأنّها كوكب الصبح،فيها علقة كأنّها ممزوجة بالدم،بين عينيه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 كلّ كاتب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يغوص البحار،و تسير معه الشمس،بين يديه جبل من دخّان،و خلفه جبل أبيض، يري الناس أنّه طعام،يخرج في قحط شديد،تحته حمار أبيض خطوة حماره ميل،تطوى له الأرض منهلا منهلا،لا يمرّ بماء إلاّ غار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بأعلى صوته يسمع ما بين الخافقين من الجنّ و الإنس و الشياطين،يقول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أوليائي،أنا الّذي خلق فسوّى،و قدّر فهدى،أنا ربّكم الأعلى؛و كذب عدو اللّه إنّه أعور يطعم الطعام،و يمشي في الأسواق،و انّ ربّكم عزّ و جلّ ليس بأعور،و لا يطعم و لا يمشي و لا يزول،تعالى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انّ أكثر أشياعه يومئذ أولاد الزنا و أصحاب الطيالسة الخضر،يقتله اللّه عزّ و جلّ بالشام على عقبة تعرف بعقبة أفيق،لثلاث ساعات من يوم الجمعة،على يدي من يصلّي المسيح عيسى ابن مريم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بعد ذلك الطامّة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أمير المؤمنين؟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دابّة من الأرض،من عند الصفا،معها خاتم سليمان بن داود،و عصى موسى عليهما السّلام،تضع الخاتم على وجه كلّ مؤمن،فيطبع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تضعه على وجه كلّ كافر فيكتب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المؤمن لينادي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يا كافر،و إنّ الكافر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يا مؤمن،وددت أنّي اليوم مثلك فأفوز فوزا،ثمّ ترفع الدابة رأسها، </w:t>
      </w:r>
    </w:p>
    <w:p>
      <w:pPr>
        <w:pStyle w:val="BookText"/>
        <w:rPr/>
      </w:pPr>
      <w:r>
        <w:rPr>
          <w:rFonts w:ascii="Amiri" w:hAnsi="Amiri" w:eastAsia="Amiri" w:cs="Amiri"/>
          <w:color w:val="111111"/>
          <w:sz w:val="28"/>
          <w:sz w:val="28"/>
          <w:szCs w:val="28"/>
          <w:rtl w:val="true"/>
          <w:lang w:bidi="ar-SA"/>
        </w:rPr>
        <w:t xml:space="preserve">فيراها من بين الخافقين بإذن اللّه عزّ و جلّ،بعد طلوع الشمس من مغربها،فعند ذلك ترفع التوبة فلا توبة تقبل،و لا عمل يرفع لا يَنْفَعُ نَفْساً إِيمانُها لَمْ تَكُنْ آمَنَتْ مِنْ قَبْلُ أَوْ كَسَبَتْ فِي إِيمانِها خَيْراً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ذلك فإنّه عهد إليّ حبيبي عليه السّلام أن لا اخبر به غير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النزال بن سبرة لصعصعة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عنى أمير المؤمنين بهذا القول؟</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سبرة إنّ الّذي يصلّي خلفه عيسى ابن مريم هو الثاني عشر من العترة،التاسع من ولد الحسين بن عليّ،و هو الشمس الطالعة من مغربها،يظهر عند الركن و المقام يطهّر الأرض،و يضع ميزان العدل فلا يظلم أحد أحدا،فأخبر أمير المؤمنين عليه السّلام أنّ حبيبه رسول اللّه صلّى اللّه عليه و آله عهد إليه ألاّ يخبر بما يكون بعد ذلك غير عترته الأئمّة صلوات اللّه عليهم أجمعين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الشيخ،بإسناده عن عامر بن واثلة،عن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و الدجّال و الدّخان و الدابّة و خروج القائم و طلوع الشمس من مغربها،و نزول عيسى عليه السّلام،و خسف بالمشرق،و خسف بجزيرة العرب،و نار تخرج من قعر عدن تسوق الناس إلى المحشر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الشيخ،بإسناده عن عليّ بن محمّد الأوديّ،عن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بين يدي القائم موت أحمر و موت أبيض و جراد في غير حينه أحمر كألوان الدم،فأمّا الموت الأحمر فالسيف،و أمّا الموت الأبيض فالطاعون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في الغيبة بإسناده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فداك،متى خروج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إنّا أهل بيت لا نوقّت،و قد قال محمّد صلّى اللّه عليه و آله كذب الوقّاتون،يا أبا محمّد إنّ قدّام هذا الأمر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أوّلهنّ النداء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رمضان،و خروج السفيانيّ،و خروج الخراسانيّ،و قتل النفس الزكيّة،و 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إنّه لا بدّ أن يكون قدّام الطاعونان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و الطاعون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فداك،أيّ شيء الطاعون الأبيض و أيّ شيء الطاعون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الجارف،و الطاعون الأحمر السيف،و لا يخرج القائم حتّى ينادى باسمه من جوف السماء في ليلة ثلاث و عشرين في شهر رمضان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ينادى؟قال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 بن فلان قائم آل محمّد،فاسمعوا له و أطيعوه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يبقى شيء خلق اللّه فيه الروح إلاّ سمع الصيحة فتوقظ النائم،و يخرج إلى صحن داره،و تخرج العذراء من خدرها،و يخرج القائم ممّا يسمع،و هي صيحة جبرئيل عليه السّلام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البرسيّ بالإسناد عن علقمة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على منبر الكوفة خطبة اللؤلؤة فقال فيما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ظاعن عن قريب،و منطلق إلى المغيب،فارتقبوا الفتنة الامويّة،و المملكة الكسرويّة،و إماتة ما أحياه اللّه،و إحياء ما أماته اللّه،و اتّخذوا صوامعكم بيوتكم،و عضّوا على مثل جمر الغضا،و اذكروا اللّه كثيرا،فذكره أكبر لو كنتم تعلمون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تبنى مدينة يقال لها الزوراء،بين دجلة و دجيل و الفرات،فلو رأيتموها مشيّدة بالجصّ و الآجر،مزخرفة بالذهب و الفضّة،و اللازورد و المرمر و الرخام،و أبواب العاج،و الخيم،و القباب،و الستارات،و قد عليت بالساج و العرعر و الصنوبر و الشب، و شيّدت بالقصور،و توالت عليها ملك بني شيصبان أربعة و عشرون ملكا،فيهم السفّاح، و المقلاص،و الجموح،و الخدوع،و المظفّر،و المؤنّث،و النظار،و الكبش،و المهتور، و العثار،و المصطلم،و المستصعب،و العلاّم،و الرهبانيّ،و الخليع،و السيار،و المترف، و الكديد،و الأكثب،و المسرف،و الأكلب،و الوسيم،و الصيلام،و العينوق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تعمل القبّة الغبراء،ذات الفلاة الحمراء،و في عقبها قائم الحقّ يسفر عن وجهه بين الأقاليم،كالقمر المضيئ بين 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لخروجه علامات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طلوع الكوكب ذي الذنب،و يقارب من الحادي،و يقع فيه هرج و مرج و شغب،و تلك علامات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العلامة إلى العلامة عجب،فإذا انقضت العلامات العشرة إذ ذاك،ظهر القمر الأزهر،و تمّت كلمة الإخلاص للّه على التوحيد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التهذيب عن سالم أبي خديجة،عن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أسمع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أصلّي الفجر ثمّ أذكر اللّه بكلّما اريد أن أذكره ممّا يجب عليّ،فاريد أن أضع جنبي فأنام قبل طلوع الشمس فأكره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تطلع الشمس من غير مطلعها،قال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بذلك خفاء،انظر من حيث يطلع الفجر،فمن ثمّ تطلع الشمس، ليس عليك من حرج أن تنام إذا كنت قد ذكرت اللّه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كتاب سرور أهل الإيمان عن السيّد عليّ بن عبد الحميد،بإسناده عن جابر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 و لا تحرّك يدا و لا رجلا حتّى ترى علامات أذكرها لك،و ما أراك تدرك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بين العباد،و مناد ينادي من السماء، و خسف في قرية من قرى الشام بالجابية،و نزول الترك الجزيرة،و نزول الروم الرملة، و اختلاف كثير عند ذلك في كلّ أرض حتّى تخرب الشام و يكون سبب ذلك اجتماع ثلاث رايات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راية الأصهب،و راية الأبقع،و راية السفيانيّ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88" w:name="pg1161_7764"/>
    </w:p>
    <w:p>
      <w:pPr>
        <w:pStyle w:val="Heading2"/>
        <w:numPr>
          <w:ilvl w:val="1"/>
          <w:numId w:val="1"/>
        </w:numPr>
        <w:rPr/>
      </w:pPr>
      <w:bookmarkStart w:id="589" w:name="__RefHeading___Toc2485226_373438147"/>
      <w:bookmarkStart w:id="590" w:name="_Toc216"/>
      <w:bookmarkEnd w:id="588"/>
      <w:bookmarkEnd w:id="589"/>
      <w:r>
        <w:rPr>
          <w:rtl w:val="true"/>
        </w:rPr>
        <w:t>سورة الفتح</w:t>
      </w:r>
      <w:bookmarkEnd w:id="590"/>
    </w:p>
    <w:p>
      <w:pPr>
        <w:pStyle w:val="Heading3"/>
        <w:numPr>
          <w:ilvl w:val="2"/>
          <w:numId w:val="1"/>
        </w:numPr>
        <w:rPr/>
      </w:pPr>
      <w:bookmarkStart w:id="591" w:name="__RefHeading___Toc2485228_373438147"/>
      <w:bookmarkStart w:id="592" w:name="_Toc217"/>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485230_373438147"/>
      <w:bookmarkStart w:id="594" w:name="_Toc218"/>
      <w:bookmarkEnd w:id="593"/>
      <w:r>
        <w:rPr>
          <w:rtl w:val="true"/>
        </w:rPr>
        <w:t>البيعة للقائم عليه السّلام</w:t>
      </w:r>
      <w:bookmarkEnd w:id="594"/>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المفضّل بن عمر في حديث ظهور الإمام الحجّة عليه السّلام،قال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يسند القائم عليه السّلام ظهره إلى الحرم،و يمدّ يده فترى بيضاء من غير سوء،و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يد اللّه،و عن اللّه،و بأمر اللّه،ثمّ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يقبّل يده جبرئيل عليه السّلام،ثمّ يبايعه و تبايعه الملائكة و نجباء الجنّ،ثمّ النقباء،و يصبح الناس بمكّة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بجانب الكعبة؟و ما هذا الخلق الّذين معه؟و ما هذه الآية رأيناها الليلة و لم تر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المفيد في إرشاده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باسم القائم في ليلة ثلاث و عشرين،و يقوم في يوم عاشورا يوم السبت بين الركن و المقام،جبرئيل عن يمينه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فتصير إليه شيعته من أطراف الأرض،تطوى لهم طيّا حتّى </w:t>
      </w:r>
    </w:p>
    <w:p>
      <w:pPr>
        <w:pStyle w:val="BookText"/>
        <w:rPr/>
      </w:pPr>
      <w:r>
        <w:rPr>
          <w:rFonts w:ascii="Amiri" w:hAnsi="Amiri" w:eastAsia="Amiri" w:cs="Amiri"/>
          <w:color w:val="111111"/>
          <w:sz w:val="28"/>
          <w:sz w:val="28"/>
          <w:szCs w:val="28"/>
          <w:rtl w:val="true"/>
          <w:lang w:bidi="ar-SA"/>
        </w:rPr>
        <w:t xml:space="preserve">يبايعوه فيملأ الأرض عدلا كما ملئت ظلما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بإسناده 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السنين،تسع،واحدة،ثلاث،خمس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أهل الشرق و أهل الغرب نعم و أهل القبلة،و يلقى الناس جهد شديد ممّا يمرّ بهم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بتلك الحالة حتّى ينادي مناد من السماء،فإذا نادى فالنفر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لكأنّي انظر إليه بين الركن و المقام يبايع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الجليل ابن طاوس أعلى اللّه مقامه فيما ذكره نعيم بإسناده عن نوف البكاليّ،قال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راية المهديّ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للّه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عليه السّلام خطبة،فذكر المهديّ و خروج من يخرج معه و أسمائهم،فقال له أبو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 لنا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أشبه الناس خلقا و خلقا و حسنا برسول اللّه صلّى اللّه عليه و آله،أ لا أدلّكم على رجاله و عددهم؟قلنا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من البصرة،و آخرهم من اليمامة؛و جعل عليّ عليه السّلام يعدّد رجال المهديّ،و الناس يكتبون،فقال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أحصاهم لي رسول اللّه صلّى اللّه عليه و آله ثلاثمائة و ثلاثة عشر رجلا بعدد أصحاب بدر يجمعهم اللّه من مشرقها إلى مغربها في أقلّ ممّا يتمّ الرجل عشاءه عند بيت اللّه الحرام،فبينا أهل مكّة كذلك فيقولون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كبسنا السفيانيّ،فيشرفون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فينظرون إلى قوم حول بيت اللّه الحرام،و قد انجلى عنهم الظلام و لاح لهم الصبح و صاح بعضهم ببعض النجاح،و أشرف الناس ينظرون و قرّاؤهم يفكّرون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إليهم و الزيّ واحد،و القدّ واحد،و الحسن واحد،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الجمال واحد،و اللباس واحد،كأنّما يطلبون شيئا ضاع منهم،فهم متحيّرون في أمرهم، حتّى يخرج إليهم من تحت ستارة الكعبة في آخرها رجل أشبه الناس برسول اللّه صلّى اللّه عليه و آله خلقا و حسنا و جمالا،فيقولون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المهديّ؟فيخرجهم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على أربعين خصلة و اشترطوا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بأبينا و ما تلك الخصال؟</w:t>
      </w:r>
    </w:p>
    <w:p>
      <w:pPr>
        <w:pStyle w:val="BookText"/>
        <w:rPr/>
      </w:pPr>
      <w:r>
        <w:rPr>
          <w:rFonts w:ascii="Amiri" w:hAnsi="Amiri" w:eastAsia="Amiri" w:cs="Amiri"/>
          <w:color w:val="111111"/>
          <w:sz w:val="28"/>
          <w:sz w:val="28"/>
          <w:szCs w:val="28"/>
          <w:rtl w:val="true"/>
          <w:lang w:bidi="ar-SA"/>
        </w:rPr>
        <w:t>فقال أمير المؤمنين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 على أن لا يسرقوا،و لا يزنوا،و لا يقتلوا،و لا ينتهكوا حريما،و لا يشتموا مسلما،و لا يهجموا منزلا،و لا يضربوا أحدا إلاّ بالحقّ،و لا يركبوا الخيل الهماليج،و لا يتمنطقوا بالذهب،و لا يلبسوا الخزّ،و لا يلبسوا الحرير،و لا يلبسوا النعال الصرارة،و لا يخرّبوا مسجدا،و لا يقطعوا طريقا،و لا يظلموا يتيما،و لا يخيفوا سبيلا،و لا يحبسوا بكرا،و لا يأكلوا مال اليتيم،و لا يفسقوا بغلام،و لا يشربوا الخمر،و لا يخونوا أمانة،و لا يخلفوا العهد،و لا يكبسوا طعام من برّ أو شعير،و لا يقتلوا مستأمنا،و لا يتّبعوا منهزما،و لا يسفكوا دما،و لا يجهزوا على جريح،و يلبسون الخشن من الثياب،و يوسّدون التراب على الخدود،و يأكلون الشعير،و يرضون بالقليل، و يجاهدون في اللّه حقّ جهاده،و يشمّون الطيب،و يكرهون النجاسة؛و يشرط لهم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يتّخذ حاجبا،و يمشي حيث يمشون،و يكون من حيث يريدون،و يرضى بالقليل،و يملأ الأرض بعون اللّه عدلا كما ملئت جورا،يعبد اللّه حقّ عبادته،يفتح له خراسان،و يطيعه أهل اليمن،و تقبل الجيوش أمامه من اليمن فرسان همدان و خولان، و جدّه يمدّه بالأوس و الخزرج،و يشدّ عضده بسليمان،على مقدّمته عقيل،و على ساقته الحارث،و يكثر اللّه جمعه بهم،و يشدّ ظهره بمضر،يسيرون أمامه الفتن،و تحالفه بجيلة و ثقيف و نخع و 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محمّد بن أبي عمير،عمّن ذكره،عن أبي عبد اللّه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أمير المؤمنين عليه السّلام لم يقاتل فلانا و فلانا؟قال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 في كتاب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يعني بتزايلهم؟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ودائع مؤمنين في أصلاب قوم كافرين،و كذلك القائم عليه السّلام لن يظهر أبدا حتّى تخرج ودائع اللّه عزّ و جلّ،فإذا خرجت ظهر على من ظهر من أعداء اللّه فقتلهم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عن إبراهيم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و 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أ لم يكن عليّ عليه السّلام قويّا في دين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ظهر عليه القوم، و كيف لم يدفعهم،و ما منعه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 كتاب اللّه عزّ و جلّ 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آية؟قال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إنّه كان للّه عزّ و جلّ ودائع مؤمنين في أصلاب قوم كافرين و منافقين،فلم يكن عليّ عليه السّلام ليقتل الآباء حتّى يخرج الودائع،فلمّا خرج الودائع ظهر على من ظهر فقاتله،و كذلك قائمنا أهل البيت لن يظهر أبدا حتّى تظهر ودائع اللّه عزّ و جلّ،فإذا ظهرت ظهر على من ظهر فقتله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إبراهيم بإسناده عن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يكن عليّ قويّا في بدنه قويّا بأمر اللّه؟قال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منعه أن يدفع أو يمتنع؟قال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فافهم الجواب،منع عليّا من ذلك آية من كتاب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إنّه كان للّه ودائع مؤمنين في أصلاب قوم كافرين و منافقين،فلم يكن عليّ عليه السّلام ليقتل الآباء حتّى تخرج الودائع،فلمّا خرج ظهر على من ظهر و قتله،و كذلك قائمنا أهل البيت لم يظهر أبدا حتّى تخرج ودائع اللّه،فإذا خرجت ظهر على من ظهر فقتله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المنسوب إلى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الّذي يظهره على الدّين كلّه،فيملأ الأرض قسطا و عدلا كما ملئت ظلما و جورا،و هذا ممّا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ذكرنا أنّ تأويله بعد تنزيله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ثقة الإسلام الكلينيّ بإسناده عن محمّد بن الفضيل،عن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 رسوله بالوصيّة،و الولاية هي دين الحقّ</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على جميع الأديان عند قيام القائم،يقول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متمّ ولاية القائم و لو كره الكافرون بولاية عليّ عليه السّلام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95" w:name="pg1161_7769"/>
    </w:p>
    <w:p>
      <w:pPr>
        <w:pStyle w:val="Heading2"/>
        <w:numPr>
          <w:ilvl w:val="1"/>
          <w:numId w:val="1"/>
        </w:numPr>
        <w:rPr/>
      </w:pPr>
      <w:bookmarkStart w:id="596" w:name="__RefHeading___Toc2485232_373438147"/>
      <w:bookmarkStart w:id="597" w:name="_Toc219"/>
      <w:bookmarkEnd w:id="595"/>
      <w:bookmarkEnd w:id="596"/>
      <w:r>
        <w:rPr>
          <w:rtl w:val="true"/>
        </w:rPr>
        <w:t>سورة ق</w:t>
      </w:r>
      <w:bookmarkEnd w:id="597"/>
    </w:p>
    <w:p>
      <w:pPr>
        <w:pStyle w:val="BookText"/>
        <w:rPr/>
      </w:pPr>
      <w:r>
        <w:rPr>
          <w:rFonts w:ascii="Amiri" w:hAnsi="Amiri" w:eastAsia="Amiri" w:cs="Amiri"/>
          <w:color w:val="111111"/>
          <w:sz w:val="28"/>
          <w:sz w:val="28"/>
          <w:szCs w:val="28"/>
          <w:rtl w:val="true"/>
          <w:lang w:bidi="ar-SA"/>
        </w:rPr>
        <w:t>الآية الاولى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 المنسوب إلى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المنادي صيحة القائم و اسم أبيه عليهما السّلام،قوله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القائم عليه السّلام من السماء،و ذلك يوم الخروج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صيحة القائم من السماء،و ذلك يوم الخروج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إبراهيم بإسناده عن جميل بن درّاج،عن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تَشَقَّقُ الْأَرْضُ عَنْهُمْ سِراعاً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الرجعة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النعمانيّ رحمه اللّه بإسناده عن أبي بصير،عن أبي جعفر محمّد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نارا من قبل المشرق شبه الهرديّ العظيم تطلع ثلاثة أيّام أو سبعة أيّام،فتوقّعوا فرج آل محمّد عليهم السّلام إن شاء اللّه عزّ و جلّ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شهر اللّه،الصيحة فيه هي صيحة جبرئيل عليه السّلام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 عليه السّلام،فيسمع من بالمشرق و من بالمغرب، لا يبقى راقد إلاّ استيقظ،و لا قائم إلاّ قعد،و لا قاعد إلاّ قام على رجليه فزعا من ذلك الصوت،فرحم اللّه من اعتبر بذلك الصوت فأجاب،فإنّ الصوت الأوّل هو صوت جبرئيل الروح الأمين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الصوت في شهر رمضان في ليلة جمعة ليلة ثلاث و عشرين،لا تشكّوا في ذلك،و اسمعوا و أطيعوا،و في آخر النهار صوت الملعون إبليس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فلانا قتل مظلوما،ليشكّك الناس و يفتنهم،فكم في ذلك اليوم من شاكّ متحيّر قد هوى في النار،فإذا سمعتم الصوت في شهر رمضان فلا تشكّوا فيه أنّه صوت جبرئيل،و علامة ذلك أنّه ينادي باسم القائم و اسم أبيه حتّى تسمعه العذراء في خدرها،فتحرّض أباها و أخاها على الخروج</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هذين الصوتين قبل 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من السماء و هو صوت جبرئيل باسم صاحب هذا الأمر و اسم أبيه،و الصوت الثاني من الأرض،و هو صوت إبليس اللعين ينادي باسم فلان أنّه قتل مظلوما،يريد بذلك الفتنة،فاتّبعوا الصوت الأوّل، و إيّاكم و الأخير أن تفتنوا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98" w:name="pg1161_7771"/>
    </w:p>
    <w:p>
      <w:pPr>
        <w:pStyle w:val="Heading2"/>
        <w:numPr>
          <w:ilvl w:val="1"/>
          <w:numId w:val="1"/>
        </w:numPr>
        <w:rPr/>
      </w:pPr>
      <w:bookmarkStart w:id="599" w:name="__RefHeading___Toc2485234_373438147"/>
      <w:bookmarkStart w:id="600" w:name="_Toc220"/>
      <w:bookmarkEnd w:id="598"/>
      <w:bookmarkEnd w:id="599"/>
      <w:r>
        <w:rPr>
          <w:rtl w:val="true"/>
        </w:rPr>
        <w:t>سورة الذاريات</w:t>
      </w:r>
      <w:bookmarkEnd w:id="60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ابن عبّاس في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السَّماءِ رِزْقُكُمْ وَ ما تُوعَدُونَ فَوَ رَبِّ السَّماءِ وَ الْأَرْضِ إِنَّهُ لَحَقٌّ مِثْلَ ما أَنَّكُمْ تَنْطِقُونَ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القائم عليه السّلام،و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1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القائم يجمعهم اللّه في يوم واحد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إسحاق بن عبد اللّه بن عليّ بن الحسين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 من آل محمّد،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1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المهديّ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الكلبيّ،عن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خروج المهديّ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عليّ بن عبد الحميد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أحمد الأياديّ يرفعه إلى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 في الأرض المذكورون في الكتاب الّذين يجعلهم اللّه أئمّة نحن أهل البيت يبعث اللّه مهديّهم فيعزّهم و يذلّ عدوّهم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يرفعه إلى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خروج المهديّ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01" w:name="pg1161_7773"/>
    </w:p>
    <w:p>
      <w:pPr>
        <w:pStyle w:val="Heading2"/>
        <w:numPr>
          <w:ilvl w:val="1"/>
          <w:numId w:val="1"/>
        </w:numPr>
        <w:rPr/>
      </w:pPr>
      <w:bookmarkStart w:id="602" w:name="__RefHeading___Toc2485236_373438147"/>
      <w:bookmarkStart w:id="603" w:name="_Toc221"/>
      <w:bookmarkEnd w:id="601"/>
      <w:bookmarkEnd w:id="602"/>
      <w:r>
        <w:rPr>
          <w:rtl w:val="true"/>
        </w:rPr>
        <w:t>سورة الطور</w:t>
      </w:r>
      <w:bookmarkEnd w:id="603"/>
    </w:p>
    <w:p>
      <w:pPr>
        <w:pStyle w:val="Heading3"/>
        <w:numPr>
          <w:ilvl w:val="2"/>
          <w:numId w:val="1"/>
        </w:numPr>
        <w:rPr/>
      </w:pPr>
      <w:bookmarkStart w:id="604" w:name="__RefHeading___Toc2485238_373438147"/>
      <w:bookmarkStart w:id="605" w:name="_Toc222"/>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2485240_373438147"/>
      <w:bookmarkStart w:id="607" w:name="_Toc223"/>
      <w:bookmarkEnd w:id="606"/>
      <w:r>
        <w:rPr>
          <w:rtl w:val="true"/>
        </w:rPr>
        <w:t>عهد من اللّه و رسوله و أمير المؤمنين للمهدي عليه السّلام</w:t>
      </w:r>
      <w:bookmarkEnd w:id="607"/>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جعفر محمّد بن جرير الطبريّ بإسناده عن محمّد بن عليّ الهمدانيّ،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الّتي يقوم فيها قائم آل محمّد عليه السّلام ينزل رسول اللّه صلّى اللّه عليه و آله و أمير المؤمنين عليه السّلام و جبرائيل عليه السّلام على حراء فيقول له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أجب،فيخرج رسول اللّه صلّى اللّه عليه و آله رقّا من حجزة ازاره فيدفعه إلى عليّ عليه السّلام،فيقول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عهد من اللّه و من رسوله و من عليّ بن أبي طالب لفلان بن فلان باسمه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 و هو الكتاب الّذي أخرجه رسول اللّه صلّى اللّه عليه و آله من حجزة 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الْمَعْمُورِ و هو رسول اللّه صلّى اللّه عليه و آله؟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المملي رسول اللّه و الكاتب عليّ عليه السّلام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608" w:name="pg1161_7774"/>
    </w:p>
    <w:p>
      <w:pPr>
        <w:pStyle w:val="Heading2"/>
        <w:numPr>
          <w:ilvl w:val="1"/>
          <w:numId w:val="1"/>
        </w:numPr>
        <w:rPr/>
      </w:pPr>
      <w:bookmarkStart w:id="609" w:name="__RefHeading___Toc2485242_373438147"/>
      <w:bookmarkStart w:id="610" w:name="_Toc224"/>
      <w:bookmarkEnd w:id="608"/>
      <w:bookmarkEnd w:id="609"/>
      <w:r>
        <w:rPr>
          <w:rtl w:val="true"/>
        </w:rPr>
        <w:t>سورة القمر</w:t>
      </w:r>
      <w:bookmarkEnd w:id="61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الحسن عليّ بن موسى بن أحمد بن إبراهيم بن محمّد بن عبد اللّه بن موسى بن جعفر بن محمّد بن عليّ بن الحسين بن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رضى اللّه عنه بإسناده عن عليّ بن إبراهيم بن مهزيار في حديث طويل في تشرّفه بخدمة صاحب الزمان عليه السّلام في غيبته،جاء فيه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مهزيار كيف خلّفت اخوانك في العراق؟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ضنك عيش و هناة،قد تواترت عليهم سيوف بني الشيصبان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يؤفكون،كأنّي بالقوم قد قتلوا في ديارهم و أخذهم أمر ربّهم ليلا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 يا ابن رسول اللّه؟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حيل بينكم و بين سبيل الكعبة بأقوام لا خلاق لهم و اللّه و رسوله منهم براء، و ظهرت الحمرة في السماء ثلاثا،فيها أعمدة كأعمدة اللجين تتلألأ نورا،و يخرج السروسي من أرمنية و آذربيجان يريد وراء الري الجبل الأسود المتلاحم بالجبل الأحمر، </w:t>
      </w:r>
    </w:p>
    <w:p>
      <w:pPr>
        <w:pStyle w:val="BookText"/>
        <w:rPr/>
      </w:pPr>
      <w:r>
        <w:rPr>
          <w:rFonts w:ascii="Amiri" w:hAnsi="Amiri" w:eastAsia="Amiri" w:cs="Amiri"/>
          <w:color w:val="111111"/>
          <w:sz w:val="28"/>
          <w:sz w:val="28"/>
          <w:szCs w:val="28"/>
          <w:rtl w:val="true"/>
          <w:lang w:bidi="ar-SA"/>
        </w:rPr>
        <w:t>لزيق جبل طالقان،فيكون بينه و بين المروزيّ وقعة صيلمانيّة يشيب فيها الصغير،و يهرم منها الكبير،و يظهر القتل بينهما،فعندها توقّعوا خروجه إلى الزوراء،فلا يلبث بها حتّى يوافي باهات،ثمّ يوافي واسط العراق،فيقيم بها سنة أو دونها،ثمّ يخرج إلى كوفان، فيكون بينهم وقعة من النجف إلى الحيرة إلى الغريّ،وقعة شديدة تذهل منها العقول، فعندها يكون بوار الفئتين،و على اللّه حصاد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أَتاها أَمْرُنا لَيْلاً أَوْ نَهاراً فَجَعَلْناها حَصِيداً كَأَنْ لَمْ تَغْنَ بِالْأَمْسِ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يا ابن رسول اللّه،ما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أمر اللّه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يا ابن رسول اللّه،حان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إبراهيم القمّي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القائم عليه السّلام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المفضّل بن عمر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أبا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للمأمول المنتظر المهديّ عليه السّلام وقت مؤقّت تعلمه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له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مولاي 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 و لم يقل انّها عند أحد دونه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 الَّذِينَ آمَنُوا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ولد؟و من رآه؟و أين هو؟و متى يظهر؟كلّ ذلك استعجالا لأمره و شكّا في قضائه و قدرته،اولئك الّذين خسروا أنفسهم في الدنيا و الآخرة،و إنّ للكافرين لشرّ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النعمانيّ بإسناده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فسمعت رجلا من همدان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العامّة يعيّرونا و يقولون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تزعمون أنّ مناديا ينادي من السماء باسم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متّكئا فغضب و 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ترووه عنّي و ارووه عن أبي و لا حرج عليكم في ذلك،أشهد أنّي قد سمعت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في كتاب اللّه عزّ و جلّ لبيّن،حيث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1405"/>
      </w:r>
      <w:r>
        <w:rPr>
          <w:rFonts w:ascii="Amiri" w:hAnsi="Amiri" w:eastAsia="Amiri" w:cs="Amiri"/>
          <w:color w:val="111111"/>
          <w:sz w:val="28"/>
          <w:sz w:val="28"/>
          <w:szCs w:val="28"/>
          <w:rtl w:val="true"/>
          <w:lang w:bidi="ar-SA"/>
        </w:rPr>
        <w:t>فلا يبقى في الأرض يومئذ أحد إلاّ خضع و ذلّت رقبته لها،فيؤمن أهل الأرض إذا سمعوا الصوت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بن أبي طالب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من الغد،صعد إبليس في الهواء حتّى يتوارى عن أهل الأرض ثمّ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عثمان بن عفّان و شيعته فإنّه قتل مظلوما،فاطلبوا بدمه،قال عليه السّلام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الّذين في قلوبهم مرض و المرض و اللّه عداوتنا،فعند ذلك يتبرّءون منّا و يتناولونا و يقولون إنّ المنادي الأوّل سحر من سحر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أبو عبد اللّه عليه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11" w:name="pg1161_7777"/>
    </w:p>
    <w:p>
      <w:pPr>
        <w:pStyle w:val="Heading2"/>
        <w:numPr>
          <w:ilvl w:val="1"/>
          <w:numId w:val="1"/>
        </w:numPr>
        <w:rPr/>
      </w:pPr>
      <w:bookmarkStart w:id="612" w:name="__RefHeading___Toc2485244_373438147"/>
      <w:bookmarkStart w:id="613" w:name="_Toc225"/>
      <w:bookmarkEnd w:id="611"/>
      <w:bookmarkEnd w:id="612"/>
      <w:r>
        <w:rPr>
          <w:rtl w:val="true"/>
        </w:rPr>
        <w:t>سورة الرحمن</w:t>
      </w:r>
      <w:bookmarkEnd w:id="613"/>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بإسناده عن معاوية بن عمّار الدهني،عن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 فَيُؤْخَذُ بِالنَّواصِي وَ الْأَقْدامِ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يقولون في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إنّ اللّه تبارك و تعالى يعرف المجرمين بسيماهم في القيامة،فيأمر بهم فيؤخذ بنواصيهم و أقدامهم فيلقون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يحتاج الجبّار تبارك و تعالى إلى معرفة الخلق بسيماهم و هو خلقهم؟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ذاك،جعلت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لو قام قائمنا أعطاه اللّه السيماء،فيأمر بالكافر فيؤخذ بالنواصي و الأقدام ثمّ يخبط بالسيف خبطا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المفيد بإسناده عن جابر بن يزيد،عن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لنعرف الرجل إذا رأيناه بحقيقة الإيمان و بحقيقة النفاق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المفيد أيضا بإسناده عن جابر بن يزيد،عن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ميثاق شيعتنا من صلب آدم فنحن نعرف بذلك حبّ المحبّ و إن أظهر خلاف ذلك بلسانه،و نعرف بغض المبغض و إن أظهر حبّنا أهل البيت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بإسناده عن أبي بصير،عن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الْمُجْرِمُونَ بِسِيماهُمْ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يعرفهم و لكن انزلت في القائم عليه السّلام،يعرفهم بسيماهم فيخبطهم بالسيف هو و أصحابه خبطا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النعمانيّ رحمه اللّه بإسناده عن كعب الأحبار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حشر الخلق على أربعة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ركبان،و صنف على أقدامهم يمشون،و صنف مكبّون، و صنف على وجوههم،صمّ بكم عمي فهم لا يعقلون،و لا يكلّمون،و لا يؤذن لهم فيعتذرون،اولئك الّذين تلفح وجوههم النار و 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من هؤلاء الّذين يحشرون على وجوههم و هذه الحالة حالهم؟</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كانوا في الضلال و الارتداد و النكث،فبئس ما قدّمت لهم أنفسهم إذا لقوا اللّه بحرب خليفتهم،و وصي نبيّهم،و عالمهم و فاضلهم و حامل اللواء،و وليّ الحوض،و المرتجى و الرجا دون هذا العالم،و هو العلم الّذي لا يجهل،و الحجّة الّتي من زال عنها عطب،و في النار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عليّ و ربّ الكعبة أعلمهم علما،و أقدمهم سلما،و أوفرهم حلما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كعب ممّن قدّم على عليّ غيره،و من يشكّ في القائم المهديّ الّذي يبدّل الأرض غير الأرض،و به عيسى ابن مريم يحتجّ على نصارى الروم و الصين،إنّ القائم المهديّ من نسل عليّ أشبه الناس بعيسى ابن مريم خلقا و خلقا و سيماء و هيئة،يعطيه اللّه جلّ و عزّ ما أعطى الأنبياء،و يزيده و يفضّله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القائم من ولد عليّ له غيبة كغيبة يوسف،و رجعة كرجعة عيسى ابن مريم،ثمّ يظهر بعد غيبته مع طلوع النجم الأحمر و خراب 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خسف المزوّرة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السفيانيّ،و حرب ولد العبّاس مع فتيان أرمنيّة و آذربيجان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حرب يقتل فيها الوف و الوف،كلّ يقبض على سيفه محلّى تخفق عليه رايات سود،تلك حرب يستبشر فيها الموت الأحمر و الطاعون الأكبر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14" w:name="pg1161_7780"/>
    </w:p>
    <w:p>
      <w:pPr>
        <w:pStyle w:val="Heading2"/>
        <w:numPr>
          <w:ilvl w:val="1"/>
          <w:numId w:val="1"/>
        </w:numPr>
        <w:rPr/>
      </w:pPr>
      <w:bookmarkStart w:id="615" w:name="__RefHeading___Toc2485246_373438147"/>
      <w:bookmarkStart w:id="616" w:name="_Toc226"/>
      <w:bookmarkEnd w:id="614"/>
      <w:bookmarkEnd w:id="615"/>
      <w:r>
        <w:rPr>
          <w:rtl w:val="true"/>
        </w:rPr>
        <w:t>سورة الحديد</w:t>
      </w:r>
      <w:bookmarkEnd w:id="616"/>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فَقَسَتْ قُلُوبُهُمْ وَ كَثِيرٌ مِنْهُمْ فاسِقُونَ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إبراهيم النعمانيّ بإسناده عن رجل من أصحاب أبي عبد اللّه جعفر بن محمّد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سورة الحديد وَ لا يَكُونُوا كَالَّذِينَ أُوتُوا الْكِتابَ مِنْ قَبْلُ فَطالَ عَلَيْهِمُ الْأَمَدُ فَقَسَتْ قُلُوبُهُمْ وَ كَثِيرٌ مِنْهُمْ فاسِقُونَ من أهل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الأمد أمد الغيبة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القائم</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بإسناده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يَكُونُوا كَالَّذِينَ أُوتُوا الْكِتابَ مِنْ قَبْلُ فَطالَ عَلَيْهِمُ الْأَمَدُ فتأويل هذه الآية جار في زمان الغيبة و أيّامها دون غيرهم،و الأمد أمد الغيبة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قَدْ بَيَّنّا لَكُمُ الْآياتِ </w:t>
      </w:r>
    </w:p>
    <w:p>
      <w:pPr>
        <w:pStyle w:val="BookText"/>
        <w:rPr/>
      </w:pP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قدّس سرّه عن محمّد بن يعقوب بإسناده عن محمّد الحلبي أنّه سأل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العدل بعد الجور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سلام بن المستنير،عن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يحييها اللّه عزّ و جلّ بالقائم بعد موتها،يعني بموتها كفر أهلها،و الكافر ميّت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العبّاس،بإسناده عن سلام بن المستنير،عن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كفر أهلها و الكافر ميّت،يحييها اللّه بالقائم عليه السّلام فيعدل فيها،فيحيي الأرض و يحيي أهلها بعد موتهم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الطوسيّ بإسناده من طريق العامّة عن أبي صالح،عن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يعني يصلح الأرض بقائم آل محمّد عليهم السّلام بَعْدَ مَوْتِها يعني من بعد جور أهل مملكتها قَدْ بَيَّنّا لَكُمُ الْآياتِ بقائم آل محمّد عليهم السّلام لَعَلَّكُمْ تَعْقِلُونَ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بإسناده عن عبد الرحمن بن الحجّاج،عن أبي إبراهيم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الْأَرْضَ بَعْدَ مَوْتِها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يحييها بالقطر،و لكن يبعث اللّه عزّ و جلّ رجالا فيحيون العدل،فتحيى الأرض لإحياء العدل،و لإقامة الحدّ فيها أنفع في الأرض من القطر أربعين صباحا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رحمه اللّه بإسناده عن الحسين بن أبي حمزة،عن أبيه،قال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كبر سنّي و دقّ عظمي و اقترب أجلي،و قد خفت أن يدركني قبل هذا الأمر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أو ترى الشهيد إلاّ من قتل؟قلت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من آمن بنا و صدّق حديثنا و انتظر أمرنا كان كمن قتل تحت راية القائم،بل و اللّه تحت راية رسول اللّه صلّى اللّه عليه و آله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برواية العيّاشيّ عن الحرث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منكم هذا الأمر،المنتظر له،المحتسب فيه الخير،كمن جاهد و اللّه مع قائم آل محمّد عليهم السّلام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اللّه كمن استشهد مع رسول اللّه صلّى اللّه عليه و آله في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آية من كتاب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صرتم و اللّه صادقين شهداء عند ربّكم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البرقيّ رحمه اللّه بإسناده عن زيد بن أرقم، عن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شيعتنا إلاّ صدّيق شهيد،قال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أنّى يكون ذلك و عامّتهم يموتون على فراشهم؟فقال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تتلو كتاب اللّه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لم أقرأ هذه الآية من كتاب اللّه عزّ و جلّ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الشهداء ليس إلاّ كما تقول،لكان الشهداء قليلا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أبي بصير،عن أبي عبد اللّه عليه السّلام،قال،قال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الميّت منكم على هذا الأمر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اللّه و إن مات على فراشه،حيّ عند ربّه يرزق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بالشهادة،فقال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لشهيد حيث مات،أو ما سمعت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بِاللّهِ وَ رُسُلِهِ أُولئِكَ هُمُ الصِّدِّيقُونَ وَ الشُّهَداءُ عِنْدَ رَبِّهِمْ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ذكر هؤلاء الّذين يقتلون في الثغور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ما يصنعون بهذا؟يتعجّلون قتلة في الدنيا و قتلة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الشهداء إلاّ شيعتنا و إن ماتوا على فراشهم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مالك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 الميّت منكم على هذا الأمر شهيد بمنزلة الضارب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 رجلا من شيعتنا أيّة ميتة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أكله السبع،أو أحرق بالنار أو غرق،أو قتل،هو و اللّه شهيد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مالك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أمرنا هذا كان كمن استشهد مع رسول اللّه صلّى اللّه عليه و آله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العلاء 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منكم على أمرنا هذا فهو بمنزلة من ضرب فسطاطه إلى رواق القائم عليه السّلام،بل بمنزلة من يضرب معه بسيفه،بل بمنزلة من استشهد معه،بل بمنزلة من استشهد مع رسول اللّه صلّى اللّه عليه و آله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لأبي عبد اللّه عليه السّلام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من مات منكم على هذا الأمر شهيد بمنزلة الضارب بسيفه في سبيل اللّه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الأرض،و اصبروا على البلاء،و لا تحرّكوا بأيديكم و سيوفكم،و هوى ألسنتكم،و لا تستعجلوا بما لم يعجّله اللّه لكم،فانّه من مات منكم على فراشه و هو على معرفة ربّه،و حقّ رسوله و أهل بيته،مات شهيدا أوقع أجره على اللّه،و استوجب ثواب ما نوى من صالح عمله،و قامت النيّة مقام إصلاته بسيفه،فإنّ لكلّ شيء مدّة و أجلا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الإمام منكم المستتر في السرّ في دولة الباطل أفضل،أم العبادة في ظهور الحقّ و دولته مع الإمام الظاهر منكم؟فقال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عمّار،الصدقة في السرّ و اللّه أفضل من الصدقة في العلانية،و كذلك عبادتكم في السرّ مع إمامكم المستتر في دولة الباطل أفضل،لخوفكم من عدوّكم في دولة الباطل و حال الهدنة،ممّن يعبد اللّه في ظهور الحقّ مع الإمام الظاهر في دولة الحقّ،و ليس العبادة مع الخوف في دولة الباطل مثل العبادة مع 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من صلّى منكم صلاة فريضة وحدانا مستترا بها من عدوّه في وقتها فأتمّها،كتب اللّه عزّ و جلّ له بها خمسة و عشرين صلاة فريضة وحدانية،و من صلّى منكم صلاة نافلة في وقتها فأتمها،كتب اللّه عزّ و جلّ له بها عشر صلوات نوافل،و من عمل منكم حسنة،كتب اللّه له بها عشرين حسنة،و يضاعف اللّه تعالى حسنات المؤمن منكم إذا أحسن أعماله،و دان اللّه بالتقيّة على دينه،و على إمامه و على نفسه،و أمسك من لسانه، أضعافا مضاعفة كثيرة،إنّ اللّه عزّ و 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رغّبتني في العمل،و حثثتني عليه،و لكنّي احبّ أن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صرنا نحن اليوم أفضل أعمالا من أصحاب الإمام منكم الظاهر في دولة الحقّ و نحن و هم على دين واحد،و هو دين اللّه عزّ و 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سبقتموهم إلى الدخول في دين اللّه و إلى الصلاة و الصوم و الحجّ و إلى كلّ فقه و خير،و إلى عبادة اللّه سرّا من عدوّكم مع الإمام المستتر،مطيعون له،صابرون معه، منتظرون لدولة الحقّ،خائفون على إمامكم و على أنفسكم من الملوك،تنظرون إلى حقّ إمامكم و حقّكم في أيدي الظلمة،قد منعوكم ذلك و اضطرّوكم إلى جذب الدنيا و طلب المعاش،مع الصبر على دينكم،و عبادتكم و طاعة ربّكم،و الخوف من عدوّكم،فبذلك ضاعف اللّه أعمالكم،فهنيئا لكم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فداك،فما نتمنّى إذا أن نكون من أصحاب القائم عليه السّلام في ظهور الحقّ؟و نحن اليوم في إمامتك و طاعتك أفضل أعمالا من أعمال أصحاب دولة الحقّ؟</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اللّه،أ ما تحبّون أن يظهر اللّه عزّ و جلّ الحقّ و العدل في البلاد و يحسن </w:t>
      </w:r>
    </w:p>
    <w:p>
      <w:pPr>
        <w:pStyle w:val="BookText"/>
        <w:rPr/>
      </w:pPr>
      <w:r>
        <w:rPr>
          <w:rFonts w:ascii="Amiri" w:hAnsi="Amiri" w:eastAsia="Amiri" w:cs="Amiri"/>
          <w:color w:val="111111"/>
          <w:sz w:val="28"/>
          <w:sz w:val="28"/>
          <w:szCs w:val="28"/>
          <w:rtl w:val="true"/>
          <w:lang w:bidi="ar-SA"/>
        </w:rPr>
        <w:t>حال عامّة الناس،و يجمع اللّه الكلمة و يؤلّف بين القلوب المختلفة،و لا يعصى اللّه في أرضه،و يقام حدود اللّه في خلقه،و يردّ الحقّ إلى أهله،و يظهروه حتّى لا يستخفي بشيء من الحقّ مخافة أحد من الخلق؟</w:t>
      </w:r>
    </w:p>
    <w:p>
      <w:pPr>
        <w:pStyle w:val="BookText"/>
        <w:rPr/>
      </w:pPr>
      <w:r>
        <w:rPr>
          <w:rFonts w:ascii="Amiri" w:hAnsi="Amiri" w:eastAsia="Amiri" w:cs="Amiri"/>
          <w:color w:val="111111"/>
          <w:sz w:val="28"/>
          <w:sz w:val="28"/>
          <w:szCs w:val="28"/>
          <w:rtl w:val="true"/>
          <w:lang w:bidi="ar-SA"/>
        </w:rPr>
        <w:t xml:space="preserve">أما و اللّه يا عمّار،لا يموت منكم ميّت على الحال الّتي أنتم عليها،إلاّ كان أفضل عند اللّه عزّ و جلّ من كثير ممّن شهد بدرا و احدا،فأبشروا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بالإسناد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 محمّد بن عليّ عليهما السّلام و نحن جماعة بعد ما قضينا نسكنا فودّعناه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ليعن قويّكم ضعيفكم،و ليعطف غنيّكم على فقيركم،و لينصح الرجل أخاه النصيحة لأمرنا،و اكتموا أسرارنا و لا تحملوا الناس على أعناقنا،و انظروا أمرنا و ما جاءكم عنّا،فإن وجدتموه للقرآن موافقا فخذوا به،و إن لم تجدوه موافقا فردّوه،و إن اشتبه الأمر عليكم فقفوا عنده و ردّوه إلينا حتّى نشرح لكم من ذلك ما شرح لنا،و إذا كنتم كما أوصيناكم لم تعدوا إلى غيره فمات منكم قبل أن يخرج قائمنا كان شهيدا،و من أدرك منكم قائمنا فقتل معه كان له أجر شهيدين،و من قتل بين يديه عدوّا لنا كان له أجر عشرين شهيدا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بإسناده عن سيّد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ثبت على موالاتنا في غيبة قائمنا عليه السّلام أعطاه اللّه أجر ألف شهيد مثل شهداء بدر و احد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بإسناده عن مالك الجهنيّ،عن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أ ما ترضون أن تقيموا الصلاة و تؤدّوا الزكاة،و تكفّوا أيديكم و تدخلوا الجنّة؟ثمّ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إنّه ليس من قوم ائتمّوا بإمام في دار الدنيا،إلاّ جاء يوم القيامة يلعنهم و يلعنونه إلاّ أنتم، و من كان بمثل 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 الميّت منكم على هذا الأمر شهيد بمنزلة الضارب بسيفه في سبيل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عنده ذات يوم جالس و أنا احدّث نفسي بشيء من فضلهم،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 و أنتم و اللّه شيعتنا،لا تظنّن أنّك مفرّط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انّه لا يقدر على صفة اللّه،فكما لا يقدر على صفة اللّه كذلك لا يقدر على صفة الرسول صلّى اللّه عليه و آله،و كما لا يقدر على صفة الرسول فكذلك لا يقدر على صفتنا،و كما لا يقدر على صفتنا فكذلك لا يقدر على صفة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ليلقى أخاه فيصافحه،فلا يزال اللّه ينظر إليهما و الذنوب تتحاتّ عن وجوههما حتّى يتفرّقا،و إنّه لن يقدر على صفة من هو هكذا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تطعم النار من يصف هذا الأمر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17" w:name="pg1161_7787"/>
    </w:p>
    <w:p>
      <w:pPr>
        <w:pStyle w:val="Heading2"/>
        <w:numPr>
          <w:ilvl w:val="1"/>
          <w:numId w:val="1"/>
        </w:numPr>
        <w:rPr/>
      </w:pPr>
      <w:bookmarkStart w:id="618" w:name="__RefHeading___Toc2485248_373438147"/>
      <w:bookmarkStart w:id="619" w:name="_Toc227"/>
      <w:bookmarkEnd w:id="617"/>
      <w:bookmarkEnd w:id="618"/>
      <w:r>
        <w:rPr>
          <w:rtl w:val="true"/>
        </w:rPr>
        <w:t>سورة المجادلة</w:t>
      </w:r>
      <w:bookmarkEnd w:id="619"/>
    </w:p>
    <w:p>
      <w:pPr>
        <w:pStyle w:val="Heading3"/>
        <w:numPr>
          <w:ilvl w:val="2"/>
          <w:numId w:val="1"/>
        </w:numPr>
        <w:rPr/>
      </w:pPr>
      <w:bookmarkStart w:id="620" w:name="__RefHeading___Toc2485250_373438147"/>
      <w:bookmarkStart w:id="621" w:name="_Toc228"/>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2485252_373438147"/>
      <w:bookmarkStart w:id="623" w:name="_Toc229"/>
      <w:bookmarkEnd w:id="622"/>
      <w:r>
        <w:rPr>
          <w:rtl w:val="true"/>
        </w:rPr>
        <w:t>الروح القدس مع الحجّة و الأئمّة الطاهرين عليهم السّلام</w:t>
      </w:r>
      <w:bookmarkEnd w:id="623"/>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البيّاضيّ رحمه اللّه في حديث ولادة الإمام الحجّة عليه السّلام الّذي ترويه حكيمة و بالإسناد عن محمّد بن عبد اللّه المطهّريّ،قال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حكيمة أسألها عن الحجّة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نرجس الولادة قال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فجاوبني الجنين بمثل قراءتي،و سلّم عليّ ففزعت،فقال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تعجبين من أمر اللّه إنّه منطقنا بالحكمة صغارا و يجعلنا حجّة في الأرض كبارا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فغيّبت عنّي نرجس،فصرخت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فستجدينها،فرجعت فإذا بها عليها نور غشيني،فإذا الصبيّ ساجدا لوجهه،رافعا إلى السماء سبّابته،ناطقا بتوحيد ربّه، و رسالة نبيّه و إمامة آبائه،إلى أن بلغ إلى نفسه،و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وعدي،و أتمم لي أمري،ثمّ سلّم على أبيه فتناوله،و الطير يرفرف على رأسه فصاح طيرا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 و احفظه و ردّه إلينا بعد أربعين يوما،فطار به،فبكت نرجس،فقال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سيعود إليك كما عاد </w:t>
      </w:r>
    </w:p>
    <w:p>
      <w:pPr>
        <w:pStyle w:val="BookText"/>
        <w:rPr/>
      </w:pPr>
      <w:r>
        <w:rPr>
          <w:rFonts w:ascii="IRNazanin" w:hAnsi="IRNazanin" w:eastAsia="IRNazanin"/>
          <w:color w:val="111111"/>
          <w:sz w:val="28"/>
          <w:sz w:val="28"/>
          <w:szCs w:val="28"/>
          <w:rtl w:val="true"/>
          <w:lang w:bidi="fa-IR"/>
        </w:rPr>
        <w:t>موسى إلى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الطير؟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الموكّل بالأئمّة،يعلّمهم فيربّيهم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الأربعين ردّ الغلام،فدخلت عليه فتعجّبت،فقال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الأنبياء و الأوصياء</w:t>
      </w:r>
    </w:p>
    <w:p>
      <w:pPr>
        <w:pStyle w:val="BookText"/>
        <w:rPr/>
      </w:pPr>
      <w:r>
        <w:rPr>
          <w:rFonts w:ascii="Amiri" w:hAnsi="Amiri" w:eastAsia="Amiri" w:cs="Amiri"/>
          <w:color w:val="111111"/>
          <w:sz w:val="28"/>
          <w:sz w:val="28"/>
          <w:szCs w:val="28"/>
          <w:rtl w:val="true"/>
          <w:lang w:bidi="ar-SA"/>
        </w:rPr>
        <w:t>ينشئون بخلاف غيرهم،و إنّ الصبي منّا إذا أتى عليه شهر كان كمن يأتي عليه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أراه بعد كلّ أربعين إلى أن رأيته رجلا قبل موت أبيه،فقال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خليفتي بعدي،و عن قليل تفقدوني،فاسمعي له و أطيعي،فمضى عليه السّلام و افترق الناس كما ترى، فو اللّه انّي لأراه و أسأله فيجيبني عن مسائلي ابتداء،و قد أخبرني البارحة بمجيئك،و 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أخبرتني بما لم يطّلع عليه إلاّ اللّه،فحكمت على كلامها بصدقها،و علمت أنّ اللّه أطلعهم على ما لم يطلع عليه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رواه الشيخ أبو جعفر الطوسي عن حكيمة بطريقين من رجاله و فيه مغايرة قليلة أحدهما منتهيا إلى حنظلة بن زكريا،و الاخرى إلى مارية و نسيم خادم الحسن عليه السّلام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أبو جعفر بن بابويه إلى الحسن محمّد بن صالح البزاز أنّه سمع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هو القائم من بعدي تجري فيه سنن الأنبياء من التعمير و الغيبة،حتّى تقسو قلوب الناس لطول الأمد،فلا يثبت على القول بها إلاّ من كتب اللّه في قلبه الإيمان،و أيّده بروح منه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 و هم الأئمّة عليهم السّلام و أيّده بروح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ملك أعظم من جبرئيل و ميكائيل كان مع رسول اللّه صلّى اللّه عليه و آله و هو مع الأئمّة عليهم السّلام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الحسين بن خالد،عن عليّ بن موسى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الرضا،عن أبيه موسى بن جعفر،عن أبيه جعفر بن محمّد،عن أبيه محمّد بن عليّ،عن أبيه عليّ بن الحسين،عن أبيه الحسين بن عليّ،عن أبيه أمير المؤمنين عليّ بن أبي طالب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 يا حسين هو القائم بالحقّ،المظهر للدين،و الباسط للعدل،قال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انّ ذلك لكائن؟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و الّذين بعث محمّدا صلّى اللّه عليه و آله بالنبوّة،و اصطفاه على جميع البريّة،و لكن بعد غيبة و حيرة،فلا يثبت فيها على دينه إلاّ المخلصون المباشرون لروح اليقين،الّذين أخذ اللّه عزّ و جلّ ميثاقهم بولايتنا،و كتب في قلوبهم الإيمان و أيّدهم بروح منه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24" w:name="pg1161_7790"/>
    </w:p>
    <w:p>
      <w:pPr>
        <w:pStyle w:val="Heading2"/>
        <w:numPr>
          <w:ilvl w:val="1"/>
          <w:numId w:val="1"/>
        </w:numPr>
        <w:rPr/>
      </w:pPr>
      <w:bookmarkStart w:id="625" w:name="__RefHeading___Toc2485254_373438147"/>
      <w:bookmarkStart w:id="626" w:name="_Toc230"/>
      <w:bookmarkEnd w:id="624"/>
      <w:bookmarkEnd w:id="625"/>
      <w:r>
        <w:rPr>
          <w:rtl w:val="true"/>
        </w:rPr>
        <w:t>سورة الممتحنة</w:t>
      </w:r>
      <w:bookmarkEnd w:id="62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 بإسناده عن أبي الجارود زياد بن المنذر عن من سمع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كلّ العجب بين جمادى و رجب،فقام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العجب الّذي لا تزال تعجب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امّك،و أي عجب أعجب من أموات يضربون كلّ عدوّ للّه و لرسوله و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 فإذا اشتدّ القتل قلتم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 هلك،و أي واد سلك،و ذلك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627" w:name="pg1161_7791"/>
    </w:p>
    <w:p>
      <w:pPr>
        <w:pStyle w:val="Heading2"/>
        <w:numPr>
          <w:ilvl w:val="1"/>
          <w:numId w:val="1"/>
        </w:numPr>
        <w:rPr/>
      </w:pPr>
      <w:bookmarkStart w:id="628" w:name="__RefHeading___Toc2485256_373438147"/>
      <w:bookmarkStart w:id="629" w:name="_Toc231"/>
      <w:bookmarkEnd w:id="627"/>
      <w:bookmarkEnd w:id="628"/>
      <w:r>
        <w:rPr>
          <w:rtl w:val="true"/>
        </w:rPr>
        <w:t>سورة الصفّ</w:t>
      </w:r>
      <w:bookmarkEnd w:id="629"/>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الكراجكيّ في الكنز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تأويله ما روي عن أبي الجارود،عن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تركتم هذا الأمر ما تركه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محمّد بن يعقوب،بإسناده عن محمّد بن الفضيل،عن أبي الحسن الماضي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أمير المؤمنين عليه السّلام، وَ اللّهُ مُتِمُّ نُورِهِ الإمامة لقوله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الَّذِي أَنْزَلْنا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 اللّه رسوله بالولاية لوصيّه و الولاية هي دين الحقّ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جميع الأديان عند قيام القائم،لقول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بولاية القائم وَ لَوْ كَرِهَ الْكافِرُونَ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من آل محمّد صلوات اللّه عليهم إذا خرج ليظهره على الدّين كلّه حتّى لا يعبد غير اللّه،و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الأرض قسطا و عدلا كما ملئت ظلما و جورا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 بعد،و لا ينزل تأويلها حتّى يخرج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القائم لم يبق كافر باللّه العظيم و لا مشرك بالإمام إلاّ كره خروجه،حتّى لو أنّ كافرا أو مشركا في بطن صخرة 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كافر،فاكسرني و اقتله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اللّهُ مُتِمُّ نُورِهِ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آل محمّد عليهم السّلام إذا خرج يظهره اللّه على الدّين كلّه حتّى لا يعبد غير اللّه،و 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الأرض قسطا و عدلا،كما ملئت جورا و ظلما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البحرانيّ رحمه اللّه بإسناده عن عباية بن ربعيّ،أنّه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أظهر ذلك بعد كلاّ فلا و الّذي نفسي بيده حتّى لا تبقى قرية إلاّ و نودي فيها بشهادة أن لا إله إلاّ اللّه و أنّ محمّدا رسول اللّه،بكرة و عشيّا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من طريق العامّة،عن ليث،عن مجاهد،عن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 و لا صاحب ملّة إلاّ صار إلى الإسلام،حتّى تأمن الشاة و الذئب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البقرة و الأسد و الإنسان و الحيّة،حتّى لا تقرض فأرة جرابا،و حتّى توضع الجزية و يكسر الصليب و يقتل الخنزير،و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و ذلك يكون عند قيام القائم عليه السّلام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و بإسناده عن أبي الفضيل،عن أبي الحسن الماضي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اللّه و رسوله بالولاية لوصيّه و الولاية هي دين الحقّ،قلت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يظهره على جميع الأديان عند قيام القائم عليه السّلام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 بعد،قلت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متى ينزل تأويلها؟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القائم عليه السّلام إن شاء اللّه تعالى،فإذا خرج القائم لم يبق كافر و لا مشرك إلاّ كره خروجه،حتّى لو أنّ كافرا أو مشركا في بطن صخرة لقالت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مؤمن في بطني كافر أو مشرك فاقتله،فيجيئه فيقتله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المحجّة عن الحسين بن حمدان الحضينيّ و بإسناده عن المفضّل بن عمر،عن أبي عبد اللّه جعفر بن محمّد الصادق عليه السّلام في حديث طويل يذكر فيه أمر القائم عليه السّلام،قال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فكيف بدو ظهوره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في سنة الستّين أمره،و يعلو ذكره،و ينادى باسمه و كنيته و نسبه،و يكثر ذكره في أفواه المحقّين و المبطلين ليلزمهم الحجّة بمعرفتهم به،على أنّا قصصنا ذلك و دللنا عليه و نسبناه و سمّيناه و كنّيناه و قلنا سميّ جدّه رسول اللّه صلّى اللّه عليه و آله و كنيّه لئلاّ تقول الناس ما عرفنا اسما و لا كنية و لا نسبا،فو اللّه ليحقّن الإفصاح به و باسمه و كنيته على ألسنتهم حتّى ليسمّيه بعضهم لبعض، كلّ ذلك للزوم الحجّة عليهم،و يظهره كما وعده جدّه رسول اللّه صلّى اللّه عليه و آله في قول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يا مفضّل ليفقدنّ الملل و الأديان و الآراء و الاختلاف و يكون الدّين كلّه 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1456"/>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المجلسيّ في البحار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ما كان رسول اللّه صلّى اللّه عليه و آله ظهر على الدّين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رسول اللّه صلّى اللّه عليه و آله ظهر على الدّين كلّه ما كانت مجوسيّة و لا يهوديّة و لا صابئية و لا نصرانية،و لا فرقة و لا خلاف و لا شكّ و لا شرك،و لا عبدة أصنام و لا أوثان،و لا اللاّت و العزّى،و لا عبدة الشمس و القمر،و لا النجوم،و لا النار و لا الحجارة،و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في هذا اليوم و هذا المهديّ و هذه الرجعة،و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القمّي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في الدنيا بفتح القائم عليه السّلام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30" w:name="pg1161_7795"/>
    </w:p>
    <w:p>
      <w:pPr>
        <w:pStyle w:val="Heading2"/>
        <w:numPr>
          <w:ilvl w:val="1"/>
          <w:numId w:val="1"/>
        </w:numPr>
        <w:rPr/>
      </w:pPr>
      <w:bookmarkStart w:id="631" w:name="__RefHeading___Toc2485258_373438147"/>
      <w:bookmarkStart w:id="632" w:name="_Toc232"/>
      <w:bookmarkEnd w:id="630"/>
      <w:bookmarkEnd w:id="631"/>
      <w:r>
        <w:rPr>
          <w:rtl w:val="true"/>
        </w:rPr>
        <w:t>سورة التغابن</w:t>
      </w:r>
      <w:bookmarkEnd w:id="632"/>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جعفر محمّد بن جرير الطبريّ صاحب التأريخ،و هو من علماء الجمهور،بإسناده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أقبل يوما على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تريدون أن تستحقّوا الخلافة بما استحققتم به النبوّة و لم تجتمعا لأحد،و لعمري إنّ حجتكم في الخلافة مشتبهة على الناس،إنّكم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اللّه،فما بال محلّها و نبوّته في غيرنا،و هذه شبهة لها تمويه،و إنّما سمّيت الشبهة شبهة،لأنّها تشبه الحقّ حتّى تعرف؛و إنّما الخلافة تتقلّب في أحياء قريش برضى العامّة و شورى الخاصّة،فلم يقل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بني هاشم و لونا،و لو أنّ بني هاشم و لونا لكان خيرا لنا في ديننا و دنيانا،فلا هم اجتمعوا عليكم،و لا هم إذا اجتمعوا على غيركم يمنعوكم،و لو زهدتم فيها أمس لم تقاتلونا عليها اليوم،و قد زعمتم أنّ لكم ملكا هاشميّا و مهديا قائما،و المهديّ عيسى ابن مريم،و هذا الأمر في أيدينا حتّى نسلّمه إليه،و لعمري لئن ملكتم ما ريح عاد و لا صاعقة ثمود بأهلك للناس منكم، </w:t>
      </w:r>
    </w:p>
    <w:p>
      <w:pPr>
        <w:pStyle w:val="BookText"/>
        <w:rPr/>
      </w:pP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فيهم عبد اللّه بن عبّاس،فحمد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نستحقّ الخلافة بالنبوّة،فإذا لم نستحقّ الخلافة بالنبوّة،فبم نستحق؟</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النبوّة و الخلافة لم تجتمعا لأحد،فأين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1463"/>
      </w:r>
      <w:r>
        <w:rPr>
          <w:rFonts w:ascii="Amiri" w:hAnsi="Amiri" w:eastAsia="Amiri" w:cs="Amiri"/>
          <w:color w:val="111111"/>
          <w:sz w:val="28"/>
          <w:sz w:val="28"/>
          <w:szCs w:val="28"/>
          <w:rtl w:val="true"/>
          <w:lang w:bidi="ar-SA"/>
        </w:rPr>
        <w:t>،فالكتاب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الخلافة،نحن آل إبراهيم،أمر اللّه فينا و فيهم واحد،و السنّة فينا و فيهم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حجّتنا مشتبهة فهي و اللّه أضوأ من الشمس،و أنور من القمر،و إنّك لتعلم ذلك،و لكن ثنى عطفك،و صعّر خدّك،قتلنا أخاك و جدّك و عمّك و خالك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تبك على عظام حائلة و أرواح زائلة في الهاوية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تغضبنّ لدماء أحلّها الشرك و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ترك الناس أن يجتمعوا علينا،فما حرموا منّا أعظم ممّا حرمنا منهم،و كلّ أمر إذا حصل حاصله ثبت حقّه و 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زعمنا أنّ لنا ملكا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،فالزعم في كتاب اللّه شكّ،قال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w:t>
      </w:r>
      <w:r>
        <w:rPr>
          <w:rStyle w:val="FootnoteAnchor"/>
          <w:rtl w:val="true"/>
        </w:rPr>
        <w:footnoteReference w:id="1464"/>
      </w:r>
      <w:r>
        <w:rPr>
          <w:rFonts w:ascii="Amiri" w:hAnsi="Amiri" w:eastAsia="Amiri" w:cs="Amiri"/>
          <w:color w:val="111111"/>
          <w:sz w:val="28"/>
          <w:sz w:val="28"/>
          <w:szCs w:val="28"/>
          <w:rtl w:val="true"/>
          <w:lang w:bidi="ar-SA"/>
        </w:rPr>
        <w:t>فكلّ يشهد أنّ لنا ملكا لو لم يبق من الدنيا إلاّ يوم واحد ملّكه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لنا مهديّا لو لم يبق إلاّ يوم واحد،بعثه لأمره يملأ الأرض قسطا و عدلا كما ملئت جورا و ظلما،لا يملكون يوما إلاّ ملكنا يومين،و لا شهرا إلاّ ملكنا شهرين،و لا حولا إلاّ ملكنا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عيسى ابن مريم،فإنّما ينزل عيسى على الدجّال،فإذا رآه ذاب كما تذوب الشحمة،و الإمام رجل منّا يصلّي عيسى خلفه لو شئت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ريح عاد و صاعقة ثمود،فإنّها كانتا عذابا،و ملكنا رحمة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السيّد ابن طاوس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أنّ معاوية أقدم على ردّ عبد اللّه ابن عبّاس عن هذا الجواب </w:t>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أيضا من كتاب محمّد بن جرير الطبريّ،الّذي سمّاه عيون أخبار بني هاشم،و مناظرة عبد اللّه بن عبّاس لمعاوية في إثبات أمر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لمعاوية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حيّ من قريش يفخرون بأمر،إلاّ و إلى جانبهم من يشركهم فيه،إلاّ بني هاشم،فانّهم يفخرون بالنبوّة الّتي لا يشاركون فيها و لا يساوون فيها و لا يدافعون عنها، و أشهد أنّ اللّه تعالى لم يجعل من قريش محمّدا إلاّ و قريش خير البريّة،و لم يجعله من بني هاشم إلاّ و هاشم خير قريش،و لم يجعله من بني عبد المطّلب إلاّ و هم خير بني هاشم، و لسنا نفخر عليكم إلاّ بما تفخرون به على العرب،و هذه امّة مرحومة،فمنها نبيّها و مهديّها و مهديّ آخرها من أوّلها،لأنّ بنا فتح الأمر و بنا يختم،و لكم ملك معجّل و لنا ملك مؤجل، فإن يكن ملككم قبل ملكنا،فليس بعد ملكنا ملك،لأنّا أهل العاقبة،و العاقبة للمتقين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الحسين بن نعيم الصحّاف،عن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فَإِنْ تَوَلَّيْتُمْ فَإِنَّما عَلى رَسُولِنَا الْبَلاغُ الْمُبِينُ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هلك من كان قبلكم و ما هلك من هلك حتّى يقوم قائمنا عليه السّلام إلاّ في ترك ولايتنا و جحود حقّنا،و ما خرج رسول اللّه صلّى اللّه عليه و آله من الدنيا حتّى الزم رقاب هذه الامّة حقّنا،و اللّه يهدي من يشاء إلى صراط مستقيم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33" w:name="pg1161_7798"/>
    </w:p>
    <w:p>
      <w:pPr>
        <w:pStyle w:val="Heading2"/>
        <w:numPr>
          <w:ilvl w:val="1"/>
          <w:numId w:val="1"/>
        </w:numPr>
        <w:rPr/>
      </w:pPr>
      <w:bookmarkStart w:id="634" w:name="__RefHeading___Toc2485260_373438147"/>
      <w:bookmarkStart w:id="635" w:name="_Toc233"/>
      <w:bookmarkEnd w:id="633"/>
      <w:bookmarkEnd w:id="634"/>
      <w:r>
        <w:rPr>
          <w:rtl w:val="true"/>
        </w:rPr>
        <w:t>سورة الطلاق</w:t>
      </w:r>
      <w:bookmarkEnd w:id="635"/>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شَيْءٍ قَدْراً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البرقيّ رحمه اللّه بإسناده عن عبد الحميد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 اللّه لقد تركنا أسواقنا انتظارا لهذا الأمر،حتّى أوشك الرجل منّا يسأل في يديه،فقال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الحميد،أ ترى من حبس نفسه على اللّه لا يجعل له مخرجا؟بلى و اللّه ليجعلنّ اللّه له مخرجا،رحم اللّه عبدا حبس نفسه علينا،رحم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متّ قبل أن أدرك القائم؟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أدركت القائم من آل محمّد نصرته كالمقارع معه بسيفه، و الشهيد معه له شهادتان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bookmarkStart w:id="636" w:name="pg1161_7799"/>
    </w:p>
    <w:p>
      <w:pPr>
        <w:pStyle w:val="Heading2"/>
        <w:numPr>
          <w:ilvl w:val="1"/>
          <w:numId w:val="1"/>
        </w:numPr>
        <w:rPr/>
      </w:pPr>
      <w:bookmarkStart w:id="637" w:name="__RefHeading___Toc2485262_373438147"/>
      <w:bookmarkStart w:id="638" w:name="_Toc234"/>
      <w:bookmarkEnd w:id="636"/>
      <w:bookmarkEnd w:id="637"/>
      <w:r>
        <w:rPr>
          <w:rtl w:val="true"/>
        </w:rPr>
        <w:t>سورة الملك</w:t>
      </w:r>
      <w:bookmarkEnd w:id="63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أعلى اللّه مقامه بإسناده عن عبد السلام بن صالح الهرويّ و بروايته عن طريق العامة،عن عبد الرحمن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عليّ بن أبي طالب،و آخرهم التاسع من ولدي،و هو الإمام القائم بالحقّ،يحيي اللّه به الأرض بعد موتها،و يظهر به دين الحقّ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 و يثبت فيها على الدّين آخرون،فيؤذون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الْوَعْدُ إِنْ كُنْتُمْ صادِقِينَ أما إنّ الصابر في غيبته على الأذى و التكذيب بمنزلة المجاهد بالسيف بين يدي رسول اللّه صلّى اللّه عليه و آله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الخزّاز بإسناده عن محمّد بن عمّار،عن أبيه،عن جدّه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رسول اللّه صلّى اللّه عليه و آله في بعض غزواته و قتل عليّ عليه السّلام أصحاب الألوية و فرّق جمعهم،و قتل عمرو بن عبد اللّه الجمحيّ،و قتل شيبة بن نافع،أتيت رسول اللّه صلّى اللّه عليه و آله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إنّ عليّا قد جاهد في اللّه حقّ جهاده،فقال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منّي و أنا منه،و إنّه وارث علمي و قاضي ديني و منجز وعدي و الخليفة من بعدي،و لولاه لم يعرف المؤمن المحض بعدي،حربه حربي،و حربي حرب اللّه،و سلمه سلمي،و سلمي سلم اللّه،ألاّ إنّه أبو سبطيّ،و الأئمّة من صلبه،يخرج اللّه تعالى الأئمّة الراشدين من صلبه،و منهم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امّي يا رسول اللّه؟و من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اللّه تبارك و تعالى عهد إليّ أنّه يخرج من صلب الحسين أئمّة تسعة، و التاسع من ولده يغيب عنهم،و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يكون له غيبة طويلة يرجع عنها قوم و يثبت عليها آخرون،فإذا كان آخر الزمان يخرج فيملأ الدنيا قسطا و عدلا كما ملئت جورا و ظلما،و يقاتل على التأويل كما قاتلت على التنزيل،و هو سميّي،و أشبه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سيكون بعدي فتنة،فإذا كان ذلك فاتبّع عليّا و اصحبه،فإنّه مع الحقّ و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إنّك ستقاتل بعدي على صنفين الناكثين و القاسطين،ثمّ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ليس ذلك على رضا اللّه و رضاك؟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نعم،على رضاء اللّه و رضاي،و 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خرج عمّار بن ياسر إلى أمير المؤمنين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أ تأذن لي في القتال؟فقال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ساعة أعاد عليه الكلام فأجابه به بمثله،فأعاد عليه ثالثا،فبكى أمير المؤمنين عليه السّلام،فنظر إليه عمّار،فقال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اليوم الّذي وصفه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أمير المؤمنين عليه السّلام عن بغلته و عانق عمّارا و ودّعه،ثمّ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 جزاك اللّه عن نبيّك و عنّي خيرا،فنعم الأخ كنت،و نعم الصاحب كنت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عليه السّلام و بكى عمّار،ثمّ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ما اتّبعتك إلاّ ببصيرة،فانّي سمعت رسول اللّه صلّى اللّه عليه و آله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ستكون بعدي فتنة،فإذا كان ذلك فاتّبع عليّا و حزبه،فإنّه مع الحقّ و الحقّ معه،و ستقاتل بعدي الناكثين و القاسطين،فجزاك اللّه </w:t>
      </w:r>
    </w:p>
    <w:p>
      <w:pPr>
        <w:pStyle w:val="BookText"/>
        <w:rPr/>
      </w:pPr>
      <w:r>
        <w:rPr>
          <w:rFonts w:ascii="Amiri" w:hAnsi="Amiri" w:eastAsia="Amiri" w:cs="Amiri"/>
          <w:color w:val="111111"/>
          <w:sz w:val="28"/>
          <w:sz w:val="28"/>
          <w:szCs w:val="28"/>
          <w:rtl w:val="true"/>
          <w:lang w:bidi="ar-SA"/>
        </w:rPr>
        <w:t>خيرا يا أمير المؤمنين عن الإسلام أفضل الجزاء،فلقد أدّيت و أبلغت و 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 ركب أمير المؤمنين عليه السّلام،ثمّ برز إلى القتال ثمّ دعا بشربة من ماء،فقيل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 ماء،فقام إليه رجل من الأنصار و سقاه شربة من لبن فشربه،ثمّ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عهد رسول اللّه صلّى اللّه عليه و آله أن يكون آخر زادي من الدنيا شربة لبن،ثمّ حمل على القوم فقتل ثمانية عشر نفسا،فخرج إليه رجلان من أهل الشام فطعناه و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طاف أمير المؤمنين عليه السّلام في القتلى فوجد عمّارا ملقى بين القتلى، فجعل رأسه على فخذه ثمّ بكى عليه،و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pStyle w:val="BookText"/>
        <w:rPr/>
      </w:pPr>
      <w:r>
        <w:rPr>
          <w:rFonts w:ascii="Amiri" w:hAnsi="Amiri" w:eastAsia="Amiri" w:cs="Amiri"/>
          <w:color w:val="111111"/>
          <w:sz w:val="28"/>
          <w:sz w:val="28"/>
          <w:szCs w:val="28"/>
          <w:rtl w:val="true"/>
          <w:lang w:bidi="ar-SA"/>
        </w:rPr>
        <w:t>أيا موت كم هذا التفرّق عنوة فلست تبقي خلّة لخليل</w:t>
      </w:r>
    </w:p>
    <w:p>
      <w:pPr>
        <w:pStyle w:val="BookText"/>
        <w:rPr/>
      </w:pPr>
      <w:r>
        <w:rPr>
          <w:rFonts w:ascii="Amiri" w:hAnsi="Amiri" w:eastAsia="Amiri" w:cs="Amiri"/>
          <w:color w:val="111111"/>
          <w:sz w:val="28"/>
          <w:sz w:val="28"/>
          <w:szCs w:val="28"/>
          <w:rtl w:val="true"/>
          <w:lang w:bidi="ar-SA"/>
        </w:rPr>
        <w:t xml:space="preserve">أراك بصيرا بالذين احبّهم كأنّك تمضي نحوهم بدليل </w:t>
      </w:r>
      <w:r>
        <w:rPr>
          <w:rStyle w:val="FootnoteAnchor"/>
          <w:rtl w:val="true"/>
        </w:rPr>
        <w:footnoteReference w:id="1474"/>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البحرانيّ بإسناده عن عليّ بن جعفر،عن أخيه موسى بن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فقدتم إمامكم فلم تروه،فما ذا تصنعون؟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بإسناده عن فضالة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ماؤكم أبوابكم أي الأئمّة،و الأئمّة أبواب اللّه بينه و بين خلقه فَمَنْ يَأْتِيكُمْ بِماءٍ مَعِينٍ يعني بعلم الإمام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عليّ بن جعفر،عن أخيه موسى بن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عنكم إمامكم،فمن يأتيكم بإمام جديد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الصدوق،بإسناده عن أبي بصير،عن أبي جعفر عليه السّلام،في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أصبح إمامكم غائبا عنكم لا تدرون أين هو،فمن يأتيكم بإمام ظاهر يأتيكم بأخبار السماء و الأرض و حلال اللّه جلّ و عزّ و حرامه،ثمّ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جاء تأويل الآية،و لا بدّ أن يجيء تأويلها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39" w:name="pg1161_7803"/>
    </w:p>
    <w:p>
      <w:pPr>
        <w:pStyle w:val="Heading2"/>
        <w:numPr>
          <w:ilvl w:val="1"/>
          <w:numId w:val="1"/>
        </w:numPr>
        <w:rPr/>
      </w:pPr>
      <w:bookmarkStart w:id="640" w:name="__RefHeading___Toc2485264_373438147"/>
      <w:bookmarkStart w:id="641" w:name="_Toc235"/>
      <w:bookmarkEnd w:id="639"/>
      <w:bookmarkEnd w:id="640"/>
      <w:r>
        <w:rPr>
          <w:rtl w:val="true"/>
        </w:rPr>
        <w:t>سورة القلم</w:t>
      </w:r>
      <w:bookmarkEnd w:id="64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الكراجكيّ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 يعني تكذيبه بقائم آل محمّد عليهم السّلام إذ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نعرفك و لست من ولد فاطمة،كما قال المشركون لمحمّد صلّى اللّه عليه و آله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642" w:name="pg1161_7804"/>
    </w:p>
    <w:p>
      <w:pPr>
        <w:pStyle w:val="Heading2"/>
        <w:numPr>
          <w:ilvl w:val="1"/>
          <w:numId w:val="1"/>
        </w:numPr>
        <w:rPr/>
      </w:pPr>
      <w:bookmarkStart w:id="643" w:name="__RefHeading___Toc2485266_373438147"/>
      <w:bookmarkStart w:id="644" w:name="_Toc236"/>
      <w:bookmarkEnd w:id="642"/>
      <w:bookmarkEnd w:id="643"/>
      <w:r>
        <w:rPr>
          <w:rtl w:val="true"/>
        </w:rPr>
        <w:t>سورة المعارج</w:t>
      </w:r>
      <w:bookmarkEnd w:id="644"/>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إبراهيم النعمانيّ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كيف تقرءون هذه السورة؟قال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سورة؟قال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سأل سائل بعذاب واقع،و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نار تقع بالثوية ثمّ تمضي إلى كناسة بني أسد،ثمّ تمضي إلى ثقيف،فلا تدع و ترا لآل محمّد إلاّ أحرقته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بإسناده عن صالح بن سهل،عن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تأويلها فيما يجيء عذاب يرتفع في الثوية، يعني نار تنتهي إلى كناسة بني أسد حتّى تمرّ بثقيف،لا تدع وترا لآل محمّد إلاّ أحرقته، و ذلك قبل خروج القائم عليه السّلام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أبو جعفر عليه السّلام عن معنى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تخرج من المغرب،و ملك يسوقها من خلفها، حتّى يأتي من جهة دار بني سعد بن همام عند مسجدهم،فلا تدع دارا لبني اميّة إلاّ أحرقتها و أهلها،و لا تدع دارا فيها وتر لآل محمّد إلاّ أحرقتها،و ذلك المهديّ عليه السّلام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محمّد بن يعقوب الكلينيّ قدّس سرّه بإسناده عن عاصم بن حميد،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يُصَدِّقُونَ بِيَوْمِ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بخروج القائم عليه السّلام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رحمه اللّه بإسناده عن يحيى بن ميسر،عن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يوم خروج القائم عليه السّلام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45" w:name="pg1161_7806"/>
    </w:p>
    <w:p>
      <w:pPr>
        <w:pStyle w:val="Heading2"/>
        <w:numPr>
          <w:ilvl w:val="1"/>
          <w:numId w:val="1"/>
        </w:numPr>
        <w:rPr/>
      </w:pPr>
      <w:bookmarkStart w:id="646" w:name="__RefHeading___Toc2485268_373438147"/>
      <w:bookmarkStart w:id="647" w:name="_Toc237"/>
      <w:bookmarkEnd w:id="645"/>
      <w:bookmarkEnd w:id="646"/>
      <w:r>
        <w:rPr>
          <w:rtl w:val="true"/>
        </w:rPr>
        <w:t>سورة الجنّ</w:t>
      </w:r>
      <w:bookmarkEnd w:id="647"/>
    </w:p>
    <w:p>
      <w:pPr>
        <w:pStyle w:val="Heading3"/>
        <w:numPr>
          <w:ilvl w:val="2"/>
          <w:numId w:val="1"/>
        </w:numPr>
        <w:rPr/>
      </w:pPr>
      <w:bookmarkStart w:id="648" w:name="__RefHeading___Toc2485270_373438147"/>
      <w:bookmarkStart w:id="649" w:name="_Toc238"/>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يعقوب رحمه اللّه بإسناده عن محمّد بن الفضل،عن أبي الحسن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الأوصياء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ابراهيم بإسناده عن الحسين بن خالد،عن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الأئمّة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بإسناده عن عيسى بن داود النجار،عن الإمام موسى بن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جعفر بن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الأوصياء الأئمّة منا واحد فواحد فلا تدعوا إلى غيرهم فتكونوا كمن دعا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650" w:name="pg1161_7807"/>
    </w:p>
    <w:p>
      <w:pPr>
        <w:pStyle w:val="BookText"/>
        <w:rPr/>
      </w:pPr>
      <w:bookmarkEnd w:id="650"/>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و أمير المؤمنين عليهما السّلام فَسَيَعْلَمُونَ مَنْ أَضْعَفُ ناصِراً وَ أَقَلُّ عَدَداً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2485272_373438147"/>
      <w:bookmarkStart w:id="652" w:name="_Toc239"/>
      <w:bookmarkEnd w:id="651"/>
      <w:r>
        <w:rPr>
          <w:rtl w:val="true"/>
        </w:rPr>
        <w:t>الإمام المهديّ عليه السّلام ينبئ بالغيب عن اللّه عزّ و جلّ</w:t>
      </w:r>
      <w:bookmarkEnd w:id="652"/>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يعني رسول اللّه صلّى اللّه عليه و آله يدعوه كناية عن اللّه كادُوا يعني قريشا يَكُونُونَ عَلَيْهِ لِبَداً </w:t>
      </w:r>
      <w:r>
        <w:rPr>
          <w:rStyle w:val="FootnoteAnchor"/>
          <w:rtl w:val="true"/>
        </w:rPr>
        <w:footnoteReference w:id="1496"/>
      </w:r>
      <w:r>
        <w:rPr>
          <w:rFonts w:ascii="Amiri" w:hAnsi="Amiri" w:eastAsia="Amiri" w:cs="Amiri"/>
          <w:color w:val="111111"/>
          <w:sz w:val="28"/>
          <w:sz w:val="28"/>
          <w:szCs w:val="28"/>
          <w:rtl w:val="true"/>
          <w:lang w:bidi="ar-SA"/>
        </w:rPr>
        <w:t>أي أيدا،قوله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فَسَيَعْلَمُونَ مَنْ أَضْعَفُ ناصِراً وَ أَقَلُّ عَدَداً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أمير المؤمنين عليه السّلام لزفر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ابن صهّاك،لو لا عهد من رسول اللّه و كتاب من اللّه سبق لعلمت أيّنا أضعف ناصرا و أقلّ عددا،قال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أخبرهم رسول اللّه صلّى اللّه عليه و آله و سلم ما يكون في الرجعة،قالوا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هذا؟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أَدْرِي أَ قَرِيبٌ ما تُوعَدُونَ أَمْ يَجْعَلُ لَهُ رَبِّي أَمَداً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 مِنْ خَلْفِهِ رَصَداً </w:t>
      </w:r>
      <w:r>
        <w:rPr>
          <w:rStyle w:val="FootnoteAnchor"/>
          <w:rtl w:val="true"/>
        </w:rPr>
        <w:footnoteReference w:id="1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اللّه و رسوله الّذي يرتضيه ممّا كان قبله من الأخبار و ما يكون بعده من أخبار القائم عليه السّلام و الرجعة و القيامة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عن أبي جعفر محمّد بن عليّ بن الحسين الشيخ الصدوق،قال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 قدّس اللّه روحه،فحضرته قبل وفاته بأيّام،فأخرج إلى الناس توقيعا نسخته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محمّد السمريّ،أعظم اللّه أجر إخوانك فيك، فإنّك ميّت ما بينك و بين ستّة أيّام،فاجمع أمرك و لا توص إلى أحد فيقوم مقامك بعد </w:t>
      </w:r>
    </w:p>
    <w:p>
      <w:pPr>
        <w:pStyle w:val="BookText"/>
        <w:rPr/>
      </w:pPr>
      <w:r>
        <w:rPr>
          <w:rFonts w:ascii="Amiri" w:hAnsi="Amiri" w:eastAsia="Amiri" w:cs="Amiri"/>
          <w:color w:val="111111"/>
          <w:sz w:val="28"/>
          <w:sz w:val="28"/>
          <w:szCs w:val="28"/>
          <w:rtl w:val="true"/>
          <w:lang w:bidi="ar-SA"/>
        </w:rPr>
        <w:t>وفاتك،فقد وقعت الغيبة التامّة،فلا ظهور إلاّ بعد إذن اللّه تعالى ذكره،و ذلك بعد طول الأمد و قسوة القلوب و امتلاء الأرض جورا،و سيأتي شيعتي من يدّعي المشاهدة،ألا فمن ادّعى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أمر هو بالغه،و قضى،فهذا آخر كلام سمع منه رضي اللّه عنه و أرضاه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بإسناده عن زيد بن وهب الجهنيّ،قال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الحسن بن عليّ عليهما السّلام بالمدائن أتيته و هو متوجّع،فقلت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ابن رسول اللّه فإنّ الناس متحيّرون؟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اللّه أنّ معاوية خير لي من هؤلاء يزعمون أنّهم لي شيعة،ابتغوا قتلي و انتهبوا ثقلي،و أخذوا مالي،و اللّه لئن آخذ من معاوية عهدا أحقن به دمي و أومن به في أهلي،خير من أن يقتلوني فيضيع أهل بيتي و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قاتلت معاوية لأخذوا بعنقي حتّى يدفعوني إليه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لئن اسالمه و أنا عزيز،خير من أن يقتلني و أنا أسير،أو يمنّ عليّ فيكون سنّة على بني هاشم آخر الدهر لمعاوية 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يا ابن رسول اللّه شيعتك كالغنم ليس لها راع؟</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يا أخا جهينة،إنّي و اللّه أعلم بأمر قد أدّى به إلى ثقاته،إنّ أمير المؤمنين عليه السّلام قال لي ذات يوم و قد رآني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 تفرح؟كيف بك إذا رأيت أباك قتيلا؟كيف بك إذا ولي هذا الأمر بنو اميّة،و أميرها الرحب البلعوم،الواسع الأعفاج، يأكل و لا يشبع،يموت و ليس له في السماء ناصر،و لا في الأرض عاذر،ثمّ يستولي على غربها و شرقها،يدين له العباد و يطول ملكه،يستنّ بسنن أهل البدع و الضلال،و يميت الحقّ و سنّة رسول اللّه صلّى اللّه عليه و آله،يقسّم المال في أهل ولايته،و يمنعه من هو أحقّ به،و يذلّ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ملكه المؤمن،و يقوى في سلطانه الفاسق،و يجعل المال بين أنصاره دولا،و يتّخذ عباد اللّه خولا،يدرس في سلطانه الحقّ،و يظهر الباطل،و يقتل من ناواه على الحقّ،و يدين من والاه على الباطل،فكذلك حتّى يبعث اللّه رجلا في آخر الزمان و كلب من الدهر و جهل من الناس،يؤيّده اللّه بملائكته،و يعصم أنصاره،و ينصره بآياته،و يظهره على أهل الأرض حتّى يدينوا طوعا و كرها،يملأ الأرض قسطا و عدلا و نورا و برهانا،يدين له عرض البلاد و طولها،لا يبقى كافر إلاّ آمن به،و لا طالح إلاّ صلح،و تصطلح في ملكه السباع،و تخرج الأرض نبتها،و تنزل السماء بركتها،و تظهر له الكنوز،يملك ما بين الخافقين أربعين يوما، فطوبى لمن أدرك أيّامه و سمع كلامه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الفرج الأصبهانيّ بإسناده عن الشعبيّ،عن سفيان بن أبي ليلى،قال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الحسن بن عليّ حين بايع معاوية،فوجدته بفناء داره و عنده رهط،فقلت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سفيان،انزل،فنزلت فعقلت راحلتي،ثمّ أتيته فجلست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 هذا منك إلينا؟فقال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اللّه،بأبي أنت و امّي،أذللت رقابنا حين أعطيت هذا الطاغية البيعة،و سلّمت الأمر إلى اللعين ابن اللعين ابن آكلة الأكباد،و معك مائة ألف،كلّهم يموت دونك،و قد جمع اللّه لك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سفيان،إنّا أهل بيت إذا علمنا الحقّ تمسّكنا به،و إنّي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يجتمع أمر هذه الأمّة على رجل واسع السرم،ضخم البلعوم،يأكل و لا يشبع،لا ينظر اللّه إليه،و لا يموت حتّى لا يكون له في السماء عاذر و لا في الأرض ناصر،و انّه لمعاوية،و إنّي عرفت أنّ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المؤذّن،فقمنا على حالب يحلب ناقة،فتناول الإناء فشرب قائما ثمّ سقاني، فخرجنا نمشي إلى المسجد،فقال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جاءنا بك يا سفيان؟قلت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 و الّذي بعث محمّدا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 يا سفيان،فإنّي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أحبّهم من أمّتي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هاتين يعني السبّابة و الوسطى،إحداهما تفضل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 يا سفيان فإنّ الدنيا تسع البرّ و الفاجر حتّى يبعث اللّه إمام الحقّ من آل محمّد صلّى اللّه عليه و آله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الإمام المهديّ صلّى اللّه عليه و آله عليّ بن زياد أنّه يموت سنة ثمانين فمات فيها فبعث له كفنا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بدر غلام أحمد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يزيد بن عبد الملك أوصى إليّ أن أدفع الشهري و السمند و السيف و المنطقة إلى مولاه،فقوّمتها في نفسي بسبعمائة دينار، و لم أطّلع أحدا،فإذا الكتاب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بالسبعمائة دينار الّتي لنا قبلك عن الشهري و السمند و السيف و المنطقة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في السنة الّتي أمرت القرامطة فيها بردّ الحجر إلى مكانه،فكان أكبر همّي مشاهدة من يضعه،فمرضت في الطريق،فاستنبت معروف بن هشام،و أعطيته رقعة أسأله فيها عن مدّة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وضعه شخص لم يستقرّ،فوضعه شاب أسمر فاستقرّ،و انصرف فتبعته اخراه و هو يمشي و لم ألحقه،فالتفت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الرقعة،فناولته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عليه من هذه العلّة بأس،و سيكون ما لا بدّ منه بعد ثلاثين سنة، فكان كما قال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الدعجليّ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عليه السّلام بالموقف،فقال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تذهب عينك هذه بعد أربعين يوما،فبعد الأربعين خرج فيها قرحة فذهبت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أحمد بن إسحاق إلى العسكريّ عليه السّلام جرابا فيه صرر،فالتفت عليه السّلام إلى ابنه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هدايا موالينا،فقال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لأنّ فيها حلالا و حراما،فأخرجت،ففرّق بينها و أعلم بكميّة كلّ صرّة قبل فتحها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الإمام عليه السّلام الأسترآباديّ بأنّ معه خرقة خضرة فيها ثلاثون دينارا منها واحد شاميّ،فقال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هاتها،فأخرجها فكانت كما قال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إليّ رجل مالا فردّه،و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حقّ ولد عمّك منه،و هو أربعمائة،فتعجّب الرجل،و حسب فوجد ذلك فيه،ثمّ قبله عليه السّلام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إبراهيم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Style w:val="FootnoteAnchor"/>
          <w:rtl w:val="true"/>
        </w:rPr>
        <w:footnoteReference w:id="1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اللّه رسوله الّذي يرتضيه بما كان قبله من الأخبار،و ما يكون بعده من أخبار القائم عليه السّلام،و الرجعة،و القيامة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53" w:name="pg1161_7812"/>
    </w:p>
    <w:p>
      <w:pPr>
        <w:pStyle w:val="Heading2"/>
        <w:numPr>
          <w:ilvl w:val="1"/>
          <w:numId w:val="1"/>
        </w:numPr>
        <w:rPr/>
      </w:pPr>
      <w:bookmarkStart w:id="654" w:name="__RefHeading___Toc2485274_373438147"/>
      <w:bookmarkStart w:id="655" w:name="_Toc240"/>
      <w:bookmarkEnd w:id="653"/>
      <w:bookmarkEnd w:id="654"/>
      <w:r>
        <w:rPr>
          <w:rtl w:val="true"/>
        </w:rPr>
        <w:t>سورة المدّثّر</w:t>
      </w:r>
      <w:bookmarkEnd w:id="65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معلّى بن خنيس،عن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عندكم فأتى بني ديوان فاشترى ثلاثة أثواب بدينار،القميص إلى فوق الكعب،و الإزار إلى نصف الساق،و الرداء من بين يديه إلى ثدييه،و من خلفه إلى أليتيه،ثمّ رفع يده إلى السماء فلم يزل يحمد اللّه على ما كساه حتّى دخل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اللباس و الّذي ينبغي للمسلمين أن يلبسوه،قال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يقدرون أن يلبسوا هذا اليوم،و لو فعلنا لقالوا مجنون،و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ثِيابَكَ فَطَهِّرْ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ثيابك ارفعها و لا تجرّها،و إذا قام قائمنا كان على هذا اللباس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يعقوب،بإسناده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منّا إماما مظفّرا مستترا،فإذا أراد اللّه عزّ و جلّ </w:t>
      </w:r>
    </w:p>
    <w:p>
      <w:pPr>
        <w:pStyle w:val="BookText"/>
        <w:rPr/>
      </w:pPr>
      <w:r>
        <w:rPr>
          <w:rFonts w:ascii="Amiri" w:hAnsi="Amiri" w:eastAsia="Amiri" w:cs="Amiri"/>
          <w:color w:val="111111"/>
          <w:sz w:val="28"/>
          <w:sz w:val="28"/>
          <w:szCs w:val="28"/>
          <w:rtl w:val="true"/>
          <w:lang w:bidi="ar-SA"/>
        </w:rPr>
        <w:t xml:space="preserve">إظهار أمره،نكت في قلبه نكتة فظهر فقام بأمر اللّه تعالى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المفيد،عن محمّد بن يعقوب رحمه اللّه بإسناده عن المفضّل بن عمر،عن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إماما يكون مستترا،فإذا أراد اللّه إظهار أمره،نكت في قلبه نكتة فنهض فقام بأمر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نقر في اذن القائم عليه السّلام،اذن له في القيام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بإسناده عن جابر بن يزيد،عن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الناقور هو النداء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وليّكم اللّه و فلان بن فلان القائم بالحقّ،ينادي به جبرئيل في ثلاث ساعات من ذلك اليوم فَذلِكَ يَوْمَئِذٍ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يعني بالكافرين المرجئة الّذين كفروا بنعمة اللّه و بولاية عليّ بن أبي طالب عليه السّلام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تفسير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 السفلة فيذيعوه،أ ما تقرأ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إنّ منّا إماما مستترا،فإذا أراد اللّه عزّ و جلّ إظهار أمره،نكت في قلبه نكتة فظهر و أمر بأمر اللّه عزّ و جلّ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النجفيّ في الحديث السابق،عن عمرو بن شمر،عن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 هو القائم عليه السّلام الّذي قد أنار ضوؤه و خروجه لأهل المشرق و المغرب،و الملائكة هم الّذين يملكون علم آل محمّد صلوات اللّه عليهم أجمعين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لِلَّذِينَ كَفَرُوا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لِيَسْتَيْقِنَ الَّذِينَ أُوتُوا الْكِتابَ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الشيعة و هم أهل الكتاب،و هم الّذين اوتوا الكتاب و الحكم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الَّذِينَ آمَنُوا إِيماناً وَ لا يَرْتابَ الَّذِينَ أُوتُوا الْكِتابَ أي لا يشكّ الشيعة و هم أهل الكتاب في شيء من أمر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ذِكْرى لِلْبَشَرِ لِمَنْ شاءَ مِنْكُمْ أَنْ يَتَقَدَّمَ أَوْ يَتَأَخَّرَ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اليوم قبل خروج القائم عليه السّلام من شاء قبل الحق و تقدّم إليه،و من شاء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بيوم الدّين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يَخافُونَ الْآخِرَةَ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دولة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حَتّى أَتانَا الْيَقِينُ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فرات الكوفيّ،عن أبي القاسم العلويّ معنعنا عن أبي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شيعتنا،و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شيعتنا أهل البيت فِي جَنّاتٍ يَتَساءَلُونَ عَنِ الْمُجْرِمِينَ ما سَلَكَكُمْ فِي سَقَرَ قالُوا لَمْ نَكُ مِنَ الْمُصَلِّينَ يعني لم يكونوا من شيعة عليّ بن أبي طالب؛ وَ لَمْ نَكُ نُطْعِمُ الْمِسْكِينَ وَ كُنّا نَخُوضُ مَعَ الْخائِضِينَ فذاك يوم القائم عليه السّلام؛و هو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حَتّى أَتانَا الْيَقِينُ يوم القائم فَما تَنْفَعُهُمْ شَفاعَةُ الشّافِعِينَ فما ينفعهم شفاعة مخلوق و لن يشفع لهم رسول اللّه يوم القيامة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56" w:name="pg1161_7815"/>
    </w:p>
    <w:p>
      <w:pPr>
        <w:pStyle w:val="Heading2"/>
        <w:numPr>
          <w:ilvl w:val="1"/>
          <w:numId w:val="1"/>
        </w:numPr>
        <w:rPr/>
      </w:pPr>
      <w:bookmarkStart w:id="657" w:name="__RefHeading___Toc2485276_373438147"/>
      <w:bookmarkStart w:id="658" w:name="_Toc241"/>
      <w:bookmarkEnd w:id="656"/>
      <w:bookmarkEnd w:id="657"/>
      <w:r>
        <w:rPr>
          <w:rtl w:val="true"/>
        </w:rPr>
        <w:t>سورة الإنسان</w:t>
      </w:r>
      <w:bookmarkEnd w:id="658"/>
    </w:p>
    <w:p>
      <w:pPr>
        <w:pStyle w:val="Heading3"/>
        <w:numPr>
          <w:ilvl w:val="2"/>
          <w:numId w:val="1"/>
        </w:numPr>
        <w:rPr/>
      </w:pPr>
      <w:bookmarkStart w:id="659" w:name="__RefHeading___Toc2485278_373438147"/>
      <w:bookmarkStart w:id="660" w:name="_Toc242"/>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إِنَّ اللّهَ كانَ عَلِيماً حَكِيماً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485280_373438147"/>
      <w:bookmarkStart w:id="662" w:name="_Toc243"/>
      <w:bookmarkEnd w:id="661"/>
      <w:r>
        <w:rPr>
          <w:rtl w:val="true"/>
        </w:rPr>
        <w:t>إشاءة الأئمّة عليهم السّلام من إشاءة اللّه عزّ و جلّ</w:t>
      </w:r>
      <w:bookmarkEnd w:id="662"/>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كامل المدنيّ يسأل العسكريّ عن مقالة المفوّضة،قال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انّه لن يدخل الجنّة إلاّ أهل المعرفة ممّن عرف معرفتي،فخرج فتى إلينا ابن أربع سنين و نحوها،فقال مبتدئا باسمي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 عن أنّه هل يدخل الجنّة إلاّ من قال بمقالتك؟قلت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يقلّ داخلها،و اللّه ليدخلنّها قوم يقال لهم الحقّية يحلفون بحقّ عليّ و لا يعرفون حقّه،و جئت تسأل عن مقالة المفوّضة،كذبوا بل قلوبنا أوعية لمشيئة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العسكريّ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جلوسك و قد أنبأك بحاجتك الحجّة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ذلك جعفر بن محمّد إلى محمّد بن أحمد الأنصاريّ،قال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كامل بذلك،و رواه أيضا أحمد بن عليّ برجاله إلى أبي نعيم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عبد اللّه بإسناده عن أبي الحسن الثالث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جعل قلوب الأئمّة موردا لإرادته،و إذا شاء شيئا شاؤه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663" w:name="pg1161_7817"/>
    </w:p>
    <w:p>
      <w:pPr>
        <w:pStyle w:val="Heading2"/>
        <w:numPr>
          <w:ilvl w:val="1"/>
          <w:numId w:val="1"/>
        </w:numPr>
        <w:rPr/>
      </w:pPr>
      <w:bookmarkStart w:id="664" w:name="__RefHeading___Toc2485282_373438147"/>
      <w:bookmarkStart w:id="665" w:name="_Toc244"/>
      <w:bookmarkEnd w:id="663"/>
      <w:bookmarkEnd w:id="664"/>
      <w:r>
        <w:rPr>
          <w:rtl w:val="true"/>
        </w:rPr>
        <w:t>سورة النازعات</w:t>
      </w:r>
      <w:bookmarkEnd w:id="66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للمأمور المنتظر المهديّ عليه السّلام من وقت مؤقت يعلمه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w:t>
      </w:r>
      <w:r>
        <w:rPr>
          <w:rStyle w:val="FootnoteAnchor"/>
          <w:rtl w:val="true"/>
        </w:rPr>
        <w:footnoteReference w:id="1527"/>
      </w:r>
      <w:r>
        <w:rPr>
          <w:rFonts w:ascii="Amiri" w:hAnsi="Amiri" w:eastAsia="Amiri" w:cs="Amiri"/>
          <w:color w:val="111111"/>
          <w:sz w:val="28"/>
          <w:sz w:val="28"/>
          <w:szCs w:val="28"/>
          <w:rtl w:val="true"/>
          <w:lang w:bidi="ar-SA"/>
        </w:rPr>
        <w:t>الآية،و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1528"/>
      </w:r>
      <w:r>
        <w:rPr>
          <w:rFonts w:ascii="Amiri" w:hAnsi="Amiri" w:eastAsia="Amiri" w:cs="Amiri"/>
          <w:color w:val="111111"/>
          <w:sz w:val="28"/>
          <w:sz w:val="28"/>
          <w:szCs w:val="28"/>
          <w:rtl w:val="true"/>
          <w:lang w:bidi="ar-SA"/>
        </w:rPr>
        <w:t>و لم يقل أنّها عند أحد،و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152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لَعَلَّ السّاعَةَ تَكُونُ قَرِيباً </w:t>
      </w:r>
      <w:r>
        <w:rPr>
          <w:rStyle w:val="FootnoteAnchor"/>
          <w:rtl w:val="true"/>
        </w:rPr>
        <w:footnoteReference w:id="1530"/>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الَّذِينَ يُمارُونَ فِي </w:t>
      </w:r>
    </w:p>
    <w:p>
      <w:pPr>
        <w:pStyle w:val="BookText"/>
        <w:rPr/>
      </w:pPr>
      <w:r>
        <w:rPr>
          <w:rFonts w:ascii="Amiri" w:hAnsi="Amiri" w:eastAsia="Amiri" w:cs="Amiri"/>
          <w:color w:val="111111"/>
          <w:sz w:val="28"/>
          <w:sz w:val="28"/>
          <w:szCs w:val="28"/>
          <w:rtl w:val="true"/>
          <w:lang w:bidi="ar-SA"/>
        </w:rPr>
        <w:t xml:space="preserve">اَلسّاعَةِ لَفِي ضَلالٍ بَعِيدٍ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متى ولد؟و من رأى؟و أين يكون؟و متى يظهر؟و كلّ ذلك استعجالا لأمر اللّه،و شكّا في قضائه،و دخولا في قدرته،اولئك الّذين خسروا الدنيا،و إنّ للكافرين لشرّ مآب</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يقوم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متى فإخبار عن الوقت،و لقد حدّثني أبي عن أبيه،عن آبائه عن،عليّ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يخرج القائم من ذرّيتك؟فقال،مثله مثل الساعة لا يجلّيها لوقتها إلاّ هو ثقلت في السموات و الأرض لا تأتيكم إلاّ بغتة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فيما نزل في القائم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بَغْتَةً </w:t>
      </w:r>
      <w:r>
        <w:rPr>
          <w:rStyle w:val="FootnoteAnchor"/>
          <w:rtl w:val="true"/>
        </w:rPr>
        <w:footnoteReference w:id="1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ساعة القائم عليه السّلام تأتيهم بغتة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في كتاب الغيبة،بإسناده عن أبي الصامت،قال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اثنتا عشرة ساعة،و النهار اثنتا عشرة ساعة، و الشهور اثنا عشر شهرا،و الأئمّة اثنا عشر إماما،و النقباء اثنا عشر نقيبا،و انّ عليّا عليه السّلام ساعة من اثنى عشرة ساعة،و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66" w:name="pg1161_7821"/>
    </w:p>
    <w:p>
      <w:pPr>
        <w:pStyle w:val="Heading2"/>
        <w:numPr>
          <w:ilvl w:val="1"/>
          <w:numId w:val="1"/>
        </w:numPr>
        <w:rPr/>
      </w:pPr>
      <w:bookmarkStart w:id="667" w:name="__RefHeading___Toc2485284_373438147"/>
      <w:bookmarkStart w:id="668" w:name="_Toc245"/>
      <w:bookmarkEnd w:id="666"/>
      <w:bookmarkEnd w:id="667"/>
      <w:r>
        <w:rPr>
          <w:rtl w:val="true"/>
        </w:rPr>
        <w:t>سورة التكوير</w:t>
      </w:r>
      <w:bookmarkEnd w:id="668"/>
    </w:p>
    <w:p>
      <w:pPr>
        <w:pStyle w:val="Heading3"/>
        <w:numPr>
          <w:ilvl w:val="2"/>
          <w:numId w:val="1"/>
        </w:numPr>
        <w:rPr/>
      </w:pPr>
      <w:bookmarkStart w:id="669" w:name="__RefHeading___Toc2485286_373438147"/>
      <w:bookmarkStart w:id="670" w:name="_Toc246"/>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امّ هانئ،قالت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بن الحسين بن عليّ بن أبي طالب عليه السّلام،فسألته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يخنس في زمانه عند انقضاء من علمه سنة ستّين و مائتين،ثمّ يبدو كالشهاب الوقّاد في ظلمة الليل،فإن أدركت ذلك قرّت عيناك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الكلينيّ أيضا بإسناده عن محمّد بن إسحاق،عن امّ هاني،قالت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عليهما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قالت،فقال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يخنس سنة ستين و مائتين،ثمّ يظهر كالشهاب يتوقّد في الليلة الظلماء، و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زمانه قرّت عينك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2485288_373438147"/>
      <w:bookmarkStart w:id="672" w:name="_Toc247"/>
      <w:bookmarkEnd w:id="671"/>
      <w:r>
        <w:rPr>
          <w:rtl w:val="true"/>
        </w:rPr>
        <w:t>تفسير للمجلسيّ</w:t>
      </w:r>
      <w:bookmarkEnd w:id="67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بالكواكب الرواجع من خنس إذا تأخّر،و هي ما سوى </w:t>
      </w:r>
      <w:bookmarkStart w:id="673" w:name="pg1161_7823"/>
    </w:p>
    <w:p>
      <w:pPr>
        <w:pStyle w:val="BookText"/>
        <w:rPr/>
      </w:pPr>
      <w:bookmarkEnd w:id="673"/>
      <w:r>
        <w:rPr>
          <w:rFonts w:ascii="Amiri" w:hAnsi="Amiri" w:eastAsia="Amiri" w:cs="Amiri"/>
          <w:color w:val="111111"/>
          <w:sz w:val="28"/>
          <w:sz w:val="28"/>
          <w:szCs w:val="28"/>
          <w:rtl w:val="true"/>
          <w:lang w:bidi="ar-SA"/>
        </w:rPr>
        <w:t>التزيّن من السيارات،الجوار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السيارات الّتي تختفي تحت ضوء الشمس، من كنس الوحش إذا دخل كناسته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إبراهيم النعمانيّ في كتاب الغيبة،بإسناده عن امّ هاني،قالت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هاني،إمام يخنس نفسه حتّى ينقطع عن الناس علمه سنة ستّين و مائتين،ثمّ يبدو كالشهاب الثاقب الواقد في الليلة الظلماء،فان أدركت ذلك الزمان قرّت عينك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و مائتين سنة وفاة أبي محمّد الحسن بن عليّ العسكريّ أبي القائم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2485290_373438147"/>
      <w:bookmarkStart w:id="675" w:name="_Toc248"/>
      <w:bookmarkEnd w:id="674"/>
      <w:r>
        <w:rPr>
          <w:rtl w:val="true"/>
        </w:rPr>
        <w:t>مولد المهديّ عليه السّلام برواية ابن حمزة</w:t>
      </w:r>
      <w:bookmarkEnd w:id="675"/>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الفقيه عماد الدّين أبو جعفر محمّد بن عليّ الطوسي المعروف بابن حمزة، بإسناده عن حكيمة بنت محمّد عليه السّلام في حديث طويل،قالت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صلوات اللّه عليه،فلمّا أردت الانصراف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الليلة عندنا،فانّه سيولد الليلة المولود الكريم على اللّه عزّ و جلّ،الّذي يحيي اللّه عزّ و جلّ به الأرض بعد موتها،قلت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يا سيّدي،و لست أرى بنرجس شيئا من الحبل؟قال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إليها فقلّبتها ظهرا و بطنا،فلم أر بها أثر حبل،فعدت إليه،فأخبرته بما فعلته،فتبسّم،ثمّ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وقت الفجر يظهر بها الحبل،لأنّ مثلها مثل امّ موسى لم يظهر بها الحبل،و لم يعلم به أحد إلى وقت ولادتها،لأنّ فرعون كان يشقّ بطون الحبلى في طلب موسى،و هذا نظير موسى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إليها و أخبرتها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سألتها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مولاتي،ما أرى بي شيئا من هذا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أزل أرقبها إلى وقت طلوع الفجر،و هي نائمة بين يدي تتقلّب </w:t>
      </w:r>
    </w:p>
    <w:p>
      <w:pPr>
        <w:pStyle w:val="BookText"/>
        <w:rPr/>
      </w:pPr>
      <w:r>
        <w:rPr>
          <w:rFonts w:ascii="Amiri" w:hAnsi="Amiri" w:eastAsia="Amiri" w:cs="Amiri"/>
          <w:color w:val="111111"/>
          <w:sz w:val="28"/>
          <w:sz w:val="28"/>
          <w:szCs w:val="28"/>
          <w:rtl w:val="true"/>
          <w:lang w:bidi="ar-SA"/>
        </w:rPr>
        <w:t>جنبا إلى جنب،حتّى إذا كان آخر الليل،وقت طلوع الفجر،و ثبت فزعة،فضممتها إلى صدري و سمّيت عليها،فقلت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بي الأمر الّذي أخبرك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فأقبلت أقرأ عليها كما أمرني،فأجابني الجنين من بطنها يقرأ بمثل ما أقرأ و 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ففزعت لما سمعت،فصاح بي أبو محمّد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تعجبي من أمر اللّه،إنّ اللّه ينطقنا بالحكمة صغارا،و يجعلنا حججا في أرضه كبارا،فلم يستتمّ الكلام حتّى غيّبت عنّي نرجس،فلم أرها،كأنّما ضرب بيني و بينها حجاب،فعدوت نحو أبي محمّد صلوات اللّه عليه و أنا صارخة،فقال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يا عمّة فإنّك ستجدينها في مكانها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فرجعت،فلم ألبث حتّى انكشف الغطاء الّذي بيني و بينها،و إذا أنا بها و عليها من أثر النور ما غشي بصري،و إذا بالصبي ساجد بوجهه،جاث على ركبتيه،رافع سبّابتيه نحو السماء،و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اللّه،وحده لا شريك له،و أشهد أنّ جدّي رسول اللّه صلّى اللّه عليه و آله،و أنّ أبي أمير المؤمنين،ثمّ عدّ إماما إماما إلى أن بلغ إلى نفسه،ثمّ صلّى عليهم،ثمّ 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ودعتني،و تمّم لي أمري،و ثبّت وطأتي،و املأ الأرض بي عدلا و قسطا،فصاح بي أبو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تناوليه و هاتيه،فتناولته و أتيت به نحوه،فلمّا مثّلته بين يدي أبيه،و هو على يدي،سلّم على أبيه،فتناوله منّي و الطير يرفرف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76" w:name="pg1161_7827"/>
    </w:p>
    <w:p>
      <w:pPr>
        <w:pStyle w:val="Heading2"/>
        <w:numPr>
          <w:ilvl w:val="1"/>
          <w:numId w:val="1"/>
        </w:numPr>
        <w:rPr/>
      </w:pPr>
      <w:bookmarkStart w:id="677" w:name="__RefHeading___Toc2485292_373438147"/>
      <w:bookmarkStart w:id="678" w:name="_Toc249"/>
      <w:bookmarkEnd w:id="676"/>
      <w:bookmarkEnd w:id="677"/>
      <w:r>
        <w:rPr>
          <w:rtl w:val="true"/>
        </w:rPr>
        <w:t>سورة الانشقاق</w:t>
      </w:r>
      <w:bookmarkEnd w:id="67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 اللّه بإسناده عن حنان بن سدير،عن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منّا غيبة يطول أمدها،فقلت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 يا ابن رسول اللّه؟قال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أبى إلاّ أن يجري فيه سنن الأنبياء عليهم السّلام في غيباتهم و إنّه لا بدّ له يا سدير من استيفاء مدد غيباتهم،قال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أي على سنن من كان قبلكم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عن نعيم بإسناده عن أبي هريرة،عن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ستأخذ امّتي أخذ الامم قبلها شبرا بشبر،فقال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فعلت فارس و الروم؟فقال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الناس إلاّ أولئك؟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من كتاب الفتن للسليليّ،بإسناده عن أبي هريرة،أنّ النبيّ صلّى اللّه عليه و آله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حتّى تأخذ امّتي مأخذ الامم و القرون الماضية قبلها شبرا بشبر و ذراعا بذراع،فقال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كما فعلت فارس و الروم؟قال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الناس </w:t>
      </w:r>
    </w:p>
    <w:p>
      <w:pPr>
        <w:pStyle w:val="BookText"/>
        <w:rPr/>
      </w:pPr>
      <w:r>
        <w:rPr>
          <w:rFonts w:ascii="Amiri" w:hAnsi="Amiri" w:eastAsia="Amiri" w:cs="Amiri"/>
          <w:color w:val="111111"/>
          <w:sz w:val="28"/>
          <w:sz w:val="28"/>
          <w:szCs w:val="28"/>
          <w:rtl w:val="true"/>
          <w:lang w:bidi="ar-SA"/>
        </w:rPr>
        <w:t xml:space="preserve">إلاّ اولئك؟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السليليّ بطريق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 شبرا بشبر و ذراعا بذراع،حتّى لو دخلوا جحر ضبّ لاتّبعتموهم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عن زكريّا بإسناده 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امّتي ما أتى على بني إسرائيل حذو النعل بالنعل،حتّى لو كان من أتى امّه علانية لكان في امّتي من يصنع ذلك،و إنّ بني إسرائيل تفرّقت على ثنتين و سبعين فرقة،و إنّ امّتي ستفترق على ثلاث و سبعين فرقة،كلّهم في النار إلاّ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ابن طاوس فيما ذكره زكريّا في كتاب الفتن،بإسناده عن كثير بن عبد اللّه 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حول رسول اللّه صلّى اللّه عليه و آله في مسجده بالمدينة،فقال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لتسلكنّ سنن من كان قبلكم حذو النعل بالنعل،و لتأخذنّ بمثل أخذهم،إن شبرا فشبر، و إن ذراعا فذراع،و إن باعا فباع،حتّى لو دخلوا جحر ضبّ دخلتم فيه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زرارة،عن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طَبَقاً عَنْ طَبَقٍ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زرارة أو لم تركب هذه الامّة بعد نبيّنا طبقا عن طبق في أمر فلان و فلان و فلان؟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في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أي لتسلكن سبيل من كان قبلكم من الأمم في الغدر بالأوصياء بعد الأنبياء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79" w:name="pg1161_7832"/>
    </w:p>
    <w:p>
      <w:pPr>
        <w:pStyle w:val="Heading2"/>
        <w:numPr>
          <w:ilvl w:val="1"/>
          <w:numId w:val="1"/>
        </w:numPr>
        <w:rPr/>
      </w:pPr>
      <w:bookmarkStart w:id="680" w:name="__RefHeading___Toc2485294_373438147"/>
      <w:bookmarkStart w:id="681" w:name="_Toc250"/>
      <w:bookmarkEnd w:id="679"/>
      <w:bookmarkEnd w:id="680"/>
      <w:r>
        <w:rPr>
          <w:rtl w:val="true"/>
        </w:rPr>
        <w:t>سورة البروج</w:t>
      </w:r>
      <w:bookmarkEnd w:id="681"/>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كتاب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عزّ و جلّ عبادة،و ذكري عبادة،و ذكر عليّ عبادة،و ذكر الأئمّة من ولده عبادة،و الّذي بعثني بالنبوّة و جعلني خير البريّة،إنّ وصيّي لأفضل الأوصياء،و إنّه لحجّة اللّه على عباده و خليفته على خلقه،و من ولده الأئمّة الهداة بعدي،بهم يحبس اللّه العذاب عن أهل الأرض،و بهم يمسك السماء أن تقع على الأرض إلاّ بإذنه،و بهم يمسك الجبال أن تميد بهم،و بهم يسقي خلقه الغيث،و بهم يخرج النبات، اولئك أولياء اللّه حقّا و خلفاؤه صدقا،عدّتهم عدّة الشهور و هي اثنا عشر شهرا،و عدّتهم عدّة نقباء موسى بن عمران،ثمّ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تقدر يا ابن عبّاس إنّ اللّه يقسم بالسماء ذات البروج و يعني به السماء و بروجها؟قلت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السماء فأنا،و أمّا البروج فالأئمّة بعدي،أوّلهم عليّ و آخرهم المهديّ عليه السّلام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w:t>
      </w:r>
    </w:p>
    <w:p>
      <w:pPr>
        <w:pStyle w:val="BookText"/>
        <w:rPr/>
      </w:pPr>
      <w:r>
        <w:rPr>
          <w:rFonts w:ascii="Amiri" w:hAnsi="Amiri" w:eastAsia="Amiri" w:cs="Amiri"/>
          <w:color w:val="111111"/>
          <w:sz w:val="28"/>
          <w:sz w:val="28"/>
          <w:szCs w:val="28"/>
          <w:rtl w:val="true"/>
          <w:lang w:bidi="ar-SA"/>
        </w:rPr>
        <w:t xml:space="preserve">أَمْهِلْهُمْ رُوَيْداً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بإسناده عن ابن أبي حمزة،عن أبيه،عن أبي بصير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 مِنْ قُوَّةٍ وَ لا ناصِرٍ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قوّة يقوى بها على خالقه،و لا ناصر من اللّه ينصره إن أراد به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 وَ أَكِيدُ كَيْداً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 رسول اللّه صلّى اللّه عليه و آله،و كادوا عليّا عليه السّلام،و كادوا فاطمة عليها السّلام،فقال اللّه يا محمّد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يَكِيدُونَ كَيْداً وَ أَكِيدُ كَيْداً فَمَهِّلِ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أَمْهِلْهُمْ رُوَيْداً لوقت بعث القائم عليه السّلام،فينتقم له من الجبابرة و الطواغيت من قريش و بني اميّة و سائر الناس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82" w:name="pg1161_7836"/>
    </w:p>
    <w:p>
      <w:pPr>
        <w:pStyle w:val="Heading2"/>
        <w:numPr>
          <w:ilvl w:val="1"/>
          <w:numId w:val="1"/>
        </w:numPr>
        <w:rPr/>
      </w:pPr>
      <w:bookmarkStart w:id="683" w:name="__RefHeading___Toc2485296_373438147"/>
      <w:bookmarkStart w:id="684" w:name="_Toc251"/>
      <w:bookmarkEnd w:id="682"/>
      <w:bookmarkEnd w:id="683"/>
      <w:r>
        <w:rPr>
          <w:rtl w:val="true"/>
        </w:rPr>
        <w:t>سورة الغاشية</w:t>
      </w:r>
      <w:bookmarkEnd w:id="684"/>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سهل،عن محمّد،عن أبيه،عن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الْغاشِيَةِ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يغشاهم القائم عليه السّلام بالسيف،قال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يَوْمَئِذٍ خاشِعَةٌ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لا تطيق الامتناع،قال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بغير ما أنزل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 غير ولاة الإمام،قال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 الحرب في الدنيا على عهد القائم عليه السّلام،و في الآخرة نار جهنّم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685" w:name="pg1161_7838"/>
    </w:p>
    <w:p>
      <w:pPr>
        <w:pStyle w:val="Heading2"/>
        <w:numPr>
          <w:ilvl w:val="1"/>
          <w:numId w:val="1"/>
        </w:numPr>
        <w:rPr/>
      </w:pPr>
      <w:bookmarkStart w:id="686" w:name="__RefHeading___Toc2485298_373438147"/>
      <w:bookmarkStart w:id="687" w:name="_Toc252"/>
      <w:bookmarkEnd w:id="685"/>
      <w:bookmarkEnd w:id="686"/>
      <w:r>
        <w:rPr>
          <w:rtl w:val="true"/>
        </w:rPr>
        <w:t>سورة الفجر</w:t>
      </w:r>
      <w:bookmarkEnd w:id="687"/>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النجفيّ رحمه اللّه بإسناده عن جابر بن يزيد الجعفي،عن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الفجر هو القائم عليه السّلام، وَ لَيالٍ عَشْرٍ الأئمّة عليهم السّلام من الحسن إلى الحسن، وَ الشَّفْعِ أمير المؤمنين و فاطمة عليهما السّلام، وَ الْوَتْرِ هو اللّه وحده لا شريك له، وَ اللَّيْلِ إِذا يَسْرِ هي دولة حبتر،فهي تسري إلى دولة القائم عليه السّلام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خطبة لأمير المؤمنين عليه السّلام تسمّى المخزون،و جاء فيها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تخرج لهم الأرض كنوزها،و يقول القائم عليه السّلام،كلوا هنيئا بما أسلفتم في الأيّام الخالية، فالمسلمون يومئذ أهل صواب للدين أذن لهم في الكلام،فيومئذ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 xml:space="preserve">. </w:t>
      </w:r>
      <w:bookmarkStart w:id="688" w:name="pg1161_7840"/>
    </w:p>
    <w:p>
      <w:pPr>
        <w:pStyle w:val="Heading2"/>
        <w:numPr>
          <w:ilvl w:val="1"/>
          <w:numId w:val="1"/>
        </w:numPr>
        <w:rPr/>
      </w:pPr>
      <w:bookmarkStart w:id="689" w:name="__RefHeading___Toc2485300_373438147"/>
      <w:bookmarkStart w:id="690" w:name="_Toc253"/>
      <w:bookmarkEnd w:id="688"/>
      <w:bookmarkEnd w:id="689"/>
      <w:r>
        <w:rPr>
          <w:rtl w:val="true"/>
        </w:rPr>
        <w:t>سورة الشمس</w:t>
      </w:r>
      <w:bookmarkEnd w:id="690"/>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في حديث له بإسناده عن الحلبيّ،و رواه أيضا عليّ بن الحكم،عن المفضّل أبي العبّاس،عن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الشمس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القائم لأنّ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يُحْشَرَ النّاسُ ضُحًى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قيام القائم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bookmarkStart w:id="691" w:name="pg1161_7842"/>
    </w:p>
    <w:p>
      <w:pPr>
        <w:pStyle w:val="Heading2"/>
        <w:numPr>
          <w:ilvl w:val="1"/>
          <w:numId w:val="1"/>
        </w:numPr>
        <w:rPr/>
      </w:pPr>
      <w:bookmarkStart w:id="692" w:name="__RefHeading___Toc2485302_373438147"/>
      <w:bookmarkStart w:id="693" w:name="_Toc254"/>
      <w:bookmarkEnd w:id="691"/>
      <w:bookmarkEnd w:id="692"/>
      <w:r>
        <w:rPr>
          <w:rtl w:val="true"/>
        </w:rPr>
        <w:t>سورة الليل</w:t>
      </w:r>
      <w:bookmarkEnd w:id="693"/>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فلان،غشى أمير المؤمنين عليه السّلام في دولته الّتي جرت له عليه،و أمر أمير المؤمنين عليه السّلام أن يصبر في دولتهم حتّى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النهار هو القائم منّا أهل البيت عليهم السّلام،إذا قام غلب دولة الباطل،و القرآن ضرب فيه الأمثال للناس،و خاطب نبيّه صلّى اللّه عليه و آله به و نحن،فليس يعلمه غيرنا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في معنى السورة،قال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مرفوعا عن عمرو بن شمر،عن جابر بن يزيد،عن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إبليس لعنه اللّه إلى يوم القيامة،و هو يوم قيام القائم عليه السّلام وَ النَّهارِ إِذا تَجَلّى و هو القائم إذا قام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أعطى نفسه الحقّ و اتّقى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فَسَنُيَسِّرُهُ لِلْيُسْرى أي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بَخِلَ وَ اسْتَغْنى يعني بنفسه عن الحقّ،و استغنى بالباطل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بِالْحُسْنى بولاية عليّ بن أبي طالب و الأئمّة عليهم السّلام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فَسَنُيَسِّرُهُ لِلْعُسْرى يعني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 يعني أنّ عليّا عليه السّلام هو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لَنا لَلْآخِرَةَ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إذا قام للغضب فيقتل من كلّ الف تسعمائة و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يَصْلاها إِلاَّ الْأَشْقَى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عدوّ آل محمّد عليهم السّلام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سَيُجَنَّبُهَا الْأَتْقَى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أمير المؤمنين عليه السّلام و شيعته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94" w:name="pg1161_7846"/>
    </w:p>
    <w:p>
      <w:pPr>
        <w:pStyle w:val="Heading2"/>
        <w:numPr>
          <w:ilvl w:val="1"/>
          <w:numId w:val="1"/>
        </w:numPr>
        <w:rPr/>
      </w:pPr>
      <w:bookmarkStart w:id="695" w:name="__RefHeading___Toc2485304_373438147"/>
      <w:bookmarkStart w:id="696" w:name="_Toc255"/>
      <w:bookmarkEnd w:id="694"/>
      <w:bookmarkEnd w:id="695"/>
      <w:r>
        <w:rPr>
          <w:rtl w:val="true"/>
        </w:rPr>
        <w:t>سورة الضحى</w:t>
      </w:r>
      <w:bookmarkEnd w:id="696"/>
    </w:p>
    <w:p>
      <w:pPr>
        <w:pStyle w:val="Heading3"/>
        <w:numPr>
          <w:ilvl w:val="2"/>
          <w:numId w:val="1"/>
        </w:numPr>
        <w:rPr/>
      </w:pPr>
      <w:bookmarkStart w:id="697" w:name="__RefHeading___Toc2485306_373438147"/>
      <w:bookmarkStart w:id="698" w:name="_Toc256"/>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2485308_373438147"/>
      <w:bookmarkStart w:id="700" w:name="_Toc257"/>
      <w:bookmarkEnd w:id="699"/>
      <w:r>
        <w:rPr>
          <w:rtl w:val="true"/>
        </w:rPr>
        <w:t>فضل تعليم الشيعة في غيبة الإمام المهديّ عليه السّلام</w:t>
      </w:r>
      <w:bookmarkEnd w:id="700"/>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أبو منصور أحمد بن عليّ بن أبي طالب الطبرسيّ قدّس سرّه،بإسناده عن أبي يعقوب يوسف بن محمّد بن زياد و أبي الحسن عليّ بن 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عليهم السّلام،عن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يتم اليتيم الّذي انقطع من امّه و أبيه يتم يتيم انقطع عن إمامه و لا يقدر على الوصول إليه،و لا يدري كيف حكمه فيما يبتلى به من شرائع دينه،ألا فمن كان من شيعتنا عالما بعلومنا،و هذا الجاهل بشريعتنا المنقطع عن مشاهدتنا يتيم في حجره،ألا فمن هداه و أرشده و علّمه شريعتنا كان معنا في الرفيق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محمّد الحسن العسكريّ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w:t>
      </w:r>
    </w:p>
    <w:p>
      <w:pPr>
        <w:pStyle w:val="BookText"/>
        <w:rPr/>
      </w:pPr>
      <w:r>
        <w:rPr>
          <w:rFonts w:ascii="Amiri" w:hAnsi="Amiri" w:eastAsia="Amiri" w:cs="Amiri"/>
          <w:color w:val="111111"/>
          <w:sz w:val="28"/>
          <w:sz w:val="28"/>
          <w:szCs w:val="28"/>
          <w:rtl w:val="true"/>
          <w:lang w:bidi="ar-SA"/>
        </w:rPr>
        <w:t>نور العلم الّذي حبوناه به،جاء يوم القيامة على رأسه تاج من نور يضيء لجميع أهل العرصات،و حلّة لا تقوّم لأقلّ سلك منها الدنيا بحذافيرها،ثمّ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هذا عالم من تلامذة بعض علماء آل محمّد،ألا فمن أخرجه في الدنيا من حيرة جهله، فليتشبّث بنوره ليخرجه من حيرة ظلمة هذه العرصات إلى نزهة الجنان،فيخرج كلّ من كان علمه في الدنيا خيرا،أو فتح عن قلبه من الجهل قفلا،أو أوضح له عن شبهة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محمّد الحسن بن عليّ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كافل يتيم آل محمّد المنقطع عن مواليه،الناشب في رتبة الجهل، يخرجه من جهله و يوضّح له ما اشتبه عليه،على فضل كافل يتيم يطعمه و يسقيه كفضل الشمس على السماء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محمّد الحسن بن عليّ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لنا يتيما قطعته عنّا محنتنا باستتارنا،فواساه من علومنا الّتي سقطت إليه حتّى أرشده و هداه،قال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العبد الكريم المواسي لأخيه،أنا أولى بالكرم منك،اجعلوا له يا ملائكتي في الجنان بعدد كلّ حرف علّمه ألف ألف قصر، و ضمّوا إليها ما يليق بها من سائر النعيم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للناس،فكلّ من أبصر بشمعته دعا بخير،كذلك العالم معه شمعة تزيل ظلمة الجهل و الحيرة،فكلّ من أضاءت له فخرج بها من حيرة،أو نجا بها من جهل،فهو من عتقائه من النار،و اللّه يعوّضه عن ذلك بكلّ شعرة لمن أعتقه ما هو أفضل له من الصدقة بمائة ألف قنطار على الوجه الّذي أمر اللّه عزّ و جلّ به،بل تلك الصدقة وبال على صاحبها، لكن يعطيه اللّه ما هو أفضل من مائة الف ركعة يصلّيها من بين يدي الكعبة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في الثغر الّذي يلي إبليس و عفاريته،يمنعونهم عن الخروج على ضعفاء شيعتنا و عن أن يتسلّط عليهم إبليس و شيعته و النواصب،ألا فمن انتصب لذلك من شيعتنا،كان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ممّن جاهد الروم و الترك و الخزر الف الف مرّة لأنّه يدفع عن أديان محبّينا و ذلك يدفع عن أبدانهم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بالإسناد المتقدّم،قال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إليه،أشدّ على إبليس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العابد همّه ذات نفسه فقط،و هذا همّه مع ذات نفسه ذوات عباد اللّه و إمائه لينقذهم من يد إبليس و مردته،فلذلك هو أفضل عند اللّه من ألف عابد و ألف ألف عابدة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كنت همّتك ذات نفسك و كفيت مئونتك فادخل الجنّة،ألا إنّ الفقيه من أفاض على الناس خيره،و أنقذهم من أعدائهم،و وفّر عليهم نعم جنان اللّه تعالى،و حصّل لهم رضوان اللّه تعالى،و يقال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الكافل لأيتام آل محمّد،الهادي لضعفاء محبّيهم و مواليهم، قف حتّى تشفع لكلّ من أخذ عنك أو تعلّم منك،فيقف فيدخل الجنّة معه فئاما و فئاما و فئاما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أخذوا عنه علومه،و أخذوا عمّن أخذ عنه،و عمّن أخذ عنه إلى يوم القيامة،فانظروا كم صرف ما بين المنزلتين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تكفّل بأيتام آل محمّد المنقطعين عن إمامهم،المتحيّرين في جهلهم،الأسارى في أيدي شياطينهم و في أيدي النواصب من أعدائنا،فاستنقذهم منهم،و أخرجهم من حيرتهم،و قهر الشياطين بردّ وساوسهم،و قهر الناصبين بحجج ربّهم و دلائل أئمّتهم،ليحفظوا عهد اللّه على العباد بأفضل الموانع،بأكثر من فضل السماء على الأرض و العرش و الكرسيّ و الحجب على السماء،و فضلهم على العباد كفضل القمر ليلة البدر على أخفى كوكب في السماء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عليه السّلام من العلماء الداعين إليه،و الدالّين عليه،و الذابّين عن دينه بحجج اللّه،و المنقذين لضعفاء عباد اللّه من شباك إبليس و مردته و من فخاخ النواصب،لما بقى أحد إلاّ ارتدّ عن دين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لكنّهم الّذين يمسكون أزمّة قلوب ضعفاء الشيعة كما يمسك صاحب السفينة سكّانها، اولئك هم الأفضلون عند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الحسن بن عليّ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علماء شيعتنا القوّامون بضعفاء محبّينا و أهل ولايتنا يوم القيامة و الأنوار تسطع من تيجانهم،على رأس كلّ واحد منهم تاج بهاء،قد انبثّت تلك الأنوار في عرصات القيامة و دورها مسيرة ثلاثمائة الف سنة،فشعاع تيجانهم ينبثّ فيها كلّها،فلا يبقى هناك يتيم قد كفلوه و من ظلمة الجهل علّموه،و من حيرة التيه أخرجوه إلاّ تعلّق بشعبة من أنوارهم،فرفعتهم إلى العلوّ حتّى تحاذى بهم فوق الجنان،ثمّ ينزلهم على منازلهم المعدّة في جوار استاديهم و معلّميهم، و بحضرة أئمّتهم الّذين كانوا إليهم يدعون،و لا يبقى ناصب من النواصب يصيبه من شعاع تلك التيجان إلاّ عميت عينه و أصمّت اذنه و أخرس لسانه و تحوّل عليه أشدّ من لهب النيران،فيحملهم حتّى يدفعهم إلى الزبانية فيدعّونهم إلى سواء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أبو محمّد الحسن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محبّي آل محمّد صلّى اللّه عليه و آله مساكين، مواساتهم أفضل من مواساة مساكين الفقراء،و هم الّذين سكنت جوارحهم و ضعفت قواهم من مقاتلة أعداء اللّه الّذين يعيّرونهم بدينهم و يسفّهون أحلامهم،ألا فمن قوّاهم بفقهه و علمه حتّى أزال مسكنتهم،ثمّ يسلّطهم على الأعداء الظاهرين النواصب،و على الأعداء الباطنين إبليس و مردته حتّى يهزموهم عن دين اللّه يذودوهم عن أولياء آل رسول اللّه صلّى اللّه عليه و آله،حوّل اللّه تعالى تلك المسكنة إلى شياطينهم فأعجزهم عن إضلالهم،قضى اللّه تعالى بذلك قضاء حقّا على لسان رسول اللّه صلّى اللّه عليه و آله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الحسن بن عليّ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قوّى مسكينا في دينه ضعيفا في معرفته،على ناصب مخالف فأفحمه،لقّنه اللّه تعالى يوم يدلى في قبره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ربّي،و محمّد نبيّي،و عليّ وليّي،و الكعبة قبلتي،و القرآن بهجتي و عدّتي،و المؤمنون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أدليت بالحجّة فوجبت لك أعالي درجات الجنّة، فيتحوّل عليه قبره أنزه رياض الجنّة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 و قد اختصم إليها امرأتان فتنازعتا في شيء من أمر الدّين،إحداهما معاندة و الاخرى مؤمنة،ففتحت على المؤمنة حجّتها فاستظهرت على المعاندة،ففرحت فرحا شديدا،فقالت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فرح الملائكة باستظهارك عليها أشدّ عليها من فرحك،و إنّ حزن الشيطان و مردته بحزنها عنك أشدّ من حزنها،و انّ اللّه عزّ و جلّ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أوجبوا لفاطمة بما فتحت على هذه المسكينة الأسيرة من الجنان ألف ألف ضعف ممّا كنت أعددت لها،و اجعلوا هذه سنّة في كلّ من يفتح على أسير مسكين فيغلب معاندا مثل ألف ألف ما كان له معدّا من الجنان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بن أبي طالب عليه السّلام و قد حمل إليه رجل هدية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أن أردّ عليك بدلها عشرين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عشرين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أفتح لك بابا من العلم تقهر فلانا الناصبيّ في قريتك،تنقذ به ضعفاء أهل قريتك؟إن أحسنت الاختيار جمعت لك الأمرين،و ان أسأت الاختيار خيّرتك لتأخذ أيّهما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فثوابي في قهري ذلك الناصب و استنقاذي لاولئك الضعفاء من يده قدره عشرون ألف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 من الدنيا عشرين ألف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فكيف أختار الأدون بل أختار الأفضل،الكلمة الّتي أقهر بها عدوّ اللّه و أذوده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 الاختيار،و علّمه الكلمة و أعطاه عشرين ألف درهم،فذهب فأفحم الرجل،فاتّصل خبره به،فقال له حين حضر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ما ربح أحد مثل ربحك،و لا اكتسب أحد من الأودّاء مثل ما اكتسبت مودّة اللّه أوّلا و مودّة محمّد و عليّ ثانيا،و مودّة الطيّبين من آلهما ثالثا،و مودّة ملائكة اللّه تعالى المقرّبين رابعا،و مودّة إخوانك المؤمنين خامسا،و اكتسبت بعدد كلّ مؤمن و كافر ما هو أفضل من الدنيا ألف مرّة، فهنيئا لك هنيئا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همّه في كسر النواصب عن المساكين من شيعتنا الموالين حميّة لنا أهل البيت،يكسرهم عنهم،و يكشف عن </w:t>
      </w:r>
    </w:p>
    <w:p>
      <w:pPr>
        <w:pStyle w:val="BookText"/>
        <w:rPr/>
      </w:pPr>
      <w:r>
        <w:rPr>
          <w:rFonts w:ascii="Amiri" w:hAnsi="Amiri" w:eastAsia="Amiri" w:cs="Amiri"/>
          <w:color w:val="111111"/>
          <w:sz w:val="28"/>
          <w:sz w:val="28"/>
          <w:szCs w:val="28"/>
          <w:rtl w:val="true"/>
          <w:lang w:bidi="ar-SA"/>
        </w:rPr>
        <w:t xml:space="preserve">مخازيهم،و يبيّن عوارهم،و يفخّم أمر محمّد و آله،جعل اللّه تعالى همّة أملاك الجنان في بناء قصوره و دوره،يستعمل بكلّ حرف من حروف حججه على أعداء اللّه أكثر من عدد أهل الدنيا أملاكا،قوّة كلّ واحد يفضل عن حمل السماوات و الأرضين،فكم من بناء و كم من نعمة و كم من قصور لا يعرف قدرها إلاّ ربّ العالمين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يقدّمه العالم من محبّينا و موالينا أمامه ليوم فقره و فاقته و ذلّه و مسكنته أن يغيث في الدنيا مسكينا من محبّينا من يد ناصب عدوّ للّه و لرسوله،يقوم من قبره و الملائكة صفوف من شفير قبره إلى موضع محلّه من جنان اللّه،فيحملونه على أجنحتهم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طوباك طوباك يا دافع الكلاب عن الأبرار،و يا أيّها المتعصّب للأئمّة الأخيار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عليهما السّلام لبعض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إليه قوم من مواليه و المحبّين لآل محمّد رسول اللّه بحضرته،و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إنّ لنا جارا من النصّاب يؤذينا و يحتجّ علينا في تفضيل الأوّل و الثاني و الثالث على أمير المؤمنين عليه السّلام،و يورد علينا حججا لا ندري كيف الجواب عنها و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بهؤلاء إذا كانوا مجتمعين يتكلّمون فتستمع عليهم، فسيستدعون منك الكلام،فتكلّم و أفحم صاحبهم و اكسر عربه،و فلّ حدّه،و لا تبق له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و حضر الموضع و حضروا و كلّم الرجل فأفحمه و صيّره لا يدري في السماء هو أو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علينا من الفرح و السرور ما لا يعلمه إلاّ اللّه تعالى،و على الرجل و المتعصّبين له من الغمّ و الحزن مثل ما لحقنا من السرور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رجعنا إلى الإمام،قال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في السماوات لحقهم من الفرح و الطرب بكسر هذا العدوّ للّه كان أكثر ممّا كان بحضرتكم،و الّذي كان بحضرة إبليس و عتاة مردته من الشياطين من الحزن و الغمّ أشدّ ممّا كان بحضرتهم،و لقد صلّى على هذا العبد الكاسر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ملائكة السماء و الحجب و العرش و الكرسي،و قابلها اللّه تعالى بالإجابة،فأكرم إيابه و عظّم ثوابه،و لقد لعنت تلك الأملاك عدوّ اللّه المكسورة،و قابلها اللّه بالإجابة فشدّد حسابه و أطال عذابه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01" w:name="pg1161_7859"/>
    </w:p>
    <w:p>
      <w:pPr>
        <w:pStyle w:val="Heading2"/>
        <w:numPr>
          <w:ilvl w:val="1"/>
          <w:numId w:val="1"/>
        </w:numPr>
        <w:rPr/>
      </w:pPr>
      <w:bookmarkStart w:id="702" w:name="__RefHeading___Toc2485310_373438147"/>
      <w:bookmarkStart w:id="703" w:name="_Toc258"/>
      <w:bookmarkEnd w:id="701"/>
      <w:bookmarkEnd w:id="702"/>
      <w:r>
        <w:rPr>
          <w:rtl w:val="true"/>
        </w:rPr>
        <w:t>سورة القدر</w:t>
      </w:r>
      <w:bookmarkEnd w:id="703"/>
    </w:p>
    <w:p>
      <w:pPr>
        <w:pStyle w:val="Heading3"/>
        <w:numPr>
          <w:ilvl w:val="2"/>
          <w:numId w:val="1"/>
        </w:numPr>
        <w:rPr/>
      </w:pPr>
      <w:bookmarkStart w:id="704" w:name="__RefHeading___Toc2485312_373438147"/>
      <w:bookmarkStart w:id="705" w:name="_Toc259"/>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2485314_373438147"/>
      <w:bookmarkStart w:id="707" w:name="_Toc260"/>
      <w:bookmarkEnd w:id="706"/>
      <w:r>
        <w:rPr>
          <w:rtl w:val="true"/>
        </w:rPr>
        <w:t>مقدّرات السنة تتنزّل على أئمّة أهل البيت عليهم السّلام</w:t>
      </w:r>
      <w:bookmarkEnd w:id="707"/>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رحمه اللّه بإسناده عن أبي يحيى الصنعانيّ،عن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بن أبي طالب عليه السّلام إِنّا أَنْزَلْناهُ فِي لَيْلَةِ الْقَدْرِ و عنده الحسن و الحسين عليهما السّلام،فقال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كأنّ بها من فيك حلاوة،فقال له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و ابني،إنّي أعلم فيها ما لا تعلم،انّها لمّا انزلت بعث إليّ جدّك رسول اللّه صلّى اللّه عليه و آله فقرأها عليّ،ثمّ ضرب على كتفي الأيمن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و وصيّي و وليّي على امّتي بعدي و حرب أعدائي إلى يوم يبعثون،هذه السورة لك من بعدي و لولدك من بعدك،إنّ جبرئيل أخي عليه السّلام من الملائكة أحدث إليّ أحداث امّتي في سنتها،و اللّه و إنّه ليحدث ذلك إليك كأحداث النبوّة،و لها نور ساطع في قلبك و قلوب أوصيائك إلى مطلع فجر القائم عليه السّلام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أبي جعفر الثاني،عن أبيه،عن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صلوات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بليلة القدر،إنّها تكون لعليّ بن أبي طالب و ولده الأحد عشر من بعده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الثقة الصفّار رحمه اللّه بإسناده 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ما أَدْراكَ ما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فيها ما يكون من السنة الى السنة من موت أو مولد،قلت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من عسى أن يكون؟إنّ الناس في تلك الليلة في صلاة و دعاء و مسئلة،و صاحب هذا الأمر في شغل تنزّل الملائكة اليه بأمور السنة من غروب الشمس الى طلوعها من كل أمر،سلام هي له الى أن يطلع الفجر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بالإسناد عن عبد اللّه 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من النصف من شعبان،فقال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عندي فيه شيء،و لكن إذا كانت ليلة تسع عشر من شهر رمضان قسّم فيها الأرزاق، و كتب فيها الآجال،و خرج فيها صكاك الحاجّ،و اطلع اللّه إلى عباده فغفر اللّه لهم إلاّ شارب الخمر،فإذا كانت ليلة ثلاثة و عشرين فيها يرق كل أمر حكيم،ثم ينهي ذلك و 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صاحبكم،و لو لا ذلك لم يعلم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بالإسناد عن ابن أبي عمير،عمّن رواه عن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ليلة القدر يكتب فيها وفد الحاجّ و ما يكون فيها من طاعة أو معصية أو موت أو حياة،و يحدث اللّه في الليل و النهار ما يشاء،ثمّ يلقيه إلى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الحرث بن المغيرة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صاحبكم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أبي الهذيل،عن أبي جعفر عليه السّلام،قال،قال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الهذيل إنا لا يخفى علينا ليلة القدر،إنّ الملائكة يطوفون بنا فيها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بإسناده عن بريدة،قال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رسول اللّه صلّى اللّه عليه و آله و عليّ عليه السّلام معه،إذ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لم أشهدك معي 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الموطن الخامس ليلة القدر خصّصنا ببركتها ليست لغيرنا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الحسن بن العبّاس بن الحريش،قال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هذا الكتاب على أبي جعفر عليه السّلام فأقرّ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في صبح أوّل ليلة القدر الّتي كانت بعد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 اللّه لأخبرنّكم بما يكون إلى ثلاثمائة و ستين يوما،من الذرّ فما دونها فما فوقها،ثمّ لأخبرنّكم بشيء من ذلك لا بتكلّف و لا برأي و لا بادّعاء في علم إلاّ من علم اللّه و تعليمه،و اللّه لا يسألني أهل التوراة و لا أهل الانجيل و لا أهل الزبور و لا أهل الفرقان،إلاّ فرّقت بين كلّ أهل كتاب بحكم ما في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ما تعلمونه في ليلة القدر،هل تمضي تلك السنة و بقي منه شيء لم تتكلّموا به؟قال لا و الّذي نفسي بيده،لو أنّه فيما علمنا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أنصتوا لأعدائكم،لنصتنا،فالنصت أشدّ من الكلام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بالإسناد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لم يقرّ بما يأتكم في ليلة القدر كما ذكر و لم يجحده؟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قامت عليه الحجّة من يثق به في علمنا فلم يثق به،فهو كافر،و أمّا من لم يسمع ذلك،فهو في عذر حتى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الثقة الصفّار رحمه اللّه بإسناده 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هبط جبرئيل و معه الملائكة و الروح الّذين كانوا يهبطون في ليلة القدر،قال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لأمير المؤمنين عليه السّلام بصره،فرآهم في منتهى السماوات إلى الأرض يغسلون النّبي صلّى اللّه عليه و آله معه و يصلّون معه عليه و يحفرون له،و اللّه ما حفر له غيرهم،حتّى إذا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 في قبره نزلوا مع من نزل فوضعوه،فتكلّم و فتح لأمير المؤمنين عليه السّلام سمعه،فسمعه يوصيهم به فبكى،و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نألوه جهدا،و إنّما هو صاحبنا بعدك إلاّ أنّه ليس يعايننا ببصره بعد مرّتنا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مات أمير المؤمنين عليه السّلام رأى الحسن و الحسين مثل ذلك الّذي رأى،و رأيا النّبيّ صلّى اللّه عليه و آله أيضا يعين الملائكة مثل الّذي صنعوه بالنّبيّ،حتى إذا مات الحسن رأى منه الحسين مثل ذلك،و رأى النبيّ صلّى اللّه عليه و آله و عليّا عليه السّلام يعينان الملائكة،حتّى إذا مات الحسين رأى عليّ بن الحسين منه مثل ذلك،و رأى النّبيّ صلّى اللّه عليه و آله و عليّا و الحسن يعينون الملائكة،حتى إذا مات عليّ بن الحسين رأى محمّد بن عليّ عليه السّلام مثل ذلك،و رأى جعفر مثل ذلك و رأى النبيّ صلّى اللّه عليه و آله و عليّا عليه السّلام و الحسن و الحسين و عليّ بن الحسين يعينون الملائكة،حتى إذا مات جعفر،رأى موسى منه مثل ذلك،هكذا يجري إلى آخرها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فيها كل أمر حكيم،و المحكم ليس بشيئين،إنّما هو شيء واحد،فمن حكم بما ليس فيه اختلاف، فحكمه من حكم اللّه عزّ و جل،و من حكم بأمر فيه اختلاف فرأى أنّه مصيب،فقد حكم بحكم الطاغوت،إنّه لينزل في ليلة القدر إلى وليّ الأمر تفسير الأمور سنة سنة،يؤمر فيها في أمر نفسه بكذا و كذا،و في أمر الناس بكذا و كذا،و إنّه ليحدث لوليّ الأمر سوى ذلك كل يوم علم اللّه عزّ و جلّ الخاصّ و المكنون العجيب المخزون مثل ما ينزل في تلك السنة من الأمر،ثمّ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القمّي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ما أَدْراكَ ما لَيْلَةُ الْقَدْرِ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القرآن أنزل إلى البيت المعمور في ليلة القدر جملة واحدة،و على رسول اللّه صلّى اللّه عليه و آله في طول ثلاث و عشرين سنة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أَدْراكَ ما لَيْلَةُ الْقَدْرِ و معنى ليلة القدر أنّ اللّه يقدّر فيها الآجال و الأرزاق و 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يحدث من موت أو حياة أو خصب أو جدب أو خير أو شرّ،كما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يُفْرَقُ كُلُّ أَمْرٍ حَكِيمٍ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روح القدس على إمام الزمان و يدفعون إليه ما قد كتبوه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صلّى اللّه عليه و آله في نومه كأنّ قردة يصعدون منبره،فغمّه ذلك،فأنزل اللّه،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تملكه بنو أميّة ليس فيها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مِنْ كُلِّ أَمْرٍ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يحيّا بها الإمام إلى أن 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ليلة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نعرف و الملائكة تطوف بنا فيها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القمّيّ بإسناده 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يفرق في ليلة القدر،هل هو ما يقدّر اللّه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توصف قدرة اللّه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فكيف يكون حكيما إلاّ ما فرق،و لا توصف قدرة اللّه سبحانه لأنّه يحدث ما يشاء،و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يعني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و الملائكة في هذا الموضع المؤمنون الّذين يملكون علم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الروح روح القدس،و هو في فاطمة عليها السّلام مِنْ كُلِّ أَمْرٍ سَلامٌ يعني من كلّ أمر مسلمة حَتّى مَطْلَعِ الْفَجْرِ يعني حتّى يقوم القائم عليه السّلام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العلاّمة البحرانيّ رحمه اللّه بالإسناد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صدق اللّه عزّ و جلّ أنزل القرآن في ليلة القدر وَ ما أَدْراكَ ما لَيْلَةُ الْقَدْرِ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خَيْرٌ مِنْ أَلْفِ شَهْرٍ ليس فيها ليلة القدر،قال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تدري لم هي خير من ألف 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تَنَزَّلُ الْمَلائِكَةُ وَ الرُّوحُ فِيها بِإِذْنِ رَبِّهِمْ مِنْ كُلِّ أَمْرٍ و إذا أذن اللّه عزّ و جلّ بشيء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رضيه سَلامٌ هِيَ حَتّى مَطْلَعِ الْفَجْرِ يقول تسلّم عليك يا محمّد ملائكتي و روحي بسلامي من أوّل ما يهبطون إلى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بعض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1597"/>
      </w:r>
      <w:r>
        <w:rPr>
          <w:rFonts w:ascii="Amiri" w:hAnsi="Amiri" w:eastAsia="Amiri" w:cs="Amiri"/>
          <w:color w:val="111111"/>
          <w:sz w:val="28"/>
          <w:sz w:val="28"/>
          <w:szCs w:val="28"/>
          <w:rtl w:val="true"/>
          <w:lang w:bidi="ar-SA"/>
        </w:rPr>
        <w:t>في إنّا أنزلناه في ليلة القدر،و قال في بعض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الآية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حين يموت يقول أهل الخلاف لأمر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ليلة القدر مع رسول اللّه صلّى اللّه عليه و آله،فهذه فتنة أصابتهم خاصّة،و بها ارتدّوا على أعقابهم،لأنّهم إن قالوا لم تذهب، فلا بدّ أن يكون للّه عزّ و جلّ فيها أمر،و إذا أقرّوا بالأمر لم يكن له من صاحب بدّ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 اللّه جلّ ذكره ليلة القدر أوّل ما خلق الدنيا، و لقد خلق فيها أوّل نبيّ يكون و أوّل وصيّ يكون،و لقد قضى أن يكون في كلّ سنة ليلة يهبط فيها بتفسير الامور إلى مثلها من السنة المقبلة،من جحد ذلك فقد ردّ على اللّه عزّ و جلّ علمه لأنّه لا يقوم الأنبياء و الرسل و المحدّثون إلاّ أن يكون عليهم حجّة بما يأتيهم في تلك الليلة مع الحجّة الّتي يأتيهم بها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المحدّثون أيضا يأتيهم جبرئيل أو غيره من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الأنبياء و الرسل صلّى اللّه عليهم،فلا شكّ و لا بدّ لمن سواهم من يوم خلقت الأرض فيه إلى آخر فناء الدنيا أن يكون على ظهر الأرض حجّة ينزل ذلك في تلك الليلة إلى من أحبّ من عباده،و أيم اللّه لقد نزل الروح و الملائكة بالأمر في ليلة القدر على آدم، و أيم اللّه ما مات آدم إلاّ و له وصيّ،و كلّ من بعد آدم من الأنبياء قد أتاه الأمر فيها و وضع لوصيّه من بعده،و أيم اللّه إن كان النّبي ليؤمر فيما يأتيه من الأمر في تلك الليلة من آدم إلى محمّد صلّى اللّه عليه و آله أن أوص إلى فلان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اللّه عزّ و جلّ في كتابه لولاة الأمر من بعد محمّد صلّى اللّه عليه و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w:t>
      </w:r>
    </w:p>
    <w:p>
      <w:pPr>
        <w:pStyle w:val="BookText"/>
        <w:rPr/>
      </w:pPr>
      <w:r>
        <w:rPr>
          <w:rFonts w:ascii="Amiri" w:hAnsi="Amiri" w:eastAsia="Amiri" w:cs="Amiri"/>
          <w:color w:val="111111"/>
          <w:sz w:val="28"/>
          <w:sz w:val="28"/>
          <w:szCs w:val="28"/>
          <w:rtl w:val="true"/>
          <w:lang w:bidi="ar-SA"/>
        </w:rPr>
        <w:t xml:space="preserve">آمَنُوا مِنْكُمْ وَ عَمِلُوا الصّالِحاتِ لَيَسْتَخْلِفَنَّهُمْ فِي الْأَرْضِ كَمَا اسْتَخْلَفَ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الْفاسِقُونَ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أستخلفكم لعلمي و ديني و عبادتي بعد نبيّكم كما استخلف وصاة آدم من بعده حتّى يبعث النّبي الّذي يليه يَعْبُدُونَنِي لا يُشْرِكُونَ بِي شَيْئاً </w:t>
      </w:r>
      <w:r>
        <w:rPr>
          <w:rStyle w:val="FootnoteAnchor"/>
          <w:rtl w:val="true"/>
        </w:rPr>
        <w:footnoteReference w:id="160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بالايمان لا نبي بعد محمّد صلّى اللّه عليه و آله،فمن قال غير ذلك فَأُولئِكَ هُمُ الْفاسِقُونَ ،فقد مكّن ولاة الأمر بعد محمّد صلّى اللّه عليه و آله بالعلم و نحن هم،فاسألونا فإن صدّقناكم فأقرّوا و ما أنتم بفاعلين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علمنا فظاهر،و أمّا ابان أجلنا الّذي يظهر فيه الدّين منّا حتّى لا يكون بين الناس اختلاف،فإنّ له أجلا من ممرّ الليالي و الأيّام،إذا أتى ظهر و كان الأمر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لقد قضي الأمر أن لا يكون بين المؤمنين اختلاف،و لذلك جعلهم شهداء على الناس ليشهد محمّد صلّى اللّه عليه و آله علينا،و لنشهد على شيعتنا،و ليشهد شيعتنا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عزّ و جلّ أن يكون في حكمه اختلاف،أو بين أهل علمه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إيمان المؤمن بحمله إنّا أنزلناه و تفسيرها على من ليس مثله في الإيمان بها،كفضل الإنسان على البهائم،و إنّ اللّه عزّ و جلّ ليدفع بالمؤمنين بها عن الجاحدين لها في الدنيا نكال عذاب الآخرة لمن علم أنّه لا يتوب منهم ما يدفع بالمجاهدين على القاعدين،و لا أعلم أنّ في هذا الزمان جهادا إلاّ الحجّ و العمرة و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تغضب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أريد أن أسألك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تغضب؟قال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قولك في ليلة القدر و تنزّل الملائكة و الروح فيها إلى الأوصياء يأتونهم بأمر لم يكن رسول اللّه صلّى اللّه عليه و آله قد علمه،و قد علمت أنّ رسول اللّه صلّى اللّه عليه و آله مات و ليس من علمه شيء إلاّ و عليّ عليه السّلام له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أيّها الرجل و من أدخلك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عليك القضاء لطلب الدّين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أسري به و لم يهبط حتّى أعلمه اللّه جلّ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علم ما قد كان و ما سيكون،و كان كثيرا من علم ذلك جملا يأتي تفسيرها في ليلة القدر،و كذلك كان عليّ بن أبي طالب عليه السّلام قد علم جمل العلم و يأتي تفسيره في ليالي القدر،كما كان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كان في الجمل تفسيره؟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لكنّه إنّما يأتي بالأمر من اللّه تبارك و تعالى في ليالي القدر إلى النّبيّ صلّى اللّه عليه و آله و إلى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 و كذا،لأمر قد كانوا علموه امروا كيف يعملون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رسول اللّه صلّى اللّه عليه و آله إلاّ حافظا لجملة العلم و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كان يأتيه في ليالي القدر علم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 اليسر فيما كان قد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يحدث لهم في ليالي القدر علم سوى ما علموا؟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امروا بكتمانه،و لا يعلم تفسير ما سألت عنه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يعلم الأوصياء ما لا يعلم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يعلم وصيّ غير علم أوصي إليه؟</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يسعنا أن نقول أنّ أحدا من الوصاة يعلم ما لا يعلم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لا،لم يمت نبيّ إلاّ و علمه في جوف وصيّه،و إنّما تنزّل الملائكة و الروح في ليلة القدر بالحكم الّذي يحكم به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علموا بذلك الحكم؟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علموه،و لكنّهم لا يستطيعون إمضاء شيء منه حتّى يؤمروا في ليالي القدر كيف يصنعون إلى السنة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لا أستطيع إنكار هذا؟</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أنكره فليس منّا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جعفر،أ رأيت النبيّ،هل كان يأتيه في ليالي القدر شيء لم يكن علمه؟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أن تسأل عن هذا،أمّا علم ما كان و ما يكون،فليس يموت نبيّ و لا وصيّ إلاّ و الوصيّ الّذي بعده يعلمه،أمّا هذا العلم الّذي تسأل عنه،فإنّ اللّه عزّ و جلّ أبى أن يطلع الأوصياء عليه إلاّ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اللّه،كيف أعرف أنّ ليلة القدر تكون في كلّ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شهر رمضان فاقرأ سورة الدخان في كلّ ليلة مائة مرّة،فإذا أتت ليلة ثلاث و عشرين،فانّك ناظر إلى تصديق الّذي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ترون من بعثه اللّه عزّ و جلّ للشقاء على أهل الضلالة من أجناد الشياطين و أرواحهم أكثر ممّا ترون مع خليفة اللّه الّذي بعثه للعدل و الصواب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جعفر،و كيف يكون شيء أكثر من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جعفر،إنّي لو حدّثت بعض أصحابنا الشيعة بهذا الحديث لأنكروه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ينكرونه؟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أكثر من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صدقت،افهم عنّي ما أقول لك،إنّه ليس من يوم و لا ليلة إلاّ و جميع الجنّ و الشياطين تزور أئمّة الضلالة،و تزور أئمّة الهدى عددهم من الملائكة،حتّى إذا أتت ليلة القدر فيهبط فيها من الملائكة إلى وليّ الأمر خلق اللّه،أو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 عزّ و جلّ من الشياطين بعددهم،ثمّ زاروا وليّ الضلالة فأتوه بالإفك و الكذب،حتّى لعلّه يصبح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كذا و كذا،فلو سئل وليّ الأمر عن ذلك،لقال رأيت شيطانا أخبرك بكذا و كذا،حتّى يفسّر له تفسيرا و يعلمه الضلالة الّتي هو عليها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أيم اللّه إنّ من صدّق بليلة القدر ليعلم أنّها لنا خاصّة،لقول رسول اللّه صلّى اللّه عليه و آله لعليّ عليه السّلام حين دنا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وليّكم من بعدي،فإن أطعتموه رشدتم،و لكنّ من لا يؤمن بما في ليلة القدر منكر،و من آمن بليلة القدر ممّن على غير رأينا فإنّه لا يسعه في الصدق إلاّ أن يقول انّها لنا،و من لم يقل فإنّه كاذب،إنّ اللّه عزّ و جلّ أعظم من أن ينزّل الأمر مع الروح </w:t>
      </w:r>
      <w:bookmarkStart w:id="708" w:name="pg1161_7877"/>
    </w:p>
    <w:p>
      <w:pPr>
        <w:pStyle w:val="BookText"/>
        <w:rPr/>
      </w:pPr>
      <w:bookmarkEnd w:id="708"/>
      <w:r>
        <w:rPr>
          <w:rFonts w:ascii="Amiri" w:hAnsi="Amiri" w:eastAsia="Amiri" w:cs="Amiri"/>
          <w:color w:val="111111"/>
          <w:sz w:val="28"/>
          <w:sz w:val="28"/>
          <w:szCs w:val="28"/>
          <w:rtl w:val="true"/>
          <w:lang w:bidi="ar-SA"/>
        </w:rPr>
        <w:t>و الملائكة إلى كافر فاسق،فإن قال إنّه ينزل إلى الخليفة الّذي هو عليها،فليس قولهم ذلك بشيء،و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ينزل إلى أحد فلا يكون أن ينزل شيء إلى غير شيء،و ان قالوا و 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بشيء،فقد ضلّوا ضلالا بعيدا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485316_373438147"/>
      <w:bookmarkStart w:id="710" w:name="_Toc261"/>
      <w:bookmarkEnd w:id="709"/>
      <w:r>
        <w:rPr>
          <w:rtl w:val="true"/>
        </w:rPr>
        <w:t>نزول الملائكة على الأئمّة عليهم السّلام في كلّ عام</w:t>
      </w:r>
      <w:bookmarkEnd w:id="710"/>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القاسم عليّ بن محمّد الخزّاز القمّي الرازي من علماء القرن الرابع بإسناده من طريق العامّة،عن أبي جعفر محمّد بن عليّ،عن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صلوات اللّه عليه قال لعبد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القدر في كلّ سنة،و إنّه تتنزل في تلك الليلة أمر السنة،و لذلك الأمر ولاة بعد رسول اللّه صلّى اللّه عليه و آله،فقال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أحد عشر من صلبي أئمّة محدّثون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عبد اللّه،بإسناده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فذكر شيئا من أمر الإمام إذا ولد،فقال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استوجب زيادة الروح في ليلة القدر،فقلت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 ليس الروح جبرئيل؟فقال جبرئيل من الملائكة،و الروح أعظم من الملائكة،أ ليس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الشيعة خاصموا بسورة إِنّا أَنْزَلْناهُ فِي لَيْلَةِ الْقَدْرِ تفلجوا،فو اللّه إنّها لحجّة اللّه تبارك و تعالى على الخلق بعد رسول اللّه صلّى اللّه عليه و آله و إنّها لسيّدة دينكم،و إنّها لغاية علمنا،يا معاشر الشيعة خاصموا ب حم وَ الْكِتابِ الْمُبِينِ إِنّا أَنْزَلْناهُ فِي لَيْلَةٍ مُبارَكَةٍ إِنّا كُنّا مُنْذِرِينَ </w:t>
      </w:r>
      <w:r>
        <w:rPr>
          <w:rStyle w:val="FootnoteAnchor"/>
          <w:rtl w:val="true"/>
        </w:rPr>
        <w:footnoteReference w:id="1604"/>
      </w:r>
      <w:r>
        <w:rPr>
          <w:rFonts w:ascii="Amiri" w:hAnsi="Amiri" w:eastAsia="Amiri" w:cs="Amiri"/>
          <w:color w:val="111111"/>
          <w:sz w:val="28"/>
          <w:sz w:val="28"/>
          <w:szCs w:val="28"/>
          <w:rtl w:val="true"/>
          <w:lang w:bidi="ar-SA"/>
        </w:rPr>
        <w:t>فإنّها لولاة الأمر خاصّة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عليه السّلام نذيرها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صدقت،فهل كان نذيرا و هو 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البعثة في أقطار الأرض،فقال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بعيثه أ ليس نذيره كما ان رسول اللّه في </w:t>
      </w:r>
    </w:p>
    <w:p>
      <w:pPr>
        <w:pStyle w:val="BookText"/>
        <w:rPr/>
      </w:pPr>
      <w:r>
        <w:rPr>
          <w:rFonts w:ascii="Amiri" w:hAnsi="Amiri" w:eastAsia="Amiri" w:cs="Amiri"/>
          <w:color w:val="111111"/>
          <w:sz w:val="28"/>
          <w:sz w:val="28"/>
          <w:szCs w:val="28"/>
          <w:rtl w:val="true"/>
          <w:lang w:bidi="ar-SA"/>
        </w:rPr>
        <w:t>بعثته من اللّه نذير؟فقال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لم يمت محمّد إلاّ و له بعيث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لا فقد ضيّع اللّه من في أصلاب الرجال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يكفيهم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بلى،إن وجدوا له مفسّرا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فسّر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بلى،قد فسّره لرجل واحد،و فسّر للأمة شأن ذلك الرجل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جعفر،كان هذا أمر خاصّ لا يحتمله العامّة؟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يعبد إلاّ سرّا حتّى يأتي أبان أجله الّذي يظهر فيه دينه،كما انّه كان رسول اللّه صلّى اللّه عليه و آله مع خديجة عليها السّلام مستترا حتّى أمره بالاعلان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لصاحب هذا الدّين أن يكتم؟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كتم عليّ بن أبي طالب يوم أسلم مع رسول اللّه صلّى اللّه عليه و آله حتّى أظهر أمره؟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أمرنا حتّى يبلغ الكتاب أجله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أبا عبد اللّه عليه السّلام عن ليلة القدر،فقال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ليلة القدر كانت أو تكون في كل 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رفعت ليلة القدر لرفع القرآن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الكراجكيّ رحمه اللّه بإسناده عن أبي بصير،عن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ملك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أي من عند ربّهم على محمّد و آل محمّد مِنْ كُلِّ أَمْرٍ سَلامٌ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 ما أَدْراكَ ما لَيْلَةُ الْقَدْرِ فهو القرآن أنزل إلى البيت المعمور في ليلة القدر جملة واحدة،و على رسول اللّه صلّى اللّه عليه و آله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11" w:name="pg1161_7881"/>
    </w:p>
    <w:p>
      <w:pPr>
        <w:pStyle w:val="BookText"/>
        <w:rPr/>
      </w:pPr>
      <w:bookmarkEnd w:id="711"/>
      <w:r>
        <w:rPr>
          <w:rFonts w:ascii="Amiri" w:hAnsi="Amiri" w:eastAsia="Amiri" w:cs="Amiri"/>
          <w:color w:val="111111"/>
          <w:sz w:val="28"/>
          <w:sz w:val="28"/>
          <w:szCs w:val="28"/>
          <w:rtl w:val="true"/>
          <w:lang w:bidi="ar-SA"/>
        </w:rPr>
        <w:t>طول عشرين سنة، وَ ما أَدْراكَ ما لَيْلَةُ الْقَدْرِ و معنى ليلة القدر أنّ اللّه تعالى يقدّر فيها الآجال و الأرزاق و كلّ أمر يحدث من موت أو حيوة أو خصب أو جدب أو خير أو شرّ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روح القدس على إمام الزمان،و يدفعون اليه ما قد كتبوه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ليلة القدر؟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لا نعرف و الملائكة تطوف بنا فيها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2485318_373438147"/>
      <w:bookmarkStart w:id="713" w:name="_Toc262"/>
      <w:bookmarkEnd w:id="712"/>
      <w:r>
        <w:rPr>
          <w:rtl w:val="true"/>
        </w:rPr>
        <w:t>نتيجة و فائدة مهمّة</w:t>
      </w:r>
      <w:bookmarkEnd w:id="71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علماء القرآن و المفسّرون قاطبة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 غير منسوخة،و أنّ حكّمها جار مع دوام القرآن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علماء التفسير و المحدّثون كافة في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و الروح كانت تنزل على النبيّ صلّى اللّه عليه و آله بمقدّرات العالم كلّه من خير أو شر،أو حياة و ممات،أو يسر و عسر،و من كلّ أمر في ليلة القدر من كلّ سنة،و لذا كان النبيّ صلّى اللّه عليه و آله يأمر المسلمين باحياء ليالي القدر بالصلاة و الدعاء و التضرّع إلى اللّه عزّ و جل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تواترت الأخبار عن أئمّتنا الأطهار و خلفاء رسول اللّه صلّى اللّه عليه و آله الاثني عشر،في صحاحنا أنّ الملائكة و الروح تتنزّل عليهم بعد وفاة النبيّ صلّى اللّه عليه و آله في كلّ عام،فبعد النبيّ صلّى اللّه عليه و آله تنزّلت على وصيّه و خليفته من بعده إمام الحقّ،و قائد الخلق أمير المؤمنين عليّ بن أبي طالب عليه السّلام،و من بعده على وصيّه بالحقّ الإمام الحسن بن عليّ السبط عليه السّلام،و من بعده على أخيه إمام الحقّ الحسين بن عليّ الشهيد عليه السّلام،و من بعده على وصيّه زين العابدين و سيّد الساجدين إمام الحقّ عليّ بن الحسين عليه السّلام،و من بعده على وصيّه إمام الحقّ محمّد بن عليّ الباقر عليه السّلام،و من بعده على وصيّه إمام الحقّ جعفر بن محمّد الصادق عليه السّلام،و من بعده </w:t>
      </w:r>
    </w:p>
    <w:p>
      <w:pPr>
        <w:pStyle w:val="BookText"/>
        <w:rPr/>
      </w:pPr>
      <w:r>
        <w:rPr>
          <w:rFonts w:ascii="Amiri" w:hAnsi="Amiri" w:eastAsia="Amiri" w:cs="Amiri"/>
          <w:color w:val="111111"/>
          <w:sz w:val="28"/>
          <w:sz w:val="28"/>
          <w:szCs w:val="28"/>
          <w:rtl w:val="true"/>
          <w:lang w:bidi="ar-SA"/>
        </w:rPr>
        <w:t>على وصيّه إمام الحقّ موسى بن جعفر الكاظم عليه السّلام،و من بعده على وصيّه إمام الحقّ عليّ بن موسى الرضا عليه السّلام،و من بعده على وصيّه إمام الحقّ محمّد بن عليّ الجواد عليه السّلام و من بعده على وصيّه إمام الحقّ عليّ بن محمّد الهادي عليه السّلام،و من بعده على وصيّه إمام الحقّ الحسن بن عليّ العسكريّ عليه السّلام،و من بعده على وصيّه الخلف الصالح الإمام المنتظر الحجّة بن الحسن المهديّ صاحب الزمان عليه السّلام أرواحنا له الفداء</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ثبوت حكم ليلة القدر جار مع بقاء القرآن المجيد و أنّها غير منسوخة،و قد أخبر أئمّة أهل البيت الصادقون أنّ الملائكة و الروح تتنزّل عليهم في كلّ عام منذ وفاة رسول اللّه صلّى اللّه عليه و آله و حتّى الآن،و لم يزعم أحد من المخالفين مطلقا بنزول الملائكة و الروح عليه في ليلة القدر</w:t>
      </w:r>
      <w:r>
        <w:rPr>
          <w:rFonts w:eastAsia="Amiri" w:cs="Amiri" w:ascii="Amiri" w:hAnsi="Amiri"/>
          <w:color w:val="111111"/>
          <w:sz w:val="28"/>
          <w:szCs w:val="28"/>
          <w:rtl w:val="true"/>
          <w:lang w:bidi="ar-SA"/>
        </w:rPr>
        <w:t xml:space="preserve">. </w:t>
      </w:r>
      <w:bookmarkStart w:id="714" w:name="pg1161_7885"/>
    </w:p>
    <w:p>
      <w:pPr>
        <w:pStyle w:val="Heading2"/>
        <w:numPr>
          <w:ilvl w:val="1"/>
          <w:numId w:val="1"/>
        </w:numPr>
        <w:rPr/>
      </w:pPr>
      <w:bookmarkStart w:id="715" w:name="__RefHeading___Toc2485320_373438147"/>
      <w:bookmarkStart w:id="716" w:name="_Toc263"/>
      <w:bookmarkEnd w:id="714"/>
      <w:bookmarkEnd w:id="715"/>
      <w:r>
        <w:rPr>
          <w:rtl w:val="true"/>
        </w:rPr>
        <w:t>سورة البيّنة</w:t>
      </w:r>
      <w:bookmarkEnd w:id="716"/>
    </w:p>
    <w:p>
      <w:pPr>
        <w:pStyle w:val="BookText"/>
        <w:rPr/>
      </w:pP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أسباط عن ابن أبي حمزة،عن أبي بصير،عن أبي عبد اللّه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الْقَيِّمَةِ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ذلك دين القائم عليه السّلام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عليّ بن محمّد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موسى و هو غلام على الصادق عليه السّلام فقبّله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إبراهيم،إنّه لصاحبك من بعدي،فلعن اللّه قاتله،يخرج اللّه من صلبه خير أهل الأرض في زمانه تكملة اثنى عشر إماما اختصّهم اللّه بكرامته،المنتظر للثاني عشر كالشاهر سيفه بين يدي رسول اللّه صلّى اللّه عليه و آله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عن مقاتل بن سليمان،عن الضحّاك،عن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و أهل بيته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رحمه اللّه بإسناده عن أبي حمزة الثماليّ،عن عليّ بن الحسين،عن أبيه الحسين بن عليّ،عن أمير المؤمنين صلوات اللّه عليهم أجمعين،قال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برأ اللّه من بريّة أفضل من محمّد و منّي و من أهل بيتي،و إنّ الملائكة لتضع أجنحتها لطلبة العلم من شيعتنا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717" w:name="pg1161_7889"/>
    </w:p>
    <w:p>
      <w:pPr>
        <w:pStyle w:val="Heading2"/>
        <w:numPr>
          <w:ilvl w:val="1"/>
          <w:numId w:val="1"/>
        </w:numPr>
        <w:rPr/>
      </w:pPr>
      <w:bookmarkStart w:id="718" w:name="__RefHeading___Toc2485322_373438147"/>
      <w:bookmarkStart w:id="719" w:name="_Toc264"/>
      <w:bookmarkEnd w:id="717"/>
      <w:bookmarkEnd w:id="718"/>
      <w:r>
        <w:rPr>
          <w:rtl w:val="true"/>
        </w:rPr>
        <w:t>سورة التكاثر</w:t>
      </w:r>
      <w:bookmarkEnd w:id="719"/>
    </w:p>
    <w:p>
      <w:pPr>
        <w:pStyle w:val="Heading3"/>
        <w:numPr>
          <w:ilvl w:val="2"/>
          <w:numId w:val="1"/>
        </w:numPr>
        <w:rPr/>
      </w:pPr>
      <w:bookmarkStart w:id="720" w:name="__RefHeading___Toc2485324_373438147"/>
      <w:bookmarkStart w:id="721" w:name="_Toc265"/>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الآية الاولى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البرقيّ بإسناده عن هشام بن سالم،عن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المعاينة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2485326_373438147"/>
      <w:bookmarkStart w:id="723" w:name="_Toc266"/>
      <w:bookmarkEnd w:id="722"/>
      <w:r>
        <w:rPr>
          <w:rtl w:val="true"/>
        </w:rPr>
        <w:t>المهديّ عليه السّلام هو النعيم الّذي يسأل عنه</w:t>
      </w:r>
      <w:bookmarkEnd w:id="72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الطبرسيّ عن العيّاشيّ بإسناده في حديث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أبا حنيفة عن هذه الآية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النعيم عندك يا 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 من الطعام و الماء البارد،فقال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أوقفك اللّه يوم القيامة بين يديه حتّى يسألك عن كلّ أكلة أكلتها أو شربة شربتها،ليطولنّ وقوفك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الّذي أنعم اللّه بنا على العباد،و بنا ائتلفوا بعد أن كانوا مختلفين،و بنا ألّف اللّه بين قلوبهم و جعلهم إخوانا بعد أن كانوا أعداء،و بنا هداهم اللّه إلى الإسلام،و هي النعمة الّتي لا تنقطع، </w:t>
      </w:r>
    </w:p>
    <w:p>
      <w:pPr>
        <w:pStyle w:val="BookText"/>
        <w:rPr/>
      </w:pPr>
      <w:r>
        <w:rPr>
          <w:rFonts w:ascii="Amiri" w:hAnsi="Amiri" w:eastAsia="Amiri" w:cs="Amiri"/>
          <w:color w:val="111111"/>
          <w:sz w:val="28"/>
          <w:sz w:val="28"/>
          <w:szCs w:val="28"/>
          <w:rtl w:val="true"/>
          <w:lang w:bidi="ar-SA"/>
        </w:rPr>
        <w:t xml:space="preserve">و اللّه سائلهم عن حقّ النعيم الّذي أنعم اللّه به عليهم و هو النبيّ و عترته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أماليه بإسناده من طريق العامّة عن عمرو بن راشد أبي سليمان،عن جعفر بن محمّد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الحبل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ابراهيم،بإسناده عن جميل،عن أبي عبد اللّه عليه السّلام،قال،قلت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تسئل هذه الامّة عمّا أنعم اللّه عليها برسوله ثمّ بأهل بيته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جماعة، فدعا بطعام ما لنا عهد بمثله لذاذة و طيبا،و أتينا بتمر ننظر فيه أوجهنا من صفاته و حسنه،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لتسألنّ عن هذا النعيم الّذي تنعّمتم به عند ابن رسول اللّه صلّى اللّه عليه و آله،فقال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أكرم و أجلّ أن يطعم طعاما فيسوّغكموه ثمّ يسألكم عنه،إنّما يسألكم عمّا أنعم عليكم بمحمّد و آل محمّد صلّى اللّه عليه و آله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عنه بنفس الإسناد،فقال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تسئل عن هذا الطعام أبدا،ثمّ ضحك حتّى افترّ ضاحكا،و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النعيم؟قلت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النعيم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العباس،بإسناده عن أبي حفص الصائغ،عن الإمام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و اللّه ما هو الطعام و الشراب،و لكن ولايتنا أهل البيت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عبد اللّه بن نجيح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النعيم الّذي أنعم اللّه به عليكم من ولايتنا و حبّ محمّد و آله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عنه،بإسناده عن محمّد بن أبي عمير،عن أبي الحسن موسى عليه السّلام في قوله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نعيم المؤمن و علقم الكافر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الشيخ المفيد رحمه اللّه بإسناده من طريق العامة عن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عليه السّلام العراق و نزل الحيرة،فدخل عليه أبو حنيفة و سأله عن مسائل و كان ممّا سأله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الأمر بالمعروف؟فقال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أهل السماء المعروف في أهل الأرض ذاك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فداك،فما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ظلماه حقّه و ابتزّاه أمره و حملا الناس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هو أن ترى الرجل على معاصي اللّه فتنهاه عنها؟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أمرا بالمعروف و لا نهيا عن المنكر،إنّما ذاك خير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جعلت فداك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 يا أبا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في السرب و صحّة البدن و القوت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لئن أوقفك اللّه يوم القيامة حتّى يسألك عن أكلة أكلتها و شربة شربتها،ليطولن وقوفك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نحن الّذي أنقذ الناس بنا عن الضلالة،و بصّرهم بنا من العمى،و علّمهم بنا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كان القرآن جديدا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لم يجعل لزمان دون زمان فتخلقه الأيام،و لو كان كذلك لفنى القرآن قبل فناء العالم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24" w:name="pg1161_7896"/>
    </w:p>
    <w:p>
      <w:pPr>
        <w:pStyle w:val="Heading2"/>
        <w:numPr>
          <w:ilvl w:val="1"/>
          <w:numId w:val="1"/>
        </w:numPr>
        <w:rPr/>
      </w:pPr>
      <w:bookmarkStart w:id="725" w:name="__RefHeading___Toc2485328_373438147"/>
      <w:bookmarkStart w:id="726" w:name="_Toc267"/>
      <w:bookmarkEnd w:id="724"/>
      <w:bookmarkEnd w:id="725"/>
      <w:r>
        <w:rPr>
          <w:rtl w:val="true"/>
        </w:rPr>
        <w:t>سورة العصر</w:t>
      </w:r>
      <w:bookmarkEnd w:id="72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بإسناده 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جعفر بن محمّد عليهما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عصر خروج القائم عليه السّلام، إِنَّ الْإِنْسانَ لَفِي خُسْرٍ يعني أعداءنا، إِلاَّ الَّذِينَ آمَنُوا بآياتنا، وَ عَمِلُوا الصّالِحاتِ يعني بمواساة الاخوان، وَ تَواصَوْا بِالْحَقِّ يعني بالإمامة، وَ تَواصَوْا بِالصَّبْرِ يعني في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727" w:name="pg1161_7898"/>
    </w:p>
    <w:p>
      <w:pPr>
        <w:pStyle w:val="Heading2"/>
        <w:numPr>
          <w:ilvl w:val="1"/>
          <w:numId w:val="1"/>
        </w:numPr>
        <w:rPr/>
      </w:pPr>
      <w:bookmarkStart w:id="728" w:name="__RefHeading___Toc2485330_373438147"/>
      <w:bookmarkStart w:id="729" w:name="_Toc268"/>
      <w:bookmarkEnd w:id="727"/>
      <w:bookmarkEnd w:id="728"/>
      <w:r>
        <w:rPr>
          <w:rtl w:val="true"/>
        </w:rPr>
        <w:t>سورة النصر</w:t>
      </w:r>
      <w:bookmarkEnd w:id="7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رحمه اللّه بإسناده عن الأوزاعي،قال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جار كان لجابر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سفر فسلّم عليّ،فجعلت أحدّثه عن افتراق الناس و ما أحدثوا،فجعل جابر يبكي،ثمّ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دخلوا في دين اللّه أفواجا، و سيخرجون منه أفواجا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أيضا بإسناده عن سويد بن 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يوم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 كثرة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ترونهم يدخلون في دين اللّه أفواجا،و الّذي نفسي بيده ليخرجنّ منه أفواجا كما دخلوا فيه أفواجا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730" w:name="pg1161_7900"/>
    </w:p>
    <w:p>
      <w:pPr>
        <w:pStyle w:val="Heading2"/>
        <w:numPr>
          <w:ilvl w:val="1"/>
          <w:numId w:val="1"/>
        </w:numPr>
        <w:rPr/>
      </w:pPr>
      <w:bookmarkStart w:id="731" w:name="__RefHeading___Toc2485332_373438147"/>
      <w:bookmarkStart w:id="732" w:name="_Toc269"/>
      <w:bookmarkEnd w:id="730"/>
      <w:bookmarkEnd w:id="731"/>
      <w:r>
        <w:rPr>
          <w:rtl w:val="true"/>
        </w:rPr>
        <w:t>وظيفة الفرد المؤمن في عصر الغيبة</w:t>
      </w:r>
      <w:bookmarkEnd w:id="732"/>
    </w:p>
    <w:p>
      <w:pPr>
        <w:pStyle w:val="Heading3"/>
        <w:numPr>
          <w:ilvl w:val="2"/>
          <w:numId w:val="1"/>
        </w:numPr>
        <w:rPr/>
      </w:pPr>
      <w:bookmarkStart w:id="733" w:name="__RefHeading___Toc2485334_373438147"/>
      <w:bookmarkStart w:id="734" w:name="_Toc270"/>
      <w:bookmarkEnd w:id="733"/>
      <w:r>
        <w:rPr>
          <w:rtl w:val="true"/>
        </w:rPr>
        <w:t>انتظار الفرج</w:t>
      </w:r>
      <w:bookmarkEnd w:id="734"/>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بإسناده عن عبد السلام بن صالح الهرويّ،و بروايته عن طريق العامّة،عن عبد الرحمن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عليّ بن أبي طالب،و آخرهم التاسع من ولدي،و هو الإمام القائم بالحقّ،يحيي اللّه به الأرض بعد موتها،و يظهر به دين الحقّ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 و يثبت فيها على الدّين آخرون،فيؤذون و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الصابر في غيبته على الأذى و التكذيب بمنزلة المجاهد بالسيف بين يدي رسول اللّه صلّى اللّه عليه و آله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البرقيّ رحمه اللّه بإسناده عن عبد الحميد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اللّه لقد تركنا أسواقنا انتظارا لهذا الأمر حتّى أوشك الرجل منّا يسأل في يديه،فقال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الحميد،أ ترى من حبس نفسه على اللّه لا يجعل له مخرجا؟بلى و اللّه ليجعلنّ اللّه له مخرجا،رحم اللّه عبدا حبس نفسه علينا،رحم اللّه عبدا أحيا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قبل أن أدرك القائم؟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أدركت القائم من آل محمّد نصرته كالمقارع معه بسيفه، و الشهيد معه له شهادتان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شرف الدّين النجفيّ رحمه اللّه بإسناده عن الحسين بن أبي حمزة،عن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جعلت فداك قد كبر سنّي و دقّ عظمي و اقترب أجلي،و قد خفت أن يدركني قبل هذا الأمر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أو ترى الشهيد إلاّ من قتل؟قلت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من آمن بنا و صدّق حديثنا و انتظر أمرنا كان كمن قتل تحت راية القائم،بل و اللّه تحت راية رسول اللّه صلّى اللّه عليه و آله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الطبرسيّ رحمه اللّه برواية العيّاشيّ عن الحرث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منكم هذا الأمر،المنتظر له،المحتسب فيه الخير،كمن جاهد و اللّه مع قائم آل محمّد عليهم السّلام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اللّه كمن استشهد مع رسول اللّه صلّى اللّه عليه و آله في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آية من كتاب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آية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صرتم و اللّه صادقين شهداء عند ربّكم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البرقيّ رحمه اللّه بإسناده عن زيد بن أرقم، عن الحسين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شيعتنا إلاّ صدّيق شهيد،قال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أنّى يكون ذلك و عامّتهم يموتون على فراشهم؟فقال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تتلو كتاب اللّه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لم أقرأ هذه الآية من كتاب اللّه عزّ و جلّ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الشهداء ليس إلاّ كما تقول،لكان الشهداء قليلا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بالشهادة،فقال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لشهيد حيث مات،أو ما سمعت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إذا ذكر هؤلاء الّذين يقتلون في الثغور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يلهم ما يصنعون بهذا؟يتعجّلون قتلة في الدنيا و قتلة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الشهداء إلاّ شيعتنا و ان ماتوا على فراشهم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مالك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مالك،إنّ الميّت منكم على هذا الأمر شهيد بمنزلة الضارب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يضرّ رجلا من شيعتنا أيّة ميتة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أكله السبع،أو أحرق بالنار أو غرق،أو قتل،هو و اللّه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السندي،عن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مات على هذا الأمر منتظرا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كان مع القائم عليه السّلام في فسطاطه،ثمّ سكت هنيئة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كمن كان مع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الأرض،و اصبروا على البلاء،و لا تحرّكوا بأيديكم و سيوفكم،و هوى ألسنتكم،و لا تستعجلوا بما لم يعجّله اللّه لكم،فإنّه من مات منكم على فراشه و هو على معرفة ربّه،و حقّ رسوله و أهل بيته،مات شهيدا أوقع أجره على اللّه،و استوجب ثواب ما نوى من صالح عمله،و قامت النيّة مقام إصلاته بسيفه،فإنّ لكلّ شيء مدّة و أجلا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مع الإمام منكم المستتر في السرّ في دولة الباطل أفضل،أم العبادة في ظهور الحقّ و دولته مع الإمام الظاهر منكم؟فقال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عمّار،الصدقة في السرّ و اللّه أفضل من الصدقة في العلانية،و كذلك عبادتكم في السرّ مع إمامكم المستتر في دولة الباطل أفضل،لخوفكم من عدوّكم في دولة الباطل و حال الهدنة،ممّن يعبد اللّه في ظهور الحقّ 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الظاهر في دولة الحقّ،و ليس العبادة مع الخوف في دولة الباطل مثل العبادة مع 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من صلّى منكم صلاة فريضة وحدانا مستترا بها من عدوّه في وقتها فأتمّها،كتب اللّه عزّ و جلّ له بها خمسة و عشرين صلاة فريضة وحدانيّة،و من صلّى منكم صلاة نافلة في وقتها فأتمها،كتب اللّه عزّ و جلّ له بها عشر صلوات نوافل،و من عمل منكم حسنة،كتب اللّه له بها عشرين حسنة،و يضاعف اللّه تعالى حسنات المؤمن منكم إذا أحسن أعماله،و دان اللّه بالتقيّة على دينه،و على إمامه و على نفسه،و أمسك من لسانه، أضعافا مضاعفة كثيرة،إنّ اللّه عزّ و جلّ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رغّبتني في العمل،و حثثتني عليه،و لكنّي احبّ أن أعلم كيف صرنا نحن اليوم أفضل أعمالا من أصحاب الإمام منكم الظاهر في دولة الحقّ،و نحن و هم على دين واحد،و هو دين اللّه عزّ و 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سبقتموهم إلى الدخول في دين اللّه،و إلى الصلاة و الصوم و الحجّ و إلى كلّ فقه و خير،و إلى عبادة اللّه سرّا من عدوّكم مع الإمام المستتر،مطيعون له،صابرون معه، منتظرون لدولة الحقّ،خائفون على إمامكم و على أنفسكم من الملوك،تنظرون إلى حقّ إمامكم و حقّكم في أيدي الظلمة،قد منعوكم ذلك و اضطرّوكم إلى جذب الدنيا و طلب المعاش،مع الصبر على دينكم،و عبادتكم و طاعة ربّكم،و الخوف من عدوّكم،فبذلك ضاعف اللّه أعمالكم،فهنيئا لكم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فداك،فما نتمنّى إذا أن نكون من أصحاب القائم عليه السّلام في ظهور الحقّ؟و نحن اليوم في إمامتك و طاعتك أفضل أعمالا من أعمال أصحاب دولة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تحبّون أن يظهر اللّه عزّ و جلّ الحقّ و العدل في البلاد و يحسن حال عامّة الناس،و يجمع اللّه الكلمة،و يؤلّف بين القلوب المختلفة،و لا يعصى اللّه في أرضه،و يقام حدود اللّه في خلقه،و يردّ الحقّ إلى أهله،و يظهروه حتّى لا يستخفي بشيء من الحقّ مخافة أحد من الخلق؟</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يا عمّار،لا يموت منكم ميّت على الحال الّتي أنتم عليها،إلاّ كان أفضل عند </w:t>
      </w:r>
    </w:p>
    <w:p>
      <w:pPr>
        <w:pStyle w:val="BookText"/>
        <w:rPr/>
      </w:pPr>
      <w:r>
        <w:rPr>
          <w:rFonts w:ascii="Amiri" w:hAnsi="Amiri" w:eastAsia="Amiri" w:cs="Amiri"/>
          <w:color w:val="111111"/>
          <w:sz w:val="28"/>
          <w:sz w:val="28"/>
          <w:szCs w:val="28"/>
          <w:rtl w:val="true"/>
          <w:lang w:bidi="ar-SA"/>
        </w:rPr>
        <w:t xml:space="preserve">اللّه عزّ و جلّ من كثير ممّن شهد بدرا و احدا،فأبشروا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بالإسناد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 محمّد بن عليّ عليهما السّلام و نحن جماعة بعد ما قضينا نسكنا فودّعناه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قويّكم ضعيفكم،و ليعطف غنيّكم على فقيركم،و لينصح الرجل أخاه النصيحة لأمرنا،و اكتموا أسرارنا،و لا تحملوا الناس على أعناقنا،و انظروا أمرنا و ما جاءكم عنّا،فإن وجدتموه للقرآن موافقا فخذوا به،و ان لم تجدوه موافقا فردّوه،و ان اشتبه الأمر عليكم فقفوا عنده و ردّوه إلينا،حتّى نشرح لكم من ذلك ما شرح لنا،و إذا كنتم كما أوصيناكم لم تعدوا إلى غيره فمات منكم قبل أن يخرج قائمنا كان شهيدا،و من أدرك منكم قائمنا فقتل معه كان له</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 شهيدين،و من قتل بين يديه عدوّا لنا كان له أجر عشرين شهيدا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بإسناده عن سيّد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ثبت على ولايتنا في غيبة قائمنا عليه السّلام أعطاه اللّه أجر ألف شهيد مثل شهداء بدر و احد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هذا الأمر ثمّ مات قبل أن يقوم القائم عليه السّلام،كان له مثل أجر من قتل معه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رحمه اللّه بإسناده عن زيد بن عليّ،عن أبيه عليّ بن الحسين عليه السّلام،عن أبيه الحسين بن عليّ عليه السّلام،عن أبيه أمير المؤمنين عليّ بن أبي طالب عليه السّلام قال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على أيّ الحالات مات،و في أيّ يوم و ساعة قبض فهو صدّيق شهيد،و لقد سمعت حبيبي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المؤمن خرج من الدنيا و عليه مثل ذنوب أهل الأرض،لكان الموت كفّارة لتلك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المفيد رحمه اللّه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الشهداء على شيعتنا، و شيعتنا شهداء على الناس،و بشهادة شيعتنا يجزون و يعاقبون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للرضا عليه السّلام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35" w:name="pg1161_7910"/>
    </w:p>
    <w:p>
      <w:pPr>
        <w:pStyle w:val="BookText"/>
        <w:rPr/>
      </w:pPr>
      <w:bookmarkEnd w:id="735"/>
      <w:r>
        <w:rPr>
          <w:rFonts w:ascii="Amiri" w:hAnsi="Amiri" w:eastAsia="Amiri" w:cs="Amiri"/>
          <w:color w:val="111111"/>
          <w:sz w:val="28"/>
          <w:sz w:val="28"/>
          <w:szCs w:val="28"/>
          <w:rtl w:val="true"/>
          <w:lang w:bidi="ar-SA"/>
        </w:rPr>
        <w:t>أبي عن أهل بيته،عن آبائه،أنّه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بلادنا موضع رباط يقال له قزوين، و عدوّا يقال له الديلم،فهل من جهاد،أو هل من رباط؟</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البيت فحجّوه،أ ما يرضى أحدكم أن يكون في بيته و ينفق على عياله من طوله ينتظر أمرنا،فإن أدركه،كان كمن شهد مع رسول اللّه صلّى اللّه عليه و آله بدرا،و إن مات منتظرا لأمرنا،كان كمن كان مع قائمنا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رَبُّنَا اللّهُ ثُمَّ اسْتَقامُوا </w:t>
      </w:r>
      <w:r>
        <w:rPr>
          <w:rStyle w:val="FootnoteAnchor"/>
          <w:rtl w:val="true"/>
        </w:rPr>
        <w:footnoteReference w:id="1645"/>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استقاموا على الأئمّة واحدا بعد واحد،تتنزّل عليهم الملائكة ألاّ تخافوا و لا تحزنوا و أبشروا بالجنّة الّتي كنتم توعدون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أحاديث كثيرة في فضل الانتظار،فراجع</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485336_373438147"/>
      <w:bookmarkStart w:id="737" w:name="_Toc271"/>
      <w:bookmarkEnd w:id="736"/>
      <w:r>
        <w:rPr>
          <w:rtl w:val="true"/>
        </w:rPr>
        <w:t>على العالم أن يظهر علمه</w:t>
      </w:r>
      <w:bookmarkEnd w:id="737"/>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أبو منصور أحمد بن عليّ بن أبي طالب الطبرسيّ قدّس سرّه،بإسناده عن أبي يعقوب يوسف بن محمّد بن زياد و أبي الحسن عليّ بن محمّد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عليهم السّلام،عن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يتم اليتيم الّذي انقطع من امّه و أبيه يتم يتيم انقطع عن إمامه و لا يقدر على الوصول إليه و لا يدري كيف حكمه فيما يبتلى به من شرائع دينه،ألا فمن كان من شيعتنا عالما بعلومنا،و هذا الجاهل بشريعتنا المنقطع عن مشاهدتنا يتيم في حجره،ألا فمن هداه و أرشده و علّمه شريعتنا كان معنا في الرفيق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محمّد الحسن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w:t>
      </w:r>
    </w:p>
    <w:p>
      <w:pPr>
        <w:pStyle w:val="BookText"/>
        <w:rPr/>
      </w:pPr>
      <w:r>
        <w:rPr>
          <w:rFonts w:ascii="Amiri" w:hAnsi="Amiri" w:eastAsia="Amiri" w:cs="Amiri"/>
          <w:color w:val="111111"/>
          <w:sz w:val="28"/>
          <w:sz w:val="28"/>
          <w:szCs w:val="28"/>
          <w:rtl w:val="true"/>
          <w:lang w:bidi="ar-SA"/>
        </w:rPr>
        <w:t>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شيعتنا عالما بشريعتنا،فأخرج ضعفاء شيعتنا من ظلمة جهلهم إلى نور العلم الّذي حبوناه به،جاء يوم القيامة على رأسه تاج من نور يضيء لجميع أهل العرصات،و حلّة لا تقوّم لأقلّ سلك منها الدنيا بحذافيرها،ثمّ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 اللّه هذا عالم من تلامذة بعض علماء آل محمّد،ألا فمن أخرجه في الدنيا من حيرة جهله فليتشبّث بنوره ليخرجه من حيرة ظلمة هذه العرصات إلى نزهة الجنان،فيخرج كلّ من كان علمه في الدنيا خيرا،أو فتح عن قلبه من الجهل قفلا،أو أوضح له عن شبهة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عن أبي محمّد الحسن بن عليّ العسكريّ عليهما السّلام قال،قال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كافل يتيم آل محمّد المنقطع عن مواليه،الناشب في رتبة الجهل، يخرجه من جهله و يوضّح له ما اشتبه عليه،على فضل كافل يتيم يطعمه و يسقيه كفضل الشمس على السماء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محمّد الحسن بن عليّ العسكريّ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لنا يتيما قطعته عنّا محنتنا باستتارنا،فواساه من علومنا الّتي سقطت إليه حتّى أرشده و هداه،قال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العبد الكريم المواسي لأخيه،أنا أولى بالكرم منك،اجعلوا له يا ملائكتي في الجنان بعدد كلّ حرف علّمه ألف ألف قصر،و ضمّوا إليها ما يليق بها من سائر النعيم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للناس،فكلّ من أبصر بشمعته دعا بخير،كذلك العالم معه شمعة تزيل ظلمة الجهل و الحيرة،فكلّ من أضاءت له فخرج بها من حيرة أو نجا بها من جهل،فهو من عتقائه من النار،و اللّه يعوّضه عن ذلك بكلّ شعرة لمن أعتقه ما هو أفضل له من الصدقة بمائة ألف قنطار على الوجه الّذي أمر اللّه عزّ و جلّ به،بل تلك الصدقة وبال على صاحبها، لكن يعطيه اللّه ما هو أفضل من مائة ألف ركعة يصلّيها من بين يدي الكعبة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في الثغر الّذي يلي إبليس و عفاريته،يمنعونهم عن الخروج على ضعفاء شيعتنا،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أن يتسلّط عليهم إبليس و شيعته و النواصب،ألا فمن انتصب لذلك من شيعتنا،كان أفضل ممّن جاهد الروم و الترك و الخزر ألف ألف مرّة،لأنّه يدفع عن أديان محبّينا،و ذلك يدفع عن أبدانهم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بالإسناد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إليه،أشدّ على إبليس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العابد همّه ذات نفسه فقط،و هذا همّه مع ذات نفسه ذوات عباد اللّه و إمائه لينقذهم من يد إبليس و مردته،فلذلك هو أفضل عند اللّه من ألف عابد و ألف ألف عابدة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كنت همّتك ذات نفسك و كفيت مئونتك فادخل الجنّة،ألا إنّ الفقيه من أفاض على الناس خيره،و أنقذهم من أعدائهم،و وفّر عليهم نعم جنان اللّه تعالى،و حصّل لهم رضوان اللّه تعالى،و يقال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الكافل لأيتام آل محمّد،الهادي لضعفاء محبّيهم و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حتّى تشفع لكلّ من أخذ عنك أو تعلّم منك،فيقف فيدخل الجنّة معه فئاما و فئاما و فئاما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أخذوا عنه علومه و أخذوا عمّن أخذ عنه و عمّن أخذ عنه إلى يوم القيامة،فانظروا كم صرف ما بين المنزلتين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تكفّل بأيتام آل محمّد المنقطعين عن إمامهم،المتحيّرين في جهلهم،الأسارى في أيدي شياطينهم و في أيدي النواصب من أعدائنا،فاستنقذهم منهم،و أخرجهم من حيرتهم،و قهر الشياطين بردّ وساوسهم،و قهر الناصبين بحجج ربّهم و دلائل أئمّتهم،ليحفظوا عهد اللّه على العباد بأفضل الموانع،بأكثر من فضل السماء على الأرض و العرش و الكرسيّ و الحجب على السماء،و فضلهم على العباد كفضل القمر ليلة البدر على أخفى كوكب في السماء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عليه السّلام من العلماء الداعين إليه،و الدالّين عليه،و الذابّين عن دينه بحجج اللّه،و المنقذين لضعفاء عباد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من شباك إبليس و مردته و من فخاخ النواصب،لما بقى أحد إلاّ ارتدّ عن دين اللّه، و لكنّهم الّذين يمسكون أزمّة قلوب ضعفاء الشيعة كما يمسك صاحب السفينة سكّانها، اولئك هم الأفضلون عند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الحسن بن عليّ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علماء شيعتنا القوّامون بضعفاء محبّينا و أهل ولايتنا يوم القيامة و الأنوار تسطع من تيجانهم،على رأس كلّ واحد منهم تاج بهاء،قد انبثّت تلك الأنوار في عرصات القيامة و دورها مسيرة ثلاثمائة الف سنة،فشعاع تيجانهم ينبثّ فيها كلّها،فلا يبقى هناك يتيم قد كفلوه و من ظلمة الجهل علّموه،و من حيرة التيه أخرجوه،إلاّ تعلّق بشعبة من أنوارهم،فرفعتهم إلى العلوّ حتّى تحاذى بهم فوق الجنان،ثمّ ينزلهم على منازلهم المعدّة في جوار استاديهم و معلّميهم، و بحضرة أئمّتهم الّذين كانوا إليهم يدعون،و لا يبقى ناصب من النواصب يصيبه من شعاع تلك التيجان إلاّ عميت عينه و أصمّت اذنه و أخرس لسانه و تحوّل عليه أشدّ من لهب النيران،فيحملهم حتّى يدفعهم إلى الزبانية فيدعّونهم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أبو محمّد الحسن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محبّي آل محمّد صلّى اللّه عليه و آله مساكين مواساتهم أفضل من مواساة مساكين الفقراء،و هم الّذين سكنت جوارحهم و ضعفت قواهم من مقاتلة أعداء اللّه الّذين يعيّرونهم بدينهم و يسفّهون أحلامهم،ألا فمن قوّاهم بفقهه و علمه حتّى أزال مسكنتهم ثمّ يسلّطهم على الأعداء الظاهرين النواصب،و على الأعداء الباطنين إبليس و مردته حتّى يهزموهم عن دين اللّه يذودوهم عن أولياء آل رسول اللّه صلّى اللّه عليه و آله،حوّل اللّه تعالى تلك المسكنة إلى شياطينهم فأعجزهم عن إضلالهم،قضى اللّه تعالى بذلك قضاء حقّا على لسان 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ثقة الإسلام الكلينيّ قدّس سرّه بإسناده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المسبّحات كلّها قبل أن ينام لم يمت حتّى يدرك القائم،و إن مات كان في جوار محمّد النبيّ صلّى اللّه عليه و آله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38" w:name="pg1161_7919"/>
    </w:p>
    <w:p>
      <w:pPr>
        <w:pStyle w:val="Heading3"/>
        <w:numPr>
          <w:ilvl w:val="2"/>
          <w:numId w:val="1"/>
        </w:numPr>
        <w:rPr/>
      </w:pPr>
      <w:bookmarkStart w:id="739" w:name="__RefHeading___Toc2485338_373438147"/>
      <w:bookmarkStart w:id="740" w:name="_Toc272"/>
      <w:bookmarkEnd w:id="738"/>
      <w:bookmarkEnd w:id="739"/>
      <w:r>
        <w:rPr>
          <w:rtl w:val="true"/>
        </w:rPr>
        <w:t>الدعاء لتعجيل الفرج</w:t>
      </w:r>
      <w:bookmarkEnd w:id="740"/>
    </w:p>
    <w:p>
      <w:pPr>
        <w:pStyle w:val="BookText"/>
        <w:rPr/>
      </w:pPr>
      <w:r>
        <w:rPr>
          <w:rFonts w:ascii="Amiri" w:hAnsi="Amiri" w:eastAsia="Amiri" w:cs="Amiri"/>
          <w:color w:val="111111"/>
          <w:sz w:val="28"/>
          <w:sz w:val="28"/>
          <w:szCs w:val="28"/>
          <w:rtl w:val="true"/>
          <w:lang w:bidi="ar-SA"/>
        </w:rPr>
        <w:t>من أدعية تعجيل الفرج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الصلوات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القنوت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الفرج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العشرات</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ابن طاوس قدّس سرّه بإسناده عن محمّد بن الحسين،عن أبيه الحسين بن عليّ،عن أبيه عليّ بن أبي طالب عليه السّلام حديثا في فضل قراءة دعاء العشرات الّذي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عليّ بن أبي طالب و الحسن و الحسين و عليّ بن الحسين و محمّد بن عليّ و جعفر بن محمّد و موسى بن جعفر و عليّ بن موسى و محمّد بن عليّ و عليّ بن محمّد و الحسن بن عليّ و الخلف الصالح الحجّة المنتظر صلواتك يا ربّ عليه و عليهم أجمعين، هم الأئمّة الهداة المهتدون،غير الضالّين و لا المضلّين،و انّهم أولياؤك المصطفون،و حزبك الغالبون و صفوتك من خلقك،و خيرتك من بريتك،و نجباؤك الّذين انتجبتهم لولايتك، و اختصصتهم من خلقك،و اصطفيتهم على عبادك،و جعلتهم حجّة على العالمين، صلواتك عليهم و السلام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2485340_373438147"/>
      <w:bookmarkStart w:id="742" w:name="_Toc273"/>
      <w:bookmarkEnd w:id="741"/>
      <w:r>
        <w:rPr>
          <w:rtl w:val="true"/>
        </w:rPr>
        <w:t>زيارته صلوات اللّه عليه</w:t>
      </w:r>
      <w:bookmarkEnd w:id="742"/>
    </w:p>
    <w:p>
      <w:pPr>
        <w:pStyle w:val="Heading4"/>
        <w:numPr>
          <w:ilvl w:val="3"/>
          <w:numId w:val="1"/>
        </w:numPr>
        <w:rPr/>
      </w:pPr>
      <w:bookmarkStart w:id="743" w:name="__RefHeading___Toc2485342_373438147"/>
      <w:bookmarkStart w:id="744" w:name="_Toc274"/>
      <w:bookmarkEnd w:id="743"/>
      <w:r>
        <w:rPr>
          <w:rtl w:val="true"/>
        </w:rPr>
        <w:t>اشارة</w:t>
      </w:r>
      <w:bookmarkEnd w:id="744"/>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من الناحية المقدّسة حرسها اللّه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485344_373438147"/>
      <w:bookmarkStart w:id="746" w:name="_Toc275"/>
      <w:bookmarkEnd w:id="745"/>
      <w:r>
        <w:rPr>
          <w:rtl w:val="true"/>
        </w:rPr>
        <w:t>بسم اللّه الرحمن الرحيم</w:t>
      </w:r>
      <w:bookmarkEnd w:id="74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لأمره تعقلون،حكمة بالغة فما تغني النذر عن قوم لا 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أردتم التوجّه إلى اللّه و إلينا،فقولوا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داعي اللّه و ربّاني آياته،السلام عليك يا باب اللّه و ديّان دينه،السلام عليك يا خليفة اللّه و ناصر خلقه،السلام عليك يا حجّة اللّه و دليل إرادته،السلام عليك يا تالي كتاب اللّه و ترجمانه،السلام عليك يا بقيّة اللّه في أرضه،السلام عليك يا ميثاق اللّه الّذي أخذه و وكّده،السلام عليك يا وعد اللّه الّذي ضمنه،السلام عليك أيّها العلم المنصوب،و العلم المصبوب،و الغوث و الرحمة الواسعة وعدا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تقعد،السلام عليك حين تقوم،السلام عليك حين تقرأ و تبيّن، السلام عليك حين تصلّي و تقنت،السلام عليك حين تركع و تسجد،السلام عليك حين تكبّر و تهلّل،السلام عليك حين تحمد و تستغفر،السلام عليك حين تمسي و تصبح، السلام عليك في الليل إذا يغشى و النهار إذا تجلّى،السلام عليك أيّها الإمام المأمون، السلام عليك أيّها المقدّم المأمول،السلام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اشهدك يا مولاي أنّي أشهد أن لا إله إلاّ اللّه وحده لا شريك له،و أنّ محمّدا عبده و رسوله لا حبيب إلاّ هو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أمير المؤمنين حجّته،و الحسن حجّته،و الحسين حجّته،و عليّ بن الحسين حجّته،و محمّد بن عليّ حجّته،و جعفر بن محمّد حجّته،و موسى بن جعفر حجّته،و عليّ بن موسى حجّته،و محمّد بن عليّ حجّته،و عليّ بن محمّد حجّته،و الحسن بن عليّ حجّته،و أشهد أنّك حجّة اللّه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الأوّل و الآخر،و أنّ رجعتكم حقّ لا شكّ فيها،يوم لا ينفع نفسا إيمانها لم تكن آمنت من قبل أو كسبت في إيمانها خيرا،و أنّ الموت حقّ،و أنّ ناكرا و نكيرا حقّ،و أشهد أنّ النشر و البعث حقّ،و أنّ الصراط و المرصاد حقّ،و الميزان و الحساب حقّ،و الجنّة و النار حقّ،و الوعد و الوعيد بهما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47" w:name="pg1161_7923"/>
    </w:p>
    <w:p>
      <w:pPr>
        <w:pStyle w:val="BookText"/>
        <w:rPr/>
      </w:pPr>
      <w:bookmarkEnd w:id="747"/>
      <w:r>
        <w:rPr>
          <w:rFonts w:ascii="Amiri" w:hAnsi="Amiri" w:eastAsia="Amiri" w:cs="Amiri"/>
          <w:color w:val="111111"/>
          <w:sz w:val="28"/>
          <w:sz w:val="28"/>
          <w:szCs w:val="28"/>
          <w:rtl w:val="true"/>
          <w:lang w:bidi="ar-SA"/>
        </w:rPr>
        <w:t>يا مولاي شقي من خالفكم،و سعد من أطاعكم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على ما أشهدتك عليه،و أنا وليّ للّه بريء من عدوّك،فالحقّ ما رضيتموه و الباطل ما سخطتموه،و المعروف ما أمرتم به،و المنكر ما نهيتم عنه،فنفسي مؤمنة باللّه وحده لا شريك له،و برسوله،و بأمير المؤمنين،و بأئمّة المؤمنين و بكم يا مولاي،أوّلكم و آخركم،و نصرتي معدّة لكم،فمودّتي خالصة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2485346_373438147"/>
      <w:bookmarkStart w:id="749" w:name="_Toc276"/>
      <w:bookmarkEnd w:id="748"/>
      <w:r>
        <w:rPr>
          <w:rtl w:val="true"/>
        </w:rPr>
        <w:t>الدعاء عقيب هذا القول</w:t>
      </w:r>
      <w:bookmarkEnd w:id="749"/>
    </w:p>
    <w:p>
      <w:pPr>
        <w:pStyle w:val="Heading4"/>
        <w:numPr>
          <w:ilvl w:val="3"/>
          <w:numId w:val="1"/>
        </w:numPr>
        <w:rPr/>
      </w:pPr>
      <w:bookmarkStart w:id="750" w:name="__RefHeading___Toc2485348_373438147"/>
      <w:bookmarkStart w:id="751" w:name="_Toc277"/>
      <w:bookmarkEnd w:id="750"/>
      <w:r>
        <w:rPr>
          <w:rtl w:val="true"/>
        </w:rPr>
        <w:t>بسم اللّه الرّحمن الرّحيم</w:t>
      </w:r>
      <w:bookmarkEnd w:id="751"/>
    </w:p>
    <w:p>
      <w:pPr>
        <w:pStyle w:val="BookText"/>
        <w:rPr/>
      </w:pPr>
      <w:r>
        <w:rPr>
          <w:rFonts w:ascii="Amiri" w:hAnsi="Amiri" w:eastAsia="Amiri" w:cs="Amiri"/>
          <w:color w:val="111111"/>
          <w:sz w:val="28"/>
          <w:sz w:val="28"/>
          <w:szCs w:val="28"/>
          <w:rtl w:val="true"/>
          <w:lang w:bidi="ar-SA"/>
        </w:rPr>
        <w:t>اللهمّ إنّي أسألك أن تصلّي على محمّد نبيّ رحمتك،و كلمة نورك،و أن تملأ قلبي نور اليقين،و صدري نور الإيمان،و فكري نور الثبات،و عزمي نور العلم،و قوّتي نور العمل، و لساني نور الصدق،و ديني نور البصائر من عندك،و بصري نور الضياء،و سمعي نور وعي الحكمة،و مودّتي نور الموالاة لمحمّد و آله عليهم السّلام،حتّى ألقاك و قد وفيت بعهدك و ميثاقك، فلتسعني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حجّتك في أرضك،و خليفتك في بلادك،و الداعي إلى سبيلك، و القائم بقسطك،و الثائر بأمرك،ولي المؤمنين و بوار الكافرين،و مجلي الظلمة،و منير الحقّ،و الساطع بالحكمة و الصدق،و كلمتك التامّة في أرضك،المرتقب الخائف،و الوليّ الناصح،سفينة النجاة،و علم الهدى،و نور أبصار الورى،و خير من تقمّص و ارتدى، و مجلي العمى،الّذي يملأ الأرض عدلا و قسطا كما ملئت ظلما و جورا،إنّك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 ابن أوليائك الّذين فرضت طاعتهم،و أوجبت حقّهم و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 انصر به أولياءك و أولياءه،و شيعته و أنصاره و اجعلنا منهم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كلّ باغ و طاغ،و من شرّ جميع خلقك،و احفظه من بين يديه و من </w:t>
      </w:r>
      <w:bookmarkStart w:id="752" w:name="pg1161_7925"/>
    </w:p>
    <w:p>
      <w:pPr>
        <w:pStyle w:val="BookText"/>
        <w:rPr/>
      </w:pPr>
      <w:bookmarkEnd w:id="752"/>
      <w:r>
        <w:rPr>
          <w:rFonts w:ascii="Amiri" w:hAnsi="Amiri" w:eastAsia="Amiri" w:cs="Amiri"/>
          <w:color w:val="111111"/>
          <w:sz w:val="28"/>
          <w:sz w:val="28"/>
          <w:szCs w:val="28"/>
          <w:rtl w:val="true"/>
          <w:lang w:bidi="ar-SA"/>
        </w:rPr>
        <w:t xml:space="preserve">خلفه،و عن يمينه و عن شماله،و احرسه و امنعه من أن يوصل إليه بسوء،و احفظ فيه رسولك و آل رسولك،و أظهر به العدل و أيّده بالنصر،و انصر ناصريه،و اخذل خاذليه، و اقصم به جبابرة الكفرة،و اقتل به الكفّار و المنافقين،و جميع الملحدين حيث كانوا في مشارق الأرض و مغاربها،برّها و بحرها،و املأ به الأرض عدلا،و أظهر به دين نبيّك، و اجعلني اللهمّ من أنصاره و أعوانه و أتباعه و شيعته،و أرني في آل محمّد ما يأملون و في عدوّهم ما يحذرون،إله الحقّ آمين،يا ذا الجلال و الإكرام،يا أرحم الراحمين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2485350_373438147"/>
      <w:bookmarkStart w:id="754" w:name="_Toc278"/>
      <w:bookmarkEnd w:id="753"/>
      <w:r>
        <w:rPr>
          <w:rtl w:val="true"/>
        </w:rPr>
        <w:t>«</w:t>
      </w:r>
      <w:r>
        <w:rPr>
          <w:rtl w:val="true"/>
        </w:rPr>
        <w:t>زيارة الحجّة يوميّا بعد فريضة الصبح</w:t>
      </w:r>
      <w:r>
        <w:rPr>
          <w:rtl w:val="true"/>
        </w:rPr>
        <w:t>»</w:t>
      </w:r>
      <w:bookmarkEnd w:id="754"/>
    </w:p>
    <w:p>
      <w:pPr>
        <w:pStyle w:val="BookText"/>
        <w:rPr/>
      </w:pP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جبلها،حيّهم و ميّتهم،و عن والديّ و ولدي و عنّي من الصلوات و التحيّات زنة عرش اللّه و مداد كلماته و منتهى رضاه و عدد ما أحصاه كتابه و أحاط به علمه،اللهمّ إنّي اجدّد له في هذا اليوم و في كلّ يوم عهدا و عقدا و بيعة في 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كما شرّفتني بهذا التشريف و فضّلتني بهذه الفضيلة و خصصتني بهذه النعمة،فصلّ على مولاي و سيّدي صاحب الزمان،و اجعلني من أنصاره و أشياعه و الذابّين عنه،و اجعلني من المستشهدين بين يديه طائعا غير مكره،في الصفّ الّذي نعتّ أهله في كتابك فقلت صفّا كأنّهم بنيان مرصوص،على طاعتك و طاعة رسولك و آله عليهم السّلام،اللهم هذه بيعة له في عنقي إلى يوم القيامة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2485352_373438147"/>
      <w:bookmarkStart w:id="756" w:name="_Toc279"/>
      <w:bookmarkEnd w:id="755"/>
      <w:r>
        <w:rPr>
          <w:rtl w:val="true"/>
        </w:rPr>
        <w:t>الاستغاثة بالحجّة صاحب العصر عليه السّلام</w:t>
      </w:r>
      <w:bookmarkEnd w:id="756"/>
    </w:p>
    <w:p>
      <w:pPr>
        <w:pStyle w:val="BookText"/>
        <w:rPr/>
      </w:pPr>
      <w:r>
        <w:rPr>
          <w:rFonts w:ascii="Amiri" w:hAnsi="Amiri" w:eastAsia="Amiri" w:cs="Amiri"/>
          <w:color w:val="111111"/>
          <w:sz w:val="28"/>
          <w:sz w:val="28"/>
          <w:szCs w:val="28"/>
          <w:rtl w:val="true"/>
          <w:lang w:bidi="ar-SA"/>
        </w:rPr>
        <w:t>قال السيّد علي خان في الكلم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استغاثة بالحجّة صاحب العصر صلوات اللّه عليه،صلّ أينما كنت ركعتين بالحمد و ما شئت من السور،ثمّ قف مستقبل القبلة تحت السماء و قل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الكامل التامّ الشامل العامّ،و صلواته الدائمة و بركاته القائمة التامّة،على </w:t>
      </w:r>
      <w:bookmarkStart w:id="757" w:name="pg1161_7927"/>
    </w:p>
    <w:p>
      <w:pPr>
        <w:pStyle w:val="BookText"/>
        <w:rPr/>
      </w:pPr>
      <w:bookmarkEnd w:id="757"/>
      <w:r>
        <w:rPr>
          <w:rFonts w:ascii="Amiri" w:hAnsi="Amiri" w:eastAsia="Amiri" w:cs="Amiri"/>
          <w:color w:val="111111"/>
          <w:sz w:val="28"/>
          <w:sz w:val="28"/>
          <w:szCs w:val="28"/>
          <w:rtl w:val="true"/>
          <w:lang w:bidi="ar-SA"/>
        </w:rPr>
        <w:t xml:space="preserve">حجّة اللّه و وليّه في أرضه و بلاده،و خليفته على خلقه و عباده،و سلالة النبوّة و بقيّة العترة و الصفوة،صاحب الزمان،و مظهر الإيمان،و ملقّن أحكام القرآن،و مطهّر الأرض،و ناشر العدل في الطول و العرض،و الحجّة القائم المهديّ الإمام المنتظر المرضيّ،و ابن الأئمّة الطاهرين،الوصيّ بن الأوصياء المرضيّين،الهادي المعصوم ابن الأئمّة الهداة المعصومين، السلام عليك يا معزّ المؤمنين المستضعفين،السلام عليك يا مذلّ الكافرين المتكبّرين الظالمين،السلام عليك يا مولاي يا صاحب الزمان،السلام عليك يا ابن رسول اللّه،السلام عليك يا ابن أمير المؤمنين،السلام عليك يا ابن فاطمة الزهراء سيّدة نساء العالمين،السلام عليك يا ابن الأئمّة الحجج المعصومين،و الإمام على الخلق أجمعين،السلام عليك يا مولاي سلام مخلص لك في الولاية،أشهد أنّك الإمام المهديّ قولا و فعلا،و أنت الّذي تملأ الأرض قسطا و عدلا بعد ما ملئت ظلما و جورا،فعجّل اللّه فرجك،و سهّل مخرجك، و قرّب زمانك،و كثّر أنصارك و أعوانك،و أنجز لك ما وعدك،فهو أصدق القائلين وَ نُرِيدُ أَنْ نَمُنَّ عَلَى الَّذِينَ اسْتُضْعِفُوا فِي الْأَرْضِ وَ نَجْعَلَهُمْ أَئِمَّةً وَ نَجْعَلَهُمُ الْوارِثِينَ </w:t>
      </w:r>
      <w:r>
        <w:rPr>
          <w:rStyle w:val="FootnoteAnchor"/>
          <w:rtl w:val="true"/>
        </w:rPr>
        <w:footnoteReference w:id="1661"/>
      </w:r>
      <w:r>
        <w:rPr>
          <w:rFonts w:ascii="Amiri" w:hAnsi="Amiri" w:eastAsia="Amiri" w:cs="Amiri"/>
          <w:color w:val="111111"/>
          <w:sz w:val="28"/>
          <w:sz w:val="28"/>
          <w:szCs w:val="28"/>
          <w:rtl w:val="true"/>
          <w:lang w:bidi="ar-SA"/>
        </w:rPr>
        <w:t>يا مولاي يا صاحب الزمان يا ابن رسول اللّه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 مقاما محمودا،فبحقّ من اختصّكم بأمره و ارتضاكم لسرّه،و بالشأن الّذي لكم عند اللّه بينكم و بينه،سل اللّه تعالى في نجح طلبتي و إجابة دعوتي و كشف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 ما تريد فإنّه يقضى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الأحسن أن يقرأ بعد الحمد في الركعة الاولى من هذه الصلوات سورة إنّا فتحنا،و في الثانية إذا جاء نصر اللّه و الفتح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2485354_373438147"/>
      <w:bookmarkStart w:id="759" w:name="_Toc280"/>
      <w:bookmarkEnd w:id="758"/>
      <w:r>
        <w:rPr>
          <w:rtl w:val="true"/>
        </w:rPr>
        <w:t>مناجاة للتشرف برؤيا النبيّ صلّى اللّه عليه و آله أو الإمام الحجّة عليه السّلام في المنام</w:t>
      </w:r>
      <w:bookmarkEnd w:id="75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يرى سيّد البريّات في المنام،فليصلّ ركعتين بعد صلاة العشاء بأيّ سورة أراد،ثمّ يقرأ هذا الدعاء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نور النور،يا مدبّر الامور، </w:t>
      </w:r>
      <w:bookmarkStart w:id="760" w:name="pg1161_7929"/>
    </w:p>
    <w:p>
      <w:pPr>
        <w:pStyle w:val="BookText"/>
        <w:rPr/>
      </w:pPr>
      <w:bookmarkEnd w:id="760"/>
      <w:r>
        <w:rPr>
          <w:rFonts w:ascii="Amiri" w:hAnsi="Amiri" w:eastAsia="Amiri" w:cs="Amiri"/>
          <w:color w:val="111111"/>
          <w:sz w:val="28"/>
          <w:sz w:val="28"/>
          <w:szCs w:val="28"/>
          <w:rtl w:val="true"/>
          <w:lang w:bidi="ar-SA"/>
        </w:rPr>
        <w:t>بلّغ عنّي روح محمّد و أرواح آل محمّد تحيّة و سلاما</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تطهّر ليلة النصف من شعبان فأحسن الطهر و لبس ثوبين نظيفين ثمّ خرج إلى مصلاّه و صلّى العشاء الآخرة،ثمّ صلّى بعدها ركعتين،يقرأ في أوّل ركعة الحمد و ثلاث آيات من أوّل البقرة،و آية الكرسي و ثلاث آيات من آخرها،و في الثانية الحمد مرّة و قل أعوذ بربّ الناس سبع مرّات و الفلق سبع مرّات و التوحيد سبع مرّات،ثمّ يسلّم و يصلّي بعدها أربع ركعات يقرأ في أوّل ركعة يس،و في الثاني حم الدخان،و في الثالث الم السجدة،و في الرابعة تبارك،ثمّ يصلّي بعدها مائة ركعة يقرأ في كلّ ركعة الحمد مرّة و التوحيد عشر مرّات،قضى اللّه تعالى له ثلاث حوائج،إمّا في عاجل الدنيا أو في آجل الآخرة،ثمّ إن سأل اللّه أن يراني من ليلته رآني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حاجة و أراد أن يرانا و أن يعرف موضعه من اللّه،فليغتسل ثلاث ليال يناجي بنا،فإنّه يرانا و يغفر له بنا و لا يخفى عليه موضعه</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2485356_373438147"/>
      <w:bookmarkStart w:id="762" w:name="_Toc281"/>
      <w:bookmarkEnd w:id="761"/>
      <w:r>
        <w:rPr>
          <w:rtl w:val="true"/>
        </w:rPr>
        <w:t>تهذيب النفس و تزكيتها للتشرّف بلقاء الإمام عليه السّلام</w:t>
      </w:r>
      <w:bookmarkEnd w:id="762"/>
    </w:p>
    <w:p>
      <w:pPr>
        <w:pStyle w:val="Heading4"/>
        <w:numPr>
          <w:ilvl w:val="3"/>
          <w:numId w:val="1"/>
        </w:numPr>
        <w:rPr/>
      </w:pPr>
      <w:bookmarkStart w:id="763" w:name="__RefHeading___Toc2485358_373438147"/>
      <w:bookmarkStart w:id="764" w:name="_Toc282"/>
      <w:bookmarkEnd w:id="763"/>
      <w:r>
        <w:rPr>
          <w:rtl w:val="true"/>
        </w:rPr>
        <w:t>اشارة</w:t>
      </w:r>
      <w:bookmarkEnd w:id="764"/>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لمولانا صاحب الزمان عليه السّلام للشيخ المفيد ورد عليه سنة اثنتي عشرة و أربعمائة،جاء فيه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485360_373438147"/>
      <w:bookmarkStart w:id="766" w:name="_Toc283"/>
      <w:bookmarkEnd w:id="765"/>
      <w:r>
        <w:rPr>
          <w:rtl w:val="true"/>
        </w:rPr>
        <w:t>بسم اللّه الرّحمن الرّحيم</w:t>
      </w:r>
      <w:bookmarkEnd w:id="76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نعهد إليك أيّها الوليّ المخلص المجاهد فينا الظالمين،أيّدك اللّه بنصره الّذي أيّد به السلف من أوليائنا الصالحين،أنّه من اتّقى ربّه من إخوانك في الدّين،و أخرج ممّا عليه إلى مستحقّيه،كان آمنا من الفتنة المبطلة،و محنها المظلمة المظلّة،و من بخل منهم بما أعاده اللّه من نعمته على من أمره بصلته،فإنّه يكون خاسرا بذلك لاولاه و آخرته،و لو </w:t>
      </w:r>
      <w:bookmarkStart w:id="767" w:name="pg1161_7931"/>
    </w:p>
    <w:p>
      <w:pPr>
        <w:pStyle w:val="BookText"/>
        <w:rPr/>
      </w:pPr>
      <w:bookmarkEnd w:id="767"/>
      <w:r>
        <w:rPr>
          <w:rFonts w:ascii="Amiri" w:hAnsi="Amiri" w:eastAsia="Amiri" w:cs="Amiri"/>
          <w:color w:val="111111"/>
          <w:sz w:val="28"/>
          <w:sz w:val="28"/>
          <w:szCs w:val="28"/>
          <w:rtl w:val="true"/>
          <w:lang w:bidi="ar-SA"/>
        </w:rPr>
        <w:t xml:space="preserve">أنّ أشياعنا وفّقهم اللّه لطاعته على اجتماع من القلوب في الوفاء بالعهد عليهم،لما تأخّر عنهم اليمن بلقائنا،و لتعجّلت لهم السعادة بمشاهدتنا على حقّ المعرفة و صدقها منهم بها، فما يحبسنا عنهم إلاّ ما يتّصل بنا ممّا نكرهه و لا نؤثره منهم،و اللّه المستعان و هو حسبنا و نعم الوكيل،و صلاته على سيّدنا البشير النذير محمّد و آله الطاهرين و سلّم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2485362_373438147"/>
      <w:bookmarkStart w:id="769" w:name="_Toc284"/>
      <w:bookmarkEnd w:id="768"/>
      <w:r>
        <w:rPr>
          <w:rtl w:val="true"/>
        </w:rPr>
        <w:t>بشارة الإمام المهديّ عليه السّلام لشيعته و مواليه</w:t>
      </w:r>
      <w:bookmarkEnd w:id="769"/>
    </w:p>
    <w:p>
      <w:pPr>
        <w:pStyle w:val="Heading4"/>
        <w:numPr>
          <w:ilvl w:val="3"/>
          <w:numId w:val="1"/>
        </w:numPr>
        <w:rPr/>
      </w:pPr>
      <w:bookmarkStart w:id="770" w:name="__RefHeading___Toc2485364_373438147"/>
      <w:bookmarkStart w:id="771" w:name="_Toc285"/>
      <w:bookmarkEnd w:id="770"/>
      <w:r>
        <w:rPr>
          <w:rtl w:val="true"/>
        </w:rPr>
        <w:t>اشارة</w:t>
      </w:r>
      <w:bookmarkEnd w:id="771"/>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ورد من الناحية المقدّسة حرسها اللّه تعالى إلى الشيخ المفيد أيضا و فيه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485366_373438147"/>
      <w:bookmarkStart w:id="773" w:name="_Toc286"/>
      <w:bookmarkEnd w:id="772"/>
      <w:r>
        <w:rPr>
          <w:rtl w:val="true"/>
        </w:rPr>
        <w:t>بسم اللّه الرّحمن الرّحيم</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إن كنّا ناوين بمكاننا النائي عن مساكن الظالمين،حسب الّذي أراناه اللّه تعالى لنا من الصلاح،و لشيعتنا المؤمنين في ذلك ما دامت الدنيا للفاسقين،فإنّا نحيط علما بأنبائكم،و لا يعزب عنّا شيء من أخباركم،و معرفتنا بالذلّ الّذي أصابكم منذ جنح كثير منكم إلى ما كان السلف الصالح عنه شاسعا،و 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غير مهملين لمراعاتكم،و لا ناسين لذكركم،و لو لا ذلك لنزل بكم اللأواء،أو اصطلمكم الأعداء،فاتّقوا اللّه جلّ جلاله و ظاهرونا على انتياشكم من فتنة قد أنافت عليكم،يهلك فيها من حمّ أجله،و يحمى عنها من أدرك أمله،و هي امارة لازوف حركتنا، و مباثتكم بأمرنا و نهينا،و اللّه متمّ نوره و لو كره المشركون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اعتصموا بالتقيّة من شبّ نار الجاهلية،يحشّشها عصب اموية،يهول بها فرقة مهديّة، أنا زعيم بنجاة من لم يرم فيها المواطن،و سلك في الطعن منها السبل المرضيّة،إذا حلّ جمادى الاولى من سنتكم هذه فاعتبروا بما يحدث فيه،و استيقظوا من رقدتكم لما يكون في الّذي يليه</w:t>
      </w:r>
      <w:r>
        <w:rPr>
          <w:rFonts w:eastAsia="Amiri" w:cs="Amiri" w:ascii="Amiri" w:hAnsi="Amiri"/>
          <w:color w:val="111111"/>
          <w:sz w:val="28"/>
          <w:szCs w:val="28"/>
          <w:rtl w:val="true"/>
          <w:lang w:bidi="ar-SA"/>
        </w:rPr>
        <w:t xml:space="preserve">. </w:t>
      </w:r>
      <w:bookmarkStart w:id="774" w:name="pg1161_7934"/>
    </w:p>
    <w:p>
      <w:pPr>
        <w:pStyle w:val="BookText"/>
        <w:rPr/>
      </w:pPr>
      <w:bookmarkEnd w:id="774"/>
      <w:r>
        <w:rPr>
          <w:rFonts w:ascii="Amiri" w:hAnsi="Amiri" w:eastAsia="Amiri" w:cs="Amiri"/>
          <w:color w:val="111111"/>
          <w:sz w:val="28"/>
          <w:sz w:val="28"/>
          <w:szCs w:val="28"/>
          <w:rtl w:val="true"/>
          <w:lang w:bidi="ar-SA"/>
        </w:rPr>
        <w:t>ستظهر لكم من السماء آية جليّة،و من الأرض مثلها بالسويّة،و يحدث في أرض المشرق ما يحزن و يقلق،و يغلب من بعد على العراق طوائف عن الإسلام مرّاق،تضيق بسوء فعالهم على أهله الأرزاق،ثمّ تنفرج الغمّة من بعد ببوار طاغوت من الأشرار،ثمّ يسرّ بهلاكه المتّقون الأخيار،و يتّفق لمريدي الحجّ من الآفاق ما يؤمّلونه منه على توفير عليه منهم و اتّفاق،و لنا في تيسير حجّهم على الاختيار منهم و الوفاق شأن يظهر على نظام و اتّساق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فليعمل كلّ امرئ منكم بما يقرب به من محبّتنا،و يتجنّب ما يدنيه من كراهتنا و سخطنا،فإنّ أمرنا بغتة فجاءة حين لا تنفعه توبة،و لا ينجيه من عقابنا ندم على حوبة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485368_373438147"/>
      <w:bookmarkStart w:id="776" w:name="_Toc287"/>
      <w:bookmarkEnd w:id="775"/>
      <w:r>
        <w:rPr>
          <w:rtl w:val="true"/>
        </w:rPr>
        <w:t>كلمة أخيرة</w:t>
      </w:r>
      <w:bookmarkEnd w:id="7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تكاليف عصر الغيبة،و نشير إلى بعض ما جاء فيها لفائدته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التوبة النصوح،و إعادة الحقوق إلى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 مدّعي النيابة الخاصّة في عصر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التوقيت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 بالإمام و التأسّي بأخلاقه و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 تعالى للتعرّف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القلبيّ على نصرة الإمام،و التهيّؤ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الأدب عند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 عليه السّلام و تحبيبه إلى الناس</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فضائله و مناقبه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و التسليم عليه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البيعة له عند الفرائض و أيّام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حقوقه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الأذى و التكذيب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بأداء حقوق الإخوة في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 عن الإمام عليه السّلام و الحجّ نيابة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إلى اللّه تعالى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تجليل الأماكن الّتي تشرّفت بحضوره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المقرّبين إليه و المنسوبين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الإمام الحسين عليه السّلام و البكاء في مصابه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 من قتلة الحسين عليه السّلام و من أعداء أهل البيت و ظالميهم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مجالس ذكر فضائل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يمنّ علينا بمتابعته عليه السّلام،و أن يعيننا على تهذيب أنفسنا و تزكيتها،لنكون من اللائقين بالتشرّف بلقائه و نصرته عليه السّلام،و أن يعجّل فرجه و ظهوره، فيملأ به الأرض قسطا و عدلا،و يحقّق به وعده الّذي لا يخلف في إظهار الدّين و نصره، إنّه أرحم الراحمين،و آخر دعوانا أن الحمد للّه ربّ العالمين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تعالى و تسديده</w:t>
      </w:r>
      <w:r>
        <w:rPr>
          <w:rFonts w:eastAsia="Amiri" w:cs="Amiri" w:ascii="Amiri" w:hAnsi="Amiri"/>
          <w:color w:val="111111"/>
          <w:sz w:val="28"/>
          <w:szCs w:val="28"/>
          <w:rtl w:val="true"/>
          <w:lang w:bidi="ar-SA"/>
        </w:rPr>
        <w:t xml:space="preserve">. </w:t>
      </w:r>
      <w:bookmarkStart w:id="777" w:name="pg1161_7938"/>
    </w:p>
    <w:p>
      <w:pPr>
        <w:pStyle w:val="Heading2"/>
        <w:numPr>
          <w:ilvl w:val="1"/>
          <w:numId w:val="1"/>
        </w:numPr>
        <w:rPr/>
      </w:pPr>
      <w:bookmarkStart w:id="778" w:name="__RefHeading___Toc2485370_373438147"/>
      <w:bookmarkStart w:id="779" w:name="_Toc288"/>
      <w:bookmarkEnd w:id="777"/>
      <w:bookmarkEnd w:id="778"/>
      <w:r>
        <w:rPr>
          <w:rtl w:val="true"/>
        </w:rPr>
        <w:t>الفهارس الفنيّة</w:t>
      </w:r>
      <w:bookmarkEnd w:id="779"/>
    </w:p>
    <w:p>
      <w:pPr>
        <w:pStyle w:val="Heading3"/>
        <w:numPr>
          <w:ilvl w:val="2"/>
          <w:numId w:val="1"/>
        </w:numPr>
        <w:rPr/>
      </w:pPr>
      <w:bookmarkStart w:id="780" w:name="__RefHeading___Toc2485372_373438147"/>
      <w:bookmarkStart w:id="781" w:name="_Toc289"/>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ascii="IRNazanin" w:hAnsi="IRNazanin" w:eastAsia="IRNazanin"/>
          <w:color w:val="111111"/>
          <w:sz w:val="28"/>
          <w:sz w:val="28"/>
          <w:szCs w:val="28"/>
          <w:rtl w:val="true"/>
          <w:lang w:bidi="fa-IR"/>
        </w:rPr>
        <w:t>فهرس المصادر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161_7942"/>
      <w:bookmarkStart w:id="783" w:name="pg1161_7942"/>
      <w:bookmarkEnd w:id="783"/>
    </w:p>
    <w:p>
      <w:pPr>
        <w:pStyle w:val="Heading3"/>
        <w:numPr>
          <w:ilvl w:val="2"/>
          <w:numId w:val="1"/>
        </w:numPr>
        <w:rPr/>
      </w:pPr>
      <w:bookmarkStart w:id="784" w:name="pg1161_7942"/>
      <w:bookmarkStart w:id="785" w:name="__RefHeading___Toc2485374_373438147"/>
      <w:bookmarkStart w:id="786" w:name="_Toc290"/>
      <w:bookmarkEnd w:id="784"/>
      <w:bookmarkEnd w:id="785"/>
      <w:r>
        <w:rPr>
          <w:rtl w:val="true"/>
        </w:rPr>
        <w:t>فهرس الآيات</w:t>
      </w:r>
      <w:bookmarkEnd w:id="786"/>
    </w:p>
    <w:p>
      <w:pPr>
        <w:pStyle w:val="Heading4"/>
        <w:numPr>
          <w:ilvl w:val="3"/>
          <w:numId w:val="1"/>
        </w:numPr>
        <w:rPr/>
      </w:pPr>
      <w:bookmarkStart w:id="787" w:name="__RefHeading___Toc2485376_373438147"/>
      <w:bookmarkStart w:id="788" w:name="_Toc291"/>
      <w:bookmarkEnd w:id="787"/>
      <w:r>
        <w:rPr>
          <w:rtl w:val="true"/>
        </w:rPr>
        <w:t>البقرة</w:t>
      </w:r>
      <w:bookmarkEnd w:id="788"/>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 الناس بالبرّ،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استسقى موسى لقومه،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عصينا،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خزي،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ابراهيم ربّه، </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أينما تكونوا،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عليهم صلوات من ربّهم،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789" w:name="pg1161_7944"/>
    </w:p>
    <w:p>
      <w:pPr>
        <w:pStyle w:val="BookText"/>
        <w:rPr/>
      </w:pPr>
      <w:bookmarkEnd w:id="789"/>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فصل طالوت بالجنود،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باذن اللّه و قتل داود،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2485378_373438147"/>
      <w:bookmarkStart w:id="791" w:name="_Toc292"/>
      <w:bookmarkEnd w:id="790"/>
      <w:r>
        <w:rPr>
          <w:rtl w:val="true"/>
        </w:rPr>
        <w:t>آل عمران</w:t>
      </w:r>
      <w:bookmarkEnd w:id="79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أفغير دين اللّه يبغون،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آيات بيّنات مقام إبراهيم،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نعمت اللّه عليكم،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يأمرون بالمعروف و ينهون،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يمددكم،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2485380_373438147"/>
      <w:bookmarkStart w:id="793" w:name="_Toc293"/>
      <w:bookmarkEnd w:id="792"/>
      <w:r>
        <w:rPr>
          <w:rtl w:val="true"/>
        </w:rPr>
        <w:t>النساء</w:t>
      </w:r>
      <w:bookmarkEnd w:id="793"/>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اوتوا الكتاب،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اوتوا نصيبا،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قيل لهم،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للخائنين خصيما،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 اللّه كلاّ من سعته،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794" w:name="pg1161_7946"/>
    </w:p>
    <w:p>
      <w:pPr>
        <w:pStyle w:val="BookText"/>
        <w:rPr/>
      </w:pPr>
      <w:bookmarkEnd w:id="794"/>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485382_373438147"/>
      <w:bookmarkStart w:id="796" w:name="_Toc294"/>
      <w:bookmarkEnd w:id="795"/>
      <w:r>
        <w:rPr>
          <w:rtl w:val="true"/>
        </w:rPr>
        <w:t>المائدة</w:t>
      </w:r>
      <w:bookmarkEnd w:id="7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ميثاق بني إسرائيل،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موسى لقومه،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إنّي لا أملك،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الّذين آمنوا،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485384_373438147"/>
      <w:bookmarkStart w:id="798" w:name="_Toc295"/>
      <w:bookmarkEnd w:id="797"/>
      <w:r>
        <w:rPr>
          <w:rtl w:val="true"/>
        </w:rPr>
        <w:t>الأنعام</w:t>
      </w:r>
      <w:bookmarkEnd w:id="7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عليه آية،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انتظروا إنّا منتظرون، </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ياتي بعض آيات ربّك،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485386_373438147"/>
      <w:bookmarkStart w:id="800" w:name="_Toc296"/>
      <w:bookmarkEnd w:id="799"/>
      <w:r>
        <w:rPr>
          <w:rtl w:val="true"/>
        </w:rPr>
        <w:t>الأعراف</w:t>
      </w:r>
      <w:bookmarkEnd w:id="80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ثمود أخاهم صالحا،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فالقى عصاه فإذا هي ثعبان،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801" w:name="pg1161_7948"/>
    </w:p>
    <w:p>
      <w:pPr>
        <w:pStyle w:val="BookText"/>
        <w:rPr/>
      </w:pPr>
      <w:bookmarkEnd w:id="801"/>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النبيّ الأمّيّ،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485388_373438147"/>
      <w:bookmarkStart w:id="803" w:name="_Toc297"/>
      <w:bookmarkEnd w:id="802"/>
      <w:r>
        <w:rPr>
          <w:rtl w:val="true"/>
        </w:rPr>
        <w:t>الأنفال</w:t>
      </w:r>
      <w:bookmarkEnd w:id="8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اللّه أن يحقّ الحقّ بكلماته،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هم لا يسمعون،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أيدّكم بنصره،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من بعد و هاجروا،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485390_373438147"/>
      <w:bookmarkStart w:id="805" w:name="_Toc298"/>
      <w:bookmarkEnd w:id="804"/>
      <w:r>
        <w:rPr>
          <w:rtl w:val="true"/>
        </w:rPr>
        <w:t>التوبة</w:t>
      </w:r>
      <w:bookmarkEnd w:id="80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إلى النّاس،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ان تتركوا و لمّا يعلم،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اللّه هي العليا،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تربّصون بنا،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اللّه على قلوبهم،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كونوا مع الصادقين،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2485392_373438147"/>
      <w:bookmarkStart w:id="807" w:name="_Toc299"/>
      <w:bookmarkEnd w:id="806"/>
      <w:r>
        <w:rPr>
          <w:rtl w:val="true"/>
        </w:rPr>
        <w:t>يونس</w:t>
      </w:r>
      <w:bookmarkEnd w:id="80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لو لا أنزل عليه آية،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808" w:name="pg1161_7950"/>
    </w:p>
    <w:p>
      <w:pPr>
        <w:pStyle w:val="BookText"/>
        <w:rPr/>
      </w:pPr>
      <w:bookmarkEnd w:id="808"/>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يؤمن به،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نرينّك بعض الّذي نعدهم،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كانت قرية آمنت،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2485394_373438147"/>
      <w:bookmarkStart w:id="810" w:name="_Toc300"/>
      <w:bookmarkEnd w:id="809"/>
      <w:r>
        <w:rPr>
          <w:rtl w:val="true"/>
        </w:rPr>
        <w:t>هود</w:t>
      </w:r>
      <w:bookmarkEnd w:id="81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أخّرنا عنهم العذاب،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إلى قومه،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أمرنا،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موعدهم الصبح أليس الصبح بقريب،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بأهلك بقطع من الليل،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إنّي معكم رقيب،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إلاّ من،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485396_373438147"/>
      <w:bookmarkStart w:id="812" w:name="_Toc301"/>
      <w:bookmarkEnd w:id="811"/>
      <w:r>
        <w:rPr>
          <w:rtl w:val="true"/>
        </w:rPr>
        <w:t>يوسف</w:t>
      </w:r>
      <w:bookmarkEnd w:id="81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كيد الخائنين،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2485398_373438147"/>
      <w:bookmarkStart w:id="814" w:name="_Toc302"/>
      <w:bookmarkEnd w:id="813"/>
      <w:r>
        <w:rPr>
          <w:rtl w:val="true"/>
        </w:rPr>
        <w:t>الرعد</w:t>
      </w:r>
      <w:bookmarkEnd w:id="8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شديد المحال،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و حسن مآب،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bookmarkStart w:id="815" w:name="pg1161_7952"/>
    </w:p>
    <w:p>
      <w:pPr>
        <w:pStyle w:val="Heading4"/>
        <w:numPr>
          <w:ilvl w:val="3"/>
          <w:numId w:val="1"/>
        </w:numPr>
        <w:rPr/>
      </w:pPr>
      <w:bookmarkStart w:id="816" w:name="__RefHeading___Toc2485400_373438147"/>
      <w:bookmarkStart w:id="817" w:name="_Toc303"/>
      <w:bookmarkEnd w:id="815"/>
      <w:bookmarkEnd w:id="816"/>
      <w:r>
        <w:rPr>
          <w:rtl w:val="true"/>
        </w:rPr>
        <w:t>إبراهيم</w:t>
      </w:r>
      <w:bookmarkEnd w:id="8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الناس يوم يأتيهم العذاب،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سكنتم في مساكن الّذين ظلموا،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مكروا مكرهم و عند اللّه،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2485402_373438147"/>
      <w:bookmarkStart w:id="819" w:name="_Toc304"/>
      <w:bookmarkEnd w:id="818"/>
      <w:r>
        <w:rPr>
          <w:rtl w:val="true"/>
        </w:rPr>
        <w:t>الحجر</w:t>
      </w:r>
      <w:bookmarkEnd w:id="81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جعلنا في السماء بروجا،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إلى يوم،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اصدع بما تؤمر،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4"/>
        <w:numPr>
          <w:ilvl w:val="3"/>
          <w:numId w:val="1"/>
        </w:numPr>
        <w:rPr/>
      </w:pPr>
      <w:bookmarkStart w:id="820" w:name="__RefHeading___Toc2485404_373438147"/>
      <w:bookmarkStart w:id="821" w:name="_Toc305"/>
      <w:bookmarkEnd w:id="820"/>
      <w:r>
        <w:rPr>
          <w:rtl w:val="true"/>
        </w:rPr>
        <w:t>النحل</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أمر اللّه فلا تستعجلوه،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امّة،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2485406_373438147"/>
      <w:bookmarkStart w:id="823" w:name="_Toc306"/>
      <w:bookmarkEnd w:id="822"/>
      <w:r>
        <w:rPr>
          <w:rtl w:val="true"/>
        </w:rPr>
        <w:t>الإسراء</w:t>
      </w:r>
      <w:bookmarkEnd w:id="8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بعثنا،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824" w:name="__RefHeading___Toc2485408_373438147"/>
      <w:bookmarkStart w:id="825" w:name="_Toc307"/>
      <w:bookmarkEnd w:id="824"/>
      <w:r>
        <w:rPr>
          <w:rtl w:val="true"/>
        </w:rPr>
        <w:t>الكهف</w:t>
      </w:r>
      <w:bookmarkEnd w:id="82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826" w:name="pg1161_7954"/>
    </w:p>
    <w:p>
      <w:pPr>
        <w:pStyle w:val="BookText"/>
        <w:rPr/>
      </w:pPr>
      <w:bookmarkEnd w:id="82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حشرناهم فلم نغادر منهم أحدا،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عبدا من عبادنا،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485410_373438147"/>
      <w:bookmarkStart w:id="828" w:name="_Toc308"/>
      <w:bookmarkEnd w:id="827"/>
      <w:r>
        <w:rPr>
          <w:rtl w:val="true"/>
        </w:rPr>
        <w:t>مريم</w:t>
      </w:r>
      <w:bookmarkEnd w:id="8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نكلّم من كان،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مريم،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موسى،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485412_373438147"/>
      <w:bookmarkStart w:id="830" w:name="_Toc309"/>
      <w:bookmarkEnd w:id="829"/>
      <w:r>
        <w:rPr>
          <w:rtl w:val="true"/>
        </w:rPr>
        <w:t>طه</w:t>
      </w:r>
      <w:bookmarkEnd w:id="83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امّك،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يحشر الناس ضحى،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آمن،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فتنتم 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قرآنا عربيّا،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عهدنا إلى آدم،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أصحاب الصراط،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4"/>
        <w:numPr>
          <w:ilvl w:val="3"/>
          <w:numId w:val="1"/>
        </w:numPr>
        <w:rPr/>
      </w:pPr>
      <w:bookmarkStart w:id="831" w:name="__RefHeading___Toc2485414_373438147"/>
      <w:bookmarkStart w:id="832" w:name="_Toc310"/>
      <w:bookmarkEnd w:id="831"/>
      <w:r>
        <w:rPr>
          <w:rtl w:val="true"/>
        </w:rPr>
        <w:t>الأنبياء</w:t>
      </w:r>
      <w:bookmarkEnd w:id="8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الّذين،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قصمنا من قرية،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33" w:name="pg1161_7956"/>
    </w:p>
    <w:p>
      <w:pPr>
        <w:pStyle w:val="BookText"/>
        <w:rPr/>
      </w:pPr>
      <w:bookmarkEnd w:id="833"/>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كوني بردا،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لوطا إلى الأرض،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أهله و مثلهم معهم،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485416_373438147"/>
      <w:bookmarkStart w:id="835" w:name="_Toc311"/>
      <w:bookmarkEnd w:id="834"/>
      <w:r>
        <w:rPr>
          <w:rtl w:val="true"/>
        </w:rPr>
        <w:t>الحجّ</w:t>
      </w:r>
      <w:bookmarkEnd w:id="83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مشيد،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عاقب بمثل ما عوقب،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يمسك السماء أن تقع،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485418_373438147"/>
      <w:bookmarkStart w:id="837" w:name="_Toc312"/>
      <w:bookmarkEnd w:id="836"/>
      <w:r>
        <w:rPr>
          <w:rtl w:val="true"/>
        </w:rPr>
        <w:t>المؤمنون</w:t>
      </w:r>
      <w:bookmarkEnd w:id="8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امّه 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485420_373438147"/>
      <w:bookmarkStart w:id="839" w:name="_Toc313"/>
      <w:bookmarkEnd w:id="838"/>
      <w:r>
        <w:rPr>
          <w:rtl w:val="true"/>
        </w:rPr>
        <w:t>النور</w:t>
      </w:r>
      <w:bookmarkEnd w:id="839"/>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 الأرض،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2485422_373438147"/>
      <w:bookmarkStart w:id="841" w:name="_Toc314"/>
      <w:bookmarkEnd w:id="840"/>
      <w:r>
        <w:rPr>
          <w:rtl w:val="true"/>
        </w:rPr>
        <w:t>الفرقان</w:t>
      </w:r>
      <w:bookmarkEnd w:id="84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2485424_373438147"/>
      <w:bookmarkStart w:id="843" w:name="_Toc315"/>
      <w:bookmarkEnd w:id="842"/>
      <w:r>
        <w:rPr>
          <w:rtl w:val="true"/>
        </w:rPr>
        <w:t>الشعراء</w:t>
      </w:r>
      <w:bookmarkEnd w:id="8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844" w:name="pg1161_7958"/>
    </w:p>
    <w:p>
      <w:pPr>
        <w:pStyle w:val="BookText"/>
        <w:rPr/>
      </w:pPr>
      <w:bookmarkEnd w:id="844"/>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485426_373438147"/>
      <w:bookmarkStart w:id="846" w:name="_Toc316"/>
      <w:bookmarkEnd w:id="845"/>
      <w:r>
        <w:rPr>
          <w:rtl w:val="true"/>
        </w:rPr>
        <w:t>النمل</w:t>
      </w:r>
      <w:bookmarkEnd w:id="84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لا أرى الهدهد،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و سلام على عباده،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2485428_373438147"/>
      <w:bookmarkStart w:id="848" w:name="_Toc317"/>
      <w:bookmarkEnd w:id="847"/>
      <w:r>
        <w:rPr>
          <w:rtl w:val="true"/>
        </w:rPr>
        <w:t>القصص</w:t>
      </w:r>
      <w:bookmarkEnd w:id="8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المدينة على حين غفلة،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المدينة خائفا يترقّب،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2485430_373438147"/>
      <w:bookmarkStart w:id="850" w:name="_Toc318"/>
      <w:bookmarkEnd w:id="849"/>
      <w:r>
        <w:rPr>
          <w:rtl w:val="true"/>
        </w:rPr>
        <w:t>العنكبوت</w:t>
      </w:r>
      <w:bookmarkEnd w:id="85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جاء نصر من ربّك ليقولنّ،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485432_373438147"/>
      <w:bookmarkStart w:id="852" w:name="_Toc319"/>
      <w:bookmarkEnd w:id="851"/>
      <w:r>
        <w:rPr>
          <w:rtl w:val="true"/>
        </w:rPr>
        <w:t>الروم</w:t>
      </w:r>
      <w:bookmarkEnd w:id="8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بنصر اللّه ينصر،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2485434_373438147"/>
      <w:bookmarkStart w:id="854" w:name="_Toc320"/>
      <w:bookmarkEnd w:id="853"/>
      <w:r>
        <w:rPr>
          <w:rtl w:val="true"/>
        </w:rPr>
        <w:t>لقمان</w:t>
      </w:r>
      <w:bookmarkEnd w:id="85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بأيّ أرض تموت،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bookmarkStart w:id="855" w:name="pg1161_7960"/>
    </w:p>
    <w:p>
      <w:pPr>
        <w:pStyle w:val="BookText"/>
        <w:rPr/>
      </w:pPr>
      <w:bookmarkEnd w:id="855"/>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2485436_373438147"/>
      <w:bookmarkStart w:id="857" w:name="_Toc321"/>
      <w:bookmarkEnd w:id="856"/>
      <w:r>
        <w:rPr>
          <w:rtl w:val="true"/>
        </w:rPr>
        <w:t>السجدة</w:t>
      </w:r>
      <w:bookmarkEnd w:id="85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أنّا نسوق الماء إلى،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الفتح،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يوم الفتح لا ينفع الذين كفروا،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انتظر،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858" w:name="__RefHeading___Toc2485438_373438147"/>
      <w:bookmarkStart w:id="859" w:name="_Toc322"/>
      <w:bookmarkEnd w:id="858"/>
      <w:r>
        <w:rPr>
          <w:rtl w:val="true"/>
        </w:rPr>
        <w:t>الأحزاب</w:t>
      </w:r>
      <w:bookmarkEnd w:id="8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تجد، </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الناس عن الساعة،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2485440_373438147"/>
      <w:bookmarkStart w:id="861" w:name="_Toc323"/>
      <w:bookmarkEnd w:id="860"/>
      <w:r>
        <w:rPr>
          <w:rtl w:val="true"/>
        </w:rPr>
        <w:t>سبأ</w:t>
      </w:r>
      <w:bookmarkEnd w:id="86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بينهم و بين القرى التي،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فزعوا فلا فوت،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Heading4"/>
        <w:numPr>
          <w:ilvl w:val="3"/>
          <w:numId w:val="1"/>
        </w:numPr>
        <w:rPr/>
      </w:pPr>
      <w:bookmarkStart w:id="862" w:name="__RefHeading___Toc2485442_373438147"/>
      <w:bookmarkStart w:id="863" w:name="_Toc324"/>
      <w:bookmarkEnd w:id="862"/>
      <w:r>
        <w:rPr>
          <w:rtl w:val="true"/>
        </w:rPr>
        <w:t>فاطر</w:t>
      </w:r>
      <w:bookmarkEnd w:id="86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امّة الاّ خلا،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السموات و الأرض،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2485444_373438147"/>
      <w:bookmarkStart w:id="865" w:name="_Toc325"/>
      <w:bookmarkEnd w:id="864"/>
      <w:r>
        <w:rPr>
          <w:rtl w:val="true"/>
        </w:rPr>
        <w:t>يس</w:t>
      </w:r>
      <w:bookmarkEnd w:id="86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2485446_373438147"/>
      <w:bookmarkStart w:id="867" w:name="_Toc326"/>
      <w:bookmarkEnd w:id="866"/>
      <w:r>
        <w:rPr>
          <w:rtl w:val="true"/>
        </w:rPr>
        <w:t>الصافّات</w:t>
      </w:r>
      <w:bookmarkEnd w:id="8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فاتبعه،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لابراهيم،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 ياسين،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2485448_373438147"/>
      <w:bookmarkStart w:id="869" w:name="_Toc327"/>
      <w:bookmarkEnd w:id="868"/>
      <w:r>
        <w:rPr>
          <w:rtl w:val="true"/>
        </w:rPr>
        <w:t>ص</w:t>
      </w:r>
      <w:bookmarkEnd w:id="86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إنّه،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بالملأ الأعلى،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bookmarkStart w:id="870" w:name="pg1161_7962"/>
    </w:p>
    <w:p>
      <w:pPr>
        <w:pStyle w:val="BookText"/>
        <w:rPr/>
      </w:pPr>
      <w:bookmarkEnd w:id="870"/>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485450_373438147"/>
      <w:bookmarkStart w:id="872" w:name="_Toc328"/>
      <w:bookmarkEnd w:id="871"/>
      <w:r>
        <w:rPr>
          <w:rtl w:val="true"/>
        </w:rPr>
        <w:t>الزمر</w:t>
      </w:r>
      <w:bookmarkEnd w:id="87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أنيبوا إلى ربّكم و أسلموا له،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2485452_373438147"/>
      <w:bookmarkStart w:id="874" w:name="_Toc329"/>
      <w:bookmarkEnd w:id="873"/>
      <w:r>
        <w:rPr>
          <w:rtl w:val="true"/>
        </w:rPr>
        <w:t>غافر</w:t>
      </w:r>
      <w:bookmarkEnd w:id="874"/>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كبر مقتا عند اللّه،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إنا لننصر رسلنا و الّذين، </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84-85</w:t>
      </w:r>
      <w:r>
        <w:rPr>
          <w:rFonts w:ascii="IRNazanin" w:hAnsi="IRNazanin" w:eastAsia="IRNazanin"/>
          <w:color w:val="111111"/>
          <w:sz w:val="28"/>
          <w:sz w:val="28"/>
          <w:szCs w:val="28"/>
          <w:rtl w:val="true"/>
          <w:lang w:bidi="fa-IR"/>
        </w:rPr>
        <w:t xml:space="preserve">، فلمّا رأوا بأسنا قالوا،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875" w:name="__RefHeading___Toc2485454_373438147"/>
      <w:bookmarkStart w:id="876" w:name="_Toc330"/>
      <w:bookmarkEnd w:id="875"/>
      <w:r>
        <w:rPr>
          <w:rtl w:val="true"/>
        </w:rPr>
        <w:t>فصّلت</w:t>
      </w:r>
      <w:bookmarkEnd w:id="87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لنذيقهم عذاب الخزي في الحياة،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2485456_373438147"/>
      <w:bookmarkStart w:id="878" w:name="_Toc331"/>
      <w:bookmarkEnd w:id="877"/>
      <w:r>
        <w:rPr>
          <w:rtl w:val="true"/>
        </w:rPr>
        <w:t>الشورى</w:t>
      </w:r>
      <w:bookmarkEnd w:id="8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قريب،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نزد،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الفصل لقضي بينهم،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يقترف حسنة نزد له فيها،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فأولئك،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2485458_373438147"/>
      <w:bookmarkStart w:id="880" w:name="_Toc332"/>
      <w:bookmarkEnd w:id="879"/>
      <w:r>
        <w:rPr>
          <w:rtl w:val="true"/>
        </w:rPr>
        <w:t>الزخرف</w:t>
      </w:r>
      <w:bookmarkEnd w:id="88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881" w:name="pg1161_7964"/>
    </w:p>
    <w:p>
      <w:pPr>
        <w:pStyle w:val="BookText"/>
        <w:rPr/>
      </w:pPr>
      <w:bookmarkEnd w:id="881"/>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علم الساعة،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2485460_373438147"/>
      <w:bookmarkStart w:id="883" w:name="_Toc333"/>
      <w:bookmarkEnd w:id="882"/>
      <w:r>
        <w:rPr>
          <w:rtl w:val="true"/>
        </w:rPr>
        <w:t>الدخان</w:t>
      </w:r>
      <w:bookmarkEnd w:id="88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السماء بدخان مبين،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2485462_373438147"/>
      <w:bookmarkStart w:id="885" w:name="_Toc334"/>
      <w:bookmarkEnd w:id="884"/>
      <w:r>
        <w:rPr>
          <w:rtl w:val="true"/>
        </w:rPr>
        <w:t>الجاثية</w:t>
      </w:r>
      <w:bookmarkEnd w:id="88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2485464_373438147"/>
      <w:bookmarkStart w:id="887" w:name="_Toc335"/>
      <w:bookmarkEnd w:id="886"/>
      <w:r>
        <w:rPr>
          <w:rtl w:val="true"/>
        </w:rPr>
        <w:t>الأحقاف</w:t>
      </w:r>
      <w:bookmarkEnd w:id="88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الكتاب،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2485466_373438147"/>
      <w:bookmarkStart w:id="889" w:name="_Toc336"/>
      <w:bookmarkEnd w:id="888"/>
      <w:r>
        <w:rPr>
          <w:rtl w:val="true"/>
        </w:rPr>
        <w:t>محمّد</w:t>
      </w:r>
      <w:bookmarkEnd w:id="88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فتعسا لهم و أضلّ أعمالهم،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485468_373438147"/>
      <w:bookmarkStart w:id="891" w:name="_Toc337"/>
      <w:bookmarkEnd w:id="890"/>
      <w:r>
        <w:rPr>
          <w:rtl w:val="true"/>
        </w:rPr>
        <w:t>الفتح</w:t>
      </w:r>
      <w:bookmarkEnd w:id="89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انما يبايعون،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485470_373438147"/>
      <w:bookmarkStart w:id="893" w:name="_Toc338"/>
      <w:bookmarkEnd w:id="892"/>
      <w:r>
        <w:rPr>
          <w:rtl w:val="true"/>
        </w:rPr>
        <w:t>ق</w:t>
      </w:r>
      <w:bookmarkEnd w:id="89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485472_373438147"/>
      <w:bookmarkStart w:id="895" w:name="_Toc339"/>
      <w:bookmarkEnd w:id="894"/>
      <w:r>
        <w:rPr>
          <w:rtl w:val="true"/>
        </w:rPr>
        <w:t>الذاريات</w:t>
      </w:r>
      <w:bookmarkEnd w:id="89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السماء و الأرض إنّه لحقّ،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bookmarkStart w:id="896" w:name="pg1161_7966"/>
    </w:p>
    <w:p>
      <w:pPr>
        <w:pStyle w:val="BookText"/>
        <w:rPr/>
      </w:pPr>
      <w:bookmarkEnd w:id="896"/>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4"/>
        <w:numPr>
          <w:ilvl w:val="3"/>
          <w:numId w:val="1"/>
        </w:numPr>
        <w:rPr/>
      </w:pPr>
      <w:bookmarkStart w:id="897" w:name="__RefHeading___Toc2485474_373438147"/>
      <w:bookmarkStart w:id="898" w:name="_Toc340"/>
      <w:bookmarkEnd w:id="897"/>
      <w:r>
        <w:rPr>
          <w:rtl w:val="true"/>
        </w:rPr>
        <w:t>الطور</w:t>
      </w:r>
      <w:bookmarkEnd w:id="89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و كتاب مسطور في رقّ،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2485476_373438147"/>
      <w:bookmarkStart w:id="900" w:name="_Toc341"/>
      <w:bookmarkEnd w:id="899"/>
      <w:r>
        <w:rPr>
          <w:rtl w:val="true"/>
        </w:rPr>
        <w:t>القمر</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485478_373438147"/>
      <w:bookmarkStart w:id="902" w:name="_Toc342"/>
      <w:bookmarkEnd w:id="901"/>
      <w:r>
        <w:rPr>
          <w:rtl w:val="true"/>
        </w:rPr>
        <w:t>الرحمن</w:t>
      </w:r>
      <w:bookmarkEnd w:id="90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2485480_373438147"/>
      <w:bookmarkStart w:id="904" w:name="_Toc343"/>
      <w:bookmarkEnd w:id="903"/>
      <w:r>
        <w:rPr>
          <w:rtl w:val="true"/>
        </w:rPr>
        <w:t>الواقعة</w:t>
      </w:r>
      <w:bookmarkEnd w:id="90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ما أصحاب،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4"/>
        <w:numPr>
          <w:ilvl w:val="3"/>
          <w:numId w:val="1"/>
        </w:numPr>
        <w:rPr/>
      </w:pPr>
      <w:bookmarkStart w:id="905" w:name="__RefHeading___Toc2485482_373438147"/>
      <w:bookmarkStart w:id="906" w:name="_Toc344"/>
      <w:bookmarkEnd w:id="905"/>
      <w:r>
        <w:rPr>
          <w:rtl w:val="true"/>
        </w:rPr>
        <w:t>الحديد</w:t>
      </w:r>
      <w:bookmarkEnd w:id="90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أوتوا الكتاب،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يحيى الأرض بعد،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رسوله اولئك،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2485484_373438147"/>
      <w:bookmarkStart w:id="908" w:name="_Toc345"/>
      <w:bookmarkEnd w:id="907"/>
      <w:r>
        <w:rPr>
          <w:rtl w:val="true"/>
        </w:rPr>
        <w:t>المجادلة</w:t>
      </w:r>
      <w:bookmarkEnd w:id="90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2485486_373438147"/>
      <w:bookmarkStart w:id="910" w:name="_Toc346"/>
      <w:bookmarkEnd w:id="909"/>
      <w:r>
        <w:rPr>
          <w:rtl w:val="true"/>
        </w:rPr>
        <w:t>الحشر</w:t>
      </w:r>
      <w:bookmarkEnd w:id="91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485488_373438147"/>
      <w:bookmarkStart w:id="912" w:name="_Toc347"/>
      <w:bookmarkEnd w:id="911"/>
      <w:r>
        <w:rPr>
          <w:rtl w:val="true"/>
        </w:rPr>
        <w:t>الممتحنة</w:t>
      </w:r>
      <w:bookmarkEnd w:id="91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تتولّوا قوما غضب اللّه عليهم،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485490_373438147"/>
      <w:bookmarkStart w:id="914" w:name="_Toc348"/>
      <w:bookmarkEnd w:id="913"/>
      <w:r>
        <w:rPr>
          <w:rtl w:val="true"/>
        </w:rPr>
        <w:t>الصفّ</w:t>
      </w:r>
      <w:bookmarkEnd w:id="9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ليطفئوا نور اللّه بأفواههم،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أخرى تحبّونها نصر من اللّه،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4"/>
        <w:numPr>
          <w:ilvl w:val="3"/>
          <w:numId w:val="1"/>
        </w:numPr>
        <w:rPr/>
      </w:pPr>
      <w:bookmarkStart w:id="915" w:name="__RefHeading___Toc2485492_373438147"/>
      <w:bookmarkStart w:id="916" w:name="_Toc349"/>
      <w:bookmarkEnd w:id="915"/>
      <w:r>
        <w:rPr>
          <w:rtl w:val="true"/>
        </w:rPr>
        <w:t>التغابن</w:t>
      </w:r>
      <w:bookmarkEnd w:id="9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و النور،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bookmarkStart w:id="917" w:name="pg1161_7969"/>
    </w:p>
    <w:p>
      <w:pPr>
        <w:pStyle w:val="Heading4"/>
        <w:numPr>
          <w:ilvl w:val="3"/>
          <w:numId w:val="1"/>
        </w:numPr>
        <w:rPr/>
      </w:pPr>
      <w:bookmarkStart w:id="918" w:name="__RefHeading___Toc2485494_373438147"/>
      <w:bookmarkStart w:id="919" w:name="_Toc350"/>
      <w:bookmarkEnd w:id="917"/>
      <w:bookmarkEnd w:id="918"/>
      <w:r>
        <w:rPr>
          <w:rtl w:val="true"/>
        </w:rPr>
        <w:t>الطلاق</w:t>
      </w:r>
      <w:bookmarkEnd w:id="91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2485496_373438147"/>
      <w:bookmarkStart w:id="921" w:name="_Toc351"/>
      <w:bookmarkEnd w:id="920"/>
      <w:r>
        <w:rPr>
          <w:rtl w:val="true"/>
        </w:rPr>
        <w:t>التحريم</w:t>
      </w:r>
      <w:bookmarkEnd w:id="9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2485498_373438147"/>
      <w:bookmarkStart w:id="923" w:name="_Toc352"/>
      <w:bookmarkEnd w:id="922"/>
      <w:r>
        <w:rPr>
          <w:rtl w:val="true"/>
        </w:rPr>
        <w:t>الملك</w:t>
      </w:r>
      <w:bookmarkEnd w:id="92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2485500_373438147"/>
      <w:bookmarkStart w:id="925" w:name="_Toc353"/>
      <w:bookmarkEnd w:id="924"/>
      <w:r>
        <w:rPr>
          <w:rtl w:val="true"/>
        </w:rPr>
        <w:t>القلم</w:t>
      </w:r>
      <w:bookmarkEnd w:id="92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لكم كتاب،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485502_373438147"/>
      <w:bookmarkStart w:id="927" w:name="_Toc354"/>
      <w:bookmarkEnd w:id="926"/>
      <w:r>
        <w:rPr>
          <w:rtl w:val="true"/>
        </w:rPr>
        <w:t>المعارج</w:t>
      </w:r>
      <w:bookmarkEnd w:id="9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2485504_373438147"/>
      <w:bookmarkStart w:id="929" w:name="_Toc355"/>
      <w:bookmarkEnd w:id="928"/>
      <w:r>
        <w:rPr>
          <w:rtl w:val="true"/>
        </w:rPr>
        <w:t>نوح</w:t>
      </w:r>
      <w:bookmarkEnd w:id="929"/>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على الأرض،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930" w:name="__RefHeading___Toc2485506_373438147"/>
      <w:bookmarkStart w:id="931" w:name="_Toc356"/>
      <w:bookmarkEnd w:id="930"/>
      <w:r>
        <w:rPr>
          <w:rtl w:val="true"/>
        </w:rPr>
        <w:t>الجنّ</w:t>
      </w:r>
      <w:bookmarkEnd w:id="93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أدري أقريب،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2485508_373438147"/>
      <w:bookmarkStart w:id="933" w:name="_Toc357"/>
      <w:bookmarkEnd w:id="932"/>
      <w:r>
        <w:rPr>
          <w:rtl w:val="true"/>
        </w:rPr>
        <w:t>المدّثّر</w:t>
      </w:r>
      <w:bookmarkEnd w:id="9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أصحاب النار،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حتّى،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2485510_373438147"/>
      <w:bookmarkStart w:id="935" w:name="_Toc358"/>
      <w:bookmarkEnd w:id="934"/>
      <w:r>
        <w:rPr>
          <w:rtl w:val="true"/>
        </w:rPr>
        <w:t>الإنسان</w:t>
      </w:r>
      <w:bookmarkEnd w:id="93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تشاؤون إلاّ أن يشاء اللّه،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bookmarkStart w:id="936" w:name="pg1161_7971"/>
    </w:p>
    <w:p>
      <w:pPr>
        <w:pStyle w:val="Heading4"/>
        <w:numPr>
          <w:ilvl w:val="3"/>
          <w:numId w:val="1"/>
        </w:numPr>
        <w:rPr/>
      </w:pPr>
      <w:bookmarkStart w:id="937" w:name="__RefHeading___Toc2485512_373438147"/>
      <w:bookmarkStart w:id="938" w:name="_Toc359"/>
      <w:bookmarkEnd w:id="936"/>
      <w:bookmarkEnd w:id="937"/>
      <w:r>
        <w:rPr>
          <w:rtl w:val="true"/>
        </w:rPr>
        <w:t>النازعات</w:t>
      </w:r>
      <w:bookmarkEnd w:id="93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485514_373438147"/>
      <w:bookmarkStart w:id="940" w:name="_Toc360"/>
      <w:bookmarkEnd w:id="939"/>
      <w:r>
        <w:rPr>
          <w:rtl w:val="true"/>
        </w:rPr>
        <w:t>التكوير</w:t>
      </w:r>
      <w:bookmarkEnd w:id="94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485516_373438147"/>
      <w:bookmarkStart w:id="942" w:name="_Toc361"/>
      <w:bookmarkEnd w:id="941"/>
      <w:r>
        <w:rPr>
          <w:rtl w:val="true"/>
        </w:rPr>
        <w:t>الانشقاق</w:t>
      </w:r>
      <w:bookmarkEnd w:id="94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485518_373438147"/>
      <w:bookmarkStart w:id="944" w:name="_Toc362"/>
      <w:bookmarkEnd w:id="943"/>
      <w:r>
        <w:rPr>
          <w:rtl w:val="true"/>
        </w:rPr>
        <w:t>البروج</w:t>
      </w:r>
      <w:bookmarkEnd w:id="9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البروج،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اكيد كيدا، </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485520_373438147"/>
      <w:bookmarkStart w:id="946" w:name="_Toc363"/>
      <w:bookmarkEnd w:id="945"/>
      <w:r>
        <w:rPr>
          <w:rtl w:val="true"/>
        </w:rPr>
        <w:t>الغاشية</w:t>
      </w:r>
      <w:bookmarkEnd w:id="94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اتاك حديث 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2485522_373438147"/>
      <w:bookmarkStart w:id="948" w:name="_Toc364"/>
      <w:bookmarkEnd w:id="947"/>
      <w:r>
        <w:rPr>
          <w:rtl w:val="true"/>
        </w:rPr>
        <w:t>الفجر</w:t>
      </w:r>
      <w:bookmarkEnd w:id="94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ليال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الشفع،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485524_373438147"/>
      <w:bookmarkStart w:id="950" w:name="_Toc365"/>
      <w:bookmarkEnd w:id="949"/>
      <w:r>
        <w:rPr>
          <w:rtl w:val="true"/>
        </w:rPr>
        <w:t>الشمس</w:t>
      </w:r>
      <w:bookmarkEnd w:id="95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القمر،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Heading4"/>
        <w:numPr>
          <w:ilvl w:val="3"/>
          <w:numId w:val="1"/>
        </w:numPr>
        <w:rPr/>
      </w:pPr>
      <w:bookmarkStart w:id="951" w:name="__RefHeading___Toc2485526_373438147"/>
      <w:bookmarkStart w:id="952" w:name="_Toc366"/>
      <w:bookmarkEnd w:id="951"/>
      <w:r>
        <w:rPr>
          <w:rtl w:val="true"/>
        </w:rPr>
        <w:t>الليل</w:t>
      </w:r>
      <w:bookmarkEnd w:id="9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الاّ الأشقى،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485528_373438147"/>
      <w:bookmarkStart w:id="954" w:name="_Toc367"/>
      <w:bookmarkEnd w:id="953"/>
      <w:r>
        <w:rPr>
          <w:rtl w:val="true"/>
        </w:rPr>
        <w:t>الضحى</w:t>
      </w:r>
      <w:bookmarkEnd w:id="9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2485530_373438147"/>
      <w:bookmarkStart w:id="956" w:name="_Toc368"/>
      <w:bookmarkEnd w:id="955"/>
      <w:r>
        <w:rPr>
          <w:rtl w:val="true"/>
        </w:rPr>
        <w:t>القدر</w:t>
      </w:r>
      <w:bookmarkEnd w:id="95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bookmarkStart w:id="957" w:name="pg1161_7973"/>
    </w:p>
    <w:p>
      <w:pPr>
        <w:pStyle w:val="Heading4"/>
        <w:numPr>
          <w:ilvl w:val="3"/>
          <w:numId w:val="1"/>
        </w:numPr>
        <w:rPr/>
      </w:pPr>
      <w:bookmarkStart w:id="958" w:name="__RefHeading___Toc2485532_373438147"/>
      <w:bookmarkStart w:id="959" w:name="_Toc369"/>
      <w:bookmarkEnd w:id="957"/>
      <w:bookmarkEnd w:id="958"/>
      <w:r>
        <w:rPr>
          <w:rtl w:val="true"/>
        </w:rPr>
        <w:t>البيّنة</w:t>
      </w:r>
      <w:bookmarkEnd w:id="9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2485534_373438147"/>
      <w:bookmarkStart w:id="961" w:name="_Toc370"/>
      <w:bookmarkEnd w:id="960"/>
      <w:r>
        <w:rPr>
          <w:rtl w:val="true"/>
        </w:rPr>
        <w:t>التكاثر</w:t>
      </w:r>
      <w:bookmarkEnd w:id="96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كلاّ سوف،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2485536_373438147"/>
      <w:bookmarkStart w:id="963" w:name="_Toc371"/>
      <w:bookmarkEnd w:id="962"/>
      <w:r>
        <w:rPr>
          <w:rtl w:val="true"/>
        </w:rPr>
        <w:t>العصر</w:t>
      </w:r>
      <w:bookmarkEnd w:id="96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2485538_373438147"/>
      <w:bookmarkStart w:id="965" w:name="_Toc372"/>
      <w:bookmarkEnd w:id="964"/>
      <w:r>
        <w:rPr>
          <w:rtl w:val="true"/>
        </w:rPr>
        <w:t>النصر</w:t>
      </w:r>
      <w:bookmarkEnd w:id="965"/>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bookmarkStart w:id="966" w:name="pg1161_7974"/>
    </w:p>
    <w:p>
      <w:pPr>
        <w:pStyle w:val="Heading3"/>
        <w:numPr>
          <w:ilvl w:val="2"/>
          <w:numId w:val="1"/>
        </w:numPr>
        <w:rPr/>
      </w:pPr>
      <w:bookmarkStart w:id="967" w:name="__RefHeading___Toc2485540_373438147"/>
      <w:bookmarkStart w:id="968" w:name="_Toc373"/>
      <w:bookmarkEnd w:id="966"/>
      <w:bookmarkEnd w:id="967"/>
      <w:r>
        <w:rPr>
          <w:rtl w:val="true"/>
        </w:rPr>
        <w:t>فهرس المصادر</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في ما نزل للقائم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bookmarkStart w:id="969" w:name="pg1161_7977"/>
    </w:p>
    <w:p>
      <w:pPr>
        <w:pStyle w:val="Heading3"/>
        <w:numPr>
          <w:ilvl w:val="2"/>
          <w:numId w:val="1"/>
        </w:numPr>
        <w:rPr/>
      </w:pPr>
      <w:bookmarkStart w:id="970" w:name="__RefHeading___Toc2485542_373438147"/>
      <w:bookmarkStart w:id="971" w:name="_Toc374"/>
      <w:bookmarkEnd w:id="969"/>
      <w:bookmarkEnd w:id="970"/>
      <w:r>
        <w:rPr>
          <w:rtl w:val="true"/>
        </w:rPr>
        <w:t>فهرس الموضوعات</w:t>
      </w:r>
      <w:bookmarkEnd w:id="97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الاعتقاد بالمهديّ المنتظر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القرآن الكريم و الاعتقاد بالمهديّ المنتظر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السّنّة و الاعتقاد بالمهديّ المنتظر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شبهات حول المهديّ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أصل الإمامة في الإسلام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لا تخلو الأرض من حجّة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الإمام المهديّ عليه السّلام خاتم الأئمّة عليهم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كلام الشيخ الصدوق في الغيبة </w:t>
      </w:r>
      <w:r>
        <w:rPr>
          <w:rFonts w:eastAsia="Amiri" w:cs="Amiri" w:ascii="Amiri" w:hAnsi="Amiri"/>
          <w:color w:val="111111"/>
          <w:sz w:val="28"/>
          <w:szCs w:val="28"/>
          <w:lang w:bidi="ar-SA"/>
        </w:rPr>
        <w:t>17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معرفة المهديّ عليه السّلام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إثبات الغيبة و الحكمة فيها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تحقيق للعلاّمة الكراجكيّ في الغيبة و سببها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كلام الشيخ الصدوق في الآية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الخليفة قبل الخليقة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وجوب طاعة الخليفة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ليس لأحد ان يختار الخليفة إلاّ اللّه عزّ و جلّ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وجوب وحدة الخليفة في كلّ عصر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لزوم وجود الخليفة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وجوب عصمة الإمام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المهديّ عليه السّلام كلمة من كلمات اللّه عزّ و جلّ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 المهديّ عليه السّلام حجر موسى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الخزي لأعداء اللّه في عهد المهديّ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تأويل وجه اللّه تعالى بالمهديّ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المهديّ عليه السّلام يستخرج تابوت السّكينة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تشبيه غيبة المهديّ عليه السّلام بغيبة داود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مثل المهديّ عليه السّلام مثل العزير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الحكمة هي معرفة القائم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المهديّ عليه السّلام في ضحضاح من نور عن يمين العرش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فضل التقيّة في عصر الغيبة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انّ الجفنة الّتي أنزلت على فاطمة عليها السّلام من مواريث المهديّ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المهديّ عليه السّلام يكلّم الناس في المهد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عيسى عليه السّلام يصلّي خلف المهديّ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الرجعة في زمن المهديّ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الإسلام يعمّ الأرض في زمان المهديّ عليه السّلام </w:t>
      </w:r>
      <w:r>
        <w:rPr>
          <w:rFonts w:eastAsia="Amiri" w:cs="Amiri" w:ascii="Amiri" w:hAnsi="Amiri"/>
          <w:color w:val="111111"/>
          <w:sz w:val="28"/>
          <w:szCs w:val="28"/>
          <w:lang w:bidi="ar-SA"/>
        </w:rPr>
        <w:t>74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المهديّ عليه السّلام هي الحرم الآمن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يؤلّف اللّه بين القلوب بالمهديّ عليه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أصحاب المهديّ عليه السّلام بعدد أصحاب النبيّ صلّى اللّه عليه و آله ببدر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ملائكة بدر ينصرون المهديّ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دولة القائم عليه السّلام دولة اللّه عزّ و جلّ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المرابطة في انتظار الإمام المهديّ عليه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تشبيه غيبة المهديّ عليه السّلام بغيبات عيسى عليه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تيه المسلمين في غيبة المهديّ عليه السّلام كتيه بني إسرائيل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خزي الكفّار على يد المهديّ عليه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رجوع النصارى للتوحيد عند ظهور المهديّ عليه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خروج السفياني من المحتوم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آية طلوع الشمس من مغربها عند ظهور المهديّ عليه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وقوع الفتن قبل ظهور المهديّ عليه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آيات قبل ظهور المهديّ عليه السّلام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وجه الشبه بين غيبة صالح عليه السّلام و غيبة المهديّ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عصا موسى عليه السّلام من مواريث المهديّ عليه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إنّ دولة آل محمّد صلّى اللّه عليه و آله و سلم آخر الدول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الشبه بين غيبة المهديّ عليه السّلام و غيبة موسى عليه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دلالة الآية على الرجعة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المهديّ عليه السّلام يضع الأغلال و الآصار عن المؤمنين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المهديّ عليه السّلام هو الهادي إلى الحقّ و الشاهد على الناس </w:t>
      </w:r>
      <w:r>
        <w:rPr>
          <w:rFonts w:eastAsia="Amiri" w:cs="Amiri" w:ascii="Amiri" w:hAnsi="Amiri"/>
          <w:color w:val="111111"/>
          <w:sz w:val="28"/>
          <w:szCs w:val="28"/>
          <w:lang w:bidi="ar-SA"/>
        </w:rPr>
        <w:t>143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القائم عليه السّلام كمثل الساعة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النهي عن التوقيت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المهديّ عليه السّلام أمان لاهل الأرض و السماء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كلام للشيخ الصدوق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المهديّ عليه السّلام أولى في كتاب اللّه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حتميّة التمحيص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المخالفون يعطون الجزية في زمان المهديّ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المهديّ عليه السّلام نور اللّه في الأرض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ظهور الإسلام على الأديان كلّها في زمن المهديّ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استخراج كنوز الأرض في زمان المهديّ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المهديّ عليه السّلام من الصادقين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المهديّ عليه السّلام هو الوعد الحق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المسخ لأعداء اللّه قبل ظهور المهديّ عليه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من علامات الظهور النداء من السماء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شبه غيبة المهديّ عليه السّلام بغيبة نوح عليه السّلام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المهديّ عليه السّلام بقيّة اللّه في الأرض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فضل انتظار ظهور المهديّ عليه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شبه غيبة المهديّ عليه السّلام بيوسف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ظهور المهديّ عليه السّلام بعد اليأس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طوبى للمؤمنين بالمهديّ عليه السّلام في غيبته </w:t>
      </w:r>
      <w:r>
        <w:rPr>
          <w:rFonts w:eastAsia="Amiri" w:cs="Amiri" w:ascii="Amiri" w:hAnsi="Amiri"/>
          <w:color w:val="111111"/>
          <w:sz w:val="28"/>
          <w:szCs w:val="28"/>
          <w:lang w:bidi="ar-SA"/>
        </w:rPr>
        <w:t>199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للشيخ الصدوق في معنى الحديث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المهديّ عليه السّلام من نعم اللّه تعالى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رجم الشيطان في عهد المهديّ عليه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الوقت المعلوم يوم قيام القائم عليه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المهديّ عليه السّلام من المتوسّمين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أمر اللّه هو ظهور المهديّ عليه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وجوب الإيمان بالرجعة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خروج المهديّ عليه السّلام هو أمر اللّه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 رجعة الشيعة مع المهديّ عليه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المهديّ عليه السّلام يوحى إليه كما أوحي إلى مريم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النصّ على المهديّ في إسراء النبيّ صلّى اللّه عليه و آله و سلم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العباد المبعوثون في زمان المهديّ عليه السّلام في الكرّة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سلمان من أنصار المهديّ عليه السّلام في الكرّة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المهديّ عليه السّلام هو وليّ دم الحسين عليه السّلام المظلوم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دلالة الآية على الرجعة في زمن المهديّ عليه 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شبه غيبة المهديّ بغيبة الخضر عليهما السّلام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انّ المهديّ عليه السّلام مثل ذي القرنين يظهر بعد غيبة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دلالة الآية على إمامة الحجّة عليه السّلام و هو صبيّ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ذكر من شاهد القائم عليه السّلام و رآه و كلّمه و هو طفل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شبه غيبة المهديّ عليه السّلام بغيبة إبراهيم عليه السّلام في اعتزاله </w:t>
      </w:r>
      <w:r>
        <w:rPr>
          <w:rFonts w:eastAsia="Amiri" w:cs="Amiri" w:ascii="Amiri" w:hAnsi="Amiri"/>
          <w:color w:val="111111"/>
          <w:sz w:val="28"/>
          <w:szCs w:val="28"/>
          <w:lang w:bidi="ar-SA"/>
        </w:rPr>
        <w:t>261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الصدوق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شباهة مولد الحجّة بخفاء مولد موسى عليهما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أخذ ميثاق الأنبياء على الإقرار بالمهديّ عليه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خزي النّصّاب في الرجعة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هل يمكن للأمّة اختيار الإمام المعصوم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المهديّ عليه السّلام سنّة من أيّوب عليه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إثبات الرجعة في عهد المهديّ عليه السّلام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المهديّ عليه السّلام و أصحابه يرثون الأرض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المهديّ عليه السّلام أمان لأهل الأرض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أئمّة أهل البيت عليهم السّلام هم المستضعفون في الأرض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بعض علامات الظهور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خروج دابّة الأرض في آخر الزمان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الإمام المهديّ عليه السّلام يقرأ الآية عند مولده الشريف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صورة ثانية لحديث المولد الشريف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كلام للمحدّث الجليل الشيخ حسين بن عبد الوهاب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بيان للمجلسيّ </w:t>
      </w:r>
      <w:r>
        <w:rPr>
          <w:rFonts w:eastAsia="Amiri" w:cs="Amiri" w:ascii="Amiri" w:hAnsi="Amiri"/>
          <w:color w:val="111111"/>
          <w:sz w:val="28"/>
          <w:szCs w:val="28"/>
          <w:lang w:bidi="ar-SA"/>
        </w:rPr>
        <w:t>352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الإمام الغائب هو نعمة اللّه الباطنة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الإمام المهديّ عليه السّلام يخبر بالغيب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المهديّ عليه السّلام أولى بالمؤمنين من أنفسهم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ابتلاء المؤمنين في غيبة المهديّ عليه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المهديّ من أهل البيت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مولد الإمام المهديّ عليه السّلام طاهرا مطهّرا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الخسف بجيش السفيانيّ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المهديّ عليه السّلام أمان لأهل السماء و الأرض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الشيعة الثابتون على القول بالامامة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المهديّ عليه السّلام ممّن نزلت فيه آية المودّة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نزول عيسى عليه السّلام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lang w:bidi="ar-SA"/>
        </w:rPr>
        <w:t>425</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الآية على وجوب وجود إمام العصر عليه السّلام و حياته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عليه السّلام صاحب ليلة القدر في عصرنا هذا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قصة الدجّال و خروجه عند العامّة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آل محمّد صلّى اللّه عليه و آله هم أيّام اللّه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البيعة للقائم عليه السّلام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عهد من اللّه و رسوله و أمير المؤمنين للمهديّ عليه السّلام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الروح القدس مع الحجّة و الأئمّة الطاهرين عليهم السّلام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سورة الممتحنة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504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عليه السّلام ينبئ بالغيب عن اللّه عزّ و جلّ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إشاءة الأئمّة عليهم السّلام من إشاءة اللّه عزّ و جلّ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تفسير للمجلسيّ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مولد المهديّ عليه السّلام برواية ابن حمزة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سورة الإنشقاق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فضل تعليم الشيعة في غيبة الإمام المهديّ عليه السّلام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مقدّرات السنة تتنزّل على أئمّة أهل البيت عليهم السّلام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نزول الملائكة على الأئمّة عليهم السّلام في كلّ عام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نتيجة و فائدة مهمّة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المهديّ عليه السّلام هو النعيم الّذي يسأل عنه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lang w:bidi="ar-SA"/>
        </w:rPr>
        <w:t>556</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الفرد المؤمن في عصر الغيبة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على العالم أن يظهر علمه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الدعاء لتعجيل الفرج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زيارته صلوات اللّه عليه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الحجّة يوميّا بعد فريضة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الاستغاثة بالحجّة صاحب العصر عليه السّلام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مناجاة للتشرف برؤيا النبيّ صلّى اللّه عليه و آله أو الإمام الحجّة عليه السّلام في المنام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تهذيب النفس و تزكيتها للتشرّف بلقاء الإمام عليه السّلام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بشارة الإمام المهديّ عليه السّلام لشيعته و مواليه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593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؛العرف الورديّ للسيوطيّ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الفريقان أحاديث الإمام المهديّ عليه السّلام،فوردت أحاديثه في الموسوعات الحديثيّة للعامّة،و تناقلتها من العامّة كتب الصحاح و المصنّفات الحديثيّة الضخمة،بل أفرد لها بعض علمائهم مؤلّفات مستقلّة،أو عقدوا له أبوابا ضمن مؤلّفاتهم،ابتداء من عبد الرزّاق 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مصنّفه،و مرورا بابن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طبقاته،و 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مصنّفه، و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مسنده،و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صحيحه و تاريخه الكبير،و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صحيحه،و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سننه،و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سننه،و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سننه،و نعيم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الفتن،و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معاجمه الثلاثة،و الحاكم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مستدركه،و أبي نعيم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تاريخ اصفهان و الأربعون حديثا في المهديّ و أبي عمرو الداني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سنته،و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كثيرين غيرهم ممّا لا يتّسع المجال لذكرهم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الفيلسوف هنري كاربن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 الساطعة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محاورته مع العلاّمة الطباطبائيّ صاحب تفسير الميزان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اعتمادا على حديث رواه ابن ماجة بإسناده عن محمّد بن خالد الجنديّ،عن أبان بن أبي صالح،عن الحسن،عن أنس عن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الحاكم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صامت بن معاذ أنّه طلب الحديث فوجده عن محمّد بن خالد الجنديّ،عن أبان بن أبي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بوضع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عن أبان بن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فذكرت ما انتهى إليّ من علّة هذا الحديث تعجّبا،لا محتجّا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الشيخين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على رواية يرويها أبو إسحاق السبيعيّ المدلّس عامل بني أميّة،عن أمير المؤمنين عليّ بن أبي طالب عليه السّلام،على الرغم من انقطاعها،و على الرغم من أنّ أبا إسحاق لم ير أمير المؤمنين عليه السّلام،فقد كان عمره حين استشهد عليه السّلام لا يزيد على السنتين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غيره و قد روّج لهذه الرواية مؤيّد و مهدويّة محمّد بن عبد اللّه بن الحسن المثنّى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مستندين في ذلك إلى رواية مختلقة روّج لها العبّاسيون في بداية أمرهم لدعم مهدويّة المهديّ العبّاسيّ فأخذوا بها على الرغم من أنّ مروّج هذه النّظريّة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 العبّاسيّ قد اعترف حين توطّد ملكه بأنّ ابنه محمّد بن عبد اللّه ليس هو المهديّ الّذي جاءت بذكره الروايات،و أنّه إنّما سمّاه المهديّ تيمّنا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الكلام في هذا الكتاب عن عمر الإمام المهديّ عليه السّلام و الحكمة في غيبته،و عن ولادته و النّصّ عليه من النّبيّ صلّى اللّه عليه و آله و من أئمّة أهل البيت عليهم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الشِّرْكَ لَظُلْمٌ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ابن عبد ربّه في العقد الفريد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؛و البيهقيّ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الخطيب البغداديّ في تاريخ بغداد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،ترجمة إسحاق النخعيّ؛و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الرّازيّ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لا تخلو من حجّة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الحجّة لا تقوم للّه على خلقه إلاّ بإمام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الأحاديث بعبارات مختلفة ذات مضمون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أبي الحديد في شرح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كيلا يخلو الزمان ممّن هو مهيمن للّه تعالى على عباده و مسيطر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فهم ابن حجر العسقلاني منه أنّه إشارة إلى مهديّ أهل البيت عليهم السّلام،فقال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صلاة عيسى عليه السّلام خلف رجل من هذه الأمّة مع كونه في آخر الزمان و قرب قيام الساعة دلالة للصحيح من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لا تخلو من قائم للّه بحجّة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فيما نزل في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،نقلا عن الشيخ الصدوق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البرسي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اصْنَعِ الْفُلْكَ بِأَعْيُنِنا وَ وَحْيِنا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تفسير العيّاشي،و قد وقع خطأ في ترقيم الحديث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157/51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الخاتون‌آبادي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عمّاد لمروزي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375/22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2433/6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الدّين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للشافعيّ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الرائق؛و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و المتشابه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 xml:space="preserve">؛البرهان للمتّقي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284/19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396/36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336/23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383/36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384/36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لأمير المؤمنين عليه السّلام لابن شاذان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التبيان للطوسيّ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371/35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؛نور الثقلين للحويزيّ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328/24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؛أربعين الخاتون‌آبادي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و المتشابه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المتن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الإسلام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؛الإمامة و التبصرة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375/52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للشافعي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149/51</w:t>
      </w:r>
      <w:r>
        <w:rPr>
          <w:rFonts w:ascii="IRNazanin" w:hAnsi="IRNazanin" w:eastAsia="IRNazanin"/>
          <w:b w:val="false"/>
          <w:b w:val="false"/>
          <w:bCs w:val="false"/>
          <w:i w:val="false"/>
          <w:i w:val="false"/>
          <w:iCs w:val="false"/>
          <w:color w:val="333333"/>
          <w:sz w:val="20"/>
          <w:sz w:val="20"/>
          <w:szCs w:val="20"/>
          <w:rtl w:val="true"/>
        </w:rPr>
        <w:t>،عن مقتضب الأثر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296/52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فقرات من الآيتين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في الآية هو العذاب النازل بأعداء اللّه تعالى،المكذّبين لنبيّه و أوليائه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أحاديث و آثار جمّة بأنّ خلق المهديّ عليه السلام أشبه بخلق رسول اللّه صلّى اللّه عليه و آله،و أنّه رحيم بالمساكين،و أنّ الجميع راضون في ولايته و حكمه حتّى الطير في السماء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لعليّ بن بابويه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النعمانيّ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لابن شاذان؛و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للنوري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408/26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376/52</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لأمير المؤمنين عليه السلام لابن شاذان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127/24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140/52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أوّله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اصْنَعِ الْفُلْكَ بِأَعْيُنِنا وَ وَحْيِنا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367/36</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المحكم و المتشابه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المتن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للراوندي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النعمانيّ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تتمة الحديث في الكافي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333/24</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360/36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226/36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374/36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409/36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المتن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299/45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402/36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165/24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المتن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المتن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بعض ألفاظه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أخرجه الحاكم في المستدرك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أحاديث المهديّ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أحاديث المهديّ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168/24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رواه المؤرّخ المسعودي في إثبات الوصيّة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385/52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الإقامة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المتن في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عبد الرازق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المختصر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؛البرهان للمتّقي الهنديّ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سواد العين على الأنف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353/24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3131/24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349/24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 عشرة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البرهان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320/24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المصبوغ بالهرد و هو الكركم الأصفر و طين أحمر؛يعني نارا تشبه الهرديّ من حيث لونها الأصفر أو الأحمر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أخبار اصبهان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الكوفة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أحاديث الإمام المهدي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الطيالسي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الشجري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معجم أحاديث المهديّ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للنوريّ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 لابن حمّاد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معجم أحاديث المهديّ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629/52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للمفيد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225/52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الإضافة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 فتن السليليّ</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المتن مأخوذ منه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؛منن الرحمن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الحديث بتمامه في سورة الأعراف،الآية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النوادر للمولى محسن الكاشاني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الجهاد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هذه قراءة منسوبة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نسبت أيضا إلى زيد بن عليّ،نافع،ابن عامر،يعقوب،رويس،الأعرج،شيبة،و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القراءات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المعرّب للمحدّث القمّي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المعرب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الآية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106321</Words>
  <Characters>466418</Characters>
  <CharactersWithSpaces>569475</CharactersWithSpaces>
  <Paragraphs>3715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2026-08-16T12:31:48Z</dcterms:created>
  <dc:creator>ghaemiyeh.com</dc:creator>
  <dc:description/>
  <dc:language>en-US</dc:language>
  <cp:lastModifiedBy/>
  <dcterms:modified xsi:type="dcterms:W3CDTF">2026-08-16T16:02:11Z</dcterms:modified>
  <cp:revision>1</cp:revision>
  <dc:subject/>
  <dc:title>الامام المهدی عجل الله تعالی فرجه الشریف فی القرآن و السنه</dc:title>
</cp:coreProperties>
</file>

<file path=docProps/custom.xml><?xml version="1.0" encoding="utf-8"?>
<Properties xmlns="http://schemas.openxmlformats.org/officeDocument/2006/custom-properties" xmlns:vt="http://schemas.openxmlformats.org/officeDocument/2006/docPropsVTypes"/>
</file>