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المدائح و المراثی للمعصومین الاربعه عشر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2716_37343814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202718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02720_373438147">
            <w:r>
              <w:rPr>
                <w:webHidden/>
                <w:rStyle w:val="IndexLink"/>
                <w:rtl w:val="true"/>
              </w:rPr>
              <w:t>مقدمة المؤسسة</w:t>
            </w:r>
            <w:r>
              <w:rPr>
                <w:rStyle w:val="IndexLink"/>
                <w:rtl w:val="true"/>
              </w:rPr>
              <w:tab/>
            </w:r>
            <w:r>
              <w:rPr>
                <w:rStyle w:val="IndexLink"/>
              </w:rPr>
              <w:t>7</w:t>
            </w:r>
          </w:hyperlink>
        </w:p>
        <w:p>
          <w:pPr>
            <w:pStyle w:val="Contents2"/>
            <w:tabs>
              <w:tab w:val="clear" w:pos="8743"/>
              <w:tab w:val="right" w:pos="9026" w:leader="dot"/>
            </w:tabs>
            <w:rPr/>
          </w:pPr>
          <w:hyperlink w:anchor="__RefHeading___Toc1202722_373438147">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202724_373438147">
            <w:r>
              <w:rPr>
                <w:webHidden/>
                <w:rStyle w:val="IndexLink"/>
                <w:rtl w:val="true"/>
              </w:rPr>
              <w:t xml:space="preserve">مدح الرّسول </w:t>
            </w:r>
            <w:r>
              <w:rPr>
                <w:rStyle w:val="IndexLink"/>
                <w:rtl w:val="true"/>
              </w:rPr>
              <w:t>(</w:t>
            </w:r>
            <w:r>
              <w:rPr>
                <w:rStyle w:val="IndexLink"/>
                <w:rtl w:val="true"/>
              </w:rPr>
              <w:t>صلی الله علیه و اله</w:t>
            </w:r>
            <w:r>
              <w:rPr>
                <w:rStyle w:val="IndexLink"/>
                <w:rtl w:val="true"/>
              </w:rPr>
              <w:t>)</w:t>
              <w:tab/>
            </w:r>
            <w:r>
              <w:rPr>
                <w:rStyle w:val="IndexLink"/>
              </w:rPr>
              <w:t>16</w:t>
            </w:r>
          </w:hyperlink>
        </w:p>
        <w:p>
          <w:pPr>
            <w:pStyle w:val="Contents2"/>
            <w:tabs>
              <w:tab w:val="clear" w:pos="8743"/>
              <w:tab w:val="right" w:pos="9026" w:leader="dot"/>
            </w:tabs>
            <w:rPr/>
          </w:pPr>
          <w:hyperlink w:anchor="__RefHeading___Toc1202726_373438147">
            <w:r>
              <w:rPr>
                <w:webHidden/>
                <w:rStyle w:val="IndexLink"/>
                <w:rtl w:val="true"/>
              </w:rPr>
              <w:t xml:space="preserve">رثاء الرّسول </w:t>
            </w:r>
            <w:r>
              <w:rPr>
                <w:rStyle w:val="IndexLink"/>
                <w:rtl w:val="true"/>
              </w:rPr>
              <w:t>(</w:t>
            </w:r>
            <w:r>
              <w:rPr>
                <w:rStyle w:val="IndexLink"/>
                <w:rtl w:val="true"/>
              </w:rPr>
              <w:t>صلی الله علیه و اله</w:t>
            </w:r>
            <w:r>
              <w:rPr>
                <w:rStyle w:val="IndexLink"/>
                <w:rtl w:val="true"/>
              </w:rPr>
              <w:t>)</w:t>
              <w:tab/>
            </w:r>
            <w:r>
              <w:rPr>
                <w:rStyle w:val="IndexLink"/>
              </w:rPr>
              <w:t>18</w:t>
            </w:r>
          </w:hyperlink>
        </w:p>
        <w:p>
          <w:pPr>
            <w:pStyle w:val="Contents2"/>
            <w:tabs>
              <w:tab w:val="clear" w:pos="8743"/>
              <w:tab w:val="right" w:pos="9026" w:leader="dot"/>
            </w:tabs>
            <w:rPr/>
          </w:pPr>
          <w:hyperlink w:anchor="__RefHeading___Toc1202728_373438147">
            <w:r>
              <w:rPr>
                <w:webHidden/>
                <w:rStyle w:val="IndexLink"/>
                <w:rtl w:val="true"/>
              </w:rPr>
              <w:t xml:space="preserve">مدح الوصيّ أمير المؤمنين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1202730_373438147">
            <w:r>
              <w:rPr>
                <w:webHidden/>
                <w:rStyle w:val="IndexLink"/>
                <w:rtl w:val="true"/>
              </w:rPr>
              <w:t xml:space="preserve">رثاء الوصيّ أمير المؤمنين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1202732_373438147">
            <w:r>
              <w:rPr>
                <w:webHidden/>
                <w:rStyle w:val="IndexLink"/>
                <w:rtl w:val="true"/>
              </w:rPr>
              <w:t xml:space="preserve">مدح الطّاهرة فاطمة </w:t>
            </w:r>
            <w:r>
              <w:rPr>
                <w:rStyle w:val="IndexLink"/>
                <w:rtl w:val="true"/>
              </w:rPr>
              <w:t>(</w:t>
            </w:r>
            <w:r>
              <w:rPr>
                <w:rStyle w:val="IndexLink"/>
                <w:rtl w:val="true"/>
              </w:rPr>
              <w:t>علیها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1202734_373438147">
            <w:r>
              <w:rPr>
                <w:webHidden/>
                <w:rStyle w:val="IndexLink"/>
                <w:rtl w:val="true"/>
              </w:rPr>
              <w:t xml:space="preserve">رثاء الطّاهرة فاطمة </w:t>
            </w:r>
            <w:r>
              <w:rPr>
                <w:rStyle w:val="IndexLink"/>
                <w:rtl w:val="true"/>
              </w:rPr>
              <w:t>(</w:t>
            </w:r>
            <w:r>
              <w:rPr>
                <w:rStyle w:val="IndexLink"/>
                <w:rtl w:val="true"/>
              </w:rPr>
              <w:t>علیها السلام</w:t>
            </w:r>
            <w:r>
              <w:rPr>
                <w:rStyle w:val="IndexLink"/>
                <w:rtl w:val="true"/>
              </w:rPr>
              <w:t>)</w:t>
              <w:tab/>
            </w:r>
            <w:r>
              <w:rPr>
                <w:rStyle w:val="IndexLink"/>
              </w:rPr>
              <w:t>25</w:t>
            </w:r>
          </w:hyperlink>
        </w:p>
        <w:p>
          <w:pPr>
            <w:pStyle w:val="Contents2"/>
            <w:tabs>
              <w:tab w:val="clear" w:pos="8743"/>
              <w:tab w:val="right" w:pos="9026" w:leader="dot"/>
            </w:tabs>
            <w:rPr/>
          </w:pPr>
          <w:hyperlink w:anchor="__RefHeading___Toc1202736_373438147">
            <w:r>
              <w:rPr>
                <w:webHidden/>
                <w:rStyle w:val="IndexLink"/>
                <w:rtl w:val="true"/>
              </w:rPr>
              <w:t xml:space="preserve">مدح الإمام الحسن المجتبى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2"/>
            <w:tabs>
              <w:tab w:val="clear" w:pos="8743"/>
              <w:tab w:val="right" w:pos="9026" w:leader="dot"/>
            </w:tabs>
            <w:rPr/>
          </w:pPr>
          <w:hyperlink w:anchor="__RefHeading___Toc1202738_373438147">
            <w:r>
              <w:rPr>
                <w:webHidden/>
                <w:rStyle w:val="IndexLink"/>
                <w:rtl w:val="true"/>
              </w:rPr>
              <w:t xml:space="preserve">رثاء الإمام الحسن المجتبى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2"/>
            <w:tabs>
              <w:tab w:val="clear" w:pos="8743"/>
              <w:tab w:val="right" w:pos="9026" w:leader="dot"/>
            </w:tabs>
            <w:rPr/>
          </w:pPr>
          <w:hyperlink w:anchor="__RefHeading___Toc1202740_373438147">
            <w:r>
              <w:rPr>
                <w:webHidden/>
                <w:rStyle w:val="IndexLink"/>
                <w:rtl w:val="true"/>
              </w:rPr>
              <w:t xml:space="preserve">مدح الإمام الحسين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1202742_373438147">
            <w:r>
              <w:rPr>
                <w:webHidden/>
                <w:rStyle w:val="IndexLink"/>
                <w:rtl w:val="true"/>
              </w:rPr>
              <w:t xml:space="preserve">رثاء الإمام الحسين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1202744_373438147">
            <w:r>
              <w:rPr>
                <w:webHidden/>
                <w:rStyle w:val="IndexLink"/>
                <w:rtl w:val="true"/>
              </w:rPr>
              <w:t xml:space="preserve">مدح الإمام عليّ بن الحسين السجّاد </w:t>
            </w:r>
            <w:r>
              <w:rPr>
                <w:rStyle w:val="IndexLink"/>
                <w:rtl w:val="true"/>
              </w:rPr>
              <w:t>(</w:t>
            </w:r>
            <w:r>
              <w:rPr>
                <w:rStyle w:val="IndexLink"/>
                <w:rtl w:val="true"/>
              </w:rPr>
              <w:t>علیهما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1202746_373438147">
            <w:r>
              <w:rPr>
                <w:webHidden/>
                <w:rStyle w:val="IndexLink"/>
                <w:rtl w:val="true"/>
              </w:rPr>
              <w:t xml:space="preserve">رثاء الإمام عليّ بن الحسين السجّاد </w:t>
            </w:r>
            <w:r>
              <w:rPr>
                <w:rStyle w:val="IndexLink"/>
                <w:rtl w:val="true"/>
              </w:rPr>
              <w:t>(</w:t>
            </w:r>
            <w:r>
              <w:rPr>
                <w:rStyle w:val="IndexLink"/>
                <w:rtl w:val="true"/>
              </w:rPr>
              <w:t>علیهما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1202748_373438147">
            <w:r>
              <w:rPr>
                <w:webHidden/>
                <w:rStyle w:val="IndexLink"/>
                <w:rtl w:val="true"/>
              </w:rPr>
              <w:t xml:space="preserve">مدح الإمام محمّد بن عليّ الباقر </w:t>
            </w:r>
            <w:r>
              <w:rPr>
                <w:rStyle w:val="IndexLink"/>
                <w:rtl w:val="true"/>
              </w:rPr>
              <w:t>(</w:t>
            </w:r>
            <w:r>
              <w:rPr>
                <w:rStyle w:val="IndexLink"/>
                <w:rtl w:val="true"/>
              </w:rPr>
              <w:t>علیهما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1202750_373438147">
            <w:r>
              <w:rPr>
                <w:webHidden/>
                <w:rStyle w:val="IndexLink"/>
                <w:rtl w:val="true"/>
              </w:rPr>
              <w:t xml:space="preserve">رثاء الإمام محمّد بن عليّ الباقر </w:t>
            </w:r>
            <w:r>
              <w:rPr>
                <w:rStyle w:val="IndexLink"/>
                <w:rtl w:val="true"/>
              </w:rPr>
              <w:t>(</w:t>
            </w:r>
            <w:r>
              <w:rPr>
                <w:rStyle w:val="IndexLink"/>
                <w:rtl w:val="true"/>
              </w:rPr>
              <w:t>علیهما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1202752_373438147">
            <w:r>
              <w:rPr>
                <w:webHidden/>
                <w:rStyle w:val="IndexLink"/>
                <w:rtl w:val="true"/>
              </w:rPr>
              <w:t xml:space="preserve">مدح الإمام جعفر بن محمّد الصادق </w:t>
            </w:r>
            <w:r>
              <w:rPr>
                <w:rStyle w:val="IndexLink"/>
                <w:rtl w:val="true"/>
              </w:rPr>
              <w:t>(</w:t>
            </w:r>
            <w:r>
              <w:rPr>
                <w:rStyle w:val="IndexLink"/>
                <w:rtl w:val="true"/>
              </w:rPr>
              <w:t>علیهما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1202754_373438147">
            <w:r>
              <w:rPr>
                <w:webHidden/>
                <w:rStyle w:val="IndexLink"/>
                <w:rtl w:val="true"/>
              </w:rPr>
              <w:t xml:space="preserve">رثاء الإمام جعفر بن محمّد الصادق </w:t>
            </w:r>
            <w:r>
              <w:rPr>
                <w:rStyle w:val="IndexLink"/>
                <w:rtl w:val="true"/>
              </w:rPr>
              <w:t>(</w:t>
            </w:r>
            <w:r>
              <w:rPr>
                <w:rStyle w:val="IndexLink"/>
                <w:rtl w:val="true"/>
              </w:rPr>
              <w:t>علیهما السلام</w:t>
            </w:r>
            <w:r>
              <w:rPr>
                <w:rStyle w:val="IndexLink"/>
                <w:rtl w:val="true"/>
              </w:rPr>
              <w:t>)</w:t>
              <w:tab/>
            </w:r>
            <w:r>
              <w:rPr>
                <w:rStyle w:val="IndexLink"/>
              </w:rPr>
              <w:t>44</w:t>
            </w:r>
          </w:hyperlink>
        </w:p>
        <w:p>
          <w:pPr>
            <w:pStyle w:val="Contents2"/>
            <w:tabs>
              <w:tab w:val="clear" w:pos="8743"/>
              <w:tab w:val="right" w:pos="9026" w:leader="dot"/>
            </w:tabs>
            <w:rPr/>
          </w:pPr>
          <w:hyperlink w:anchor="__RefHeading___Toc1202756_373438147">
            <w:r>
              <w:rPr>
                <w:webHidden/>
                <w:rStyle w:val="IndexLink"/>
                <w:rtl w:val="true"/>
              </w:rPr>
              <w:t xml:space="preserve">مدح الإمام موسى بن جعفر الكاظم </w:t>
            </w:r>
            <w:r>
              <w:rPr>
                <w:rStyle w:val="IndexLink"/>
                <w:rtl w:val="true"/>
              </w:rPr>
              <w:t>(</w:t>
            </w:r>
            <w:r>
              <w:rPr>
                <w:rStyle w:val="IndexLink"/>
                <w:rtl w:val="true"/>
              </w:rPr>
              <w:t>علیهما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1202758_373438147">
            <w:r>
              <w:rPr>
                <w:webHidden/>
                <w:rStyle w:val="IndexLink"/>
                <w:rtl w:val="true"/>
              </w:rPr>
              <w:t xml:space="preserve">رثاء الإمام موسى بن جعفر الكاظم </w:t>
            </w:r>
            <w:r>
              <w:rPr>
                <w:rStyle w:val="IndexLink"/>
                <w:rtl w:val="true"/>
              </w:rPr>
              <w:t>(</w:t>
            </w:r>
            <w:r>
              <w:rPr>
                <w:rStyle w:val="IndexLink"/>
                <w:rtl w:val="true"/>
              </w:rPr>
              <w:t>علیهما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1202760_373438147">
            <w:r>
              <w:rPr>
                <w:webHidden/>
                <w:rStyle w:val="IndexLink"/>
                <w:rtl w:val="true"/>
              </w:rPr>
              <w:t xml:space="preserve">مدح الإمام عليّ بن موسى الرضا </w:t>
            </w:r>
            <w:r>
              <w:rPr>
                <w:rStyle w:val="IndexLink"/>
                <w:rtl w:val="true"/>
              </w:rPr>
              <w:t>(</w:t>
            </w:r>
            <w:r>
              <w:rPr>
                <w:rStyle w:val="IndexLink"/>
                <w:rtl w:val="true"/>
              </w:rPr>
              <w:t>علیهما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1202762_373438147">
            <w:r>
              <w:rPr>
                <w:webHidden/>
                <w:rStyle w:val="IndexLink"/>
                <w:rtl w:val="true"/>
              </w:rPr>
              <w:t xml:space="preserve">رثاء الإمام عليّ بن موسى الرضا </w:t>
            </w:r>
            <w:r>
              <w:rPr>
                <w:rStyle w:val="IndexLink"/>
                <w:rtl w:val="true"/>
              </w:rPr>
              <w:t>(</w:t>
            </w:r>
            <w:r>
              <w:rPr>
                <w:rStyle w:val="IndexLink"/>
                <w:rtl w:val="true"/>
              </w:rPr>
              <w:t>علیهما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1202764_373438147">
            <w:r>
              <w:rPr>
                <w:webHidden/>
                <w:rStyle w:val="IndexLink"/>
                <w:rtl w:val="true"/>
              </w:rPr>
              <w:t xml:space="preserve">مدح الإمام محمّد بن عليّ الجواد </w:t>
            </w:r>
            <w:r>
              <w:rPr>
                <w:rStyle w:val="IndexLink"/>
                <w:rtl w:val="true"/>
              </w:rPr>
              <w:t>(</w:t>
            </w:r>
            <w:r>
              <w:rPr>
                <w:rStyle w:val="IndexLink"/>
                <w:rtl w:val="true"/>
              </w:rPr>
              <w:t>علیهما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1202766_373438147">
            <w:r>
              <w:rPr>
                <w:webHidden/>
                <w:rStyle w:val="IndexLink"/>
                <w:rtl w:val="true"/>
              </w:rPr>
              <w:t xml:space="preserve">رثاء الإمام محمّد بن عليّ الجواد </w:t>
            </w:r>
            <w:r>
              <w:rPr>
                <w:rStyle w:val="IndexLink"/>
                <w:rtl w:val="true"/>
              </w:rPr>
              <w:t>(</w:t>
            </w:r>
            <w:r>
              <w:rPr>
                <w:rStyle w:val="IndexLink"/>
                <w:rtl w:val="true"/>
              </w:rPr>
              <w:t>علیهما السلام</w:t>
            </w:r>
            <w:r>
              <w:rPr>
                <w:rStyle w:val="IndexLink"/>
                <w:rtl w:val="true"/>
              </w:rPr>
              <w:t>)</w:t>
              <w:tab/>
            </w:r>
            <w:r>
              <w:rPr>
                <w:rStyle w:val="IndexLink"/>
              </w:rPr>
              <w:t>56</w:t>
            </w:r>
          </w:hyperlink>
        </w:p>
        <w:p>
          <w:pPr>
            <w:pStyle w:val="Contents2"/>
            <w:tabs>
              <w:tab w:val="clear" w:pos="8743"/>
              <w:tab w:val="right" w:pos="9026" w:leader="dot"/>
            </w:tabs>
            <w:rPr/>
          </w:pPr>
          <w:hyperlink w:anchor="__RefHeading___Toc1202768_373438147">
            <w:r>
              <w:rPr>
                <w:webHidden/>
                <w:rStyle w:val="IndexLink"/>
                <w:rtl w:val="true"/>
              </w:rPr>
              <w:t xml:space="preserve">مدح الإمام عليّ بن محمّد الهادي </w:t>
            </w:r>
            <w:r>
              <w:rPr>
                <w:rStyle w:val="IndexLink"/>
                <w:rtl w:val="true"/>
              </w:rPr>
              <w:t>(</w:t>
            </w:r>
            <w:r>
              <w:rPr>
                <w:rStyle w:val="IndexLink"/>
                <w:rtl w:val="true"/>
              </w:rPr>
              <w:t>علیهما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1202770_373438147">
            <w:r>
              <w:rPr>
                <w:webHidden/>
                <w:rStyle w:val="IndexLink"/>
                <w:rtl w:val="true"/>
              </w:rPr>
              <w:t xml:space="preserve">رثاء الإمام عليّ بن محمّد الهادي </w:t>
            </w:r>
            <w:r>
              <w:rPr>
                <w:rStyle w:val="IndexLink"/>
                <w:rtl w:val="true"/>
              </w:rPr>
              <w:t>(</w:t>
            </w:r>
            <w:r>
              <w:rPr>
                <w:rStyle w:val="IndexLink"/>
                <w:rtl w:val="true"/>
              </w:rPr>
              <w:t>علیهما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1202772_373438147">
            <w:r>
              <w:rPr>
                <w:webHidden/>
                <w:rStyle w:val="IndexLink"/>
                <w:rtl w:val="true"/>
              </w:rPr>
              <w:t xml:space="preserve">مدح الإمام الحسن بن عليّ العسكري </w:t>
            </w:r>
            <w:r>
              <w:rPr>
                <w:rStyle w:val="IndexLink"/>
                <w:rtl w:val="true"/>
              </w:rPr>
              <w:t>(</w:t>
            </w:r>
            <w:r>
              <w:rPr>
                <w:rStyle w:val="IndexLink"/>
                <w:rtl w:val="true"/>
              </w:rPr>
              <w:t>علیهما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1202774_373438147">
            <w:r>
              <w:rPr>
                <w:webHidden/>
                <w:rStyle w:val="IndexLink"/>
                <w:rtl w:val="true"/>
              </w:rPr>
              <w:t xml:space="preserve">رثاء الإمام الحسن بن عليّ العسكري </w:t>
            </w:r>
            <w:r>
              <w:rPr>
                <w:rStyle w:val="IndexLink"/>
                <w:rtl w:val="true"/>
              </w:rPr>
              <w:t>(</w:t>
            </w:r>
            <w:r>
              <w:rPr>
                <w:rStyle w:val="IndexLink"/>
                <w:rtl w:val="true"/>
              </w:rPr>
              <w:t>علیهما السلام</w:t>
            </w:r>
            <w:r>
              <w:rPr>
                <w:rStyle w:val="IndexLink"/>
                <w:rtl w:val="true"/>
              </w:rPr>
              <w:t>)</w:t>
              <w:tab/>
            </w:r>
            <w:r>
              <w:rPr>
                <w:rStyle w:val="IndexLink"/>
              </w:rPr>
              <w:t>66</w:t>
            </w:r>
          </w:hyperlink>
        </w:p>
        <w:p>
          <w:pPr>
            <w:pStyle w:val="Contents2"/>
            <w:tabs>
              <w:tab w:val="clear" w:pos="8743"/>
              <w:tab w:val="right" w:pos="9026" w:leader="dot"/>
            </w:tabs>
            <w:rPr/>
          </w:pPr>
          <w:hyperlink w:anchor="__RefHeading___Toc1202776_373438147">
            <w:r>
              <w:rPr>
                <w:webHidden/>
                <w:rStyle w:val="IndexLink"/>
                <w:rtl w:val="true"/>
              </w:rPr>
              <w:t xml:space="preserve">مدح الإمام الحجّة المهدي </w:t>
            </w:r>
            <w:r>
              <w:rPr>
                <w:rStyle w:val="IndexLink"/>
                <w:rtl w:val="true"/>
              </w:rPr>
              <w:t>(</w:t>
            </w:r>
            <w:r>
              <w:rPr>
                <w:rStyle w:val="IndexLink"/>
                <w:rtl w:val="true"/>
              </w:rPr>
              <w:t>عجل الله تعالی فرجه و الشریف</w:t>
            </w:r>
            <w:r>
              <w:rPr>
                <w:rStyle w:val="IndexLink"/>
                <w:rtl w:val="true"/>
              </w:rPr>
              <w:t>)</w:t>
              <w:tab/>
            </w:r>
            <w:r>
              <w:rPr>
                <w:rStyle w:val="IndexLink"/>
              </w:rPr>
              <w:t>68</w:t>
            </w:r>
          </w:hyperlink>
        </w:p>
        <w:p>
          <w:pPr>
            <w:pStyle w:val="Contents2"/>
            <w:tabs>
              <w:tab w:val="clear" w:pos="8743"/>
              <w:tab w:val="right" w:pos="9026" w:leader="dot"/>
            </w:tabs>
            <w:rPr/>
          </w:pPr>
          <w:hyperlink w:anchor="__RefHeading___Toc1202778_373438147">
            <w:r>
              <w:rPr>
                <w:webHidden/>
                <w:rStyle w:val="IndexLink"/>
                <w:rtl w:val="true"/>
              </w:rPr>
              <w:t xml:space="preserve">أين الإمام الحجّة المهدي </w:t>
            </w:r>
            <w:r>
              <w:rPr>
                <w:rStyle w:val="IndexLink"/>
                <w:rtl w:val="true"/>
              </w:rPr>
              <w:t>(</w:t>
            </w:r>
            <w:r>
              <w:rPr>
                <w:rStyle w:val="IndexLink"/>
                <w:rtl w:val="true"/>
              </w:rPr>
              <w:t>عجل الله تعالی فرجه و الشریف</w:t>
            </w:r>
            <w:r>
              <w:rPr>
                <w:rStyle w:val="IndexLink"/>
                <w:rtl w:val="true"/>
              </w:rPr>
              <w:t>)</w:t>
            </w:r>
            <w:r>
              <w:rPr>
                <w:rStyle w:val="IndexLink"/>
                <w:rtl w:val="true"/>
              </w:rPr>
              <w:t>؟</w:t>
            </w:r>
            <w:r>
              <w:rPr>
                <w:rStyle w:val="IndexLink"/>
                <w:rtl w:val="true"/>
              </w:rPr>
              <w:tab/>
            </w:r>
            <w:r>
              <w:rPr>
                <w:rStyle w:val="IndexLink"/>
              </w:rPr>
              <w:t>70</w:t>
            </w:r>
          </w:hyperlink>
        </w:p>
        <w:p>
          <w:pPr>
            <w:pStyle w:val="Contents2"/>
            <w:tabs>
              <w:tab w:val="clear" w:pos="8743"/>
              <w:tab w:val="right" w:pos="9026" w:leader="dot"/>
            </w:tabs>
            <w:rPr/>
          </w:pPr>
          <w:hyperlink w:anchor="__RefHeading___Toc1202780_373438147">
            <w:r>
              <w:rPr>
                <w:webHidden/>
                <w:rStyle w:val="IndexLink"/>
                <w:rtl w:val="true"/>
              </w:rPr>
              <w:t>مدح المعصومين الأربعة عشر</w:t>
            </w:r>
            <w:r>
              <w:rPr>
                <w:rStyle w:val="IndexLink"/>
                <w:rtl w:val="true"/>
              </w:rPr>
              <w:t>(</w:t>
            </w:r>
            <w:r>
              <w:rPr>
                <w:rStyle w:val="IndexLink"/>
                <w:rtl w:val="true"/>
              </w:rPr>
              <w:t>علیهم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1202782_373438147">
            <w:r>
              <w:rPr>
                <w:webHidden/>
                <w:rStyle w:val="IndexLink"/>
                <w:rtl w:val="true"/>
              </w:rPr>
              <w:t>فهرست المحتويات</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93_5417"/>
      <w:bookmarkStart w:id="1" w:name="pg993_5417"/>
      <w:bookmarkEnd w:id="1"/>
    </w:p>
    <w:p>
      <w:pPr>
        <w:pStyle w:val="Heading2"/>
        <w:numPr>
          <w:ilvl w:val="1"/>
          <w:numId w:val="1"/>
        </w:numPr>
        <w:rPr/>
      </w:pPr>
      <w:bookmarkStart w:id="2" w:name="pg993_5417"/>
      <w:bookmarkStart w:id="3" w:name="__RefHeading___Toc1202716_37343814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الحسیني الشیرازي‌، السید محمد، ‏</w:t>
      </w:r>
      <w:r>
        <w:rPr>
          <w:rFonts w:ascii="IRNazanin" w:hAnsi="IRNazanin" w:eastAsia="IRNazanin"/>
          <w:color w:val="111111"/>
          <w:sz w:val="28"/>
          <w:sz w:val="28"/>
          <w:szCs w:val="28"/>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المدائح والمراثي للمعصومين الأربعة عشر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الحسیني الشیرازي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دارالعلم‏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‫‭978-964-204-267-8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هذا الكتاب لأول مرة عام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ال‍م‍دائ‍ح‌ و ال‍م‍راث‍ی‌ ل‍لائ‍م‍ه‌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النشر بواسطة منشورات زنجاني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المدائح والمراثي‌ ل‍لائ‍م‍ة‌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رثاء و رثاء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رثاء و رثاء عربي</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PJA5299‭‬ ‭/</w:t>
      </w:r>
      <w:r>
        <w:rPr>
          <w:rFonts w:ascii="IRNazanin" w:hAnsi="IRNazanin" w:eastAsia="IRNazanin"/>
          <w:color w:val="111111"/>
          <w:sz w:val="28"/>
          <w:sz w:val="28"/>
          <w:szCs w:val="28"/>
          <w:lang w:bidi="fa-IR"/>
        </w:rPr>
        <w:t>ح</w:t>
      </w:r>
      <w:r>
        <w:rPr>
          <w:rFonts w:eastAsia="IRNazanin" w:cs="IRNazanin"/>
          <w:color w:val="111111"/>
          <w:sz w:val="28"/>
          <w:szCs w:val="28"/>
          <w:lang w:bidi="fa-IR"/>
        </w:rPr>
        <w:t>5‏</w:t>
      </w:r>
      <w:r>
        <w:rPr>
          <w:rFonts w:eastAsia="IRNazanin" w:cs="IRNazanin"/>
          <w:color w:val="111111"/>
          <w:sz w:val="28"/>
          <w:szCs w:val="28"/>
          <w:lang w:bidi="fa-IR"/>
        </w:rPr>
        <w:t>‫‭</w:t>
      </w:r>
      <w:r>
        <w:rPr>
          <w:rFonts w:ascii="IRNazanin" w:hAnsi="IRNazanin" w:eastAsia="IRNazanin"/>
          <w:color w:val="111111"/>
          <w:sz w:val="28"/>
          <w:sz w:val="28"/>
          <w:szCs w:val="28"/>
          <w:lang w:bidi="fa-IR"/>
        </w:rPr>
        <w:t>م</w:t>
      </w:r>
      <w:r>
        <w:rPr>
          <w:rFonts w:eastAsia="IRNazanin" w:cs="IRNazanin"/>
          <w:color w:val="111111"/>
          <w:sz w:val="28"/>
          <w:szCs w:val="28"/>
          <w:lang w:bidi="fa-IR"/>
        </w:rPr>
        <w:t>4 1394</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‫‭892/716</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3930775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2718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المدائح والمراثي</w:t>
      </w:r>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1436</w:t>
      </w:r>
    </w:p>
    <w:p>
      <w:pPr>
        <w:pStyle w:val="BookText"/>
        <w:rPr/>
      </w:pPr>
      <w:r>
        <w:rPr>
          <w:rFonts w:ascii="IRNazanin" w:hAnsi="IRNazanin" w:eastAsia="IRNazanin"/>
          <w:color w:val="111111"/>
          <w:sz w:val="28"/>
          <w:sz w:val="28"/>
          <w:szCs w:val="28"/>
          <w:rtl w:val="true"/>
          <w:lang w:bidi="fa-IR"/>
        </w:rPr>
        <w:t>ــــــــــــــــــــــ</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ــــــــــــــــــــــ</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واللعنة على أعدائهم أجمعين الى قيام يوم الدين</w:t>
      </w:r>
      <w:r>
        <w:rPr>
          <w:rFonts w:eastAsia="Amiri" w:cs="Amiri" w:ascii="Amiri" w:hAnsi="Amiri"/>
          <w:color w:val="111111"/>
          <w:sz w:val="28"/>
          <w:szCs w:val="28"/>
          <w:rtl w:val="true"/>
          <w:lang w:bidi="ar-SA"/>
        </w:rPr>
        <w:t xml:space="preserve">. </w:t>
      </w:r>
      <w:bookmarkStart w:id="7" w:name="pg993_5423"/>
    </w:p>
    <w:p>
      <w:pPr>
        <w:pStyle w:val="Heading2"/>
        <w:numPr>
          <w:ilvl w:val="1"/>
          <w:numId w:val="1"/>
        </w:numPr>
        <w:rPr/>
      </w:pPr>
      <w:bookmarkStart w:id="8" w:name="__RefHeading___Toc1202720_373438147"/>
      <w:bookmarkStart w:id="9" w:name="_Toc3"/>
      <w:bookmarkEnd w:id="7"/>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 xml:space="preserve">لايخفی علی الناقد البصير أهمّية الشعر، فهو وسيلة لإيصال الأفکار وحثّ الناس باتجاه معيّن، مع سهولة حفظه وبقائه في الذهن لوزنه وقافيته، فالشعر الحقّ وسيلة لنشر الدين کما أنّ الشعر الباطل قد يکون له أثرٌ معاکسٌ ولذا اهتمّ الدين بالشعر ليکون وسيلة لاحقاق الحقّ کما ذمّ الشعر الباطل، فقد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 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يطالب الشعراء بإنشاد الشعر، ويُجيزهم عليه ويُكرم الشاعر المادح له ولأهل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رُوي عنه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الشعر لحكمة وإنّ من </w:t>
      </w:r>
    </w:p>
    <w:p>
      <w:pPr>
        <w:pStyle w:val="BookText"/>
        <w:rPr/>
      </w:pPr>
      <w:r>
        <w:rPr>
          <w:rFonts w:ascii="Amiri" w:hAnsi="Amiri" w:eastAsia="Amiri" w:cs="Amiri"/>
          <w:color w:val="111111"/>
          <w:sz w:val="28"/>
          <w:sz w:val="28"/>
          <w:szCs w:val="28"/>
          <w:rtl w:val="true"/>
          <w:lang w:bidi="ar-SA"/>
        </w:rPr>
        <w:t>البيان لسحرا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لنا كتب التاريخ والسير، الكثير من الكلمات الشريفة بحقّ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شعر عمّه أبي طالب وكثيرا ما استنشد شعره من الصحابة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ابي طالب من ينشدنا شعره</w:t>
      </w:r>
      <w:r>
        <w:rPr>
          <w:rFonts w:eastAsia="IRNazanin" w:cs="IRNazanin"/>
          <w:color w:val="111111"/>
          <w:sz w:val="28"/>
          <w:szCs w:val="28"/>
          <w:rtl w:val="true"/>
          <w:lang w:bidi="fa-IR"/>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لعمرو بن سالم لمّا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يا عمرو بن سالم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لحسّان بن ثابت عندما قال شعراً يوم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لاتزال يا حسان مؤيّداً بروح القدس ما نصرتنا بلسانك</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أنّ الشعر الذي يُقال في نصرة الاسلام ورسوله هو جهاد في سبيل الله كما قال لكعب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يجاهد بسيفه ولسانه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يولّي اهتمامه الكبير بالشعر والشعراء الذين إمتشقوا ألسنتهم سيوفاً للدفاع عن الاسلام ونبيّه، فقد واصل الائمّة الهداة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الاهتمامبالشعر والشعراء، وكانوا يوجّهون الشعراء الى هذه الرسالية </w:t>
      </w:r>
    </w:p>
    <w:p>
      <w:pPr>
        <w:pStyle w:val="BookText"/>
        <w:rPr/>
      </w:pPr>
      <w:r>
        <w:rPr>
          <w:rFonts w:ascii="IRNazanin" w:hAnsi="IRNazanin" w:eastAsia="IRNazanin"/>
          <w:color w:val="111111"/>
          <w:sz w:val="28"/>
          <w:sz w:val="28"/>
          <w:szCs w:val="28"/>
          <w:rtl w:val="true"/>
          <w:lang w:bidi="fa-IR"/>
        </w:rPr>
        <w:t>الهادفة فيه، ويجيزون لهم قصائدهم ويكرمونهم، ويغدقون عليهم الأموال، ويحثونهم على الدعوة لهم كقول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فينا بيت شعر ٍ بنى الله له بيتاً في الجنة</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 فينا قائل بيت شعر ٍ حتّى يؤيّد بروح القدس</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الكثير من الكلمات الشريفة للأئمّة بحقّ الشعراء الذين دعوا الى الحقّ وبثّوا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ونشروا مظلوميّتهم، وكان الكثير من الشعراء يتوجّهون الى زيارة الأئمّة يأتون من بلدان بعيدة، ليلقوا بقصائدهم في حضرة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هؤلاء الشعراء يلقون كلّ حفاوة وتبجيل ودعاء وإرشاد، وكانت الغاية من هذا التكريم للشعر والشعراء هو إسماع المسلمين مأثر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ومزاياهم باُسلوب فنّي بديع يأخذ بمجامع القلوب ويمازج الأرواح ليكون الناس على علم بما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 فيقولوا بإمامتهم ويتحلّوابأخلاقهم ويأخذوا بتعاليمهم ويتبرّؤوا ممّن ظلمهم، وكان </w:t>
      </w:r>
    </w:p>
    <w:p>
      <w:pPr>
        <w:pStyle w:val="BookText"/>
        <w:rPr/>
      </w:pPr>
      <w:r>
        <w:rPr>
          <w:rFonts w:ascii="IRNazanin" w:hAnsi="IRNazanin" w:eastAsia="IRNazanin"/>
          <w:color w:val="111111"/>
          <w:sz w:val="28"/>
          <w:sz w:val="28"/>
          <w:szCs w:val="28"/>
          <w:rtl w:val="true"/>
          <w:lang w:bidi="fa-IR"/>
        </w:rPr>
        <w:t>الأئمّة يولّون اهتماماً خاصاً بواقعة الطف وعندما يسمعون شعرائهم يرثون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يفتحون الأبواب ويرخون ستراً فيعلو البكاء والنحيب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 الإمام المجدد السيّد محمّد الحسيني الشيرازي</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أهمّية الشعر في نشر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والدعوة إليهم، وهو الذي لم يترك وسيلةً من وسائل التعبير الاّ واستخدمها وحثّ الاخرين على استخدامها لتبليغ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أسّس المسرح الحسيني في كربلاء ومن دعا الى انشاء المحطّات الإذاعية فيها، وهو من ألّف الكتب وألقى المحاضرات حول سيرة أهل البيت والتعريف بفضائلهم، وكان الشعر وسيلة من الوسائل العديدة التي استخدمها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شعره في مدحهم ورثائهم وتبيان فضائلهم أناشيد حبّ عذبة تكشف عن مدى شغفهم في قلبه، وهو الذي كرّس كلّ خفقة فيه طيلة عمره الشريف في الدفاع عنهم والذود عن حياضهم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صورة من صور الجهاد التي عُرف بها الإمام المجدّد</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في زمن عزّ فيه وجود المجاهدين الحقيقيّين الذينيرفضون الدنيا وحطامها اُسوة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هذه الطبعة الجديدة من مجموعة المدائح والمراثي للإمام المجدّد الشيرازي الراحل</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نتوجّه بالشكر لكلّ من ساهم في هذه الطبعة خاصّة الاستاذ الأديب السيد محمد رضا القزويني دامت توفيقاته الذي اهتمّ بتقويم الأبيات الشعريّة وكذلك جميع من أخذ على عاتقه حفظ ونشر تراث آل الشيرازي الكرام سيّما فضيلة الحجّة السيد هادي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الشجرة الطيبة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bookmarkStart w:id="10" w:name="pg993_5433"/>
    </w:p>
    <w:p>
      <w:pPr>
        <w:pStyle w:val="Heading2"/>
        <w:numPr>
          <w:ilvl w:val="1"/>
          <w:numId w:val="1"/>
        </w:numPr>
        <w:rPr/>
      </w:pPr>
      <w:bookmarkStart w:id="11" w:name="__RefHeading___Toc1202722_373438147"/>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الشعر كما هو معروفٌ لدى الاُدباء، إنّه انعكاسٌ لمشاعر الإنسان بالمؤثّرات التي تهيّج مشاعره بما يحيطه في المجتمع من مؤثّراتٍ تبدأ بالعاطفيّة وتتعدّى الى المؤثّرات الدينيّة أو السياسيّة وذلك حسب المستوى الفكري لدى الشاعر، فهناك من يتميّز شعره بالقضايا السياسيّة وآخر بالمؤثّرات العاطفيّة وكلّما كانت المؤثّرات أقوى في الشاعر کان نتاجه الشعريّ يعکس روحيّة ومستوى ثقافته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الشعر الجيّد هو ذلك الذي يتميّز بالسبك الجيّد في الألفاظ، مع الأخذ بنظر الاعتبار الفصاحة والبلاغة وتطعيم الشعر بجوانب في البديع والبيان كالثوريّة والجناس والتشبيهات في الوصف التي تُعطي صورة جماليّة للشعر، وفيها بالطبع المبالغات في تصوير بعض القضايا التي تزيد في جماليّة القصيدة والتي تخرج عادةً عن المصداقيّة لا سيما في مدح </w:t>
      </w:r>
    </w:p>
    <w:p>
      <w:pPr>
        <w:pStyle w:val="BookText"/>
        <w:rPr/>
      </w:pPr>
      <w:r>
        <w:rPr>
          <w:rFonts w:ascii="Amiri" w:hAnsi="Amiri" w:eastAsia="Amiri" w:cs="Amiri"/>
          <w:color w:val="111111"/>
          <w:sz w:val="28"/>
          <w:sz w:val="28"/>
          <w:szCs w:val="28"/>
          <w:rtl w:val="true"/>
          <w:lang w:bidi="ar-SA"/>
        </w:rPr>
        <w:t>الكرماء أو في وصف شجاعة الشجعان وغيرها من مقاصد الشعراء؛ إلّا أنّ العالم الفقيه الورع لا يستطيع أن يبالغ، ولا أن يستعمل الخيال عند نظمه للشعر لأنّه مقيّدٌ بالشرع والأخلاق ما لم يلتزم به أغلب الشعرآء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شعر سماحة آية الله العظمى الشيرازي نجد أنّه ومن باب مساهمته في كلّ مجالٍ من مجالات تخليد ذكرى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 ومؤلفاتٍ كبيرةٍ وصغيرةٍ والتي تجاوزت الألف ومائتي كتاب وكرّاس،</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مُخَلّفاً مِنْ كُنوزٍ للتّراثِ بما</w:t>
      </w:r>
    </w:p>
    <w:p>
      <w:pPr>
        <w:pStyle w:val="BookText"/>
        <w:rPr/>
      </w:pPr>
      <w:r>
        <w:rPr>
          <w:rFonts w:ascii="Amiri" w:hAnsi="Amiri" w:eastAsia="Amiri" w:cs="Amiri"/>
          <w:color w:val="111111"/>
          <w:sz w:val="28"/>
          <w:sz w:val="28"/>
          <w:szCs w:val="28"/>
          <w:rtl w:val="true"/>
          <w:lang w:bidi="ar-SA"/>
        </w:rPr>
        <w:t>يَربُو على الألفِ والقِرطاسُ مُنذَهِلُ</w:t>
      </w:r>
    </w:p>
    <w:p>
      <w:pPr>
        <w:pStyle w:val="BookText"/>
        <w:rPr/>
      </w:pPr>
      <w:r>
        <w:rPr>
          <w:rFonts w:ascii="Amiri" w:hAnsi="Amiri" w:eastAsia="Amiri" w:cs="Amiri"/>
          <w:color w:val="111111"/>
          <w:sz w:val="28"/>
          <w:sz w:val="28"/>
          <w:szCs w:val="28"/>
          <w:rtl w:val="true"/>
          <w:lang w:bidi="ar-SA"/>
        </w:rPr>
        <w:t>حتّى تعطَّلَ بعضٌ مِنْ أنامِلِهِ</w:t>
      </w:r>
    </w:p>
    <w:p>
      <w:pPr>
        <w:pStyle w:val="BookText"/>
        <w:rPr/>
      </w:pPr>
      <w:r>
        <w:rPr>
          <w:rFonts w:ascii="Amiri" w:hAnsi="Amiri" w:eastAsia="Amiri" w:cs="Amiri"/>
          <w:color w:val="111111"/>
          <w:sz w:val="28"/>
          <w:sz w:val="28"/>
          <w:szCs w:val="28"/>
          <w:rtl w:val="true"/>
          <w:lang w:bidi="ar-SA"/>
        </w:rPr>
        <w:t>وفيه بالرُّوحِ ما لم يُعرفِ العَطَلُ</w:t>
      </w:r>
    </w:p>
    <w:p>
      <w:pPr>
        <w:pStyle w:val="BookText"/>
        <w:rPr/>
      </w:pPr>
      <w:r>
        <w:rPr>
          <w:rFonts w:ascii="Amiri" w:hAnsi="Amiri" w:eastAsia="Amiri" w:cs="Amiri"/>
          <w:color w:val="111111"/>
          <w:sz w:val="28"/>
          <w:sz w:val="28"/>
          <w:szCs w:val="28"/>
          <w:rtl w:val="true"/>
          <w:lang w:bidi="ar-SA"/>
        </w:rPr>
        <w:t>في كلِّ زاويةٍ يَزهُو لهُ أثَرٌ</w:t>
      </w:r>
    </w:p>
    <w:p>
      <w:pPr>
        <w:pStyle w:val="BookText"/>
        <w:rPr/>
      </w:pPr>
      <w:r>
        <w:rPr>
          <w:rFonts w:ascii="Amiri" w:hAnsi="Amiri" w:eastAsia="Amiri" w:cs="Amiri"/>
          <w:color w:val="111111"/>
          <w:sz w:val="28"/>
          <w:sz w:val="28"/>
          <w:szCs w:val="28"/>
          <w:rtl w:val="true"/>
          <w:lang w:bidi="ar-SA"/>
        </w:rPr>
        <w:t>يَحكي رؤاهُ ويَروي أنّهُ الرَّجُلُ</w:t>
      </w:r>
    </w:p>
    <w:p>
      <w:pPr>
        <w:pStyle w:val="BookText"/>
        <w:rPr/>
      </w:pPr>
      <w:r>
        <w:rPr>
          <w:rFonts w:ascii="Amiri" w:hAnsi="Amiri" w:eastAsia="Amiri" w:cs="Amiri"/>
          <w:color w:val="111111"/>
          <w:sz w:val="28"/>
          <w:sz w:val="28"/>
          <w:szCs w:val="28"/>
          <w:rtl w:val="true"/>
          <w:lang w:bidi="ar-SA"/>
        </w:rPr>
        <w:t>وكُلِّ مَكتبةٍ في الأرضِ زاهِرَةٍ</w:t>
      </w:r>
    </w:p>
    <w:p>
      <w:pPr>
        <w:pStyle w:val="BookText"/>
        <w:rPr/>
      </w:pPr>
      <w:r>
        <w:rPr>
          <w:rFonts w:ascii="Amiri" w:hAnsi="Amiri" w:eastAsia="Amiri" w:cs="Amiri"/>
          <w:color w:val="111111"/>
          <w:sz w:val="28"/>
          <w:sz w:val="28"/>
          <w:szCs w:val="28"/>
          <w:rtl w:val="true"/>
          <w:lang w:bidi="ar-SA"/>
        </w:rPr>
        <w:t>تضُمُّ من كُتْبه ما تُذخَرُ الحللُ</w:t>
      </w:r>
    </w:p>
    <w:p>
      <w:pPr>
        <w:pStyle w:val="BookText"/>
        <w:rPr/>
      </w:pPr>
      <w:r>
        <w:rPr>
          <w:rFonts w:ascii="Amiri" w:hAnsi="Amiri" w:eastAsia="Amiri" w:cs="Amiri"/>
          <w:color w:val="111111"/>
          <w:sz w:val="28"/>
          <w:sz w:val="28"/>
          <w:szCs w:val="28"/>
          <w:rtl w:val="true"/>
          <w:lang w:bidi="ar-SA"/>
        </w:rPr>
        <w:t>لو قِيسَ في فقهاءِ العَصرِ أجمعِهِم</w:t>
      </w:r>
    </w:p>
    <w:p>
      <w:pPr>
        <w:pStyle w:val="BookText"/>
        <w:rPr/>
      </w:pPr>
      <w:r>
        <w:rPr>
          <w:rFonts w:ascii="Amiri" w:hAnsi="Amiri" w:eastAsia="Amiri" w:cs="Amiri"/>
          <w:color w:val="111111"/>
          <w:sz w:val="28"/>
          <w:sz w:val="28"/>
          <w:szCs w:val="28"/>
          <w:rtl w:val="true"/>
          <w:lang w:bidi="ar-SA"/>
        </w:rPr>
        <w:t>ما قدَّموا مِنْ تُراثِ العِلمِ أو بَذَلوا</w:t>
      </w:r>
    </w:p>
    <w:p>
      <w:pPr>
        <w:pStyle w:val="BookText"/>
        <w:rPr/>
      </w:pPr>
      <w:r>
        <w:rPr>
          <w:rFonts w:ascii="Amiri" w:hAnsi="Amiri" w:eastAsia="Amiri" w:cs="Amiri"/>
          <w:color w:val="111111"/>
          <w:sz w:val="28"/>
          <w:sz w:val="28"/>
          <w:szCs w:val="28"/>
          <w:rtl w:val="true"/>
          <w:lang w:bidi="ar-SA"/>
        </w:rPr>
        <w:t>وجدتَ أنّ الذي أغنى بُمفردِهِ</w:t>
      </w:r>
    </w:p>
    <w:p>
      <w:pPr>
        <w:pStyle w:val="BookText"/>
        <w:rPr/>
      </w:pPr>
      <w:r>
        <w:rPr>
          <w:rFonts w:ascii="Amiri" w:hAnsi="Amiri" w:eastAsia="Amiri" w:cs="Amiri"/>
          <w:color w:val="111111"/>
          <w:sz w:val="28"/>
          <w:sz w:val="28"/>
          <w:szCs w:val="28"/>
          <w:rtl w:val="true"/>
          <w:lang w:bidi="ar-SA"/>
        </w:rPr>
        <w:t>سيلٌ وكلّ الذي أغنوا بهِ وَشَلُ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يَهدأ له بالٌ حتى ولج باب الشعر وألّف هذه المجموعة من القصائد لهم تيمّناً وتخليداً لِذکرياتهم العطرة فکانت هذه المجموعة الشعريّة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رضا القزويني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93_5440"/>
      <w:bookmarkStart w:id="14" w:name="pg993_5440"/>
      <w:bookmarkEnd w:id="14"/>
    </w:p>
    <w:p>
      <w:pPr>
        <w:pStyle w:val="Heading2"/>
        <w:numPr>
          <w:ilvl w:val="1"/>
          <w:numId w:val="1"/>
        </w:numPr>
        <w:rPr/>
      </w:pPr>
      <w:bookmarkStart w:id="15" w:name="pg993_5440"/>
      <w:bookmarkStart w:id="16" w:name="__RefHeading___Toc1202724_373438147"/>
      <w:bookmarkStart w:id="17" w:name="_Toc5"/>
      <w:bookmarkEnd w:id="15"/>
      <w:bookmarkEnd w:id="16"/>
      <w:r>
        <w:rPr>
          <w:rtl w:val="true"/>
        </w:rPr>
        <w:t xml:space="preserve">مدح الرّسول </w:t>
      </w:r>
      <w:r>
        <w:rPr>
          <w:rtl w:val="true"/>
        </w:rPr>
        <w:t>(</w:t>
      </w:r>
      <w:r>
        <w:rPr>
          <w:rtl w:val="true"/>
        </w:rPr>
        <w:t>صلی الله علیه و اله</w:t>
      </w:r>
      <w:r>
        <w:rPr>
          <w:rtl w:val="true"/>
        </w:rPr>
        <w:t>)</w:t>
      </w:r>
      <w:bookmarkEnd w:id="17"/>
    </w:p>
    <w:p>
      <w:pPr>
        <w:pStyle w:val="BookText"/>
        <w:rPr/>
      </w:pPr>
      <w:r>
        <w:rPr>
          <w:rFonts w:ascii="Amiri" w:hAnsi="Amiri" w:eastAsia="Amiri" w:cs="Amiri"/>
          <w:color w:val="111111"/>
          <w:sz w:val="28"/>
          <w:sz w:val="28"/>
          <w:szCs w:val="28"/>
          <w:rtl w:val="true"/>
          <w:lang w:bidi="ar-SA"/>
        </w:rPr>
        <w:t>هُوَ النَّبيُّ الرَّسولُ المُصطَفى العَلَمُ</w:t>
      </w:r>
    </w:p>
    <w:p>
      <w:pPr>
        <w:pStyle w:val="BookText"/>
        <w:rPr/>
      </w:pPr>
      <w:r>
        <w:rPr>
          <w:rFonts w:ascii="Amiri" w:hAnsi="Amiri" w:eastAsia="Amiri" w:cs="Amiri"/>
          <w:color w:val="111111"/>
          <w:sz w:val="28"/>
          <w:sz w:val="28"/>
          <w:szCs w:val="28"/>
          <w:rtl w:val="true"/>
          <w:lang w:bidi="ar-SA"/>
        </w:rPr>
        <w:t>مُحمّدٌ خيرُ رسْلِ اللهِ كلِّهِمُ</w:t>
      </w:r>
    </w:p>
    <w:p>
      <w:pPr>
        <w:pStyle w:val="BookText"/>
        <w:rPr/>
      </w:pPr>
      <w:r>
        <w:rPr>
          <w:rFonts w:ascii="Amiri" w:hAnsi="Amiri" w:eastAsia="Amiri" w:cs="Amiri"/>
          <w:color w:val="111111"/>
          <w:sz w:val="28"/>
          <w:sz w:val="28"/>
          <w:szCs w:val="28"/>
          <w:rtl w:val="true"/>
          <w:lang w:bidi="ar-SA"/>
        </w:rPr>
        <w:t>طابَتْ شمائِلُهُ مِنْ كُلِّ مَكرُمَةٍ</w:t>
      </w:r>
    </w:p>
    <w:p>
      <w:pPr>
        <w:pStyle w:val="BookText"/>
        <w:rPr/>
      </w:pPr>
      <w:r>
        <w:rPr>
          <w:rFonts w:ascii="Amiri" w:hAnsi="Amiri" w:eastAsia="Amiri" w:cs="Amiri"/>
          <w:color w:val="111111"/>
          <w:sz w:val="28"/>
          <w:sz w:val="28"/>
          <w:szCs w:val="28"/>
          <w:rtl w:val="true"/>
          <w:lang w:bidi="ar-SA"/>
        </w:rPr>
        <w:t>حَوى وفي كُلِّ تَشريفٍ لهُ شَمَمُ</w:t>
      </w:r>
    </w:p>
    <w:p>
      <w:pPr>
        <w:pStyle w:val="BookText"/>
        <w:rPr/>
      </w:pPr>
      <w:r>
        <w:rPr>
          <w:rFonts w:ascii="Amiri" w:hAnsi="Amiri" w:eastAsia="Amiri" w:cs="Amiri"/>
          <w:color w:val="111111"/>
          <w:sz w:val="28"/>
          <w:sz w:val="28"/>
          <w:szCs w:val="28"/>
          <w:rtl w:val="true"/>
          <w:lang w:bidi="ar-SA"/>
        </w:rPr>
        <w:t>هادي الأنامِ إلى الحقِّ المُبينِ ولا</w:t>
      </w:r>
    </w:p>
    <w:p>
      <w:pPr>
        <w:pStyle w:val="BookText"/>
        <w:rPr/>
      </w:pPr>
      <w:r>
        <w:rPr>
          <w:rFonts w:ascii="Amiri" w:hAnsi="Amiri" w:eastAsia="Amiri" w:cs="Amiri"/>
          <w:color w:val="111111"/>
          <w:sz w:val="28"/>
          <w:sz w:val="28"/>
          <w:szCs w:val="28"/>
          <w:rtl w:val="true"/>
          <w:lang w:bidi="ar-SA"/>
        </w:rPr>
        <w:t>يَميلُهُ عَنْ هَوىً صَحْبٌ ولا رَحِمُ</w:t>
      </w:r>
    </w:p>
    <w:p>
      <w:pPr>
        <w:pStyle w:val="BookText"/>
        <w:rPr/>
      </w:pPr>
      <w:r>
        <w:rPr>
          <w:rFonts w:ascii="Amiri" w:hAnsi="Amiri" w:eastAsia="Amiri" w:cs="Amiri"/>
          <w:color w:val="111111"/>
          <w:sz w:val="28"/>
          <w:sz w:val="28"/>
          <w:szCs w:val="28"/>
          <w:rtl w:val="true"/>
          <w:lang w:bidi="ar-SA"/>
        </w:rPr>
        <w:t>يَهدي البَرايا إلى دارِ السَّلامِ ولا</w:t>
      </w:r>
    </w:p>
    <w:p>
      <w:pPr>
        <w:pStyle w:val="BookText"/>
        <w:rPr/>
      </w:pPr>
      <w:r>
        <w:rPr>
          <w:rFonts w:ascii="Amiri" w:hAnsi="Amiri" w:eastAsia="Amiri" w:cs="Amiri"/>
          <w:color w:val="111111"/>
          <w:sz w:val="28"/>
          <w:sz w:val="28"/>
          <w:szCs w:val="28"/>
          <w:rtl w:val="true"/>
          <w:lang w:bidi="ar-SA"/>
        </w:rPr>
        <w:t>يَثنيهِ عنْ هَدْيـِهِ لَوْمٌ ولا لَمَمُ</w:t>
      </w:r>
    </w:p>
    <w:p>
      <w:pPr>
        <w:pStyle w:val="BookText"/>
        <w:rPr/>
      </w:pPr>
      <w:r>
        <w:rPr>
          <w:rFonts w:ascii="Amiri" w:hAnsi="Amiri" w:eastAsia="Amiri" w:cs="Amiri"/>
          <w:color w:val="111111"/>
          <w:sz w:val="28"/>
          <w:sz w:val="28"/>
          <w:szCs w:val="28"/>
          <w:rtl w:val="true"/>
          <w:lang w:bidi="ar-SA"/>
        </w:rPr>
        <w:t>يَشتاقُ تَقبيلَ رِجلَيهِ المِنى وصفا</w:t>
      </w:r>
    </w:p>
    <w:p>
      <w:pPr>
        <w:pStyle w:val="BookText"/>
        <w:rPr/>
      </w:pPr>
      <w:r>
        <w:rPr>
          <w:rFonts w:ascii="Amiri" w:hAnsi="Amiri" w:eastAsia="Amiri" w:cs="Amiri"/>
          <w:color w:val="111111"/>
          <w:sz w:val="28"/>
          <w:sz w:val="28"/>
          <w:szCs w:val="28"/>
          <w:rtl w:val="true"/>
          <w:lang w:bidi="ar-SA"/>
        </w:rPr>
        <w:t>ومَروةٌ ونَواحِي البيتِ و الحَرَمُ</w:t>
      </w:r>
    </w:p>
    <w:p>
      <w:pPr>
        <w:pStyle w:val="BookText"/>
        <w:rPr/>
      </w:pPr>
      <w:r>
        <w:rPr>
          <w:rFonts w:ascii="Amiri" w:hAnsi="Amiri" w:eastAsia="Amiri" w:cs="Amiri"/>
          <w:color w:val="111111"/>
          <w:sz w:val="28"/>
          <w:sz w:val="28"/>
          <w:szCs w:val="28"/>
          <w:rtl w:val="true"/>
          <w:lang w:bidi="ar-SA"/>
        </w:rPr>
        <w:t>الشَّمسُ تَحسُدُهُ نُوراً وحُسنَ سَنا</w:t>
      </w:r>
    </w:p>
    <w:p>
      <w:pPr>
        <w:pStyle w:val="BookText"/>
        <w:rPr/>
      </w:pPr>
      <w:r>
        <w:rPr>
          <w:rFonts w:ascii="Amiri" w:hAnsi="Amiri" w:eastAsia="Amiri" w:cs="Amiri"/>
          <w:color w:val="111111"/>
          <w:sz w:val="28"/>
          <w:sz w:val="28"/>
          <w:szCs w:val="28"/>
          <w:rtl w:val="true"/>
          <w:lang w:bidi="ar-SA"/>
        </w:rPr>
        <w:t>فَتَنْجَلِي مِنْ سَنا أنوارِهِ الظُّلَمُ</w:t>
      </w:r>
    </w:p>
    <w:p>
      <w:pPr>
        <w:pStyle w:val="BookText"/>
        <w:rPr/>
      </w:pPr>
      <w:r>
        <w:rPr>
          <w:rFonts w:ascii="Amiri" w:hAnsi="Amiri" w:eastAsia="Amiri" w:cs="Amiri"/>
          <w:color w:val="111111"/>
          <w:sz w:val="28"/>
          <w:sz w:val="28"/>
          <w:szCs w:val="28"/>
          <w:rtl w:val="true"/>
          <w:lang w:bidi="ar-SA"/>
        </w:rPr>
        <w:t>لِأجلِهِ بَرِىَء اللهُ الوَرى كَرَماً</w:t>
      </w:r>
    </w:p>
    <w:p>
      <w:pPr>
        <w:pStyle w:val="BookText"/>
        <w:rPr/>
      </w:pPr>
      <w:r>
        <w:rPr>
          <w:rFonts w:ascii="Amiri" w:hAnsi="Amiri" w:eastAsia="Amiri" w:cs="Amiri"/>
          <w:color w:val="111111"/>
          <w:sz w:val="28"/>
          <w:sz w:val="28"/>
          <w:szCs w:val="28"/>
          <w:rtl w:val="true"/>
          <w:lang w:bidi="ar-SA"/>
        </w:rPr>
        <w:t>لولاهُ خيَّمَ في أكوانِهِ العَدَمُ</w:t>
      </w:r>
    </w:p>
    <w:p>
      <w:pPr>
        <w:pStyle w:val="BookText"/>
        <w:rPr/>
      </w:pPr>
      <w:r>
        <w:rPr>
          <w:rFonts w:ascii="Amiri" w:hAnsi="Amiri" w:eastAsia="Amiri" w:cs="Amiri"/>
          <w:color w:val="111111"/>
          <w:sz w:val="28"/>
          <w:sz w:val="28"/>
          <w:szCs w:val="28"/>
          <w:rtl w:val="true"/>
          <w:lang w:bidi="ar-SA"/>
        </w:rPr>
        <w:t>حَوى مِنَ الفضلِ ما لمْ يَحوِهِ أحدٌ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بكُلِّ المَعالِي السَّبقُ والقِدَمُ </w:t>
      </w:r>
    </w:p>
    <w:p>
      <w:pPr>
        <w:pStyle w:val="BookText"/>
        <w:rPr/>
      </w:pPr>
      <w:r>
        <w:rPr>
          <w:rFonts w:ascii="Amiri" w:hAnsi="Amiri" w:eastAsia="Amiri" w:cs="Amiri"/>
          <w:color w:val="111111"/>
          <w:sz w:val="28"/>
          <w:sz w:val="28"/>
          <w:szCs w:val="28"/>
          <w:rtl w:val="true"/>
          <w:lang w:bidi="ar-SA"/>
        </w:rPr>
        <w:t>أضافَهُ اللهُ عندَ العرشِ تَكرِمَةً</w:t>
      </w:r>
    </w:p>
    <w:p>
      <w:pPr>
        <w:pStyle w:val="BookText"/>
        <w:rPr/>
      </w:pPr>
      <w:r>
        <w:rPr>
          <w:rFonts w:ascii="Amiri" w:hAnsi="Amiri" w:eastAsia="Amiri" w:cs="Amiri"/>
          <w:color w:val="111111"/>
          <w:sz w:val="28"/>
          <w:sz w:val="28"/>
          <w:szCs w:val="28"/>
          <w:rtl w:val="true"/>
          <w:lang w:bidi="ar-SA"/>
        </w:rPr>
        <w:t>ولمْ يَطَأ لسِواهُ عرشَهُ قَدَمُ</w:t>
      </w:r>
    </w:p>
    <w:p>
      <w:pPr>
        <w:pStyle w:val="BookText"/>
        <w:rPr/>
      </w:pPr>
      <w:r>
        <w:rPr>
          <w:rFonts w:ascii="Amiri" w:hAnsi="Amiri" w:eastAsia="Amiri" w:cs="Amiri"/>
          <w:color w:val="111111"/>
          <w:sz w:val="28"/>
          <w:sz w:val="28"/>
          <w:szCs w:val="28"/>
          <w:rtl w:val="true"/>
          <w:lang w:bidi="ar-SA"/>
        </w:rPr>
        <w:t>قَدْ اُوتِيَ الفضلَ فيما جاءَ مِنْ حِكَم ٍ</w:t>
      </w:r>
    </w:p>
    <w:p>
      <w:pPr>
        <w:pStyle w:val="BookText"/>
        <w:rPr/>
      </w:pPr>
      <w:r>
        <w:rPr>
          <w:rFonts w:ascii="Amiri" w:hAnsi="Amiri" w:eastAsia="Amiri" w:cs="Amiri"/>
          <w:color w:val="111111"/>
          <w:sz w:val="28"/>
          <w:sz w:val="28"/>
          <w:szCs w:val="28"/>
          <w:rtl w:val="true"/>
          <w:lang w:bidi="ar-SA"/>
        </w:rPr>
        <w:t>تنزاحُ مِنْ لفظِهِ الأعضالُ والبُهَمُ</w:t>
      </w:r>
    </w:p>
    <w:p>
      <w:pPr>
        <w:pStyle w:val="BookText"/>
        <w:rPr/>
      </w:pPr>
      <w:r>
        <w:rPr>
          <w:rFonts w:ascii="Amiri" w:hAnsi="Amiri" w:eastAsia="Amiri" w:cs="Amiri"/>
          <w:color w:val="111111"/>
          <w:sz w:val="28"/>
          <w:sz w:val="28"/>
          <w:szCs w:val="28"/>
          <w:rtl w:val="true"/>
          <w:lang w:bidi="ar-SA"/>
        </w:rPr>
        <w:t>ودينُهُ خَيرُ أديانِ السّماءِ ومَنْ</w:t>
      </w:r>
    </w:p>
    <w:p>
      <w:pPr>
        <w:pStyle w:val="BookText"/>
        <w:rPr/>
      </w:pPr>
      <w:r>
        <w:rPr>
          <w:rFonts w:ascii="Amiri" w:hAnsi="Amiri" w:eastAsia="Amiri" w:cs="Amiri"/>
          <w:color w:val="111111"/>
          <w:sz w:val="28"/>
          <w:sz w:val="28"/>
          <w:szCs w:val="28"/>
          <w:rtl w:val="true"/>
          <w:lang w:bidi="ar-SA"/>
        </w:rPr>
        <w:t>يَلوي عنِ الدّينِ في الأوحالِ يَرتَطِمُ</w:t>
      </w:r>
    </w:p>
    <w:p>
      <w:pPr>
        <w:pStyle w:val="BookText"/>
        <w:rPr/>
      </w:pPr>
      <w:r>
        <w:rPr>
          <w:rFonts w:ascii="Amiri" w:hAnsi="Amiri" w:eastAsia="Amiri" w:cs="Amiri"/>
          <w:color w:val="111111"/>
          <w:sz w:val="28"/>
          <w:sz w:val="28"/>
          <w:szCs w:val="28"/>
          <w:rtl w:val="true"/>
          <w:lang w:bidi="ar-SA"/>
        </w:rPr>
        <w:t>هُوَ الصِّراطُ إلى رَبِّ العُلى أبداً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دينـِهِ ليس يَغنی العُربُ والعَجَمُ </w:t>
      </w:r>
      <w:bookmarkStart w:id="18" w:name="pg993_5444"/>
    </w:p>
    <w:p>
      <w:pPr>
        <w:pStyle w:val="Heading2"/>
        <w:numPr>
          <w:ilvl w:val="1"/>
          <w:numId w:val="1"/>
        </w:numPr>
        <w:rPr/>
      </w:pPr>
      <w:bookmarkStart w:id="19" w:name="__RefHeading___Toc1202726_373438147"/>
      <w:bookmarkStart w:id="20" w:name="_Toc6"/>
      <w:bookmarkEnd w:id="18"/>
      <w:bookmarkEnd w:id="19"/>
      <w:r>
        <w:rPr>
          <w:rtl w:val="true"/>
        </w:rPr>
        <w:t xml:space="preserve">رثاء الرّسول </w:t>
      </w:r>
      <w:r>
        <w:rPr>
          <w:rtl w:val="true"/>
        </w:rPr>
        <w:t>(</w:t>
      </w:r>
      <w:r>
        <w:rPr>
          <w:rtl w:val="true"/>
        </w:rPr>
        <w:t>صلی الله علیه و اله</w:t>
      </w:r>
      <w:r>
        <w:rPr>
          <w:rtl w:val="true"/>
        </w:rPr>
        <w:t>)</w:t>
      </w:r>
      <w:bookmarkEnd w:id="20"/>
    </w:p>
    <w:p>
      <w:pPr>
        <w:pStyle w:val="BookText"/>
        <w:rPr/>
      </w:pPr>
      <w:r>
        <w:rPr>
          <w:rFonts w:ascii="Amiri" w:hAnsi="Amiri" w:eastAsia="Amiri" w:cs="Amiri"/>
          <w:color w:val="111111"/>
          <w:sz w:val="28"/>
          <w:sz w:val="28"/>
          <w:szCs w:val="28"/>
          <w:rtl w:val="true"/>
          <w:lang w:bidi="ar-SA"/>
        </w:rPr>
        <w:t>قَدْ فُجِعنا برَسولِ اللهِ خَيرِ المُرسَلين</w:t>
      </w:r>
    </w:p>
    <w:p>
      <w:pPr>
        <w:pStyle w:val="BookText"/>
        <w:rPr/>
      </w:pPr>
      <w:r>
        <w:rPr>
          <w:rFonts w:ascii="Amiri" w:hAnsi="Amiri" w:eastAsia="Amiri" w:cs="Amiri"/>
          <w:color w:val="111111"/>
          <w:sz w:val="28"/>
          <w:sz w:val="28"/>
          <w:szCs w:val="28"/>
          <w:rtl w:val="true"/>
          <w:lang w:bidi="ar-SA"/>
        </w:rPr>
        <w:t>واُصِبنا بكَ يا مُختارَ ربِّ العالَمينْ</w:t>
      </w:r>
    </w:p>
    <w:p>
      <w:pPr>
        <w:pStyle w:val="BookText"/>
        <w:rPr/>
      </w:pPr>
      <w:r>
        <w:rPr>
          <w:rFonts w:ascii="Amiri" w:hAnsi="Amiri" w:eastAsia="Amiri" w:cs="Amiri"/>
          <w:color w:val="111111"/>
          <w:sz w:val="28"/>
          <w:sz w:val="28"/>
          <w:szCs w:val="28"/>
          <w:rtl w:val="true"/>
          <w:lang w:bidi="ar-SA"/>
        </w:rPr>
        <w:t>كانَ ضَوءاً فَانطَفا في فَقدِهِ عَمَّ الظَّلام</w:t>
      </w:r>
    </w:p>
    <w:p>
      <w:pPr>
        <w:pStyle w:val="BookText"/>
        <w:rPr/>
      </w:pPr>
      <w:r>
        <w:rPr>
          <w:rFonts w:ascii="Amiri" w:hAnsi="Amiri" w:eastAsia="Amiri" w:cs="Amiri"/>
          <w:color w:val="111111"/>
          <w:sz w:val="28"/>
          <w:sz w:val="28"/>
          <w:szCs w:val="28"/>
          <w:rtl w:val="true"/>
          <w:lang w:bidi="ar-SA"/>
        </w:rPr>
        <w:t xml:space="preserve">وغَدا تَحتَ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الدَّفينْ</w:t>
      </w:r>
    </w:p>
    <w:p>
      <w:pPr>
        <w:pStyle w:val="BookText"/>
        <w:rPr/>
      </w:pPr>
      <w:r>
        <w:rPr>
          <w:rFonts w:ascii="Amiri" w:hAnsi="Amiri" w:eastAsia="Amiri" w:cs="Amiri"/>
          <w:color w:val="111111"/>
          <w:sz w:val="28"/>
          <w:sz w:val="28"/>
          <w:szCs w:val="28"/>
          <w:rtl w:val="true"/>
          <w:lang w:bidi="ar-SA"/>
        </w:rPr>
        <w:t>أينَ ذاكَ المَنطِقُ العَذْبُ الذي لَمّا يَزَل</w:t>
      </w:r>
    </w:p>
    <w:p>
      <w:pPr>
        <w:pStyle w:val="BookText"/>
        <w:rPr/>
      </w:pPr>
      <w:r>
        <w:rPr>
          <w:rFonts w:ascii="Amiri" w:hAnsi="Amiri" w:eastAsia="Amiri" w:cs="Amiri"/>
          <w:color w:val="111111"/>
          <w:sz w:val="28"/>
          <w:sz w:val="28"/>
          <w:szCs w:val="28"/>
          <w:rtl w:val="true"/>
          <w:lang w:bidi="ar-SA"/>
        </w:rPr>
        <w:t>بهُدى إرشادِهِ الوَضّاءِ يَهدي المُسلِمينْ</w:t>
      </w:r>
    </w:p>
    <w:p>
      <w:pPr>
        <w:pStyle w:val="BookText"/>
        <w:rPr/>
      </w:pPr>
      <w:r>
        <w:rPr>
          <w:rFonts w:ascii="Amiri" w:hAnsi="Amiri" w:eastAsia="Amiri" w:cs="Amiri"/>
          <w:color w:val="111111"/>
          <w:sz w:val="28"/>
          <w:sz w:val="28"/>
          <w:szCs w:val="28"/>
          <w:rtl w:val="true"/>
          <w:lang w:bidi="ar-SA"/>
        </w:rPr>
        <w:t>أينَ تِلكَ الجَبهَةُ الشَّمّاءُ ذاتُ الاعْتِلاء</w:t>
      </w:r>
    </w:p>
    <w:p>
      <w:pPr>
        <w:pStyle w:val="BookText"/>
        <w:rPr/>
      </w:pPr>
      <w:r>
        <w:rPr>
          <w:rFonts w:ascii="Amiri" w:hAnsi="Amiri" w:eastAsia="Amiri" w:cs="Amiri"/>
          <w:color w:val="111111"/>
          <w:sz w:val="28"/>
          <w:sz w:val="28"/>
          <w:szCs w:val="28"/>
          <w:rtl w:val="true"/>
          <w:lang w:bidi="ar-SA"/>
        </w:rPr>
        <w:t>والتي كانَ سَناها كَوكباً للسّائِرينْ</w:t>
      </w:r>
    </w:p>
    <w:p>
      <w:pPr>
        <w:pStyle w:val="BookText"/>
        <w:rPr/>
      </w:pPr>
      <w:r>
        <w:rPr>
          <w:rFonts w:ascii="Amiri" w:hAnsi="Amiri" w:eastAsia="Amiri" w:cs="Amiri"/>
          <w:color w:val="111111"/>
          <w:sz w:val="28"/>
          <w:sz w:val="28"/>
          <w:szCs w:val="28"/>
          <w:rtl w:val="true"/>
          <w:lang w:bidi="ar-SA"/>
        </w:rPr>
        <w:t>أينَ ذاكَ المَجلِسُ العامِرُ بالفضلِوما</w:t>
      </w:r>
    </w:p>
    <w:p>
      <w:pPr>
        <w:pStyle w:val="BookText"/>
        <w:rPr/>
      </w:pPr>
      <w:r>
        <w:rPr>
          <w:rFonts w:ascii="Amiri" w:hAnsi="Amiri" w:eastAsia="Amiri" w:cs="Amiri"/>
          <w:color w:val="111111"/>
          <w:sz w:val="28"/>
          <w:sz w:val="28"/>
          <w:szCs w:val="28"/>
          <w:rtl w:val="true"/>
          <w:lang w:bidi="ar-SA"/>
        </w:rPr>
        <w:t>بَرِحَ المُختارُ فيهِ مَشعَلاً للسّالِكينْ</w:t>
      </w:r>
    </w:p>
    <w:p>
      <w:pPr>
        <w:pStyle w:val="BookText"/>
        <w:rPr/>
      </w:pPr>
      <w:r>
        <w:rPr>
          <w:rFonts w:ascii="Amiri" w:hAnsi="Amiri" w:eastAsia="Amiri" w:cs="Amiri"/>
          <w:color w:val="111111"/>
          <w:sz w:val="28"/>
          <w:sz w:val="28"/>
          <w:szCs w:val="28"/>
          <w:rtl w:val="true"/>
          <w:lang w:bidi="ar-SA"/>
        </w:rPr>
        <w:t>شُلَّتِ الأيدِي التي دافَتْ لهُ السُّمَّ النّقيع</w:t>
      </w:r>
    </w:p>
    <w:p>
      <w:pPr>
        <w:pStyle w:val="BookText"/>
        <w:rPr/>
      </w:pPr>
      <w:r>
        <w:rPr>
          <w:rFonts w:ascii="Amiri" w:hAnsi="Amiri" w:eastAsia="Amiri" w:cs="Amiri"/>
          <w:color w:val="111111"/>
          <w:sz w:val="28"/>
          <w:sz w:val="28"/>
          <w:szCs w:val="28"/>
          <w:rtl w:val="true"/>
          <w:lang w:bidi="ar-SA"/>
        </w:rPr>
        <w:t>فَانَطَفَت مِنْ أجلِهِ أنوارُ مِصباحِ اليَقينْ</w:t>
      </w:r>
    </w:p>
    <w:p>
      <w:pPr>
        <w:pStyle w:val="BookText"/>
        <w:rPr/>
      </w:pPr>
      <w:r>
        <w:rPr>
          <w:rFonts w:ascii="Amiri" w:hAnsi="Amiri" w:eastAsia="Amiri" w:cs="Amiri"/>
          <w:color w:val="111111"/>
          <w:sz w:val="28"/>
          <w:sz w:val="28"/>
          <w:szCs w:val="28"/>
          <w:rtl w:val="true"/>
          <w:lang w:bidi="ar-SA"/>
        </w:rPr>
        <w:t>مَنْ لِمِحرابِكَ فيهِ يَقتَدي النّاسُ ومَنْ</w:t>
      </w:r>
    </w:p>
    <w:p>
      <w:pPr>
        <w:pStyle w:val="BookText"/>
        <w:rPr/>
      </w:pPr>
      <w:r>
        <w:rPr>
          <w:rFonts w:ascii="Amiri" w:hAnsi="Amiri" w:eastAsia="Amiri" w:cs="Amiri"/>
          <w:color w:val="111111"/>
          <w:sz w:val="28"/>
          <w:sz w:val="28"/>
          <w:szCs w:val="28"/>
          <w:rtl w:val="true"/>
          <w:lang w:bidi="ar-SA"/>
        </w:rPr>
        <w:t>لِمُصَلّاكَ ومَنْ يَهدي إلى الحقِّ المُبينْ</w:t>
      </w:r>
    </w:p>
    <w:p>
      <w:pPr>
        <w:pStyle w:val="BookText"/>
        <w:rPr/>
      </w:pPr>
      <w:r>
        <w:rPr>
          <w:rFonts w:ascii="Amiri" w:hAnsi="Amiri" w:eastAsia="Amiri" w:cs="Amiri"/>
          <w:color w:val="111111"/>
          <w:sz w:val="28"/>
          <w:sz w:val="28"/>
          <w:szCs w:val="28"/>
          <w:rtl w:val="true"/>
          <w:lang w:bidi="ar-SA"/>
        </w:rPr>
        <w:t>أم بمَنْ يَستَرشِدُ الضّالُّ ومَنْ يَهدي الوَرى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مَنِ السّالكُ بالنّاسِ سبيلَ الرّاشِدينْ </w:t>
      </w:r>
    </w:p>
    <w:p>
      <w:pPr>
        <w:pStyle w:val="BookText"/>
        <w:rPr/>
      </w:pPr>
      <w:r>
        <w:rPr>
          <w:rFonts w:ascii="Amiri" w:hAnsi="Amiri" w:eastAsia="Amiri" w:cs="Amiri"/>
          <w:color w:val="111111"/>
          <w:sz w:val="28"/>
          <w:sz w:val="28"/>
          <w:szCs w:val="28"/>
          <w:rtl w:val="true"/>
          <w:lang w:bidi="ar-SA"/>
        </w:rPr>
        <w:t>أينَ ذاكَ الكوكبُ الدّرِّيُّ في اللّيلِ البَهيم</w:t>
      </w:r>
    </w:p>
    <w:p>
      <w:pPr>
        <w:pStyle w:val="BookText"/>
        <w:rPr/>
      </w:pPr>
      <w:r>
        <w:rPr>
          <w:rFonts w:ascii="Amiri" w:hAnsi="Amiri" w:eastAsia="Amiri" w:cs="Amiri"/>
          <w:color w:val="111111"/>
          <w:sz w:val="28"/>
          <w:sz w:val="28"/>
          <w:szCs w:val="28"/>
          <w:rtl w:val="true"/>
          <w:lang w:bidi="ar-SA"/>
        </w:rPr>
        <w:t>أينَ ذاكَ المَنهَلُ الطافِحُ بالماءِ المَعينْ</w:t>
      </w:r>
    </w:p>
    <w:p>
      <w:pPr>
        <w:pStyle w:val="BookText"/>
        <w:rPr/>
      </w:pPr>
      <w:r>
        <w:rPr>
          <w:rFonts w:ascii="Amiri" w:hAnsi="Amiri" w:eastAsia="Amiri" w:cs="Amiri"/>
          <w:color w:val="111111"/>
          <w:sz w:val="28"/>
          <w:sz w:val="28"/>
          <w:szCs w:val="28"/>
          <w:rtl w:val="true"/>
          <w:lang w:bidi="ar-SA"/>
        </w:rPr>
        <w:t>أينَ ذاكَ القائدُ المِقدامُ في حَربِ العِدا</w:t>
      </w:r>
    </w:p>
    <w:p>
      <w:pPr>
        <w:pStyle w:val="BookText"/>
        <w:rPr/>
      </w:pPr>
      <w:r>
        <w:rPr>
          <w:rFonts w:ascii="Amiri" w:hAnsi="Amiri" w:eastAsia="Amiri" w:cs="Amiri"/>
          <w:color w:val="111111"/>
          <w:sz w:val="28"/>
          <w:sz w:val="28"/>
          <w:szCs w:val="28"/>
          <w:rtl w:val="true"/>
          <w:lang w:bidi="ar-SA"/>
        </w:rPr>
        <w:t>أينَ ذاكَ الحاكِمُ المُقسِطُ والهادي الأمينْ</w:t>
      </w:r>
    </w:p>
    <w:p>
      <w:pPr>
        <w:pStyle w:val="BookText"/>
        <w:rPr/>
      </w:pPr>
      <w:r>
        <w:rPr>
          <w:rFonts w:ascii="Amiri" w:hAnsi="Amiri" w:eastAsia="Amiri" w:cs="Amiri"/>
          <w:color w:val="111111"/>
          <w:sz w:val="28"/>
          <w:sz w:val="28"/>
          <w:szCs w:val="28"/>
          <w:rtl w:val="true"/>
          <w:lang w:bidi="ar-SA"/>
        </w:rPr>
        <w:t>قَدْ رُزِئنا بكَ رُزْءاً ليس تَقواها الجِبال</w:t>
      </w:r>
    </w:p>
    <w:p>
      <w:pPr>
        <w:pStyle w:val="BookText"/>
        <w:rPr/>
      </w:pPr>
      <w:r>
        <w:rPr>
          <w:rFonts w:ascii="Amiri" w:hAnsi="Amiri" w:eastAsia="Amiri" w:cs="Amiri"/>
          <w:color w:val="111111"/>
          <w:sz w:val="28"/>
          <w:sz w:val="28"/>
          <w:szCs w:val="28"/>
          <w:rtl w:val="true"/>
          <w:lang w:bidi="ar-SA"/>
        </w:rPr>
        <w:t>وَفَقَدنا إذْ فَقَدناكَ إمامَ المُتَّقينْ</w:t>
      </w:r>
    </w:p>
    <w:p>
      <w:pPr>
        <w:pStyle w:val="BookText"/>
        <w:rPr/>
      </w:pPr>
      <w:r>
        <w:rPr>
          <w:rFonts w:ascii="Amiri" w:hAnsi="Amiri" w:eastAsia="Amiri" w:cs="Amiri"/>
          <w:color w:val="111111"/>
          <w:sz w:val="28"/>
          <w:sz w:val="28"/>
          <w:szCs w:val="28"/>
          <w:rtl w:val="true"/>
          <w:lang w:bidi="ar-SA"/>
        </w:rPr>
        <w:t>يا رسولَ اللهِ قَدْ أظلَمَتِ الدّنيا بنا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ودَفَنّا بكَ في مَثواكَ عِزَّ المُؤمِنينْ </w:t>
      </w:r>
      <w:bookmarkStart w:id="21" w:name="pg993_5448"/>
    </w:p>
    <w:p>
      <w:pPr>
        <w:pStyle w:val="Heading2"/>
        <w:numPr>
          <w:ilvl w:val="1"/>
          <w:numId w:val="1"/>
        </w:numPr>
        <w:rPr/>
      </w:pPr>
      <w:bookmarkStart w:id="22" w:name="__RefHeading___Toc1202728_373438147"/>
      <w:bookmarkStart w:id="23" w:name="_Toc7"/>
      <w:bookmarkEnd w:id="21"/>
      <w:bookmarkEnd w:id="22"/>
      <w:r>
        <w:rPr>
          <w:rtl w:val="true"/>
        </w:rPr>
        <w:t xml:space="preserve">مدح الوصيّ أمير المؤمنين </w:t>
      </w:r>
      <w:r>
        <w:rPr>
          <w:rtl w:val="true"/>
        </w:rPr>
        <w:t>(</w:t>
      </w:r>
      <w:r>
        <w:rPr>
          <w:rtl w:val="true"/>
        </w:rPr>
        <w:t>علیه السلام</w:t>
      </w:r>
      <w:r>
        <w:rPr>
          <w:rtl w:val="true"/>
        </w:rPr>
        <w:t>)</w:t>
      </w:r>
      <w:bookmarkEnd w:id="23"/>
    </w:p>
    <w:p>
      <w:pPr>
        <w:pStyle w:val="BookText"/>
        <w:rPr/>
      </w:pPr>
      <w:r>
        <w:rPr>
          <w:rFonts w:ascii="Amiri" w:hAnsi="Amiri" w:eastAsia="Amiri" w:cs="Amiri"/>
          <w:color w:val="111111"/>
          <w:sz w:val="28"/>
          <w:sz w:val="28"/>
          <w:szCs w:val="28"/>
          <w:rtl w:val="true"/>
          <w:lang w:bidi="ar-SA"/>
        </w:rPr>
        <w:t>يا عَليّاً به العُلى قدْ تَعالى</w:t>
      </w:r>
    </w:p>
    <w:p>
      <w:pPr>
        <w:pStyle w:val="BookText"/>
        <w:rPr/>
      </w:pPr>
      <w:r>
        <w:rPr>
          <w:rFonts w:ascii="Amiri" w:hAnsi="Amiri" w:eastAsia="Amiri" w:cs="Amiri"/>
          <w:color w:val="111111"/>
          <w:sz w:val="28"/>
          <w:sz w:val="28"/>
          <w:szCs w:val="28"/>
          <w:rtl w:val="true"/>
          <w:lang w:bidi="ar-SA"/>
        </w:rPr>
        <w:t>وأميراً بهِ الوجودُ تَسامى</w:t>
      </w:r>
    </w:p>
    <w:p>
      <w:pPr>
        <w:pStyle w:val="BookText"/>
        <w:rPr/>
      </w:pPr>
      <w:r>
        <w:rPr>
          <w:rFonts w:ascii="Amiri" w:hAnsi="Amiri" w:eastAsia="Amiri" w:cs="Amiri"/>
          <w:color w:val="111111"/>
          <w:sz w:val="28"/>
          <w:sz w:val="28"/>
          <w:szCs w:val="28"/>
          <w:rtl w:val="true"/>
          <w:lang w:bidi="ar-SA"/>
        </w:rPr>
        <w:t>أنتَ للمُصطَفى وزيرٌ و رِدْءٌ</w:t>
      </w:r>
    </w:p>
    <w:p>
      <w:pPr>
        <w:pStyle w:val="BookText"/>
        <w:rPr/>
      </w:pPr>
      <w:r>
        <w:rPr>
          <w:rFonts w:ascii="Amiri" w:hAnsi="Amiri" w:eastAsia="Amiri" w:cs="Amiri"/>
          <w:color w:val="111111"/>
          <w:sz w:val="28"/>
          <w:sz w:val="28"/>
          <w:szCs w:val="28"/>
          <w:rtl w:val="true"/>
          <w:lang w:bidi="ar-SA"/>
        </w:rPr>
        <w:t>ووصيٌّ قدْ ضَلَّ مَنْ يَتَعامى</w:t>
      </w:r>
    </w:p>
    <w:p>
      <w:pPr>
        <w:pStyle w:val="BookText"/>
        <w:rPr/>
      </w:pPr>
      <w:r>
        <w:rPr>
          <w:rFonts w:ascii="Amiri" w:hAnsi="Amiri" w:eastAsia="Amiri" w:cs="Amiri"/>
          <w:color w:val="111111"/>
          <w:sz w:val="28"/>
          <w:sz w:val="28"/>
          <w:szCs w:val="28"/>
          <w:rtl w:val="true"/>
          <w:lang w:bidi="ar-SA"/>
        </w:rPr>
        <w:t>خُضْتَ بَدراً وخيبَراً وحُنيناً</w:t>
      </w:r>
    </w:p>
    <w:p>
      <w:pPr>
        <w:pStyle w:val="BookText"/>
        <w:rPr/>
      </w:pPr>
      <w:r>
        <w:rPr>
          <w:rFonts w:ascii="Amiri" w:hAnsi="Amiri" w:eastAsia="Amiri" w:cs="Amiri"/>
          <w:color w:val="111111"/>
          <w:sz w:val="28"/>
          <w:sz w:val="28"/>
          <w:szCs w:val="28"/>
          <w:rtl w:val="true"/>
          <w:lang w:bidi="ar-SA"/>
        </w:rPr>
        <w:t>وسِواهُنَّ لا تَهابُ حِماما</w:t>
      </w:r>
    </w:p>
    <w:p>
      <w:pPr>
        <w:pStyle w:val="BookText"/>
        <w:rPr/>
      </w:pPr>
      <w:r>
        <w:rPr>
          <w:rFonts w:ascii="Amiri" w:hAnsi="Amiri" w:eastAsia="Amiri" w:cs="Amiri"/>
          <w:color w:val="111111"/>
          <w:sz w:val="28"/>
          <w:sz w:val="28"/>
          <w:szCs w:val="28"/>
          <w:rtl w:val="true"/>
          <w:lang w:bidi="ar-SA"/>
        </w:rPr>
        <w:t>والاُلى قُدِّمُوا عليكَ ضَلالاً</w:t>
      </w:r>
    </w:p>
    <w:p>
      <w:pPr>
        <w:pStyle w:val="BookText"/>
        <w:rPr/>
      </w:pPr>
      <w:r>
        <w:rPr>
          <w:rFonts w:ascii="Amiri" w:hAnsi="Amiri" w:eastAsia="Amiri" w:cs="Amiri"/>
          <w:color w:val="111111"/>
          <w:sz w:val="28"/>
          <w:sz w:val="28"/>
          <w:szCs w:val="28"/>
          <w:rtl w:val="true"/>
          <w:lang w:bidi="ar-SA"/>
        </w:rPr>
        <w:t>في الميادينِ أحجَموا إحجاما</w:t>
      </w:r>
    </w:p>
    <w:p>
      <w:pPr>
        <w:pStyle w:val="BookText"/>
        <w:rPr/>
      </w:pPr>
      <w:r>
        <w:rPr>
          <w:rFonts w:ascii="Amiri" w:hAnsi="Amiri" w:eastAsia="Amiri" w:cs="Amiri"/>
          <w:color w:val="111111"/>
          <w:sz w:val="28"/>
          <w:sz w:val="28"/>
          <w:szCs w:val="28"/>
          <w:rtl w:val="true"/>
          <w:lang w:bidi="ar-SA"/>
        </w:rPr>
        <w:t>قدْ عَلَوْتَ المُختارَ في يومِ فتح ٍ</w:t>
      </w:r>
    </w:p>
    <w:p>
      <w:pPr>
        <w:pStyle w:val="BookText"/>
        <w:rPr/>
      </w:pPr>
      <w:r>
        <w:rPr>
          <w:rFonts w:ascii="Amiri" w:hAnsi="Amiri" w:eastAsia="Amiri" w:cs="Amiri"/>
          <w:color w:val="111111"/>
          <w:sz w:val="28"/>
          <w:sz w:val="28"/>
          <w:szCs w:val="28"/>
          <w:rtl w:val="true"/>
          <w:lang w:bidi="ar-SA"/>
        </w:rPr>
        <w:t>وعلى مَتنهِ اتَّخَذْتَ مَقاما</w:t>
      </w:r>
    </w:p>
    <w:p>
      <w:pPr>
        <w:pStyle w:val="BookText"/>
        <w:rPr/>
      </w:pPr>
      <w:r>
        <w:rPr>
          <w:rFonts w:ascii="Amiri" w:hAnsi="Amiri" w:eastAsia="Amiri" w:cs="Amiri"/>
          <w:color w:val="111111"/>
          <w:sz w:val="28"/>
          <w:sz w:val="28"/>
          <w:szCs w:val="28"/>
          <w:rtl w:val="true"/>
          <w:lang w:bidi="ar-SA"/>
        </w:rPr>
        <w:t>أنتَ تاجُ الرّسولِ زوجُ البتولِ الطُّـ</w:t>
      </w:r>
    </w:p>
    <w:p>
      <w:pPr>
        <w:pStyle w:val="BookText"/>
        <w:rPr/>
      </w:pPr>
      <w:r>
        <w:rPr>
          <w:rFonts w:ascii="Amiri" w:hAnsi="Amiri" w:eastAsia="Amiri" w:cs="Amiri"/>
          <w:color w:val="111111"/>
          <w:sz w:val="28"/>
          <w:sz w:val="28"/>
          <w:szCs w:val="28"/>
          <w:rtl w:val="true"/>
          <w:lang w:bidi="ar-SA"/>
        </w:rPr>
        <w:t>ـهرِ أنجَبتُما الذُّرى الأعلاما</w:t>
      </w:r>
    </w:p>
    <w:p>
      <w:pPr>
        <w:pStyle w:val="BookText"/>
        <w:rPr/>
      </w:pPr>
      <w:r>
        <w:rPr>
          <w:rFonts w:ascii="Amiri" w:hAnsi="Amiri" w:eastAsia="Amiri" w:cs="Amiri"/>
          <w:color w:val="111111"/>
          <w:sz w:val="28"/>
          <w:sz w:val="28"/>
          <w:szCs w:val="28"/>
          <w:rtl w:val="true"/>
          <w:lang w:bidi="ar-SA"/>
        </w:rPr>
        <w:t>قدْ سَهـِرْتَ الظَّلماءَ للهِ خَوفاً</w:t>
      </w:r>
    </w:p>
    <w:p>
      <w:pPr>
        <w:pStyle w:val="BookText"/>
        <w:rPr/>
      </w:pPr>
      <w:r>
        <w:rPr>
          <w:rFonts w:ascii="Amiri" w:hAnsi="Amiri" w:eastAsia="Amiri" w:cs="Amiri"/>
          <w:color w:val="111111"/>
          <w:sz w:val="28"/>
          <w:sz w:val="28"/>
          <w:szCs w:val="28"/>
          <w:rtl w:val="true"/>
          <w:lang w:bidi="ar-SA"/>
        </w:rPr>
        <w:t>وطَوَيتَ الأيّامَ جُوعاً صِياما</w:t>
      </w:r>
    </w:p>
    <w:p>
      <w:pPr>
        <w:pStyle w:val="BookText"/>
        <w:rPr/>
      </w:pPr>
      <w:r>
        <w:rPr>
          <w:rFonts w:ascii="Amiri" w:hAnsi="Amiri" w:eastAsia="Amiri" w:cs="Amiri"/>
          <w:color w:val="111111"/>
          <w:sz w:val="28"/>
          <w:sz w:val="28"/>
          <w:szCs w:val="28"/>
          <w:rtl w:val="true"/>
          <w:lang w:bidi="ar-SA"/>
        </w:rPr>
        <w:t>صُبْحُكَ الذّكرُ والظّهيرةُ وَعْظٌ</w:t>
      </w:r>
    </w:p>
    <w:p>
      <w:pPr>
        <w:pStyle w:val="BookText"/>
        <w:rPr/>
      </w:pPr>
      <w:r>
        <w:rPr>
          <w:rFonts w:ascii="Amiri" w:hAnsi="Amiri" w:eastAsia="Amiri" w:cs="Amiri"/>
          <w:color w:val="111111"/>
          <w:sz w:val="28"/>
          <w:sz w:val="28"/>
          <w:szCs w:val="28"/>
          <w:rtl w:val="true"/>
          <w:lang w:bidi="ar-SA"/>
        </w:rPr>
        <w:t>بِتَّ للهِ ساجِداً وقياما</w:t>
      </w:r>
    </w:p>
    <w:p>
      <w:pPr>
        <w:pStyle w:val="BookText"/>
        <w:rPr/>
      </w:pPr>
      <w:r>
        <w:rPr>
          <w:rFonts w:ascii="Amiri" w:hAnsi="Amiri" w:eastAsia="Amiri" w:cs="Amiri"/>
          <w:color w:val="111111"/>
          <w:sz w:val="28"/>
          <w:sz w:val="28"/>
          <w:szCs w:val="28"/>
          <w:rtl w:val="true"/>
          <w:lang w:bidi="ar-SA"/>
        </w:rPr>
        <w:t>وزَوَيْتَ النّعيمَ زُهداً وقَومٌ</w:t>
      </w:r>
    </w:p>
    <w:p>
      <w:pPr>
        <w:pStyle w:val="BookText"/>
        <w:rPr/>
      </w:pPr>
      <w:r>
        <w:rPr>
          <w:rFonts w:ascii="Amiri" w:hAnsi="Amiri" w:eastAsia="Amiri" w:cs="Amiri"/>
          <w:color w:val="111111"/>
          <w:sz w:val="28"/>
          <w:sz w:val="28"/>
          <w:szCs w:val="28"/>
          <w:rtl w:val="true"/>
          <w:lang w:bidi="ar-SA"/>
        </w:rPr>
        <w:t>استدارُوا على الحَرامِ التِهاما</w:t>
      </w:r>
    </w:p>
    <w:p>
      <w:pPr>
        <w:pStyle w:val="BookText"/>
        <w:rPr/>
      </w:pPr>
      <w:r>
        <w:rPr>
          <w:rFonts w:ascii="Amiri" w:hAnsi="Amiri" w:eastAsia="Amiri" w:cs="Amiri"/>
          <w:color w:val="111111"/>
          <w:sz w:val="28"/>
          <w:sz w:val="28"/>
          <w:szCs w:val="28"/>
          <w:rtl w:val="true"/>
          <w:lang w:bidi="ar-SA"/>
        </w:rPr>
        <w:t>قامَ طه على الغديرِ يُنادي</w:t>
      </w:r>
    </w:p>
    <w:p>
      <w:pPr>
        <w:pStyle w:val="BookText"/>
        <w:rPr/>
      </w:pPr>
      <w:r>
        <w:rPr>
          <w:rFonts w:ascii="Amiri" w:hAnsi="Amiri" w:eastAsia="Amiri" w:cs="Amiri"/>
          <w:color w:val="111111"/>
          <w:sz w:val="28"/>
          <w:sz w:val="28"/>
          <w:szCs w:val="28"/>
          <w:rtl w:val="true"/>
          <w:lang w:bidi="ar-SA"/>
        </w:rPr>
        <w:t>صارَ هذا أميرَكُم والإماما</w:t>
      </w:r>
    </w:p>
    <w:p>
      <w:pPr>
        <w:pStyle w:val="BookText"/>
        <w:rPr/>
      </w:pPr>
      <w:r>
        <w:rPr>
          <w:rFonts w:ascii="Amiri" w:hAnsi="Amiri" w:eastAsia="Amiri" w:cs="Amiri"/>
          <w:color w:val="111111"/>
          <w:sz w:val="28"/>
          <w:sz w:val="28"/>
          <w:szCs w:val="28"/>
          <w:rtl w:val="true"/>
          <w:lang w:bidi="ar-SA"/>
        </w:rPr>
        <w:t>واستطابوا الأصنامَ تُعبدُ إفكاً</w:t>
      </w:r>
    </w:p>
    <w:p>
      <w:pPr>
        <w:pStyle w:val="BookText"/>
        <w:rPr/>
      </w:pPr>
      <w:r>
        <w:rPr>
          <w:rFonts w:ascii="Amiri" w:hAnsi="Amiri" w:eastAsia="Amiri" w:cs="Amiri"/>
          <w:color w:val="111111"/>
          <w:sz w:val="28"/>
          <w:sz w:val="28"/>
          <w:szCs w:val="28"/>
          <w:rtl w:val="true"/>
          <w:lang w:bidi="ar-SA"/>
        </w:rPr>
        <w:t>بينما كُنتَ تَهشِمُ الأصناما</w:t>
      </w:r>
    </w:p>
    <w:p>
      <w:pPr>
        <w:pStyle w:val="BookText"/>
        <w:rPr/>
      </w:pPr>
      <w:r>
        <w:rPr>
          <w:rFonts w:ascii="Amiri" w:hAnsi="Amiri" w:eastAsia="Amiri" w:cs="Amiri"/>
          <w:color w:val="111111"/>
          <w:sz w:val="28"/>
          <w:sz w:val="28"/>
          <w:szCs w:val="28"/>
          <w:rtl w:val="true"/>
          <w:lang w:bidi="ar-SA"/>
        </w:rPr>
        <w:t>إرثُكَ الحُكمُ بعدَ أحمدَ لكِن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أخذوهُ في حِقدِهم وانتِقاما </w:t>
      </w:r>
      <w:bookmarkStart w:id="24" w:name="pg993_5451"/>
    </w:p>
    <w:p>
      <w:pPr>
        <w:pStyle w:val="Heading2"/>
        <w:numPr>
          <w:ilvl w:val="1"/>
          <w:numId w:val="1"/>
        </w:numPr>
        <w:rPr/>
      </w:pPr>
      <w:bookmarkStart w:id="25" w:name="__RefHeading___Toc1202730_373438147"/>
      <w:bookmarkStart w:id="26" w:name="_Toc8"/>
      <w:bookmarkEnd w:id="24"/>
      <w:bookmarkEnd w:id="25"/>
      <w:r>
        <w:rPr>
          <w:rtl w:val="true"/>
        </w:rPr>
        <w:t xml:space="preserve">رثاء الوصيّ أمير المؤمنين </w:t>
      </w:r>
      <w:r>
        <w:rPr>
          <w:rtl w:val="true"/>
        </w:rPr>
        <w:t>(</w:t>
      </w:r>
      <w:r>
        <w:rPr>
          <w:rtl w:val="true"/>
        </w:rPr>
        <w:t>علیه السلام</w:t>
      </w:r>
      <w:r>
        <w:rPr>
          <w:rtl w:val="true"/>
        </w:rPr>
        <w:t>)</w:t>
      </w:r>
      <w:bookmarkEnd w:id="26"/>
    </w:p>
    <w:p>
      <w:pPr>
        <w:pStyle w:val="BookText"/>
        <w:rPr/>
      </w:pPr>
      <w:r>
        <w:rPr>
          <w:rFonts w:ascii="Amiri" w:hAnsi="Amiri" w:eastAsia="Amiri" w:cs="Amiri"/>
          <w:color w:val="111111"/>
          <w:sz w:val="28"/>
          <w:sz w:val="28"/>
          <w:szCs w:val="28"/>
          <w:rtl w:val="true"/>
          <w:lang w:bidi="ar-SA"/>
        </w:rPr>
        <w:t>قَتَلُوا المُرتَضى عِناداً وظُلماً</w:t>
      </w:r>
    </w:p>
    <w:p>
      <w:pPr>
        <w:pStyle w:val="BookText"/>
        <w:rPr/>
      </w:pPr>
      <w:r>
        <w:rPr>
          <w:rFonts w:ascii="Amiri" w:hAnsi="Amiri" w:eastAsia="Amiri" w:cs="Amiri"/>
          <w:color w:val="111111"/>
          <w:sz w:val="28"/>
          <w:sz w:val="28"/>
          <w:szCs w:val="28"/>
          <w:rtl w:val="true"/>
          <w:lang w:bidi="ar-SA"/>
        </w:rPr>
        <w:t>لعَنَ اللهُ في الوَرى أشْقاها</w:t>
      </w:r>
    </w:p>
    <w:p>
      <w:pPr>
        <w:pStyle w:val="BookText"/>
        <w:rPr/>
      </w:pPr>
      <w:r>
        <w:rPr>
          <w:rFonts w:ascii="Amiri" w:hAnsi="Amiri" w:eastAsia="Amiri" w:cs="Amiri"/>
          <w:color w:val="111111"/>
          <w:sz w:val="28"/>
          <w:sz w:val="28"/>
          <w:szCs w:val="28"/>
          <w:rtl w:val="true"/>
          <w:lang w:bidi="ar-SA"/>
        </w:rPr>
        <w:t>قَتَلُوا الحقَّ والكتابَ وطه</w:t>
      </w:r>
    </w:p>
    <w:p>
      <w:pPr>
        <w:pStyle w:val="BookText"/>
        <w:rPr/>
      </w:pPr>
      <w:r>
        <w:rPr>
          <w:rFonts w:ascii="Amiri" w:hAnsi="Amiri" w:eastAsia="Amiri" w:cs="Amiri"/>
          <w:color w:val="111111"/>
          <w:sz w:val="28"/>
          <w:sz w:val="28"/>
          <w:szCs w:val="28"/>
          <w:rtl w:val="true"/>
          <w:lang w:bidi="ar-SA"/>
        </w:rPr>
        <w:t>والذي لمْ يَزَل يُراعي الإلها</w:t>
      </w:r>
    </w:p>
    <w:p>
      <w:pPr>
        <w:pStyle w:val="BookText"/>
        <w:rPr/>
      </w:pPr>
      <w:r>
        <w:rPr>
          <w:rFonts w:ascii="Amiri" w:hAnsi="Amiri" w:eastAsia="Amiri" w:cs="Amiri"/>
          <w:color w:val="111111"/>
          <w:sz w:val="28"/>
          <w:sz w:val="28"/>
          <w:szCs w:val="28"/>
          <w:rtl w:val="true"/>
          <w:lang w:bidi="ar-SA"/>
        </w:rPr>
        <w:t>قَتَلُوا الأنبياءَ والأوصياءا</w:t>
      </w:r>
    </w:p>
    <w:p>
      <w:pPr>
        <w:pStyle w:val="BookText"/>
        <w:rPr/>
      </w:pPr>
      <w:r>
        <w:rPr>
          <w:rFonts w:ascii="Amiri" w:hAnsi="Amiri" w:eastAsia="Amiri" w:cs="Amiri"/>
          <w:color w:val="111111"/>
          <w:sz w:val="28"/>
          <w:sz w:val="28"/>
          <w:szCs w:val="28"/>
          <w:rtl w:val="true"/>
          <w:lang w:bidi="ar-SA"/>
        </w:rPr>
        <w:t>قَتَلُوا العَدْلَ ضِلّةً ومَتاها</w:t>
      </w:r>
    </w:p>
    <w:p>
      <w:pPr>
        <w:pStyle w:val="BookText"/>
        <w:rPr/>
      </w:pPr>
      <w:r>
        <w:rPr>
          <w:rFonts w:ascii="Amiri" w:hAnsi="Amiri" w:eastAsia="Amiri" w:cs="Amiri"/>
          <w:color w:val="111111"/>
          <w:sz w:val="28"/>
          <w:sz w:val="28"/>
          <w:szCs w:val="28"/>
          <w:rtl w:val="true"/>
          <w:lang w:bidi="ar-SA"/>
        </w:rPr>
        <w:t>قَتَلُوا والدَ الأراملِ عَطْفاً</w:t>
      </w:r>
    </w:p>
    <w:p>
      <w:pPr>
        <w:pStyle w:val="BookText"/>
        <w:rPr/>
      </w:pPr>
      <w:r>
        <w:rPr>
          <w:rFonts w:ascii="Amiri" w:hAnsi="Amiri" w:eastAsia="Amiri" w:cs="Amiri"/>
          <w:color w:val="111111"/>
          <w:sz w:val="28"/>
          <w:sz w:val="28"/>
          <w:szCs w:val="28"/>
          <w:rtl w:val="true"/>
          <w:lang w:bidi="ar-SA"/>
        </w:rPr>
        <w:t>وأبَ الأيْماتِ عندَ شِقاها</w:t>
      </w:r>
    </w:p>
    <w:p>
      <w:pPr>
        <w:pStyle w:val="BookText"/>
        <w:rPr/>
      </w:pPr>
      <w:r>
        <w:rPr>
          <w:rFonts w:ascii="Amiri" w:hAnsi="Amiri" w:eastAsia="Amiri" w:cs="Amiri"/>
          <w:color w:val="111111"/>
          <w:sz w:val="28"/>
          <w:sz w:val="28"/>
          <w:szCs w:val="28"/>
          <w:rtl w:val="true"/>
          <w:lang w:bidi="ar-SA"/>
        </w:rPr>
        <w:t>قَتَلُوا العِلْمَ والهدايَةَ والفضـ</w:t>
      </w:r>
    </w:p>
    <w:p>
      <w:pPr>
        <w:pStyle w:val="BookText"/>
        <w:rPr/>
      </w:pPr>
      <w:r>
        <w:rPr>
          <w:rFonts w:ascii="Amiri" w:hAnsi="Amiri" w:eastAsia="Amiri" w:cs="Amiri"/>
          <w:color w:val="111111"/>
          <w:sz w:val="28"/>
          <w:sz w:val="28"/>
          <w:szCs w:val="28"/>
          <w:rtl w:val="true"/>
          <w:lang w:bidi="ar-SA"/>
        </w:rPr>
        <w:t>ـلَ ومَنْ أسَّ في الأنامِ بِناها</w:t>
      </w:r>
    </w:p>
    <w:p>
      <w:pPr>
        <w:pStyle w:val="BookText"/>
        <w:rPr/>
      </w:pPr>
      <w:r>
        <w:rPr>
          <w:rFonts w:ascii="Amiri" w:hAnsi="Amiri" w:eastAsia="Amiri" w:cs="Amiri"/>
          <w:color w:val="111111"/>
          <w:sz w:val="28"/>
          <w:sz w:val="28"/>
          <w:szCs w:val="28"/>
          <w:rtl w:val="true"/>
          <w:lang w:bidi="ar-SA"/>
        </w:rPr>
        <w:t>قَتَلُوا الشّرعَ والدّيانةَ والزُّهـ</w:t>
      </w:r>
    </w:p>
    <w:p>
      <w:pPr>
        <w:pStyle w:val="BookText"/>
        <w:rPr/>
      </w:pPr>
      <w:r>
        <w:rPr>
          <w:rFonts w:ascii="Amiri" w:hAnsi="Amiri" w:eastAsia="Amiri" w:cs="Amiri"/>
          <w:color w:val="111111"/>
          <w:sz w:val="28"/>
          <w:sz w:val="28"/>
          <w:szCs w:val="28"/>
          <w:rtl w:val="true"/>
          <w:lang w:bidi="ar-SA"/>
        </w:rPr>
        <w:t>ـدَ وتقْوَى ومَنْ أقامَ لِواها</w:t>
      </w:r>
    </w:p>
    <w:p>
      <w:pPr>
        <w:pStyle w:val="BookText"/>
        <w:rPr/>
      </w:pPr>
      <w:r>
        <w:rPr>
          <w:rFonts w:ascii="Amiri" w:hAnsi="Amiri" w:eastAsia="Amiri" w:cs="Amiri"/>
          <w:color w:val="111111"/>
          <w:sz w:val="28"/>
          <w:sz w:val="28"/>
          <w:szCs w:val="28"/>
          <w:rtl w:val="true"/>
          <w:lang w:bidi="ar-SA"/>
        </w:rPr>
        <w:t>قَتَلُوا عزّةَ الأنامِجميعاً</w:t>
      </w:r>
    </w:p>
    <w:p>
      <w:pPr>
        <w:pStyle w:val="BookText"/>
        <w:rPr/>
      </w:pPr>
      <w:r>
        <w:rPr>
          <w:rFonts w:ascii="Amiri" w:hAnsi="Amiri" w:eastAsia="Amiri" w:cs="Amiri"/>
          <w:color w:val="111111"/>
          <w:sz w:val="28"/>
          <w:sz w:val="28"/>
          <w:szCs w:val="28"/>
          <w:rtl w:val="true"/>
          <w:lang w:bidi="ar-SA"/>
        </w:rPr>
        <w:t>وعِمادَ الدّنيا وقُطبَ رَحاها</w:t>
      </w:r>
    </w:p>
    <w:p>
      <w:pPr>
        <w:pStyle w:val="BookText"/>
        <w:rPr/>
      </w:pPr>
      <w:r>
        <w:rPr>
          <w:rFonts w:ascii="Amiri" w:hAnsi="Amiri" w:eastAsia="Amiri" w:cs="Amiri"/>
          <w:color w:val="111111"/>
          <w:sz w:val="28"/>
          <w:sz w:val="28"/>
          <w:szCs w:val="28"/>
          <w:rtl w:val="true"/>
          <w:lang w:bidi="ar-SA"/>
        </w:rPr>
        <w:t>قَتَلُوا المُسلمين إذْ قَتَلوهُ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هَدَموا صَرحَ عزّةٍ لاتُضاها </w:t>
      </w:r>
    </w:p>
    <w:p>
      <w:pPr>
        <w:pStyle w:val="BookText"/>
        <w:rPr/>
      </w:pPr>
      <w:r>
        <w:rPr>
          <w:rFonts w:ascii="Amiri" w:hAnsi="Amiri" w:eastAsia="Amiri" w:cs="Amiri"/>
          <w:color w:val="111111"/>
          <w:sz w:val="28"/>
          <w:sz w:val="28"/>
          <w:szCs w:val="28"/>
          <w:rtl w:val="true"/>
          <w:lang w:bidi="ar-SA"/>
        </w:rPr>
        <w:t>شَقِيَتْ اُمّةٌ أتَتْ ما أتَتْهُ</w:t>
      </w:r>
    </w:p>
    <w:p>
      <w:pPr>
        <w:pStyle w:val="BookText"/>
        <w:rPr/>
      </w:pPr>
      <w:r>
        <w:rPr>
          <w:rFonts w:ascii="Amiri" w:hAnsi="Amiri" w:eastAsia="Amiri" w:cs="Amiri"/>
          <w:color w:val="111111"/>
          <w:sz w:val="28"/>
          <w:sz w:val="28"/>
          <w:szCs w:val="28"/>
          <w:rtl w:val="true"/>
          <w:lang w:bidi="ar-SA"/>
        </w:rPr>
        <w:t>حينَ غالُوا الوَصيَّ حامي حِماها</w:t>
      </w:r>
    </w:p>
    <w:p>
      <w:pPr>
        <w:pStyle w:val="BookText"/>
        <w:rPr/>
      </w:pPr>
      <w:r>
        <w:rPr>
          <w:rFonts w:ascii="Amiri" w:hAnsi="Amiri" w:eastAsia="Amiri" w:cs="Amiri"/>
          <w:color w:val="111111"/>
          <w:sz w:val="28"/>
          <w:sz w:val="28"/>
          <w:szCs w:val="28"/>
          <w:rtl w:val="true"/>
          <w:lang w:bidi="ar-SA"/>
        </w:rPr>
        <w:t>زهَقَتْ أنفُسٌ أتَتْ بنكير ٍ</w:t>
      </w:r>
    </w:p>
    <w:p>
      <w:pPr>
        <w:pStyle w:val="BookText"/>
        <w:rPr/>
      </w:pPr>
      <w:r>
        <w:rPr>
          <w:rFonts w:ascii="Amiri" w:hAnsi="Amiri" w:eastAsia="Amiri" w:cs="Amiri"/>
          <w:color w:val="111111"/>
          <w:sz w:val="28"/>
          <w:sz w:val="28"/>
          <w:szCs w:val="28"/>
          <w:rtl w:val="true"/>
          <w:lang w:bidi="ar-SA"/>
        </w:rPr>
        <w:t>هدَّ أركانَها وضَلَّتْ هُداها</w:t>
      </w:r>
    </w:p>
    <w:p>
      <w:pPr>
        <w:pStyle w:val="BookText"/>
        <w:rPr/>
      </w:pPr>
      <w:r>
        <w:rPr>
          <w:rFonts w:ascii="Amiri" w:hAnsi="Amiri" w:eastAsia="Amiri" w:cs="Amiri"/>
          <w:color w:val="111111"/>
          <w:sz w:val="28"/>
          <w:sz w:val="28"/>
          <w:szCs w:val="28"/>
          <w:rtl w:val="true"/>
          <w:lang w:bidi="ar-SA"/>
        </w:rPr>
        <w:t>ما رَعَوْا حقَّ أحمدَ في أخيهِ</w:t>
      </w:r>
    </w:p>
    <w:p>
      <w:pPr>
        <w:pStyle w:val="BookText"/>
        <w:rPr/>
      </w:pPr>
      <w:r>
        <w:rPr>
          <w:rFonts w:ascii="Amiri" w:hAnsi="Amiri" w:eastAsia="Amiri" w:cs="Amiri"/>
          <w:color w:val="111111"/>
          <w:sz w:val="28"/>
          <w:sz w:val="28"/>
          <w:szCs w:val="28"/>
          <w:rtl w:val="true"/>
          <w:lang w:bidi="ar-SA"/>
        </w:rPr>
        <w:t>أغضَبوا ربَّنا العظيمَ سَفاها</w:t>
      </w:r>
    </w:p>
    <w:p>
      <w:pPr>
        <w:pStyle w:val="BookText"/>
        <w:rPr/>
      </w:pPr>
      <w:r>
        <w:rPr>
          <w:rFonts w:ascii="Amiri" w:hAnsi="Amiri" w:eastAsia="Amiri" w:cs="Amiri"/>
          <w:color w:val="111111"/>
          <w:sz w:val="28"/>
          <w:sz w:val="28"/>
          <w:szCs w:val="28"/>
          <w:rtl w:val="true"/>
          <w:lang w:bidi="ar-SA"/>
        </w:rPr>
        <w:t>صاحَ جبريلُ قدْ تَهَدَّمَ واللّـ</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ـهِ رُكْنُ الهُدى وشِرعَةُ طاها </w:t>
      </w:r>
      <w:bookmarkStart w:id="27" w:name="pg993_5454"/>
    </w:p>
    <w:p>
      <w:pPr>
        <w:pStyle w:val="Heading2"/>
        <w:numPr>
          <w:ilvl w:val="1"/>
          <w:numId w:val="1"/>
        </w:numPr>
        <w:rPr/>
      </w:pPr>
      <w:bookmarkStart w:id="28" w:name="__RefHeading___Toc1202732_373438147"/>
      <w:bookmarkStart w:id="29" w:name="_Toc9"/>
      <w:bookmarkEnd w:id="27"/>
      <w:bookmarkEnd w:id="28"/>
      <w:r>
        <w:rPr>
          <w:rtl w:val="true"/>
        </w:rPr>
        <w:t xml:space="preserve">مدح الطّاهرة فاطمة </w:t>
      </w:r>
      <w:r>
        <w:rPr>
          <w:rtl w:val="true"/>
        </w:rPr>
        <w:t>(</w:t>
      </w:r>
      <w:r>
        <w:rPr>
          <w:rtl w:val="true"/>
        </w:rPr>
        <w:t>علیها السلام</w:t>
      </w:r>
      <w:r>
        <w:rPr>
          <w:rtl w:val="true"/>
        </w:rPr>
        <w:t>)</w:t>
      </w:r>
      <w:bookmarkEnd w:id="29"/>
    </w:p>
    <w:p>
      <w:pPr>
        <w:pStyle w:val="BookText"/>
        <w:rPr/>
      </w:pPr>
      <w:r>
        <w:rPr>
          <w:rFonts w:ascii="Amiri" w:hAnsi="Amiri" w:eastAsia="Amiri" w:cs="Amiri"/>
          <w:color w:val="111111"/>
          <w:sz w:val="28"/>
          <w:sz w:val="28"/>
          <w:szCs w:val="28"/>
          <w:rtl w:val="true"/>
          <w:lang w:bidi="ar-SA"/>
        </w:rPr>
        <w:t>بسَنا عزّكِ استنارَتْ ذُكاءُ</w:t>
      </w:r>
    </w:p>
    <w:p>
      <w:pPr>
        <w:pStyle w:val="BookText"/>
        <w:rPr/>
      </w:pPr>
      <w:r>
        <w:rPr>
          <w:rFonts w:ascii="Amiri" w:hAnsi="Amiri" w:eastAsia="Amiri" w:cs="Amiri"/>
          <w:color w:val="111111"/>
          <w:sz w:val="28"/>
          <w:sz w:val="28"/>
          <w:szCs w:val="28"/>
          <w:rtl w:val="true"/>
          <w:lang w:bidi="ar-SA"/>
        </w:rPr>
        <w:t>ولِعالي بـِناكِ تَعلُو السّماءُ</w:t>
      </w:r>
    </w:p>
    <w:p>
      <w:pPr>
        <w:pStyle w:val="BookText"/>
        <w:rPr/>
      </w:pPr>
      <w:r>
        <w:rPr>
          <w:rFonts w:ascii="Amiri" w:hAnsi="Amiri" w:eastAsia="Amiri" w:cs="Amiri"/>
          <w:color w:val="111111"/>
          <w:sz w:val="28"/>
          <w:sz w:val="28"/>
          <w:szCs w:val="28"/>
          <w:rtl w:val="true"/>
          <w:lang w:bidi="ar-SA"/>
        </w:rPr>
        <w:t>فاطمُ الطّهرُ بنتُ أحمَدِ المُختا</w:t>
      </w:r>
    </w:p>
    <w:p>
      <w:pPr>
        <w:pStyle w:val="BookText"/>
        <w:rPr/>
      </w:pPr>
      <w:r>
        <w:rPr>
          <w:rFonts w:ascii="Amiri" w:hAnsi="Amiri" w:eastAsia="Amiri" w:cs="Amiri"/>
          <w:color w:val="111111"/>
          <w:sz w:val="28"/>
          <w:sz w:val="28"/>
          <w:szCs w:val="28"/>
          <w:rtl w:val="true"/>
          <w:lang w:bidi="ar-SA"/>
        </w:rPr>
        <w:t>رِ مِنْ نورِكِ استمدَّ الضِّياءُ</w:t>
      </w:r>
    </w:p>
    <w:p>
      <w:pPr>
        <w:pStyle w:val="BookText"/>
        <w:rPr/>
      </w:pPr>
      <w:r>
        <w:rPr>
          <w:rFonts w:ascii="Amiri" w:hAnsi="Amiri" w:eastAsia="Amiri" w:cs="Amiri"/>
          <w:color w:val="111111"/>
          <w:sz w:val="28"/>
          <w:sz w:val="28"/>
          <w:szCs w:val="28"/>
          <w:rtl w:val="true"/>
          <w:lang w:bidi="ar-SA"/>
        </w:rPr>
        <w:t>كوكبُ الصّبحِ حينَ يُشرقُ يَبدو</w:t>
      </w:r>
    </w:p>
    <w:p>
      <w:pPr>
        <w:pStyle w:val="BookText"/>
        <w:rPr/>
      </w:pPr>
      <w:r>
        <w:rPr>
          <w:rFonts w:ascii="Amiri" w:hAnsi="Amiri" w:eastAsia="Amiri" w:cs="Amiri"/>
          <w:color w:val="111111"/>
          <w:sz w:val="28"/>
          <w:sz w:val="28"/>
          <w:szCs w:val="28"/>
          <w:rtl w:val="true"/>
          <w:lang w:bidi="ar-SA"/>
        </w:rPr>
        <w:t>لايُجاريكِ كوكبٌ وضّاءُ</w:t>
      </w:r>
    </w:p>
    <w:p>
      <w:pPr>
        <w:pStyle w:val="BookText"/>
        <w:rPr/>
      </w:pPr>
      <w:r>
        <w:rPr>
          <w:rFonts w:ascii="Amiri" w:hAnsi="Amiri" w:eastAsia="Amiri" w:cs="Amiri"/>
          <w:color w:val="111111"/>
          <w:sz w:val="28"/>
          <w:sz w:val="28"/>
          <w:szCs w:val="28"/>
          <w:rtl w:val="true"/>
          <w:lang w:bidi="ar-SA"/>
        </w:rPr>
        <w:t>أنتِ بحرُ النَّدا ومنبعُ فضلٍ</w:t>
      </w:r>
    </w:p>
    <w:p>
      <w:pPr>
        <w:pStyle w:val="BookText"/>
        <w:rPr/>
      </w:pPr>
      <w:r>
        <w:rPr>
          <w:rFonts w:ascii="Amiri" w:hAnsi="Amiri" w:eastAsia="Amiri" w:cs="Amiri"/>
          <w:color w:val="111111"/>
          <w:sz w:val="28"/>
          <w:sz w:val="28"/>
          <w:szCs w:val="28"/>
          <w:rtl w:val="true"/>
          <w:lang w:bidi="ar-SA"/>
        </w:rPr>
        <w:t>مِنْ نَداكِ تَستمطِرُ الأنواءُ</w:t>
      </w:r>
    </w:p>
    <w:p>
      <w:pPr>
        <w:pStyle w:val="BookText"/>
        <w:rPr/>
      </w:pPr>
      <w:r>
        <w:rPr>
          <w:rFonts w:ascii="Amiri" w:hAnsi="Amiri" w:eastAsia="Amiri" w:cs="Amiri"/>
          <w:color w:val="111111"/>
          <w:sz w:val="28"/>
          <w:sz w:val="28"/>
          <w:szCs w:val="28"/>
          <w:rtl w:val="true"/>
          <w:lang w:bidi="ar-SA"/>
        </w:rPr>
        <w:t>قال طه بأنَّ فاطمَ بَضعٌ</w:t>
      </w:r>
    </w:p>
    <w:p>
      <w:pPr>
        <w:pStyle w:val="BookText"/>
        <w:rPr/>
      </w:pPr>
      <w:r>
        <w:rPr>
          <w:rFonts w:ascii="Amiri" w:hAnsi="Amiri" w:eastAsia="Amiri" w:cs="Amiri"/>
          <w:color w:val="111111"/>
          <w:sz w:val="28"/>
          <w:sz w:val="28"/>
          <w:szCs w:val="28"/>
          <w:rtl w:val="true"/>
          <w:lang w:bidi="ar-SA"/>
        </w:rPr>
        <w:t>مِنْ فُؤادي وإنّها الزَّهراءُ</w:t>
      </w:r>
    </w:p>
    <w:p>
      <w:pPr>
        <w:pStyle w:val="BookText"/>
        <w:rPr/>
      </w:pPr>
      <w:r>
        <w:rPr>
          <w:rFonts w:ascii="Amiri" w:hAnsi="Amiri" w:eastAsia="Amiri" w:cs="Amiri"/>
          <w:color w:val="111111"/>
          <w:sz w:val="28"/>
          <w:sz w:val="28"/>
          <w:szCs w:val="28"/>
          <w:rtl w:val="true"/>
          <w:lang w:bidi="ar-SA"/>
        </w:rPr>
        <w:t>ورِضاها رِضى الإلهِ تَعالى</w:t>
      </w:r>
    </w:p>
    <w:p>
      <w:pPr>
        <w:pStyle w:val="BookText"/>
        <w:rPr/>
      </w:pPr>
      <w:r>
        <w:rPr>
          <w:rFonts w:ascii="Amiri" w:hAnsi="Amiri" w:eastAsia="Amiri" w:cs="Amiri"/>
          <w:color w:val="111111"/>
          <w:sz w:val="28"/>
          <w:sz w:val="28"/>
          <w:szCs w:val="28"/>
          <w:rtl w:val="true"/>
          <w:lang w:bidi="ar-SA"/>
        </w:rPr>
        <w:t>وأذاها لِرِّبنا إيذاءُ</w:t>
      </w:r>
    </w:p>
    <w:p>
      <w:pPr>
        <w:pStyle w:val="BookText"/>
        <w:rPr/>
      </w:pPr>
      <w:r>
        <w:rPr>
          <w:rFonts w:ascii="Amiri" w:hAnsi="Amiri" w:eastAsia="Amiri" w:cs="Amiri"/>
          <w:color w:val="111111"/>
          <w:sz w:val="28"/>
          <w:sz w:val="28"/>
          <w:szCs w:val="28"/>
          <w:rtl w:val="true"/>
          <w:lang w:bidi="ar-SA"/>
        </w:rPr>
        <w:t>أنتِ بنتُ الرّسولِ زوجُ عليٍّ</w:t>
      </w:r>
    </w:p>
    <w:p>
      <w:pPr>
        <w:pStyle w:val="BookText"/>
        <w:rPr/>
      </w:pPr>
      <w:r>
        <w:rPr>
          <w:rFonts w:ascii="Amiri" w:hAnsi="Amiri" w:eastAsia="Amiri" w:cs="Amiri"/>
          <w:color w:val="111111"/>
          <w:sz w:val="28"/>
          <w:sz w:val="28"/>
          <w:szCs w:val="28"/>
          <w:rtl w:val="true"/>
          <w:lang w:bidi="ar-SA"/>
        </w:rPr>
        <w:t>وبَنوكِ الأئمّةُ الاُمَناءُ</w:t>
      </w:r>
    </w:p>
    <w:p>
      <w:pPr>
        <w:pStyle w:val="BookText"/>
        <w:rPr/>
      </w:pPr>
      <w:r>
        <w:rPr>
          <w:rFonts w:ascii="Amiri" w:hAnsi="Amiri" w:eastAsia="Amiri" w:cs="Amiri"/>
          <w:color w:val="111111"/>
          <w:sz w:val="28"/>
          <w:sz w:val="28"/>
          <w:szCs w:val="28"/>
          <w:rtl w:val="true"/>
          <w:lang w:bidi="ar-SA"/>
        </w:rPr>
        <w:t>قدْ أبانَ النّبيُّ فضلَكِ لمّا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خاطِباً جاء نَحوَهُ الكُبَراءُ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أتَتْ مِنْ إلهِ الـ</w:t>
      </w:r>
    </w:p>
    <w:p>
      <w:pPr>
        <w:pStyle w:val="BookText"/>
        <w:rPr/>
      </w:pPr>
      <w:r>
        <w:rPr>
          <w:rFonts w:ascii="Amiri" w:hAnsi="Amiri" w:eastAsia="Amiri" w:cs="Amiri"/>
          <w:color w:val="111111"/>
          <w:sz w:val="28"/>
          <w:sz w:val="28"/>
          <w:szCs w:val="28"/>
          <w:rtl w:val="true"/>
          <w:lang w:bidi="ar-SA"/>
        </w:rPr>
        <w:t>عـرشِ ما طَأطَأتْ لهُ العُظَماءُ</w:t>
      </w:r>
    </w:p>
    <w:p>
      <w:pPr>
        <w:pStyle w:val="BookText"/>
        <w:rPr/>
      </w:pPr>
      <w:r>
        <w:rPr>
          <w:rFonts w:ascii="Amiri" w:hAnsi="Amiri" w:eastAsia="Amiri" w:cs="Amiri"/>
          <w:color w:val="111111"/>
          <w:sz w:val="28"/>
          <w:sz w:val="28"/>
          <w:szCs w:val="28"/>
          <w:rtl w:val="true"/>
          <w:lang w:bidi="ar-SA"/>
        </w:rPr>
        <w:t>أنتِ قُطبُ المُطَهَّرينَ جميعاً</w:t>
      </w:r>
    </w:p>
    <w:p>
      <w:pPr>
        <w:pStyle w:val="BookText"/>
        <w:rPr/>
      </w:pPr>
      <w:r>
        <w:rPr>
          <w:rFonts w:ascii="Amiri" w:hAnsi="Amiri" w:eastAsia="Amiri" w:cs="Amiri"/>
          <w:color w:val="111111"/>
          <w:sz w:val="28"/>
          <w:sz w:val="28"/>
          <w:szCs w:val="28"/>
          <w:rtl w:val="true"/>
          <w:lang w:bidi="ar-SA"/>
        </w:rPr>
        <w:t>حينَما لَفَّكمْ فَخاراً كِساءُ</w:t>
      </w:r>
    </w:p>
    <w:p>
      <w:pPr>
        <w:pStyle w:val="BookText"/>
        <w:rPr/>
      </w:pPr>
      <w:r>
        <w:rPr>
          <w:rFonts w:ascii="Amiri" w:hAnsi="Amiri" w:eastAsia="Amiri" w:cs="Amiri"/>
          <w:color w:val="111111"/>
          <w:sz w:val="28"/>
          <w:sz w:val="28"/>
          <w:szCs w:val="28"/>
          <w:rtl w:val="true"/>
          <w:lang w:bidi="ar-SA"/>
        </w:rPr>
        <w:t>ودَعاكِ الرّسولُ حينَ أتاهُ</w:t>
      </w:r>
    </w:p>
    <w:p>
      <w:pPr>
        <w:pStyle w:val="BookText"/>
        <w:rPr/>
      </w:pPr>
      <w:r>
        <w:rPr>
          <w:rFonts w:ascii="Amiri" w:hAnsi="Amiri" w:eastAsia="Amiri" w:cs="Amiri"/>
          <w:color w:val="111111"/>
          <w:sz w:val="28"/>
          <w:sz w:val="28"/>
          <w:szCs w:val="28"/>
          <w:rtl w:val="true"/>
          <w:lang w:bidi="ar-SA"/>
        </w:rPr>
        <w:t>مِنْ نَصارى المُباهِلينَ غُثاءُ</w:t>
      </w:r>
    </w:p>
    <w:p>
      <w:pPr>
        <w:pStyle w:val="BookText"/>
        <w:rPr/>
      </w:pPr>
      <w:r>
        <w:rPr>
          <w:rFonts w:ascii="Amiri" w:hAnsi="Amiri" w:eastAsia="Amiri" w:cs="Amiri"/>
          <w:color w:val="111111"/>
          <w:sz w:val="28"/>
          <w:sz w:val="28"/>
          <w:szCs w:val="28"/>
          <w:rtl w:val="true"/>
          <w:lang w:bidi="ar-SA"/>
        </w:rPr>
        <w:t xml:space="preserve">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طُهْرٍ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بسِواكِ مَنْ يدَّعي إزْراءُ </w:t>
      </w:r>
      <w:bookmarkStart w:id="30" w:name="pg993_5458"/>
    </w:p>
    <w:p>
      <w:pPr>
        <w:pStyle w:val="Heading2"/>
        <w:numPr>
          <w:ilvl w:val="1"/>
          <w:numId w:val="1"/>
        </w:numPr>
        <w:rPr/>
      </w:pPr>
      <w:bookmarkStart w:id="31" w:name="__RefHeading___Toc1202734_373438147"/>
      <w:bookmarkStart w:id="32" w:name="_Toc10"/>
      <w:bookmarkEnd w:id="30"/>
      <w:bookmarkEnd w:id="31"/>
      <w:r>
        <w:rPr>
          <w:rtl w:val="true"/>
        </w:rPr>
        <w:t xml:space="preserve">رثاء الطّاهرة فاطمة </w:t>
      </w:r>
      <w:r>
        <w:rPr>
          <w:rtl w:val="true"/>
        </w:rPr>
        <w:t>(</w:t>
      </w:r>
      <w:r>
        <w:rPr>
          <w:rtl w:val="true"/>
        </w:rPr>
        <w:t>علیها السلام</w:t>
      </w:r>
      <w:r>
        <w:rPr>
          <w:rtl w:val="true"/>
        </w:rPr>
        <w:t>)</w:t>
      </w:r>
      <w:bookmarkEnd w:id="32"/>
    </w:p>
    <w:p>
      <w:pPr>
        <w:pStyle w:val="BookText"/>
        <w:rPr/>
      </w:pPr>
      <w:r>
        <w:rPr>
          <w:rFonts w:ascii="Amiri" w:hAnsi="Amiri" w:eastAsia="Amiri" w:cs="Amiri"/>
          <w:color w:val="111111"/>
          <w:sz w:val="28"/>
          <w:sz w:val="28"/>
          <w:szCs w:val="28"/>
          <w:rtl w:val="true"/>
          <w:lang w:bidi="ar-SA"/>
        </w:rPr>
        <w:t>لَعَنَ الله مَنْ آذاكِ عِناداً</w:t>
      </w:r>
    </w:p>
    <w:p>
      <w:pPr>
        <w:pStyle w:val="BookText"/>
        <w:rPr/>
      </w:pPr>
      <w:r>
        <w:rPr>
          <w:rFonts w:ascii="Amiri" w:hAnsi="Amiri" w:eastAsia="Amiri" w:cs="Amiri"/>
          <w:color w:val="111111"/>
          <w:sz w:val="28"/>
          <w:sz w:val="28"/>
          <w:szCs w:val="28"/>
          <w:rtl w:val="true"/>
          <w:lang w:bidi="ar-SA"/>
        </w:rPr>
        <w:t>وهْوَ يَدري رِضى الإلهِ رِضاكِ</w:t>
      </w:r>
    </w:p>
    <w:p>
      <w:pPr>
        <w:pStyle w:val="BookText"/>
        <w:rPr/>
      </w:pPr>
      <w:r>
        <w:rPr>
          <w:rFonts w:ascii="Amiri" w:hAnsi="Amiri" w:eastAsia="Amiri" w:cs="Amiri"/>
          <w:color w:val="111111"/>
          <w:sz w:val="28"/>
          <w:sz w:val="28"/>
          <w:szCs w:val="28"/>
          <w:rtl w:val="true"/>
          <w:lang w:bidi="ar-SA"/>
        </w:rPr>
        <w:t>أسخطَ الباريَ المُهيمنَ فيكِ</w:t>
      </w:r>
    </w:p>
    <w:p>
      <w:pPr>
        <w:pStyle w:val="BookText"/>
        <w:rPr/>
      </w:pPr>
      <w:r>
        <w:rPr>
          <w:rFonts w:ascii="Amiri" w:hAnsi="Amiri" w:eastAsia="Amiri" w:cs="Amiri"/>
          <w:color w:val="111111"/>
          <w:sz w:val="28"/>
          <w:sz w:val="28"/>
          <w:szCs w:val="28"/>
          <w:rtl w:val="true"/>
          <w:lang w:bidi="ar-SA"/>
        </w:rPr>
        <w:t>والرّسولَ المُختارَ في إيذاكِ</w:t>
      </w:r>
    </w:p>
    <w:p>
      <w:pPr>
        <w:pStyle w:val="BookText"/>
        <w:rPr/>
      </w:pPr>
      <w:r>
        <w:rPr>
          <w:rFonts w:ascii="Amiri" w:hAnsi="Amiri" w:eastAsia="Amiri" w:cs="Amiri"/>
          <w:color w:val="111111"/>
          <w:sz w:val="28"/>
          <w:sz w:val="28"/>
          <w:szCs w:val="28"/>
          <w:rtl w:val="true"/>
          <w:lang w:bidi="ar-SA"/>
        </w:rPr>
        <w:t>هل لهمْ قالَ أحمدُ اُقتُلوها</w:t>
      </w:r>
    </w:p>
    <w:p>
      <w:pPr>
        <w:pStyle w:val="BookText"/>
        <w:rPr/>
      </w:pPr>
      <w:r>
        <w:rPr>
          <w:rFonts w:ascii="Amiri" w:hAnsi="Amiri" w:eastAsia="Amiri" w:cs="Amiri"/>
          <w:color w:val="111111"/>
          <w:sz w:val="28"/>
          <w:sz w:val="28"/>
          <w:szCs w:val="28"/>
          <w:rtl w:val="true"/>
          <w:lang w:bidi="ar-SA"/>
        </w:rPr>
        <w:t>أوَ لمْ يسمَعوا أبوكِ فِداكِ</w:t>
      </w:r>
    </w:p>
    <w:p>
      <w:pPr>
        <w:pStyle w:val="BookText"/>
        <w:rPr/>
      </w:pPr>
      <w:r>
        <w:rPr>
          <w:rFonts w:ascii="Amiri" w:hAnsi="Amiri" w:eastAsia="Amiri" w:cs="Amiri"/>
          <w:color w:val="111111"/>
          <w:sz w:val="28"/>
          <w:sz w:val="28"/>
          <w:szCs w:val="28"/>
          <w:rtl w:val="true"/>
          <w:lang w:bidi="ar-SA"/>
        </w:rPr>
        <w:t>كَسَروا ضِلعَكِ المُطَهَّرَ كُفراً</w:t>
      </w:r>
    </w:p>
    <w:p>
      <w:pPr>
        <w:pStyle w:val="BookText"/>
        <w:rPr/>
      </w:pPr>
      <w:r>
        <w:rPr>
          <w:rFonts w:ascii="Amiri" w:hAnsi="Amiri" w:eastAsia="Amiri" w:cs="Amiri"/>
          <w:color w:val="111111"/>
          <w:sz w:val="28"/>
          <w:sz w:val="28"/>
          <w:szCs w:val="28"/>
          <w:rtl w:val="true"/>
          <w:lang w:bidi="ar-SA"/>
        </w:rPr>
        <w:t>ومِنَ الحِقدِ اُدمِعَتْ جَفناكِ</w:t>
      </w:r>
    </w:p>
    <w:p>
      <w:pPr>
        <w:pStyle w:val="BookText"/>
        <w:rPr/>
      </w:pPr>
      <w:r>
        <w:rPr>
          <w:rFonts w:ascii="Amiri" w:hAnsi="Amiri" w:eastAsia="Amiri" w:cs="Amiri"/>
          <w:color w:val="111111"/>
          <w:sz w:val="28"/>
          <w:sz w:val="28"/>
          <w:szCs w:val="28"/>
          <w:rtl w:val="true"/>
          <w:lang w:bidi="ar-SA"/>
        </w:rPr>
        <w:t>عَصَروكِ بالبابِ يا لَمُصابٍ</w:t>
      </w:r>
    </w:p>
    <w:p>
      <w:pPr>
        <w:pStyle w:val="BookText"/>
        <w:rPr/>
      </w:pPr>
      <w:r>
        <w:rPr>
          <w:rFonts w:ascii="Amiri" w:hAnsi="Amiri" w:eastAsia="Amiri" w:cs="Amiri"/>
          <w:color w:val="111111"/>
          <w:sz w:val="28"/>
          <w:sz w:val="28"/>
          <w:szCs w:val="28"/>
          <w:rtl w:val="true"/>
          <w:lang w:bidi="ar-SA"/>
        </w:rPr>
        <w:t>سَقَطَ الطّفلُ فيهِ مِنْ أحشاكِ</w:t>
      </w:r>
    </w:p>
    <w:p>
      <w:pPr>
        <w:pStyle w:val="BookText"/>
        <w:rPr/>
      </w:pPr>
      <w:r>
        <w:rPr>
          <w:rFonts w:ascii="Amiri" w:hAnsi="Amiri" w:eastAsia="Amiri" w:cs="Amiri"/>
          <w:color w:val="111111"/>
          <w:sz w:val="28"/>
          <w:sz w:val="28"/>
          <w:szCs w:val="28"/>
          <w:rtl w:val="true"/>
          <w:lang w:bidi="ar-SA"/>
        </w:rPr>
        <w:t>هل رسولُ الإلهِ قالَ اضرِبُوها</w:t>
      </w:r>
    </w:p>
    <w:p>
      <w:pPr>
        <w:pStyle w:val="BookText"/>
        <w:rPr/>
      </w:pPr>
      <w:r>
        <w:rPr>
          <w:rFonts w:ascii="Amiri" w:hAnsi="Amiri" w:eastAsia="Amiri" w:cs="Amiri"/>
          <w:color w:val="111111"/>
          <w:sz w:val="28"/>
          <w:sz w:val="28"/>
          <w:szCs w:val="28"/>
          <w:rtl w:val="true"/>
          <w:lang w:bidi="ar-SA"/>
        </w:rPr>
        <w:t>عذَّبَ اللهُ فاجراً أدْماكِ</w:t>
      </w:r>
    </w:p>
    <w:p>
      <w:pPr>
        <w:pStyle w:val="BookText"/>
        <w:rPr/>
      </w:pPr>
      <w:r>
        <w:rPr>
          <w:rFonts w:ascii="Amiri" w:hAnsi="Amiri" w:eastAsia="Amiri" w:cs="Amiri"/>
          <w:color w:val="111111"/>
          <w:sz w:val="28"/>
          <w:sz w:val="28"/>
          <w:szCs w:val="28"/>
          <w:rtl w:val="true"/>
          <w:lang w:bidi="ar-SA"/>
        </w:rPr>
        <w:t>سُوِّدَتْ مِنْ سياطِهـِم جَنبَتاكِ</w:t>
      </w:r>
    </w:p>
    <w:p>
      <w:pPr>
        <w:pStyle w:val="BookText"/>
        <w:rPr/>
      </w:pPr>
      <w:r>
        <w:rPr>
          <w:rFonts w:ascii="Amiri" w:hAnsi="Amiri" w:eastAsia="Amiri" w:cs="Amiri"/>
          <w:color w:val="111111"/>
          <w:sz w:val="28"/>
          <w:sz w:val="28"/>
          <w:szCs w:val="28"/>
          <w:rtl w:val="true"/>
          <w:lang w:bidi="ar-SA"/>
        </w:rPr>
        <w:t>ومِنَ اللّطمِ قدْ هَوى قُرطاكِ</w:t>
      </w:r>
    </w:p>
    <w:p>
      <w:pPr>
        <w:pStyle w:val="BookText"/>
        <w:rPr/>
      </w:pPr>
      <w:r>
        <w:rPr>
          <w:rFonts w:ascii="Amiri" w:hAnsi="Amiri" w:eastAsia="Amiri" w:cs="Amiri"/>
          <w:color w:val="111111"/>
          <w:sz w:val="28"/>
          <w:sz w:val="28"/>
          <w:szCs w:val="28"/>
          <w:rtl w:val="true"/>
          <w:lang w:bidi="ar-SA"/>
        </w:rPr>
        <w:t>ولَقيتِ الرّدى لِما قدْ دَهاكِ</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 اللهُ كلَّ مَنْ عاداكِ </w:t>
      </w:r>
    </w:p>
    <w:p>
      <w:pPr>
        <w:pStyle w:val="BookText"/>
        <w:rPr/>
      </w:pPr>
      <w:r>
        <w:rPr>
          <w:rFonts w:ascii="Amiri" w:hAnsi="Amiri" w:eastAsia="Amiri" w:cs="Amiri"/>
          <w:color w:val="111111"/>
          <w:sz w:val="28"/>
          <w:sz w:val="28"/>
          <w:szCs w:val="28"/>
          <w:rtl w:val="true"/>
          <w:lang w:bidi="ar-SA"/>
        </w:rPr>
        <w:t>ولِماذا قَضَيتِ عُمراً قصيراً</w:t>
      </w:r>
    </w:p>
    <w:p>
      <w:pPr>
        <w:pStyle w:val="BookText"/>
        <w:rPr/>
      </w:pPr>
      <w:r>
        <w:rPr>
          <w:rFonts w:ascii="Amiri" w:hAnsi="Amiri" w:eastAsia="Amiri" w:cs="Amiri"/>
          <w:color w:val="111111"/>
          <w:sz w:val="28"/>
          <w:sz w:val="28"/>
          <w:szCs w:val="28"/>
          <w:rtl w:val="true"/>
          <w:lang w:bidi="ar-SA"/>
        </w:rPr>
        <w:t>ودُفِنتِ باللّيلِ في مَثواكِ</w:t>
      </w:r>
    </w:p>
    <w:p>
      <w:pPr>
        <w:pStyle w:val="BookText"/>
        <w:rPr/>
      </w:pPr>
      <w:r>
        <w:rPr>
          <w:rFonts w:ascii="Amiri" w:hAnsi="Amiri" w:eastAsia="Amiri" w:cs="Amiri"/>
          <w:color w:val="111111"/>
          <w:sz w:val="28"/>
          <w:sz w:val="28"/>
          <w:szCs w:val="28"/>
          <w:rtl w:val="true"/>
          <w:lang w:bidi="ar-SA"/>
        </w:rPr>
        <w:t>فارَقُبي زينبَ اليتيمةَ تبكي</w:t>
      </w:r>
    </w:p>
    <w:p>
      <w:pPr>
        <w:pStyle w:val="BookText"/>
        <w:rPr/>
      </w:pPr>
      <w:r>
        <w:rPr>
          <w:rFonts w:ascii="Amiri" w:hAnsi="Amiri" w:eastAsia="Amiri" w:cs="Amiri"/>
          <w:color w:val="111111"/>
          <w:sz w:val="28"/>
          <w:sz w:val="28"/>
          <w:szCs w:val="28"/>
          <w:rtl w:val="true"/>
          <w:lang w:bidi="ar-SA"/>
        </w:rPr>
        <w:t>ظُلمَةَ الليلِ حولَها أبناكِ</w:t>
      </w:r>
    </w:p>
    <w:p>
      <w:pPr>
        <w:pStyle w:val="BookText"/>
        <w:rPr/>
      </w:pPr>
      <w:r>
        <w:rPr>
          <w:rFonts w:ascii="Amiri" w:hAnsi="Amiri" w:eastAsia="Amiri" w:cs="Amiri"/>
          <w:color w:val="111111"/>
          <w:sz w:val="28"/>
          <w:sz w:val="28"/>
          <w:szCs w:val="28"/>
          <w:rtl w:val="true"/>
          <w:lang w:bidi="ar-SA"/>
        </w:rPr>
        <w:t>وانظُري المُرتضى يُغَسِّلُ جسماً</w:t>
      </w:r>
    </w:p>
    <w:p>
      <w:pPr>
        <w:pStyle w:val="BookText"/>
        <w:rPr/>
      </w:pPr>
      <w:r>
        <w:rPr>
          <w:rFonts w:ascii="Amiri" w:hAnsi="Amiri" w:eastAsia="Amiri" w:cs="Amiri"/>
          <w:color w:val="111111"/>
          <w:sz w:val="28"/>
          <w:sz w:val="28"/>
          <w:szCs w:val="28"/>
          <w:rtl w:val="true"/>
          <w:lang w:bidi="ar-SA"/>
        </w:rPr>
        <w:t>مثلَ بانٍ ضعفاً بغير حَراكِ</w:t>
      </w:r>
    </w:p>
    <w:p>
      <w:pPr>
        <w:pStyle w:val="BookText"/>
        <w:rPr/>
      </w:pPr>
      <w:r>
        <w:rPr>
          <w:rFonts w:ascii="Amiri" w:hAnsi="Amiri" w:eastAsia="Amiri" w:cs="Amiri"/>
          <w:color w:val="111111"/>
          <w:sz w:val="28"/>
          <w:sz w:val="28"/>
          <w:szCs w:val="28"/>
          <w:rtl w:val="true"/>
          <w:lang w:bidi="ar-SA"/>
        </w:rPr>
        <w:t>وانظُري النّعشَ في انتظارِكِ يَرنو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وانظُري البيتَ فاقِداً لِضياكِ </w:t>
      </w:r>
      <w:bookmarkStart w:id="33" w:name="pg993_5462"/>
    </w:p>
    <w:p>
      <w:pPr>
        <w:pStyle w:val="Heading2"/>
        <w:numPr>
          <w:ilvl w:val="1"/>
          <w:numId w:val="1"/>
        </w:numPr>
        <w:rPr/>
      </w:pPr>
      <w:bookmarkStart w:id="34" w:name="__RefHeading___Toc1202736_373438147"/>
      <w:bookmarkStart w:id="35" w:name="_Toc11"/>
      <w:bookmarkEnd w:id="33"/>
      <w:bookmarkEnd w:id="34"/>
      <w:r>
        <w:rPr>
          <w:rtl w:val="true"/>
        </w:rPr>
        <w:t xml:space="preserve">مدح الإمام الحسن المجتبى </w:t>
      </w:r>
      <w:r>
        <w:rPr>
          <w:rtl w:val="true"/>
        </w:rPr>
        <w:t>(</w:t>
      </w:r>
      <w:r>
        <w:rPr>
          <w:rtl w:val="true"/>
        </w:rPr>
        <w:t>علیه السلام</w:t>
      </w:r>
      <w:r>
        <w:rPr>
          <w:rtl w:val="true"/>
        </w:rPr>
        <w:t>)</w:t>
      </w:r>
      <w:bookmarkEnd w:id="35"/>
    </w:p>
    <w:p>
      <w:pPr>
        <w:pStyle w:val="BookText"/>
        <w:rPr/>
      </w:pPr>
      <w:r>
        <w:rPr>
          <w:rFonts w:ascii="Amiri" w:hAnsi="Amiri" w:eastAsia="Amiri" w:cs="Amiri"/>
          <w:color w:val="111111"/>
          <w:sz w:val="28"/>
          <w:sz w:val="28"/>
          <w:szCs w:val="28"/>
          <w:rtl w:val="true"/>
          <w:lang w:bidi="ar-SA"/>
        </w:rPr>
        <w:t>حسنَ المُجتبى تقبّلْ ثَنائي</w:t>
      </w:r>
    </w:p>
    <w:p>
      <w:pPr>
        <w:pStyle w:val="BookText"/>
        <w:rPr/>
      </w:pPr>
      <w:r>
        <w:rPr>
          <w:rFonts w:ascii="Amiri" w:hAnsi="Amiri" w:eastAsia="Amiri" w:cs="Amiri"/>
          <w:color w:val="111111"/>
          <w:sz w:val="28"/>
          <w:sz w:val="28"/>
          <w:szCs w:val="28"/>
          <w:rtl w:val="true"/>
          <w:lang w:bidi="ar-SA"/>
        </w:rPr>
        <w:t>ومَديحي يا سيِّداً ذا عَلاءِ</w:t>
      </w:r>
    </w:p>
    <w:p>
      <w:pPr>
        <w:pStyle w:val="BookText"/>
        <w:rPr/>
      </w:pPr>
      <w:r>
        <w:rPr>
          <w:rFonts w:ascii="Amiri" w:hAnsi="Amiri" w:eastAsia="Amiri" w:cs="Amiri"/>
          <w:color w:val="111111"/>
          <w:sz w:val="28"/>
          <w:sz w:val="28"/>
          <w:szCs w:val="28"/>
          <w:rtl w:val="true"/>
          <w:lang w:bidi="ar-SA"/>
        </w:rPr>
        <w:t>أنتَ ريحانةُ الرّسولِ وسبطٌ</w:t>
      </w:r>
    </w:p>
    <w:p>
      <w:pPr>
        <w:pStyle w:val="BookText"/>
        <w:rPr/>
      </w:pPr>
      <w:r>
        <w:rPr>
          <w:rFonts w:ascii="Amiri" w:hAnsi="Amiri" w:eastAsia="Amiri" w:cs="Amiri"/>
          <w:color w:val="111111"/>
          <w:sz w:val="28"/>
          <w:sz w:val="28"/>
          <w:szCs w:val="28"/>
          <w:rtl w:val="true"/>
          <w:lang w:bidi="ar-SA"/>
        </w:rPr>
        <w:t>وحفيدٌ لخاتِمِ الأنبياءِ</w:t>
      </w:r>
    </w:p>
    <w:p>
      <w:pPr>
        <w:pStyle w:val="BookText"/>
        <w:rPr/>
      </w:pPr>
      <w:r>
        <w:rPr>
          <w:rFonts w:ascii="Amiri" w:hAnsi="Amiri" w:eastAsia="Amiri" w:cs="Amiri"/>
          <w:color w:val="111111"/>
          <w:sz w:val="28"/>
          <w:sz w:val="28"/>
          <w:szCs w:val="28"/>
          <w:rtl w:val="true"/>
          <w:lang w:bidi="ar-SA"/>
        </w:rPr>
        <w:t>تُهْ جَلالاً وسُؤدَدَاً واعتِزازاً</w:t>
      </w:r>
    </w:p>
    <w:p>
      <w:pPr>
        <w:pStyle w:val="BookText"/>
        <w:rPr/>
      </w:pPr>
      <w:r>
        <w:rPr>
          <w:rFonts w:ascii="Amiri" w:hAnsi="Amiri" w:eastAsia="Amiri" w:cs="Amiri"/>
          <w:color w:val="111111"/>
          <w:sz w:val="28"/>
          <w:sz w:val="28"/>
          <w:szCs w:val="28"/>
          <w:rtl w:val="true"/>
          <w:lang w:bidi="ar-SA"/>
        </w:rPr>
        <w:t>ببتولٍ تَسودُ خيرَ النّساءِ</w:t>
      </w:r>
    </w:p>
    <w:p>
      <w:pPr>
        <w:pStyle w:val="BookText"/>
        <w:rPr/>
      </w:pPr>
      <w:r>
        <w:rPr>
          <w:rFonts w:ascii="Amiri" w:hAnsi="Amiri" w:eastAsia="Amiri" w:cs="Amiri"/>
          <w:color w:val="111111"/>
          <w:sz w:val="28"/>
          <w:sz w:val="28"/>
          <w:szCs w:val="28"/>
          <w:rtl w:val="true"/>
          <w:lang w:bidi="ar-SA"/>
        </w:rPr>
        <w:t>فَهْيَ اُمٌّ لهُ وأمّا أبوهُ</w:t>
      </w:r>
    </w:p>
    <w:p>
      <w:pPr>
        <w:pStyle w:val="BookText"/>
        <w:rPr/>
      </w:pPr>
      <w:r>
        <w:rPr>
          <w:rFonts w:ascii="Amiri" w:hAnsi="Amiri" w:eastAsia="Amiri" w:cs="Amiri"/>
          <w:color w:val="111111"/>
          <w:sz w:val="28"/>
          <w:sz w:val="28"/>
          <w:szCs w:val="28"/>
          <w:rtl w:val="true"/>
          <w:lang w:bidi="ar-SA"/>
        </w:rPr>
        <w:t>فَهْوَ في الدّهرِ سيّدُ الأوصياءِ</w:t>
      </w:r>
    </w:p>
    <w:p>
      <w:pPr>
        <w:pStyle w:val="BookText"/>
        <w:rPr/>
      </w:pPr>
      <w:r>
        <w:rPr>
          <w:rFonts w:ascii="Amiri" w:hAnsi="Amiri" w:eastAsia="Amiri" w:cs="Amiri"/>
          <w:color w:val="111111"/>
          <w:sz w:val="28"/>
          <w:sz w:val="28"/>
          <w:szCs w:val="28"/>
          <w:rtl w:val="true"/>
          <w:lang w:bidi="ar-SA"/>
        </w:rPr>
        <w:t>كَفُّهُ البحرُ حينَ يُعطي ولكِن</w:t>
      </w:r>
    </w:p>
    <w:p>
      <w:pPr>
        <w:pStyle w:val="BookText"/>
        <w:rPr/>
      </w:pPr>
      <w:r>
        <w:rPr>
          <w:rFonts w:ascii="Amiri" w:hAnsi="Amiri" w:eastAsia="Amiri" w:cs="Amiri"/>
          <w:color w:val="111111"/>
          <w:sz w:val="28"/>
          <w:sz w:val="28"/>
          <w:szCs w:val="28"/>
          <w:rtl w:val="true"/>
          <w:lang w:bidi="ar-SA"/>
        </w:rPr>
        <w:t>ما عطايا البيضاءِ والصّفراءِ؟</w:t>
      </w:r>
    </w:p>
    <w:p>
      <w:pPr>
        <w:pStyle w:val="BookText"/>
        <w:rPr/>
      </w:pPr>
      <w:r>
        <w:rPr>
          <w:rFonts w:ascii="Amiri" w:hAnsi="Amiri" w:eastAsia="Amiri" w:cs="Amiri"/>
          <w:color w:val="111111"/>
          <w:sz w:val="28"/>
          <w:sz w:val="28"/>
          <w:szCs w:val="28"/>
          <w:rtl w:val="true"/>
          <w:lang w:bidi="ar-SA"/>
        </w:rPr>
        <w:t>عِلمُهُ الغيثُ حينَ يَهطِلُ وَبْلاً</w:t>
      </w:r>
    </w:p>
    <w:p>
      <w:pPr>
        <w:pStyle w:val="BookText"/>
        <w:rPr/>
      </w:pPr>
      <w:r>
        <w:rPr>
          <w:rFonts w:ascii="Amiri" w:hAnsi="Amiri" w:eastAsia="Amiri" w:cs="Amiri"/>
          <w:color w:val="111111"/>
          <w:sz w:val="28"/>
          <w:sz w:val="28"/>
          <w:szCs w:val="28"/>
          <w:rtl w:val="true"/>
          <w:lang w:bidi="ar-SA"/>
        </w:rPr>
        <w:t>حينَ تَخضَرُّ جَبهَةُ الصَّحراءِ</w:t>
      </w:r>
    </w:p>
    <w:p>
      <w:pPr>
        <w:pStyle w:val="BookText"/>
        <w:rPr/>
      </w:pPr>
      <w:r>
        <w:rPr>
          <w:rFonts w:ascii="Amiri" w:hAnsi="Amiri" w:eastAsia="Amiri" w:cs="Amiri"/>
          <w:color w:val="111111"/>
          <w:sz w:val="28"/>
          <w:sz w:val="28"/>
          <w:szCs w:val="28"/>
          <w:rtl w:val="true"/>
          <w:lang w:bidi="ar-SA"/>
        </w:rPr>
        <w:t>حِلمُهُ الطَّوْدُ راسياً مُستقرّاً</w:t>
      </w:r>
    </w:p>
    <w:p>
      <w:pPr>
        <w:pStyle w:val="BookText"/>
        <w:rPr/>
      </w:pPr>
      <w:r>
        <w:rPr>
          <w:rFonts w:ascii="Amiri" w:hAnsi="Amiri" w:eastAsia="Amiri" w:cs="Amiri"/>
          <w:color w:val="111111"/>
          <w:sz w:val="28"/>
          <w:sz w:val="28"/>
          <w:szCs w:val="28"/>
          <w:rtl w:val="true"/>
          <w:lang w:bidi="ar-SA"/>
        </w:rPr>
        <w:t>ليس تثنيهِ عاصِفاتُ الهَواءِ</w:t>
      </w:r>
    </w:p>
    <w:p>
      <w:pPr>
        <w:pStyle w:val="BookText"/>
        <w:rPr/>
      </w:pPr>
      <w:r>
        <w:rPr>
          <w:rFonts w:ascii="Amiri" w:hAnsi="Amiri" w:eastAsia="Amiri" w:cs="Amiri"/>
          <w:color w:val="111111"/>
          <w:sz w:val="28"/>
          <w:sz w:val="28"/>
          <w:szCs w:val="28"/>
          <w:rtl w:val="true"/>
          <w:lang w:bidi="ar-SA"/>
        </w:rPr>
        <w:t>نُطقُهُ العَذْبُ كالزُّلالِ ارتِشافاً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يتلقّاهُ مَنْ صَغى بهَناءِ </w:t>
      </w:r>
    </w:p>
    <w:p>
      <w:pPr>
        <w:pStyle w:val="BookText"/>
        <w:rPr/>
      </w:pPr>
      <w:r>
        <w:rPr>
          <w:rFonts w:ascii="Amiri" w:hAnsi="Amiri" w:eastAsia="Amiri" w:cs="Amiri"/>
          <w:color w:val="111111"/>
          <w:sz w:val="28"/>
          <w:sz w:val="28"/>
          <w:szCs w:val="28"/>
          <w:rtl w:val="true"/>
          <w:lang w:bidi="ar-SA"/>
        </w:rPr>
        <w:t>جاهَدَ المارِقينَ والقاسِطينا</w:t>
      </w:r>
    </w:p>
    <w:p>
      <w:pPr>
        <w:pStyle w:val="BookText"/>
        <w:rPr/>
      </w:pPr>
      <w:r>
        <w:rPr>
          <w:rFonts w:ascii="Amiri" w:hAnsi="Amiri" w:eastAsia="Amiri" w:cs="Amiri"/>
          <w:color w:val="111111"/>
          <w:sz w:val="28"/>
          <w:sz w:val="28"/>
          <w:szCs w:val="28"/>
          <w:rtl w:val="true"/>
          <w:lang w:bidi="ar-SA"/>
        </w:rPr>
        <w:t>والاُلى يَنكُثونَ عهْدَ الوَفاءِ</w:t>
      </w:r>
    </w:p>
    <w:p>
      <w:pPr>
        <w:pStyle w:val="BookText"/>
        <w:rPr/>
      </w:pPr>
      <w:r>
        <w:rPr>
          <w:rFonts w:ascii="Amiri" w:hAnsi="Amiri" w:eastAsia="Amiri" w:cs="Amiri"/>
          <w:color w:val="111111"/>
          <w:sz w:val="28"/>
          <w:sz w:val="28"/>
          <w:szCs w:val="28"/>
          <w:rtl w:val="true"/>
          <w:lang w:bidi="ar-SA"/>
        </w:rPr>
        <w:t>خِلقَةٌ ما أجَلَّ مَنْ قدْ بَراهُ</w:t>
      </w:r>
    </w:p>
    <w:p>
      <w:pPr>
        <w:pStyle w:val="BookText"/>
        <w:rPr/>
      </w:pPr>
      <w:r>
        <w:rPr>
          <w:rFonts w:ascii="Amiri" w:hAnsi="Amiri" w:eastAsia="Amiri" w:cs="Amiri"/>
          <w:color w:val="111111"/>
          <w:sz w:val="28"/>
          <w:sz w:val="28"/>
          <w:szCs w:val="28"/>
          <w:rtl w:val="true"/>
          <w:lang w:bidi="ar-SA"/>
        </w:rPr>
        <w:t>في جَمالٍ وهَيبةٍ وبَهاءِ</w:t>
      </w:r>
    </w:p>
    <w:p>
      <w:pPr>
        <w:pStyle w:val="BookText"/>
        <w:rPr/>
      </w:pPr>
      <w:r>
        <w:rPr>
          <w:rFonts w:ascii="Amiri" w:hAnsi="Amiri" w:eastAsia="Amiri" w:cs="Amiri"/>
          <w:color w:val="111111"/>
          <w:sz w:val="28"/>
          <w:sz w:val="28"/>
          <w:szCs w:val="28"/>
          <w:rtl w:val="true"/>
          <w:lang w:bidi="ar-SA"/>
        </w:rPr>
        <w:t>خُلْقُهُ كالنَّسيمِ عندَ مَهَبِّ الـ</w:t>
      </w:r>
    </w:p>
    <w:p>
      <w:pPr>
        <w:pStyle w:val="BookText"/>
        <w:rPr/>
      </w:pPr>
      <w:r>
        <w:rPr>
          <w:rFonts w:ascii="Amiri" w:hAnsi="Amiri" w:eastAsia="Amiri" w:cs="Amiri"/>
          <w:color w:val="111111"/>
          <w:sz w:val="28"/>
          <w:sz w:val="28"/>
          <w:szCs w:val="28"/>
          <w:rtl w:val="true"/>
          <w:lang w:bidi="ar-SA"/>
        </w:rPr>
        <w:t>ـفَجرِصبحَ الرّبيعِ بالأشْذاءِ</w:t>
      </w:r>
    </w:p>
    <w:p>
      <w:pPr>
        <w:pStyle w:val="BookText"/>
        <w:rPr/>
      </w:pPr>
      <w:r>
        <w:rPr>
          <w:rFonts w:ascii="Amiri" w:hAnsi="Amiri" w:eastAsia="Amiri" w:cs="Amiri"/>
          <w:color w:val="111111"/>
          <w:sz w:val="28"/>
          <w:sz w:val="28"/>
          <w:szCs w:val="28"/>
          <w:rtl w:val="true"/>
          <w:lang w:bidi="ar-SA"/>
        </w:rPr>
        <w:t>هُوَ مَولى على جميعِ البَرايا</w:t>
      </w:r>
    </w:p>
    <w:p>
      <w:pPr>
        <w:pStyle w:val="BookText"/>
        <w:rPr/>
      </w:pPr>
      <w:r>
        <w:rPr>
          <w:rFonts w:ascii="Amiri" w:hAnsi="Amiri" w:eastAsia="Amiri" w:cs="Amiri"/>
          <w:color w:val="111111"/>
          <w:sz w:val="28"/>
          <w:sz w:val="28"/>
          <w:szCs w:val="28"/>
          <w:rtl w:val="true"/>
          <w:lang w:bidi="ar-SA"/>
        </w:rPr>
        <w:t>قامَ أم لمْ يَقُمْ بوَحيِ السَّماءِ</w:t>
      </w:r>
    </w:p>
    <w:p>
      <w:pPr>
        <w:pStyle w:val="BookText"/>
        <w:rPr/>
      </w:pPr>
      <w:r>
        <w:rPr>
          <w:rFonts w:ascii="Amiri" w:hAnsi="Amiri" w:eastAsia="Amiri" w:cs="Amiri"/>
          <w:color w:val="111111"/>
          <w:sz w:val="28"/>
          <w:sz w:val="28"/>
          <w:szCs w:val="28"/>
          <w:rtl w:val="true"/>
          <w:lang w:bidi="ar-SA"/>
        </w:rPr>
        <w:t>سيِّدٌ وابنُ سيِّدٍ وكَريمٌ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أنجَبَتهُ أعاظِمُ الكُرَماءِ </w:t>
      </w:r>
      <w:bookmarkStart w:id="36" w:name="pg993_5466"/>
    </w:p>
    <w:p>
      <w:pPr>
        <w:pStyle w:val="Heading2"/>
        <w:numPr>
          <w:ilvl w:val="1"/>
          <w:numId w:val="1"/>
        </w:numPr>
        <w:rPr/>
      </w:pPr>
      <w:bookmarkStart w:id="37" w:name="__RefHeading___Toc1202738_373438147"/>
      <w:bookmarkStart w:id="38" w:name="_Toc12"/>
      <w:bookmarkEnd w:id="36"/>
      <w:bookmarkEnd w:id="37"/>
      <w:r>
        <w:rPr>
          <w:rtl w:val="true"/>
        </w:rPr>
        <w:t xml:space="preserve">رثاء الإمام الحسن المجتبى </w:t>
      </w:r>
      <w:r>
        <w:rPr>
          <w:rtl w:val="true"/>
        </w:rPr>
        <w:t>(</w:t>
      </w:r>
      <w:r>
        <w:rPr>
          <w:rtl w:val="true"/>
        </w:rPr>
        <w:t>علیه السلام</w:t>
      </w:r>
      <w:r>
        <w:rPr>
          <w:rtl w:val="true"/>
        </w:rPr>
        <w:t>)</w:t>
      </w:r>
      <w:bookmarkEnd w:id="38"/>
    </w:p>
    <w:p>
      <w:pPr>
        <w:pStyle w:val="BookText"/>
        <w:rPr/>
      </w:pPr>
      <w:r>
        <w:rPr>
          <w:rFonts w:ascii="Amiri" w:hAnsi="Amiri" w:eastAsia="Amiri" w:cs="Amiri"/>
          <w:color w:val="111111"/>
          <w:sz w:val="28"/>
          <w:sz w:val="28"/>
          <w:szCs w:val="28"/>
          <w:rtl w:val="true"/>
          <w:lang w:bidi="ar-SA"/>
        </w:rPr>
        <w:t>جرَّعتْهُ يدُ الزّمانِ مَراراً</w:t>
      </w:r>
    </w:p>
    <w:p>
      <w:pPr>
        <w:pStyle w:val="BookText"/>
        <w:rPr/>
      </w:pPr>
      <w:r>
        <w:rPr>
          <w:rFonts w:ascii="Amiri" w:hAnsi="Amiri" w:eastAsia="Amiri" w:cs="Amiri"/>
          <w:color w:val="111111"/>
          <w:sz w:val="28"/>
          <w:sz w:val="28"/>
          <w:szCs w:val="28"/>
          <w:rtl w:val="true"/>
          <w:lang w:bidi="ar-SA"/>
        </w:rPr>
        <w:t>أكْؤُساً مِلْؤُها زُعافٌ وعَلْقَمْ</w:t>
      </w:r>
    </w:p>
    <w:p>
      <w:pPr>
        <w:pStyle w:val="BookText"/>
        <w:rPr/>
      </w:pPr>
      <w:r>
        <w:rPr>
          <w:rFonts w:ascii="Amiri" w:hAnsi="Amiri" w:eastAsia="Amiri" w:cs="Amiri"/>
          <w:color w:val="111111"/>
          <w:sz w:val="28"/>
          <w:sz w:val="28"/>
          <w:szCs w:val="28"/>
          <w:rtl w:val="true"/>
          <w:lang w:bidi="ar-SA"/>
        </w:rPr>
        <w:t>فَابْنُ هندٍ عليهِ جَرَّ جُيوشاً</w:t>
      </w:r>
    </w:p>
    <w:p>
      <w:pPr>
        <w:pStyle w:val="BookText"/>
        <w:rPr/>
      </w:pPr>
      <w:r>
        <w:rPr>
          <w:rFonts w:ascii="Amiri" w:hAnsi="Amiri" w:eastAsia="Amiri" w:cs="Amiri"/>
          <w:color w:val="111111"/>
          <w:sz w:val="28"/>
          <w:sz w:val="28"/>
          <w:szCs w:val="28"/>
          <w:rtl w:val="true"/>
          <w:lang w:bidi="ar-SA"/>
        </w:rPr>
        <w:t>وأقاموا عليهِ أخبَثَ مَلْحَمْ</w:t>
      </w:r>
    </w:p>
    <w:p>
      <w:pPr>
        <w:pStyle w:val="BookText"/>
        <w:rPr/>
      </w:pPr>
      <w:r>
        <w:rPr>
          <w:rFonts w:ascii="Amiri" w:hAnsi="Amiri" w:eastAsia="Amiri" w:cs="Amiri"/>
          <w:color w:val="111111"/>
          <w:sz w:val="28"/>
          <w:sz w:val="28"/>
          <w:szCs w:val="28"/>
          <w:rtl w:val="true"/>
          <w:lang w:bidi="ar-SA"/>
        </w:rPr>
        <w:t>طعَنَتْهُ بخَنجَرٍ يدُ بَغْي ٍ</w:t>
      </w:r>
    </w:p>
    <w:p>
      <w:pPr>
        <w:pStyle w:val="BookText"/>
        <w:rPr/>
      </w:pPr>
      <w:r>
        <w:rPr>
          <w:rFonts w:ascii="Amiri" w:hAnsi="Amiri" w:eastAsia="Amiri" w:cs="Amiri"/>
          <w:color w:val="111111"/>
          <w:sz w:val="28"/>
          <w:sz w:val="28"/>
          <w:szCs w:val="28"/>
          <w:rtl w:val="true"/>
          <w:lang w:bidi="ar-SA"/>
        </w:rPr>
        <w:t>إذ لساباطَ حينَما كان أقْدَمْ</w:t>
      </w:r>
    </w:p>
    <w:p>
      <w:pPr>
        <w:pStyle w:val="BookText"/>
        <w:rPr/>
      </w:pPr>
      <w:r>
        <w:rPr>
          <w:rFonts w:ascii="Amiri" w:hAnsi="Amiri" w:eastAsia="Amiri" w:cs="Amiri"/>
          <w:color w:val="111111"/>
          <w:sz w:val="28"/>
          <w:sz w:val="28"/>
          <w:szCs w:val="28"/>
          <w:rtl w:val="true"/>
          <w:lang w:bidi="ar-SA"/>
        </w:rPr>
        <w:t>وعلى رِجلِهِ أمالَ عَصاهُ</w:t>
      </w:r>
    </w:p>
    <w:p>
      <w:pPr>
        <w:pStyle w:val="BookText"/>
        <w:rPr/>
      </w:pPr>
      <w:r>
        <w:rPr>
          <w:rFonts w:ascii="Amiri" w:hAnsi="Amiri" w:eastAsia="Amiri" w:cs="Amiri"/>
          <w:color w:val="111111"/>
          <w:sz w:val="28"/>
          <w:sz w:val="28"/>
          <w:szCs w:val="28"/>
          <w:rtl w:val="true"/>
          <w:lang w:bidi="ar-SA"/>
        </w:rPr>
        <w:t>مُوصِليٌّ أثيمُ أعمى مُلَثَّمْ</w:t>
      </w:r>
    </w:p>
    <w:p>
      <w:pPr>
        <w:pStyle w:val="BookText"/>
        <w:rPr/>
      </w:pPr>
      <w:r>
        <w:rPr>
          <w:rFonts w:ascii="Amiri" w:hAnsi="Amiri" w:eastAsia="Amiri" w:cs="Amiri"/>
          <w:color w:val="111111"/>
          <w:sz w:val="28"/>
          <w:sz w:val="28"/>
          <w:szCs w:val="28"/>
          <w:rtl w:val="true"/>
          <w:lang w:bidi="ar-SA"/>
        </w:rPr>
        <w:t>نَهَبوا ثِقلَهُ وأردَوهُ في الأرْ</w:t>
      </w:r>
    </w:p>
    <w:p>
      <w:pPr>
        <w:pStyle w:val="BookText"/>
        <w:rPr/>
      </w:pPr>
      <w:r>
        <w:rPr>
          <w:rFonts w:ascii="Amiri" w:hAnsi="Amiri" w:eastAsia="Amiri" w:cs="Amiri"/>
          <w:color w:val="111111"/>
          <w:sz w:val="28"/>
          <w:sz w:val="28"/>
          <w:szCs w:val="28"/>
          <w:rtl w:val="true"/>
          <w:lang w:bidi="ar-SA"/>
        </w:rPr>
        <w:t>ضِ وما في اُولئكُمْ مَنْ تَرَحَّمْ</w:t>
      </w:r>
    </w:p>
    <w:p>
      <w:pPr>
        <w:pStyle w:val="BookText"/>
        <w:rPr/>
      </w:pPr>
      <w:r>
        <w:rPr>
          <w:rFonts w:ascii="Amiri" w:hAnsi="Amiri" w:eastAsia="Amiri" w:cs="Amiri"/>
          <w:color w:val="111111"/>
          <w:sz w:val="28"/>
          <w:sz w:val="28"/>
          <w:szCs w:val="28"/>
          <w:rtl w:val="true"/>
          <w:lang w:bidi="ar-SA"/>
        </w:rPr>
        <w:t>سَلَبوهُ عِمامَةً و رِداءاً</w:t>
      </w:r>
    </w:p>
    <w:p>
      <w:pPr>
        <w:pStyle w:val="BookText"/>
        <w:rPr/>
      </w:pPr>
      <w:r>
        <w:rPr>
          <w:rFonts w:ascii="Amiri" w:hAnsi="Amiri" w:eastAsia="Amiri" w:cs="Amiri"/>
          <w:color w:val="111111"/>
          <w:sz w:val="28"/>
          <w:sz w:val="28"/>
          <w:szCs w:val="28"/>
          <w:rtl w:val="true"/>
          <w:lang w:bidi="ar-SA"/>
        </w:rPr>
        <w:t>حَسِبوهُ ـ مِنْ بَغيِهِمْ ـ خَيرَ مَغْنَمْ</w:t>
      </w:r>
    </w:p>
    <w:p>
      <w:pPr>
        <w:pStyle w:val="BookText"/>
        <w:rPr/>
      </w:pPr>
      <w:r>
        <w:rPr>
          <w:rFonts w:ascii="Amiri" w:hAnsi="Amiri" w:eastAsia="Amiri" w:cs="Amiri"/>
          <w:color w:val="111111"/>
          <w:sz w:val="28"/>
          <w:sz w:val="28"/>
          <w:szCs w:val="28"/>
          <w:rtl w:val="true"/>
          <w:lang w:bidi="ar-SA"/>
        </w:rPr>
        <w:t>نافَقَتْ صَحبُهُ عليهِ وسَبُّو</w:t>
      </w:r>
    </w:p>
    <w:p>
      <w:pPr>
        <w:pStyle w:val="BookText"/>
        <w:rPr/>
      </w:pPr>
      <w:r>
        <w:rPr>
          <w:rFonts w:ascii="Amiri" w:hAnsi="Amiri" w:eastAsia="Amiri" w:cs="Amiri"/>
          <w:color w:val="111111"/>
          <w:sz w:val="28"/>
          <w:sz w:val="28"/>
          <w:szCs w:val="28"/>
          <w:rtl w:val="true"/>
          <w:lang w:bidi="ar-SA"/>
        </w:rPr>
        <w:t>هُ عِناداً بالنُّصحِ اذْ ما تَكَلَّمْ</w:t>
      </w:r>
    </w:p>
    <w:p>
      <w:pPr>
        <w:pStyle w:val="BookText"/>
        <w:rPr/>
      </w:pPr>
      <w:r>
        <w:rPr>
          <w:rFonts w:ascii="Amiri" w:hAnsi="Amiri" w:eastAsia="Amiri" w:cs="Amiri"/>
          <w:color w:val="111111"/>
          <w:sz w:val="28"/>
          <w:sz w:val="28"/>
          <w:szCs w:val="28"/>
          <w:rtl w:val="true"/>
          <w:lang w:bidi="ar-SA"/>
        </w:rPr>
        <w:t>يالَهُ اللهُ حينَ سَيطَرَ حَرْبٌ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ولِسبِّ الوصيِّ حِقداً تَقَدَّمْ </w:t>
      </w:r>
    </w:p>
    <w:p>
      <w:pPr>
        <w:pStyle w:val="BookText"/>
        <w:rPr/>
      </w:pPr>
      <w:r>
        <w:rPr>
          <w:rFonts w:ascii="Amiri" w:hAnsi="Amiri" w:eastAsia="Amiri" w:cs="Amiri"/>
          <w:color w:val="111111"/>
          <w:sz w:val="28"/>
          <w:sz w:val="28"/>
          <w:szCs w:val="28"/>
          <w:rtl w:val="true"/>
          <w:lang w:bidi="ar-SA"/>
        </w:rPr>
        <w:t>إبنُ هندِ الوَضيعِ حينَ تَوَلّى</w:t>
      </w:r>
    </w:p>
    <w:p>
      <w:pPr>
        <w:pStyle w:val="BookText"/>
        <w:rPr/>
      </w:pPr>
      <w:r>
        <w:rPr>
          <w:rFonts w:ascii="Amiri" w:hAnsi="Amiri" w:eastAsia="Amiri" w:cs="Amiri"/>
          <w:color w:val="111111"/>
          <w:sz w:val="28"/>
          <w:sz w:val="28"/>
          <w:szCs w:val="28"/>
          <w:rtl w:val="true"/>
          <w:lang w:bidi="ar-SA"/>
        </w:rPr>
        <w:t>شيعةَ الطّهرِ قدْ أبادَ وأعْدَمْ</w:t>
      </w:r>
    </w:p>
    <w:p>
      <w:pPr>
        <w:pStyle w:val="BookText"/>
        <w:rPr/>
      </w:pPr>
      <w:r>
        <w:rPr>
          <w:rFonts w:ascii="Amiri" w:hAnsi="Amiri" w:eastAsia="Amiri" w:cs="Amiri"/>
          <w:color w:val="111111"/>
          <w:sz w:val="28"/>
          <w:sz w:val="28"/>
          <w:szCs w:val="28"/>
          <w:rtl w:val="true"/>
          <w:lang w:bidi="ar-SA"/>
        </w:rPr>
        <w:t>وأخيراً جُعَيدةُ أردَتِ الطُّهـ ـ</w:t>
      </w:r>
    </w:p>
    <w:p>
      <w:pPr>
        <w:pStyle w:val="BookText"/>
        <w:rPr/>
      </w:pPr>
      <w:r>
        <w:rPr>
          <w:rFonts w:ascii="Amiri" w:hAnsi="Amiri" w:eastAsia="Amiri" w:cs="Amiri"/>
          <w:color w:val="111111"/>
          <w:sz w:val="28"/>
          <w:sz w:val="28"/>
          <w:szCs w:val="28"/>
          <w:rtl w:val="true"/>
          <w:lang w:bidi="ar-SA"/>
        </w:rPr>
        <w:t>رَ بكأس ٍ دافَتْ بشَيءٍ مِنَ السُّمْ</w:t>
      </w:r>
    </w:p>
    <w:p>
      <w:pPr>
        <w:pStyle w:val="BookText"/>
        <w:rPr/>
      </w:pPr>
      <w:r>
        <w:rPr>
          <w:rFonts w:ascii="Amiri" w:hAnsi="Amiri" w:eastAsia="Amiri" w:cs="Amiri"/>
          <w:color w:val="111111"/>
          <w:sz w:val="28"/>
          <w:sz w:val="28"/>
          <w:szCs w:val="28"/>
          <w:rtl w:val="true"/>
          <w:lang w:bidi="ar-SA"/>
        </w:rPr>
        <w:t>مزَّقَتْ قلبَهُ المُبارَكَ إرْباً</w:t>
      </w:r>
    </w:p>
    <w:p>
      <w:pPr>
        <w:pStyle w:val="BookText"/>
        <w:rPr/>
      </w:pPr>
      <w:r>
        <w:rPr>
          <w:rFonts w:ascii="Amiri" w:hAnsi="Amiri" w:eastAsia="Amiri" w:cs="Amiri"/>
          <w:color w:val="111111"/>
          <w:sz w:val="28"/>
          <w:sz w:val="28"/>
          <w:szCs w:val="28"/>
          <w:rtl w:val="true"/>
          <w:lang w:bidi="ar-SA"/>
        </w:rPr>
        <w:t>حينَذاكَ الإمامُ استفرَغَ الدَّمْ</w:t>
      </w:r>
    </w:p>
    <w:p>
      <w:pPr>
        <w:pStyle w:val="BookText"/>
        <w:rPr/>
      </w:pPr>
      <w:r>
        <w:rPr>
          <w:rFonts w:ascii="Amiri" w:hAnsi="Amiri" w:eastAsia="Amiri" w:cs="Amiri"/>
          <w:color w:val="111111"/>
          <w:sz w:val="28"/>
          <w:sz w:val="28"/>
          <w:szCs w:val="28"/>
          <w:rtl w:val="true"/>
          <w:lang w:bidi="ar-SA"/>
        </w:rPr>
        <w:t>ورَمَتْ زوجةٌ لجُثمانِهِ الطّا ـ</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بالسّهمِ في ضَجيج ٍمُرَسَّمْ </w:t>
      </w:r>
      <w:bookmarkStart w:id="39" w:name="pg993_5469"/>
    </w:p>
    <w:p>
      <w:pPr>
        <w:pStyle w:val="Heading2"/>
        <w:numPr>
          <w:ilvl w:val="1"/>
          <w:numId w:val="1"/>
        </w:numPr>
        <w:rPr/>
      </w:pPr>
      <w:bookmarkStart w:id="40" w:name="__RefHeading___Toc1202740_373438147"/>
      <w:bookmarkStart w:id="41" w:name="_Toc13"/>
      <w:bookmarkEnd w:id="39"/>
      <w:bookmarkEnd w:id="40"/>
      <w:r>
        <w:rPr>
          <w:rtl w:val="true"/>
        </w:rPr>
        <w:t xml:space="preserve">مدح الإمام الحسين </w:t>
      </w:r>
      <w:r>
        <w:rPr>
          <w:rtl w:val="true"/>
        </w:rPr>
        <w:t>(</w:t>
      </w:r>
      <w:r>
        <w:rPr>
          <w:rtl w:val="true"/>
        </w:rPr>
        <w:t>علیه السلام</w:t>
      </w:r>
      <w:r>
        <w:rPr>
          <w:rtl w:val="true"/>
        </w:rPr>
        <w:t>)</w:t>
      </w:r>
      <w:bookmarkEnd w:id="41"/>
    </w:p>
    <w:p>
      <w:pPr>
        <w:pStyle w:val="BookText"/>
        <w:rPr/>
      </w:pPr>
      <w:r>
        <w:rPr>
          <w:rFonts w:ascii="Amiri" w:hAnsi="Amiri" w:eastAsia="Amiri" w:cs="Amiri"/>
          <w:color w:val="111111"/>
          <w:sz w:val="28"/>
          <w:sz w:val="28"/>
          <w:szCs w:val="28"/>
          <w:rtl w:val="true"/>
          <w:lang w:bidi="ar-SA"/>
        </w:rPr>
        <w:t>إنّ الحسينَ لَمصباحُ الهُدى أبداً</w:t>
      </w:r>
    </w:p>
    <w:p>
      <w:pPr>
        <w:pStyle w:val="BookText"/>
        <w:rPr/>
      </w:pPr>
      <w:r>
        <w:rPr>
          <w:rFonts w:ascii="Amiri" w:hAnsi="Amiri" w:eastAsia="Amiri" w:cs="Amiri"/>
          <w:color w:val="111111"/>
          <w:sz w:val="28"/>
          <w:sz w:val="28"/>
          <w:szCs w:val="28"/>
          <w:rtl w:val="true"/>
          <w:lang w:bidi="ar-SA"/>
        </w:rPr>
        <w:t>وكوكبُ المَجدِ للأجيالِ في العُصُرِ</w:t>
      </w:r>
    </w:p>
    <w:p>
      <w:pPr>
        <w:pStyle w:val="BookText"/>
        <w:rPr/>
      </w:pPr>
      <w:r>
        <w:rPr>
          <w:rFonts w:ascii="Amiri" w:hAnsi="Amiri" w:eastAsia="Amiri" w:cs="Amiri"/>
          <w:color w:val="111111"/>
          <w:sz w:val="28"/>
          <w:sz w:val="28"/>
          <w:szCs w:val="28"/>
          <w:rtl w:val="true"/>
          <w:lang w:bidi="ar-SA"/>
        </w:rPr>
        <w:t>سفينةٌ لنَجاةِ الخلقِ نَحوَ هُدىً</w:t>
      </w:r>
    </w:p>
    <w:p>
      <w:pPr>
        <w:pStyle w:val="BookText"/>
        <w:rPr/>
      </w:pPr>
      <w:r>
        <w:rPr>
          <w:rFonts w:ascii="Amiri" w:hAnsi="Amiri" w:eastAsia="Amiri" w:cs="Amiri"/>
          <w:color w:val="111111"/>
          <w:sz w:val="28"/>
          <w:sz w:val="28"/>
          <w:szCs w:val="28"/>
          <w:rtl w:val="true"/>
          <w:lang w:bidi="ar-SA"/>
        </w:rPr>
        <w:t>فمَنْ بها يتمسَّكْ يَنجُ مِنْ خَطَرِ</w:t>
      </w:r>
    </w:p>
    <w:p>
      <w:pPr>
        <w:pStyle w:val="BookText"/>
        <w:rPr/>
      </w:pPr>
      <w:r>
        <w:rPr>
          <w:rFonts w:ascii="Amiri" w:hAnsi="Amiri" w:eastAsia="Amiri" w:cs="Amiri"/>
          <w:color w:val="111111"/>
          <w:sz w:val="28"/>
          <w:sz w:val="28"/>
          <w:szCs w:val="28"/>
          <w:rtl w:val="true"/>
          <w:lang w:bidi="ar-SA"/>
        </w:rPr>
        <w:t>وإنّهُ مِنْ رسولِ اللهِ نَبْعَتُهُ</w:t>
      </w:r>
    </w:p>
    <w:p>
      <w:pPr>
        <w:pStyle w:val="BookText"/>
        <w:rPr/>
      </w:pPr>
      <w:r>
        <w:rPr>
          <w:rFonts w:ascii="Amiri" w:hAnsi="Amiri" w:eastAsia="Amiri" w:cs="Amiri"/>
          <w:color w:val="111111"/>
          <w:sz w:val="28"/>
          <w:sz w:val="28"/>
          <w:szCs w:val="28"/>
          <w:rtl w:val="true"/>
          <w:lang w:bidi="ar-SA"/>
        </w:rPr>
        <w:t>منهُ الرّسولُ بَقى في الأمنِ مِنْ وَضَرِ</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وسيِّدٌ لِشبابِ الخُلدِ قاطِبةً</w:t>
      </w:r>
    </w:p>
    <w:p>
      <w:pPr>
        <w:pStyle w:val="BookText"/>
        <w:rPr/>
      </w:pPr>
      <w:r>
        <w:rPr>
          <w:rFonts w:ascii="Amiri" w:hAnsi="Amiri" w:eastAsia="Amiri" w:cs="Amiri"/>
          <w:color w:val="111111"/>
          <w:sz w:val="28"/>
          <w:sz w:val="28"/>
          <w:szCs w:val="28"/>
          <w:rtl w:val="true"/>
          <w:lang w:bidi="ar-SA"/>
        </w:rPr>
        <w:t>وشافُع الذّنبِ للعاصي مِنَ البَشَرِ</w:t>
      </w:r>
    </w:p>
    <w:p>
      <w:pPr>
        <w:pStyle w:val="BookText"/>
        <w:rPr/>
      </w:pPr>
      <w:r>
        <w:rPr>
          <w:rFonts w:ascii="Amiri" w:hAnsi="Amiri" w:eastAsia="Amiri" w:cs="Amiri"/>
          <w:color w:val="111111"/>
          <w:sz w:val="28"/>
          <w:sz w:val="28"/>
          <w:szCs w:val="28"/>
          <w:rtl w:val="true"/>
          <w:lang w:bidi="ar-SA"/>
        </w:rPr>
        <w:t>هُوَ الإمامُ الذي فازَ الاُلى قَدِموا</w:t>
      </w:r>
    </w:p>
    <w:p>
      <w:pPr>
        <w:pStyle w:val="BookText"/>
        <w:rPr/>
      </w:pPr>
      <w:r>
        <w:rPr>
          <w:rFonts w:ascii="Amiri" w:hAnsi="Amiri" w:eastAsia="Amiri" w:cs="Amiri"/>
          <w:color w:val="111111"/>
          <w:sz w:val="28"/>
          <w:sz w:val="28"/>
          <w:szCs w:val="28"/>
          <w:rtl w:val="true"/>
          <w:lang w:bidi="ar-SA"/>
        </w:rPr>
        <w:t>إليهِ في طاعةٍ بالسّمعِ والبَصَرِ</w:t>
      </w:r>
    </w:p>
    <w:p>
      <w:pPr>
        <w:pStyle w:val="BookText"/>
        <w:rPr/>
      </w:pPr>
      <w:r>
        <w:rPr>
          <w:rFonts w:ascii="Amiri" w:hAnsi="Amiri" w:eastAsia="Amiri" w:cs="Amiri"/>
          <w:color w:val="111111"/>
          <w:sz w:val="28"/>
          <w:sz w:val="28"/>
          <w:szCs w:val="28"/>
          <w:rtl w:val="true"/>
          <w:lang w:bidi="ar-SA"/>
        </w:rPr>
        <w:t>ومَنْ أبى فجَحيمُ النّارِ مَسكَنُهُ</w:t>
      </w:r>
    </w:p>
    <w:p>
      <w:pPr>
        <w:pStyle w:val="BookText"/>
        <w:rPr/>
      </w:pPr>
      <w:r>
        <w:rPr>
          <w:rFonts w:ascii="Amiri" w:hAnsi="Amiri" w:eastAsia="Amiri" w:cs="Amiri"/>
          <w:color w:val="111111"/>
          <w:sz w:val="28"/>
          <w:sz w:val="28"/>
          <w:szCs w:val="28"/>
          <w:rtl w:val="true"/>
          <w:lang w:bidi="ar-SA"/>
        </w:rPr>
        <w:t>يا وَيلَهُ بينَ أطباقٍ مِنَ السَّقَرِ</w:t>
      </w:r>
    </w:p>
    <w:p>
      <w:pPr>
        <w:pStyle w:val="BookText"/>
        <w:rPr/>
      </w:pPr>
      <w:r>
        <w:rPr>
          <w:rFonts w:ascii="Amiri" w:hAnsi="Amiri" w:eastAsia="Amiri" w:cs="Amiri"/>
          <w:color w:val="111111"/>
          <w:sz w:val="28"/>
          <w:sz w:val="28"/>
          <w:szCs w:val="28"/>
          <w:rtl w:val="true"/>
          <w:lang w:bidi="ar-SA"/>
        </w:rPr>
        <w:t>أتى إليهِ مِنَ الفَضلِ الكثيرُ فما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خَلى منهُ في أمنٍ مِنَ الغِيَرِ </w:t>
      </w:r>
    </w:p>
    <w:p>
      <w:pPr>
        <w:pStyle w:val="BookText"/>
        <w:rPr/>
      </w:pPr>
      <w:r>
        <w:rPr>
          <w:rFonts w:ascii="Amiri" w:hAnsi="Amiri" w:eastAsia="Amiri" w:cs="Amiri"/>
          <w:color w:val="111111"/>
          <w:sz w:val="28"/>
          <w:sz w:val="28"/>
          <w:szCs w:val="28"/>
          <w:rtl w:val="true"/>
          <w:lang w:bidi="ar-SA"/>
        </w:rPr>
        <w:t>جُودٌ وعِلمٌ وأخلاقٌ ومَنقَبَةٌ</w:t>
      </w:r>
    </w:p>
    <w:p>
      <w:pPr>
        <w:pStyle w:val="BookText"/>
        <w:rPr/>
      </w:pPr>
      <w:r>
        <w:rPr>
          <w:rFonts w:ascii="Amiri" w:hAnsi="Amiri" w:eastAsia="Amiri" w:cs="Amiri"/>
          <w:color w:val="111111"/>
          <w:sz w:val="28"/>
          <w:sz w:val="28"/>
          <w:szCs w:val="28"/>
          <w:rtl w:val="true"/>
          <w:lang w:bidi="ar-SA"/>
        </w:rPr>
        <w:t>تَناثَرَتْ حَولَهُ كالزَّهْرِ والدُّرَرِ</w:t>
      </w:r>
    </w:p>
    <w:p>
      <w:pPr>
        <w:pStyle w:val="BookText"/>
        <w:rPr/>
      </w:pPr>
      <w:r>
        <w:rPr>
          <w:rFonts w:ascii="Amiri" w:hAnsi="Amiri" w:eastAsia="Amiri" w:cs="Amiri"/>
          <w:color w:val="111111"/>
          <w:sz w:val="28"/>
          <w:sz w:val="28"/>
          <w:szCs w:val="28"/>
          <w:rtl w:val="true"/>
          <w:lang w:bidi="ar-SA"/>
        </w:rPr>
        <w:t>وفي الشّجاعةِ والإقدامِ تَحسَبُهُ</w:t>
      </w:r>
    </w:p>
    <w:p>
      <w:pPr>
        <w:pStyle w:val="BookText"/>
        <w:rPr/>
      </w:pPr>
      <w:r>
        <w:rPr>
          <w:rFonts w:ascii="Amiri" w:hAnsi="Amiri" w:eastAsia="Amiri" w:cs="Amiri"/>
          <w:color w:val="111111"/>
          <w:sz w:val="28"/>
          <w:sz w:val="28"/>
          <w:szCs w:val="28"/>
          <w:rtl w:val="true"/>
          <w:lang w:bidi="ar-SA"/>
        </w:rPr>
        <w:t>يَحكي أباهُ أميرَ البَدْوِ والحَضَرِ</w:t>
      </w:r>
    </w:p>
    <w:p>
      <w:pPr>
        <w:pStyle w:val="BookText"/>
        <w:rPr/>
      </w:pPr>
      <w:r>
        <w:rPr>
          <w:rFonts w:ascii="Amiri" w:hAnsi="Amiri" w:eastAsia="Amiri" w:cs="Amiri"/>
          <w:color w:val="111111"/>
          <w:sz w:val="28"/>
          <w:sz w:val="28"/>
          <w:szCs w:val="28"/>
          <w:rtl w:val="true"/>
          <w:lang w:bidi="ar-SA"/>
        </w:rPr>
        <w:t>وفي المَهابَةِ كالمُختارِ مُتَّسِماً</w:t>
      </w:r>
    </w:p>
    <w:p>
      <w:pPr>
        <w:pStyle w:val="BookText"/>
        <w:rPr/>
      </w:pPr>
      <w:r>
        <w:rPr>
          <w:rFonts w:ascii="Amiri" w:hAnsi="Amiri" w:eastAsia="Amiri" w:cs="Amiri"/>
          <w:color w:val="111111"/>
          <w:sz w:val="28"/>
          <w:sz w:val="28"/>
          <w:szCs w:val="28"/>
          <w:rtl w:val="true"/>
          <w:lang w:bidi="ar-SA"/>
        </w:rPr>
        <w:t>بطابعِ الحُسنِ في لُقياهُ كالقَمَرِ</w:t>
      </w:r>
    </w:p>
    <w:p>
      <w:pPr>
        <w:pStyle w:val="BookText"/>
        <w:rPr/>
      </w:pPr>
      <w:r>
        <w:rPr>
          <w:rFonts w:ascii="Amiri" w:hAnsi="Amiri" w:eastAsia="Amiri" w:cs="Amiri"/>
          <w:color w:val="111111"/>
          <w:sz w:val="28"/>
          <w:sz w:val="28"/>
          <w:szCs w:val="28"/>
          <w:rtl w:val="true"/>
          <w:lang w:bidi="ar-SA"/>
        </w:rPr>
        <w:t>يَفوحُ منهُ أريجُ المِسكِ أينَ أتى</w:t>
      </w:r>
    </w:p>
    <w:p>
      <w:pPr>
        <w:pStyle w:val="BookText"/>
        <w:rPr/>
      </w:pPr>
      <w:r>
        <w:rPr>
          <w:rFonts w:ascii="Amiri" w:hAnsi="Amiri" w:eastAsia="Amiri" w:cs="Amiri"/>
          <w:color w:val="111111"/>
          <w:sz w:val="28"/>
          <w:sz w:val="28"/>
          <w:szCs w:val="28"/>
          <w:rtl w:val="true"/>
          <w:lang w:bidi="ar-SA"/>
        </w:rPr>
        <w:t>طابَتْ لهُ الرّيحُ مِثلَ الوَرْدِ والعَطِرِ</w:t>
      </w:r>
    </w:p>
    <w:p>
      <w:pPr>
        <w:pStyle w:val="BookText"/>
        <w:rPr/>
      </w:pPr>
      <w:r>
        <w:rPr>
          <w:rFonts w:ascii="Amiri" w:hAnsi="Amiri" w:eastAsia="Amiri" w:cs="Amiri"/>
          <w:color w:val="111111"/>
          <w:sz w:val="28"/>
          <w:sz w:val="28"/>
          <w:szCs w:val="28"/>
          <w:rtl w:val="true"/>
          <w:lang w:bidi="ar-SA"/>
        </w:rPr>
        <w:t>على الوَرى أوجَبَ الباري إطاعَتَهُ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أطاعَ نَجى في الحشرِ مِنْ خَطَرِ </w:t>
      </w:r>
      <w:bookmarkStart w:id="42" w:name="pg993_5473"/>
    </w:p>
    <w:p>
      <w:pPr>
        <w:pStyle w:val="Heading2"/>
        <w:numPr>
          <w:ilvl w:val="1"/>
          <w:numId w:val="1"/>
        </w:numPr>
        <w:rPr/>
      </w:pPr>
      <w:bookmarkStart w:id="43" w:name="__RefHeading___Toc1202742_373438147"/>
      <w:bookmarkStart w:id="44" w:name="_Toc14"/>
      <w:bookmarkEnd w:id="42"/>
      <w:bookmarkEnd w:id="43"/>
      <w:r>
        <w:rPr>
          <w:rtl w:val="true"/>
        </w:rPr>
        <w:t xml:space="preserve">رثاء الإمام الحسين </w:t>
      </w:r>
      <w:r>
        <w:rPr>
          <w:rtl w:val="true"/>
        </w:rPr>
        <w:t>(</w:t>
      </w:r>
      <w:r>
        <w:rPr>
          <w:rtl w:val="true"/>
        </w:rPr>
        <w:t>علیه السلام</w:t>
      </w:r>
      <w:r>
        <w:rPr>
          <w:rtl w:val="true"/>
        </w:rPr>
        <w:t>)</w:t>
      </w:r>
      <w:bookmarkEnd w:id="44"/>
    </w:p>
    <w:p>
      <w:pPr>
        <w:pStyle w:val="BookText"/>
        <w:rPr/>
      </w:pPr>
      <w:r>
        <w:rPr>
          <w:rFonts w:ascii="Amiri" w:hAnsi="Amiri" w:eastAsia="Amiri" w:cs="Amiri"/>
          <w:color w:val="111111"/>
          <w:sz w:val="28"/>
          <w:sz w:val="28"/>
          <w:szCs w:val="28"/>
          <w:rtl w:val="true"/>
          <w:lang w:bidi="ar-SA"/>
        </w:rPr>
        <w:t>يا شَهيداً أبكى العُيونَ جميعاً</w:t>
      </w:r>
    </w:p>
    <w:p>
      <w:pPr>
        <w:pStyle w:val="BookText"/>
        <w:rPr/>
      </w:pPr>
      <w:r>
        <w:rPr>
          <w:rFonts w:ascii="Amiri" w:hAnsi="Amiri" w:eastAsia="Amiri" w:cs="Amiri"/>
          <w:color w:val="111111"/>
          <w:sz w:val="28"/>
          <w:sz w:val="28"/>
          <w:szCs w:val="28"/>
          <w:rtl w:val="true"/>
          <w:lang w:bidi="ar-SA"/>
        </w:rPr>
        <w:t>وقتيلاً عَطشانَ جنبَ الفُراتِ</w:t>
      </w:r>
    </w:p>
    <w:p>
      <w:pPr>
        <w:pStyle w:val="BookText"/>
        <w:rPr/>
      </w:pPr>
      <w:r>
        <w:rPr>
          <w:rFonts w:ascii="Amiri" w:hAnsi="Amiri" w:eastAsia="Amiri" w:cs="Amiri"/>
          <w:color w:val="111111"/>
          <w:sz w:val="28"/>
          <w:sz w:val="28"/>
          <w:szCs w:val="28"/>
          <w:rtl w:val="true"/>
          <w:lang w:bidi="ar-SA"/>
        </w:rPr>
        <w:t>استضافوهُ أهلُ كوفانَ غَدْراً</w:t>
      </w:r>
    </w:p>
    <w:p>
      <w:pPr>
        <w:pStyle w:val="BookText"/>
        <w:rPr/>
      </w:pPr>
      <w:r>
        <w:rPr>
          <w:rFonts w:ascii="Amiri" w:hAnsi="Amiri" w:eastAsia="Amiri" w:cs="Amiri"/>
          <w:color w:val="111111"/>
          <w:sz w:val="28"/>
          <w:sz w:val="28"/>
          <w:szCs w:val="28"/>
          <w:rtl w:val="true"/>
          <w:lang w:bidi="ar-SA"/>
        </w:rPr>
        <w:t>ثمّ حَدُّوا لقَتلِهِ الشَّفَراتِ</w:t>
      </w:r>
    </w:p>
    <w:p>
      <w:pPr>
        <w:pStyle w:val="BookText"/>
        <w:rPr/>
      </w:pPr>
      <w:r>
        <w:rPr>
          <w:rFonts w:ascii="Amiri" w:hAnsi="Amiri" w:eastAsia="Amiri" w:cs="Amiri"/>
          <w:color w:val="111111"/>
          <w:sz w:val="28"/>
          <w:sz w:val="28"/>
          <w:szCs w:val="28"/>
          <w:rtl w:val="true"/>
          <w:lang w:bidi="ar-SA"/>
        </w:rPr>
        <w:t>يا حسينُ المظلومُ أقرَحَ جَفْني</w:t>
      </w:r>
    </w:p>
    <w:p>
      <w:pPr>
        <w:pStyle w:val="BookText"/>
        <w:rPr/>
      </w:pPr>
      <w:r>
        <w:rPr>
          <w:rFonts w:ascii="Amiri" w:hAnsi="Amiri" w:eastAsia="Amiri" w:cs="Amiri"/>
          <w:color w:val="111111"/>
          <w:sz w:val="28"/>
          <w:sz w:val="28"/>
          <w:szCs w:val="28"/>
          <w:rtl w:val="true"/>
          <w:lang w:bidi="ar-SA"/>
        </w:rPr>
        <w:t>ما تَوالَتْ عليكَ مِنْ نَكَباتِ</w:t>
      </w:r>
    </w:p>
    <w:p>
      <w:pPr>
        <w:pStyle w:val="BookText"/>
        <w:rPr/>
      </w:pPr>
      <w:r>
        <w:rPr>
          <w:rFonts w:ascii="Amiri" w:hAnsi="Amiri" w:eastAsia="Amiri" w:cs="Amiri"/>
          <w:color w:val="111111"/>
          <w:sz w:val="28"/>
          <w:sz w:val="28"/>
          <w:szCs w:val="28"/>
          <w:rtl w:val="true"/>
          <w:lang w:bidi="ar-SA"/>
        </w:rPr>
        <w:t>دَمِعَتْ فيكَ عَينُ كلِّ نَبيٍّ</w:t>
      </w:r>
    </w:p>
    <w:p>
      <w:pPr>
        <w:pStyle w:val="BookText"/>
        <w:rPr/>
      </w:pPr>
      <w:r>
        <w:rPr>
          <w:rFonts w:ascii="Amiri" w:hAnsi="Amiri" w:eastAsia="Amiri" w:cs="Amiri"/>
          <w:color w:val="111111"/>
          <w:sz w:val="28"/>
          <w:sz w:val="28"/>
          <w:szCs w:val="28"/>
          <w:rtl w:val="true"/>
          <w:lang w:bidi="ar-SA"/>
        </w:rPr>
        <w:t>و وَصيٍّ و أعيُنُ السّاداتِ</w:t>
      </w:r>
    </w:p>
    <w:p>
      <w:pPr>
        <w:pStyle w:val="BookText"/>
        <w:rPr/>
      </w:pPr>
      <w:r>
        <w:rPr>
          <w:rFonts w:ascii="Amiri" w:hAnsi="Amiri" w:eastAsia="Amiri" w:cs="Amiri"/>
          <w:color w:val="111111"/>
          <w:sz w:val="28"/>
          <w:sz w:val="28"/>
          <w:szCs w:val="28"/>
          <w:rtl w:val="true"/>
          <w:lang w:bidi="ar-SA"/>
        </w:rPr>
        <w:t>يا لَكَ اللهُ مِنْ شهيدٍ عفيرٍ</w:t>
      </w:r>
    </w:p>
    <w:p>
      <w:pPr>
        <w:pStyle w:val="BookText"/>
        <w:rPr/>
      </w:pPr>
      <w:r>
        <w:rPr>
          <w:rFonts w:ascii="Amiri" w:hAnsi="Amiri" w:eastAsia="Amiri" w:cs="Amiri"/>
          <w:color w:val="111111"/>
          <w:sz w:val="28"/>
          <w:sz w:val="28"/>
          <w:szCs w:val="28"/>
          <w:rtl w:val="true"/>
          <w:lang w:bidi="ar-SA"/>
        </w:rPr>
        <w:t>ترَكَتْهُ الأعداءُ في الفَلَواتِ</w:t>
      </w:r>
    </w:p>
    <w:p>
      <w:pPr>
        <w:pStyle w:val="BookText"/>
        <w:rPr/>
      </w:pPr>
      <w:r>
        <w:rPr>
          <w:rFonts w:ascii="Amiri" w:hAnsi="Amiri" w:eastAsia="Amiri" w:cs="Amiri"/>
          <w:color w:val="111111"/>
          <w:sz w:val="28"/>
          <w:sz w:val="28"/>
          <w:szCs w:val="28"/>
          <w:rtl w:val="true"/>
          <w:lang w:bidi="ar-SA"/>
        </w:rPr>
        <w:t>داسَتْ الخيلُ صدرَهُ عنْ عِنادٍ</w:t>
      </w:r>
    </w:p>
    <w:p>
      <w:pPr>
        <w:pStyle w:val="BookText"/>
        <w:rPr/>
      </w:pPr>
      <w:r>
        <w:rPr>
          <w:rFonts w:ascii="Amiri" w:hAnsi="Amiri" w:eastAsia="Amiri" w:cs="Amiri"/>
          <w:color w:val="111111"/>
          <w:sz w:val="28"/>
          <w:sz w:val="28"/>
          <w:szCs w:val="28"/>
          <w:rtl w:val="true"/>
          <w:lang w:bidi="ar-SA"/>
        </w:rPr>
        <w:t>فعَفَتْ منهُ شامِخاتِ السِّماتِ</w:t>
      </w:r>
    </w:p>
    <w:p>
      <w:pPr>
        <w:pStyle w:val="BookText"/>
        <w:rPr/>
      </w:pPr>
      <w:r>
        <w:rPr>
          <w:rFonts w:ascii="Amiri" w:hAnsi="Amiri" w:eastAsia="Amiri" w:cs="Amiri"/>
          <w:color w:val="111111"/>
          <w:sz w:val="28"/>
          <w:sz w:val="28"/>
          <w:szCs w:val="28"/>
          <w:rtl w:val="true"/>
          <w:lang w:bidi="ar-SA"/>
        </w:rPr>
        <w:t>جَرَّدوهُ عنِ المَلابسِ نَهْباً</w:t>
      </w:r>
    </w:p>
    <w:p>
      <w:pPr>
        <w:pStyle w:val="BookText"/>
        <w:rPr/>
      </w:pPr>
      <w:r>
        <w:rPr>
          <w:rFonts w:ascii="Amiri" w:hAnsi="Amiri" w:eastAsia="Amiri" w:cs="Amiri"/>
          <w:color w:val="111111"/>
          <w:sz w:val="28"/>
          <w:sz w:val="28"/>
          <w:szCs w:val="28"/>
          <w:rtl w:val="true"/>
          <w:lang w:bidi="ar-SA"/>
        </w:rPr>
        <w:t>فكَسَتهُ الرِّمالُ بالسّافياتِ</w:t>
      </w:r>
    </w:p>
    <w:p>
      <w:pPr>
        <w:pStyle w:val="BookText"/>
        <w:rPr/>
      </w:pPr>
      <w:r>
        <w:rPr>
          <w:rFonts w:ascii="Amiri" w:hAnsi="Amiri" w:eastAsia="Amiri" w:cs="Amiri"/>
          <w:color w:val="111111"/>
          <w:sz w:val="28"/>
          <w:sz w:val="28"/>
          <w:szCs w:val="28"/>
          <w:rtl w:val="true"/>
          <w:lang w:bidi="ar-SA"/>
        </w:rPr>
        <w:t>قَطَعوا رأسَهُ الشّريفَ ضَلالاً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تَوَّجوا رُؤوسَ القَناةِ </w:t>
      </w:r>
    </w:p>
    <w:p>
      <w:pPr>
        <w:pStyle w:val="BookText"/>
        <w:rPr/>
      </w:pPr>
      <w:r>
        <w:rPr>
          <w:rFonts w:ascii="Amiri" w:hAnsi="Amiri" w:eastAsia="Amiri" w:cs="Amiri"/>
          <w:color w:val="111111"/>
          <w:sz w:val="28"/>
          <w:sz w:val="28"/>
          <w:szCs w:val="28"/>
          <w:rtl w:val="true"/>
          <w:lang w:bidi="ar-SA"/>
        </w:rPr>
        <w:t>كَسَروا مِنهُ جَبهَةً قدْ تَعالَتْ</w:t>
      </w:r>
    </w:p>
    <w:p>
      <w:pPr>
        <w:pStyle w:val="BookText"/>
        <w:rPr/>
      </w:pPr>
      <w:r>
        <w:rPr>
          <w:rFonts w:ascii="Amiri" w:hAnsi="Amiri" w:eastAsia="Amiri" w:cs="Amiri"/>
          <w:color w:val="111111"/>
          <w:sz w:val="28"/>
          <w:sz w:val="28"/>
          <w:szCs w:val="28"/>
          <w:rtl w:val="true"/>
          <w:lang w:bidi="ar-SA"/>
        </w:rPr>
        <w:t>حيثُ أحنَتْ للهِ في السَّجَداتِ</w:t>
      </w:r>
    </w:p>
    <w:p>
      <w:pPr>
        <w:pStyle w:val="BookText"/>
        <w:rPr/>
      </w:pPr>
      <w:r>
        <w:rPr>
          <w:rFonts w:ascii="Amiri" w:hAnsi="Amiri" w:eastAsia="Amiri" w:cs="Amiri"/>
          <w:color w:val="111111"/>
          <w:sz w:val="28"/>
          <w:sz w:val="28"/>
          <w:szCs w:val="28"/>
          <w:rtl w:val="true"/>
          <w:lang w:bidi="ar-SA"/>
        </w:rPr>
        <w:t>ضرَبَ الرّجسُ بالقَضيبِ شِفاهاً</w:t>
      </w:r>
    </w:p>
    <w:p>
      <w:pPr>
        <w:pStyle w:val="BookText"/>
        <w:rPr/>
      </w:pPr>
      <w:r>
        <w:rPr>
          <w:rFonts w:ascii="Amiri" w:hAnsi="Amiri" w:eastAsia="Amiri" w:cs="Amiri"/>
          <w:color w:val="111111"/>
          <w:sz w:val="28"/>
          <w:sz w:val="28"/>
          <w:szCs w:val="28"/>
          <w:rtl w:val="true"/>
          <w:lang w:bidi="ar-SA"/>
        </w:rPr>
        <w:t>طبَعَ المُصطَفى بها قُبُلاتِ</w:t>
      </w:r>
    </w:p>
    <w:p>
      <w:pPr>
        <w:pStyle w:val="BookText"/>
        <w:rPr/>
      </w:pPr>
      <w:r>
        <w:rPr>
          <w:rFonts w:ascii="Amiri" w:hAnsi="Amiri" w:eastAsia="Amiri" w:cs="Amiri"/>
          <w:color w:val="111111"/>
          <w:sz w:val="28"/>
          <w:sz w:val="28"/>
          <w:szCs w:val="28"/>
          <w:rtl w:val="true"/>
          <w:lang w:bidi="ar-SA"/>
        </w:rPr>
        <w:t>وسَبَوا مِنهُ نسوَةً في إسارِ الذُّ ـ</w:t>
      </w:r>
    </w:p>
    <w:p>
      <w:pPr>
        <w:pStyle w:val="BookText"/>
        <w:rPr/>
      </w:pPr>
      <w:r>
        <w:rPr>
          <w:rFonts w:ascii="Amiri" w:hAnsi="Amiri" w:eastAsia="Amiri" w:cs="Amiri"/>
          <w:color w:val="111111"/>
          <w:sz w:val="28"/>
          <w:sz w:val="28"/>
          <w:szCs w:val="28"/>
          <w:rtl w:val="true"/>
          <w:lang w:bidi="ar-SA"/>
        </w:rPr>
        <w:t>لِّ ثَكلى بلَوعَةٍ باكياتِ</w:t>
      </w:r>
    </w:p>
    <w:p>
      <w:pPr>
        <w:pStyle w:val="BookText"/>
        <w:rPr/>
      </w:pPr>
      <w:r>
        <w:rPr>
          <w:rFonts w:ascii="Amiri" w:hAnsi="Amiri" w:eastAsia="Amiri" w:cs="Amiri"/>
          <w:color w:val="111111"/>
          <w:sz w:val="28"/>
          <w:sz w:val="28"/>
          <w:szCs w:val="28"/>
          <w:rtl w:val="true"/>
          <w:lang w:bidi="ar-SA"/>
        </w:rPr>
        <w:t>راكباتٍ على نـِيـاقٍ هِزالٍ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مُعْوِلاتٍ مِنَ الأسى نادِباتِ </w:t>
      </w:r>
      <w:bookmarkStart w:id="45" w:name="pg993_5477"/>
    </w:p>
    <w:p>
      <w:pPr>
        <w:pStyle w:val="Heading2"/>
        <w:numPr>
          <w:ilvl w:val="1"/>
          <w:numId w:val="1"/>
        </w:numPr>
        <w:rPr/>
      </w:pPr>
      <w:bookmarkStart w:id="46" w:name="__RefHeading___Toc1202744_373438147"/>
      <w:bookmarkStart w:id="47" w:name="_Toc15"/>
      <w:bookmarkEnd w:id="45"/>
      <w:bookmarkEnd w:id="46"/>
      <w:r>
        <w:rPr>
          <w:rtl w:val="true"/>
        </w:rPr>
        <w:t xml:space="preserve">مدح الإمام عليّ بن الحسين السجّاد </w:t>
      </w:r>
      <w:r>
        <w:rPr>
          <w:rtl w:val="true"/>
        </w:rPr>
        <w:t>(</w:t>
      </w:r>
      <w:r>
        <w:rPr>
          <w:rtl w:val="true"/>
        </w:rPr>
        <w:t>علیهما السلام</w:t>
      </w:r>
      <w:r>
        <w:rPr>
          <w:rtl w:val="true"/>
        </w:rPr>
        <w:t>)</w:t>
      </w:r>
      <w:bookmarkEnd w:id="47"/>
    </w:p>
    <w:p>
      <w:pPr>
        <w:pStyle w:val="BookText"/>
        <w:rPr/>
      </w:pPr>
      <w:r>
        <w:rPr>
          <w:rFonts w:ascii="Amiri" w:hAnsi="Amiri" w:eastAsia="Amiri" w:cs="Amiri"/>
          <w:color w:val="111111"/>
          <w:sz w:val="28"/>
          <w:sz w:val="28"/>
          <w:szCs w:val="28"/>
          <w:rtl w:val="true"/>
          <w:lang w:bidi="ar-SA"/>
        </w:rPr>
        <w:t>المَدحُ في شَأوِهِ يَنهالُ تَرديداً</w:t>
      </w:r>
    </w:p>
    <w:p>
      <w:pPr>
        <w:pStyle w:val="BookText"/>
        <w:rPr/>
      </w:pPr>
      <w:r>
        <w:rPr>
          <w:rFonts w:ascii="Amiri" w:hAnsi="Amiri" w:eastAsia="Amiri" w:cs="Amiri"/>
          <w:color w:val="111111"/>
          <w:sz w:val="28"/>
          <w:sz w:val="28"/>
          <w:szCs w:val="28"/>
          <w:rtl w:val="true"/>
          <w:lang w:bidi="ar-SA"/>
        </w:rPr>
        <w:t>والعِزُّ في بابهِ يَزدادُ تأيِيدا</w:t>
      </w:r>
    </w:p>
    <w:p>
      <w:pPr>
        <w:pStyle w:val="BookText"/>
        <w:rPr/>
      </w:pPr>
      <w:r>
        <w:rPr>
          <w:rFonts w:ascii="Amiri" w:hAnsi="Amiri" w:eastAsia="Amiri" w:cs="Amiri"/>
          <w:color w:val="111111"/>
          <w:sz w:val="28"/>
          <w:sz w:val="28"/>
          <w:szCs w:val="28"/>
          <w:rtl w:val="true"/>
          <w:lang w:bidi="ar-SA"/>
        </w:rPr>
        <w:t>هذا عليٌّ أميرُ المُؤمنينَ لهُ</w:t>
      </w:r>
    </w:p>
    <w:p>
      <w:pPr>
        <w:pStyle w:val="BookText"/>
        <w:rPr/>
      </w:pPr>
      <w:r>
        <w:rPr>
          <w:rFonts w:ascii="Amiri" w:hAnsi="Amiri" w:eastAsia="Amiri" w:cs="Amiri"/>
          <w:color w:val="111111"/>
          <w:sz w:val="28"/>
          <w:sz w:val="28"/>
          <w:szCs w:val="28"/>
          <w:rtl w:val="true"/>
          <w:lang w:bidi="ar-SA"/>
        </w:rPr>
        <w:t>جدٌّ تَلقّى مِنَ الرّحمنِ تَسدِيدا</w:t>
      </w:r>
    </w:p>
    <w:p>
      <w:pPr>
        <w:pStyle w:val="BookText"/>
        <w:rPr/>
      </w:pPr>
      <w:r>
        <w:rPr>
          <w:rFonts w:ascii="Amiri" w:hAnsi="Amiri" w:eastAsia="Amiri" w:cs="Amiri"/>
          <w:color w:val="111111"/>
          <w:sz w:val="28"/>
          <w:sz w:val="28"/>
          <w:szCs w:val="28"/>
          <w:rtl w:val="true"/>
          <w:lang w:bidi="ar-SA"/>
        </w:rPr>
        <w:t>إبنُ الحسينِ الذي قدْ حاز مرتبةً</w:t>
      </w:r>
    </w:p>
    <w:p>
      <w:pPr>
        <w:pStyle w:val="BookText"/>
        <w:rPr/>
      </w:pPr>
      <w:r>
        <w:rPr>
          <w:rFonts w:ascii="Amiri" w:hAnsi="Amiri" w:eastAsia="Amiri" w:cs="Amiri"/>
          <w:color w:val="111111"/>
          <w:sz w:val="28"/>
          <w:sz w:val="28"/>
          <w:szCs w:val="28"/>
          <w:rtl w:val="true"/>
          <w:lang w:bidi="ar-SA"/>
        </w:rPr>
        <w:t>مُذْ نالَها قَدْ عَلا فيها الصَّنادِيدا</w:t>
      </w:r>
    </w:p>
    <w:p>
      <w:pPr>
        <w:pStyle w:val="BookText"/>
        <w:rPr/>
      </w:pPr>
      <w:r>
        <w:rPr>
          <w:rFonts w:ascii="Amiri" w:hAnsi="Amiri" w:eastAsia="Amiri" w:cs="Amiri"/>
          <w:color w:val="111111"/>
          <w:sz w:val="28"/>
          <w:sz w:val="28"/>
          <w:szCs w:val="28"/>
          <w:rtl w:val="true"/>
          <w:lang w:bidi="ar-SA"/>
        </w:rPr>
        <w:t>واُمُّهُ بنتُ كَسرى العادلِ المَلِكِ الّـ ـ</w:t>
      </w:r>
    </w:p>
    <w:p>
      <w:pPr>
        <w:pStyle w:val="BookText"/>
        <w:rPr/>
      </w:pPr>
      <w:r>
        <w:rPr>
          <w:rFonts w:ascii="Amiri" w:hAnsi="Amiri" w:eastAsia="Amiri" w:cs="Amiri"/>
          <w:color w:val="111111"/>
          <w:sz w:val="28"/>
          <w:sz w:val="28"/>
          <w:szCs w:val="28"/>
          <w:rtl w:val="true"/>
          <w:lang w:bidi="ar-SA"/>
        </w:rPr>
        <w:t>ذي بهِ المُصطَفى قدْ شادَ تَشيِيدا</w:t>
      </w:r>
    </w:p>
    <w:p>
      <w:pPr>
        <w:pStyle w:val="BookText"/>
        <w:rPr/>
      </w:pPr>
      <w:r>
        <w:rPr>
          <w:rFonts w:ascii="Amiri" w:hAnsi="Amiri" w:eastAsia="Amiri" w:cs="Amiri"/>
          <w:color w:val="111111"/>
          <w:sz w:val="28"/>
          <w:sz w:val="28"/>
          <w:szCs w:val="28"/>
          <w:rtl w:val="true"/>
          <w:lang w:bidi="ar-SA"/>
        </w:rPr>
        <w:t>وأحمَدُ الطّهُر والزّهراءُ فاطمةٌ</w:t>
      </w:r>
    </w:p>
    <w:p>
      <w:pPr>
        <w:pStyle w:val="BookText"/>
        <w:rPr/>
      </w:pPr>
      <w:r>
        <w:rPr>
          <w:rFonts w:ascii="Amiri" w:hAnsi="Amiri" w:eastAsia="Amiri" w:cs="Amiri"/>
          <w:color w:val="111111"/>
          <w:sz w:val="28"/>
          <w:sz w:val="28"/>
          <w:szCs w:val="28"/>
          <w:rtl w:val="true"/>
          <w:lang w:bidi="ar-SA"/>
        </w:rPr>
        <w:t>والمُجتبى كلُّهُم أثنَوهُ تَمجِيدا</w:t>
      </w:r>
    </w:p>
    <w:p>
      <w:pPr>
        <w:pStyle w:val="BookText"/>
        <w:rPr/>
      </w:pPr>
      <w:r>
        <w:rPr>
          <w:rFonts w:ascii="Amiri" w:hAnsi="Amiri" w:eastAsia="Amiri" w:cs="Amiri"/>
          <w:color w:val="111111"/>
          <w:sz w:val="28"/>
          <w:sz w:val="28"/>
          <w:szCs w:val="28"/>
          <w:rtl w:val="true"/>
          <w:lang w:bidi="ar-SA"/>
        </w:rPr>
        <w:t>مِنْ آلِ بيتٍ بَراهُم ربُّهمْ كَرَماً</w:t>
      </w:r>
    </w:p>
    <w:p>
      <w:pPr>
        <w:pStyle w:val="BookText"/>
        <w:rPr/>
      </w:pPr>
      <w:r>
        <w:rPr>
          <w:rFonts w:ascii="Amiri" w:hAnsi="Amiri" w:eastAsia="Amiri" w:cs="Amiri"/>
          <w:color w:val="111111"/>
          <w:sz w:val="28"/>
          <w:sz w:val="28"/>
          <w:szCs w:val="28"/>
          <w:rtl w:val="true"/>
          <w:lang w:bidi="ar-SA"/>
        </w:rPr>
        <w:t>مُرَفَّعينَ عنِ الأرجاسِ تَصعِيدا</w:t>
      </w:r>
    </w:p>
    <w:p>
      <w:pPr>
        <w:pStyle w:val="BookText"/>
        <w:rPr/>
      </w:pPr>
      <w:r>
        <w:rPr>
          <w:rFonts w:ascii="Amiri" w:hAnsi="Amiri" w:eastAsia="Amiri" w:cs="Amiri"/>
          <w:color w:val="111111"/>
          <w:sz w:val="28"/>
          <w:sz w:val="28"/>
          <w:szCs w:val="28"/>
          <w:rtl w:val="true"/>
          <w:lang w:bidi="ar-SA"/>
        </w:rPr>
        <w:t>يَطوي النّهارَ صياماً منهُ نافلةً</w:t>
      </w:r>
    </w:p>
    <w:p>
      <w:pPr>
        <w:pStyle w:val="BookText"/>
        <w:rPr/>
      </w:pPr>
      <w:r>
        <w:rPr>
          <w:rFonts w:ascii="Amiri" w:hAnsi="Amiri" w:eastAsia="Amiri" w:cs="Amiri"/>
          <w:color w:val="111111"/>
          <w:sz w:val="28"/>
          <w:sz w:val="28"/>
          <w:szCs w:val="28"/>
          <w:rtl w:val="true"/>
          <w:lang w:bidi="ar-SA"/>
        </w:rPr>
        <w:t>واللّيلَ يقطَعُهُ بالذّكرِ تَردِيدا</w:t>
      </w:r>
    </w:p>
    <w:p>
      <w:pPr>
        <w:pStyle w:val="BookText"/>
        <w:rPr/>
      </w:pPr>
      <w:r>
        <w:rPr>
          <w:rFonts w:ascii="Amiri" w:hAnsi="Amiri" w:eastAsia="Amiri" w:cs="Amiri"/>
          <w:color w:val="111111"/>
          <w:sz w:val="28"/>
          <w:sz w:val="28"/>
          <w:szCs w:val="28"/>
          <w:rtl w:val="true"/>
          <w:lang w:bidi="ar-SA"/>
        </w:rPr>
        <w:t>جَمُّ المَحاسِنِ عَفُّ النَّفسِ ذو كَرَم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كالسحبِ تَهطِلُ مِنْ فَيضِ النَّدا جُودا </w:t>
      </w:r>
    </w:p>
    <w:p>
      <w:pPr>
        <w:pStyle w:val="BookText"/>
        <w:rPr/>
      </w:pPr>
      <w:r>
        <w:rPr>
          <w:rFonts w:ascii="Amiri" w:hAnsi="Amiri" w:eastAsia="Amiri" w:cs="Amiri"/>
          <w:color w:val="111111"/>
          <w:sz w:val="28"/>
          <w:sz w:val="28"/>
          <w:szCs w:val="28"/>
          <w:rtl w:val="true"/>
          <w:lang w:bidi="ar-SA"/>
        </w:rPr>
        <w:t>ما زالَ يَسجُــدُ تَعظيــماً</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لِبارِئِهِ</w:t>
      </w:r>
    </w:p>
    <w:p>
      <w:pPr>
        <w:pStyle w:val="BookText"/>
        <w:rPr/>
      </w:pPr>
      <w:r>
        <w:rPr>
          <w:rFonts w:ascii="Amiri" w:hAnsi="Amiri" w:eastAsia="Amiri" w:cs="Amiri"/>
          <w:color w:val="111111"/>
          <w:sz w:val="28"/>
          <w:sz w:val="28"/>
          <w:szCs w:val="28"/>
          <w:rtl w:val="true"/>
          <w:lang w:bidi="ar-SA"/>
        </w:rPr>
        <w:t>لِذا يُلَقَّبُ بالسجّادِ تَعدِيدا</w:t>
      </w:r>
    </w:p>
    <w:p>
      <w:pPr>
        <w:pStyle w:val="BookText"/>
        <w:rPr/>
      </w:pPr>
      <w:r>
        <w:rPr>
          <w:rFonts w:ascii="Amiri" w:hAnsi="Amiri" w:eastAsia="Amiri" w:cs="Amiri"/>
          <w:color w:val="111111"/>
          <w:sz w:val="28"/>
          <w:sz w:val="28"/>
          <w:szCs w:val="28"/>
          <w:rtl w:val="true"/>
          <w:lang w:bidi="ar-SA"/>
        </w:rPr>
        <w:t>حَوى مِنَ الفضلِ ما لمْ يَحوِهِ أحَدٌ</w:t>
      </w:r>
    </w:p>
    <w:p>
      <w:pPr>
        <w:pStyle w:val="BookText"/>
        <w:rPr/>
      </w:pPr>
      <w:r>
        <w:rPr>
          <w:rFonts w:ascii="Amiri" w:hAnsi="Amiri" w:eastAsia="Amiri" w:cs="Amiri"/>
          <w:color w:val="111111"/>
          <w:sz w:val="28"/>
          <w:sz w:val="28"/>
          <w:szCs w:val="28"/>
          <w:rtl w:val="true"/>
          <w:lang w:bidi="ar-SA"/>
        </w:rPr>
        <w:t>ألاّ الأئمّةَ صِنديداً فَصِندِيدا</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في الوَرى أبداً</w:t>
      </w:r>
    </w:p>
    <w:p>
      <w:pPr>
        <w:pStyle w:val="BookText"/>
        <w:rPr/>
      </w:pPr>
      <w:r>
        <w:rPr>
          <w:rFonts w:ascii="Amiri" w:hAnsi="Amiri" w:eastAsia="Amiri" w:cs="Amiri"/>
          <w:color w:val="111111"/>
          <w:sz w:val="28"/>
          <w:sz w:val="28"/>
          <w:szCs w:val="28"/>
          <w:rtl w:val="true"/>
          <w:lang w:bidi="ar-SA"/>
        </w:rPr>
        <w:t>كالشّمسِ تُعطي على الآفاقِ تَجدِيدا</w:t>
      </w:r>
    </w:p>
    <w:p>
      <w:pPr>
        <w:pStyle w:val="BookText"/>
        <w:rPr/>
      </w:pPr>
      <w:r>
        <w:rPr>
          <w:rFonts w:ascii="Amiri" w:hAnsi="Amiri" w:eastAsia="Amiri" w:cs="Amiri"/>
          <w:color w:val="111111"/>
          <w:sz w:val="28"/>
          <w:sz w:val="28"/>
          <w:szCs w:val="28"/>
          <w:rtl w:val="true"/>
          <w:lang w:bidi="ar-SA"/>
        </w:rPr>
        <w:t>زَينُ العِبادِ الذي في مَجدِ خالِقِهِ الـ</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ـعَظيمِ مِنْ طاعةٍ لمْ يَألُ مَجهُودا </w:t>
      </w:r>
      <w:bookmarkStart w:id="48" w:name="pg993_5481"/>
    </w:p>
    <w:p>
      <w:pPr>
        <w:pStyle w:val="Heading2"/>
        <w:numPr>
          <w:ilvl w:val="1"/>
          <w:numId w:val="1"/>
        </w:numPr>
        <w:rPr/>
      </w:pPr>
      <w:bookmarkStart w:id="49" w:name="__RefHeading___Toc1202746_373438147"/>
      <w:bookmarkStart w:id="50" w:name="_Toc16"/>
      <w:bookmarkEnd w:id="48"/>
      <w:bookmarkEnd w:id="49"/>
      <w:r>
        <w:rPr>
          <w:rtl w:val="true"/>
        </w:rPr>
        <w:t xml:space="preserve">رثاء الإمام عليّ بن الحسين السجّاد </w:t>
      </w:r>
      <w:r>
        <w:rPr>
          <w:rtl w:val="true"/>
        </w:rPr>
        <w:t>(</w:t>
      </w:r>
      <w:r>
        <w:rPr>
          <w:rtl w:val="true"/>
        </w:rPr>
        <w:t>علیهما السلام</w:t>
      </w:r>
      <w:r>
        <w:rPr>
          <w:rtl w:val="true"/>
        </w:rPr>
        <w:t>)</w:t>
      </w:r>
      <w:bookmarkEnd w:id="50"/>
    </w:p>
    <w:p>
      <w:pPr>
        <w:pStyle w:val="BookText"/>
        <w:rPr/>
      </w:pPr>
      <w:r>
        <w:rPr>
          <w:rFonts w:ascii="Amiri" w:hAnsi="Amiri" w:eastAsia="Amiri" w:cs="Amiri"/>
          <w:color w:val="111111"/>
          <w:sz w:val="28"/>
          <w:sz w:val="28"/>
          <w:szCs w:val="28"/>
          <w:rtl w:val="true"/>
          <w:lang w:bidi="ar-SA"/>
        </w:rPr>
        <w:t>قَيَّدوهُ على نـِيـاقٍ هِزالٍ</w:t>
      </w:r>
    </w:p>
    <w:p>
      <w:pPr>
        <w:pStyle w:val="BookText"/>
        <w:rPr/>
      </w:pPr>
      <w:r>
        <w:rPr>
          <w:rFonts w:ascii="Amiri" w:hAnsi="Amiri" w:eastAsia="Amiri" w:cs="Amiri"/>
          <w:color w:val="111111"/>
          <w:sz w:val="28"/>
          <w:sz w:val="28"/>
          <w:szCs w:val="28"/>
          <w:rtl w:val="true"/>
          <w:lang w:bidi="ar-SA"/>
        </w:rPr>
        <w:t>ضَرَبوهُ بأكعُبٍ مِنْ رِماحِ</w:t>
      </w:r>
    </w:p>
    <w:p>
      <w:pPr>
        <w:pStyle w:val="BookText"/>
        <w:rPr/>
      </w:pPr>
      <w:r>
        <w:rPr>
          <w:rFonts w:ascii="Amiri" w:hAnsi="Amiri" w:eastAsia="Amiri" w:cs="Amiri"/>
          <w:color w:val="111111"/>
          <w:sz w:val="28"/>
          <w:sz w:val="28"/>
          <w:szCs w:val="28"/>
          <w:rtl w:val="true"/>
          <w:lang w:bidi="ar-SA"/>
        </w:rPr>
        <w:t>أسَروهُ كسَبْيِ تُركٍ و رُوم ٍ</w:t>
      </w:r>
    </w:p>
    <w:p>
      <w:pPr>
        <w:pStyle w:val="BookText"/>
        <w:rPr/>
      </w:pPr>
      <w:r>
        <w:rPr>
          <w:rFonts w:ascii="Amiri" w:hAnsi="Amiri" w:eastAsia="Amiri" w:cs="Amiri"/>
          <w:color w:val="111111"/>
          <w:sz w:val="28"/>
          <w:sz w:val="28"/>
          <w:szCs w:val="28"/>
          <w:rtl w:val="true"/>
          <w:lang w:bidi="ar-SA"/>
        </w:rPr>
        <w:t>أحدَقوا حَولَهُ ببيضِ الصِّفاحِ</w:t>
      </w:r>
    </w:p>
    <w:p>
      <w:pPr>
        <w:pStyle w:val="BookText"/>
        <w:rPr/>
      </w:pPr>
      <w:r>
        <w:rPr>
          <w:rFonts w:ascii="Amiri" w:hAnsi="Amiri" w:eastAsia="Amiri" w:cs="Amiri"/>
          <w:color w:val="111111"/>
          <w:sz w:val="28"/>
          <w:sz w:val="28"/>
          <w:szCs w:val="28"/>
          <w:rtl w:val="true"/>
          <w:lang w:bidi="ar-SA"/>
        </w:rPr>
        <w:t>نهَبوا ثِقْلَهُ ونادَوا هَلُمُّوا</w:t>
      </w:r>
    </w:p>
    <w:p>
      <w:pPr>
        <w:pStyle w:val="BookText"/>
        <w:rPr/>
      </w:pPr>
      <w:r>
        <w:rPr>
          <w:rFonts w:ascii="Amiri" w:hAnsi="Amiri" w:eastAsia="Amiri" w:cs="Amiri"/>
          <w:color w:val="111111"/>
          <w:sz w:val="28"/>
          <w:sz w:val="28"/>
          <w:szCs w:val="28"/>
          <w:rtl w:val="true"/>
          <w:lang w:bidi="ar-SA"/>
        </w:rPr>
        <w:t>اُقتُلوهُ فقتْلُهُ مِنْ فَلاحِ</w:t>
      </w:r>
    </w:p>
    <w:p>
      <w:pPr>
        <w:pStyle w:val="BookText"/>
        <w:rPr/>
      </w:pPr>
      <w:r>
        <w:rPr>
          <w:rFonts w:ascii="Amiri" w:hAnsi="Amiri" w:eastAsia="Amiri" w:cs="Amiri"/>
          <w:color w:val="111111"/>
          <w:sz w:val="28"/>
          <w:sz w:val="28"/>
          <w:szCs w:val="28"/>
          <w:rtl w:val="true"/>
          <w:lang w:bidi="ar-SA"/>
        </w:rPr>
        <w:t>قَلَّبوهُ على التّرابِ عِناداً</w:t>
      </w:r>
    </w:p>
    <w:p>
      <w:pPr>
        <w:pStyle w:val="BookText"/>
        <w:rPr/>
      </w:pPr>
      <w:r>
        <w:rPr>
          <w:rFonts w:ascii="Amiri" w:hAnsi="Amiri" w:eastAsia="Amiri" w:cs="Amiri"/>
          <w:color w:val="111111"/>
          <w:sz w:val="28"/>
          <w:sz w:val="28"/>
          <w:szCs w:val="28"/>
          <w:rtl w:val="true"/>
          <w:lang w:bidi="ar-SA"/>
        </w:rPr>
        <w:t>حيثُ جَرُّوا مِنْ نَطعِهِ المُستَباحِ</w:t>
      </w:r>
    </w:p>
    <w:p>
      <w:pPr>
        <w:pStyle w:val="BookText"/>
        <w:rPr/>
      </w:pPr>
      <w:r>
        <w:rPr>
          <w:rFonts w:ascii="Amiri" w:hAnsi="Amiri" w:eastAsia="Amiri" w:cs="Amiri"/>
          <w:color w:val="111111"/>
          <w:sz w:val="28"/>
          <w:sz w:val="28"/>
          <w:szCs w:val="28"/>
          <w:rtl w:val="true"/>
          <w:lang w:bidi="ar-SA"/>
        </w:rPr>
        <w:t>يالَهُ اللهُ مِنْ أسيرٍ يُعاني</w:t>
      </w:r>
    </w:p>
    <w:p>
      <w:pPr>
        <w:pStyle w:val="BookText"/>
        <w:rPr/>
      </w:pPr>
      <w:r>
        <w:rPr>
          <w:rFonts w:ascii="Amiri" w:hAnsi="Amiri" w:eastAsia="Amiri" w:cs="Amiri"/>
          <w:color w:val="111111"/>
          <w:sz w:val="28"/>
          <w:sz w:val="28"/>
          <w:szCs w:val="28"/>
          <w:rtl w:val="true"/>
          <w:lang w:bidi="ar-SA"/>
        </w:rPr>
        <w:t>طَعنَةَ القوَمِ في المَسا والصَّباحِ</w:t>
      </w:r>
    </w:p>
    <w:p>
      <w:pPr>
        <w:pStyle w:val="BookText"/>
        <w:rPr/>
      </w:pPr>
      <w:r>
        <w:rPr>
          <w:rFonts w:ascii="Amiri" w:hAnsi="Amiri" w:eastAsia="Amiri" w:cs="Amiri"/>
          <w:color w:val="111111"/>
          <w:sz w:val="28"/>
          <w:sz w:val="28"/>
          <w:szCs w:val="28"/>
          <w:rtl w:val="true"/>
          <w:lang w:bidi="ar-SA"/>
        </w:rPr>
        <w:t>حَشَروهُ معَ النِّساءِ اُسيراً</w:t>
      </w:r>
    </w:p>
    <w:p>
      <w:pPr>
        <w:pStyle w:val="BookText"/>
        <w:rPr/>
      </w:pPr>
      <w:r>
        <w:rPr>
          <w:rFonts w:ascii="Amiri" w:hAnsi="Amiri" w:eastAsia="Amiri" w:cs="Amiri"/>
          <w:color w:val="111111"/>
          <w:sz w:val="28"/>
          <w:sz w:val="28"/>
          <w:szCs w:val="28"/>
          <w:rtl w:val="true"/>
          <w:lang w:bidi="ar-SA"/>
        </w:rPr>
        <w:t>وجميعاً طُوْلَ المَدى في مناحِ</w:t>
      </w:r>
    </w:p>
    <w:p>
      <w:pPr>
        <w:pStyle w:val="BookText"/>
        <w:rPr/>
      </w:pPr>
      <w:r>
        <w:rPr>
          <w:rFonts w:ascii="Amiri" w:hAnsi="Amiri" w:eastAsia="Amiri" w:cs="Amiri"/>
          <w:color w:val="111111"/>
          <w:sz w:val="28"/>
          <w:sz w:val="28"/>
          <w:szCs w:val="28"/>
          <w:rtl w:val="true"/>
          <w:lang w:bidi="ar-SA"/>
        </w:rPr>
        <w:t>وأمامَ السجّادِ رأسُ أبيهِ</w:t>
      </w:r>
    </w:p>
    <w:p>
      <w:pPr>
        <w:pStyle w:val="BookText"/>
        <w:rPr/>
      </w:pPr>
      <w:r>
        <w:rPr>
          <w:rFonts w:ascii="Amiri" w:hAnsi="Amiri" w:eastAsia="Amiri" w:cs="Amiri"/>
          <w:color w:val="111111"/>
          <w:sz w:val="28"/>
          <w:sz w:val="28"/>
          <w:szCs w:val="28"/>
          <w:rtl w:val="true"/>
          <w:lang w:bidi="ar-SA"/>
        </w:rPr>
        <w:t>وذَويهِ مَرفوعَةٌ في الرِّماحِ</w:t>
      </w:r>
    </w:p>
    <w:p>
      <w:pPr>
        <w:pStyle w:val="BookText"/>
        <w:rPr/>
      </w:pPr>
      <w:r>
        <w:rPr>
          <w:rFonts w:ascii="Amiri" w:hAnsi="Amiri" w:eastAsia="Amiri" w:cs="Amiri"/>
          <w:color w:val="111111"/>
          <w:sz w:val="28"/>
          <w:sz w:val="28"/>
          <w:szCs w:val="28"/>
          <w:rtl w:val="true"/>
          <w:lang w:bidi="ar-SA"/>
        </w:rPr>
        <w:t>يَشخَبُ الدَّمَ عُنْقُهُ مِنْ حَديدٍ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قَيَّدوهُ بهِ بغَيرِ سِماحِ </w:t>
      </w:r>
    </w:p>
    <w:p>
      <w:pPr>
        <w:pStyle w:val="BookText"/>
        <w:rPr/>
      </w:pPr>
      <w:r>
        <w:rPr>
          <w:rFonts w:ascii="Amiri" w:hAnsi="Amiri" w:eastAsia="Amiri" w:cs="Amiri"/>
          <w:color w:val="111111"/>
          <w:sz w:val="28"/>
          <w:sz w:val="28"/>
          <w:szCs w:val="28"/>
          <w:rtl w:val="true"/>
          <w:lang w:bidi="ar-SA"/>
        </w:rPr>
        <w:t>أحضَرُوهُ مَجالِسَ الخَمر للتَّشْـ</w:t>
      </w:r>
    </w:p>
    <w:p>
      <w:pPr>
        <w:pStyle w:val="BookText"/>
        <w:rPr/>
      </w:pPr>
      <w:r>
        <w:rPr>
          <w:rFonts w:ascii="Amiri" w:hAnsi="Amiri" w:eastAsia="Amiri" w:cs="Amiri"/>
          <w:color w:val="111111"/>
          <w:sz w:val="28"/>
          <w:sz w:val="28"/>
          <w:szCs w:val="28"/>
          <w:rtl w:val="true"/>
          <w:lang w:bidi="ar-SA"/>
        </w:rPr>
        <w:t>ـهيرِ فيها بهِ لَدى الضَّحْضاحِ</w:t>
      </w:r>
    </w:p>
    <w:p>
      <w:pPr>
        <w:pStyle w:val="BookText"/>
        <w:rPr/>
      </w:pPr>
      <w:r>
        <w:rPr>
          <w:rFonts w:ascii="Amiri" w:hAnsi="Amiri" w:eastAsia="Amiri" w:cs="Amiri"/>
          <w:color w:val="111111"/>
          <w:sz w:val="28"/>
          <w:sz w:val="28"/>
          <w:szCs w:val="28"/>
          <w:rtl w:val="true"/>
          <w:lang w:bidi="ar-SA"/>
        </w:rPr>
        <w:t>ثمّ سَمُّوهُ بعدَ هذا ومِنها</w:t>
      </w:r>
    </w:p>
    <w:p>
      <w:pPr>
        <w:pStyle w:val="BookText"/>
        <w:rPr/>
      </w:pPr>
      <w:r>
        <w:rPr>
          <w:rFonts w:ascii="Amiri" w:hAnsi="Amiri" w:eastAsia="Amiri" w:cs="Amiri"/>
          <w:color w:val="111111"/>
          <w:sz w:val="28"/>
          <w:sz w:val="28"/>
          <w:szCs w:val="28"/>
          <w:rtl w:val="true"/>
          <w:lang w:bidi="ar-SA"/>
        </w:rPr>
        <w:t>أطفَئُوا النّورَ مِنْ سَنا المِصْباحِ</w:t>
      </w:r>
    </w:p>
    <w:p>
      <w:pPr>
        <w:pStyle w:val="BookText"/>
        <w:rPr/>
      </w:pPr>
      <w:r>
        <w:rPr>
          <w:rFonts w:ascii="Amiri" w:hAnsi="Amiri" w:eastAsia="Amiri" w:cs="Amiri"/>
          <w:color w:val="111111"/>
          <w:sz w:val="28"/>
          <w:sz w:val="28"/>
          <w:szCs w:val="28"/>
          <w:rtl w:val="true"/>
          <w:lang w:bidi="ar-SA"/>
        </w:rPr>
        <w:t>وأخيراً قدْ هَدَّموا القبرَ ظُلماً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تَسْفي عليهِ هَوْجُ الرِّياحِ </w:t>
      </w:r>
      <w:bookmarkStart w:id="51" w:name="pg993_5485"/>
    </w:p>
    <w:p>
      <w:pPr>
        <w:pStyle w:val="Heading2"/>
        <w:numPr>
          <w:ilvl w:val="1"/>
          <w:numId w:val="1"/>
        </w:numPr>
        <w:rPr/>
      </w:pPr>
      <w:bookmarkStart w:id="52" w:name="__RefHeading___Toc1202748_373438147"/>
      <w:bookmarkStart w:id="53" w:name="_Toc17"/>
      <w:bookmarkEnd w:id="51"/>
      <w:bookmarkEnd w:id="52"/>
      <w:r>
        <w:rPr>
          <w:rtl w:val="true"/>
        </w:rPr>
        <w:t xml:space="preserve">مدح الإمام محمّد بن عليّ الباقر </w:t>
      </w:r>
      <w:r>
        <w:rPr>
          <w:rtl w:val="true"/>
        </w:rPr>
        <w:t>(</w:t>
      </w:r>
      <w:r>
        <w:rPr>
          <w:rtl w:val="true"/>
        </w:rPr>
        <w:t>علیهما السلام</w:t>
      </w:r>
      <w:r>
        <w:rPr>
          <w:rtl w:val="true"/>
        </w:rPr>
        <w:t>)</w:t>
      </w:r>
      <w:bookmarkEnd w:id="53"/>
    </w:p>
    <w:p>
      <w:pPr>
        <w:pStyle w:val="BookText"/>
        <w:rPr/>
      </w:pPr>
      <w:r>
        <w:rPr>
          <w:rFonts w:ascii="Amiri" w:hAnsi="Amiri" w:eastAsia="Amiri" w:cs="Amiri"/>
          <w:color w:val="111111"/>
          <w:sz w:val="28"/>
          <w:sz w:val="28"/>
          <w:szCs w:val="28"/>
          <w:rtl w:val="true"/>
          <w:lang w:bidi="ar-SA"/>
        </w:rPr>
        <w:t>اُثني بكُلِّ فَمي بمَدح ٍ عاطِرِ</w:t>
      </w:r>
    </w:p>
    <w:p>
      <w:pPr>
        <w:pStyle w:val="BookText"/>
        <w:rPr/>
      </w:pPr>
      <w:r>
        <w:rPr>
          <w:rFonts w:ascii="Amiri" w:hAnsi="Amiri" w:eastAsia="Amiri" w:cs="Amiri"/>
          <w:color w:val="111111"/>
          <w:sz w:val="28"/>
          <w:sz w:val="28"/>
          <w:szCs w:val="28"/>
          <w:rtl w:val="true"/>
          <w:lang w:bidi="ar-SA"/>
        </w:rPr>
        <w:t>بالسيّدِ العَلَمِ الإمامِ الباقرِ</w:t>
      </w:r>
    </w:p>
    <w:p>
      <w:pPr>
        <w:pStyle w:val="BookText"/>
        <w:rPr/>
      </w:pPr>
      <w:r>
        <w:rPr>
          <w:rFonts w:ascii="Amiri" w:hAnsi="Amiri" w:eastAsia="Amiri" w:cs="Amiri"/>
          <w:color w:val="111111"/>
          <w:sz w:val="28"/>
          <w:sz w:val="28"/>
          <w:szCs w:val="28"/>
          <w:rtl w:val="true"/>
          <w:lang w:bidi="ar-SA"/>
        </w:rPr>
        <w:t>مَنْ جَدُّهُ المَبعوثُ أحمَدُ ذو العُلى</w:t>
      </w:r>
    </w:p>
    <w:p>
      <w:pPr>
        <w:pStyle w:val="BookText"/>
        <w:rPr/>
      </w:pPr>
      <w:r>
        <w:rPr>
          <w:rFonts w:ascii="Amiri" w:hAnsi="Amiri" w:eastAsia="Amiri" w:cs="Amiri"/>
          <w:color w:val="111111"/>
          <w:sz w:val="28"/>
          <w:sz w:val="28"/>
          <w:szCs w:val="28"/>
          <w:rtl w:val="true"/>
          <w:lang w:bidi="ar-SA"/>
        </w:rPr>
        <w:t>والاُمُّ فاطمةٌ جُموعُ مَآثِرِ</w:t>
      </w:r>
    </w:p>
    <w:p>
      <w:pPr>
        <w:pStyle w:val="BookText"/>
        <w:rPr/>
      </w:pPr>
      <w:r>
        <w:rPr>
          <w:rFonts w:ascii="Amiri" w:hAnsi="Amiri" w:eastAsia="Amiri" w:cs="Amiri"/>
          <w:color w:val="111111"/>
          <w:sz w:val="28"/>
          <w:sz w:val="28"/>
          <w:szCs w:val="28"/>
          <w:rtl w:val="true"/>
          <w:lang w:bidi="ar-SA"/>
        </w:rPr>
        <w:t>قَدْ أبلَغَ المُختارُ خيرَ تَحيَّةٍ</w:t>
      </w:r>
    </w:p>
    <w:p>
      <w:pPr>
        <w:pStyle w:val="BookText"/>
        <w:rPr/>
      </w:pPr>
      <w:r>
        <w:rPr>
          <w:rFonts w:ascii="Amiri" w:hAnsi="Amiri" w:eastAsia="Amiri" w:cs="Amiri"/>
          <w:color w:val="111111"/>
          <w:sz w:val="28"/>
          <w:sz w:val="28"/>
          <w:szCs w:val="28"/>
          <w:rtl w:val="true"/>
          <w:lang w:bidi="ar-SA"/>
        </w:rPr>
        <w:t xml:space="preserve">نحوَ الإمامِ 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 العُلومَ وغاصَ في أوساطِها</w:t>
      </w:r>
    </w:p>
    <w:p>
      <w:pPr>
        <w:pStyle w:val="BookText"/>
        <w:rPr/>
      </w:pPr>
      <w:r>
        <w:rPr>
          <w:rFonts w:ascii="Amiri" w:hAnsi="Amiri" w:eastAsia="Amiri" w:cs="Amiri"/>
          <w:color w:val="111111"/>
          <w:sz w:val="28"/>
          <w:sz w:val="28"/>
          <w:szCs w:val="28"/>
          <w:rtl w:val="true"/>
          <w:lang w:bidi="ar-SA"/>
        </w:rPr>
        <w:t>فهُوَ العَليمُ بما مَضى والغابِرِ</w:t>
      </w:r>
    </w:p>
    <w:p>
      <w:pPr>
        <w:pStyle w:val="BookText"/>
        <w:rPr/>
      </w:pPr>
      <w:r>
        <w:rPr>
          <w:rFonts w:ascii="Amiri" w:hAnsi="Amiri" w:eastAsia="Amiri" w:cs="Amiri"/>
          <w:color w:val="111111"/>
          <w:sz w:val="28"/>
          <w:sz w:val="28"/>
          <w:szCs w:val="28"/>
          <w:rtl w:val="true"/>
          <w:lang w:bidi="ar-SA"/>
        </w:rPr>
        <w:t>تَنْسابُ كالشَّلّالِ منهُ معارفٌ</w:t>
      </w:r>
    </w:p>
    <w:p>
      <w:pPr>
        <w:pStyle w:val="BookText"/>
        <w:rPr/>
      </w:pPr>
      <w:r>
        <w:rPr>
          <w:rFonts w:ascii="Amiri" w:hAnsi="Amiri" w:eastAsia="Amiri" w:cs="Amiri"/>
          <w:color w:val="111111"/>
          <w:sz w:val="28"/>
          <w:sz w:val="28"/>
          <w:szCs w:val="28"/>
          <w:rtl w:val="true"/>
          <w:lang w:bidi="ar-SA"/>
        </w:rPr>
        <w:t>إمّا رَقى للدَّرسِ صِهْوَ مَنابِرِ</w:t>
      </w:r>
    </w:p>
    <w:p>
      <w:pPr>
        <w:pStyle w:val="BookText"/>
        <w:rPr/>
      </w:pPr>
      <w:r>
        <w:rPr>
          <w:rFonts w:ascii="Amiri" w:hAnsi="Amiri" w:eastAsia="Amiri" w:cs="Amiri"/>
          <w:color w:val="111111"/>
          <w:sz w:val="28"/>
          <w:sz w:val="28"/>
          <w:szCs w:val="28"/>
          <w:rtl w:val="true"/>
          <w:lang w:bidi="ar-SA"/>
        </w:rPr>
        <w:t>الوَجْهُ كالمِصْباحِ يَجلُو في الدُّجى</w:t>
      </w:r>
    </w:p>
    <w:p>
      <w:pPr>
        <w:pStyle w:val="BookText"/>
        <w:rPr/>
      </w:pPr>
      <w:r>
        <w:rPr>
          <w:rFonts w:ascii="Amiri" w:hAnsi="Amiri" w:eastAsia="Amiri" w:cs="Amiri"/>
          <w:color w:val="111111"/>
          <w:sz w:val="28"/>
          <w:sz w:val="28"/>
          <w:szCs w:val="28"/>
          <w:rtl w:val="true"/>
          <w:lang w:bidi="ar-SA"/>
        </w:rPr>
        <w:t>ويَداهُ جُوداً كالسَّحابِ الماطِرِ</w:t>
      </w:r>
    </w:p>
    <w:p>
      <w:pPr>
        <w:pStyle w:val="BookText"/>
        <w:rPr/>
      </w:pPr>
      <w:r>
        <w:rPr>
          <w:rFonts w:ascii="Amiri" w:hAnsi="Amiri" w:eastAsia="Amiri" w:cs="Amiri"/>
          <w:color w:val="111111"/>
          <w:sz w:val="28"/>
          <w:sz w:val="28"/>
          <w:szCs w:val="28"/>
          <w:rtl w:val="true"/>
          <w:lang w:bidi="ar-SA"/>
        </w:rPr>
        <w:t>في دارِهِ تَلْقى هُنالِكَ سائِلاً</w:t>
      </w:r>
    </w:p>
    <w:p>
      <w:pPr>
        <w:pStyle w:val="BookText"/>
        <w:rPr/>
      </w:pPr>
      <w:r>
        <w:rPr>
          <w:rFonts w:ascii="Amiri" w:hAnsi="Amiri" w:eastAsia="Amiri" w:cs="Amiri"/>
          <w:color w:val="111111"/>
          <w:sz w:val="28"/>
          <w:sz w:val="28"/>
          <w:szCs w:val="28"/>
          <w:rtl w:val="true"/>
          <w:lang w:bidi="ar-SA"/>
        </w:rPr>
        <w:t>وهُناكَ مُستَفْتٍ لِمَلْءِ مَحاضِرِ</w:t>
      </w:r>
    </w:p>
    <w:p>
      <w:pPr>
        <w:pStyle w:val="BookText"/>
        <w:rPr/>
      </w:pPr>
      <w:r>
        <w:rPr>
          <w:rFonts w:ascii="Amiri" w:hAnsi="Amiri" w:eastAsia="Amiri" w:cs="Amiri"/>
          <w:color w:val="111111"/>
          <w:sz w:val="28"/>
          <w:sz w:val="28"/>
          <w:szCs w:val="28"/>
          <w:rtl w:val="true"/>
          <w:lang w:bidi="ar-SA"/>
        </w:rPr>
        <w:t>العِلمُ في جَنَباتِهِ مُتَمَوِّجٌ</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وتَراهُ مِثلَ عُبابِ بحر ٍ زاخِرِ </w:t>
      </w:r>
    </w:p>
    <w:p>
      <w:pPr>
        <w:pStyle w:val="BookText"/>
        <w:rPr/>
      </w:pPr>
      <w:r>
        <w:rPr>
          <w:rFonts w:ascii="Amiri" w:hAnsi="Amiri" w:eastAsia="Amiri" w:cs="Amiri"/>
          <w:color w:val="111111"/>
          <w:sz w:val="28"/>
          <w:sz w:val="28"/>
          <w:szCs w:val="28"/>
          <w:rtl w:val="true"/>
          <w:lang w:bidi="ar-SA"/>
        </w:rPr>
        <w:t>في اللّيلِ كالنُّسّاكِ يَلبَسُ بُرنُساً</w:t>
      </w:r>
    </w:p>
    <w:p>
      <w:pPr>
        <w:pStyle w:val="BookText"/>
        <w:rPr/>
      </w:pPr>
      <w:r>
        <w:rPr>
          <w:rFonts w:ascii="Amiri" w:hAnsi="Amiri" w:eastAsia="Amiri" w:cs="Amiri"/>
          <w:color w:val="111111"/>
          <w:sz w:val="28"/>
          <w:sz w:val="28"/>
          <w:szCs w:val="28"/>
          <w:rtl w:val="true"/>
          <w:lang w:bidi="ar-SA"/>
        </w:rPr>
        <w:t>يَبكي إلى اللهِ الوَدُودِ الغافِرِ</w:t>
      </w:r>
    </w:p>
    <w:p>
      <w:pPr>
        <w:pStyle w:val="BookText"/>
        <w:rPr/>
      </w:pPr>
      <w:r>
        <w:rPr>
          <w:rFonts w:ascii="Amiri" w:hAnsi="Amiri" w:eastAsia="Amiri" w:cs="Amiri"/>
          <w:color w:val="111111"/>
          <w:sz w:val="28"/>
          <w:sz w:val="28"/>
          <w:szCs w:val="28"/>
          <w:rtl w:val="true"/>
          <w:lang w:bidi="ar-SA"/>
        </w:rPr>
        <w:t>أخلاقُهُ مِثلُ النَّسيمِ لَطافَةً</w:t>
      </w:r>
    </w:p>
    <w:p>
      <w:pPr>
        <w:pStyle w:val="BookText"/>
        <w:rPr/>
      </w:pPr>
      <w:r>
        <w:rPr>
          <w:rFonts w:ascii="Amiri" w:hAnsi="Amiri" w:eastAsia="Amiri" w:cs="Amiri"/>
          <w:color w:val="111111"/>
          <w:sz w:val="28"/>
          <w:sz w:val="28"/>
          <w:szCs w:val="28"/>
          <w:rtl w:val="true"/>
          <w:lang w:bidi="ar-SA"/>
        </w:rPr>
        <w:t>إمّا يَسيُر على الأديمِ الزّاهِرِ</w:t>
      </w:r>
    </w:p>
    <w:p>
      <w:pPr>
        <w:pStyle w:val="BookText"/>
        <w:rPr/>
      </w:pPr>
      <w:r>
        <w:rPr>
          <w:rFonts w:ascii="Amiri" w:hAnsi="Amiri" w:eastAsia="Amiri" w:cs="Amiri"/>
          <w:color w:val="111111"/>
          <w:sz w:val="28"/>
          <w:sz w:val="28"/>
          <w:szCs w:val="28"/>
          <w:rtl w:val="true"/>
          <w:lang w:bidi="ar-SA"/>
        </w:rPr>
        <w:t>في هَيبَةٍ أخّاذَةٍ فكِبارُهُمْ</w:t>
      </w:r>
    </w:p>
    <w:p>
      <w:pPr>
        <w:pStyle w:val="BookText"/>
        <w:rPr/>
      </w:pPr>
      <w:r>
        <w:rPr>
          <w:rFonts w:ascii="Amiri" w:hAnsi="Amiri" w:eastAsia="Amiri" w:cs="Amiri"/>
          <w:color w:val="111111"/>
          <w:sz w:val="28"/>
          <w:sz w:val="28"/>
          <w:szCs w:val="28"/>
          <w:rtl w:val="true"/>
          <w:lang w:bidi="ar-SA"/>
        </w:rPr>
        <w:t>في جَنبِهِ مثلُ الصَّبِيِّ الصّاغِرِ</w:t>
      </w:r>
    </w:p>
    <w:p>
      <w:pPr>
        <w:pStyle w:val="BookText"/>
        <w:rPr/>
      </w:pPr>
      <w:r>
        <w:rPr>
          <w:rFonts w:ascii="Amiri" w:hAnsi="Amiri" w:eastAsia="Amiri" w:cs="Amiri"/>
          <w:color w:val="111111"/>
          <w:sz w:val="28"/>
          <w:sz w:val="28"/>
          <w:szCs w:val="28"/>
          <w:rtl w:val="true"/>
          <w:lang w:bidi="ar-SA"/>
        </w:rPr>
        <w:t>يَهدي إلى سُبُلِ الرَّشادِ مُحَذِّراً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للنّاسِ مِنْ أهوالِ يَوم ٍ آخَرَ </w:t>
      </w:r>
      <w:bookmarkStart w:id="54" w:name="pg993_5489"/>
    </w:p>
    <w:p>
      <w:pPr>
        <w:pStyle w:val="Heading2"/>
        <w:numPr>
          <w:ilvl w:val="1"/>
          <w:numId w:val="1"/>
        </w:numPr>
        <w:rPr/>
      </w:pPr>
      <w:bookmarkStart w:id="55" w:name="__RefHeading___Toc1202750_373438147"/>
      <w:bookmarkStart w:id="56" w:name="_Toc18"/>
      <w:bookmarkEnd w:id="54"/>
      <w:bookmarkEnd w:id="55"/>
      <w:r>
        <w:rPr>
          <w:rtl w:val="true"/>
        </w:rPr>
        <w:t xml:space="preserve">رثاء الإمام محمّد بن عليّ الباقر </w:t>
      </w:r>
      <w:r>
        <w:rPr>
          <w:rtl w:val="true"/>
        </w:rPr>
        <w:t>(</w:t>
      </w:r>
      <w:r>
        <w:rPr>
          <w:rtl w:val="true"/>
        </w:rPr>
        <w:t>علیهما السلام</w:t>
      </w:r>
      <w:r>
        <w:rPr>
          <w:rtl w:val="true"/>
        </w:rPr>
        <w:t>)</w:t>
      </w:r>
      <w:bookmarkEnd w:id="56"/>
    </w:p>
    <w:p>
      <w:pPr>
        <w:pStyle w:val="BookText"/>
        <w:rPr/>
      </w:pPr>
      <w:r>
        <w:rPr>
          <w:rFonts w:ascii="Amiri" w:hAnsi="Amiri" w:eastAsia="Amiri" w:cs="Amiri"/>
          <w:color w:val="111111"/>
          <w:sz w:val="28"/>
          <w:sz w:val="28"/>
          <w:szCs w:val="28"/>
          <w:rtl w:val="true"/>
          <w:lang w:bidi="ar-SA"/>
        </w:rPr>
        <w:t>أبكي بدَمْع ٍ هَتُونِ</w:t>
      </w:r>
    </w:p>
    <w:p>
      <w:pPr>
        <w:pStyle w:val="BookText"/>
        <w:rPr/>
      </w:pPr>
      <w:r>
        <w:rPr>
          <w:rFonts w:ascii="Amiri" w:hAnsi="Amiri" w:eastAsia="Amiri" w:cs="Amiri"/>
          <w:color w:val="111111"/>
          <w:sz w:val="28"/>
          <w:sz w:val="28"/>
          <w:szCs w:val="28"/>
          <w:rtl w:val="true"/>
          <w:lang w:bidi="ar-SA"/>
        </w:rPr>
        <w:t>على الإمامِ الشَّهيدِ</w:t>
      </w:r>
    </w:p>
    <w:p>
      <w:pPr>
        <w:pStyle w:val="BookText"/>
        <w:rPr/>
      </w:pPr>
      <w:r>
        <w:rPr>
          <w:rFonts w:ascii="Amiri" w:hAnsi="Amiri" w:eastAsia="Amiri" w:cs="Amiri"/>
          <w:color w:val="111111"/>
          <w:sz w:val="28"/>
          <w:sz w:val="28"/>
          <w:szCs w:val="28"/>
          <w:rtl w:val="true"/>
          <w:lang w:bidi="ar-SA"/>
        </w:rPr>
        <w:t>نالَ العِدا ما أرادُوا</w:t>
      </w:r>
    </w:p>
    <w:p>
      <w:pPr>
        <w:pStyle w:val="BookText"/>
        <w:rPr/>
      </w:pPr>
      <w:r>
        <w:rPr>
          <w:rFonts w:ascii="Amiri" w:hAnsi="Amiri" w:eastAsia="Amiri" w:cs="Amiri"/>
          <w:color w:val="111111"/>
          <w:sz w:val="28"/>
          <w:sz w:val="28"/>
          <w:szCs w:val="28"/>
          <w:rtl w:val="true"/>
          <w:lang w:bidi="ar-SA"/>
        </w:rPr>
        <w:t>مِنَ الوصيِّ الرَّشيدِ</w:t>
      </w:r>
    </w:p>
    <w:p>
      <w:pPr>
        <w:pStyle w:val="BookText"/>
        <w:rPr/>
      </w:pPr>
      <w:r>
        <w:rPr>
          <w:rFonts w:ascii="Amiri" w:hAnsi="Amiri" w:eastAsia="Amiri" w:cs="Amiri"/>
          <w:color w:val="111111"/>
          <w:sz w:val="28"/>
          <w:sz w:val="28"/>
          <w:szCs w:val="28"/>
          <w:rtl w:val="true"/>
          <w:lang w:bidi="ar-SA"/>
        </w:rPr>
        <w:t>آذَوهُ إذ كانَ حَيّاً</w:t>
      </w:r>
    </w:p>
    <w:p>
      <w:pPr>
        <w:pStyle w:val="BookText"/>
        <w:rPr/>
      </w:pPr>
      <w:r>
        <w:rPr>
          <w:rFonts w:ascii="Amiri" w:hAnsi="Amiri" w:eastAsia="Amiri" w:cs="Amiri"/>
          <w:color w:val="111111"/>
          <w:sz w:val="28"/>
          <w:sz w:val="28"/>
          <w:szCs w:val="28"/>
          <w:rtl w:val="true"/>
          <w:lang w:bidi="ar-SA"/>
        </w:rPr>
        <w:t>بالشَّتْمِ والتَّهْديدِ</w:t>
      </w:r>
    </w:p>
    <w:p>
      <w:pPr>
        <w:pStyle w:val="BookText"/>
        <w:rPr/>
      </w:pPr>
      <w:r>
        <w:rPr>
          <w:rFonts w:ascii="Amiri" w:hAnsi="Amiri" w:eastAsia="Amiri" w:cs="Amiri"/>
          <w:color w:val="111111"/>
          <w:sz w:val="28"/>
          <w:sz w:val="28"/>
          <w:szCs w:val="28"/>
          <w:rtl w:val="true"/>
          <w:lang w:bidi="ar-SA"/>
        </w:rPr>
        <w:t>نالَ الإسارَ صَغيراً</w:t>
      </w:r>
    </w:p>
    <w:p>
      <w:pPr>
        <w:pStyle w:val="BookText"/>
        <w:rPr/>
      </w:pPr>
      <w:r>
        <w:rPr>
          <w:rFonts w:ascii="Amiri" w:hAnsi="Amiri" w:eastAsia="Amiri" w:cs="Amiri"/>
          <w:color w:val="111111"/>
          <w:sz w:val="28"/>
          <w:sz w:val="28"/>
          <w:szCs w:val="28"/>
          <w:rtl w:val="true"/>
          <w:lang w:bidi="ar-SA"/>
        </w:rPr>
        <w:t>إلى الكَفُورِ يَزيدِ</w:t>
      </w:r>
    </w:p>
    <w:p>
      <w:pPr>
        <w:pStyle w:val="BookText"/>
        <w:rPr/>
      </w:pPr>
      <w:r>
        <w:rPr>
          <w:rFonts w:ascii="Amiri" w:hAnsi="Amiri" w:eastAsia="Amiri" w:cs="Amiri"/>
          <w:color w:val="111111"/>
          <w:sz w:val="28"/>
          <w:sz w:val="28"/>
          <w:szCs w:val="28"/>
          <w:rtl w:val="true"/>
          <w:lang w:bidi="ar-SA"/>
        </w:rPr>
        <w:t>ذاقَ الأمَرَّينَ مِنهمْ</w:t>
      </w:r>
    </w:p>
    <w:p>
      <w:pPr>
        <w:pStyle w:val="BookText"/>
        <w:rPr/>
      </w:pPr>
      <w:r>
        <w:rPr>
          <w:rFonts w:ascii="Amiri" w:hAnsi="Amiri" w:eastAsia="Amiri" w:cs="Amiri"/>
          <w:color w:val="111111"/>
          <w:sz w:val="28"/>
          <w:sz w:val="28"/>
          <w:szCs w:val="28"/>
          <w:rtl w:val="true"/>
          <w:lang w:bidi="ar-SA"/>
        </w:rPr>
        <w:t>بالحَبسِ والتَّبْعيدِ</w:t>
      </w:r>
    </w:p>
    <w:p>
      <w:pPr>
        <w:pStyle w:val="BookText"/>
        <w:rPr/>
      </w:pPr>
      <w:r>
        <w:rPr>
          <w:rFonts w:ascii="Amiri" w:hAnsi="Amiri" w:eastAsia="Amiri" w:cs="Amiri"/>
          <w:color w:val="111111"/>
          <w:sz w:val="28"/>
          <w:sz w:val="28"/>
          <w:szCs w:val="28"/>
          <w:rtl w:val="true"/>
          <w:lang w:bidi="ar-SA"/>
        </w:rPr>
        <w:t>وقَدْ أضاقُوا خِناقاً</w:t>
      </w:r>
    </w:p>
    <w:p>
      <w:pPr>
        <w:pStyle w:val="BookText"/>
        <w:rPr/>
      </w:pPr>
      <w:r>
        <w:rPr>
          <w:rFonts w:ascii="Amiri" w:hAnsi="Amiri" w:eastAsia="Amiri" w:cs="Amiri"/>
          <w:color w:val="111111"/>
          <w:sz w:val="28"/>
          <w:sz w:val="28"/>
          <w:szCs w:val="28"/>
          <w:rtl w:val="true"/>
          <w:lang w:bidi="ar-SA"/>
        </w:rPr>
        <w:t>عليهِ بالتَّشْديدِ</w:t>
      </w:r>
    </w:p>
    <w:p>
      <w:pPr>
        <w:pStyle w:val="BookText"/>
        <w:rPr/>
      </w:pPr>
      <w:r>
        <w:rPr>
          <w:rFonts w:ascii="Amiri" w:hAnsi="Amiri" w:eastAsia="Amiri" w:cs="Amiri"/>
          <w:color w:val="111111"/>
          <w:sz w:val="28"/>
          <w:sz w:val="28"/>
          <w:szCs w:val="28"/>
          <w:rtl w:val="true"/>
          <w:lang w:bidi="ar-SA"/>
        </w:rPr>
        <w:t>وهَدَّدوهُ عِناداً</w:t>
      </w:r>
    </w:p>
    <w:p>
      <w:pPr>
        <w:pStyle w:val="BookText"/>
        <w:rPr/>
      </w:pPr>
      <w:r>
        <w:rPr>
          <w:rFonts w:ascii="Amiri" w:hAnsi="Amiri" w:eastAsia="Amiri" w:cs="Amiri"/>
          <w:color w:val="111111"/>
          <w:sz w:val="28"/>
          <w:sz w:val="28"/>
          <w:szCs w:val="28"/>
          <w:rtl w:val="true"/>
          <w:lang w:bidi="ar-SA"/>
        </w:rPr>
        <w:t>بالرُّعْبِ والتَّوْعيدِ</w:t>
      </w:r>
    </w:p>
    <w:p>
      <w:pPr>
        <w:pStyle w:val="BookText"/>
        <w:rPr/>
      </w:pPr>
      <w:r>
        <w:rPr>
          <w:rFonts w:ascii="Amiri" w:hAnsi="Amiri" w:eastAsia="Amiri" w:cs="Amiri"/>
          <w:color w:val="111111"/>
          <w:sz w:val="28"/>
          <w:sz w:val="28"/>
          <w:szCs w:val="28"/>
          <w:rtl w:val="true"/>
          <w:lang w:bidi="ar-SA"/>
        </w:rPr>
        <w:t>وقالَ مَنْ قالَ فيهِمْ</w:t>
      </w:r>
    </w:p>
    <w:p>
      <w:pPr>
        <w:pStyle w:val="BookText"/>
        <w:rPr/>
      </w:pPr>
      <w:r>
        <w:rPr>
          <w:rFonts w:ascii="Amiri" w:hAnsi="Amiri" w:eastAsia="Amiri" w:cs="Amiri"/>
          <w:color w:val="111111"/>
          <w:sz w:val="28"/>
          <w:sz w:val="28"/>
          <w:szCs w:val="28"/>
          <w:rtl w:val="true"/>
          <w:lang w:bidi="ar-SA"/>
        </w:rPr>
        <w:t>كأنَّهُم مِنْ 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سَمُّوهُ في السَّرجِ ظُلْماً</w:t>
      </w:r>
    </w:p>
    <w:p>
      <w:pPr>
        <w:pStyle w:val="BookText"/>
        <w:rPr/>
      </w:pPr>
      <w:r>
        <w:rPr>
          <w:rFonts w:ascii="Amiri" w:hAnsi="Amiri" w:eastAsia="Amiri" w:cs="Amiri"/>
          <w:color w:val="111111"/>
          <w:sz w:val="28"/>
          <w:sz w:val="28"/>
          <w:szCs w:val="28"/>
          <w:rtl w:val="true"/>
          <w:lang w:bidi="ar-SA"/>
        </w:rPr>
        <w:t>بأمْرِ طاغٍ عَنيدِ</w:t>
      </w:r>
    </w:p>
    <w:p>
      <w:pPr>
        <w:pStyle w:val="BookText"/>
        <w:rPr/>
      </w:pPr>
      <w:r>
        <w:rPr>
          <w:rFonts w:ascii="Amiri" w:hAnsi="Amiri" w:eastAsia="Amiri" w:cs="Amiri"/>
          <w:color w:val="111111"/>
          <w:sz w:val="28"/>
          <w:sz w:val="28"/>
          <w:szCs w:val="28"/>
          <w:rtl w:val="true"/>
          <w:lang w:bidi="ar-SA"/>
        </w:rPr>
        <w:t>ماتَ الإمامُ شَهيداً</w:t>
      </w:r>
    </w:p>
    <w:p>
      <w:pPr>
        <w:pStyle w:val="BookText"/>
        <w:rPr/>
      </w:pPr>
      <w:r>
        <w:rPr>
          <w:rFonts w:ascii="Amiri" w:hAnsi="Amiri" w:eastAsia="Amiri" w:cs="Amiri"/>
          <w:color w:val="111111"/>
          <w:sz w:val="28"/>
          <w:sz w:val="28"/>
          <w:szCs w:val="28"/>
          <w:rtl w:val="true"/>
          <w:lang w:bidi="ar-SA"/>
        </w:rPr>
        <w:t>فيالَهُ مِنْ فَقيدِ</w:t>
      </w:r>
    </w:p>
    <w:p>
      <w:pPr>
        <w:pStyle w:val="BookText"/>
        <w:rPr/>
      </w:pPr>
      <w:r>
        <w:rPr>
          <w:rFonts w:ascii="Amiri" w:hAnsi="Amiri" w:eastAsia="Amiri" w:cs="Amiri"/>
          <w:color w:val="111111"/>
          <w:sz w:val="28"/>
          <w:sz w:val="28"/>
          <w:szCs w:val="28"/>
          <w:rtl w:val="true"/>
          <w:lang w:bidi="ar-SA"/>
        </w:rPr>
        <w:t>وأقبَروهُ بأرضِ الـ</w:t>
      </w:r>
    </w:p>
    <w:p>
      <w:pPr>
        <w:pStyle w:val="BookText"/>
        <w:rPr/>
      </w:pPr>
      <w:r>
        <w:rPr>
          <w:rFonts w:ascii="Amiri" w:hAnsi="Amiri" w:eastAsia="Amiri" w:cs="Amiri"/>
          <w:color w:val="111111"/>
          <w:sz w:val="28"/>
          <w:sz w:val="28"/>
          <w:szCs w:val="28"/>
          <w:rtl w:val="true"/>
          <w:lang w:bidi="ar-SA"/>
        </w:rPr>
        <w:t>ـبَقيعِ بالتَّمْجيدِ</w:t>
      </w:r>
    </w:p>
    <w:p>
      <w:pPr>
        <w:pStyle w:val="BookText"/>
        <w:rPr/>
      </w:pPr>
      <w:r>
        <w:rPr>
          <w:rFonts w:ascii="Amiri" w:hAnsi="Amiri" w:eastAsia="Amiri" w:cs="Amiri"/>
          <w:color w:val="111111"/>
          <w:sz w:val="28"/>
          <w:sz w:val="28"/>
          <w:szCs w:val="28"/>
          <w:rtl w:val="true"/>
          <w:lang w:bidi="ar-SA"/>
        </w:rPr>
        <w:t>ونالَ هَدْمَ الأعادِي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الضَّريحِ المَشيدِ </w:t>
      </w:r>
      <w:bookmarkStart w:id="57" w:name="pg993_5491"/>
    </w:p>
    <w:p>
      <w:pPr>
        <w:pStyle w:val="Heading2"/>
        <w:numPr>
          <w:ilvl w:val="1"/>
          <w:numId w:val="1"/>
        </w:numPr>
        <w:rPr/>
      </w:pPr>
      <w:bookmarkStart w:id="58" w:name="__RefHeading___Toc1202752_373438147"/>
      <w:bookmarkStart w:id="59" w:name="_Toc19"/>
      <w:bookmarkEnd w:id="57"/>
      <w:bookmarkEnd w:id="58"/>
      <w:r>
        <w:rPr>
          <w:rtl w:val="true"/>
        </w:rPr>
        <w:t xml:space="preserve">مدح الإمام جعفر بن محمّد الصادق </w:t>
      </w:r>
      <w:r>
        <w:rPr>
          <w:rtl w:val="true"/>
        </w:rPr>
        <w:t>(</w:t>
      </w:r>
      <w:r>
        <w:rPr>
          <w:rtl w:val="true"/>
        </w:rPr>
        <w:t>علیهما السلام</w:t>
      </w:r>
      <w:r>
        <w:rPr>
          <w:rtl w:val="true"/>
        </w:rPr>
        <w:t>)</w:t>
      </w:r>
      <w:bookmarkEnd w:id="59"/>
    </w:p>
    <w:p>
      <w:pPr>
        <w:pStyle w:val="BookText"/>
        <w:rPr/>
      </w:pPr>
      <w:r>
        <w:rPr>
          <w:rFonts w:ascii="Amiri" w:hAnsi="Amiri" w:eastAsia="Amiri" w:cs="Amiri"/>
          <w:color w:val="111111"/>
          <w:sz w:val="28"/>
          <w:sz w:val="28"/>
          <w:szCs w:val="28"/>
          <w:rtl w:val="true"/>
          <w:lang w:bidi="ar-SA"/>
        </w:rPr>
        <w:t>عِطْرٌ مِنَ المَجدِ الرَّفيعِ العابِقِ</w:t>
      </w:r>
    </w:p>
    <w:p>
      <w:pPr>
        <w:pStyle w:val="BookText"/>
        <w:rPr/>
      </w:pPr>
      <w:r>
        <w:rPr>
          <w:rFonts w:ascii="Amiri" w:hAnsi="Amiri" w:eastAsia="Amiri" w:cs="Amiri"/>
          <w:color w:val="111111"/>
          <w:sz w:val="28"/>
          <w:sz w:val="28"/>
          <w:szCs w:val="28"/>
          <w:rtl w:val="true"/>
          <w:lang w:bidi="ar-SA"/>
        </w:rPr>
        <w:t>أُهْدي لِمَولانا الإمامِ الصّادِقِ</w:t>
      </w:r>
    </w:p>
    <w:p>
      <w:pPr>
        <w:pStyle w:val="BookText"/>
        <w:rPr/>
      </w:pPr>
      <w:r>
        <w:rPr>
          <w:rFonts w:ascii="Amiri" w:hAnsi="Amiri" w:eastAsia="Amiri" w:cs="Amiri"/>
          <w:color w:val="111111"/>
          <w:sz w:val="28"/>
          <w:sz w:val="28"/>
          <w:szCs w:val="28"/>
          <w:rtl w:val="true"/>
          <w:lang w:bidi="ar-SA"/>
        </w:rPr>
        <w:t>الصادقِ الأقوالِ والأفعالِ والـ</w:t>
      </w:r>
    </w:p>
    <w:p>
      <w:pPr>
        <w:pStyle w:val="BookText"/>
        <w:rPr/>
      </w:pPr>
      <w:r>
        <w:rPr>
          <w:rFonts w:ascii="Amiri" w:hAnsi="Amiri" w:eastAsia="Amiri" w:cs="Amiri"/>
          <w:color w:val="111111"/>
          <w:sz w:val="28"/>
          <w:sz w:val="28"/>
          <w:szCs w:val="28"/>
          <w:rtl w:val="true"/>
          <w:lang w:bidi="ar-SA"/>
        </w:rPr>
        <w:t>أعمالِ لا أحَدٌ عليهِ بسابِقِ</w:t>
      </w:r>
    </w:p>
    <w:p>
      <w:pPr>
        <w:pStyle w:val="BookText"/>
        <w:rPr/>
      </w:pPr>
      <w:r>
        <w:rPr>
          <w:rFonts w:ascii="Amiri" w:hAnsi="Amiri" w:eastAsia="Amiri" w:cs="Amiri"/>
          <w:color w:val="111111"/>
          <w:sz w:val="28"/>
          <w:sz w:val="28"/>
          <w:szCs w:val="28"/>
          <w:rtl w:val="true"/>
          <w:lang w:bidi="ar-SA"/>
        </w:rPr>
        <w:t>نشَرَ العُلومَ على الأنامِ جَميعِهـِم</w:t>
      </w:r>
    </w:p>
    <w:p>
      <w:pPr>
        <w:pStyle w:val="BookText"/>
        <w:rPr/>
      </w:pPr>
      <w:r>
        <w:rPr>
          <w:rFonts w:ascii="Amiri" w:hAnsi="Amiri" w:eastAsia="Amiri" w:cs="Amiri"/>
          <w:color w:val="111111"/>
          <w:sz w:val="28"/>
          <w:sz w:val="28"/>
          <w:szCs w:val="28"/>
          <w:rtl w:val="true"/>
          <w:lang w:bidi="ar-SA"/>
        </w:rPr>
        <w:t>مِنّ عِلمِهِ الجَمِّ الوَفيرِ السّامِقِ</w:t>
      </w:r>
    </w:p>
    <w:p>
      <w:pPr>
        <w:pStyle w:val="BookText"/>
        <w:rPr/>
      </w:pPr>
      <w:r>
        <w:rPr>
          <w:rFonts w:ascii="Amiri" w:hAnsi="Amiri" w:eastAsia="Amiri" w:cs="Amiri"/>
          <w:color w:val="111111"/>
          <w:sz w:val="28"/>
          <w:sz w:val="28"/>
          <w:szCs w:val="28"/>
          <w:rtl w:val="true"/>
          <w:lang w:bidi="ar-SA"/>
        </w:rPr>
        <w:t>تِلميذُهُ العُلَماءُ في كلِّ الدُّنا</w:t>
      </w:r>
    </w:p>
    <w:p>
      <w:pPr>
        <w:pStyle w:val="BookText"/>
        <w:rPr/>
      </w:pPr>
      <w:r>
        <w:rPr>
          <w:rFonts w:ascii="Amiri" w:hAnsi="Amiri" w:eastAsia="Amiri" w:cs="Amiri"/>
          <w:color w:val="111111"/>
          <w:sz w:val="28"/>
          <w:sz w:val="28"/>
          <w:szCs w:val="28"/>
          <w:rtl w:val="true"/>
          <w:lang w:bidi="ar-SA"/>
        </w:rPr>
        <w:t>فمِثالُهُ مَثَلُ الضِّياءِ الشّارِقِ</w:t>
      </w:r>
    </w:p>
    <w:p>
      <w:pPr>
        <w:pStyle w:val="BookText"/>
        <w:rPr/>
      </w:pPr>
      <w:r>
        <w:rPr>
          <w:rFonts w:ascii="Amiri" w:hAnsi="Amiri" w:eastAsia="Amiri" w:cs="Amiri"/>
          <w:color w:val="111111"/>
          <w:sz w:val="28"/>
          <w:sz w:val="28"/>
          <w:szCs w:val="28"/>
          <w:rtl w:val="true"/>
          <w:lang w:bidi="ar-SA"/>
        </w:rPr>
        <w:t>في الفِقهِ والتَّفسيرِ والتَّوحيدِ والـ ـ</w:t>
      </w:r>
    </w:p>
    <w:p>
      <w:pPr>
        <w:pStyle w:val="BookText"/>
        <w:rPr/>
      </w:pPr>
      <w:r>
        <w:rPr>
          <w:rFonts w:ascii="Amiri" w:hAnsi="Amiri" w:eastAsia="Amiri" w:cs="Amiri"/>
          <w:color w:val="111111"/>
          <w:sz w:val="28"/>
          <w:sz w:val="28"/>
          <w:szCs w:val="28"/>
          <w:rtl w:val="true"/>
          <w:lang w:bidi="ar-SA"/>
        </w:rPr>
        <w:t>أديانِ ليسَ لهُمْ عليهِ بلاحِقِ</w:t>
      </w:r>
    </w:p>
    <w:p>
      <w:pPr>
        <w:pStyle w:val="BookText"/>
        <w:rPr/>
      </w:pPr>
      <w:r>
        <w:rPr>
          <w:rFonts w:ascii="Amiri" w:hAnsi="Amiri" w:eastAsia="Amiri" w:cs="Amiri"/>
          <w:color w:val="111111"/>
          <w:sz w:val="28"/>
          <w:sz w:val="28"/>
          <w:szCs w:val="28"/>
          <w:rtl w:val="true"/>
          <w:lang w:bidi="ar-SA"/>
        </w:rPr>
        <w:t>والكيمياءِ بما أتى مِنْ مُعجِز ٍ</w:t>
      </w:r>
    </w:p>
    <w:p>
      <w:pPr>
        <w:pStyle w:val="BookText"/>
        <w:rPr/>
      </w:pPr>
      <w:r>
        <w:rPr>
          <w:rFonts w:ascii="Amiri" w:hAnsi="Amiri" w:eastAsia="Amiri" w:cs="Amiri"/>
          <w:color w:val="111111"/>
          <w:sz w:val="28"/>
          <w:sz w:val="28"/>
          <w:szCs w:val="28"/>
          <w:rtl w:val="true"/>
          <w:lang w:bidi="ar-SA"/>
        </w:rPr>
        <w:t>في الاكتِشافِ وما لهُ مِنْ خارِقِ</w:t>
      </w:r>
    </w:p>
    <w:p>
      <w:pPr>
        <w:pStyle w:val="BookText"/>
        <w:rPr/>
      </w:pPr>
      <w:r>
        <w:rPr>
          <w:rFonts w:ascii="Amiri" w:hAnsi="Amiri" w:eastAsia="Amiri" w:cs="Amiri"/>
          <w:color w:val="111111"/>
          <w:sz w:val="28"/>
          <w:sz w:val="28"/>
          <w:szCs w:val="28"/>
          <w:rtl w:val="true"/>
          <w:lang w:bidi="ar-SA"/>
        </w:rPr>
        <w:t>مِنهُ تَرشَّحَ نحوُ جابرَ والاُلى</w:t>
      </w:r>
    </w:p>
    <w:p>
      <w:pPr>
        <w:pStyle w:val="BookText"/>
        <w:rPr/>
      </w:pPr>
      <w:r>
        <w:rPr>
          <w:rFonts w:ascii="Amiri" w:hAnsi="Amiri" w:eastAsia="Amiri" w:cs="Amiri"/>
          <w:color w:val="111111"/>
          <w:sz w:val="28"/>
          <w:sz w:val="28"/>
          <w:szCs w:val="28"/>
          <w:rtl w:val="true"/>
          <w:lang w:bidi="ar-SA"/>
        </w:rPr>
        <w:t>رَئِسوا المَذاهِبَ مِنْ طَموح ٍ رامِقِ</w:t>
      </w:r>
    </w:p>
    <w:p>
      <w:pPr>
        <w:pStyle w:val="BookText"/>
        <w:rPr/>
      </w:pPr>
      <w:r>
        <w:rPr>
          <w:rFonts w:ascii="Amiri" w:hAnsi="Amiri" w:eastAsia="Amiri" w:cs="Amiri"/>
          <w:color w:val="111111"/>
          <w:sz w:val="28"/>
          <w:sz w:val="28"/>
          <w:szCs w:val="28"/>
          <w:rtl w:val="true"/>
          <w:lang w:bidi="ar-SA"/>
        </w:rPr>
        <w:t>قَدْ تَلمَذُوا عندَ الإمامِ وإنّه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الهُدى بمَغاربٍ ومَشارِقِ </w:t>
      </w:r>
    </w:p>
    <w:p>
      <w:pPr>
        <w:pStyle w:val="BookText"/>
        <w:rPr/>
      </w:pPr>
      <w:r>
        <w:rPr>
          <w:rFonts w:ascii="Amiri" w:hAnsi="Amiri" w:eastAsia="Amiri" w:cs="Amiri"/>
          <w:color w:val="111111"/>
          <w:sz w:val="28"/>
          <w:sz w:val="28"/>
          <w:szCs w:val="28"/>
          <w:rtl w:val="true"/>
          <w:lang w:bidi="ar-SA"/>
        </w:rPr>
        <w:t>فَسِواهُ كالنَّبتِ الضَّعيفِ وإنَّهُ</w:t>
      </w:r>
    </w:p>
    <w:p>
      <w:pPr>
        <w:pStyle w:val="BookText"/>
        <w:rPr/>
      </w:pPr>
      <w:r>
        <w:rPr>
          <w:rFonts w:ascii="Amiri" w:hAnsi="Amiri" w:eastAsia="Amiri" w:cs="Amiri"/>
          <w:color w:val="111111"/>
          <w:sz w:val="28"/>
          <w:sz w:val="28"/>
          <w:szCs w:val="28"/>
          <w:rtl w:val="true"/>
          <w:lang w:bidi="ar-SA"/>
        </w:rPr>
        <w:t>في رَفعَةِ النَّخلِ العَظيمِ الباسِقِ</w:t>
      </w:r>
    </w:p>
    <w:p>
      <w:pPr>
        <w:pStyle w:val="BookText"/>
        <w:rPr/>
      </w:pPr>
      <w:r>
        <w:rPr>
          <w:rFonts w:ascii="Amiri" w:hAnsi="Amiri" w:eastAsia="Amiri" w:cs="Amiri"/>
          <w:color w:val="111111"/>
          <w:sz w:val="28"/>
          <w:sz w:val="28"/>
          <w:szCs w:val="28"/>
          <w:rtl w:val="true"/>
          <w:lang w:bidi="ar-SA"/>
        </w:rPr>
        <w:t>خَطَّ السبعادَةَ للأنامِ بمَنْهَج ٍ</w:t>
      </w:r>
    </w:p>
    <w:p>
      <w:pPr>
        <w:pStyle w:val="BookText"/>
        <w:rPr/>
      </w:pPr>
      <w:r>
        <w:rPr>
          <w:rFonts w:ascii="Amiri" w:hAnsi="Amiri" w:eastAsia="Amiri" w:cs="Amiri"/>
          <w:color w:val="111111"/>
          <w:sz w:val="28"/>
          <w:sz w:val="28"/>
          <w:szCs w:val="28"/>
          <w:rtl w:val="true"/>
          <w:lang w:bidi="ar-SA"/>
        </w:rPr>
        <w:t>عَدْلِ المَناكِبِ مُستَقيم ٍ رائِقِ</w:t>
      </w:r>
    </w:p>
    <w:p>
      <w:pPr>
        <w:pStyle w:val="BookText"/>
        <w:rPr/>
      </w:pPr>
      <w:r>
        <w:rPr>
          <w:rFonts w:ascii="Amiri" w:hAnsi="Amiri" w:eastAsia="Amiri" w:cs="Amiri"/>
          <w:color w:val="111111"/>
          <w:sz w:val="28"/>
          <w:sz w:val="28"/>
          <w:szCs w:val="28"/>
          <w:rtl w:val="true"/>
          <w:lang w:bidi="ar-SA"/>
        </w:rPr>
        <w:t>ولَهُ مِنَ الأخلاقِ ما فاحَتْ شَذَىً</w:t>
      </w:r>
    </w:p>
    <w:p>
      <w:pPr>
        <w:pStyle w:val="BookText"/>
        <w:rPr/>
      </w:pPr>
      <w:r>
        <w:rPr>
          <w:rFonts w:ascii="Amiri" w:hAnsi="Amiri" w:eastAsia="Amiri" w:cs="Amiri"/>
          <w:color w:val="111111"/>
          <w:sz w:val="28"/>
          <w:sz w:val="28"/>
          <w:szCs w:val="28"/>
          <w:rtl w:val="true"/>
          <w:lang w:bidi="ar-SA"/>
        </w:rPr>
        <w:t>تَجلُو النُّفوسَ كعِطْرِ وَرْدِ شَقائِقِ</w:t>
      </w:r>
    </w:p>
    <w:p>
      <w:pPr>
        <w:pStyle w:val="BookText"/>
        <w:rPr/>
      </w:pPr>
      <w:r>
        <w:rPr>
          <w:rFonts w:ascii="Amiri" w:hAnsi="Amiri" w:eastAsia="Amiri" w:cs="Amiri"/>
          <w:color w:val="111111"/>
          <w:sz w:val="28"/>
          <w:sz w:val="28"/>
          <w:szCs w:val="28"/>
          <w:rtl w:val="true"/>
          <w:lang w:bidi="ar-SA"/>
        </w:rPr>
        <w:t>يَهدي الأنامَ إلى السَّعادَةِ والهُدى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فسَبيلُهُ يَبقى ولَيسَ بزاهِقِ </w:t>
      </w:r>
      <w:bookmarkStart w:id="60" w:name="pg993_5495"/>
    </w:p>
    <w:p>
      <w:pPr>
        <w:pStyle w:val="Heading2"/>
        <w:numPr>
          <w:ilvl w:val="1"/>
          <w:numId w:val="1"/>
        </w:numPr>
        <w:rPr/>
      </w:pPr>
      <w:bookmarkStart w:id="61" w:name="__RefHeading___Toc1202754_373438147"/>
      <w:bookmarkStart w:id="62" w:name="_Toc20"/>
      <w:bookmarkEnd w:id="60"/>
      <w:bookmarkEnd w:id="61"/>
      <w:r>
        <w:rPr>
          <w:rtl w:val="true"/>
        </w:rPr>
        <w:t xml:space="preserve">رثاء الإمام جعفر بن محمّد الصادق </w:t>
      </w:r>
      <w:r>
        <w:rPr>
          <w:rtl w:val="true"/>
        </w:rPr>
        <w:t>(</w:t>
      </w:r>
      <w:r>
        <w:rPr>
          <w:rtl w:val="true"/>
        </w:rPr>
        <w:t>علیهما السلام</w:t>
      </w:r>
      <w:r>
        <w:rPr>
          <w:rtl w:val="true"/>
        </w:rPr>
        <w:t>)</w:t>
      </w:r>
      <w:bookmarkEnd w:id="62"/>
    </w:p>
    <w:p>
      <w:pPr>
        <w:pStyle w:val="BookText"/>
        <w:rPr/>
      </w:pPr>
      <w:r>
        <w:rPr>
          <w:rFonts w:ascii="Amiri" w:hAnsi="Amiri" w:eastAsia="Amiri" w:cs="Amiri"/>
          <w:color w:val="111111"/>
          <w:sz w:val="28"/>
          <w:sz w:val="28"/>
          <w:szCs w:val="28"/>
          <w:rtl w:val="true"/>
          <w:lang w:bidi="ar-SA"/>
        </w:rPr>
        <w:t>بُكائي طَويلٌ والدُّموعُ غَزيَرةٌ</w:t>
      </w:r>
    </w:p>
    <w:p>
      <w:pPr>
        <w:pStyle w:val="BookText"/>
        <w:rPr/>
      </w:pPr>
      <w:r>
        <w:rPr>
          <w:rFonts w:ascii="Amiri" w:hAnsi="Amiri" w:eastAsia="Amiri" w:cs="Amiri"/>
          <w:color w:val="111111"/>
          <w:sz w:val="28"/>
          <w:sz w:val="28"/>
          <w:szCs w:val="28"/>
          <w:rtl w:val="true"/>
          <w:lang w:bidi="ar-SA"/>
        </w:rPr>
        <w:t>وحُزْني مَديدٌ في الأسى وكَثيرُ</w:t>
      </w:r>
    </w:p>
    <w:p>
      <w:pPr>
        <w:pStyle w:val="BookText"/>
        <w:rPr/>
      </w:pPr>
      <w:r>
        <w:rPr>
          <w:rFonts w:ascii="Amiri" w:hAnsi="Amiri" w:eastAsia="Amiri" w:cs="Amiri"/>
          <w:color w:val="111111"/>
          <w:sz w:val="28"/>
          <w:sz w:val="28"/>
          <w:szCs w:val="28"/>
          <w:rtl w:val="true"/>
          <w:lang w:bidi="ar-SA"/>
        </w:rPr>
        <w:t>أذاقُوا الإمامَ الصّادقَ الطُّهرَ عَلْقَماً</w:t>
      </w:r>
    </w:p>
    <w:p>
      <w:pPr>
        <w:pStyle w:val="BookText"/>
        <w:rPr/>
      </w:pPr>
      <w:r>
        <w:rPr>
          <w:rFonts w:ascii="Amiri" w:hAnsi="Amiri" w:eastAsia="Amiri" w:cs="Amiri"/>
          <w:color w:val="111111"/>
          <w:sz w:val="28"/>
          <w:sz w:val="28"/>
          <w:szCs w:val="28"/>
          <w:rtl w:val="true"/>
          <w:lang w:bidi="ar-SA"/>
        </w:rPr>
        <w:t>وكاساتِ صَبْر ٍ طَعمُهُنَّ مَريرُ</w:t>
      </w:r>
    </w:p>
    <w:p>
      <w:pPr>
        <w:pStyle w:val="BookText"/>
        <w:rPr/>
      </w:pPr>
      <w:r>
        <w:rPr>
          <w:rFonts w:ascii="Amiri" w:hAnsi="Amiri" w:eastAsia="Amiri" w:cs="Amiri"/>
          <w:color w:val="111111"/>
          <w:sz w:val="28"/>
          <w:sz w:val="28"/>
          <w:szCs w:val="28"/>
          <w:rtl w:val="true"/>
          <w:lang w:bidi="ar-SA"/>
        </w:rPr>
        <w:t>رَأى مِنْ هِشام ٍ ثمّ مَنصورَ شِدّةً</w:t>
      </w:r>
    </w:p>
    <w:p>
      <w:pPr>
        <w:pStyle w:val="BookText"/>
        <w:rPr/>
      </w:pPr>
      <w:r>
        <w:rPr>
          <w:rFonts w:ascii="Amiri" w:hAnsi="Amiri" w:eastAsia="Amiri" w:cs="Amiri"/>
          <w:color w:val="111111"/>
          <w:sz w:val="28"/>
          <w:sz w:val="28"/>
          <w:szCs w:val="28"/>
          <w:rtl w:val="true"/>
          <w:lang w:bidi="ar-SA"/>
        </w:rPr>
        <w:t>وليسَ لهُ رِدْءٌ بها ونَصيرُ</w:t>
      </w:r>
    </w:p>
    <w:p>
      <w:pPr>
        <w:pStyle w:val="BookText"/>
        <w:rPr/>
      </w:pPr>
      <w:r>
        <w:rPr>
          <w:rFonts w:ascii="Amiri" w:hAnsi="Amiri" w:eastAsia="Amiri" w:cs="Amiri"/>
          <w:color w:val="111111"/>
          <w:sz w:val="28"/>
          <w:sz w:val="28"/>
          <w:szCs w:val="28"/>
          <w:rtl w:val="true"/>
          <w:lang w:bidi="ar-SA"/>
        </w:rPr>
        <w:t>لَقَدْ أبعَدُوهُ عنْ مَدينَةِ جَدِّهِ</w:t>
      </w:r>
    </w:p>
    <w:p>
      <w:pPr>
        <w:pStyle w:val="BookText"/>
        <w:rPr/>
      </w:pPr>
      <w:r>
        <w:rPr>
          <w:rFonts w:ascii="Amiri" w:hAnsi="Amiri" w:eastAsia="Amiri" w:cs="Amiri"/>
          <w:color w:val="111111"/>
          <w:sz w:val="28"/>
          <w:sz w:val="28"/>
          <w:szCs w:val="28"/>
          <w:rtl w:val="true"/>
          <w:lang w:bidi="ar-SA"/>
        </w:rPr>
        <w:t>ومِنْ جَوْرِهِمَ بالرَّغمِ منهُ يَسيرُ</w:t>
      </w:r>
    </w:p>
    <w:p>
      <w:pPr>
        <w:pStyle w:val="BookText"/>
        <w:rPr/>
      </w:pPr>
      <w:r>
        <w:rPr>
          <w:rFonts w:ascii="Amiri" w:hAnsi="Amiri" w:eastAsia="Amiri" w:cs="Amiri"/>
          <w:color w:val="111111"/>
          <w:sz w:val="28"/>
          <w:sz w:val="28"/>
          <w:szCs w:val="28"/>
          <w:rtl w:val="true"/>
          <w:lang w:bidi="ar-SA"/>
        </w:rPr>
        <w:t>أدارُوا عليهِ بالجَواسيسِ ضـِـلّةً</w:t>
      </w:r>
    </w:p>
    <w:p>
      <w:pPr>
        <w:pStyle w:val="BookText"/>
        <w:rPr/>
      </w:pPr>
      <w:r>
        <w:rPr>
          <w:rFonts w:ascii="Amiri" w:hAnsi="Amiri" w:eastAsia="Amiri" w:cs="Amiri"/>
          <w:color w:val="111111"/>
          <w:sz w:val="28"/>
          <w:sz w:val="28"/>
          <w:szCs w:val="28"/>
          <w:rtl w:val="true"/>
          <w:lang w:bidi="ar-SA"/>
        </w:rPr>
        <w:t>فأصبَحَ بينَ القومِ وهْوَ حُسيرُ</w:t>
      </w:r>
    </w:p>
    <w:p>
      <w:pPr>
        <w:pStyle w:val="BookText"/>
        <w:rPr/>
      </w:pPr>
      <w:r>
        <w:rPr>
          <w:rFonts w:ascii="Amiri" w:hAnsi="Amiri" w:eastAsia="Amiri" w:cs="Amiri"/>
          <w:color w:val="111111"/>
          <w:sz w:val="28"/>
          <w:sz w:val="28"/>
          <w:szCs w:val="28"/>
          <w:rtl w:val="true"/>
          <w:lang w:bidi="ar-SA"/>
        </w:rPr>
        <w:t>ويَحضُرُهُ المَنصورُ ثمّ يَسُبَّهُ</w:t>
      </w:r>
    </w:p>
    <w:p>
      <w:pPr>
        <w:pStyle w:val="BookText"/>
        <w:rPr/>
      </w:pPr>
      <w:r>
        <w:rPr>
          <w:rFonts w:ascii="Amiri" w:hAnsi="Amiri" w:eastAsia="Amiri" w:cs="Amiri"/>
          <w:color w:val="111111"/>
          <w:sz w:val="28"/>
          <w:sz w:val="28"/>
          <w:szCs w:val="28"/>
          <w:rtl w:val="true"/>
          <w:lang w:bidi="ar-SA"/>
        </w:rPr>
        <w:t>على مَلَأِ الأشخاصِ وهْوَ صَبورُ</w:t>
      </w:r>
    </w:p>
    <w:p>
      <w:pPr>
        <w:pStyle w:val="BookText"/>
        <w:rPr/>
      </w:pPr>
      <w:r>
        <w:rPr>
          <w:rFonts w:ascii="Amiri" w:hAnsi="Amiri" w:eastAsia="Amiri" w:cs="Amiri"/>
          <w:color w:val="111111"/>
          <w:sz w:val="28"/>
          <w:sz w:val="28"/>
          <w:szCs w:val="28"/>
          <w:rtl w:val="true"/>
          <w:lang w:bidi="ar-SA"/>
        </w:rPr>
        <w:t>وقَدْ قَتَلوا مَولاهُ بَغْياً ومالَهُ</w:t>
      </w:r>
    </w:p>
    <w:p>
      <w:pPr>
        <w:pStyle w:val="BookText"/>
        <w:rPr/>
      </w:pPr>
      <w:r>
        <w:rPr>
          <w:rFonts w:ascii="Amiri" w:hAnsi="Amiri" w:eastAsia="Amiri" w:cs="Amiri"/>
          <w:color w:val="111111"/>
          <w:sz w:val="28"/>
          <w:sz w:val="28"/>
          <w:szCs w:val="28"/>
          <w:rtl w:val="true"/>
          <w:lang w:bidi="ar-SA"/>
        </w:rPr>
        <w:t>لِإنقاذِهِ مِنهُم حَم ٍ وظَهيرُ</w:t>
      </w:r>
    </w:p>
    <w:p>
      <w:pPr>
        <w:pStyle w:val="BookText"/>
        <w:rPr/>
      </w:pPr>
      <w:r>
        <w:rPr>
          <w:rFonts w:ascii="Amiri" w:hAnsi="Amiri" w:eastAsia="Amiri" w:cs="Amiri"/>
          <w:color w:val="111111"/>
          <w:sz w:val="28"/>
          <w:sz w:val="28"/>
          <w:szCs w:val="28"/>
          <w:rtl w:val="true"/>
          <w:lang w:bidi="ar-SA"/>
        </w:rPr>
        <w:t>كما أضرَموا النيّرانَ ظُلْماً ببَيتِهِ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ويَلهَبُ في دارِ الإمامِ سَعيرُ </w:t>
      </w:r>
    </w:p>
    <w:p>
      <w:pPr>
        <w:pStyle w:val="BookText"/>
        <w:rPr/>
      </w:pPr>
      <w:r>
        <w:rPr>
          <w:rFonts w:ascii="Amiri" w:hAnsi="Amiri" w:eastAsia="Amiri" w:cs="Amiri"/>
          <w:color w:val="111111"/>
          <w:sz w:val="28"/>
          <w:sz w:val="28"/>
          <w:szCs w:val="28"/>
          <w:rtl w:val="true"/>
          <w:lang w:bidi="ar-SA"/>
        </w:rPr>
        <w:t>يَرى شُهَداءَ الفَخِّ مِنْ آل بَيتِهِ</w:t>
      </w:r>
    </w:p>
    <w:p>
      <w:pPr>
        <w:pStyle w:val="BookText"/>
        <w:rPr/>
      </w:pPr>
      <w:r>
        <w:rPr>
          <w:rFonts w:ascii="Amiri" w:hAnsi="Amiri" w:eastAsia="Amiri" w:cs="Amiri"/>
          <w:color w:val="111111"/>
          <w:sz w:val="28"/>
          <w:sz w:val="28"/>
          <w:szCs w:val="28"/>
          <w:rtl w:val="true"/>
          <w:lang w:bidi="ar-SA"/>
        </w:rPr>
        <w:t>تُضامَ بأيدِي القَومِ وهْوَ أسيرُ</w:t>
      </w:r>
    </w:p>
    <w:p>
      <w:pPr>
        <w:pStyle w:val="BookText"/>
        <w:rPr/>
      </w:pPr>
      <w:r>
        <w:rPr>
          <w:rFonts w:ascii="Amiri" w:hAnsi="Amiri" w:eastAsia="Amiri" w:cs="Amiri"/>
          <w:color w:val="111111"/>
          <w:sz w:val="28"/>
          <w:sz w:val="28"/>
          <w:szCs w:val="28"/>
          <w:rtl w:val="true"/>
          <w:lang w:bidi="ar-SA"/>
        </w:rPr>
        <w:t>وبَعدَ مَديدِ العُمرِ يَسْقيهِ فاسِقٌ</w:t>
      </w:r>
    </w:p>
    <w:p>
      <w:pPr>
        <w:pStyle w:val="BookText"/>
        <w:rPr/>
      </w:pPr>
      <w:r>
        <w:rPr>
          <w:rFonts w:ascii="Amiri" w:hAnsi="Amiri" w:eastAsia="Amiri" w:cs="Amiri"/>
          <w:color w:val="111111"/>
          <w:sz w:val="28"/>
          <w:sz w:val="28"/>
          <w:szCs w:val="28"/>
          <w:rtl w:val="true"/>
          <w:lang w:bidi="ar-SA"/>
        </w:rPr>
        <w:t>بكأس ٍ مِنَ السُّمِّ النَّقيعِ تَفورُ</w:t>
      </w:r>
    </w:p>
    <w:p>
      <w:pPr>
        <w:pStyle w:val="BookText"/>
        <w:rPr/>
      </w:pPr>
      <w:r>
        <w:rPr>
          <w:rFonts w:ascii="Amiri" w:hAnsi="Amiri" w:eastAsia="Amiri" w:cs="Amiri"/>
          <w:color w:val="111111"/>
          <w:sz w:val="28"/>
          <w:sz w:val="28"/>
          <w:szCs w:val="28"/>
          <w:rtl w:val="true"/>
          <w:lang w:bidi="ar-SA"/>
        </w:rPr>
        <w:t>لَقَدْ سقَطَتْ مِنْ آلِ أحمَدَ شُرفَةٌ</w:t>
      </w:r>
    </w:p>
    <w:p>
      <w:pPr>
        <w:pStyle w:val="BookText"/>
        <w:rPr/>
      </w:pPr>
      <w:r>
        <w:rPr>
          <w:rFonts w:ascii="Amiri" w:hAnsi="Amiri" w:eastAsia="Amiri" w:cs="Amiri"/>
          <w:color w:val="111111"/>
          <w:sz w:val="28"/>
          <w:sz w:val="28"/>
          <w:szCs w:val="28"/>
          <w:rtl w:val="true"/>
          <w:lang w:bidi="ar-SA"/>
        </w:rPr>
        <w:t>لهُ كادَتِ السَّبعُ الطِّباقُ تَمورُ</w:t>
      </w:r>
    </w:p>
    <w:p>
      <w:pPr>
        <w:pStyle w:val="BookText"/>
        <w:rPr/>
      </w:pPr>
      <w:r>
        <w:rPr>
          <w:rFonts w:ascii="Amiri" w:hAnsi="Amiri" w:eastAsia="Amiri" w:cs="Amiri"/>
          <w:color w:val="111111"/>
          <w:sz w:val="28"/>
          <w:sz w:val="28"/>
          <w:szCs w:val="28"/>
          <w:rtl w:val="true"/>
          <w:lang w:bidi="ar-SA"/>
        </w:rPr>
        <w:t>وتَهدِم أجلافُ الوَرى مِنهُ قُبَّةً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رَفيعَ بـِنـاءٍ ليسَ فيهِ نَظيرُ </w:t>
      </w:r>
      <w:bookmarkStart w:id="63" w:name="pg993_5498"/>
    </w:p>
    <w:p>
      <w:pPr>
        <w:pStyle w:val="Heading2"/>
        <w:numPr>
          <w:ilvl w:val="1"/>
          <w:numId w:val="1"/>
        </w:numPr>
        <w:rPr/>
      </w:pPr>
      <w:bookmarkStart w:id="64" w:name="__RefHeading___Toc1202756_373438147"/>
      <w:bookmarkStart w:id="65" w:name="_Toc21"/>
      <w:bookmarkEnd w:id="63"/>
      <w:bookmarkEnd w:id="64"/>
      <w:r>
        <w:rPr>
          <w:rtl w:val="true"/>
        </w:rPr>
        <w:t xml:space="preserve">مدح الإمام موسى بن جعفر الكاظم </w:t>
      </w:r>
      <w:r>
        <w:rPr>
          <w:rtl w:val="true"/>
        </w:rPr>
        <w:t>(</w:t>
      </w:r>
      <w:r>
        <w:rPr>
          <w:rtl w:val="true"/>
        </w:rPr>
        <w:t>علیهما السلام</w:t>
      </w:r>
      <w:r>
        <w:rPr>
          <w:rtl w:val="true"/>
        </w:rPr>
        <w:t>)</w:t>
      </w:r>
      <w:bookmarkEnd w:id="65"/>
    </w:p>
    <w:p>
      <w:pPr>
        <w:pStyle w:val="BookText"/>
        <w:rPr/>
      </w:pPr>
      <w:r>
        <w:rPr>
          <w:rFonts w:ascii="Amiri" w:hAnsi="Amiri" w:eastAsia="Amiri" w:cs="Amiri"/>
          <w:color w:val="111111"/>
          <w:sz w:val="28"/>
          <w:sz w:val="28"/>
          <w:szCs w:val="28"/>
          <w:rtl w:val="true"/>
          <w:lang w:bidi="ar-SA"/>
        </w:rPr>
        <w:t>اُهدي مَديحي للإمامِ العالِمِ</w:t>
      </w:r>
    </w:p>
    <w:p>
      <w:pPr>
        <w:pStyle w:val="BookText"/>
        <w:rPr/>
      </w:pPr>
      <w:r>
        <w:rPr>
          <w:rFonts w:ascii="Amiri" w:hAnsi="Amiri" w:eastAsia="Amiri" w:cs="Amiri"/>
          <w:color w:val="111111"/>
          <w:sz w:val="28"/>
          <w:sz w:val="28"/>
          <w:szCs w:val="28"/>
          <w:rtl w:val="true"/>
          <w:lang w:bidi="ar-SA"/>
        </w:rPr>
        <w:t>أعني زعيمَ الحقِّ موسى الكاظِمِ</w:t>
      </w:r>
    </w:p>
    <w:p>
      <w:pPr>
        <w:pStyle w:val="BookText"/>
        <w:rPr/>
      </w:pPr>
      <w:r>
        <w:rPr>
          <w:rFonts w:ascii="Amiri" w:hAnsi="Amiri" w:eastAsia="Amiri" w:cs="Amiri"/>
          <w:color w:val="111111"/>
          <w:sz w:val="28"/>
          <w:sz w:val="28"/>
          <w:szCs w:val="28"/>
          <w:rtl w:val="true"/>
          <w:lang w:bidi="ar-SA"/>
        </w:rPr>
        <w:t>ذا الحِلمِ والفضلِ المُؤَثَّلِ والنَّهى</w:t>
      </w:r>
    </w:p>
    <w:p>
      <w:pPr>
        <w:pStyle w:val="BookText"/>
        <w:rPr/>
      </w:pPr>
      <w:r>
        <w:rPr>
          <w:rFonts w:ascii="Amiri" w:hAnsi="Amiri" w:eastAsia="Amiri" w:cs="Amiri"/>
          <w:color w:val="111111"/>
          <w:sz w:val="28"/>
          <w:sz w:val="28"/>
          <w:szCs w:val="28"/>
          <w:rtl w:val="true"/>
          <w:lang w:bidi="ar-SA"/>
        </w:rPr>
        <w:t>والعِلمِ والشَّرفِ الرَّفيعِ القائِمِ</w:t>
      </w:r>
    </w:p>
    <w:p>
      <w:pPr>
        <w:pStyle w:val="BookText"/>
        <w:rPr/>
      </w:pPr>
      <w:r>
        <w:rPr>
          <w:rFonts w:ascii="Amiri" w:hAnsi="Amiri" w:eastAsia="Amiri" w:cs="Amiri"/>
          <w:color w:val="111111"/>
          <w:sz w:val="28"/>
          <w:sz w:val="28"/>
          <w:szCs w:val="28"/>
          <w:rtl w:val="true"/>
          <w:lang w:bidi="ar-SA"/>
        </w:rPr>
        <w:t>آباؤُهُ الأعلامُ أطْوادُ التُّقى</w:t>
      </w:r>
    </w:p>
    <w:p>
      <w:pPr>
        <w:pStyle w:val="BookText"/>
        <w:rPr/>
      </w:pPr>
      <w:r>
        <w:rPr>
          <w:rFonts w:ascii="Amiri" w:hAnsi="Amiri" w:eastAsia="Amiri" w:cs="Amiri"/>
          <w:color w:val="111111"/>
          <w:sz w:val="28"/>
          <w:sz w:val="28"/>
          <w:szCs w:val="28"/>
          <w:rtl w:val="true"/>
          <w:lang w:bidi="ar-SA"/>
        </w:rPr>
        <w:t>وبَنُوهَ أصحابُ العُلى ومَراحِمِ</w:t>
      </w:r>
    </w:p>
    <w:p>
      <w:pPr>
        <w:pStyle w:val="BookText"/>
        <w:rPr/>
      </w:pPr>
      <w:r>
        <w:rPr>
          <w:rFonts w:ascii="Amiri" w:hAnsi="Amiri" w:eastAsia="Amiri" w:cs="Amiri"/>
          <w:color w:val="111111"/>
          <w:sz w:val="28"/>
          <w:sz w:val="28"/>
          <w:szCs w:val="28"/>
          <w:rtl w:val="true"/>
          <w:lang w:bidi="ar-SA"/>
        </w:rPr>
        <w:t>لَوْذٌ لِمَنْ فيهِ تَمَسَّكَ مِنْ عِناً</w:t>
      </w:r>
    </w:p>
    <w:p>
      <w:pPr>
        <w:pStyle w:val="BookText"/>
        <w:rPr/>
      </w:pPr>
      <w:r>
        <w:rPr>
          <w:rFonts w:ascii="Amiri" w:hAnsi="Amiri" w:eastAsia="Amiri" w:cs="Amiri"/>
          <w:color w:val="111111"/>
          <w:sz w:val="28"/>
          <w:sz w:val="28"/>
          <w:szCs w:val="28"/>
          <w:rtl w:val="true"/>
          <w:lang w:bidi="ar-SA"/>
        </w:rPr>
        <w:t>والمُستَجارُ لِمُستَجير ٍ واجِمِ</w:t>
      </w:r>
    </w:p>
    <w:p>
      <w:pPr>
        <w:pStyle w:val="BookText"/>
        <w:rPr/>
      </w:pPr>
      <w:r>
        <w:rPr>
          <w:rFonts w:ascii="Amiri" w:hAnsi="Amiri" w:eastAsia="Amiri" w:cs="Amiri"/>
          <w:color w:val="111111"/>
          <w:sz w:val="28"/>
          <w:sz w:val="28"/>
          <w:szCs w:val="28"/>
          <w:rtl w:val="true"/>
          <w:lang w:bidi="ar-SA"/>
        </w:rPr>
        <w:t>يَقضي الحَوائِجَ قَبلَ حَلِّ رِحالِها</w:t>
      </w:r>
    </w:p>
    <w:p>
      <w:pPr>
        <w:pStyle w:val="BookText"/>
        <w:rPr/>
      </w:pPr>
      <w:r>
        <w:rPr>
          <w:rFonts w:ascii="Amiri" w:hAnsi="Amiri" w:eastAsia="Amiri" w:cs="Amiri"/>
          <w:color w:val="111111"/>
          <w:sz w:val="28"/>
          <w:sz w:val="28"/>
          <w:szCs w:val="28"/>
          <w:rtl w:val="true"/>
          <w:lang w:bidi="ar-SA"/>
        </w:rPr>
        <w:t>فتَرى الحَوائِجَ عندَهُ بتَزاحُمِ</w:t>
      </w:r>
    </w:p>
    <w:p>
      <w:pPr>
        <w:pStyle w:val="BookText"/>
        <w:rPr/>
      </w:pPr>
      <w:r>
        <w:rPr>
          <w:rFonts w:ascii="Amiri" w:hAnsi="Amiri" w:eastAsia="Amiri" w:cs="Amiri"/>
          <w:color w:val="111111"/>
          <w:sz w:val="28"/>
          <w:sz w:val="28"/>
          <w:szCs w:val="28"/>
          <w:rtl w:val="true"/>
          <w:lang w:bidi="ar-SA"/>
        </w:rPr>
        <w:t>في فضلِهِ مِثلُ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وشَبيهُ حَيدَر في جُموعِ مَكارِمِ</w:t>
      </w:r>
    </w:p>
    <w:p>
      <w:pPr>
        <w:pStyle w:val="BookText"/>
        <w:rPr/>
      </w:pPr>
      <w:r>
        <w:rPr>
          <w:rFonts w:ascii="Amiri" w:hAnsi="Amiri" w:eastAsia="Amiri" w:cs="Amiri"/>
          <w:color w:val="111111"/>
          <w:sz w:val="28"/>
          <w:sz w:val="28"/>
          <w:szCs w:val="28"/>
          <w:rtl w:val="true"/>
          <w:lang w:bidi="ar-SA"/>
        </w:rPr>
        <w:t>ويَشِعُّ مِنْ أ‌نوارِهِ نحوَ السَّما</w:t>
      </w:r>
    </w:p>
    <w:p>
      <w:pPr>
        <w:pStyle w:val="BookText"/>
        <w:rPr/>
      </w:pPr>
      <w:r>
        <w:rPr>
          <w:rFonts w:ascii="Amiri" w:hAnsi="Amiri" w:eastAsia="Amiri" w:cs="Amiri"/>
          <w:color w:val="111111"/>
          <w:sz w:val="28"/>
          <w:sz w:val="28"/>
          <w:szCs w:val="28"/>
          <w:rtl w:val="true"/>
          <w:lang w:bidi="ar-SA"/>
        </w:rPr>
        <w:t>نورٌ كمَوجِ الأبحُرِ المُتَلاطِمَ</w:t>
      </w:r>
    </w:p>
    <w:p>
      <w:pPr>
        <w:pStyle w:val="BookText"/>
        <w:rPr/>
      </w:pPr>
      <w:r>
        <w:rPr>
          <w:rFonts w:ascii="Amiri" w:hAnsi="Amiri" w:eastAsia="Amiri" w:cs="Amiri"/>
          <w:color w:val="111111"/>
          <w:sz w:val="28"/>
          <w:sz w:val="28"/>
          <w:szCs w:val="28"/>
          <w:rtl w:val="true"/>
          <w:lang w:bidi="ar-SA"/>
        </w:rPr>
        <w:t>طولُ التَّعبِّدِ ناهِكٌ مِنهُ القُوى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يَبكي شَجَىً مِنْ خَوفِهِ المُتَعاظِمِ </w:t>
      </w:r>
    </w:p>
    <w:p>
      <w:pPr>
        <w:pStyle w:val="BookText"/>
        <w:rPr/>
      </w:pPr>
      <w:r>
        <w:rPr>
          <w:rFonts w:ascii="Amiri" w:hAnsi="Amiri" w:eastAsia="Amiri" w:cs="Amiri"/>
          <w:color w:val="111111"/>
          <w:sz w:val="28"/>
          <w:sz w:val="28"/>
          <w:szCs w:val="28"/>
          <w:rtl w:val="true"/>
          <w:lang w:bidi="ar-SA"/>
        </w:rPr>
        <w:t>في عِلمِهِ الزَّخّارِ كالدَّءْماءِ لا</w:t>
      </w:r>
    </w:p>
    <w:p>
      <w:pPr>
        <w:pStyle w:val="BookText"/>
        <w:rPr/>
      </w:pPr>
      <w:r>
        <w:rPr>
          <w:rFonts w:ascii="Amiri" w:hAnsi="Amiri" w:eastAsia="Amiri" w:cs="Amiri"/>
          <w:color w:val="111111"/>
          <w:sz w:val="28"/>
          <w:sz w:val="28"/>
          <w:szCs w:val="28"/>
          <w:rtl w:val="true"/>
          <w:lang w:bidi="ar-SA"/>
        </w:rPr>
        <w:t>يُدرى مَداهُ أو كسَيل ٍ عارِمِ</w:t>
      </w:r>
    </w:p>
    <w:p>
      <w:pPr>
        <w:pStyle w:val="BookText"/>
        <w:rPr/>
      </w:pPr>
      <w:r>
        <w:rPr>
          <w:rFonts w:ascii="Amiri" w:hAnsi="Amiri" w:eastAsia="Amiri" w:cs="Amiri"/>
          <w:color w:val="111111"/>
          <w:sz w:val="28"/>
          <w:sz w:val="28"/>
          <w:szCs w:val="28"/>
          <w:rtl w:val="true"/>
          <w:lang w:bidi="ar-SA"/>
        </w:rPr>
        <w:t>حَسَنُ الشَّمائِلِ طَيِّبُ الأعراقِ في</w:t>
      </w:r>
    </w:p>
    <w:p>
      <w:pPr>
        <w:pStyle w:val="BookText"/>
        <w:rPr/>
      </w:pPr>
      <w:r>
        <w:rPr>
          <w:rFonts w:ascii="Amiri" w:hAnsi="Amiri" w:eastAsia="Amiri" w:cs="Amiri"/>
          <w:color w:val="111111"/>
          <w:sz w:val="28"/>
          <w:sz w:val="28"/>
          <w:szCs w:val="28"/>
          <w:rtl w:val="true"/>
          <w:lang w:bidi="ar-SA"/>
        </w:rPr>
        <w:t>أخلاقِهِ يَحكي لَطيفَ نَسائِمِ</w:t>
      </w:r>
    </w:p>
    <w:p>
      <w:pPr>
        <w:pStyle w:val="BookText"/>
        <w:rPr/>
      </w:pPr>
      <w:r>
        <w:rPr>
          <w:rFonts w:ascii="Amiri" w:hAnsi="Amiri" w:eastAsia="Amiri" w:cs="Amiri"/>
          <w:color w:val="111111"/>
          <w:sz w:val="28"/>
          <w:sz w:val="28"/>
          <w:szCs w:val="28"/>
          <w:rtl w:val="true"/>
          <w:lang w:bidi="ar-SA"/>
        </w:rPr>
        <w:t>قَدْ كانَ للإسلامِ خيرَ مُدافِع ٍ</w:t>
      </w:r>
    </w:p>
    <w:p>
      <w:pPr>
        <w:pStyle w:val="BookText"/>
        <w:rPr/>
      </w:pPr>
      <w:r>
        <w:rPr>
          <w:rFonts w:ascii="Amiri" w:hAnsi="Amiri" w:eastAsia="Amiri" w:cs="Amiri"/>
          <w:color w:val="111111"/>
          <w:sz w:val="28"/>
          <w:sz w:val="28"/>
          <w:szCs w:val="28"/>
          <w:rtl w:val="true"/>
          <w:lang w:bidi="ar-SA"/>
        </w:rPr>
        <w:t>ولِصَرْحِ زَيْفِ الكُفرِ أكْبَرَ هادِمِ</w:t>
      </w:r>
    </w:p>
    <w:p>
      <w:pPr>
        <w:pStyle w:val="BookText"/>
        <w:rPr/>
      </w:pPr>
      <w:r>
        <w:rPr>
          <w:rFonts w:ascii="Amiri" w:hAnsi="Amiri" w:eastAsia="Amiri" w:cs="Amiri"/>
          <w:color w:val="111111"/>
          <w:sz w:val="28"/>
          <w:sz w:val="28"/>
          <w:szCs w:val="28"/>
          <w:rtl w:val="true"/>
          <w:lang w:bidi="ar-SA"/>
        </w:rPr>
        <w:t>لَولاهُ لمْ يُعرَفْ نِفاقُ رَشيدِهِم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ونـِفـاقُ مَنْ لَصِقوا بهِ بتَلاحُمِ </w:t>
      </w:r>
      <w:bookmarkStart w:id="66" w:name="pg993_5502"/>
    </w:p>
    <w:p>
      <w:pPr>
        <w:pStyle w:val="Heading2"/>
        <w:numPr>
          <w:ilvl w:val="1"/>
          <w:numId w:val="1"/>
        </w:numPr>
        <w:rPr/>
      </w:pPr>
      <w:bookmarkStart w:id="67" w:name="__RefHeading___Toc1202758_373438147"/>
      <w:bookmarkStart w:id="68" w:name="_Toc22"/>
      <w:bookmarkEnd w:id="66"/>
      <w:bookmarkEnd w:id="67"/>
      <w:r>
        <w:rPr>
          <w:rtl w:val="true"/>
        </w:rPr>
        <w:t xml:space="preserve">رثاء الإمام موسى بن جعفر الكاظم </w:t>
      </w:r>
      <w:r>
        <w:rPr>
          <w:rtl w:val="true"/>
        </w:rPr>
        <w:t>(</w:t>
      </w:r>
      <w:r>
        <w:rPr>
          <w:rtl w:val="true"/>
        </w:rPr>
        <w:t>علیهما السلام</w:t>
      </w:r>
      <w:r>
        <w:rPr>
          <w:rtl w:val="true"/>
        </w:rPr>
        <w:t>)</w:t>
      </w:r>
      <w:bookmarkEnd w:id="68"/>
    </w:p>
    <w:p>
      <w:pPr>
        <w:pStyle w:val="BookText"/>
        <w:rPr/>
      </w:pPr>
      <w:r>
        <w:rPr>
          <w:rFonts w:ascii="Amiri" w:hAnsi="Amiri" w:eastAsia="Amiri" w:cs="Amiri"/>
          <w:color w:val="111111"/>
          <w:sz w:val="28"/>
          <w:sz w:val="28"/>
          <w:szCs w:val="28"/>
          <w:rtl w:val="true"/>
          <w:lang w:bidi="ar-SA"/>
        </w:rPr>
        <w:t>قَدْ ماتَ موسى الكاظِمُ وا أسَفا</w:t>
      </w:r>
    </w:p>
    <w:p>
      <w:pPr>
        <w:pStyle w:val="BookText"/>
        <w:rPr/>
      </w:pPr>
      <w:r>
        <w:rPr>
          <w:rFonts w:ascii="Amiri" w:hAnsi="Amiri" w:eastAsia="Amiri" w:cs="Amiri"/>
          <w:color w:val="111111"/>
          <w:sz w:val="28"/>
          <w:sz w:val="28"/>
          <w:szCs w:val="28"/>
          <w:rtl w:val="true"/>
          <w:lang w:bidi="ar-SA"/>
        </w:rPr>
        <w:t>مِنْ جَوْرِ هارونَ نَحيفاً دَنِفا</w:t>
      </w:r>
    </w:p>
    <w:p>
      <w:pPr>
        <w:pStyle w:val="BookText"/>
        <w:rPr/>
      </w:pPr>
      <w:r>
        <w:rPr>
          <w:rFonts w:ascii="Amiri" w:hAnsi="Amiri" w:eastAsia="Amiri" w:cs="Amiri"/>
          <w:color w:val="111111"/>
          <w:sz w:val="28"/>
          <w:sz w:val="28"/>
          <w:szCs w:val="28"/>
          <w:rtl w:val="true"/>
          <w:lang w:bidi="ar-SA"/>
        </w:rPr>
        <w:t>طالَ بهِ السِّجُن لَدى جِلوازِهِ السِّـ ـ</w:t>
      </w:r>
    </w:p>
    <w:p>
      <w:pPr>
        <w:pStyle w:val="BookText"/>
        <w:rPr/>
      </w:pPr>
      <w:r>
        <w:rPr>
          <w:rFonts w:ascii="Amiri" w:hAnsi="Amiri" w:eastAsia="Amiri" w:cs="Amiri"/>
          <w:color w:val="111111"/>
          <w:sz w:val="28"/>
          <w:sz w:val="28"/>
          <w:szCs w:val="28"/>
          <w:rtl w:val="true"/>
          <w:lang w:bidi="ar-SA"/>
        </w:rPr>
        <w:t>ـنديِّ بالضَّربِ لهُ قَلْباً شَفا</w:t>
      </w:r>
    </w:p>
    <w:p>
      <w:pPr>
        <w:pStyle w:val="BookText"/>
        <w:rPr/>
      </w:pPr>
      <w:r>
        <w:rPr>
          <w:rFonts w:ascii="Amiri" w:hAnsi="Amiri" w:eastAsia="Amiri" w:cs="Amiri"/>
          <w:color w:val="111111"/>
          <w:sz w:val="28"/>
          <w:sz w:val="28"/>
          <w:szCs w:val="28"/>
          <w:rtl w:val="true"/>
          <w:lang w:bidi="ar-SA"/>
        </w:rPr>
        <w:t>وكانَ قَدْ كَبَّلَهُ بسَلْسَل ٍ</w:t>
      </w:r>
    </w:p>
    <w:p>
      <w:pPr>
        <w:pStyle w:val="BookText"/>
        <w:rPr/>
      </w:pPr>
      <w:r>
        <w:rPr>
          <w:rFonts w:ascii="Amiri" w:hAnsi="Amiri" w:eastAsia="Amiri" w:cs="Amiri"/>
          <w:color w:val="111111"/>
          <w:sz w:val="28"/>
          <w:sz w:val="28"/>
          <w:szCs w:val="28"/>
          <w:rtl w:val="true"/>
          <w:lang w:bidi="ar-SA"/>
        </w:rPr>
        <w:t>في مُظْلِمِ السِّجنِ أثيماً مُجْحِفا</w:t>
      </w:r>
    </w:p>
    <w:p>
      <w:pPr>
        <w:pStyle w:val="BookText"/>
        <w:rPr/>
      </w:pPr>
      <w:r>
        <w:rPr>
          <w:rFonts w:ascii="Amiri" w:hAnsi="Amiri" w:eastAsia="Amiri" w:cs="Amiri"/>
          <w:color w:val="111111"/>
          <w:sz w:val="28"/>
          <w:sz w:val="28"/>
          <w:szCs w:val="28"/>
          <w:rtl w:val="true"/>
          <w:lang w:bidi="ar-SA"/>
        </w:rPr>
        <w:t>فلا يَرى الإمامُ في رِدْءِ ضُحىً</w:t>
      </w:r>
    </w:p>
    <w:p>
      <w:pPr>
        <w:pStyle w:val="BookText"/>
        <w:rPr/>
      </w:pPr>
      <w:r>
        <w:rPr>
          <w:rFonts w:ascii="Amiri" w:hAnsi="Amiri" w:eastAsia="Amiri" w:cs="Amiri"/>
          <w:color w:val="111111"/>
          <w:sz w:val="28"/>
          <w:sz w:val="28"/>
          <w:szCs w:val="28"/>
          <w:rtl w:val="true"/>
          <w:lang w:bidi="ar-SA"/>
        </w:rPr>
        <w:t>نوراً ولا بَرْدَ الّليالي إذْ غَفا</w:t>
      </w:r>
    </w:p>
    <w:p>
      <w:pPr>
        <w:pStyle w:val="BookText"/>
        <w:rPr/>
      </w:pPr>
      <w:r>
        <w:rPr>
          <w:rFonts w:ascii="Amiri" w:hAnsi="Amiri" w:eastAsia="Amiri" w:cs="Amiri"/>
          <w:color w:val="111111"/>
          <w:sz w:val="28"/>
          <w:sz w:val="28"/>
          <w:szCs w:val="28"/>
          <w:rtl w:val="true"/>
          <w:lang w:bidi="ar-SA"/>
        </w:rPr>
        <w:t>يَمشي الهُوَينا مِنْ ثَقيلِ قَيْدِهِ</w:t>
      </w:r>
    </w:p>
    <w:p>
      <w:pPr>
        <w:pStyle w:val="BookText"/>
        <w:rPr/>
      </w:pPr>
      <w:r>
        <w:rPr>
          <w:rFonts w:ascii="Amiri" w:hAnsi="Amiri" w:eastAsia="Amiri" w:cs="Amiri"/>
          <w:color w:val="111111"/>
          <w:sz w:val="28"/>
          <w:sz w:val="28"/>
          <w:szCs w:val="28"/>
          <w:rtl w:val="true"/>
          <w:lang w:bidi="ar-SA"/>
        </w:rPr>
        <w:t>يَشكُرُ ربَّهُ ويَتلُو المُصْحَفا</w:t>
      </w:r>
    </w:p>
    <w:p>
      <w:pPr>
        <w:pStyle w:val="BookText"/>
        <w:rPr/>
      </w:pPr>
      <w:r>
        <w:rPr>
          <w:rFonts w:ascii="Amiri" w:hAnsi="Amiri" w:eastAsia="Amiri" w:cs="Amiri"/>
          <w:color w:val="111111"/>
          <w:sz w:val="28"/>
          <w:sz w:val="28"/>
          <w:szCs w:val="28"/>
          <w:rtl w:val="true"/>
          <w:lang w:bidi="ar-SA"/>
        </w:rPr>
        <w:t>طَعامُهُ لمْ يَكُ طَيِّباً ولا</w:t>
      </w:r>
    </w:p>
    <w:p>
      <w:pPr>
        <w:pStyle w:val="BookText"/>
        <w:rPr/>
      </w:pPr>
      <w:r>
        <w:rPr>
          <w:rFonts w:ascii="Amiri" w:hAnsi="Amiri" w:eastAsia="Amiri" w:cs="Amiri"/>
          <w:color w:val="111111"/>
          <w:sz w:val="28"/>
          <w:sz w:val="28"/>
          <w:szCs w:val="28"/>
          <w:rtl w:val="true"/>
          <w:lang w:bidi="ar-SA"/>
        </w:rPr>
        <w:t>شَرابُهُ مثلَ الزُّلالِ قَدْ صَفا</w:t>
      </w:r>
    </w:p>
    <w:p>
      <w:pPr>
        <w:pStyle w:val="BookText"/>
        <w:rPr/>
      </w:pPr>
      <w:r>
        <w:rPr>
          <w:rFonts w:ascii="Amiri" w:hAnsi="Amiri" w:eastAsia="Amiri" w:cs="Amiri"/>
          <w:color w:val="111111"/>
          <w:sz w:val="28"/>
          <w:sz w:val="28"/>
          <w:szCs w:val="28"/>
          <w:rtl w:val="true"/>
          <w:lang w:bidi="ar-SA"/>
        </w:rPr>
        <w:t>ويَلْطِمُ الرِّجسُ لهُ تَكَبُّراً</w:t>
      </w:r>
    </w:p>
    <w:p>
      <w:pPr>
        <w:pStyle w:val="BookText"/>
        <w:rPr/>
      </w:pPr>
      <w:r>
        <w:rPr>
          <w:rFonts w:ascii="Amiri" w:hAnsi="Amiri" w:eastAsia="Amiri" w:cs="Amiri"/>
          <w:color w:val="111111"/>
          <w:sz w:val="28"/>
          <w:sz w:val="28"/>
          <w:szCs w:val="28"/>
          <w:rtl w:val="true"/>
          <w:lang w:bidi="ar-SA"/>
        </w:rPr>
        <w:t>وقَسْوَةً في قَلبِهِ وصَلَفا</w:t>
      </w:r>
    </w:p>
    <w:p>
      <w:pPr>
        <w:pStyle w:val="BookText"/>
        <w:rPr/>
      </w:pPr>
      <w:r>
        <w:rPr>
          <w:rFonts w:ascii="Amiri" w:hAnsi="Amiri" w:eastAsia="Amiri" w:cs="Amiri"/>
          <w:color w:val="111111"/>
          <w:sz w:val="28"/>
          <w:sz w:val="28"/>
          <w:szCs w:val="28"/>
          <w:rtl w:val="true"/>
          <w:lang w:bidi="ar-SA"/>
        </w:rPr>
        <w:t>حتّى سَقاهُ السُّمَّ في أمر ٍ مِنَ الـ</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ـكافِرِ هارونَ بهِ قَدْ هَتَفا </w:t>
      </w:r>
    </w:p>
    <w:p>
      <w:pPr>
        <w:pStyle w:val="BookText"/>
        <w:rPr/>
      </w:pPr>
      <w:r>
        <w:rPr>
          <w:rFonts w:ascii="Amiri" w:hAnsi="Amiri" w:eastAsia="Amiri" w:cs="Amiri"/>
          <w:color w:val="111111"/>
          <w:sz w:val="28"/>
          <w:sz w:val="28"/>
          <w:szCs w:val="28"/>
          <w:rtl w:val="true"/>
          <w:lang w:bidi="ar-SA"/>
        </w:rPr>
        <w:t>يَشرَبُ موسى السُّم َّوهْوَ زاهِدٌ</w:t>
      </w:r>
    </w:p>
    <w:p>
      <w:pPr>
        <w:pStyle w:val="BookText"/>
        <w:rPr/>
      </w:pPr>
      <w:r>
        <w:rPr>
          <w:rFonts w:ascii="Amiri" w:hAnsi="Amiri" w:eastAsia="Amiri" w:cs="Amiri"/>
          <w:color w:val="111111"/>
          <w:sz w:val="28"/>
          <w:sz w:val="28"/>
          <w:szCs w:val="28"/>
          <w:rtl w:val="true"/>
          <w:lang w:bidi="ar-SA"/>
        </w:rPr>
        <w:t>ويَشرَبُ الرِّجسُ الأثيمُ قَرْقَفا</w:t>
      </w:r>
    </w:p>
    <w:p>
      <w:pPr>
        <w:pStyle w:val="BookText"/>
        <w:rPr/>
      </w:pPr>
      <w:r>
        <w:rPr>
          <w:rFonts w:ascii="Amiri" w:hAnsi="Amiri" w:eastAsia="Amiri" w:cs="Amiri"/>
          <w:color w:val="111111"/>
          <w:sz w:val="28"/>
          <w:sz w:val="28"/>
          <w:szCs w:val="28"/>
          <w:rtl w:val="true"/>
          <w:lang w:bidi="ar-SA"/>
        </w:rPr>
        <w:t>يَقضي الإمامُ نَحبَهُ بزَنْزَن ٍ</w:t>
      </w:r>
    </w:p>
    <w:p>
      <w:pPr>
        <w:pStyle w:val="BookText"/>
        <w:rPr/>
      </w:pPr>
      <w:r>
        <w:rPr>
          <w:rFonts w:ascii="Amiri" w:hAnsi="Amiri" w:eastAsia="Amiri" w:cs="Amiri"/>
          <w:color w:val="111111"/>
          <w:sz w:val="28"/>
          <w:sz w:val="28"/>
          <w:szCs w:val="28"/>
          <w:rtl w:val="true"/>
          <w:lang w:bidi="ar-SA"/>
        </w:rPr>
        <w:t>والرِّجسُ في القَصرِ خَطا مُقْتَرِفا</w:t>
      </w:r>
    </w:p>
    <w:p>
      <w:pPr>
        <w:pStyle w:val="BookText"/>
        <w:rPr/>
      </w:pPr>
      <w:r>
        <w:rPr>
          <w:rFonts w:ascii="Amiri" w:hAnsi="Amiri" w:eastAsia="Amiri" w:cs="Amiri"/>
          <w:color w:val="111111"/>
          <w:sz w:val="28"/>
          <w:sz w:val="28"/>
          <w:szCs w:val="28"/>
          <w:rtl w:val="true"/>
          <w:lang w:bidi="ar-SA"/>
        </w:rPr>
        <w:t>يَحمِلُ جُثَّةَ الإمامِ أربَعٌ</w:t>
      </w:r>
    </w:p>
    <w:p>
      <w:pPr>
        <w:pStyle w:val="BookText"/>
        <w:rPr/>
      </w:pPr>
      <w:r>
        <w:rPr>
          <w:rFonts w:ascii="Amiri" w:hAnsi="Amiri" w:eastAsia="Amiri" w:cs="Amiri"/>
          <w:color w:val="111111"/>
          <w:sz w:val="28"/>
          <w:sz w:val="28"/>
          <w:szCs w:val="28"/>
          <w:rtl w:val="true"/>
          <w:lang w:bidi="ar-SA"/>
        </w:rPr>
        <w:t>مَهانَةً في ذِلَّةٍ لنْ تُوصَفا</w:t>
      </w:r>
    </w:p>
    <w:p>
      <w:pPr>
        <w:pStyle w:val="BookText"/>
        <w:rPr/>
      </w:pPr>
      <w:r>
        <w:rPr>
          <w:rFonts w:ascii="Amiri" w:hAnsi="Amiri" w:eastAsia="Amiri" w:cs="Amiri"/>
          <w:color w:val="111111"/>
          <w:sz w:val="28"/>
          <w:sz w:val="28"/>
          <w:szCs w:val="28"/>
          <w:rtl w:val="true"/>
          <w:lang w:bidi="ar-SA"/>
        </w:rPr>
        <w:t>يَبقى ثَلاثاً غَيرَ مَدفونٍ على الـ</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ـجِسر ببَغدادَ ولا مَنْ عَطَفا </w:t>
      </w:r>
      <w:bookmarkStart w:id="69" w:name="pg993_5506"/>
    </w:p>
    <w:p>
      <w:pPr>
        <w:pStyle w:val="Heading2"/>
        <w:numPr>
          <w:ilvl w:val="1"/>
          <w:numId w:val="1"/>
        </w:numPr>
        <w:rPr/>
      </w:pPr>
      <w:bookmarkStart w:id="70" w:name="__RefHeading___Toc1202760_373438147"/>
      <w:bookmarkStart w:id="71" w:name="_Toc23"/>
      <w:bookmarkEnd w:id="69"/>
      <w:bookmarkEnd w:id="70"/>
      <w:r>
        <w:rPr>
          <w:rtl w:val="true"/>
        </w:rPr>
        <w:t xml:space="preserve">مدح الإمام عليّ بن موسى الرضا </w:t>
      </w:r>
      <w:r>
        <w:rPr>
          <w:rtl w:val="true"/>
        </w:rPr>
        <w:t>(</w:t>
      </w:r>
      <w:r>
        <w:rPr>
          <w:rtl w:val="true"/>
        </w:rPr>
        <w:t>علیهما السلام</w:t>
      </w:r>
      <w:r>
        <w:rPr>
          <w:rtl w:val="true"/>
        </w:rPr>
        <w:t>)</w:t>
      </w:r>
      <w:bookmarkEnd w:id="71"/>
    </w:p>
    <w:p>
      <w:pPr>
        <w:pStyle w:val="BookText"/>
        <w:rPr/>
      </w:pPr>
      <w:r>
        <w:rPr>
          <w:rFonts w:ascii="Amiri" w:hAnsi="Amiri" w:eastAsia="Amiri" w:cs="Amiri"/>
          <w:color w:val="111111"/>
          <w:sz w:val="28"/>
          <w:sz w:val="28"/>
          <w:szCs w:val="28"/>
          <w:rtl w:val="true"/>
          <w:lang w:bidi="ar-SA"/>
        </w:rPr>
        <w:t>اُرتِّلُ المَدحَ بلَحْنٍ مُنجَلي</w:t>
      </w:r>
    </w:p>
    <w:p>
      <w:pPr>
        <w:pStyle w:val="BookText"/>
        <w:rPr/>
      </w:pPr>
      <w:r>
        <w:rPr>
          <w:rFonts w:ascii="Amiri" w:hAnsi="Amiri" w:eastAsia="Amiri" w:cs="Amiri"/>
          <w:color w:val="111111"/>
          <w:sz w:val="28"/>
          <w:sz w:val="28"/>
          <w:szCs w:val="28"/>
          <w:rtl w:val="true"/>
          <w:lang w:bidi="ar-SA"/>
        </w:rPr>
        <w:t>في ثامِنِ الأئمّةِ الطُّهرِ عَليّ</w:t>
      </w:r>
    </w:p>
    <w:p>
      <w:pPr>
        <w:pStyle w:val="BookText"/>
        <w:rPr/>
      </w:pPr>
      <w:r>
        <w:rPr>
          <w:rFonts w:ascii="Amiri" w:hAnsi="Amiri" w:eastAsia="Amiri" w:cs="Amiri"/>
          <w:color w:val="111111"/>
          <w:sz w:val="28"/>
          <w:sz w:val="28"/>
          <w:szCs w:val="28"/>
          <w:rtl w:val="true"/>
          <w:lang w:bidi="ar-SA"/>
        </w:rPr>
        <w:t>قَدِ اصطَفاهُ اللهُ مِنْ بَينِ الوَرى</w:t>
      </w:r>
    </w:p>
    <w:p>
      <w:pPr>
        <w:pStyle w:val="BookText"/>
        <w:rPr/>
      </w:pPr>
      <w:r>
        <w:rPr>
          <w:rFonts w:ascii="Amiri" w:hAnsi="Amiri" w:eastAsia="Amiri" w:cs="Amiri"/>
          <w:color w:val="111111"/>
          <w:sz w:val="28"/>
          <w:sz w:val="28"/>
          <w:szCs w:val="28"/>
          <w:rtl w:val="true"/>
          <w:lang w:bidi="ar-SA"/>
        </w:rPr>
        <w:t>وخَصَّهُ الباري بلُطفٍ أمثَلِ</w:t>
      </w:r>
    </w:p>
    <w:p>
      <w:pPr>
        <w:pStyle w:val="BookText"/>
        <w:rPr/>
      </w:pPr>
      <w:r>
        <w:rPr>
          <w:rFonts w:ascii="Amiri" w:hAnsi="Amiri" w:eastAsia="Amiri" w:cs="Amiri"/>
          <w:color w:val="111111"/>
          <w:sz w:val="28"/>
          <w:sz w:val="28"/>
          <w:szCs w:val="28"/>
          <w:rtl w:val="true"/>
          <w:lang w:bidi="ar-SA"/>
        </w:rPr>
        <w:t>وسُمِّيَ الرِّضا لأنَّهُ رَضي</w:t>
      </w:r>
    </w:p>
    <w:p>
      <w:pPr>
        <w:pStyle w:val="BookText"/>
        <w:rPr/>
      </w:pPr>
      <w:r>
        <w:rPr>
          <w:rFonts w:ascii="Amiri" w:hAnsi="Amiri" w:eastAsia="Amiri" w:cs="Amiri"/>
          <w:color w:val="111111"/>
          <w:sz w:val="28"/>
          <w:sz w:val="28"/>
          <w:szCs w:val="28"/>
          <w:rtl w:val="true"/>
          <w:lang w:bidi="ar-SA"/>
        </w:rPr>
        <w:t>بما قضى عليهِ في المُستَقبَلِ</w:t>
      </w:r>
    </w:p>
    <w:p>
      <w:pPr>
        <w:pStyle w:val="BookText"/>
        <w:rPr/>
      </w:pPr>
      <w:r>
        <w:rPr>
          <w:rFonts w:ascii="Amiri" w:hAnsi="Amiri" w:eastAsia="Amiri" w:cs="Amiri"/>
          <w:color w:val="111111"/>
          <w:sz w:val="28"/>
          <w:sz w:val="28"/>
          <w:szCs w:val="28"/>
          <w:rtl w:val="true"/>
          <w:lang w:bidi="ar-SA"/>
        </w:rPr>
        <w:t>في زُهدِهِ وعِلمِهِ وفَضلِهِ</w:t>
      </w:r>
    </w:p>
    <w:p>
      <w:pPr>
        <w:pStyle w:val="BookText"/>
        <w:rPr/>
      </w:pPr>
      <w:r>
        <w:rPr>
          <w:rFonts w:ascii="Amiri" w:hAnsi="Amiri" w:eastAsia="Amiri" w:cs="Amiri"/>
          <w:color w:val="111111"/>
          <w:sz w:val="28"/>
          <w:sz w:val="28"/>
          <w:szCs w:val="28"/>
          <w:rtl w:val="true"/>
          <w:lang w:bidi="ar-SA"/>
        </w:rPr>
        <w:t>خَيرُ مِثالٍ للنَّبيِّ المُرسَلِ</w:t>
      </w:r>
    </w:p>
    <w:p>
      <w:pPr>
        <w:pStyle w:val="BookText"/>
        <w:rPr/>
      </w:pPr>
      <w:r>
        <w:rPr>
          <w:rFonts w:ascii="Amiri" w:hAnsi="Amiri" w:eastAsia="Amiri" w:cs="Amiri"/>
          <w:color w:val="111111"/>
          <w:sz w:val="28"/>
          <w:sz w:val="28"/>
          <w:szCs w:val="28"/>
          <w:rtl w:val="true"/>
          <w:lang w:bidi="ar-SA"/>
        </w:rPr>
        <w:t>وكَفُّهُ كالسُّحبِ إذْ تَهمي وما</w:t>
      </w:r>
    </w:p>
    <w:p>
      <w:pPr>
        <w:pStyle w:val="BookText"/>
        <w:rPr/>
      </w:pPr>
      <w:r>
        <w:rPr>
          <w:rFonts w:ascii="Amiri" w:hAnsi="Amiri" w:eastAsia="Amiri" w:cs="Amiri"/>
          <w:color w:val="111111"/>
          <w:sz w:val="28"/>
          <w:sz w:val="28"/>
          <w:szCs w:val="28"/>
          <w:rtl w:val="true"/>
          <w:lang w:bidi="ar-SA"/>
        </w:rPr>
        <w:t>جاءَ فقيرٌ كانَ فقراً يَصْطَلي</w:t>
      </w:r>
    </w:p>
    <w:p>
      <w:pPr>
        <w:pStyle w:val="BookText"/>
        <w:rPr/>
      </w:pPr>
      <w:r>
        <w:rPr>
          <w:rFonts w:ascii="Amiri" w:hAnsi="Amiri" w:eastAsia="Amiri" w:cs="Amiri"/>
          <w:color w:val="111111"/>
          <w:sz w:val="28"/>
          <w:sz w:val="28"/>
          <w:szCs w:val="28"/>
          <w:rtl w:val="true"/>
          <w:lang w:bidi="ar-SA"/>
        </w:rPr>
        <w:t>إلّا غَنِياً عادَ مِنْ عَطائِهِ</w:t>
      </w:r>
    </w:p>
    <w:p>
      <w:pPr>
        <w:pStyle w:val="BookText"/>
        <w:rPr/>
      </w:pPr>
      <w:r>
        <w:rPr>
          <w:rFonts w:ascii="Amiri" w:hAnsi="Amiri" w:eastAsia="Amiri" w:cs="Amiri"/>
          <w:color w:val="111111"/>
          <w:sz w:val="28"/>
          <w:sz w:val="28"/>
          <w:szCs w:val="28"/>
          <w:rtl w:val="true"/>
          <w:lang w:bidi="ar-SA"/>
        </w:rPr>
        <w:t>قَدِ ارتَوى مِنْ ماءِ عَذبِ المَنْهَلِ</w:t>
      </w:r>
    </w:p>
    <w:p>
      <w:pPr>
        <w:pStyle w:val="BookText"/>
        <w:rPr/>
      </w:pPr>
      <w:r>
        <w:rPr>
          <w:rFonts w:ascii="Amiri" w:hAnsi="Amiri" w:eastAsia="Amiri" w:cs="Amiri"/>
          <w:color w:val="111111"/>
          <w:sz w:val="28"/>
          <w:sz w:val="28"/>
          <w:szCs w:val="28"/>
          <w:rtl w:val="true"/>
          <w:lang w:bidi="ar-SA"/>
        </w:rPr>
        <w:t>يَطوي اللّيالي ساجِداً وقائِماً</w:t>
      </w:r>
    </w:p>
    <w:p>
      <w:pPr>
        <w:pStyle w:val="BookText"/>
        <w:rPr/>
      </w:pPr>
      <w:r>
        <w:rPr>
          <w:rFonts w:ascii="Amiri" w:hAnsi="Amiri" w:eastAsia="Amiri" w:cs="Amiri"/>
          <w:color w:val="111111"/>
          <w:sz w:val="28"/>
          <w:sz w:val="28"/>
          <w:szCs w:val="28"/>
          <w:rtl w:val="true"/>
          <w:lang w:bidi="ar-SA"/>
        </w:rPr>
        <w:t>يَتلُو مِنَ الذِّكرِ بآي ٍ مُنزَلَ</w:t>
      </w:r>
    </w:p>
    <w:p>
      <w:pPr>
        <w:pStyle w:val="BookText"/>
        <w:rPr/>
      </w:pPr>
      <w:r>
        <w:rPr>
          <w:rFonts w:ascii="Amiri" w:hAnsi="Amiri" w:eastAsia="Amiri" w:cs="Amiri"/>
          <w:color w:val="111111"/>
          <w:sz w:val="28"/>
          <w:sz w:val="28"/>
          <w:szCs w:val="28"/>
          <w:rtl w:val="true"/>
          <w:lang w:bidi="ar-SA"/>
        </w:rPr>
        <w:t>هَدى الوَرى إلى الجِنانِ في غِدٍ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وأرشَدَ النّاسَ لدُنياً أفضَلِ </w:t>
      </w:r>
    </w:p>
    <w:p>
      <w:pPr>
        <w:pStyle w:val="BookText"/>
        <w:rPr/>
      </w:pPr>
      <w:r>
        <w:rPr>
          <w:rFonts w:ascii="Amiri" w:hAnsi="Amiri" w:eastAsia="Amiri" w:cs="Amiri"/>
          <w:color w:val="111111"/>
          <w:sz w:val="28"/>
          <w:sz w:val="28"/>
          <w:szCs w:val="28"/>
          <w:rtl w:val="true"/>
          <w:lang w:bidi="ar-SA"/>
        </w:rPr>
        <w:t>أوتِيَ فَصْلَ القَولِ فيما قالَهُ</w:t>
      </w:r>
    </w:p>
    <w:p>
      <w:pPr>
        <w:pStyle w:val="BookText"/>
        <w:rPr/>
      </w:pPr>
      <w:r>
        <w:rPr>
          <w:rFonts w:ascii="Amiri" w:hAnsi="Amiri" w:eastAsia="Amiri" w:cs="Amiri"/>
          <w:color w:val="111111"/>
          <w:sz w:val="28"/>
          <w:sz w:val="28"/>
          <w:szCs w:val="28"/>
          <w:rtl w:val="true"/>
          <w:lang w:bidi="ar-SA"/>
        </w:rPr>
        <w:t>فقَولُهُ مِثلُ النَّميرِ السَّلْسَلِ</w:t>
      </w:r>
    </w:p>
    <w:p>
      <w:pPr>
        <w:pStyle w:val="BookText"/>
        <w:rPr/>
      </w:pPr>
      <w:r>
        <w:rPr>
          <w:rFonts w:ascii="Amiri" w:hAnsi="Amiri" w:eastAsia="Amiri" w:cs="Amiri"/>
          <w:color w:val="111111"/>
          <w:sz w:val="28"/>
          <w:sz w:val="28"/>
          <w:szCs w:val="28"/>
          <w:rtl w:val="true"/>
          <w:lang w:bidi="ar-SA"/>
        </w:rPr>
        <w:t>أتاهُ مَأمونُ بَعهدٍ زائِفٍ</w:t>
      </w:r>
    </w:p>
    <w:p>
      <w:pPr>
        <w:pStyle w:val="BookText"/>
        <w:rPr/>
      </w:pPr>
      <w:r>
        <w:rPr>
          <w:rFonts w:ascii="Amiri" w:hAnsi="Amiri" w:eastAsia="Amiri" w:cs="Amiri"/>
          <w:color w:val="111111"/>
          <w:sz w:val="28"/>
          <w:sz w:val="28"/>
          <w:szCs w:val="28"/>
          <w:rtl w:val="true"/>
          <w:lang w:bidi="ar-SA"/>
        </w:rPr>
        <w:t>فلمْ يكُن يَغُرُّهُ ما قدْ وَلِي</w:t>
      </w:r>
    </w:p>
    <w:p>
      <w:pPr>
        <w:pStyle w:val="BookText"/>
        <w:rPr/>
      </w:pPr>
      <w:r>
        <w:rPr>
          <w:rFonts w:ascii="Amiri" w:hAnsi="Amiri" w:eastAsia="Amiri" w:cs="Amiri"/>
          <w:color w:val="111111"/>
          <w:sz w:val="28"/>
          <w:sz w:val="28"/>
          <w:szCs w:val="28"/>
          <w:rtl w:val="true"/>
          <w:lang w:bidi="ar-SA"/>
        </w:rPr>
        <w:t>اُوتِيَ عِلمَ الأوَّلينَ وكَفى</w:t>
      </w:r>
    </w:p>
    <w:p>
      <w:pPr>
        <w:pStyle w:val="BookText"/>
        <w:rPr/>
      </w:pPr>
      <w:r>
        <w:rPr>
          <w:rFonts w:ascii="Amiri" w:hAnsi="Amiri" w:eastAsia="Amiri" w:cs="Amiri"/>
          <w:color w:val="111111"/>
          <w:sz w:val="28"/>
          <w:sz w:val="28"/>
          <w:szCs w:val="28"/>
          <w:rtl w:val="true"/>
          <w:lang w:bidi="ar-SA"/>
        </w:rPr>
        <w:t>ما بانَ مِنْ عُلومِهِ في المَحْفِلِ</w:t>
      </w:r>
    </w:p>
    <w:p>
      <w:pPr>
        <w:pStyle w:val="BookText"/>
        <w:rPr/>
      </w:pPr>
      <w:r>
        <w:rPr>
          <w:rFonts w:ascii="Amiri" w:hAnsi="Amiri" w:eastAsia="Amiri" w:cs="Amiri"/>
          <w:color w:val="111111"/>
          <w:sz w:val="28"/>
          <w:sz w:val="28"/>
          <w:szCs w:val="28"/>
          <w:rtl w:val="true"/>
          <w:lang w:bidi="ar-SA"/>
        </w:rPr>
        <w:t>وفَضلُهُ شَعَّ على كلِّ الوَرى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ساطِعِ النّورِ كنورِ المَشْعَلِ </w:t>
      </w:r>
      <w:bookmarkStart w:id="72" w:name="pg993_5510"/>
    </w:p>
    <w:p>
      <w:pPr>
        <w:pStyle w:val="Heading2"/>
        <w:numPr>
          <w:ilvl w:val="1"/>
          <w:numId w:val="1"/>
        </w:numPr>
        <w:rPr/>
      </w:pPr>
      <w:bookmarkStart w:id="73" w:name="__RefHeading___Toc1202762_373438147"/>
      <w:bookmarkStart w:id="74" w:name="_Toc24"/>
      <w:bookmarkEnd w:id="72"/>
      <w:bookmarkEnd w:id="73"/>
      <w:r>
        <w:rPr>
          <w:rtl w:val="true"/>
        </w:rPr>
        <w:t xml:space="preserve">رثاء الإمام عليّ بن موسى الرضا </w:t>
      </w:r>
      <w:r>
        <w:rPr>
          <w:rtl w:val="true"/>
        </w:rPr>
        <w:t>(</w:t>
      </w:r>
      <w:r>
        <w:rPr>
          <w:rtl w:val="true"/>
        </w:rPr>
        <w:t>علیهما السلام</w:t>
      </w:r>
      <w:r>
        <w:rPr>
          <w:rtl w:val="true"/>
        </w:rPr>
        <w:t>)</w:t>
      </w:r>
      <w:bookmarkEnd w:id="74"/>
    </w:p>
    <w:p>
      <w:pPr>
        <w:pStyle w:val="BookText"/>
        <w:rPr/>
      </w:pPr>
      <w:r>
        <w:rPr>
          <w:rFonts w:ascii="Amiri" w:hAnsi="Amiri" w:eastAsia="Amiri" w:cs="Amiri"/>
          <w:color w:val="111111"/>
          <w:sz w:val="28"/>
          <w:sz w:val="28"/>
          <w:szCs w:val="28"/>
          <w:rtl w:val="true"/>
          <w:lang w:bidi="ar-SA"/>
        </w:rPr>
        <w:t>نَفْسي فِداءُ غَريبِ الطّوسِ حينَ قَضى</w:t>
      </w:r>
    </w:p>
    <w:p>
      <w:pPr>
        <w:pStyle w:val="BookText"/>
        <w:rPr/>
      </w:pPr>
      <w:r>
        <w:rPr>
          <w:rFonts w:ascii="Amiri" w:hAnsi="Amiri" w:eastAsia="Amiri" w:cs="Amiri"/>
          <w:color w:val="111111"/>
          <w:sz w:val="28"/>
          <w:sz w:val="28"/>
          <w:szCs w:val="28"/>
          <w:rtl w:val="true"/>
          <w:lang w:bidi="ar-SA"/>
        </w:rPr>
        <w:t>مِنَ الدُّنا نَحبَهُ بالهَمِّ والحَزَنِ</w:t>
      </w:r>
    </w:p>
    <w:p>
      <w:pPr>
        <w:pStyle w:val="BookText"/>
        <w:rPr/>
      </w:pPr>
      <w:r>
        <w:rPr>
          <w:rFonts w:ascii="Amiri" w:hAnsi="Amiri" w:eastAsia="Amiri" w:cs="Amiri"/>
          <w:color w:val="111111"/>
          <w:sz w:val="28"/>
          <w:sz w:val="28"/>
          <w:szCs w:val="28"/>
          <w:rtl w:val="true"/>
          <w:lang w:bidi="ar-SA"/>
        </w:rPr>
        <w:t>سَقاهُ مَأمونُ سُمَّاً حاقِداً أثِماً</w:t>
      </w:r>
    </w:p>
    <w:p>
      <w:pPr>
        <w:pStyle w:val="BookText"/>
        <w:rPr/>
      </w:pPr>
      <w:r>
        <w:rPr>
          <w:rFonts w:ascii="Amiri" w:hAnsi="Amiri" w:eastAsia="Amiri" w:cs="Amiri"/>
          <w:color w:val="111111"/>
          <w:sz w:val="28"/>
          <w:sz w:val="28"/>
          <w:szCs w:val="28"/>
          <w:rtl w:val="true"/>
          <w:lang w:bidi="ar-SA"/>
        </w:rPr>
        <w:t>لايَرعَوي خالِقَ الأكوانِ ذي المِنَنِ</w:t>
      </w:r>
    </w:p>
    <w:p>
      <w:pPr>
        <w:pStyle w:val="BookText"/>
        <w:rPr/>
      </w:pPr>
      <w:r>
        <w:rPr>
          <w:rFonts w:ascii="Amiri" w:hAnsi="Amiri" w:eastAsia="Amiri" w:cs="Amiri"/>
          <w:color w:val="111111"/>
          <w:sz w:val="28"/>
          <w:sz w:val="28"/>
          <w:szCs w:val="28"/>
          <w:rtl w:val="true"/>
          <w:lang w:bidi="ar-SA"/>
        </w:rPr>
        <w:t>أذاقَهُ المُرَّ أصنافاً مُصَنَّفَةً</w:t>
      </w:r>
    </w:p>
    <w:p>
      <w:pPr>
        <w:pStyle w:val="BookText"/>
        <w:rPr/>
      </w:pPr>
      <w:r>
        <w:rPr>
          <w:rFonts w:ascii="Amiri" w:hAnsi="Amiri" w:eastAsia="Amiri" w:cs="Amiri"/>
          <w:color w:val="111111"/>
          <w:sz w:val="28"/>
          <w:sz w:val="28"/>
          <w:szCs w:val="28"/>
          <w:rtl w:val="true"/>
          <w:lang w:bidi="ar-SA"/>
        </w:rPr>
        <w:t>يَزيدُهُ كلَّ يوم ٍ كارثَ المِحَنِ</w:t>
      </w:r>
    </w:p>
    <w:p>
      <w:pPr>
        <w:pStyle w:val="BookText"/>
        <w:rPr/>
      </w:pPr>
      <w:r>
        <w:rPr>
          <w:rFonts w:ascii="Amiri" w:hAnsi="Amiri" w:eastAsia="Amiri" w:cs="Amiri"/>
          <w:color w:val="111111"/>
          <w:sz w:val="28"/>
          <w:sz w:val="28"/>
          <w:szCs w:val="28"/>
          <w:rtl w:val="true"/>
          <w:lang w:bidi="ar-SA"/>
        </w:rPr>
        <w:t>وَلّاهُ مَكْراً لِكَيما أنْ يُخَفِّفَ مِنْ</w:t>
      </w:r>
    </w:p>
    <w:p>
      <w:pPr>
        <w:pStyle w:val="BookText"/>
        <w:rPr/>
      </w:pPr>
      <w:r>
        <w:rPr>
          <w:rFonts w:ascii="Amiri" w:hAnsi="Amiri" w:eastAsia="Amiri" w:cs="Amiri"/>
          <w:color w:val="111111"/>
          <w:sz w:val="28"/>
          <w:sz w:val="28"/>
          <w:szCs w:val="28"/>
          <w:rtl w:val="true"/>
          <w:lang w:bidi="ar-SA"/>
        </w:rPr>
        <w:t>ما جائَهُ مِنْ سِهامِ الطَّعْنِ في الزَّمَنِ</w:t>
      </w:r>
    </w:p>
    <w:p>
      <w:pPr>
        <w:pStyle w:val="BookText"/>
        <w:rPr/>
      </w:pPr>
      <w:r>
        <w:rPr>
          <w:rFonts w:ascii="Amiri" w:hAnsi="Amiri" w:eastAsia="Amiri" w:cs="Amiri"/>
          <w:color w:val="111111"/>
          <w:sz w:val="28"/>
          <w:sz w:val="28"/>
          <w:szCs w:val="28"/>
          <w:rtl w:val="true"/>
          <w:lang w:bidi="ar-SA"/>
        </w:rPr>
        <w:t>كانَ الإمامُ حَزيناً صابِراً أسِفاً</w:t>
      </w:r>
    </w:p>
    <w:p>
      <w:pPr>
        <w:pStyle w:val="BookText"/>
        <w:rPr/>
      </w:pPr>
      <w:r>
        <w:rPr>
          <w:rFonts w:ascii="Amiri" w:hAnsi="Amiri" w:eastAsia="Amiri" w:cs="Amiri"/>
          <w:color w:val="111111"/>
          <w:sz w:val="28"/>
          <w:sz w:val="28"/>
          <w:szCs w:val="28"/>
          <w:rtl w:val="true"/>
          <w:lang w:bidi="ar-SA"/>
        </w:rPr>
        <w:t>مِنْ بَغْيِ مَأمونَ في سِرٍّ وفي عَلَنِ</w:t>
      </w:r>
    </w:p>
    <w:p>
      <w:pPr>
        <w:pStyle w:val="BookText"/>
        <w:rPr/>
      </w:pPr>
      <w:r>
        <w:rPr>
          <w:rFonts w:ascii="Amiri" w:hAnsi="Amiri" w:eastAsia="Amiri" w:cs="Amiri"/>
          <w:color w:val="111111"/>
          <w:sz w:val="28"/>
          <w:sz w:val="28"/>
          <w:szCs w:val="28"/>
          <w:rtl w:val="true"/>
          <w:lang w:bidi="ar-SA"/>
        </w:rPr>
        <w:t>وكادَ فيهِ صلاةَ العيدِ مِنْ حَنَقٍ</w:t>
      </w:r>
    </w:p>
    <w:p>
      <w:pPr>
        <w:pStyle w:val="BookText"/>
        <w:rPr/>
      </w:pPr>
      <w:r>
        <w:rPr>
          <w:rFonts w:ascii="Amiri" w:hAnsi="Amiri" w:eastAsia="Amiri" w:cs="Amiri"/>
          <w:color w:val="111111"/>
          <w:sz w:val="28"/>
          <w:sz w:val="28"/>
          <w:szCs w:val="28"/>
          <w:rtl w:val="true"/>
          <w:lang w:bidi="ar-SA"/>
        </w:rPr>
        <w:t>شُلَّتْ يَداهُ بما قدْ كادَ مِنْ فِتَنِ</w:t>
      </w:r>
    </w:p>
    <w:p>
      <w:pPr>
        <w:pStyle w:val="BookText"/>
        <w:rPr/>
      </w:pPr>
      <w:r>
        <w:rPr>
          <w:rFonts w:ascii="Amiri" w:hAnsi="Amiri" w:eastAsia="Amiri" w:cs="Amiri"/>
          <w:color w:val="111111"/>
          <w:sz w:val="28"/>
          <w:sz w:val="28"/>
          <w:szCs w:val="28"/>
          <w:rtl w:val="true"/>
          <w:lang w:bidi="ar-SA"/>
        </w:rPr>
        <w:t>وَاسألْ بهِ مَجلِسَ الأديانِ حينَ رَأى</w:t>
      </w:r>
    </w:p>
    <w:p>
      <w:pPr>
        <w:pStyle w:val="BookText"/>
        <w:rPr/>
      </w:pPr>
      <w:r>
        <w:rPr>
          <w:rFonts w:ascii="Amiri" w:hAnsi="Amiri" w:eastAsia="Amiri" w:cs="Amiri"/>
          <w:color w:val="111111"/>
          <w:sz w:val="28"/>
          <w:sz w:val="28"/>
          <w:szCs w:val="28"/>
          <w:rtl w:val="true"/>
          <w:lang w:bidi="ar-SA"/>
        </w:rPr>
        <w:t>أنْ يُخجِلَ الحَقَّ مِنْ مَكر ٍ وفي شَطَنِ</w:t>
      </w:r>
    </w:p>
    <w:p>
      <w:pPr>
        <w:pStyle w:val="BookText"/>
        <w:rPr/>
      </w:pPr>
      <w:r>
        <w:rPr>
          <w:rFonts w:ascii="Amiri" w:hAnsi="Amiri" w:eastAsia="Amiri" w:cs="Amiri"/>
          <w:color w:val="111111"/>
          <w:sz w:val="28"/>
          <w:sz w:val="28"/>
          <w:szCs w:val="28"/>
          <w:rtl w:val="true"/>
          <w:lang w:bidi="ar-SA"/>
        </w:rPr>
        <w:t>ومأدَبَ السّاحِرِ المَلعُونِ هيَّئَهُ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 يَسخَرَ القومُ ظُلْماً مِنْ أبي الحَسَنِ </w:t>
      </w:r>
    </w:p>
    <w:p>
      <w:pPr>
        <w:pStyle w:val="BookText"/>
        <w:rPr/>
      </w:pPr>
      <w:r>
        <w:rPr>
          <w:rFonts w:ascii="Amiri" w:hAnsi="Amiri" w:eastAsia="Amiri" w:cs="Amiri"/>
          <w:color w:val="111111"/>
          <w:sz w:val="28"/>
          <w:sz w:val="28"/>
          <w:szCs w:val="28"/>
          <w:rtl w:val="true"/>
          <w:lang w:bidi="ar-SA"/>
        </w:rPr>
        <w:t>ولَمْ يَزَلْ كائِداً خُبْثاً ومَلعَنَةً</w:t>
      </w:r>
    </w:p>
    <w:p>
      <w:pPr>
        <w:pStyle w:val="BookText"/>
        <w:rPr/>
      </w:pPr>
      <w:r>
        <w:rPr>
          <w:rFonts w:ascii="Amiri" w:hAnsi="Amiri" w:eastAsia="Amiri" w:cs="Amiri"/>
          <w:color w:val="111111"/>
          <w:sz w:val="28"/>
          <w:sz w:val="28"/>
          <w:szCs w:val="28"/>
          <w:rtl w:val="true"/>
          <w:lang w:bidi="ar-SA"/>
        </w:rPr>
        <w:t>والطُّهرُ في لَوعَةٍ مِنْ فادِحِ المِحَنِ</w:t>
      </w:r>
    </w:p>
    <w:p>
      <w:pPr>
        <w:pStyle w:val="BookText"/>
        <w:rPr/>
      </w:pPr>
      <w:r>
        <w:rPr>
          <w:rFonts w:ascii="Amiri" w:hAnsi="Amiri" w:eastAsia="Amiri" w:cs="Amiri"/>
          <w:color w:val="111111"/>
          <w:sz w:val="28"/>
          <w:sz w:val="28"/>
          <w:szCs w:val="28"/>
          <w:rtl w:val="true"/>
          <w:lang w:bidi="ar-SA"/>
        </w:rPr>
        <w:t>حتّى سَقاهُ نَجيعَ السُّمِّ في عِنَبٍ</w:t>
      </w:r>
    </w:p>
    <w:p>
      <w:pPr>
        <w:pStyle w:val="BookText"/>
        <w:rPr/>
      </w:pPr>
      <w:r>
        <w:rPr>
          <w:rFonts w:ascii="Amiri" w:hAnsi="Amiri" w:eastAsia="Amiri" w:cs="Amiri"/>
          <w:color w:val="111111"/>
          <w:sz w:val="28"/>
          <w:sz w:val="28"/>
          <w:szCs w:val="28"/>
          <w:rtl w:val="true"/>
          <w:lang w:bidi="ar-SA"/>
        </w:rPr>
        <w:t>أو ماءِ رُمّان ٍ ٱو مَذْقٍ مِنَ اللَّبَنِ</w:t>
      </w:r>
    </w:p>
    <w:p>
      <w:pPr>
        <w:pStyle w:val="BookText"/>
        <w:rPr/>
      </w:pPr>
      <w:r>
        <w:rPr>
          <w:rFonts w:ascii="Amiri" w:hAnsi="Amiri" w:eastAsia="Amiri" w:cs="Amiri"/>
          <w:color w:val="111111"/>
          <w:sz w:val="28"/>
          <w:sz w:val="28"/>
          <w:szCs w:val="28"/>
          <w:rtl w:val="true"/>
          <w:lang w:bidi="ar-SA"/>
        </w:rPr>
        <w:t>فقَطَّعَ السُّمُّ أحشاءَ الإمامِ ولا</w:t>
      </w:r>
    </w:p>
    <w:p>
      <w:pPr>
        <w:pStyle w:val="BookText"/>
        <w:rPr/>
      </w:pPr>
      <w:r>
        <w:rPr>
          <w:rFonts w:ascii="Amiri" w:hAnsi="Amiri" w:eastAsia="Amiri" w:cs="Amiri"/>
          <w:color w:val="111111"/>
          <w:sz w:val="28"/>
          <w:sz w:val="28"/>
          <w:szCs w:val="28"/>
          <w:rtl w:val="true"/>
          <w:lang w:bidi="ar-SA"/>
        </w:rPr>
        <w:t>لَدَيهِ مِنْ نادِبٍ يَبكي ومُؤْتَمَنِ</w:t>
      </w:r>
    </w:p>
    <w:p>
      <w:pPr>
        <w:pStyle w:val="BookText"/>
        <w:rPr/>
      </w:pPr>
      <w:r>
        <w:rPr>
          <w:rFonts w:ascii="Amiri" w:hAnsi="Amiri" w:eastAsia="Amiri" w:cs="Amiri"/>
          <w:color w:val="111111"/>
          <w:sz w:val="28"/>
          <w:sz w:val="28"/>
          <w:szCs w:val="28"/>
          <w:rtl w:val="true"/>
          <w:lang w:bidi="ar-SA"/>
        </w:rPr>
        <w:t>ماتَ الرِّضا بخُراسان ٍ لَهيبَ حَشاً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مُستَشهِداً سُمَّ في بُعدٍ مِنَ الوَطَنِ </w:t>
      </w:r>
      <w:bookmarkStart w:id="75" w:name="pg993_5514"/>
    </w:p>
    <w:p>
      <w:pPr>
        <w:pStyle w:val="Heading2"/>
        <w:numPr>
          <w:ilvl w:val="1"/>
          <w:numId w:val="1"/>
        </w:numPr>
        <w:rPr/>
      </w:pPr>
      <w:bookmarkStart w:id="76" w:name="__RefHeading___Toc1202764_373438147"/>
      <w:bookmarkStart w:id="77" w:name="_Toc25"/>
      <w:bookmarkEnd w:id="75"/>
      <w:bookmarkEnd w:id="76"/>
      <w:r>
        <w:rPr>
          <w:rtl w:val="true"/>
        </w:rPr>
        <w:t xml:space="preserve">مدح الإمام محمّد بن عليّ الجواد </w:t>
      </w:r>
      <w:r>
        <w:rPr>
          <w:rtl w:val="true"/>
        </w:rPr>
        <w:t>(</w:t>
      </w:r>
      <w:r>
        <w:rPr>
          <w:rtl w:val="true"/>
        </w:rPr>
        <w:t>علیهما السلام</w:t>
      </w:r>
      <w:r>
        <w:rPr>
          <w:rtl w:val="true"/>
        </w:rPr>
        <w:t>)</w:t>
      </w:r>
      <w:bookmarkEnd w:id="77"/>
    </w:p>
    <w:p>
      <w:pPr>
        <w:pStyle w:val="BookText"/>
        <w:rPr/>
      </w:pPr>
      <w:r>
        <w:rPr>
          <w:rFonts w:ascii="Amiri" w:hAnsi="Amiri" w:eastAsia="Amiri" w:cs="Amiri"/>
          <w:color w:val="111111"/>
          <w:sz w:val="28"/>
          <w:sz w:val="28"/>
          <w:szCs w:val="28"/>
          <w:rtl w:val="true"/>
          <w:lang w:bidi="ar-SA"/>
        </w:rPr>
        <w:t>اُزجي ثَنائي وثَناءَ العِباد</w:t>
      </w:r>
    </w:p>
    <w:p>
      <w:pPr>
        <w:pStyle w:val="BookText"/>
        <w:rPr/>
      </w:pPr>
      <w:r>
        <w:rPr>
          <w:rFonts w:ascii="Amiri" w:hAnsi="Amiri" w:eastAsia="Amiri" w:cs="Amiri"/>
          <w:color w:val="111111"/>
          <w:sz w:val="28"/>
          <w:sz w:val="28"/>
          <w:szCs w:val="28"/>
          <w:rtl w:val="true"/>
          <w:lang w:bidi="ar-SA"/>
        </w:rPr>
        <w:t>لساحَةِ الطُّهرِ الإمامِ الجَوادْ</w:t>
      </w:r>
    </w:p>
    <w:p>
      <w:pPr>
        <w:pStyle w:val="BookText"/>
        <w:rPr/>
      </w:pPr>
      <w:r>
        <w:rPr>
          <w:rFonts w:ascii="Amiri" w:hAnsi="Amiri" w:eastAsia="Amiri" w:cs="Amiri"/>
          <w:color w:val="111111"/>
          <w:sz w:val="28"/>
          <w:sz w:val="28"/>
          <w:szCs w:val="28"/>
          <w:rtl w:val="true"/>
          <w:lang w:bidi="ar-SA"/>
        </w:rPr>
        <w:t>نالَ مِنَ الرَّفعَةِ ما لمْ يَنَل</w:t>
      </w:r>
    </w:p>
    <w:p>
      <w:pPr>
        <w:pStyle w:val="BookText"/>
        <w:rPr/>
      </w:pPr>
      <w:r>
        <w:rPr>
          <w:rFonts w:ascii="Amiri" w:hAnsi="Amiri" w:eastAsia="Amiri" w:cs="Amiri"/>
          <w:color w:val="111111"/>
          <w:sz w:val="28"/>
          <w:sz w:val="28"/>
          <w:szCs w:val="28"/>
          <w:rtl w:val="true"/>
          <w:lang w:bidi="ar-SA"/>
        </w:rPr>
        <w:t>شَبيهَها أهلُ التُّقى والسَّدادْ</w:t>
      </w:r>
    </w:p>
    <w:p>
      <w:pPr>
        <w:pStyle w:val="BookText"/>
        <w:rPr/>
      </w:pPr>
      <w:r>
        <w:rPr>
          <w:rFonts w:ascii="Amiri" w:hAnsi="Amiri" w:eastAsia="Amiri" w:cs="Amiri"/>
          <w:color w:val="111111"/>
          <w:sz w:val="28"/>
          <w:sz w:val="28"/>
          <w:szCs w:val="28"/>
          <w:rtl w:val="true"/>
          <w:lang w:bidi="ar-SA"/>
        </w:rPr>
        <w:t>قَدْ أرشَدَ النّاسَ لِدَربِ الهُدى</w:t>
      </w:r>
    </w:p>
    <w:p>
      <w:pPr>
        <w:pStyle w:val="BookText"/>
        <w:rPr/>
      </w:pPr>
      <w:r>
        <w:rPr>
          <w:rFonts w:ascii="Amiri" w:hAnsi="Amiri" w:eastAsia="Amiri" w:cs="Amiri"/>
          <w:color w:val="111111"/>
          <w:sz w:val="28"/>
          <w:sz w:val="28"/>
          <w:szCs w:val="28"/>
          <w:rtl w:val="true"/>
          <w:lang w:bidi="ar-SA"/>
        </w:rPr>
        <w:t>يَهدي البَرايا لِسَبيلِ الرَّشادْ</w:t>
      </w:r>
    </w:p>
    <w:p>
      <w:pPr>
        <w:pStyle w:val="BookText"/>
        <w:rPr/>
      </w:pPr>
      <w:r>
        <w:rPr>
          <w:rFonts w:ascii="Amiri" w:hAnsi="Amiri" w:eastAsia="Amiri" w:cs="Amiri"/>
          <w:color w:val="111111"/>
          <w:sz w:val="28"/>
          <w:sz w:val="28"/>
          <w:szCs w:val="28"/>
          <w:rtl w:val="true"/>
          <w:lang w:bidi="ar-SA"/>
        </w:rPr>
        <w:t>أعراقُهُ كالزَّهرِ فَوّاحَةٌ</w:t>
      </w:r>
    </w:p>
    <w:p>
      <w:pPr>
        <w:pStyle w:val="BookText"/>
        <w:rPr/>
      </w:pPr>
      <w:r>
        <w:rPr>
          <w:rFonts w:ascii="Amiri" w:hAnsi="Amiri" w:eastAsia="Amiri" w:cs="Amiri"/>
          <w:color w:val="111111"/>
          <w:sz w:val="28"/>
          <w:sz w:val="28"/>
          <w:szCs w:val="28"/>
          <w:rtl w:val="true"/>
          <w:lang w:bidi="ar-SA"/>
        </w:rPr>
        <w:t>أخلاقُهُ تَفوقُ حَصرَ العِدادْ</w:t>
      </w:r>
    </w:p>
    <w:p>
      <w:pPr>
        <w:pStyle w:val="BookText"/>
        <w:rPr/>
      </w:pPr>
      <w:r>
        <w:rPr>
          <w:rFonts w:ascii="Amiri" w:hAnsi="Amiri" w:eastAsia="Amiri" w:cs="Amiri"/>
          <w:color w:val="111111"/>
          <w:sz w:val="28"/>
          <w:sz w:val="28"/>
          <w:szCs w:val="28"/>
          <w:rtl w:val="true"/>
          <w:lang w:bidi="ar-SA"/>
        </w:rPr>
        <w:t>يَقضي مِنَ الحاجاتِ ما استَصعَبَتْ</w:t>
      </w:r>
    </w:p>
    <w:p>
      <w:pPr>
        <w:pStyle w:val="BookText"/>
        <w:rPr/>
      </w:pPr>
      <w:r>
        <w:rPr>
          <w:rFonts w:ascii="Amiri" w:hAnsi="Amiri" w:eastAsia="Amiri" w:cs="Amiri"/>
          <w:color w:val="111111"/>
          <w:sz w:val="28"/>
          <w:sz w:val="28"/>
          <w:szCs w:val="28"/>
          <w:rtl w:val="true"/>
          <w:lang w:bidi="ar-SA"/>
        </w:rPr>
        <w:t xml:space="preserve">لذلِكُم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كَنزَ العِلمِ نورَ الهُدى</w:t>
      </w:r>
    </w:p>
    <w:p>
      <w:pPr>
        <w:pStyle w:val="BookText"/>
        <w:rPr/>
      </w:pPr>
      <w:r>
        <w:rPr>
          <w:rFonts w:ascii="Amiri" w:hAnsi="Amiri" w:eastAsia="Amiri" w:cs="Amiri"/>
          <w:color w:val="111111"/>
          <w:sz w:val="28"/>
          <w:sz w:val="28"/>
          <w:szCs w:val="28"/>
          <w:rtl w:val="true"/>
          <w:lang w:bidi="ar-SA"/>
        </w:rPr>
        <w:t>تَحنُو خُضُوعاً مِنهُ سَبعٌ شِدادْ</w:t>
      </w:r>
    </w:p>
    <w:p>
      <w:pPr>
        <w:pStyle w:val="BookText"/>
        <w:rPr/>
      </w:pPr>
      <w:r>
        <w:rPr>
          <w:rFonts w:ascii="Amiri" w:hAnsi="Amiri" w:eastAsia="Amiri" w:cs="Amiri"/>
          <w:color w:val="111111"/>
          <w:sz w:val="28"/>
          <w:sz w:val="28"/>
          <w:szCs w:val="28"/>
          <w:rtl w:val="true"/>
          <w:lang w:bidi="ar-SA"/>
        </w:rPr>
        <w:t>قَدْ غمَرَ النّاسَ بألطافِهِ</w:t>
      </w:r>
    </w:p>
    <w:p>
      <w:pPr>
        <w:pStyle w:val="BookText"/>
        <w:rPr/>
      </w:pPr>
      <w:r>
        <w:rPr>
          <w:rFonts w:ascii="Amiri" w:hAnsi="Amiri" w:eastAsia="Amiri" w:cs="Amiri"/>
          <w:color w:val="111111"/>
          <w:sz w:val="28"/>
          <w:sz w:val="28"/>
          <w:szCs w:val="28"/>
          <w:rtl w:val="true"/>
          <w:lang w:bidi="ar-SA"/>
        </w:rPr>
        <w:t>فكَمْ لهُ على الوَرى مِنْ أيادْ</w:t>
      </w:r>
    </w:p>
    <w:p>
      <w:pPr>
        <w:pStyle w:val="BookText"/>
        <w:rPr/>
      </w:pPr>
      <w:r>
        <w:rPr>
          <w:rFonts w:ascii="Amiri" w:hAnsi="Amiri" w:eastAsia="Amiri" w:cs="Amiri"/>
          <w:color w:val="111111"/>
          <w:sz w:val="28"/>
          <w:sz w:val="28"/>
          <w:szCs w:val="28"/>
          <w:rtl w:val="true"/>
          <w:lang w:bidi="ar-SA"/>
        </w:rPr>
        <w:t>كأنَّما جَبْهَتُهُ مَشْعَلٌ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مُحَيّاهُ يُضيىُء البِلادْ </w:t>
      </w:r>
    </w:p>
    <w:p>
      <w:pPr>
        <w:pStyle w:val="BookText"/>
        <w:rPr/>
      </w:pPr>
      <w:r>
        <w:rPr>
          <w:rFonts w:ascii="Amiri" w:hAnsi="Amiri" w:eastAsia="Amiri" w:cs="Amiri"/>
          <w:color w:val="111111"/>
          <w:sz w:val="28"/>
          <w:sz w:val="28"/>
          <w:szCs w:val="28"/>
          <w:rtl w:val="true"/>
          <w:lang w:bidi="ar-SA"/>
        </w:rPr>
        <w:t>بهِ استَقامَ الحَقُّ في عَصرِهِ</w:t>
      </w:r>
    </w:p>
    <w:p>
      <w:pPr>
        <w:pStyle w:val="BookText"/>
        <w:rPr/>
      </w:pPr>
      <w:r>
        <w:rPr>
          <w:rFonts w:ascii="Amiri" w:hAnsi="Amiri" w:eastAsia="Amiri" w:cs="Amiri"/>
          <w:color w:val="111111"/>
          <w:sz w:val="28"/>
          <w:sz w:val="28"/>
          <w:szCs w:val="28"/>
          <w:rtl w:val="true"/>
          <w:lang w:bidi="ar-SA"/>
        </w:rPr>
        <w:t>فهْوَ لِدِينِ اللهِ أقوى عِمادْ</w:t>
      </w:r>
    </w:p>
    <w:p>
      <w:pPr>
        <w:pStyle w:val="BookText"/>
        <w:rPr/>
      </w:pPr>
      <w:r>
        <w:rPr>
          <w:rFonts w:ascii="Amiri" w:hAnsi="Amiri" w:eastAsia="Amiri" w:cs="Amiri"/>
          <w:color w:val="111111"/>
          <w:sz w:val="28"/>
          <w:sz w:val="28"/>
          <w:szCs w:val="28"/>
          <w:rtl w:val="true"/>
          <w:lang w:bidi="ar-SA"/>
        </w:rPr>
        <w:t>سَلْ عِلمَهُ مِجلِسَ يَحيى وسَلْ</w:t>
      </w:r>
    </w:p>
    <w:p>
      <w:pPr>
        <w:pStyle w:val="BookText"/>
        <w:rPr/>
      </w:pPr>
      <w:r>
        <w:rPr>
          <w:rFonts w:ascii="Amiri" w:hAnsi="Amiri" w:eastAsia="Amiri" w:cs="Amiri"/>
          <w:color w:val="111111"/>
          <w:sz w:val="28"/>
          <w:sz w:val="28"/>
          <w:szCs w:val="28"/>
          <w:rtl w:val="true"/>
          <w:lang w:bidi="ar-SA"/>
        </w:rPr>
        <w:t>عَنْ نُبْلِهِ وفَضلِهِ كلَّ نادْ</w:t>
      </w:r>
    </w:p>
    <w:p>
      <w:pPr>
        <w:pStyle w:val="BookText"/>
        <w:rPr/>
      </w:pPr>
      <w:r>
        <w:rPr>
          <w:rFonts w:ascii="Amiri" w:hAnsi="Amiri" w:eastAsia="Amiri" w:cs="Amiri"/>
          <w:color w:val="111111"/>
          <w:sz w:val="28"/>
          <w:sz w:val="28"/>
          <w:szCs w:val="28"/>
          <w:rtl w:val="true"/>
          <w:lang w:bidi="ar-SA"/>
        </w:rPr>
        <w:t>ذا حُجَّةُ اللهِ على خَلقِهِ</w:t>
      </w:r>
    </w:p>
    <w:p>
      <w:pPr>
        <w:pStyle w:val="BookText"/>
        <w:rPr/>
      </w:pPr>
      <w:r>
        <w:rPr>
          <w:rFonts w:ascii="Amiri" w:hAnsi="Amiri" w:eastAsia="Amiri" w:cs="Amiri"/>
          <w:color w:val="111111"/>
          <w:sz w:val="28"/>
          <w:sz w:val="28"/>
          <w:szCs w:val="28"/>
          <w:rtl w:val="true"/>
          <w:lang w:bidi="ar-SA"/>
        </w:rPr>
        <w:t>يَعرِفُهُ الحاضِرُ مِنهُم وبادْ</w:t>
      </w:r>
    </w:p>
    <w:p>
      <w:pPr>
        <w:pStyle w:val="BookText"/>
        <w:rPr/>
      </w:pPr>
      <w:r>
        <w:rPr>
          <w:rFonts w:ascii="Amiri" w:hAnsi="Amiri" w:eastAsia="Amiri" w:cs="Amiri"/>
          <w:color w:val="111111"/>
          <w:sz w:val="28"/>
          <w:sz w:val="28"/>
          <w:szCs w:val="28"/>
          <w:rtl w:val="true"/>
          <w:lang w:bidi="ar-SA"/>
        </w:rPr>
        <w:t>مِنْ أهلِ بَيتٍ حُبُّهُ طاعَةٌ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يَنفَعُ في الدُّنيا ويومِ المَعادْ </w:t>
      </w:r>
      <w:bookmarkStart w:id="78" w:name="pg993_5518"/>
    </w:p>
    <w:p>
      <w:pPr>
        <w:pStyle w:val="Heading2"/>
        <w:numPr>
          <w:ilvl w:val="1"/>
          <w:numId w:val="1"/>
        </w:numPr>
        <w:rPr/>
      </w:pPr>
      <w:bookmarkStart w:id="79" w:name="__RefHeading___Toc1202766_373438147"/>
      <w:bookmarkStart w:id="80" w:name="_Toc26"/>
      <w:bookmarkEnd w:id="78"/>
      <w:bookmarkEnd w:id="79"/>
      <w:r>
        <w:rPr>
          <w:rtl w:val="true"/>
        </w:rPr>
        <w:t xml:space="preserve">رثاء الإمام محمّد بن عليّ الجواد </w:t>
      </w:r>
      <w:r>
        <w:rPr>
          <w:rtl w:val="true"/>
        </w:rPr>
        <w:t>(</w:t>
      </w:r>
      <w:r>
        <w:rPr>
          <w:rtl w:val="true"/>
        </w:rPr>
        <w:t>علیهما السلام</w:t>
      </w:r>
      <w:r>
        <w:rPr>
          <w:rtl w:val="true"/>
        </w:rPr>
        <w:t>)</w:t>
      </w:r>
      <w:bookmarkEnd w:id="80"/>
    </w:p>
    <w:p>
      <w:pPr>
        <w:pStyle w:val="BookText"/>
        <w:rPr/>
      </w:pPr>
      <w:r>
        <w:rPr>
          <w:rFonts w:ascii="Amiri" w:hAnsi="Amiri" w:eastAsia="Amiri" w:cs="Amiri"/>
          <w:color w:val="111111"/>
          <w:sz w:val="28"/>
          <w:sz w:val="28"/>
          <w:szCs w:val="28"/>
          <w:rtl w:val="true"/>
          <w:lang w:bidi="ar-SA"/>
        </w:rPr>
        <w:t>لَقَدْ قَضى الهُدى بعُنفُوانِهِ</w:t>
      </w:r>
    </w:p>
    <w:p>
      <w:pPr>
        <w:pStyle w:val="BookText"/>
        <w:rPr/>
      </w:pPr>
      <w:r>
        <w:rPr>
          <w:rFonts w:ascii="Amiri" w:hAnsi="Amiri" w:eastAsia="Amiri" w:cs="Amiri"/>
          <w:color w:val="111111"/>
          <w:sz w:val="28"/>
          <w:sz w:val="28"/>
          <w:szCs w:val="28"/>
          <w:rtl w:val="true"/>
          <w:lang w:bidi="ar-SA"/>
        </w:rPr>
        <w:t>واقْتُلِعَ البِناء مِنْ بُنيانِهِ</w:t>
      </w:r>
    </w:p>
    <w:p>
      <w:pPr>
        <w:pStyle w:val="BookText"/>
        <w:rPr/>
      </w:pPr>
      <w:r>
        <w:rPr>
          <w:rFonts w:ascii="Amiri" w:hAnsi="Amiri" w:eastAsia="Amiri" w:cs="Amiri"/>
          <w:color w:val="111111"/>
          <w:sz w:val="28"/>
          <w:sz w:val="28"/>
          <w:szCs w:val="28"/>
          <w:rtl w:val="true"/>
          <w:lang w:bidi="ar-SA"/>
        </w:rPr>
        <w:t>دافَ الزَّمانُ عَلْقَماً وحَنْظَلا</w:t>
      </w:r>
    </w:p>
    <w:p>
      <w:pPr>
        <w:pStyle w:val="BookText"/>
        <w:rPr/>
      </w:pPr>
      <w:r>
        <w:rPr>
          <w:rFonts w:ascii="Amiri" w:hAnsi="Amiri" w:eastAsia="Amiri" w:cs="Amiri"/>
          <w:color w:val="111111"/>
          <w:sz w:val="28"/>
          <w:sz w:val="28"/>
          <w:szCs w:val="28"/>
          <w:rtl w:val="true"/>
          <w:lang w:bidi="ar-SA"/>
        </w:rPr>
        <w:t>قَوَّضَ دينَ اللهِ في أركانِهِ</w:t>
      </w:r>
    </w:p>
    <w:p>
      <w:pPr>
        <w:pStyle w:val="BookText"/>
        <w:rPr/>
      </w:pPr>
      <w:r>
        <w:rPr>
          <w:rFonts w:ascii="Amiri" w:hAnsi="Amiri" w:eastAsia="Amiri" w:cs="Amiri"/>
          <w:color w:val="111111"/>
          <w:sz w:val="28"/>
          <w:sz w:val="28"/>
          <w:szCs w:val="28"/>
          <w:rtl w:val="true"/>
          <w:lang w:bidi="ar-SA"/>
        </w:rPr>
        <w:t>لَقَدْ رَأى الجَوادُ مِنهُم ما يَرى</w:t>
      </w:r>
    </w:p>
    <w:p>
      <w:pPr>
        <w:pStyle w:val="BookText"/>
        <w:rPr/>
      </w:pPr>
      <w:r>
        <w:rPr>
          <w:rFonts w:ascii="Amiri" w:hAnsi="Amiri" w:eastAsia="Amiri" w:cs="Amiri"/>
          <w:color w:val="111111"/>
          <w:sz w:val="28"/>
          <w:sz w:val="28"/>
          <w:szCs w:val="28"/>
          <w:rtl w:val="true"/>
          <w:lang w:bidi="ar-SA"/>
        </w:rPr>
        <w:t>ألمُصلِحُ الهادِي على إحسانِهِ</w:t>
      </w:r>
    </w:p>
    <w:p>
      <w:pPr>
        <w:pStyle w:val="BookText"/>
        <w:rPr/>
      </w:pPr>
      <w:r>
        <w:rPr>
          <w:rFonts w:ascii="Amiri" w:hAnsi="Amiri" w:eastAsia="Amiri" w:cs="Amiri"/>
          <w:color w:val="111111"/>
          <w:sz w:val="28"/>
          <w:sz w:val="28"/>
          <w:szCs w:val="28"/>
          <w:rtl w:val="true"/>
          <w:lang w:bidi="ar-SA"/>
        </w:rPr>
        <w:t>رَأى أباهُ مَيِّتاً مِنْ سُمِّهِم</w:t>
      </w:r>
    </w:p>
    <w:p>
      <w:pPr>
        <w:pStyle w:val="BookText"/>
        <w:rPr/>
      </w:pPr>
      <w:r>
        <w:rPr>
          <w:rFonts w:ascii="Amiri" w:hAnsi="Amiri" w:eastAsia="Amiri" w:cs="Amiri"/>
          <w:color w:val="111111"/>
          <w:sz w:val="28"/>
          <w:sz w:val="28"/>
          <w:szCs w:val="28"/>
          <w:rtl w:val="true"/>
          <w:lang w:bidi="ar-SA"/>
        </w:rPr>
        <w:t>غَصَّ بمَوتِ الطُّهرِ في أشجانِهِ</w:t>
      </w:r>
    </w:p>
    <w:p>
      <w:pPr>
        <w:pStyle w:val="BookText"/>
        <w:rPr/>
      </w:pPr>
      <w:r>
        <w:rPr>
          <w:rFonts w:ascii="Amiri" w:hAnsi="Amiri" w:eastAsia="Amiri" w:cs="Amiri"/>
          <w:color w:val="111111"/>
          <w:sz w:val="28"/>
          <w:sz w:val="28"/>
          <w:szCs w:val="28"/>
          <w:rtl w:val="true"/>
          <w:lang w:bidi="ar-SA"/>
        </w:rPr>
        <w:t>قَطَّعَهُ الرِّجسُ عِناداً إرَباً</w:t>
      </w:r>
    </w:p>
    <w:p>
      <w:pPr>
        <w:pStyle w:val="BookText"/>
        <w:rPr/>
      </w:pPr>
      <w:r>
        <w:rPr>
          <w:rFonts w:ascii="Amiri" w:hAnsi="Amiri" w:eastAsia="Amiri" w:cs="Amiri"/>
          <w:color w:val="111111"/>
          <w:sz w:val="28"/>
          <w:sz w:val="28"/>
          <w:szCs w:val="28"/>
          <w:rtl w:val="true"/>
          <w:lang w:bidi="ar-SA"/>
        </w:rPr>
        <w:t>أبقاهُ رَبُّ البَيتِ بامتِنانِهِ</w:t>
      </w:r>
    </w:p>
    <w:p>
      <w:pPr>
        <w:pStyle w:val="BookText"/>
        <w:rPr/>
      </w:pPr>
      <w:r>
        <w:rPr>
          <w:rFonts w:ascii="Amiri" w:hAnsi="Amiri" w:eastAsia="Amiri" w:cs="Amiri"/>
          <w:color w:val="111111"/>
          <w:sz w:val="28"/>
          <w:sz w:val="28"/>
          <w:szCs w:val="28"/>
          <w:rtl w:val="true"/>
          <w:lang w:bidi="ar-SA"/>
        </w:rPr>
        <w:t>لكِنَّ يا لَلّه مِنْ زَوجَتِهِ</w:t>
      </w:r>
    </w:p>
    <w:p>
      <w:pPr>
        <w:pStyle w:val="BookText"/>
        <w:rPr/>
      </w:pPr>
      <w:r>
        <w:rPr>
          <w:rFonts w:ascii="Amiri" w:hAnsi="Amiri" w:eastAsia="Amiri" w:cs="Amiri"/>
          <w:color w:val="111111"/>
          <w:sz w:val="28"/>
          <w:sz w:val="28"/>
          <w:szCs w:val="28"/>
          <w:rtl w:val="true"/>
          <w:lang w:bidi="ar-SA"/>
        </w:rPr>
        <w:t>تَحسُدُهُ إذ ما عَلا في شأنِهِ</w:t>
      </w:r>
    </w:p>
    <w:p>
      <w:pPr>
        <w:pStyle w:val="BookText"/>
        <w:rPr/>
      </w:pPr>
      <w:r>
        <w:rPr>
          <w:rFonts w:ascii="Amiri" w:hAnsi="Amiri" w:eastAsia="Amiri" w:cs="Amiri"/>
          <w:color w:val="111111"/>
          <w:sz w:val="28"/>
          <w:sz w:val="28"/>
          <w:szCs w:val="28"/>
          <w:rtl w:val="true"/>
          <w:lang w:bidi="ar-SA"/>
        </w:rPr>
        <w:t>سَمَّتهُ أمُّ الفَضلِ مِنْ حِقدٍ لها</w:t>
      </w:r>
    </w:p>
    <w:p>
      <w:pPr>
        <w:pStyle w:val="BookText"/>
        <w:rPr/>
      </w:pPr>
      <w:r>
        <w:rPr>
          <w:rFonts w:ascii="Amiri" w:hAnsi="Amiri" w:eastAsia="Amiri" w:cs="Amiri"/>
          <w:color w:val="111111"/>
          <w:sz w:val="28"/>
          <w:sz w:val="28"/>
          <w:szCs w:val="28"/>
          <w:rtl w:val="true"/>
          <w:lang w:bidi="ar-SA"/>
        </w:rPr>
        <w:t>سَرى نَقيعُ السُّمِّ في جُثمانِهِ</w:t>
      </w:r>
    </w:p>
    <w:p>
      <w:pPr>
        <w:pStyle w:val="BookText"/>
        <w:rPr/>
      </w:pPr>
      <w:r>
        <w:rPr>
          <w:rFonts w:ascii="Amiri" w:hAnsi="Amiri" w:eastAsia="Amiri" w:cs="Amiri"/>
          <w:color w:val="111111"/>
          <w:sz w:val="28"/>
          <w:sz w:val="28"/>
          <w:szCs w:val="28"/>
          <w:rtl w:val="true"/>
          <w:lang w:bidi="ar-SA"/>
        </w:rPr>
        <w:t>تَمنَعُهُ عنْ شُربِ ماءٍ باردٍ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الحسينِ الطُّهرِ في ضَمآنِهِ </w:t>
      </w:r>
    </w:p>
    <w:p>
      <w:pPr>
        <w:pStyle w:val="BookText"/>
        <w:rPr/>
      </w:pPr>
      <w:r>
        <w:rPr>
          <w:rFonts w:ascii="Amiri" w:hAnsi="Amiri" w:eastAsia="Amiri" w:cs="Amiri"/>
          <w:color w:val="111111"/>
          <w:sz w:val="28"/>
          <w:sz w:val="28"/>
          <w:szCs w:val="28"/>
          <w:rtl w:val="true"/>
          <w:lang w:bidi="ar-SA"/>
        </w:rPr>
        <w:t>مِنْ بَعدِ ذا عَرَّتهُ مِنْ أثوابِهِ</w:t>
      </w:r>
    </w:p>
    <w:p>
      <w:pPr>
        <w:pStyle w:val="BookText"/>
        <w:rPr/>
      </w:pPr>
      <w:r>
        <w:rPr>
          <w:rFonts w:ascii="Amiri" w:hAnsi="Amiri" w:eastAsia="Amiri" w:cs="Amiri"/>
          <w:color w:val="111111"/>
          <w:sz w:val="28"/>
          <w:sz w:val="28"/>
          <w:szCs w:val="28"/>
          <w:rtl w:val="true"/>
          <w:lang w:bidi="ar-SA"/>
        </w:rPr>
        <w:t>تَصهَرُهُ الذُّكاءُ مِنْ كَيوانِهِ</w:t>
      </w:r>
    </w:p>
    <w:p>
      <w:pPr>
        <w:pStyle w:val="BookText"/>
        <w:rPr/>
      </w:pPr>
      <w:r>
        <w:rPr>
          <w:rFonts w:ascii="Amiri" w:hAnsi="Amiri" w:eastAsia="Amiri" w:cs="Amiri"/>
          <w:color w:val="111111"/>
          <w:sz w:val="28"/>
          <w:sz w:val="28"/>
          <w:szCs w:val="28"/>
          <w:rtl w:val="true"/>
          <w:lang w:bidi="ar-SA"/>
        </w:rPr>
        <w:t>قَدْ هُدَّ رُكنُ الدِّينِ خَيرُ رُكنِه</w:t>
      </w:r>
    </w:p>
    <w:p>
      <w:pPr>
        <w:pStyle w:val="BookText"/>
        <w:rPr/>
      </w:pPr>
      <w:r>
        <w:rPr>
          <w:rFonts w:ascii="Amiri" w:hAnsi="Amiri" w:eastAsia="Amiri" w:cs="Amiri"/>
          <w:color w:val="111111"/>
          <w:sz w:val="28"/>
          <w:sz w:val="28"/>
          <w:szCs w:val="28"/>
          <w:rtl w:val="true"/>
          <w:lang w:bidi="ar-SA"/>
        </w:rPr>
        <w:t>ماتَ الهُدى و لُفَّ في أكفانِهِ</w:t>
      </w:r>
    </w:p>
    <w:p>
      <w:pPr>
        <w:pStyle w:val="BookText"/>
        <w:rPr/>
      </w:pPr>
      <w:r>
        <w:rPr>
          <w:rFonts w:ascii="Amiri" w:hAnsi="Amiri" w:eastAsia="Amiri" w:cs="Amiri"/>
          <w:color w:val="111111"/>
          <w:sz w:val="28"/>
          <w:sz w:val="28"/>
          <w:szCs w:val="28"/>
          <w:rtl w:val="true"/>
          <w:lang w:bidi="ar-SA"/>
        </w:rPr>
        <w:t>اُصيبَ دينُ اللهِ مِنْ أساسِهِ</w:t>
      </w:r>
    </w:p>
    <w:p>
      <w:pPr>
        <w:pStyle w:val="BookText"/>
        <w:rPr/>
      </w:pPr>
      <w:r>
        <w:rPr>
          <w:rFonts w:ascii="Amiri" w:hAnsi="Amiri" w:eastAsia="Amiri" w:cs="Amiri"/>
          <w:color w:val="111111"/>
          <w:sz w:val="28"/>
          <w:sz w:val="28"/>
          <w:szCs w:val="28"/>
          <w:rtl w:val="true"/>
          <w:lang w:bidi="ar-SA"/>
        </w:rPr>
        <w:t>ومُزِّقَ الكِتابُ في قُرآنِهِ</w:t>
      </w:r>
    </w:p>
    <w:p>
      <w:pPr>
        <w:pStyle w:val="BookText"/>
        <w:rPr/>
      </w:pPr>
      <w:r>
        <w:rPr>
          <w:rFonts w:ascii="Amiri" w:hAnsi="Amiri" w:eastAsia="Amiri" w:cs="Amiri"/>
          <w:color w:val="111111"/>
          <w:sz w:val="28"/>
          <w:sz w:val="28"/>
          <w:szCs w:val="28"/>
          <w:rtl w:val="true"/>
          <w:lang w:bidi="ar-SA"/>
        </w:rPr>
        <w:t>يا لَهفَ نَفسي إذ رَأى الهادي بما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يَزيدُهُ حُزْناً على أحزانِهِ </w:t>
      </w:r>
      <w:bookmarkStart w:id="81" w:name="pg993_5521"/>
    </w:p>
    <w:p>
      <w:pPr>
        <w:pStyle w:val="Heading2"/>
        <w:numPr>
          <w:ilvl w:val="1"/>
          <w:numId w:val="1"/>
        </w:numPr>
        <w:rPr/>
      </w:pPr>
      <w:bookmarkStart w:id="82" w:name="__RefHeading___Toc1202768_373438147"/>
      <w:bookmarkStart w:id="83" w:name="_Toc27"/>
      <w:bookmarkEnd w:id="81"/>
      <w:bookmarkEnd w:id="82"/>
      <w:r>
        <w:rPr>
          <w:rtl w:val="true"/>
        </w:rPr>
        <w:t xml:space="preserve">مدح الإمام عليّ بن محمّد الهادي </w:t>
      </w:r>
      <w:r>
        <w:rPr>
          <w:rtl w:val="true"/>
        </w:rPr>
        <w:t>(</w:t>
      </w:r>
      <w:r>
        <w:rPr>
          <w:rtl w:val="true"/>
        </w:rPr>
        <w:t>علیهما السلام</w:t>
      </w:r>
      <w:r>
        <w:rPr>
          <w:rtl w:val="true"/>
        </w:rPr>
        <w:t>)</w:t>
      </w:r>
      <w:bookmarkEnd w:id="83"/>
    </w:p>
    <w:p>
      <w:pPr>
        <w:pStyle w:val="BookText"/>
        <w:rPr/>
      </w:pPr>
      <w:r>
        <w:rPr>
          <w:rFonts w:ascii="Amiri" w:hAnsi="Amiri" w:eastAsia="Amiri" w:cs="Amiri"/>
          <w:color w:val="111111"/>
          <w:sz w:val="28"/>
          <w:sz w:val="28"/>
          <w:szCs w:val="28"/>
          <w:rtl w:val="true"/>
          <w:lang w:bidi="ar-SA"/>
        </w:rPr>
        <w:t>اُرتِّلُ المَجدَ لِلعَلياءِ مِنْ مُضَرِ</w:t>
      </w:r>
    </w:p>
    <w:p>
      <w:pPr>
        <w:pStyle w:val="BookText"/>
        <w:rPr/>
      </w:pPr>
      <w:r>
        <w:rPr>
          <w:rFonts w:ascii="Amiri" w:hAnsi="Amiri" w:eastAsia="Amiri" w:cs="Amiri"/>
          <w:color w:val="111111"/>
          <w:sz w:val="28"/>
          <w:sz w:val="28"/>
          <w:szCs w:val="28"/>
          <w:rtl w:val="true"/>
          <w:lang w:bidi="ar-SA"/>
        </w:rPr>
        <w:t>ألهاديِ الطُّهرِ في آياتِهِ الغُرَرِ</w:t>
      </w:r>
    </w:p>
    <w:p>
      <w:pPr>
        <w:pStyle w:val="BookText"/>
        <w:rPr/>
      </w:pPr>
      <w:r>
        <w:rPr>
          <w:rFonts w:ascii="Amiri" w:hAnsi="Amiri" w:eastAsia="Amiri" w:cs="Amiri"/>
          <w:color w:val="111111"/>
          <w:sz w:val="28"/>
          <w:sz w:val="28"/>
          <w:szCs w:val="28"/>
          <w:rtl w:val="true"/>
          <w:lang w:bidi="ar-SA"/>
        </w:rPr>
        <w:t>تَحنُو لهُ الهامُ إجلالاً وتَكرِمَةً</w:t>
      </w:r>
    </w:p>
    <w:p>
      <w:pPr>
        <w:pStyle w:val="BookText"/>
        <w:rPr/>
      </w:pPr>
      <w:r>
        <w:rPr>
          <w:rFonts w:ascii="Amiri" w:hAnsi="Amiri" w:eastAsia="Amiri" w:cs="Amiri"/>
          <w:color w:val="111111"/>
          <w:sz w:val="28"/>
          <w:sz w:val="28"/>
          <w:szCs w:val="28"/>
          <w:rtl w:val="true"/>
          <w:lang w:bidi="ar-SA"/>
        </w:rPr>
        <w:t>كلُّ البَريّةِ مِنْ بادٍ ومِنْ حَضَرِ</w:t>
      </w:r>
    </w:p>
    <w:p>
      <w:pPr>
        <w:pStyle w:val="BookText"/>
        <w:rPr/>
      </w:pPr>
      <w:r>
        <w:rPr>
          <w:rFonts w:ascii="Amiri" w:hAnsi="Amiri" w:eastAsia="Amiri" w:cs="Amiri"/>
          <w:color w:val="111111"/>
          <w:sz w:val="28"/>
          <w:sz w:val="28"/>
          <w:szCs w:val="28"/>
          <w:rtl w:val="true"/>
          <w:lang w:bidi="ar-SA"/>
        </w:rPr>
        <w:t>مَنْ جَدُّهُ المُصطَفى المُختارُ ثمّ لهُ</w:t>
      </w:r>
    </w:p>
    <w:p>
      <w:pPr>
        <w:pStyle w:val="BookText"/>
        <w:rPr/>
      </w:pPr>
      <w:r>
        <w:rPr>
          <w:rFonts w:ascii="Amiri" w:hAnsi="Amiri" w:eastAsia="Amiri" w:cs="Amiri"/>
          <w:color w:val="111111"/>
          <w:sz w:val="28"/>
          <w:sz w:val="28"/>
          <w:szCs w:val="28"/>
          <w:rtl w:val="true"/>
          <w:lang w:bidi="ar-SA"/>
        </w:rPr>
        <w:t>أبٌ عليُّ العُلى ذو الصّارِمِ البَتِرِ</w:t>
      </w:r>
    </w:p>
    <w:p>
      <w:pPr>
        <w:pStyle w:val="BookText"/>
        <w:rPr/>
      </w:pPr>
      <w:r>
        <w:rPr>
          <w:rFonts w:ascii="Amiri" w:hAnsi="Amiri" w:eastAsia="Amiri" w:cs="Amiri"/>
          <w:color w:val="111111"/>
          <w:sz w:val="28"/>
          <w:sz w:val="28"/>
          <w:szCs w:val="28"/>
          <w:rtl w:val="true"/>
          <w:lang w:bidi="ar-SA"/>
        </w:rPr>
        <w:t>لهُ مِنَ الفَضلِ ما لمْ يَحوِهِ أحَدٌ</w:t>
      </w:r>
    </w:p>
    <w:p>
      <w:pPr>
        <w:pStyle w:val="BookText"/>
        <w:rPr/>
      </w:pPr>
      <w:r>
        <w:rPr>
          <w:rFonts w:ascii="Amiri" w:hAnsi="Amiri" w:eastAsia="Amiri" w:cs="Amiri"/>
          <w:color w:val="111111"/>
          <w:sz w:val="28"/>
          <w:sz w:val="28"/>
          <w:szCs w:val="28"/>
          <w:rtl w:val="true"/>
          <w:lang w:bidi="ar-SA"/>
        </w:rPr>
        <w:t>أخلاقُهُ كنَسيمِ الفَجرِ في السَّحَرِ</w:t>
      </w:r>
    </w:p>
    <w:p>
      <w:pPr>
        <w:pStyle w:val="BookText"/>
        <w:rPr/>
      </w:pPr>
      <w:r>
        <w:rPr>
          <w:rFonts w:ascii="Amiri" w:hAnsi="Amiri" w:eastAsia="Amiri" w:cs="Amiri"/>
          <w:color w:val="111111"/>
          <w:sz w:val="28"/>
          <w:sz w:val="28"/>
          <w:szCs w:val="28"/>
          <w:rtl w:val="true"/>
          <w:lang w:bidi="ar-SA"/>
        </w:rPr>
        <w:t>جَمُّ المَناقِبِ شَهمٌ لا مَثيلَ لهُ</w:t>
      </w:r>
    </w:p>
    <w:p>
      <w:pPr>
        <w:pStyle w:val="BookText"/>
        <w:rPr/>
      </w:pPr>
      <w:r>
        <w:rPr>
          <w:rFonts w:ascii="Amiri" w:hAnsi="Amiri" w:eastAsia="Amiri" w:cs="Amiri"/>
          <w:color w:val="111111"/>
          <w:sz w:val="28"/>
          <w:sz w:val="28"/>
          <w:szCs w:val="28"/>
          <w:rtl w:val="true"/>
          <w:lang w:bidi="ar-SA"/>
        </w:rPr>
        <w:t>آياتُهُ كدَرارِي الشُّهبِ والدُّرَرِ</w:t>
      </w:r>
    </w:p>
    <w:p>
      <w:pPr>
        <w:pStyle w:val="BookText"/>
        <w:rPr/>
      </w:pPr>
      <w:r>
        <w:rPr>
          <w:rFonts w:ascii="Amiri" w:hAnsi="Amiri" w:eastAsia="Amiri" w:cs="Amiri"/>
          <w:color w:val="111111"/>
          <w:sz w:val="28"/>
          <w:sz w:val="28"/>
          <w:szCs w:val="28"/>
          <w:rtl w:val="true"/>
          <w:lang w:bidi="ar-SA"/>
        </w:rPr>
        <w:t>في الخافِقَينِ مَعانيهِ قَدِ انتَشَرَتْ</w:t>
      </w:r>
    </w:p>
    <w:p>
      <w:pPr>
        <w:pStyle w:val="BookText"/>
        <w:rPr/>
      </w:pPr>
      <w:r>
        <w:rPr>
          <w:rFonts w:ascii="Amiri" w:hAnsi="Amiri" w:eastAsia="Amiri" w:cs="Amiri"/>
          <w:color w:val="111111"/>
          <w:sz w:val="28"/>
          <w:sz w:val="28"/>
          <w:szCs w:val="28"/>
          <w:rtl w:val="true"/>
          <w:lang w:bidi="ar-SA"/>
        </w:rPr>
        <w:t>لهُ الكَراماتُ عَدَّ الحَصْوِ والمَدَرِ</w:t>
      </w:r>
    </w:p>
    <w:p>
      <w:pPr>
        <w:pStyle w:val="BookText"/>
        <w:rPr/>
      </w:pPr>
      <w:r>
        <w:rPr>
          <w:rFonts w:ascii="Amiri" w:hAnsi="Amiri" w:eastAsia="Amiri" w:cs="Amiri"/>
          <w:color w:val="111111"/>
          <w:sz w:val="28"/>
          <w:sz w:val="28"/>
          <w:szCs w:val="28"/>
          <w:rtl w:val="true"/>
          <w:lang w:bidi="ar-SA"/>
        </w:rPr>
        <w:t>وإنْ تَغَيَّرَ جاهُ النّاسِ كانَ لهُ</w:t>
      </w:r>
    </w:p>
    <w:p>
      <w:pPr>
        <w:pStyle w:val="BookText"/>
        <w:rPr/>
      </w:pPr>
      <w:r>
        <w:rPr>
          <w:rFonts w:ascii="Amiri" w:hAnsi="Amiri" w:eastAsia="Amiri" w:cs="Amiri"/>
          <w:color w:val="111111"/>
          <w:sz w:val="28"/>
          <w:sz w:val="28"/>
          <w:szCs w:val="28"/>
          <w:rtl w:val="true"/>
          <w:lang w:bidi="ar-SA"/>
        </w:rPr>
        <w:t>مَقامُهُ الشَّأوُ مأموناً مِنَ الغِيَرِ</w:t>
      </w:r>
    </w:p>
    <w:p>
      <w:pPr>
        <w:pStyle w:val="BookText"/>
        <w:rPr/>
      </w:pPr>
      <w:r>
        <w:rPr>
          <w:rFonts w:ascii="Amiri" w:hAnsi="Amiri" w:eastAsia="Amiri" w:cs="Amiri"/>
          <w:color w:val="111111"/>
          <w:sz w:val="28"/>
          <w:sz w:val="28"/>
          <w:szCs w:val="28"/>
          <w:rtl w:val="true"/>
          <w:lang w:bidi="ar-SA"/>
        </w:rPr>
        <w:t>السُّحبُ مِنهُ دَرَتْ كيفَ الهُطولُ وكَمْ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يَدٌ في الوَرى هَطّالَةَ المَطَرِ </w:t>
      </w:r>
    </w:p>
    <w:p>
      <w:pPr>
        <w:pStyle w:val="BookText"/>
        <w:rPr/>
      </w:pPr>
      <w:r>
        <w:rPr>
          <w:rFonts w:ascii="Amiri" w:hAnsi="Amiri" w:eastAsia="Amiri" w:cs="Amiri"/>
          <w:color w:val="111111"/>
          <w:sz w:val="28"/>
          <w:sz w:val="28"/>
          <w:szCs w:val="28"/>
          <w:rtl w:val="true"/>
          <w:lang w:bidi="ar-SA"/>
        </w:rPr>
        <w:t>في عِلمِهِ مثلُ بَحر ٍ لا ضَفافَ لهُ</w:t>
      </w:r>
    </w:p>
    <w:p>
      <w:pPr>
        <w:pStyle w:val="BookText"/>
        <w:rPr/>
      </w:pPr>
      <w:r>
        <w:rPr>
          <w:rFonts w:ascii="Amiri" w:hAnsi="Amiri" w:eastAsia="Amiri" w:cs="Amiri"/>
          <w:color w:val="111111"/>
          <w:sz w:val="28"/>
          <w:sz w:val="28"/>
          <w:szCs w:val="28"/>
          <w:rtl w:val="true"/>
          <w:lang w:bidi="ar-SA"/>
        </w:rPr>
        <w:t>وراكِبُوهُ على أمن ٍ مِنَ الخَطَرِ</w:t>
      </w:r>
    </w:p>
    <w:p>
      <w:pPr>
        <w:pStyle w:val="BookText"/>
        <w:rPr/>
      </w:pPr>
      <w:r>
        <w:rPr>
          <w:rFonts w:ascii="Amiri" w:hAnsi="Amiri" w:eastAsia="Amiri" w:cs="Amiri"/>
          <w:color w:val="111111"/>
          <w:sz w:val="28"/>
          <w:sz w:val="28"/>
          <w:szCs w:val="28"/>
          <w:rtl w:val="true"/>
          <w:lang w:bidi="ar-SA"/>
        </w:rPr>
        <w:t>هُوَ النَّقيُّ التَّقيُّ المُمْتَلي حِكَماً</w:t>
      </w:r>
    </w:p>
    <w:p>
      <w:pPr>
        <w:pStyle w:val="BookText"/>
        <w:rPr/>
      </w:pPr>
      <w:r>
        <w:rPr>
          <w:rFonts w:ascii="Amiri" w:hAnsi="Amiri" w:eastAsia="Amiri" w:cs="Amiri"/>
          <w:color w:val="111111"/>
          <w:sz w:val="28"/>
          <w:sz w:val="28"/>
          <w:szCs w:val="28"/>
          <w:rtl w:val="true"/>
          <w:lang w:bidi="ar-SA"/>
        </w:rPr>
        <w:t>مِنَ المَعارِفِ والأحكامِ والسُّوَرِ</w:t>
      </w:r>
    </w:p>
    <w:p>
      <w:pPr>
        <w:pStyle w:val="BookText"/>
        <w:rPr/>
      </w:pPr>
      <w:r>
        <w:rPr>
          <w:rFonts w:ascii="Amiri" w:hAnsi="Amiri" w:eastAsia="Amiri" w:cs="Amiri"/>
          <w:color w:val="111111"/>
          <w:sz w:val="28"/>
          <w:sz w:val="28"/>
          <w:szCs w:val="28"/>
          <w:rtl w:val="true"/>
          <w:lang w:bidi="ar-SA"/>
        </w:rPr>
        <w:t>مَنْ حُبُّهُ طاعَةٌ للهِ جَلَّ عُلاً</w:t>
      </w:r>
    </w:p>
    <w:p>
      <w:pPr>
        <w:pStyle w:val="BookText"/>
        <w:rPr/>
      </w:pPr>
      <w:r>
        <w:rPr>
          <w:rFonts w:ascii="Amiri" w:hAnsi="Amiri" w:eastAsia="Amiri" w:cs="Amiri"/>
          <w:color w:val="111111"/>
          <w:sz w:val="28"/>
          <w:sz w:val="28"/>
          <w:szCs w:val="28"/>
          <w:rtl w:val="true"/>
          <w:lang w:bidi="ar-SA"/>
        </w:rPr>
        <w:t>لِشانِئيهِ مَكانُ الخُلدِ في السَّقَرِ</w:t>
      </w:r>
    </w:p>
    <w:p>
      <w:pPr>
        <w:pStyle w:val="BookText"/>
        <w:rPr/>
      </w:pPr>
      <w:r>
        <w:rPr>
          <w:rFonts w:ascii="Amiri" w:hAnsi="Amiri" w:eastAsia="Amiri" w:cs="Amiri"/>
          <w:color w:val="111111"/>
          <w:sz w:val="28"/>
          <w:sz w:val="28"/>
          <w:szCs w:val="28"/>
          <w:rtl w:val="true"/>
          <w:lang w:bidi="ar-SA"/>
        </w:rPr>
        <w:t>ومَنْ يُعاديهِ في خُسرانِهِ وَجِلٌ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يُواليهِ في أمن ٍ مِنَ الضَّرَرِ </w:t>
      </w:r>
      <w:bookmarkStart w:id="84" w:name="pg993_5525"/>
    </w:p>
    <w:p>
      <w:pPr>
        <w:pStyle w:val="Heading2"/>
        <w:numPr>
          <w:ilvl w:val="1"/>
          <w:numId w:val="1"/>
        </w:numPr>
        <w:rPr/>
      </w:pPr>
      <w:bookmarkStart w:id="85" w:name="__RefHeading___Toc1202770_373438147"/>
      <w:bookmarkStart w:id="86" w:name="_Toc28"/>
      <w:bookmarkEnd w:id="84"/>
      <w:bookmarkEnd w:id="85"/>
      <w:r>
        <w:rPr>
          <w:rtl w:val="true"/>
        </w:rPr>
        <w:t xml:space="preserve">رثاء الإمام عليّ بن محمّد الهادي </w:t>
      </w:r>
      <w:r>
        <w:rPr>
          <w:rtl w:val="true"/>
        </w:rPr>
        <w:t>(</w:t>
      </w:r>
      <w:r>
        <w:rPr>
          <w:rtl w:val="true"/>
        </w:rPr>
        <w:t>علیهما السلام</w:t>
      </w:r>
      <w:r>
        <w:rPr>
          <w:rtl w:val="true"/>
        </w:rPr>
        <w:t>)</w:t>
      </w:r>
      <w:bookmarkEnd w:id="86"/>
    </w:p>
    <w:p>
      <w:pPr>
        <w:pStyle w:val="BookText"/>
        <w:rPr/>
      </w:pPr>
      <w:r>
        <w:rPr>
          <w:rFonts w:ascii="Amiri" w:hAnsi="Amiri" w:eastAsia="Amiri" w:cs="Amiri"/>
          <w:color w:val="111111"/>
          <w:sz w:val="28"/>
          <w:sz w:val="28"/>
          <w:szCs w:val="28"/>
          <w:rtl w:val="true"/>
          <w:lang w:bidi="ar-SA"/>
        </w:rPr>
        <w:t>ياوَيلَ مُعتَمِدٍ بيَومِ مَعادِ</w:t>
      </w:r>
    </w:p>
    <w:p>
      <w:pPr>
        <w:pStyle w:val="BookText"/>
        <w:rPr/>
      </w:pPr>
      <w:r>
        <w:rPr>
          <w:rFonts w:ascii="Amiri" w:hAnsi="Amiri" w:eastAsia="Amiri" w:cs="Amiri"/>
          <w:color w:val="111111"/>
          <w:sz w:val="28"/>
          <w:sz w:val="28"/>
          <w:szCs w:val="28"/>
          <w:rtl w:val="true"/>
          <w:lang w:bidi="ar-SA"/>
        </w:rPr>
        <w:t>يَقضي على الطُّهرِ الزَّكيِّ الهادي</w:t>
      </w:r>
    </w:p>
    <w:p>
      <w:pPr>
        <w:pStyle w:val="BookText"/>
        <w:rPr/>
      </w:pPr>
      <w:r>
        <w:rPr>
          <w:rFonts w:ascii="Amiri" w:hAnsi="Amiri" w:eastAsia="Amiri" w:cs="Amiri"/>
          <w:color w:val="111111"/>
          <w:sz w:val="28"/>
          <w:sz w:val="28"/>
          <w:szCs w:val="28"/>
          <w:rtl w:val="true"/>
          <w:lang w:bidi="ar-SA"/>
        </w:rPr>
        <w:t>كَمْ جَرَّعوهُ مِنَ الزَّمانِ نَوائِباً</w:t>
      </w:r>
    </w:p>
    <w:p>
      <w:pPr>
        <w:pStyle w:val="BookText"/>
        <w:rPr/>
      </w:pPr>
      <w:r>
        <w:rPr>
          <w:rFonts w:ascii="Amiri" w:hAnsi="Amiri" w:eastAsia="Amiri" w:cs="Amiri"/>
          <w:color w:val="111111"/>
          <w:sz w:val="28"/>
          <w:sz w:val="28"/>
          <w:szCs w:val="28"/>
          <w:rtl w:val="true"/>
          <w:lang w:bidi="ar-SA"/>
        </w:rPr>
        <w:t>وصَغَوا إلى الواشينَ والحُسّادِ</w:t>
      </w:r>
    </w:p>
    <w:p>
      <w:pPr>
        <w:pStyle w:val="BookText"/>
        <w:rPr/>
      </w:pPr>
      <w:r>
        <w:rPr>
          <w:rFonts w:ascii="Amiri" w:hAnsi="Amiri" w:eastAsia="Amiri" w:cs="Amiri"/>
          <w:color w:val="111111"/>
          <w:sz w:val="28"/>
          <w:sz w:val="28"/>
          <w:szCs w:val="28"/>
          <w:rtl w:val="true"/>
          <w:lang w:bidi="ar-SA"/>
        </w:rPr>
        <w:t>قَدْ أبعَدُوهُ عنْ مَدينَةِ جَدِّهِ</w:t>
      </w:r>
    </w:p>
    <w:p>
      <w:pPr>
        <w:pStyle w:val="BookText"/>
        <w:rPr/>
      </w:pPr>
      <w:r>
        <w:rPr>
          <w:rFonts w:ascii="Amiri" w:hAnsi="Amiri" w:eastAsia="Amiri" w:cs="Amiri"/>
          <w:color w:val="111111"/>
          <w:sz w:val="28"/>
          <w:sz w:val="28"/>
          <w:szCs w:val="28"/>
          <w:rtl w:val="true"/>
          <w:lang w:bidi="ar-SA"/>
        </w:rPr>
        <w:t>يَشفُونَ حِقدَهُمُ مِنَ الإبْعادِ</w:t>
      </w:r>
    </w:p>
    <w:p>
      <w:pPr>
        <w:pStyle w:val="BookText"/>
        <w:rPr/>
      </w:pPr>
      <w:r>
        <w:rPr>
          <w:rFonts w:ascii="Amiri" w:hAnsi="Amiri" w:eastAsia="Amiri" w:cs="Amiri"/>
          <w:color w:val="111111"/>
          <w:sz w:val="28"/>
          <w:sz w:val="28"/>
          <w:szCs w:val="28"/>
          <w:rtl w:val="true"/>
          <w:lang w:bidi="ar-SA"/>
        </w:rPr>
        <w:t>في أرضِ سامَرّاءَ ألْقَوا رَحْلَهُ</w:t>
      </w:r>
    </w:p>
    <w:p>
      <w:pPr>
        <w:pStyle w:val="BookText"/>
        <w:rPr/>
      </w:pPr>
      <w:r>
        <w:rPr>
          <w:rFonts w:ascii="Amiri" w:hAnsi="Amiri" w:eastAsia="Amiri" w:cs="Amiri"/>
          <w:color w:val="111111"/>
          <w:sz w:val="28"/>
          <w:sz w:val="28"/>
          <w:szCs w:val="28"/>
          <w:rtl w:val="true"/>
          <w:lang w:bidi="ar-SA"/>
        </w:rPr>
        <w:t>في خانِ صُعْلوكٍ بغَيرِ سَدادِ</w:t>
      </w:r>
    </w:p>
    <w:p>
      <w:pPr>
        <w:pStyle w:val="BookText"/>
        <w:rPr/>
      </w:pPr>
      <w:r>
        <w:rPr>
          <w:rFonts w:ascii="Amiri" w:hAnsi="Amiri" w:eastAsia="Amiri" w:cs="Amiri"/>
          <w:color w:val="111111"/>
          <w:sz w:val="28"/>
          <w:sz w:val="28"/>
          <w:szCs w:val="28"/>
          <w:rtl w:val="true"/>
          <w:lang w:bidi="ar-SA"/>
        </w:rPr>
        <w:t>سَجَنوهُ مِنْ غِلٍّ عليهِ فانْبَرى</w:t>
      </w:r>
    </w:p>
    <w:p>
      <w:pPr>
        <w:pStyle w:val="BookText"/>
        <w:rPr/>
      </w:pPr>
      <w:r>
        <w:rPr>
          <w:rFonts w:ascii="Amiri" w:hAnsi="Amiri" w:eastAsia="Amiri" w:cs="Amiri"/>
          <w:color w:val="111111"/>
          <w:sz w:val="28"/>
          <w:sz w:val="28"/>
          <w:szCs w:val="28"/>
          <w:rtl w:val="true"/>
          <w:lang w:bidi="ar-SA"/>
        </w:rPr>
        <w:t>يَدعوهُمُ باللُّطْفِ والإرْشادِ</w:t>
      </w:r>
    </w:p>
    <w:p>
      <w:pPr>
        <w:pStyle w:val="BookText"/>
        <w:rPr/>
      </w:pPr>
      <w:r>
        <w:rPr>
          <w:rFonts w:ascii="Amiri" w:hAnsi="Amiri" w:eastAsia="Amiri" w:cs="Amiri"/>
          <w:color w:val="111111"/>
          <w:sz w:val="28"/>
          <w:sz w:val="28"/>
          <w:szCs w:val="28"/>
          <w:rtl w:val="true"/>
          <w:lang w:bidi="ar-SA"/>
        </w:rPr>
        <w:t>ألْقَوهُ في بِرَكِ السِّباعِ عَداوَةً</w:t>
      </w:r>
    </w:p>
    <w:p>
      <w:pPr>
        <w:pStyle w:val="BookText"/>
        <w:rPr/>
      </w:pPr>
      <w:r>
        <w:rPr>
          <w:rFonts w:ascii="Amiri" w:hAnsi="Amiri" w:eastAsia="Amiri" w:cs="Amiri"/>
          <w:color w:val="111111"/>
          <w:sz w:val="28"/>
          <w:sz w:val="28"/>
          <w:szCs w:val="28"/>
          <w:rtl w:val="true"/>
          <w:lang w:bidi="ar-SA"/>
        </w:rPr>
        <w:t>كَيْ تَفتَرسْهُ جَوائِعُ الآسادِ</w:t>
      </w:r>
    </w:p>
    <w:p>
      <w:pPr>
        <w:pStyle w:val="BookText"/>
        <w:rPr/>
      </w:pPr>
      <w:r>
        <w:rPr>
          <w:rFonts w:ascii="Amiri" w:hAnsi="Amiri" w:eastAsia="Amiri" w:cs="Amiri"/>
          <w:color w:val="111111"/>
          <w:sz w:val="28"/>
          <w:sz w:val="28"/>
          <w:szCs w:val="28"/>
          <w:rtl w:val="true"/>
          <w:lang w:bidi="ar-SA"/>
        </w:rPr>
        <w:t>شآئُوا مَذَلَّتَهُ فأغْمَضَ صابِراً</w:t>
      </w:r>
    </w:p>
    <w:p>
      <w:pPr>
        <w:pStyle w:val="BookText"/>
        <w:rPr/>
      </w:pPr>
      <w:r>
        <w:rPr>
          <w:rFonts w:ascii="Amiri" w:hAnsi="Amiri" w:eastAsia="Amiri" w:cs="Amiri"/>
          <w:color w:val="111111"/>
          <w:sz w:val="28"/>
          <w:sz w:val="28"/>
          <w:szCs w:val="28"/>
          <w:rtl w:val="true"/>
          <w:lang w:bidi="ar-SA"/>
        </w:rPr>
        <w:t>وأحالَ أمْرَهُمُ إلى الميعادِ</w:t>
      </w:r>
    </w:p>
    <w:p>
      <w:pPr>
        <w:pStyle w:val="BookText"/>
        <w:rPr/>
      </w:pPr>
      <w:r>
        <w:rPr>
          <w:rFonts w:ascii="Amiri" w:hAnsi="Amiri" w:eastAsia="Amiri" w:cs="Amiri"/>
          <w:color w:val="111111"/>
          <w:sz w:val="28"/>
          <w:sz w:val="28"/>
          <w:szCs w:val="28"/>
          <w:rtl w:val="true"/>
          <w:lang w:bidi="ar-SA"/>
        </w:rPr>
        <w:t>قَدْ أحضَروهُ لَدى الخُمورِ إهانَةً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فَدَعاهُمُ الهادي سَبيلَ رَشادِ </w:t>
      </w:r>
    </w:p>
    <w:p>
      <w:pPr>
        <w:pStyle w:val="BookText"/>
        <w:rPr/>
      </w:pPr>
      <w:r>
        <w:rPr>
          <w:rFonts w:ascii="Amiri" w:hAnsi="Amiri" w:eastAsia="Amiri" w:cs="Amiri"/>
          <w:color w:val="111111"/>
          <w:sz w:val="28"/>
          <w:sz w:val="28"/>
          <w:szCs w:val="28"/>
          <w:rtl w:val="true"/>
          <w:lang w:bidi="ar-SA"/>
        </w:rPr>
        <w:t>قالوا لَهُ أنْشِدْ فأنْشَدَ فيهِمُ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غُلبُ الرِّجالِ فما أغنَتُهُم القُلَلُ</w:t>
      </w:r>
    </w:p>
    <w:p>
      <w:pPr>
        <w:pStyle w:val="BookText"/>
        <w:rPr/>
      </w:pPr>
      <w:r>
        <w:rPr>
          <w:rFonts w:ascii="Amiri" w:hAnsi="Amiri" w:eastAsia="Amiri" w:cs="Amiri"/>
          <w:color w:val="111111"/>
          <w:sz w:val="28"/>
          <w:sz w:val="28"/>
          <w:szCs w:val="28"/>
          <w:rtl w:val="true"/>
          <w:lang w:bidi="ar-SA"/>
        </w:rPr>
        <w:t>واستَنزَلُوا بعدَ عِزٍّ مِنْ مَعاقِلِهِم</w:t>
      </w:r>
    </w:p>
    <w:p>
      <w:pPr>
        <w:pStyle w:val="BookText"/>
        <w:rPr/>
      </w:pPr>
      <w:r>
        <w:rPr>
          <w:rFonts w:ascii="Amiri" w:hAnsi="Amiri" w:eastAsia="Amiri" w:cs="Amiri"/>
          <w:color w:val="111111"/>
          <w:sz w:val="28"/>
          <w:sz w:val="28"/>
          <w:szCs w:val="28"/>
          <w:rtl w:val="true"/>
          <w:lang w:bidi="ar-SA"/>
        </w:rPr>
        <w:t>واُودِعوا حُفَراً يا بِئسَ ما نَزَلوا</w:t>
      </w:r>
    </w:p>
    <w:p>
      <w:pPr>
        <w:pStyle w:val="BookText"/>
        <w:rPr/>
      </w:pPr>
      <w:r>
        <w:rPr>
          <w:rFonts w:ascii="Amiri" w:hAnsi="Amiri" w:eastAsia="Amiri" w:cs="Amiri"/>
          <w:color w:val="111111"/>
          <w:sz w:val="28"/>
          <w:sz w:val="28"/>
          <w:szCs w:val="28"/>
          <w:rtl w:val="true"/>
          <w:lang w:bidi="ar-SA"/>
        </w:rPr>
        <w:t>ناداهُمُ صارِخٌ مِنْ بعدِ ما قُبِرُوا</w:t>
      </w:r>
    </w:p>
    <w:p>
      <w:pPr>
        <w:pStyle w:val="BookText"/>
        <w:rPr/>
      </w:pP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أينَ الوُجوهُ التي کانَتْ مُنَعَّمَةً</w:t>
      </w:r>
    </w:p>
    <w:p>
      <w:pPr>
        <w:pStyle w:val="BookText"/>
        <w:rPr/>
      </w:pPr>
      <w:r>
        <w:rPr>
          <w:rFonts w:ascii="Amiri" w:hAnsi="Amiri" w:eastAsia="Amiri" w:cs="Amiri"/>
          <w:color w:val="111111"/>
          <w:sz w:val="28"/>
          <w:sz w:val="28"/>
          <w:szCs w:val="28"/>
          <w:rtl w:val="true"/>
          <w:lang w:bidi="ar-SA"/>
        </w:rPr>
        <w:t>مِنْ دونِها تُضرَبُ الأستارُ والکِلَلُ</w:t>
      </w:r>
    </w:p>
    <w:p>
      <w:pPr>
        <w:pStyle w:val="BookText"/>
        <w:rPr/>
      </w:pPr>
      <w:r>
        <w:rPr>
          <w:rFonts w:ascii="Amiri" w:hAnsi="Amiri" w:eastAsia="Amiri" w:cs="Amiri"/>
          <w:color w:val="111111"/>
          <w:sz w:val="28"/>
          <w:sz w:val="28"/>
          <w:szCs w:val="28"/>
          <w:rtl w:val="true"/>
          <w:lang w:bidi="ar-SA"/>
        </w:rPr>
        <w:t>فأفصَحَ القبرُ عنهمْ حينَ سائَلَهُم</w:t>
      </w:r>
    </w:p>
    <w:p>
      <w:pPr>
        <w:pStyle w:val="BookText"/>
        <w:rPr/>
      </w:pPr>
      <w:r>
        <w:rPr>
          <w:rFonts w:ascii="Amiri" w:hAnsi="Amiri" w:eastAsia="Amiri" w:cs="Amiri"/>
          <w:color w:val="111111"/>
          <w:sz w:val="28"/>
          <w:sz w:val="28"/>
          <w:szCs w:val="28"/>
          <w:rtl w:val="true"/>
          <w:lang w:bidi="ar-SA"/>
        </w:rPr>
        <w:t>تلكَ الوجوهُ عليها الدُّودُ يَقتَتِلُ</w:t>
      </w:r>
    </w:p>
    <w:p>
      <w:pPr>
        <w:pStyle w:val="BookText"/>
        <w:rPr/>
      </w:pPr>
      <w:r>
        <w:rPr>
          <w:rFonts w:ascii="Amiri" w:hAnsi="Amiri" w:eastAsia="Amiri" w:cs="Amiri"/>
          <w:color w:val="111111"/>
          <w:sz w:val="28"/>
          <w:sz w:val="28"/>
          <w:szCs w:val="28"/>
          <w:rtl w:val="true"/>
          <w:lang w:bidi="ar-SA"/>
        </w:rPr>
        <w:t>قَدْ طالَما أکَلوا دَهْراً وما شَرَبوا</w:t>
      </w:r>
    </w:p>
    <w:p>
      <w:pPr>
        <w:pStyle w:val="BookText"/>
        <w:rPr/>
      </w:pPr>
      <w:r>
        <w:rPr>
          <w:rFonts w:ascii="Amiri" w:hAnsi="Amiri" w:eastAsia="Amiri" w:cs="Amiri"/>
          <w:color w:val="111111"/>
          <w:sz w:val="28"/>
          <w:sz w:val="28"/>
          <w:szCs w:val="28"/>
          <w:rtl w:val="true"/>
          <w:lang w:bidi="ar-SA"/>
        </w:rPr>
        <w:t>فأصبَحوا بعدَ طُولِ الأکْلِ قدْ اُکِلوا</w:t>
      </w:r>
    </w:p>
    <w:p>
      <w:pPr>
        <w:pStyle w:val="BookText"/>
        <w:rPr/>
      </w:pPr>
      <w:r>
        <w:rPr>
          <w:rFonts w:ascii="Amiri" w:hAnsi="Amiri" w:eastAsia="Amiri" w:cs="Amiri"/>
          <w:color w:val="111111"/>
          <w:sz w:val="28"/>
          <w:sz w:val="28"/>
          <w:szCs w:val="28"/>
          <w:rtl w:val="true"/>
          <w:lang w:bidi="ar-SA"/>
        </w:rPr>
        <w:t>وطالَما عَمَّروا دُوراً لتَحصِنَهُم</w:t>
      </w:r>
    </w:p>
    <w:p>
      <w:pPr>
        <w:pStyle w:val="BookText"/>
        <w:rPr/>
      </w:pPr>
      <w:r>
        <w:rPr>
          <w:rFonts w:ascii="Amiri" w:hAnsi="Amiri" w:eastAsia="Amiri" w:cs="Amiri"/>
          <w:color w:val="111111"/>
          <w:sz w:val="28"/>
          <w:sz w:val="28"/>
          <w:szCs w:val="28"/>
          <w:rtl w:val="true"/>
          <w:lang w:bidi="ar-SA"/>
        </w:rPr>
        <w:t>ففارَقوا الدُّورَ والأهلِينَ وارتَحَلوا</w:t>
      </w:r>
    </w:p>
    <w:p>
      <w:pPr>
        <w:pStyle w:val="BookText"/>
        <w:rPr/>
      </w:pPr>
      <w:r>
        <w:rPr>
          <w:rFonts w:ascii="Amiri" w:hAnsi="Amiri" w:eastAsia="Amiri" w:cs="Amiri"/>
          <w:color w:val="111111"/>
          <w:sz w:val="28"/>
          <w:sz w:val="28"/>
          <w:szCs w:val="28"/>
          <w:rtl w:val="true"/>
          <w:lang w:bidi="ar-SA"/>
        </w:rPr>
        <w:t>وطالَما کَنَزوا الأموالَ وادَّخَروا</w:t>
      </w:r>
    </w:p>
    <w:p>
      <w:pPr>
        <w:pStyle w:val="BookText"/>
        <w:rPr/>
      </w:pPr>
      <w:r>
        <w:rPr>
          <w:rFonts w:ascii="Amiri" w:hAnsi="Amiri" w:eastAsia="Amiri" w:cs="Amiri"/>
          <w:color w:val="111111"/>
          <w:sz w:val="28"/>
          <w:sz w:val="28"/>
          <w:szCs w:val="28"/>
          <w:rtl w:val="true"/>
          <w:lang w:bidi="ar-SA"/>
        </w:rPr>
        <w:t>فخَلَّفوها على الأعداءِ وانتَقَلوا</w:t>
      </w:r>
    </w:p>
    <w:p>
      <w:pPr>
        <w:pStyle w:val="BookText"/>
        <w:rPr/>
      </w:pPr>
      <w:r>
        <w:rPr>
          <w:rFonts w:ascii="Amiri" w:hAnsi="Amiri" w:eastAsia="Amiri" w:cs="Amiri"/>
          <w:color w:val="111111"/>
          <w:sz w:val="28"/>
          <w:sz w:val="28"/>
          <w:szCs w:val="28"/>
          <w:rtl w:val="true"/>
          <w:lang w:bidi="ar-SA"/>
        </w:rPr>
        <w:t>أضحَتْ مَنازِلُهم قَفْراً مُعَطَّلَةً</w:t>
      </w:r>
    </w:p>
    <w:p>
      <w:pPr>
        <w:pStyle w:val="BookText"/>
        <w:rPr/>
      </w:pPr>
      <w:r>
        <w:rPr>
          <w:rFonts w:ascii="Amiri" w:hAnsi="Amiri" w:eastAsia="Amiri" w:cs="Amiri"/>
          <w:color w:val="111111"/>
          <w:sz w:val="28"/>
          <w:sz w:val="28"/>
          <w:szCs w:val="28"/>
          <w:rtl w:val="true"/>
          <w:lang w:bidi="ar-SA"/>
        </w:rPr>
        <w:t>وساکِنوها إلى الأجداثِ قدْ رَحَلوا</w:t>
      </w:r>
    </w:p>
    <w:p>
      <w:pPr>
        <w:pStyle w:val="BookText"/>
        <w:rPr/>
      </w:pPr>
      <w:r>
        <w:rPr>
          <w:rFonts w:ascii="Amiri" w:hAnsi="Amiri" w:eastAsia="Amiri" w:cs="Amiri"/>
          <w:color w:val="111111"/>
          <w:sz w:val="28"/>
          <w:sz w:val="28"/>
          <w:szCs w:val="28"/>
          <w:rtl w:val="true"/>
          <w:lang w:bidi="ar-SA"/>
        </w:rPr>
        <w:t>سَلِ الخَليفةَ إذ وافَتْ مَنِيَّتُهُ</w:t>
      </w:r>
    </w:p>
    <w:p>
      <w:pPr>
        <w:pStyle w:val="BookText"/>
        <w:rPr/>
      </w:pPr>
      <w:r>
        <w:rPr>
          <w:rFonts w:ascii="Amiri" w:hAnsi="Amiri" w:eastAsia="Amiri" w:cs="Amiri"/>
          <w:color w:val="111111"/>
          <w:sz w:val="28"/>
          <w:sz w:val="28"/>
          <w:szCs w:val="28"/>
          <w:rtl w:val="true"/>
          <w:lang w:bidi="ar-SA"/>
        </w:rPr>
        <w:t>أينَ الحُماةُ وأينَ الخَيلُ والخَوَلُ</w:t>
      </w:r>
    </w:p>
    <w:p>
      <w:pPr>
        <w:pStyle w:val="BookText"/>
        <w:rPr/>
      </w:pPr>
      <w:r>
        <w:rPr>
          <w:rFonts w:ascii="Amiri" w:hAnsi="Amiri" w:eastAsia="Amiri" w:cs="Amiri"/>
          <w:color w:val="111111"/>
          <w:sz w:val="28"/>
          <w:sz w:val="28"/>
          <w:szCs w:val="28"/>
          <w:rtl w:val="true"/>
          <w:lang w:bidi="ar-SA"/>
        </w:rPr>
        <w:t>أينَ الرُّماةُ أما تُحمى بأسهُمِهِم</w:t>
      </w:r>
    </w:p>
    <w:p>
      <w:pPr>
        <w:pStyle w:val="BookText"/>
        <w:rPr/>
      </w:pPr>
      <w:r>
        <w:rPr>
          <w:rFonts w:ascii="Amiri" w:hAnsi="Amiri" w:eastAsia="Amiri" w:cs="Amiri"/>
          <w:color w:val="111111"/>
          <w:sz w:val="28"/>
          <w:sz w:val="28"/>
          <w:szCs w:val="28"/>
          <w:rtl w:val="true"/>
          <w:lang w:bidi="ar-SA"/>
        </w:rPr>
        <w:t>لمّا أتَتْكَ سِهامُ المَوتِ تَنتَقِلُ</w:t>
      </w:r>
    </w:p>
    <w:p>
      <w:pPr>
        <w:pStyle w:val="BookText"/>
        <w:rPr/>
      </w:pPr>
      <w:r>
        <w:rPr>
          <w:rFonts w:ascii="Amiri" w:hAnsi="Amiri" w:eastAsia="Amiri" w:cs="Amiri"/>
          <w:color w:val="111111"/>
          <w:sz w:val="28"/>
          <w:sz w:val="28"/>
          <w:szCs w:val="28"/>
          <w:rtl w:val="true"/>
          <w:lang w:bidi="ar-SA"/>
        </w:rPr>
        <w:t>أينَ الکُماةُ أما حاموا أما اغتَضَبوا</w:t>
      </w:r>
    </w:p>
    <w:p>
      <w:pPr>
        <w:pStyle w:val="BookText"/>
        <w:rPr/>
      </w:pPr>
      <w:r>
        <w:rPr>
          <w:rFonts w:ascii="Amiri" w:hAnsi="Amiri" w:eastAsia="Amiri" w:cs="Amiri"/>
          <w:color w:val="111111"/>
          <w:sz w:val="28"/>
          <w:sz w:val="28"/>
          <w:szCs w:val="28"/>
          <w:rtl w:val="true"/>
          <w:lang w:bidi="ar-SA"/>
        </w:rPr>
        <w:t>أينَ الجُيوشُ التي تُحمى بها الدُّوَلُ</w:t>
      </w:r>
    </w:p>
    <w:p>
      <w:pPr>
        <w:pStyle w:val="BookText"/>
        <w:rPr/>
      </w:pPr>
      <w:r>
        <w:rPr>
          <w:rFonts w:ascii="Amiri" w:hAnsi="Amiri" w:eastAsia="Amiri" w:cs="Amiri"/>
          <w:color w:val="111111"/>
          <w:sz w:val="28"/>
          <w:sz w:val="28"/>
          <w:szCs w:val="28"/>
          <w:rtl w:val="true"/>
          <w:lang w:bidi="ar-SA"/>
        </w:rPr>
        <w:t>هَيهاتَ ما نَفَعوا شيئاً وما دَفَعوا</w:t>
      </w:r>
    </w:p>
    <w:p>
      <w:pPr>
        <w:pStyle w:val="BookText"/>
        <w:rPr/>
      </w:pPr>
      <w:r>
        <w:rPr>
          <w:rFonts w:ascii="Amiri" w:hAnsi="Amiri" w:eastAsia="Amiri" w:cs="Amiri"/>
          <w:color w:val="111111"/>
          <w:sz w:val="28"/>
          <w:sz w:val="28"/>
          <w:szCs w:val="28"/>
          <w:rtl w:val="true"/>
          <w:lang w:bidi="ar-SA"/>
        </w:rPr>
        <w:t>عنكَ المَنيّةَ إنْ وافى بها الأجَلُ</w:t>
      </w:r>
    </w:p>
    <w:p>
      <w:pPr>
        <w:pStyle w:val="BookText"/>
        <w:rPr/>
      </w:pPr>
      <w:r>
        <w:rPr>
          <w:rFonts w:ascii="Amiri" w:hAnsi="Amiri" w:eastAsia="Amiri" w:cs="Amiri"/>
          <w:color w:val="111111"/>
          <w:sz w:val="28"/>
          <w:sz w:val="28"/>
          <w:szCs w:val="28"/>
          <w:rtl w:val="true"/>
          <w:lang w:bidi="ar-SA"/>
        </w:rPr>
        <w:t>فکَيفَ يَرجُوا دَوامَ العيشِ مُتَّصِلاً</w:t>
      </w:r>
    </w:p>
    <w:p>
      <w:pPr>
        <w:pStyle w:val="BookText"/>
        <w:rPr/>
      </w:pPr>
      <w:r>
        <w:rPr>
          <w:rFonts w:ascii="Amiri" w:hAnsi="Amiri" w:eastAsia="Amiri" w:cs="Amiri"/>
          <w:color w:val="111111"/>
          <w:sz w:val="28"/>
          <w:sz w:val="28"/>
          <w:szCs w:val="28"/>
          <w:rtl w:val="true"/>
          <w:lang w:bidi="ar-SA"/>
        </w:rPr>
        <w:t>مَنْ رُوحُهُ بجِبالِ المَوتِ تَتَّصِلُ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فَغُلَُّوا ثَمَّ بالأصْفادِ</w:t>
      </w:r>
    </w:p>
    <w:p>
      <w:pPr>
        <w:pStyle w:val="BookText"/>
        <w:rPr/>
      </w:pPr>
      <w:r>
        <w:rPr>
          <w:rFonts w:ascii="Amiri" w:hAnsi="Amiri" w:eastAsia="Amiri" w:cs="Amiri"/>
          <w:color w:val="111111"/>
          <w:sz w:val="28"/>
          <w:sz w:val="28"/>
          <w:szCs w:val="28"/>
          <w:rtl w:val="true"/>
          <w:lang w:bidi="ar-SA"/>
        </w:rPr>
        <w:t>سَمُّوهُ عُقْبى ما رَأوا آياتِهِ</w:t>
      </w:r>
    </w:p>
    <w:p>
      <w:pPr>
        <w:pStyle w:val="BookText"/>
        <w:rPr/>
      </w:pPr>
      <w:r>
        <w:rPr>
          <w:rFonts w:ascii="Amiri" w:hAnsi="Amiri" w:eastAsia="Amiri" w:cs="Amiri"/>
          <w:color w:val="111111"/>
          <w:sz w:val="28"/>
          <w:sz w:val="28"/>
          <w:szCs w:val="28"/>
          <w:rtl w:val="true"/>
          <w:lang w:bidi="ar-SA"/>
        </w:rPr>
        <w:t>حَنَقاً لِما يَطوُونَ مِنْ أحقادِ</w:t>
      </w:r>
    </w:p>
    <w:p>
      <w:pPr>
        <w:pStyle w:val="BookText"/>
        <w:rPr/>
      </w:pPr>
      <w:r>
        <w:rPr>
          <w:rFonts w:ascii="Amiri" w:hAnsi="Amiri" w:eastAsia="Amiri" w:cs="Amiri"/>
          <w:color w:val="111111"/>
          <w:sz w:val="28"/>
          <w:sz w:val="28"/>
          <w:szCs w:val="28"/>
          <w:rtl w:val="true"/>
          <w:lang w:bidi="ar-SA"/>
        </w:rPr>
        <w:t>قَدْ طاحَ رُكُنُ الدِّينِ وانثَلَمَ الهُدى</w:t>
      </w:r>
    </w:p>
    <w:p>
      <w:pPr>
        <w:pStyle w:val="BookText"/>
        <w:rPr/>
      </w:pPr>
      <w:r>
        <w:rPr>
          <w:rFonts w:ascii="Amiri" w:hAnsi="Amiri" w:eastAsia="Amiri" w:cs="Amiri"/>
          <w:color w:val="111111"/>
          <w:sz w:val="28"/>
          <w:sz w:val="28"/>
          <w:szCs w:val="28"/>
          <w:rtl w:val="true"/>
          <w:lang w:bidi="ar-SA"/>
        </w:rPr>
        <w:t>في موتِهِ وخَبا ضِياءُ بِلادِ</w:t>
      </w:r>
    </w:p>
    <w:p>
      <w:pPr>
        <w:pStyle w:val="BookText"/>
        <w:rPr/>
      </w:pPr>
      <w:r>
        <w:rPr>
          <w:rFonts w:ascii="Amiri" w:hAnsi="Amiri" w:eastAsia="Amiri" w:cs="Amiri"/>
          <w:color w:val="111111"/>
          <w:sz w:val="28"/>
          <w:sz w:val="28"/>
          <w:szCs w:val="28"/>
          <w:rtl w:val="true"/>
          <w:lang w:bidi="ar-SA"/>
        </w:rPr>
        <w:t>ماتَ الإمامُ بلَوعَةٍ مِنْ سُمِّهِم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وبَكى عليهِ مَلاكُ سَبعِ شِدادِ </w:t>
      </w:r>
      <w:bookmarkStart w:id="87" w:name="pg993_5531"/>
    </w:p>
    <w:p>
      <w:pPr>
        <w:pStyle w:val="Heading2"/>
        <w:numPr>
          <w:ilvl w:val="1"/>
          <w:numId w:val="1"/>
        </w:numPr>
        <w:rPr/>
      </w:pPr>
      <w:bookmarkStart w:id="88" w:name="__RefHeading___Toc1202772_373438147"/>
      <w:bookmarkStart w:id="89" w:name="_Toc29"/>
      <w:bookmarkEnd w:id="87"/>
      <w:bookmarkEnd w:id="88"/>
      <w:r>
        <w:rPr>
          <w:rtl w:val="true"/>
        </w:rPr>
        <w:t xml:space="preserve">مدح الإمام الحسن بن عليّ العسكري </w:t>
      </w:r>
      <w:r>
        <w:rPr>
          <w:rtl w:val="true"/>
        </w:rPr>
        <w:t>(</w:t>
      </w:r>
      <w:r>
        <w:rPr>
          <w:rtl w:val="true"/>
        </w:rPr>
        <w:t>علیهما السلام</w:t>
      </w:r>
      <w:r>
        <w:rPr>
          <w:rtl w:val="true"/>
        </w:rPr>
        <w:t>)</w:t>
      </w:r>
      <w:bookmarkEnd w:id="89"/>
    </w:p>
    <w:p>
      <w:pPr>
        <w:pStyle w:val="BookText"/>
        <w:rPr/>
      </w:pPr>
      <w:r>
        <w:rPr>
          <w:rFonts w:ascii="Amiri" w:hAnsi="Amiri" w:eastAsia="Amiri" w:cs="Amiri"/>
          <w:color w:val="111111"/>
          <w:sz w:val="28"/>
          <w:sz w:val="28"/>
          <w:szCs w:val="28"/>
          <w:rtl w:val="true"/>
          <w:lang w:bidi="ar-SA"/>
        </w:rPr>
        <w:t>اُزجي بأزهارِ الثَّنا المُتَعَطِّرِ</w:t>
      </w:r>
    </w:p>
    <w:p>
      <w:pPr>
        <w:pStyle w:val="BookText"/>
        <w:rPr/>
      </w:pPr>
      <w:r>
        <w:rPr>
          <w:rFonts w:ascii="Amiri" w:hAnsi="Amiri" w:eastAsia="Amiri" w:cs="Amiri"/>
          <w:color w:val="111111"/>
          <w:sz w:val="28"/>
          <w:sz w:val="28"/>
          <w:szCs w:val="28"/>
          <w:rtl w:val="true"/>
          <w:lang w:bidi="ar-SA"/>
        </w:rPr>
        <w:t>في مَدحِ مَولانا الإمامِ العَسْكَرِي</w:t>
      </w:r>
    </w:p>
    <w:p>
      <w:pPr>
        <w:pStyle w:val="BookText"/>
        <w:rPr/>
      </w:pPr>
      <w:r>
        <w:rPr>
          <w:rFonts w:ascii="Amiri" w:hAnsi="Amiri" w:eastAsia="Amiri" w:cs="Amiri"/>
          <w:color w:val="111111"/>
          <w:sz w:val="28"/>
          <w:sz w:val="28"/>
          <w:szCs w:val="28"/>
          <w:rtl w:val="true"/>
          <w:lang w:bidi="ar-SA"/>
        </w:rPr>
        <w:t>خَلَفُ العُلى سِبطُ النَّهى وأبو الهُدى</w:t>
      </w:r>
    </w:p>
    <w:p>
      <w:pPr>
        <w:pStyle w:val="BookText"/>
        <w:rPr/>
      </w:pPr>
      <w:r>
        <w:rPr>
          <w:rFonts w:ascii="Amiri" w:hAnsi="Amiri" w:eastAsia="Amiri" w:cs="Amiri"/>
          <w:color w:val="111111"/>
          <w:sz w:val="28"/>
          <w:sz w:val="28"/>
          <w:szCs w:val="28"/>
          <w:rtl w:val="true"/>
          <w:lang w:bidi="ar-SA"/>
        </w:rPr>
        <w:t>حَسَنُ اللّقا عَدلٌ شريفُ المَحْضَرِ</w:t>
      </w:r>
    </w:p>
    <w:p>
      <w:pPr>
        <w:pStyle w:val="BookText"/>
        <w:rPr/>
      </w:pPr>
      <w:r>
        <w:rPr>
          <w:rFonts w:ascii="Amiri" w:hAnsi="Amiri" w:eastAsia="Amiri" w:cs="Amiri"/>
          <w:color w:val="111111"/>
          <w:sz w:val="28"/>
          <w:sz w:val="28"/>
          <w:szCs w:val="28"/>
          <w:rtl w:val="true"/>
          <w:lang w:bidi="ar-SA"/>
        </w:rPr>
        <w:t>المِسكُ في جَنَباتِهِ نَفّاحَةٌ</w:t>
      </w:r>
    </w:p>
    <w:p>
      <w:pPr>
        <w:pStyle w:val="BookText"/>
        <w:rPr/>
      </w:pPr>
      <w:r>
        <w:rPr>
          <w:rFonts w:ascii="Amiri" w:hAnsi="Amiri" w:eastAsia="Amiri" w:cs="Amiri"/>
          <w:color w:val="111111"/>
          <w:sz w:val="28"/>
          <w:sz w:val="28"/>
          <w:szCs w:val="28"/>
          <w:rtl w:val="true"/>
          <w:lang w:bidi="ar-SA"/>
        </w:rPr>
        <w:t>بجَميلِ وَجهٍ كالضِّياءِ الأقْمَرِ</w:t>
      </w:r>
    </w:p>
    <w:p>
      <w:pPr>
        <w:pStyle w:val="BookText"/>
        <w:rPr/>
      </w:pPr>
      <w:r>
        <w:rPr>
          <w:rFonts w:ascii="Amiri" w:hAnsi="Amiri" w:eastAsia="Amiri" w:cs="Amiri"/>
          <w:color w:val="111111"/>
          <w:sz w:val="28"/>
          <w:sz w:val="28"/>
          <w:szCs w:val="28"/>
          <w:rtl w:val="true"/>
          <w:lang w:bidi="ar-SA"/>
        </w:rPr>
        <w:t>حُلْوُ المُحَيّا باسِمٌ مُتَكامِلٌ</w:t>
      </w:r>
    </w:p>
    <w:p>
      <w:pPr>
        <w:pStyle w:val="BookText"/>
        <w:rPr/>
      </w:pPr>
      <w:r>
        <w:rPr>
          <w:rFonts w:ascii="Amiri" w:hAnsi="Amiri" w:eastAsia="Amiri" w:cs="Amiri"/>
          <w:color w:val="111111"/>
          <w:sz w:val="28"/>
          <w:sz w:val="28"/>
          <w:szCs w:val="28"/>
          <w:rtl w:val="true"/>
          <w:lang w:bidi="ar-SA"/>
        </w:rPr>
        <w:t>في لُطفِ أحمَدَ في شمائِلِ حَيْدَرِ</w:t>
      </w:r>
    </w:p>
    <w:p>
      <w:pPr>
        <w:pStyle w:val="BookText"/>
        <w:rPr/>
      </w:pPr>
      <w:r>
        <w:rPr>
          <w:rFonts w:ascii="Amiri" w:hAnsi="Amiri" w:eastAsia="Amiri" w:cs="Amiri"/>
          <w:color w:val="111111"/>
          <w:sz w:val="28"/>
          <w:sz w:val="28"/>
          <w:szCs w:val="28"/>
          <w:rtl w:val="true"/>
          <w:lang w:bidi="ar-SA"/>
        </w:rPr>
        <w:t>كَشَفَ الدُّجى بسَنا ضِياءِ بَهائِهِ</w:t>
      </w:r>
    </w:p>
    <w:p>
      <w:pPr>
        <w:pStyle w:val="BookText"/>
        <w:rPr/>
      </w:pPr>
      <w:r>
        <w:rPr>
          <w:rFonts w:ascii="Amiri" w:hAnsi="Amiri" w:eastAsia="Amiri" w:cs="Amiri"/>
          <w:color w:val="111111"/>
          <w:sz w:val="28"/>
          <w:sz w:val="28"/>
          <w:szCs w:val="28"/>
          <w:rtl w:val="true"/>
          <w:lang w:bidi="ar-SA"/>
        </w:rPr>
        <w:t>ويَشِعُّ نوراً مِثلَ بَدرٍ أزْهَرٍ</w:t>
      </w:r>
    </w:p>
    <w:p>
      <w:pPr>
        <w:pStyle w:val="BookText"/>
        <w:rPr/>
      </w:pPr>
      <w:r>
        <w:rPr>
          <w:rFonts w:ascii="Amiri" w:hAnsi="Amiri" w:eastAsia="Amiri" w:cs="Amiri"/>
          <w:color w:val="111111"/>
          <w:sz w:val="28"/>
          <w:sz w:val="28"/>
          <w:szCs w:val="28"/>
          <w:rtl w:val="true"/>
          <w:lang w:bidi="ar-SA"/>
        </w:rPr>
        <w:t>في عِلْمِهِ كالبَحرِ يَطْمي مائِجاً</w:t>
      </w:r>
    </w:p>
    <w:p>
      <w:pPr>
        <w:pStyle w:val="BookText"/>
        <w:rPr/>
      </w:pPr>
      <w:r>
        <w:rPr>
          <w:rFonts w:ascii="Amiri" w:hAnsi="Amiri" w:eastAsia="Amiri" w:cs="Amiri"/>
          <w:color w:val="111111"/>
          <w:sz w:val="28"/>
          <w:sz w:val="28"/>
          <w:szCs w:val="28"/>
          <w:rtl w:val="true"/>
          <w:lang w:bidi="ar-SA"/>
        </w:rPr>
        <w:t>وسَخائِهِ مثلَ الغَمامِ المُمْطِرِ</w:t>
      </w:r>
    </w:p>
    <w:p>
      <w:pPr>
        <w:pStyle w:val="BookText"/>
        <w:rPr/>
      </w:pPr>
      <w:r>
        <w:rPr>
          <w:rFonts w:ascii="Amiri" w:hAnsi="Amiri" w:eastAsia="Amiri" w:cs="Amiri"/>
          <w:color w:val="111111"/>
          <w:sz w:val="28"/>
          <w:sz w:val="28"/>
          <w:szCs w:val="28"/>
          <w:rtl w:val="true"/>
          <w:lang w:bidi="ar-SA"/>
        </w:rPr>
        <w:t>في هَيـبَةِ السِّبطِ الشَّهيدِ وإنَّهُ</w:t>
      </w:r>
    </w:p>
    <w:p>
      <w:pPr>
        <w:pStyle w:val="BookText"/>
        <w:rPr/>
      </w:pPr>
      <w:r>
        <w:rPr>
          <w:rFonts w:ascii="Amiri" w:hAnsi="Amiri" w:eastAsia="Amiri" w:cs="Amiri"/>
          <w:color w:val="111111"/>
          <w:sz w:val="28"/>
          <w:sz w:val="28"/>
          <w:szCs w:val="28"/>
          <w:rtl w:val="true"/>
          <w:lang w:bidi="ar-SA"/>
        </w:rPr>
        <w:t>بمَهابَةِ الحَسَنِ الزَّكيِّ الأطْهَرِ</w:t>
      </w:r>
    </w:p>
    <w:p>
      <w:pPr>
        <w:pStyle w:val="BookText"/>
        <w:rPr/>
      </w:pPr>
      <w:r>
        <w:rPr>
          <w:rFonts w:ascii="Amiri" w:hAnsi="Amiri" w:eastAsia="Amiri" w:cs="Amiri"/>
          <w:color w:val="111111"/>
          <w:sz w:val="28"/>
          <w:sz w:val="28"/>
          <w:szCs w:val="28"/>
          <w:rtl w:val="true"/>
          <w:lang w:bidi="ar-SA"/>
        </w:rPr>
        <w:t>أخلاقُهُ مِثلُ النَّسيمِ لَطافَةً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بأسِهِ مثلُ الذي سَكَنَ الغَرِيّ </w:t>
      </w:r>
    </w:p>
    <w:p>
      <w:pPr>
        <w:pStyle w:val="BookText"/>
        <w:rPr/>
      </w:pPr>
      <w:r>
        <w:rPr>
          <w:rFonts w:ascii="Amiri" w:hAnsi="Amiri" w:eastAsia="Amiri" w:cs="Amiri"/>
          <w:color w:val="111111"/>
          <w:sz w:val="28"/>
          <w:sz w:val="28"/>
          <w:szCs w:val="28"/>
          <w:rtl w:val="true"/>
          <w:lang w:bidi="ar-SA"/>
        </w:rPr>
        <w:t>قَدْ طابَ مَحْتِدُهُ بأصل ٍ مُونـِق ٍ</w:t>
      </w:r>
    </w:p>
    <w:p>
      <w:pPr>
        <w:pStyle w:val="BookText"/>
        <w:rPr/>
      </w:pPr>
      <w:r>
        <w:rPr>
          <w:rFonts w:ascii="Amiri" w:hAnsi="Amiri" w:eastAsia="Amiri" w:cs="Amiri"/>
          <w:color w:val="111111"/>
          <w:sz w:val="28"/>
          <w:sz w:val="28"/>
          <w:szCs w:val="28"/>
          <w:rtl w:val="true"/>
          <w:lang w:bidi="ar-SA"/>
        </w:rPr>
        <w:t>شَهْمُ بنُ شَهْم ٍ طاهِرُ بنُ مُطهَّرِ</w:t>
      </w:r>
    </w:p>
    <w:p>
      <w:pPr>
        <w:pStyle w:val="BookText"/>
        <w:rPr/>
      </w:pPr>
      <w:r>
        <w:rPr>
          <w:rFonts w:ascii="Amiri" w:hAnsi="Amiri" w:eastAsia="Amiri" w:cs="Amiri"/>
          <w:color w:val="111111"/>
          <w:sz w:val="28"/>
          <w:sz w:val="28"/>
          <w:szCs w:val="28"/>
          <w:rtl w:val="true"/>
          <w:lang w:bidi="ar-SA"/>
        </w:rPr>
        <w:t>قَدْ عَمَّ نَعْماهُ الخَلائِقَ كُلَّهُم</w:t>
      </w:r>
    </w:p>
    <w:p>
      <w:pPr>
        <w:pStyle w:val="BookText"/>
        <w:rPr/>
      </w:pPr>
      <w:r>
        <w:rPr>
          <w:rFonts w:ascii="Amiri" w:hAnsi="Amiri" w:eastAsia="Amiri" w:cs="Amiri"/>
          <w:color w:val="111111"/>
          <w:sz w:val="28"/>
          <w:sz w:val="28"/>
          <w:szCs w:val="28"/>
          <w:rtl w:val="true"/>
          <w:lang w:bidi="ar-SA"/>
        </w:rPr>
        <w:t>كالبَدرِ عَمَّهُمُ بنورٍ أنْوَرِ</w:t>
      </w:r>
    </w:p>
    <w:p>
      <w:pPr>
        <w:pStyle w:val="BookText"/>
        <w:rPr/>
      </w:pPr>
      <w:r>
        <w:rPr>
          <w:rFonts w:ascii="Amiri" w:hAnsi="Amiri" w:eastAsia="Amiri" w:cs="Amiri"/>
          <w:color w:val="111111"/>
          <w:sz w:val="28"/>
          <w:sz w:val="28"/>
          <w:szCs w:val="28"/>
          <w:rtl w:val="true"/>
          <w:lang w:bidi="ar-SA"/>
        </w:rPr>
        <w:t>مِنْ مَعْشَر ٍ فَرَضَ الإلهُ وِدادَهُم</w:t>
      </w:r>
    </w:p>
    <w:p>
      <w:pPr>
        <w:pStyle w:val="BookText"/>
        <w:rPr/>
      </w:pPr>
      <w:r>
        <w:rPr>
          <w:rFonts w:ascii="Amiri" w:hAnsi="Amiri" w:eastAsia="Amiri" w:cs="Amiri"/>
          <w:color w:val="111111"/>
          <w:sz w:val="28"/>
          <w:sz w:val="28"/>
          <w:szCs w:val="28"/>
          <w:rtl w:val="true"/>
          <w:lang w:bidi="ar-SA"/>
        </w:rPr>
        <w:t>لايَزدَريهِم غيرُ عِلْج ٍ مُنْكِرِ</w:t>
      </w:r>
    </w:p>
    <w:p>
      <w:pPr>
        <w:pStyle w:val="BookText"/>
        <w:rPr/>
      </w:pPr>
      <w:r>
        <w:rPr>
          <w:rFonts w:ascii="Amiri" w:hAnsi="Amiri" w:eastAsia="Amiri" w:cs="Amiri"/>
          <w:color w:val="111111"/>
          <w:sz w:val="28"/>
          <w:sz w:val="28"/>
          <w:szCs w:val="28"/>
          <w:rtl w:val="true"/>
          <w:lang w:bidi="ar-SA"/>
        </w:rPr>
        <w:t>بوَلاءِ هذا البَيتِ يَنتَفِعُ الوَرى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الدِّينِ والدُّنيا ويومِ المَحْشَرِ </w:t>
      </w:r>
      <w:bookmarkStart w:id="90" w:name="pg993_5535"/>
    </w:p>
    <w:p>
      <w:pPr>
        <w:pStyle w:val="Heading2"/>
        <w:numPr>
          <w:ilvl w:val="1"/>
          <w:numId w:val="1"/>
        </w:numPr>
        <w:rPr/>
      </w:pPr>
      <w:bookmarkStart w:id="91" w:name="__RefHeading___Toc1202774_373438147"/>
      <w:bookmarkStart w:id="92" w:name="_Toc30"/>
      <w:bookmarkEnd w:id="90"/>
      <w:bookmarkEnd w:id="91"/>
      <w:r>
        <w:rPr>
          <w:rtl w:val="true"/>
        </w:rPr>
        <w:t xml:space="preserve">رثاء الإمام الحسن بن عليّ العسكري </w:t>
      </w:r>
      <w:r>
        <w:rPr>
          <w:rtl w:val="true"/>
        </w:rPr>
        <w:t>(</w:t>
      </w:r>
      <w:r>
        <w:rPr>
          <w:rtl w:val="true"/>
        </w:rPr>
        <w:t>علیهما السلام</w:t>
      </w:r>
      <w:r>
        <w:rPr>
          <w:rtl w:val="true"/>
        </w:rPr>
        <w:t>)</w:t>
      </w:r>
      <w:bookmarkEnd w:id="92"/>
    </w:p>
    <w:p>
      <w:pPr>
        <w:pStyle w:val="BookText"/>
        <w:rPr/>
      </w:pPr>
      <w:r>
        <w:rPr>
          <w:rFonts w:ascii="Amiri" w:hAnsi="Amiri" w:eastAsia="Amiri" w:cs="Amiri"/>
          <w:color w:val="111111"/>
          <w:sz w:val="28"/>
          <w:sz w:val="28"/>
          <w:szCs w:val="28"/>
          <w:rtl w:val="true"/>
          <w:lang w:bidi="ar-SA"/>
        </w:rPr>
        <w:t>قَدْ خَرَّ بَدرٌ مِنْ سَماءِ مَعاني</w:t>
      </w:r>
    </w:p>
    <w:p>
      <w:pPr>
        <w:pStyle w:val="BookText"/>
        <w:rPr/>
      </w:pPr>
      <w:r>
        <w:rPr>
          <w:rFonts w:ascii="Amiri" w:hAnsi="Amiri" w:eastAsia="Amiri" w:cs="Amiri"/>
          <w:color w:val="111111"/>
          <w:sz w:val="28"/>
          <w:sz w:val="28"/>
          <w:szCs w:val="28"/>
          <w:rtl w:val="true"/>
          <w:lang w:bidi="ar-SA"/>
        </w:rPr>
        <w:t>يا وَحشَةَ الإسلامِ والإيمانِ</w:t>
      </w:r>
    </w:p>
    <w:p>
      <w:pPr>
        <w:pStyle w:val="BookText"/>
        <w:rPr/>
      </w:pPr>
      <w:r>
        <w:rPr>
          <w:rFonts w:ascii="Amiri" w:hAnsi="Amiri" w:eastAsia="Amiri" w:cs="Amiri"/>
          <w:color w:val="111111"/>
          <w:sz w:val="28"/>
          <w:sz w:val="28"/>
          <w:szCs w:val="28"/>
          <w:rtl w:val="true"/>
          <w:lang w:bidi="ar-SA"/>
        </w:rPr>
        <w:t>ماتَ الإمامُ العَسكَرِيُّ ببَغْيِهِم</w:t>
      </w:r>
    </w:p>
    <w:p>
      <w:pPr>
        <w:pStyle w:val="BookText"/>
        <w:rPr/>
      </w:pPr>
      <w:r>
        <w:rPr>
          <w:rFonts w:ascii="Amiri" w:hAnsi="Amiri" w:eastAsia="Amiri" w:cs="Amiri"/>
          <w:color w:val="111111"/>
          <w:sz w:val="28"/>
          <w:sz w:val="28"/>
          <w:szCs w:val="28"/>
          <w:rtl w:val="true"/>
          <w:lang w:bidi="ar-SA"/>
        </w:rPr>
        <w:t>فجَنى الأنامُ مَرارَةَ الفُقْدانِ</w:t>
      </w:r>
    </w:p>
    <w:p>
      <w:pPr>
        <w:pStyle w:val="BookText"/>
        <w:rPr/>
      </w:pPr>
      <w:r>
        <w:rPr>
          <w:rFonts w:ascii="Amiri" w:hAnsi="Amiri" w:eastAsia="Amiri" w:cs="Amiri"/>
          <w:color w:val="111111"/>
          <w:sz w:val="28"/>
          <w:sz w:val="28"/>
          <w:szCs w:val="28"/>
          <w:rtl w:val="true"/>
          <w:lang w:bidi="ar-SA"/>
        </w:rPr>
        <w:t>قَدْ جَرَّعَتْهُ يَدُ الزَّمانِ نَوائِباً</w:t>
      </w:r>
    </w:p>
    <w:p>
      <w:pPr>
        <w:pStyle w:val="BookText"/>
        <w:rPr/>
      </w:pPr>
      <w:r>
        <w:rPr>
          <w:rFonts w:ascii="Amiri" w:hAnsi="Amiri" w:eastAsia="Amiri" w:cs="Amiri"/>
          <w:color w:val="111111"/>
          <w:sz w:val="28"/>
          <w:sz w:val="28"/>
          <w:szCs w:val="28"/>
          <w:rtl w:val="true"/>
          <w:lang w:bidi="ar-SA"/>
        </w:rPr>
        <w:t>تَنْبُوا عَنِ الإحْصاءِ والتِّبْيانِ</w:t>
      </w:r>
    </w:p>
    <w:p>
      <w:pPr>
        <w:pStyle w:val="BookText"/>
        <w:rPr/>
      </w:pPr>
      <w:r>
        <w:rPr>
          <w:rFonts w:ascii="Amiri" w:hAnsi="Amiri" w:eastAsia="Amiri" w:cs="Amiri"/>
          <w:color w:val="111111"/>
          <w:sz w:val="28"/>
          <w:sz w:val="28"/>
          <w:szCs w:val="28"/>
          <w:rtl w:val="true"/>
          <w:lang w:bidi="ar-SA"/>
        </w:rPr>
        <w:t>آذَوهُ لَمّا بَعَّدُوهُ بظُلْمِهِم</w:t>
      </w:r>
    </w:p>
    <w:p>
      <w:pPr>
        <w:pStyle w:val="BookText"/>
        <w:rPr/>
      </w:pPr>
      <w:r>
        <w:rPr>
          <w:rFonts w:ascii="Amiri" w:hAnsi="Amiri" w:eastAsia="Amiri" w:cs="Amiri"/>
          <w:color w:val="111111"/>
          <w:sz w:val="28"/>
          <w:sz w:val="28"/>
          <w:szCs w:val="28"/>
          <w:rtl w:val="true"/>
          <w:lang w:bidi="ar-SA"/>
        </w:rPr>
        <w:t>مِنْ غيرِ إجرام ٍ عَنِ الأوْطانِ</w:t>
      </w:r>
    </w:p>
    <w:p>
      <w:pPr>
        <w:pStyle w:val="BookText"/>
        <w:rPr/>
      </w:pPr>
      <w:r>
        <w:rPr>
          <w:rFonts w:ascii="Amiri" w:hAnsi="Amiri" w:eastAsia="Amiri" w:cs="Amiri"/>
          <w:color w:val="111111"/>
          <w:sz w:val="28"/>
          <w:sz w:val="28"/>
          <w:szCs w:val="28"/>
          <w:rtl w:val="true"/>
          <w:lang w:bidi="ar-SA"/>
        </w:rPr>
        <w:t>عادَوهُ مِنْ بَغي ٍ وحِقدٍ فيهِمُ</w:t>
      </w:r>
    </w:p>
    <w:p>
      <w:pPr>
        <w:pStyle w:val="BookText"/>
        <w:rPr/>
      </w:pPr>
      <w:r>
        <w:rPr>
          <w:rFonts w:ascii="Amiri" w:hAnsi="Amiri" w:eastAsia="Amiri" w:cs="Amiri"/>
          <w:color w:val="111111"/>
          <w:sz w:val="28"/>
          <w:sz w:val="28"/>
          <w:szCs w:val="28"/>
          <w:rtl w:val="true"/>
          <w:lang w:bidi="ar-SA"/>
        </w:rPr>
        <w:t>نَظَرُوا إليهِ بنَظْرَةِ الشَّنْآنِ</w:t>
      </w:r>
    </w:p>
    <w:p>
      <w:pPr>
        <w:pStyle w:val="BookText"/>
        <w:rPr/>
      </w:pPr>
      <w:r>
        <w:rPr>
          <w:rFonts w:ascii="Amiri" w:hAnsi="Amiri" w:eastAsia="Amiri" w:cs="Amiri"/>
          <w:color w:val="111111"/>
          <w:sz w:val="28"/>
          <w:sz w:val="28"/>
          <w:szCs w:val="28"/>
          <w:rtl w:val="true"/>
          <w:lang w:bidi="ar-SA"/>
        </w:rPr>
        <w:t>سَجَنُوهُ ياَ للهِ وهْوَ إمامُهُم</w:t>
      </w:r>
    </w:p>
    <w:p>
      <w:pPr>
        <w:pStyle w:val="BookText"/>
        <w:rPr/>
      </w:pPr>
      <w:r>
        <w:rPr>
          <w:rFonts w:ascii="Amiri" w:hAnsi="Amiri" w:eastAsia="Amiri" w:cs="Amiri"/>
          <w:color w:val="111111"/>
          <w:sz w:val="28"/>
          <w:sz w:val="28"/>
          <w:szCs w:val="28"/>
          <w:rtl w:val="true"/>
          <w:lang w:bidi="ar-SA"/>
        </w:rPr>
        <w:t>سِبطُ النَّبيِّ مُعادِلُ القُرْآنِ</w:t>
      </w:r>
    </w:p>
    <w:p>
      <w:pPr>
        <w:pStyle w:val="BookText"/>
        <w:rPr/>
      </w:pPr>
      <w:r>
        <w:rPr>
          <w:rFonts w:ascii="Amiri" w:hAnsi="Amiri" w:eastAsia="Amiri" w:cs="Amiri"/>
          <w:color w:val="111111"/>
          <w:sz w:val="28"/>
          <w:sz w:val="28"/>
          <w:szCs w:val="28"/>
          <w:rtl w:val="true"/>
          <w:lang w:bidi="ar-SA"/>
        </w:rPr>
        <w:t>قَتَلُوا أباهُ وهْوَ فيهِم صابِرٌ</w:t>
      </w:r>
    </w:p>
    <w:p>
      <w:pPr>
        <w:pStyle w:val="BookText"/>
        <w:rPr/>
      </w:pPr>
      <w:r>
        <w:rPr>
          <w:rFonts w:ascii="Amiri" w:hAnsi="Amiri" w:eastAsia="Amiri" w:cs="Amiri"/>
          <w:color w:val="111111"/>
          <w:sz w:val="28"/>
          <w:sz w:val="28"/>
          <w:szCs w:val="28"/>
          <w:rtl w:val="true"/>
          <w:lang w:bidi="ar-SA"/>
        </w:rPr>
        <w:t>يَشكو الذي يَلقاهُ للدَّيّانِ</w:t>
      </w:r>
    </w:p>
    <w:p>
      <w:pPr>
        <w:pStyle w:val="BookText"/>
        <w:rPr/>
      </w:pPr>
      <w:r>
        <w:rPr>
          <w:rFonts w:ascii="Amiri" w:hAnsi="Amiri" w:eastAsia="Amiri" w:cs="Amiri"/>
          <w:color w:val="111111"/>
          <w:sz w:val="28"/>
          <w:sz w:val="28"/>
          <w:szCs w:val="28"/>
          <w:rtl w:val="true"/>
          <w:lang w:bidi="ar-SA"/>
        </w:rPr>
        <w:t>ياوَيلَهُم ماذا أرادُوا مِنهُمُ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أبادوهُم مِنَ العُدْوانِ </w:t>
      </w:r>
    </w:p>
    <w:p>
      <w:pPr>
        <w:pStyle w:val="BookText"/>
        <w:rPr/>
      </w:pPr>
      <w:r>
        <w:rPr>
          <w:rFonts w:ascii="Amiri" w:hAnsi="Amiri" w:eastAsia="Amiri" w:cs="Amiri"/>
          <w:color w:val="111111"/>
          <w:sz w:val="28"/>
          <w:sz w:val="28"/>
          <w:szCs w:val="28"/>
          <w:rtl w:val="true"/>
          <w:lang w:bidi="ar-SA"/>
        </w:rPr>
        <w:t>وكأنَّما قالَ النَّبيُّ لَهُم ألا</w:t>
      </w:r>
    </w:p>
    <w:p>
      <w:pPr>
        <w:pStyle w:val="BookText"/>
        <w:rPr/>
      </w:pPr>
      <w:r>
        <w:rPr>
          <w:rFonts w:ascii="Amiri" w:hAnsi="Amiri" w:eastAsia="Amiri" w:cs="Amiri"/>
          <w:color w:val="111111"/>
          <w:sz w:val="28"/>
          <w:sz w:val="28"/>
          <w:szCs w:val="28"/>
          <w:rtl w:val="true"/>
          <w:lang w:bidi="ar-SA"/>
        </w:rPr>
        <w:t>جُورُوا على أهلي بغَيْرِ تَوانِ</w:t>
      </w:r>
    </w:p>
    <w:p>
      <w:pPr>
        <w:pStyle w:val="BookText"/>
        <w:rPr/>
      </w:pPr>
      <w:r>
        <w:rPr>
          <w:rFonts w:ascii="Amiri" w:hAnsi="Amiri" w:eastAsia="Amiri" w:cs="Amiri"/>
          <w:color w:val="111111"/>
          <w:sz w:val="28"/>
          <w:sz w:val="28"/>
          <w:szCs w:val="28"/>
          <w:rtl w:val="true"/>
          <w:lang w:bidi="ar-SA"/>
        </w:rPr>
        <w:t>سَمُّوا الإمامَ العَسْكِرِيَّ عَداوَةً</w:t>
      </w:r>
    </w:p>
    <w:p>
      <w:pPr>
        <w:pStyle w:val="BookText"/>
        <w:rPr/>
      </w:pPr>
      <w:r>
        <w:rPr>
          <w:rFonts w:ascii="Amiri" w:hAnsi="Amiri" w:eastAsia="Amiri" w:cs="Amiri"/>
          <w:color w:val="111111"/>
          <w:sz w:val="28"/>
          <w:sz w:val="28"/>
          <w:szCs w:val="28"/>
          <w:rtl w:val="true"/>
          <w:lang w:bidi="ar-SA"/>
        </w:rPr>
        <w:t>وسَقَوهُ كأسَ السُّمِّ بالأشْجانِ</w:t>
      </w:r>
    </w:p>
    <w:p>
      <w:pPr>
        <w:pStyle w:val="BookText"/>
        <w:rPr/>
      </w:pPr>
      <w:r>
        <w:rPr>
          <w:rFonts w:ascii="Amiri" w:hAnsi="Amiri" w:eastAsia="Amiri" w:cs="Amiri"/>
          <w:color w:val="111111"/>
          <w:sz w:val="28"/>
          <w:sz w:val="28"/>
          <w:szCs w:val="28"/>
          <w:rtl w:val="true"/>
          <w:lang w:bidi="ar-SA"/>
        </w:rPr>
        <w:t>مِنْ بَعدِ ذا مَنَعُوهُ عنْ شُرْبِ الدَّوا</w:t>
      </w:r>
    </w:p>
    <w:p>
      <w:pPr>
        <w:pStyle w:val="BookText"/>
        <w:rPr/>
      </w:pPr>
      <w:r>
        <w:rPr>
          <w:rFonts w:ascii="Amiri" w:hAnsi="Amiri" w:eastAsia="Amiri" w:cs="Amiri"/>
          <w:color w:val="111111"/>
          <w:sz w:val="28"/>
          <w:sz w:val="28"/>
          <w:szCs w:val="28"/>
          <w:rtl w:val="true"/>
          <w:lang w:bidi="ar-SA"/>
        </w:rPr>
        <w:t xml:space="preserve">فهَوَتْ ذُكاءٌ مِنْ 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وثَواهُ مَهدِيُّ الزَّمانِ بلَحْدِهِ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 ما قدْ لُفَّ في الأكْفانِ </w:t>
      </w:r>
      <w:bookmarkStart w:id="93" w:name="pg993_5539"/>
    </w:p>
    <w:p>
      <w:pPr>
        <w:pStyle w:val="Heading2"/>
        <w:numPr>
          <w:ilvl w:val="1"/>
          <w:numId w:val="1"/>
        </w:numPr>
        <w:rPr/>
      </w:pPr>
      <w:bookmarkStart w:id="94" w:name="__RefHeading___Toc1202776_373438147"/>
      <w:bookmarkStart w:id="95" w:name="_Toc31"/>
      <w:bookmarkEnd w:id="93"/>
      <w:bookmarkEnd w:id="94"/>
      <w:r>
        <w:rPr>
          <w:rtl w:val="true"/>
        </w:rPr>
        <w:t xml:space="preserve">مدح الإمام الحجّة المهدي </w:t>
      </w:r>
      <w:r>
        <w:rPr>
          <w:rtl w:val="true"/>
        </w:rPr>
        <w:t>(</w:t>
      </w:r>
      <w:r>
        <w:rPr>
          <w:rtl w:val="true"/>
        </w:rPr>
        <w:t>عجل الله تعالی فرجه و الشریف</w:t>
      </w:r>
      <w:r>
        <w:rPr>
          <w:rtl w:val="true"/>
        </w:rPr>
        <w:t>)</w:t>
      </w:r>
      <w:bookmarkEnd w:id="95"/>
    </w:p>
    <w:p>
      <w:pPr>
        <w:pStyle w:val="BookText"/>
        <w:rPr/>
      </w:pPr>
      <w:r>
        <w:rPr>
          <w:rFonts w:ascii="Amiri" w:hAnsi="Amiri" w:eastAsia="Amiri" w:cs="Amiri"/>
          <w:color w:val="111111"/>
          <w:sz w:val="28"/>
          <w:sz w:val="28"/>
          <w:szCs w:val="28"/>
          <w:rtl w:val="true"/>
          <w:lang w:bidi="ar-SA"/>
        </w:rPr>
        <w:t>هُوَ النَّصرُ مَعقودٌ برايَتِهِ الكُبرى</w:t>
      </w:r>
    </w:p>
    <w:p>
      <w:pPr>
        <w:pStyle w:val="BookText"/>
        <w:rPr/>
      </w:pPr>
      <w:r>
        <w:rPr>
          <w:rFonts w:ascii="Amiri" w:hAnsi="Amiri" w:eastAsia="Amiri" w:cs="Amiri"/>
          <w:color w:val="111111"/>
          <w:sz w:val="28"/>
          <w:sz w:val="28"/>
          <w:szCs w:val="28"/>
          <w:rtl w:val="true"/>
          <w:lang w:bidi="ar-SA"/>
        </w:rPr>
        <w:t>فَدَيتُ إماماً غابَ في أرضِ سامَرّا</w:t>
      </w:r>
    </w:p>
    <w:p>
      <w:pPr>
        <w:pStyle w:val="BookText"/>
        <w:rPr/>
      </w:pPr>
      <w:r>
        <w:rPr>
          <w:rFonts w:ascii="Amiri" w:hAnsi="Amiri" w:eastAsia="Amiri" w:cs="Amiri"/>
          <w:color w:val="111111"/>
          <w:sz w:val="28"/>
          <w:sz w:val="28"/>
          <w:szCs w:val="28"/>
          <w:rtl w:val="true"/>
          <w:lang w:bidi="ar-SA"/>
        </w:rPr>
        <w:t>سَمِيُّ رَسولِ اللهِ مِنْ وُلدِ حَيدَرٍ</w:t>
      </w:r>
    </w:p>
    <w:p>
      <w:pPr>
        <w:pStyle w:val="BookText"/>
        <w:rPr/>
      </w:pPr>
      <w:r>
        <w:rPr>
          <w:rFonts w:ascii="Amiri" w:hAnsi="Amiri" w:eastAsia="Amiri" w:cs="Amiri"/>
          <w:color w:val="111111"/>
          <w:sz w:val="28"/>
          <w:sz w:val="28"/>
          <w:szCs w:val="28"/>
          <w:rtl w:val="true"/>
          <w:lang w:bidi="ar-SA"/>
        </w:rPr>
        <w:t>لَقَدْ أنجَبَتهُ الطُّهرُ فاطِمةُ الزَّهرا</w:t>
      </w:r>
    </w:p>
    <w:p>
      <w:pPr>
        <w:pStyle w:val="BookText"/>
        <w:rPr/>
      </w:pPr>
      <w:r>
        <w:rPr>
          <w:rFonts w:ascii="Amiri" w:hAnsi="Amiri" w:eastAsia="Amiri" w:cs="Amiri"/>
          <w:color w:val="111111"/>
          <w:sz w:val="28"/>
          <w:sz w:val="28"/>
          <w:szCs w:val="28"/>
          <w:rtl w:val="true"/>
          <w:lang w:bidi="ar-SA"/>
        </w:rPr>
        <w:t>خَليفَةُ ربِّ العالَمينَ على الوَرى</w:t>
      </w:r>
    </w:p>
    <w:p>
      <w:pPr>
        <w:pStyle w:val="BookText"/>
        <w:rPr/>
      </w:pPr>
      <w:r>
        <w:rPr>
          <w:rFonts w:ascii="Amiri" w:hAnsi="Amiri" w:eastAsia="Amiri" w:cs="Amiri"/>
          <w:color w:val="111111"/>
          <w:sz w:val="28"/>
          <w:sz w:val="28"/>
          <w:szCs w:val="28"/>
          <w:rtl w:val="true"/>
          <w:lang w:bidi="ar-SA"/>
        </w:rPr>
        <w:t>تُضيءُ الدُّنا مِنْ نورِ طَلعَتِهِ الغَرّا</w:t>
      </w:r>
    </w:p>
    <w:p>
      <w:pPr>
        <w:pStyle w:val="BookText"/>
        <w:rPr/>
      </w:pPr>
      <w:r>
        <w:rPr>
          <w:rFonts w:ascii="Amiri" w:hAnsi="Amiri" w:eastAsia="Amiri" w:cs="Amiri"/>
          <w:color w:val="111111"/>
          <w:sz w:val="28"/>
          <w:sz w:val="28"/>
          <w:szCs w:val="28"/>
          <w:rtl w:val="true"/>
          <w:lang w:bidi="ar-SA"/>
        </w:rPr>
        <w:t>تَجَمَّعَ فيهِ كُلُّ فَضل ٍ وسُؤْدَدٍ</w:t>
      </w:r>
    </w:p>
    <w:p>
      <w:pPr>
        <w:pStyle w:val="BookText"/>
        <w:rPr/>
      </w:pPr>
      <w:r>
        <w:rPr>
          <w:rFonts w:ascii="Amiri" w:hAnsi="Amiri" w:eastAsia="Amiri" w:cs="Amiri"/>
          <w:color w:val="111111"/>
          <w:sz w:val="28"/>
          <w:sz w:val="28"/>
          <w:szCs w:val="28"/>
          <w:rtl w:val="true"/>
          <w:lang w:bidi="ar-SA"/>
        </w:rPr>
        <w:t>أتَتْهُ مَعالي الخَلقِ كلِّهِمُ طُرّا</w:t>
      </w:r>
    </w:p>
    <w:p>
      <w:pPr>
        <w:pStyle w:val="BookText"/>
        <w:rPr/>
      </w:pPr>
      <w:r>
        <w:rPr>
          <w:rFonts w:ascii="Amiri" w:hAnsi="Amiri" w:eastAsia="Amiri" w:cs="Amiri"/>
          <w:color w:val="111111"/>
          <w:sz w:val="28"/>
          <w:sz w:val="28"/>
          <w:szCs w:val="28"/>
          <w:rtl w:val="true"/>
          <w:lang w:bidi="ar-SA"/>
        </w:rPr>
        <w:t>لهُ غَيبَةٌ طُولى لِمَصلَحةٍ بها</w:t>
      </w:r>
    </w:p>
    <w:p>
      <w:pPr>
        <w:pStyle w:val="BookText"/>
        <w:rPr/>
      </w:pPr>
      <w:r>
        <w:rPr>
          <w:rFonts w:ascii="Amiri" w:hAnsi="Amiri" w:eastAsia="Amiri" w:cs="Amiri"/>
          <w:color w:val="111111"/>
          <w:sz w:val="28"/>
          <w:sz w:val="28"/>
          <w:szCs w:val="28"/>
          <w:rtl w:val="true"/>
          <w:lang w:bidi="ar-SA"/>
        </w:rPr>
        <w:t>ويَظهَرُ إمّا شاءَ ربُّ العُلى جَهْرا</w:t>
      </w:r>
    </w:p>
    <w:p>
      <w:pPr>
        <w:pStyle w:val="BookText"/>
        <w:rPr/>
      </w:pPr>
      <w:r>
        <w:rPr>
          <w:rFonts w:ascii="Amiri" w:hAnsi="Amiri" w:eastAsia="Amiri" w:cs="Amiri"/>
          <w:color w:val="111111"/>
          <w:sz w:val="28"/>
          <w:sz w:val="28"/>
          <w:szCs w:val="28"/>
          <w:rtl w:val="true"/>
          <w:lang w:bidi="ar-SA"/>
        </w:rPr>
        <w:t>يَقومُ على اسْمِ اللهِ والسَّيفُ مُصلَتٌ</w:t>
      </w:r>
    </w:p>
    <w:p>
      <w:pPr>
        <w:pStyle w:val="BookText"/>
        <w:rPr/>
      </w:pPr>
      <w:r>
        <w:rPr>
          <w:rFonts w:ascii="Amiri" w:hAnsi="Amiri" w:eastAsia="Amiri" w:cs="Amiri"/>
          <w:color w:val="111111"/>
          <w:sz w:val="28"/>
          <w:sz w:val="28"/>
          <w:szCs w:val="28"/>
          <w:rtl w:val="true"/>
          <w:lang w:bidi="ar-SA"/>
        </w:rPr>
        <w:t>لِأعداءِ دينِ اللهِ يَبتُرُهُم بَتْرا</w:t>
      </w:r>
    </w:p>
    <w:p>
      <w:pPr>
        <w:pStyle w:val="BookText"/>
        <w:rPr/>
      </w:pPr>
      <w:r>
        <w:rPr>
          <w:rFonts w:ascii="Amiri" w:hAnsi="Amiri" w:eastAsia="Amiri" w:cs="Amiri"/>
          <w:color w:val="111111"/>
          <w:sz w:val="28"/>
          <w:sz w:val="28"/>
          <w:szCs w:val="28"/>
          <w:rtl w:val="true"/>
          <w:lang w:bidi="ar-SA"/>
        </w:rPr>
        <w:t>ويُهدي إلى الدّنيا السَّلامَ فكُلُّها</w:t>
      </w:r>
    </w:p>
    <w:p>
      <w:pPr>
        <w:pStyle w:val="BookText"/>
        <w:rPr/>
      </w:pPr>
      <w:r>
        <w:rPr>
          <w:rFonts w:ascii="Amiri" w:hAnsi="Amiri" w:eastAsia="Amiri" w:cs="Amiri"/>
          <w:color w:val="111111"/>
          <w:sz w:val="28"/>
          <w:sz w:val="28"/>
          <w:szCs w:val="28"/>
          <w:rtl w:val="true"/>
          <w:lang w:bidi="ar-SA"/>
        </w:rPr>
        <w:t>سَلامٌ ولا تَلفي بها أبَداً شَرّا</w:t>
      </w:r>
    </w:p>
    <w:p>
      <w:pPr>
        <w:pStyle w:val="BookText"/>
        <w:rPr/>
      </w:pPr>
      <w:r>
        <w:rPr>
          <w:rFonts w:ascii="Amiri" w:hAnsi="Amiri" w:eastAsia="Amiri" w:cs="Amiri"/>
          <w:color w:val="111111"/>
          <w:sz w:val="28"/>
          <w:sz w:val="28"/>
          <w:szCs w:val="28"/>
          <w:rtl w:val="true"/>
          <w:lang w:bidi="ar-SA"/>
        </w:rPr>
        <w:t>ويُصلِحُها عنْ كلِّ شَين ٍ ومَنْقَص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ويُبعِدُ عنها الضُّرَّ والجَهلَ والفَقْرا </w:t>
      </w:r>
    </w:p>
    <w:p>
      <w:pPr>
        <w:pStyle w:val="BookText"/>
        <w:rPr/>
      </w:pPr>
      <w:r>
        <w:rPr>
          <w:rFonts w:ascii="Amiri" w:hAnsi="Amiri" w:eastAsia="Amiri" w:cs="Amiri"/>
          <w:color w:val="111111"/>
          <w:sz w:val="28"/>
          <w:sz w:val="28"/>
          <w:szCs w:val="28"/>
          <w:rtl w:val="true"/>
          <w:lang w:bidi="ar-SA"/>
        </w:rPr>
        <w:t>لهُ جِسمُ موسى في جَمالِ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طَويلٌ فيهِ ما يَشبَهُ الخِضْرا</w:t>
      </w:r>
    </w:p>
    <w:p>
      <w:pPr>
        <w:pStyle w:val="BookText"/>
        <w:rPr/>
      </w:pPr>
      <w:r>
        <w:rPr>
          <w:rFonts w:ascii="Amiri" w:hAnsi="Amiri" w:eastAsia="Amiri" w:cs="Amiri"/>
          <w:color w:val="111111"/>
          <w:sz w:val="28"/>
          <w:sz w:val="28"/>
          <w:szCs w:val="28"/>
          <w:rtl w:val="true"/>
          <w:lang w:bidi="ar-SA"/>
        </w:rPr>
        <w:t>تَكونُ لهُ النّيرانُ بَرْداً كجَدِّهِ الـ ـ</w:t>
      </w:r>
    </w:p>
    <w:p>
      <w:pPr>
        <w:pStyle w:val="BookText"/>
        <w:rPr/>
      </w:pPr>
      <w:r>
        <w:rPr>
          <w:rFonts w:ascii="Amiri" w:hAnsi="Amiri" w:eastAsia="Amiri" w:cs="Amiri"/>
          <w:color w:val="111111"/>
          <w:sz w:val="28"/>
          <w:sz w:val="28"/>
          <w:szCs w:val="28"/>
          <w:rtl w:val="true"/>
          <w:lang w:bidi="ar-SA"/>
        </w:rPr>
        <w:t>ـخَليلِ الذي يَوماً أرادُوا بهِ ضَرّا</w:t>
      </w:r>
    </w:p>
    <w:p>
      <w:pPr>
        <w:pStyle w:val="BookText"/>
        <w:rPr/>
      </w:pPr>
      <w:r>
        <w:rPr>
          <w:rFonts w:ascii="Amiri" w:hAnsi="Amiri" w:eastAsia="Amiri" w:cs="Amiri"/>
          <w:color w:val="111111"/>
          <w:sz w:val="28"/>
          <w:sz w:val="28"/>
          <w:szCs w:val="28"/>
          <w:rtl w:val="true"/>
          <w:lang w:bidi="ar-SA"/>
        </w:rPr>
        <w:t>لهُ قَسَماتُ الوَجهِ مِثلُ مُحمَّدٍ</w:t>
      </w:r>
    </w:p>
    <w:p>
      <w:pPr>
        <w:pStyle w:val="BookText"/>
        <w:rPr/>
      </w:pPr>
      <w:r>
        <w:rPr>
          <w:rFonts w:ascii="Amiri" w:hAnsi="Amiri" w:eastAsia="Amiri" w:cs="Amiri"/>
          <w:color w:val="111111"/>
          <w:sz w:val="28"/>
          <w:sz w:val="28"/>
          <w:szCs w:val="28"/>
          <w:rtl w:val="true"/>
          <w:lang w:bidi="ar-SA"/>
        </w:rPr>
        <w:t>وصَوْلَتُهُ كالمُرتَضى حينَ ما كَرّا</w:t>
      </w:r>
    </w:p>
    <w:p>
      <w:pPr>
        <w:pStyle w:val="BookText"/>
        <w:rPr/>
      </w:pPr>
      <w:r>
        <w:rPr>
          <w:rFonts w:ascii="Amiri" w:hAnsi="Amiri" w:eastAsia="Amiri" w:cs="Amiri"/>
          <w:color w:val="111111"/>
          <w:sz w:val="28"/>
          <w:sz w:val="28"/>
          <w:szCs w:val="28"/>
          <w:rtl w:val="true"/>
          <w:lang w:bidi="ar-SA"/>
        </w:rPr>
        <w:t>إلهِيَ عَجِّلْ في ظُهورِ وَليِّكَ الـ ـ</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ـمُغَيَّبِ واشدُدْ مِنهُ يا رَبِّيَ الأزْرا </w:t>
      </w:r>
      <w:bookmarkStart w:id="96" w:name="pg993_5543"/>
    </w:p>
    <w:p>
      <w:pPr>
        <w:pStyle w:val="Heading2"/>
        <w:numPr>
          <w:ilvl w:val="1"/>
          <w:numId w:val="1"/>
        </w:numPr>
        <w:rPr/>
      </w:pPr>
      <w:bookmarkStart w:id="97" w:name="__RefHeading___Toc1202778_373438147"/>
      <w:bookmarkStart w:id="98" w:name="_Toc32"/>
      <w:bookmarkEnd w:id="96"/>
      <w:bookmarkEnd w:id="97"/>
      <w:r>
        <w:rPr>
          <w:rtl w:val="true"/>
        </w:rPr>
        <w:t xml:space="preserve">أين الإمام الحجّة المهدي </w:t>
      </w:r>
      <w:r>
        <w:rPr>
          <w:rtl w:val="true"/>
        </w:rPr>
        <w:t>(</w:t>
      </w:r>
      <w:r>
        <w:rPr>
          <w:rtl w:val="true"/>
        </w:rPr>
        <w:t>عجل الله تعالی فرجه و الشریف</w:t>
      </w:r>
      <w:r>
        <w:rPr>
          <w:rtl w:val="true"/>
        </w:rPr>
        <w:t>)</w:t>
      </w:r>
      <w:r>
        <w:rPr>
          <w:rtl w:val="true"/>
        </w:rPr>
        <w:t>؟</w:t>
      </w:r>
      <w:bookmarkEnd w:id="98"/>
    </w:p>
    <w:p>
      <w:pPr>
        <w:pStyle w:val="BookText"/>
        <w:rPr/>
      </w:pPr>
      <w:r>
        <w:rPr>
          <w:rFonts w:ascii="Amiri" w:hAnsi="Amiri" w:eastAsia="Amiri" w:cs="Amiri"/>
          <w:color w:val="111111"/>
          <w:sz w:val="28"/>
          <w:sz w:val="28"/>
          <w:szCs w:val="28"/>
          <w:rtl w:val="true"/>
          <w:lang w:bidi="ar-SA"/>
        </w:rPr>
        <w:t>أينَ الإمامُ القائِمُ المَوعُودُ</w:t>
      </w:r>
    </w:p>
    <w:p>
      <w:pPr>
        <w:pStyle w:val="BookText"/>
        <w:rPr/>
      </w:pPr>
      <w:r>
        <w:rPr>
          <w:rFonts w:ascii="Amiri" w:hAnsi="Amiri" w:eastAsia="Amiri" w:cs="Amiri"/>
          <w:color w:val="111111"/>
          <w:sz w:val="28"/>
          <w:sz w:val="28"/>
          <w:szCs w:val="28"/>
          <w:rtl w:val="true"/>
          <w:lang w:bidi="ar-SA"/>
        </w:rPr>
        <w:t>أينَ الزَّعيمُ الطّاهِرُ المَسعُودُ</w:t>
      </w:r>
    </w:p>
    <w:p>
      <w:pPr>
        <w:pStyle w:val="BookText"/>
        <w:rPr/>
      </w:pPr>
      <w:r>
        <w:rPr>
          <w:rFonts w:ascii="Amiri" w:hAnsi="Amiri" w:eastAsia="Amiri" w:cs="Amiri"/>
          <w:color w:val="111111"/>
          <w:sz w:val="28"/>
          <w:sz w:val="28"/>
          <w:szCs w:val="28"/>
          <w:rtl w:val="true"/>
          <w:lang w:bidi="ar-SA"/>
        </w:rPr>
        <w:t>أينَ المُعَدُّ لِقَطْعِ دابِرِ كُلِّ مِنْ</w:t>
      </w:r>
    </w:p>
    <w:p>
      <w:pPr>
        <w:pStyle w:val="BookText"/>
        <w:rPr/>
      </w:pPr>
      <w:r>
        <w:rPr>
          <w:rFonts w:ascii="Amiri" w:hAnsi="Amiri" w:eastAsia="Amiri" w:cs="Amiri"/>
          <w:color w:val="111111"/>
          <w:sz w:val="28"/>
          <w:sz w:val="28"/>
          <w:szCs w:val="28"/>
          <w:rtl w:val="true"/>
          <w:lang w:bidi="ar-SA"/>
        </w:rPr>
        <w:t>يَبغي وأينَ الشّاهِدُ المَشهُودُ</w:t>
      </w:r>
    </w:p>
    <w:p>
      <w:pPr>
        <w:pStyle w:val="BookText"/>
        <w:rPr/>
      </w:pPr>
      <w:r>
        <w:rPr>
          <w:rFonts w:ascii="Amiri" w:hAnsi="Amiri" w:eastAsia="Amiri" w:cs="Amiri"/>
          <w:color w:val="111111"/>
          <w:sz w:val="28"/>
          <w:sz w:val="28"/>
          <w:szCs w:val="28"/>
          <w:rtl w:val="true"/>
          <w:lang w:bidi="ar-SA"/>
        </w:rPr>
        <w:t>أينَ الذي يُرجى لِكُلِّ مُلِمَّةٍ</w:t>
      </w:r>
    </w:p>
    <w:p>
      <w:pPr>
        <w:pStyle w:val="BookText"/>
        <w:rPr/>
      </w:pPr>
      <w:r>
        <w:rPr>
          <w:rFonts w:ascii="Amiri" w:hAnsi="Amiri" w:eastAsia="Amiri" w:cs="Amiri"/>
          <w:color w:val="111111"/>
          <w:sz w:val="28"/>
          <w:sz w:val="28"/>
          <w:szCs w:val="28"/>
          <w:rtl w:val="true"/>
          <w:lang w:bidi="ar-SA"/>
        </w:rPr>
        <w:t>والنَّصرُ فَوقَ لِوائِهِ مَعقُودُ</w:t>
      </w:r>
    </w:p>
    <w:p>
      <w:pPr>
        <w:pStyle w:val="BookText"/>
        <w:rPr/>
      </w:pPr>
      <w:r>
        <w:rPr>
          <w:rFonts w:ascii="Amiri" w:hAnsi="Amiri" w:eastAsia="Amiri" w:cs="Amiri"/>
          <w:color w:val="111111"/>
          <w:sz w:val="28"/>
          <w:sz w:val="28"/>
          <w:szCs w:val="28"/>
          <w:rtl w:val="true"/>
          <w:lang w:bidi="ar-SA"/>
        </w:rPr>
        <w:t>أينَ المُؤَمَّلُ في إعادَةِ ما بَنا</w:t>
      </w:r>
    </w:p>
    <w:p>
      <w:pPr>
        <w:pStyle w:val="BookText"/>
        <w:rPr/>
      </w:pPr>
      <w:r>
        <w:rPr>
          <w:rFonts w:ascii="Amiri" w:hAnsi="Amiri" w:eastAsia="Amiri" w:cs="Amiri"/>
          <w:color w:val="111111"/>
          <w:sz w:val="28"/>
          <w:sz w:val="28"/>
          <w:szCs w:val="28"/>
          <w:rtl w:val="true"/>
          <w:lang w:bidi="ar-SA"/>
        </w:rPr>
        <w:t>هُ الدّينُ وهْوَ مُهُدَّمٌ مَحصُودُ</w:t>
      </w:r>
    </w:p>
    <w:p>
      <w:pPr>
        <w:pStyle w:val="BookText"/>
        <w:rPr/>
      </w:pPr>
      <w:r>
        <w:rPr>
          <w:rFonts w:ascii="Amiri" w:hAnsi="Amiri" w:eastAsia="Amiri" w:cs="Amiri"/>
          <w:color w:val="111111"/>
          <w:sz w:val="28"/>
          <w:sz w:val="28"/>
          <w:szCs w:val="28"/>
          <w:rtl w:val="true"/>
          <w:lang w:bidi="ar-SA"/>
        </w:rPr>
        <w:t>أينَ المُؤَلِّفُ لِلأنامِ على التُّقى</w:t>
      </w:r>
    </w:p>
    <w:p>
      <w:pPr>
        <w:pStyle w:val="BookText"/>
        <w:rPr/>
      </w:pPr>
      <w:r>
        <w:rPr>
          <w:rFonts w:ascii="Amiri" w:hAnsi="Amiri" w:eastAsia="Amiri" w:cs="Amiri"/>
          <w:color w:val="111111"/>
          <w:sz w:val="28"/>
          <w:sz w:val="28"/>
          <w:szCs w:val="28"/>
          <w:rtl w:val="true"/>
          <w:lang w:bidi="ar-SA"/>
        </w:rPr>
        <w:t>فالكُفرُ نَثرٌ والهُدى مَشدُودُ</w:t>
      </w:r>
    </w:p>
    <w:p>
      <w:pPr>
        <w:pStyle w:val="BookText"/>
        <w:rPr/>
      </w:pPr>
      <w:r>
        <w:rPr>
          <w:rFonts w:ascii="Amiri" w:hAnsi="Amiri" w:eastAsia="Amiri" w:cs="Amiri"/>
          <w:color w:val="111111"/>
          <w:sz w:val="28"/>
          <w:sz w:val="28"/>
          <w:szCs w:val="28"/>
          <w:rtl w:val="true"/>
          <w:lang w:bidi="ar-SA"/>
        </w:rPr>
        <w:t>أينَ المُبيدُ لِكُلِّ أهلِ ضَلالةٍ</w:t>
      </w:r>
    </w:p>
    <w:p>
      <w:pPr>
        <w:pStyle w:val="BookText"/>
        <w:rPr/>
      </w:pPr>
      <w:r>
        <w:rPr>
          <w:rFonts w:ascii="Amiri" w:hAnsi="Amiri" w:eastAsia="Amiri" w:cs="Amiri"/>
          <w:color w:val="111111"/>
          <w:sz w:val="28"/>
          <w:sz w:val="28"/>
          <w:szCs w:val="28"/>
          <w:rtl w:val="true"/>
          <w:lang w:bidi="ar-SA"/>
        </w:rPr>
        <w:t>ويُعيدُ مَنْ بِيَدِ الضَّلالِ اُبيدُوا</w:t>
      </w:r>
    </w:p>
    <w:p>
      <w:pPr>
        <w:pStyle w:val="BookText"/>
        <w:rPr/>
      </w:pPr>
      <w:r>
        <w:rPr>
          <w:rFonts w:ascii="Amiri" w:hAnsi="Amiri" w:eastAsia="Amiri" w:cs="Amiri"/>
          <w:color w:val="111111"/>
          <w:sz w:val="28"/>
          <w:sz w:val="28"/>
          <w:szCs w:val="28"/>
          <w:rtl w:val="true"/>
          <w:lang w:bidi="ar-SA"/>
        </w:rPr>
        <w:t>أينَ المُذِلُّ لِمَنْ تَوَلّى واعْتَدى</w:t>
      </w:r>
    </w:p>
    <w:p>
      <w:pPr>
        <w:pStyle w:val="BookText"/>
        <w:rPr/>
      </w:pPr>
      <w:r>
        <w:rPr>
          <w:rFonts w:ascii="Amiri" w:hAnsi="Amiri" w:eastAsia="Amiri" w:cs="Amiri"/>
          <w:color w:val="111111"/>
          <w:sz w:val="28"/>
          <w:sz w:val="28"/>
          <w:szCs w:val="28"/>
          <w:rtl w:val="true"/>
          <w:lang w:bidi="ar-SA"/>
        </w:rPr>
        <w:t>واسْتاقَهُ نَحوَ الضَّلالِ جُحُودُ</w:t>
      </w:r>
    </w:p>
    <w:p>
      <w:pPr>
        <w:pStyle w:val="BookText"/>
        <w:rPr/>
      </w:pPr>
      <w:r>
        <w:rPr>
          <w:rFonts w:ascii="Amiri" w:hAnsi="Amiri" w:eastAsia="Amiri" w:cs="Amiri"/>
          <w:color w:val="111111"/>
          <w:sz w:val="28"/>
          <w:sz w:val="28"/>
          <w:szCs w:val="28"/>
          <w:rtl w:val="true"/>
          <w:lang w:bidi="ar-SA"/>
        </w:rPr>
        <w:t>أينَ الذي يُحيي مَعالِمَ شِرعَةِ الـ</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ـمُختارِ أينَ الحاكِمُ المَرصُودُ </w:t>
      </w:r>
    </w:p>
    <w:p>
      <w:pPr>
        <w:pStyle w:val="BookText"/>
        <w:rPr/>
      </w:pPr>
      <w:r>
        <w:rPr>
          <w:rFonts w:ascii="Amiri" w:hAnsi="Amiri" w:eastAsia="Amiri" w:cs="Amiri"/>
          <w:color w:val="111111"/>
          <w:sz w:val="28"/>
          <w:sz w:val="28"/>
          <w:szCs w:val="28"/>
          <w:rtl w:val="true"/>
          <w:lang w:bidi="ar-SA"/>
        </w:rPr>
        <w:t>أينَ الذي يَهدي الأنامَ إلى العُلى</w:t>
      </w:r>
    </w:p>
    <w:p>
      <w:pPr>
        <w:pStyle w:val="BookText"/>
        <w:rPr/>
      </w:pPr>
      <w:r>
        <w:rPr>
          <w:rFonts w:ascii="Amiri" w:hAnsi="Amiri" w:eastAsia="Amiri" w:cs="Amiri"/>
          <w:color w:val="111111"/>
          <w:sz w:val="28"/>
          <w:sz w:val="28"/>
          <w:szCs w:val="28"/>
          <w:rtl w:val="true"/>
          <w:lang w:bidi="ar-SA"/>
        </w:rPr>
        <w:t>لِهُدى الوَرى واخْتارَهُ المَعبوُدُ</w:t>
      </w:r>
    </w:p>
    <w:p>
      <w:pPr>
        <w:pStyle w:val="BookText"/>
        <w:rPr/>
      </w:pPr>
      <w:r>
        <w:rPr>
          <w:rFonts w:ascii="Amiri" w:hAnsi="Amiri" w:eastAsia="Amiri" w:cs="Amiri"/>
          <w:color w:val="111111"/>
          <w:sz w:val="28"/>
          <w:sz w:val="28"/>
          <w:szCs w:val="28"/>
          <w:rtl w:val="true"/>
          <w:lang w:bidi="ar-SA"/>
        </w:rPr>
        <w:t>أينَ ابْنُ طه والوَصيِّ وفاطِم ٍ</w:t>
      </w:r>
    </w:p>
    <w:p>
      <w:pPr>
        <w:pStyle w:val="BookText"/>
        <w:rPr/>
      </w:pPr>
      <w:r>
        <w:rPr>
          <w:rFonts w:ascii="Amiri" w:hAnsi="Amiri" w:eastAsia="Amiri" w:cs="Amiri"/>
          <w:color w:val="111111"/>
          <w:sz w:val="28"/>
          <w:sz w:val="28"/>
          <w:szCs w:val="28"/>
          <w:rtl w:val="true"/>
          <w:lang w:bidi="ar-SA"/>
        </w:rPr>
        <w:t>أينَ الإمامُ الغائِبُ المَحمُودُ</w:t>
      </w:r>
    </w:p>
    <w:p>
      <w:pPr>
        <w:pStyle w:val="BookText"/>
        <w:rPr/>
      </w:pPr>
      <w:r>
        <w:rPr>
          <w:rFonts w:ascii="Amiri" w:hAnsi="Amiri" w:eastAsia="Amiri" w:cs="Amiri"/>
          <w:color w:val="111111"/>
          <w:sz w:val="28"/>
          <w:sz w:val="28"/>
          <w:szCs w:val="28"/>
          <w:rtl w:val="true"/>
          <w:lang w:bidi="ar-SA"/>
        </w:rPr>
        <w:t>أينَ الذي يَروي الدِّيانةَ بَعدَ ما</w:t>
      </w:r>
    </w:p>
    <w:p>
      <w:pPr>
        <w:pStyle w:val="BookText"/>
        <w:rPr/>
      </w:pPr>
      <w:r>
        <w:rPr>
          <w:rFonts w:ascii="Amiri" w:hAnsi="Amiri" w:eastAsia="Amiri" w:cs="Amiri"/>
          <w:color w:val="111111"/>
          <w:sz w:val="28"/>
          <w:sz w:val="28"/>
          <w:szCs w:val="28"/>
          <w:rtl w:val="true"/>
          <w:lang w:bidi="ar-SA"/>
        </w:rPr>
        <w:t>جَفَّتْ فمِنهُ رَوائُها مَردُودُ</w:t>
      </w:r>
    </w:p>
    <w:p>
      <w:pPr>
        <w:pStyle w:val="BookText"/>
        <w:rPr/>
      </w:pPr>
      <w:r>
        <w:rPr>
          <w:rFonts w:ascii="Amiri" w:hAnsi="Amiri" w:eastAsia="Amiri" w:cs="Amiri"/>
          <w:color w:val="111111"/>
          <w:sz w:val="28"/>
          <w:sz w:val="28"/>
          <w:szCs w:val="28"/>
          <w:rtl w:val="true"/>
          <w:lang w:bidi="ar-SA"/>
        </w:rPr>
        <w:t>أينَ المُنَظِّمُ شَمْلَ مَنْ قدْ فُرِّقُوا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العُداةِ فشَملُهُمْ منضُودُ </w:t>
      </w:r>
      <w:bookmarkStart w:id="99" w:name="pg993_5547"/>
    </w:p>
    <w:p>
      <w:pPr>
        <w:pStyle w:val="Heading2"/>
        <w:numPr>
          <w:ilvl w:val="1"/>
          <w:numId w:val="1"/>
        </w:numPr>
        <w:rPr/>
      </w:pPr>
      <w:bookmarkStart w:id="100" w:name="__RefHeading___Toc1202780_373438147"/>
      <w:bookmarkStart w:id="101" w:name="_Toc33"/>
      <w:bookmarkEnd w:id="99"/>
      <w:bookmarkEnd w:id="100"/>
      <w:r>
        <w:rPr>
          <w:rtl w:val="true"/>
        </w:rPr>
        <w:t>مدح المعصومين الأربعة عشر</w:t>
      </w:r>
      <w:r>
        <w:rPr>
          <w:rtl w:val="true"/>
        </w:rPr>
        <w:t>(</w:t>
      </w:r>
      <w:r>
        <w:rPr>
          <w:rtl w:val="true"/>
        </w:rPr>
        <w:t>علیهم السلام</w:t>
      </w:r>
      <w:r>
        <w:rPr>
          <w:rtl w:val="true"/>
        </w:rPr>
        <w:t>)</w:t>
      </w:r>
      <w:bookmarkEnd w:id="101"/>
    </w:p>
    <w:p>
      <w:pPr>
        <w:pStyle w:val="BookText"/>
        <w:rPr/>
      </w:pPr>
      <w:r>
        <w:rPr>
          <w:rFonts w:ascii="Amiri" w:hAnsi="Amiri" w:eastAsia="Amiri" w:cs="Amiri"/>
          <w:color w:val="111111"/>
          <w:sz w:val="28"/>
          <w:sz w:val="28"/>
          <w:szCs w:val="28"/>
          <w:rtl w:val="true"/>
          <w:lang w:bidi="ar-SA"/>
        </w:rPr>
        <w:t>اُمَجِّدُ المُصطَفى المَحمُودَ تَمجيدا</w:t>
      </w:r>
    </w:p>
    <w:p>
      <w:pPr>
        <w:pStyle w:val="BookText"/>
        <w:rPr/>
      </w:pPr>
      <w:r>
        <w:rPr>
          <w:rFonts w:ascii="Amiri" w:hAnsi="Amiri" w:eastAsia="Amiri" w:cs="Amiri"/>
          <w:color w:val="111111"/>
          <w:sz w:val="28"/>
          <w:sz w:val="28"/>
          <w:szCs w:val="28"/>
          <w:rtl w:val="true"/>
          <w:lang w:bidi="ar-SA"/>
        </w:rPr>
        <w:t>مُعَدِّداً فَضلَهُ بالمَدحِ تَعديدا</w:t>
      </w:r>
    </w:p>
    <w:p>
      <w:pPr>
        <w:pStyle w:val="BookText"/>
        <w:rPr/>
      </w:pPr>
      <w:r>
        <w:rPr>
          <w:rFonts w:ascii="Amiri" w:hAnsi="Amiri" w:eastAsia="Amiri" w:cs="Amiri"/>
          <w:color w:val="111111"/>
          <w:sz w:val="28"/>
          <w:sz w:val="28"/>
          <w:szCs w:val="28"/>
          <w:rtl w:val="true"/>
          <w:lang w:bidi="ar-SA"/>
        </w:rPr>
        <w:t>وفاطِمُ الطُّهرُ اُزجي نَحَوها بـِثَنا</w:t>
      </w:r>
    </w:p>
    <w:p>
      <w:pPr>
        <w:pStyle w:val="BookText"/>
        <w:rPr/>
      </w:pPr>
      <w:r>
        <w:rPr>
          <w:rFonts w:ascii="Amiri" w:hAnsi="Amiri" w:eastAsia="Amiri" w:cs="Amiri"/>
          <w:color w:val="111111"/>
          <w:sz w:val="28"/>
          <w:sz w:val="28"/>
          <w:szCs w:val="28"/>
          <w:rtl w:val="true"/>
          <w:lang w:bidi="ar-SA"/>
        </w:rPr>
        <w:t>ئِيَ الجَميلِ وألْوِي نَحَوها جِيدا</w:t>
      </w:r>
    </w:p>
    <w:p>
      <w:pPr>
        <w:pStyle w:val="BookText"/>
        <w:rPr/>
      </w:pPr>
      <w:r>
        <w:rPr>
          <w:rFonts w:ascii="Amiri" w:hAnsi="Amiri" w:eastAsia="Amiri" w:cs="Amiri"/>
          <w:color w:val="111111"/>
          <w:sz w:val="28"/>
          <w:sz w:val="28"/>
          <w:szCs w:val="28"/>
          <w:rtl w:val="true"/>
          <w:lang w:bidi="ar-SA"/>
        </w:rPr>
        <w:t>والمُرتَضى البَطَلُ المِقْدامُ أذكُرُهُ</w:t>
      </w:r>
    </w:p>
    <w:p>
      <w:pPr>
        <w:pStyle w:val="BookText"/>
        <w:rPr/>
      </w:pPr>
      <w:r>
        <w:rPr>
          <w:rFonts w:ascii="Amiri" w:hAnsi="Amiri" w:eastAsia="Amiri" w:cs="Amiri"/>
          <w:color w:val="111111"/>
          <w:sz w:val="28"/>
          <w:sz w:val="28"/>
          <w:szCs w:val="28"/>
          <w:rtl w:val="true"/>
          <w:lang w:bidi="ar-SA"/>
        </w:rPr>
        <w:t>بعاطِر ٍ مِنْ مَجيدِ الذِّكرِ تَرديدا</w:t>
      </w:r>
    </w:p>
    <w:p>
      <w:pPr>
        <w:pStyle w:val="BookText"/>
        <w:rPr/>
      </w:pPr>
      <w:r>
        <w:rPr>
          <w:rFonts w:ascii="Amiri" w:hAnsi="Amiri" w:eastAsia="Amiri" w:cs="Amiri"/>
          <w:color w:val="111111"/>
          <w:sz w:val="28"/>
          <w:sz w:val="28"/>
          <w:szCs w:val="28"/>
          <w:rtl w:val="true"/>
          <w:lang w:bidi="ar-SA"/>
        </w:rPr>
        <w:t>والمُجتَبى سَيِّدٌ مِنْ بَعدِ والِدِهِ</w:t>
      </w:r>
    </w:p>
    <w:p>
      <w:pPr>
        <w:pStyle w:val="BookText"/>
        <w:rPr/>
      </w:pPr>
      <w:r>
        <w:rPr>
          <w:rFonts w:ascii="Amiri" w:hAnsi="Amiri" w:eastAsia="Amiri" w:cs="Amiri"/>
          <w:color w:val="111111"/>
          <w:sz w:val="28"/>
          <w:sz w:val="28"/>
          <w:szCs w:val="28"/>
          <w:rtl w:val="true"/>
          <w:lang w:bidi="ar-SA"/>
        </w:rPr>
        <w:t>قَدْ شادَ أركانَ دينِ اللهِ تَشييدا</w:t>
      </w:r>
    </w:p>
    <w:p>
      <w:pPr>
        <w:pStyle w:val="BookText"/>
        <w:rPr/>
      </w:pPr>
      <w:r>
        <w:rPr>
          <w:rFonts w:ascii="Amiri" w:hAnsi="Amiri" w:eastAsia="Amiri" w:cs="Amiri"/>
          <w:color w:val="111111"/>
          <w:sz w:val="28"/>
          <w:sz w:val="28"/>
          <w:szCs w:val="28"/>
          <w:rtl w:val="true"/>
          <w:lang w:bidi="ar-SA"/>
        </w:rPr>
        <w:t>ثمّ الحسينُ الذي قدْ نالَ مرتَبةً</w:t>
      </w:r>
    </w:p>
    <w:p>
      <w:pPr>
        <w:pStyle w:val="BookText"/>
        <w:rPr/>
      </w:pPr>
      <w:r>
        <w:rPr>
          <w:rFonts w:ascii="Amiri" w:hAnsi="Amiri" w:eastAsia="Amiri" w:cs="Amiri"/>
          <w:color w:val="111111"/>
          <w:sz w:val="28"/>
          <w:sz w:val="28"/>
          <w:szCs w:val="28"/>
          <w:rtl w:val="true"/>
          <w:lang w:bidi="ar-SA"/>
        </w:rPr>
        <w:t>مِنَ الشَّهادَةِ فيها صارَ مَشهُودا</w:t>
      </w:r>
    </w:p>
    <w:p>
      <w:pPr>
        <w:pStyle w:val="BookText"/>
        <w:rPr/>
      </w:pPr>
      <w:r>
        <w:rPr>
          <w:rFonts w:ascii="Amiri" w:hAnsi="Amiri" w:eastAsia="Amiri" w:cs="Amiri"/>
          <w:color w:val="111111"/>
          <w:sz w:val="28"/>
          <w:sz w:val="28"/>
          <w:szCs w:val="28"/>
          <w:rtl w:val="true"/>
          <w:lang w:bidi="ar-SA"/>
        </w:rPr>
        <w:t>وبَعدَهُ لِعلِيٍّ إذ أتَتْهُ هُدى</w:t>
      </w:r>
    </w:p>
    <w:p>
      <w:pPr>
        <w:pStyle w:val="BookText"/>
        <w:rPr/>
      </w:pPr>
      <w:r>
        <w:rPr>
          <w:rFonts w:ascii="Amiri" w:hAnsi="Amiri" w:eastAsia="Amiri" w:cs="Amiri"/>
          <w:color w:val="111111"/>
          <w:sz w:val="28"/>
          <w:sz w:val="28"/>
          <w:szCs w:val="28"/>
          <w:rtl w:val="true"/>
          <w:lang w:bidi="ar-SA"/>
        </w:rPr>
        <w:t>إمامَةِ الخَلقِ بيضاً كانَ أو سُودا</w:t>
      </w:r>
    </w:p>
    <w:p>
      <w:pPr>
        <w:pStyle w:val="BookText"/>
        <w:rPr/>
      </w:pPr>
      <w:r>
        <w:rPr>
          <w:rFonts w:ascii="Amiri" w:hAnsi="Amiri" w:eastAsia="Amiri" w:cs="Amiri"/>
          <w:color w:val="111111"/>
          <w:sz w:val="28"/>
          <w:sz w:val="28"/>
          <w:szCs w:val="28"/>
          <w:rtl w:val="true"/>
          <w:lang w:bidi="ar-SA"/>
        </w:rPr>
        <w:t>وباقِرُ العِلمِ قدْ شَقَّ العُلومَ فلمْ</w:t>
      </w:r>
    </w:p>
    <w:p>
      <w:pPr>
        <w:pStyle w:val="BookText"/>
        <w:rPr/>
      </w:pPr>
      <w:r>
        <w:rPr>
          <w:rFonts w:ascii="Amiri" w:hAnsi="Amiri" w:eastAsia="Amiri" w:cs="Amiri"/>
          <w:color w:val="111111"/>
          <w:sz w:val="28"/>
          <w:sz w:val="28"/>
          <w:szCs w:val="28"/>
          <w:rtl w:val="true"/>
          <w:lang w:bidi="ar-SA"/>
        </w:rPr>
        <w:t>يَألُ انتِشارَ عُلومِ الحَقِّ مَجهُودا</w:t>
      </w:r>
    </w:p>
    <w:p>
      <w:pPr>
        <w:pStyle w:val="BookText"/>
        <w:rPr/>
      </w:pPr>
      <w:r>
        <w:rPr>
          <w:rFonts w:ascii="Amiri" w:hAnsi="Amiri" w:eastAsia="Amiri" w:cs="Amiri"/>
          <w:color w:val="111111"/>
          <w:sz w:val="28"/>
          <w:sz w:val="28"/>
          <w:szCs w:val="28"/>
          <w:rtl w:val="true"/>
          <w:lang w:bidi="ar-SA"/>
        </w:rPr>
        <w:t>والصادقُ الطُّهرُ أرسى الشَّرعَ مُجتَهِداً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وجَدَّدَ الدّينَ في الأذهانِ تَجديدا </w:t>
      </w:r>
    </w:p>
    <w:p>
      <w:pPr>
        <w:pStyle w:val="BookText"/>
        <w:rPr/>
      </w:pPr>
      <w:r>
        <w:rPr>
          <w:rFonts w:ascii="Amiri" w:hAnsi="Amiri" w:eastAsia="Amiri" w:cs="Amiri"/>
          <w:color w:val="111111"/>
          <w:sz w:val="28"/>
          <w:sz w:val="28"/>
          <w:szCs w:val="28"/>
          <w:rtl w:val="true"/>
          <w:lang w:bidi="ar-SA"/>
        </w:rPr>
        <w:t>وكاظمٌ كانَ عَبداً صالِحاً أبَداً</w:t>
      </w:r>
    </w:p>
    <w:p>
      <w:pPr>
        <w:pStyle w:val="BookText"/>
        <w:rPr/>
      </w:pPr>
      <w:r>
        <w:rPr>
          <w:rFonts w:ascii="Amiri" w:hAnsi="Amiri" w:eastAsia="Amiri" w:cs="Amiri"/>
          <w:color w:val="111111"/>
          <w:sz w:val="28"/>
          <w:sz w:val="28"/>
          <w:szCs w:val="28"/>
          <w:rtl w:val="true"/>
          <w:lang w:bidi="ar-SA"/>
        </w:rPr>
        <w:t>ولمْ يَزَل يَذكُرُ الرَّحْمانَ تَحميدا</w:t>
      </w:r>
    </w:p>
    <w:p>
      <w:pPr>
        <w:pStyle w:val="BookText"/>
        <w:rPr/>
      </w:pPr>
      <w:r>
        <w:rPr>
          <w:rFonts w:ascii="Amiri" w:hAnsi="Amiri" w:eastAsia="Amiri" w:cs="Amiri"/>
          <w:color w:val="111111"/>
          <w:sz w:val="28"/>
          <w:sz w:val="28"/>
          <w:szCs w:val="28"/>
          <w:rtl w:val="true"/>
          <w:lang w:bidi="ar-SA"/>
        </w:rPr>
        <w:t>ثمّ الرِّضا وهْوَ راض ٍ بالقَضا ولهُ</w:t>
      </w:r>
    </w:p>
    <w:p>
      <w:pPr>
        <w:pStyle w:val="BookText"/>
        <w:rPr/>
      </w:pPr>
      <w:r>
        <w:rPr>
          <w:rFonts w:ascii="Amiri" w:hAnsi="Amiri" w:eastAsia="Amiri" w:cs="Amiri"/>
          <w:color w:val="111111"/>
          <w:sz w:val="28"/>
          <w:sz w:val="28"/>
          <w:szCs w:val="28"/>
          <w:rtl w:val="true"/>
          <w:lang w:bidi="ar-SA"/>
        </w:rPr>
        <w:t>مَجدٌ أتاهُ بما لاقاهُ مَحصُودا</w:t>
      </w:r>
    </w:p>
    <w:p>
      <w:pPr>
        <w:pStyle w:val="BookText"/>
        <w:rPr/>
      </w:pPr>
      <w:r>
        <w:rPr>
          <w:rFonts w:ascii="Amiri" w:hAnsi="Amiri" w:eastAsia="Amiri" w:cs="Amiri"/>
          <w:color w:val="111111"/>
          <w:sz w:val="28"/>
          <w:sz w:val="28"/>
          <w:szCs w:val="28"/>
          <w:rtl w:val="true"/>
          <w:lang w:bidi="ar-SA"/>
        </w:rPr>
        <w:t>بابُ المُرادِ جَوادٌ قدْ أتاهُ مِنَ الـ ـ</w:t>
      </w:r>
    </w:p>
    <w:p>
      <w:pPr>
        <w:pStyle w:val="BookText"/>
        <w:rPr/>
      </w:pPr>
      <w:r>
        <w:rPr>
          <w:rFonts w:ascii="Amiri" w:hAnsi="Amiri" w:eastAsia="Amiri" w:cs="Amiri"/>
          <w:color w:val="111111"/>
          <w:sz w:val="28"/>
          <w:sz w:val="28"/>
          <w:szCs w:val="28"/>
          <w:rtl w:val="true"/>
          <w:lang w:bidi="ar-SA"/>
        </w:rPr>
        <w:t>إلهِ حُكمٌ صَبِيّاً بَعدُ مَعدُودا</w:t>
      </w:r>
    </w:p>
    <w:p>
      <w:pPr>
        <w:pStyle w:val="BookText"/>
        <w:rPr/>
      </w:pPr>
      <w:r>
        <w:rPr>
          <w:rFonts w:ascii="Amiri" w:hAnsi="Amiri" w:eastAsia="Amiri" w:cs="Amiri"/>
          <w:color w:val="111111"/>
          <w:sz w:val="28"/>
          <w:sz w:val="28"/>
          <w:szCs w:val="28"/>
          <w:rtl w:val="true"/>
          <w:lang w:bidi="ar-SA"/>
        </w:rPr>
        <w:t>والهاديُ العَلَمُ الزَّخّارُ عندَ ذَوي الـ ـ</w:t>
      </w:r>
    </w:p>
    <w:p>
      <w:pPr>
        <w:pStyle w:val="BookText"/>
        <w:rPr/>
      </w:pPr>
      <w:r>
        <w:rPr>
          <w:rFonts w:ascii="Amiri" w:hAnsi="Amiri" w:eastAsia="Amiri" w:cs="Amiri"/>
          <w:color w:val="111111"/>
          <w:sz w:val="28"/>
          <w:sz w:val="28"/>
          <w:szCs w:val="28"/>
          <w:rtl w:val="true"/>
          <w:lang w:bidi="ar-SA"/>
        </w:rPr>
        <w:t>ـفِخارِ هامٌ لهُ بالعِزِّ مَعقُودا</w:t>
      </w:r>
    </w:p>
    <w:p>
      <w:pPr>
        <w:pStyle w:val="BookText"/>
        <w:rPr/>
      </w:pPr>
      <w:r>
        <w:rPr>
          <w:rFonts w:ascii="Amiri" w:hAnsi="Amiri" w:eastAsia="Amiri" w:cs="Amiri"/>
          <w:color w:val="111111"/>
          <w:sz w:val="28"/>
          <w:sz w:val="28"/>
          <w:szCs w:val="28"/>
          <w:rtl w:val="true"/>
          <w:lang w:bidi="ar-SA"/>
        </w:rPr>
        <w:t>والعَسْكَرِيُّ إمامُ الخَلقِ قاطِبَةً</w:t>
      </w:r>
    </w:p>
    <w:p>
      <w:pPr>
        <w:pStyle w:val="BookText"/>
        <w:rPr/>
      </w:pPr>
      <w:r>
        <w:rPr>
          <w:rFonts w:ascii="Amiri" w:hAnsi="Amiri" w:eastAsia="Amiri" w:cs="Amiri"/>
          <w:color w:val="111111"/>
          <w:sz w:val="28"/>
          <w:sz w:val="28"/>
          <w:szCs w:val="28"/>
          <w:rtl w:val="true"/>
          <w:lang w:bidi="ar-SA"/>
        </w:rPr>
        <w:t>تَلْقاهُ في عِزَّةِ العَلياءِ صِنديدا</w:t>
      </w:r>
    </w:p>
    <w:p>
      <w:pPr>
        <w:pStyle w:val="BookText"/>
        <w:rPr/>
      </w:pPr>
      <w:r>
        <w:rPr>
          <w:rFonts w:ascii="Amiri" w:hAnsi="Amiri" w:eastAsia="Amiri" w:cs="Amiri"/>
          <w:color w:val="111111"/>
          <w:sz w:val="28"/>
          <w:sz w:val="28"/>
          <w:szCs w:val="28"/>
          <w:rtl w:val="true"/>
          <w:lang w:bidi="ar-SA"/>
        </w:rPr>
        <w:t>ثمّ الإمامُ الذي قدْ غابَ مُستَتِراً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بالنَّصرِ والإصْلاحِ مَوعُودا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993_5552"/>
      <w:bookmarkStart w:id="103" w:name="pg993_5552"/>
      <w:bookmarkEnd w:id="103"/>
    </w:p>
    <w:p>
      <w:pPr>
        <w:pStyle w:val="Heading2"/>
        <w:numPr>
          <w:ilvl w:val="1"/>
          <w:numId w:val="1"/>
        </w:numPr>
        <w:rPr/>
      </w:pPr>
      <w:bookmarkStart w:id="104" w:name="pg993_5552"/>
      <w:bookmarkStart w:id="105" w:name="__RefHeading___Toc1202782_373438147"/>
      <w:bookmarkStart w:id="106" w:name="_Toc34"/>
      <w:bookmarkEnd w:id="104"/>
      <w:bookmarkEnd w:id="105"/>
      <w:r>
        <w:rPr>
          <w:rtl w:val="true"/>
        </w:rPr>
        <w:t>فهرست المحتويات</w:t>
      </w:r>
      <w:bookmarkEnd w:id="106"/>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ab/>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ab/>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مدح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tab/>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رثاء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tab/>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مدح الوصي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tab/>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رثاء الوصي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tab/>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مدح الطاهرة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tab/>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رثاء الطاهرة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tab/>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مدح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tab/>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رثاء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tab/>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مدح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tab/>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رثاء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tab/>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مدح الإمام علي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32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رثاء الإمام علي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مدح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رثاء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مدح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رثاء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مدح الإمام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رثاء الإمام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مدح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رثاء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مدح الإمام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رثاء الإمام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مدح الإمام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رثاء الإمام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مدح الإمام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رثاء الإمام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tab/>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مدح الإمام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tab/>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أين الإمام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ab/>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مدح المعصومين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tab/>
      </w:r>
      <w:r>
        <w:rPr>
          <w:rFonts w:eastAsia="IRNazanin" w:cs="IRNazanin"/>
          <w:color w:val="111111"/>
          <w:sz w:val="28"/>
          <w:szCs w:val="28"/>
          <w:lang w:bidi="fa-IR"/>
        </w:rPr>
        <w:t>68</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المحتويات</w:t>
      </w:r>
      <w:r>
        <w:rPr>
          <w:rFonts w:eastAsia="Amiri" w:cs="Amiri" w:ascii="Amiri" w:hAnsi="Amiri"/>
          <w:color w:val="111111"/>
          <w:sz w:val="28"/>
          <w:szCs w:val="28"/>
          <w:rtl w:val="true"/>
          <w:lang w:bidi="ar-SA"/>
        </w:rPr>
        <w:tab/>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النوادر،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باب استحباب مدح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قلتُ عنها في اُولى قصائدي في رثائه رحمه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الحديث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مني وأنا من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الناشرون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باتُوا على قُلَلِ الأجبالِ تَحرُسُهُم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5511</Words>
  <Characters>24207</Characters>
  <CharactersWithSpaces>28816</CharactersWithSpaces>
  <Paragraphs>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2026-08-16T11:08:35Z</dcterms:created>
  <dc:creator>ghaemiyeh.com</dc:creator>
  <dc:description/>
  <dc:language>en-US</dc:language>
  <cp:lastModifiedBy/>
  <dcterms:modified xsi:type="dcterms:W3CDTF">2026-08-16T14:38:37Z</dcterms:modified>
  <cp:revision>1</cp:revision>
  <dc:subject/>
  <dc:title>المدائح و المراثی للمعصومین الاربعه عشر علیهم السلام</dc:title>
</cp:coreProperties>
</file>

<file path=docProps/custom.xml><?xml version="1.0" encoding="utf-8"?>
<Properties xmlns="http://schemas.openxmlformats.org/officeDocument/2006/custom-properties" xmlns:vt="http://schemas.openxmlformats.org/officeDocument/2006/docPropsVTypes"/>
</file>