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اشعار اخلاقی در ادب 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8133_105122903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28135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28137_1051229030">
            <w:r>
              <w:rPr>
                <w:webHidden/>
                <w:rStyle w:val="IndexLink"/>
                <w:rtl w:val="true"/>
              </w:rPr>
              <w:t>پيشگفتار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328139_1051229030">
            <w:r>
              <w:rPr>
                <w:webHidden/>
                <w:rStyle w:val="IndexLink"/>
              </w:rPr>
              <w:t>1</w:t>
            </w:r>
            <w:r>
              <w:rPr>
                <w:rStyle w:val="IndexLink"/>
                <w:rtl w:val="true"/>
              </w:rPr>
              <w:t xml:space="preserve"> - </w:t>
            </w:r>
            <w:r>
              <w:rPr>
                <w:rStyle w:val="IndexLink"/>
                <w:rtl w:val="true"/>
              </w:rPr>
              <w:t>خداشناسى</w:t>
            </w:r>
            <w:r>
              <w:rPr>
                <w:rStyle w:val="IndexLink"/>
                <w:rtl w:val="true"/>
              </w:rPr>
              <w:tab/>
            </w:r>
            <w:r>
              <w:rPr>
                <w:rStyle w:val="IndexLink"/>
              </w:rPr>
              <w:t>19</w:t>
            </w:r>
          </w:hyperlink>
        </w:p>
        <w:p>
          <w:pPr>
            <w:pStyle w:val="Contents3"/>
            <w:tabs>
              <w:tab w:val="clear" w:pos="8459"/>
              <w:tab w:val="right" w:pos="9026" w:leader="dot"/>
            </w:tabs>
            <w:rPr/>
          </w:pPr>
          <w:hyperlink w:anchor="__RefHeading___Toc328141_105122903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28143_1051229030">
            <w:r>
              <w:rPr>
                <w:webHidden/>
                <w:rStyle w:val="IndexLink"/>
                <w:rtl w:val="true"/>
              </w:rPr>
              <w:t>ايزدپاك</w:t>
            </w:r>
            <w:r>
              <w:rPr>
                <w:rStyle w:val="IndexLink"/>
                <w:rtl w:val="true"/>
              </w:rPr>
              <w:tab/>
            </w:r>
            <w:r>
              <w:rPr>
                <w:rStyle w:val="IndexLink"/>
              </w:rPr>
              <w:t>20</w:t>
            </w:r>
          </w:hyperlink>
        </w:p>
        <w:p>
          <w:pPr>
            <w:pStyle w:val="Contents3"/>
            <w:tabs>
              <w:tab w:val="clear" w:pos="8459"/>
              <w:tab w:val="right" w:pos="9026" w:leader="dot"/>
            </w:tabs>
            <w:rPr/>
          </w:pPr>
          <w:hyperlink w:anchor="__RefHeading___Toc328145_1051229030">
            <w:r>
              <w:rPr>
                <w:webHidden/>
                <w:rStyle w:val="IndexLink"/>
                <w:rtl w:val="true"/>
              </w:rPr>
              <w:t>به يزدان گراى</w:t>
            </w:r>
            <w:r>
              <w:rPr>
                <w:rStyle w:val="IndexLink"/>
                <w:rtl w:val="true"/>
              </w:rPr>
              <w:tab/>
            </w:r>
            <w:r>
              <w:rPr>
                <w:rStyle w:val="IndexLink"/>
              </w:rPr>
              <w:t>20</w:t>
            </w:r>
          </w:hyperlink>
        </w:p>
        <w:p>
          <w:pPr>
            <w:pStyle w:val="Contents3"/>
            <w:tabs>
              <w:tab w:val="clear" w:pos="8459"/>
              <w:tab w:val="right" w:pos="9026" w:leader="dot"/>
            </w:tabs>
            <w:rPr/>
          </w:pPr>
          <w:hyperlink w:anchor="__RefHeading___Toc328147_1051229030">
            <w:r>
              <w:rPr>
                <w:webHidden/>
                <w:rStyle w:val="IndexLink"/>
                <w:rtl w:val="true"/>
              </w:rPr>
              <w:t xml:space="preserve">اى خالق و رازق </w:t>
            </w:r>
            <w:r>
              <w:rPr>
                <w:rStyle w:val="IndexLink"/>
                <w:rtl w:val="true"/>
              </w:rPr>
              <w:t>!</w:t>
              <w:tab/>
            </w:r>
            <w:r>
              <w:rPr>
                <w:rStyle w:val="IndexLink"/>
              </w:rPr>
              <w:t>20</w:t>
            </w:r>
          </w:hyperlink>
        </w:p>
        <w:p>
          <w:pPr>
            <w:pStyle w:val="Contents3"/>
            <w:tabs>
              <w:tab w:val="clear" w:pos="8459"/>
              <w:tab w:val="right" w:pos="9026" w:leader="dot"/>
            </w:tabs>
            <w:rPr/>
          </w:pPr>
          <w:hyperlink w:anchor="__RefHeading___Toc328149_1051229030">
            <w:r>
              <w:rPr>
                <w:webHidden/>
                <w:rStyle w:val="IndexLink"/>
                <w:rtl w:val="true"/>
              </w:rPr>
              <w:t xml:space="preserve">يارب </w:t>
            </w:r>
            <w:r>
              <w:rPr>
                <w:rStyle w:val="IndexLink"/>
                <w:rtl w:val="true"/>
              </w:rPr>
              <w:t>!</w:t>
              <w:tab/>
            </w:r>
            <w:r>
              <w:rPr>
                <w:rStyle w:val="IndexLink"/>
              </w:rPr>
              <w:t>22</w:t>
            </w:r>
          </w:hyperlink>
        </w:p>
        <w:p>
          <w:pPr>
            <w:pStyle w:val="Contents3"/>
            <w:tabs>
              <w:tab w:val="clear" w:pos="8459"/>
              <w:tab w:val="right" w:pos="9026" w:leader="dot"/>
            </w:tabs>
            <w:rPr/>
          </w:pPr>
          <w:hyperlink w:anchor="__RefHeading___Toc328151_1051229030">
            <w:r>
              <w:rPr>
                <w:webHidden/>
                <w:rStyle w:val="IndexLink"/>
                <w:rtl w:val="true"/>
              </w:rPr>
              <w:t>به يزدان پناهيد</w:t>
            </w:r>
            <w:r>
              <w:rPr>
                <w:rStyle w:val="IndexLink"/>
                <w:rtl w:val="true"/>
              </w:rPr>
              <w:t>!</w:t>
              <w:tab/>
            </w:r>
            <w:r>
              <w:rPr>
                <w:rStyle w:val="IndexLink"/>
              </w:rPr>
              <w:t>22</w:t>
            </w:r>
          </w:hyperlink>
        </w:p>
        <w:p>
          <w:pPr>
            <w:pStyle w:val="Contents3"/>
            <w:tabs>
              <w:tab w:val="clear" w:pos="8459"/>
              <w:tab w:val="right" w:pos="9026" w:leader="dot"/>
            </w:tabs>
            <w:rPr/>
          </w:pPr>
          <w:hyperlink w:anchor="__RefHeading___Toc328153_1051229030">
            <w:r>
              <w:rPr>
                <w:webHidden/>
                <w:rStyle w:val="IndexLink"/>
                <w:rtl w:val="true"/>
              </w:rPr>
              <w:t>از خود شناسى به خدا شناسى</w:t>
            </w:r>
            <w:r>
              <w:rPr>
                <w:rStyle w:val="IndexLink"/>
                <w:rtl w:val="true"/>
              </w:rPr>
              <w:tab/>
            </w:r>
            <w:r>
              <w:rPr>
                <w:rStyle w:val="IndexLink"/>
              </w:rPr>
              <w:t>23</w:t>
            </w:r>
          </w:hyperlink>
        </w:p>
        <w:p>
          <w:pPr>
            <w:pStyle w:val="Contents3"/>
            <w:tabs>
              <w:tab w:val="clear" w:pos="8459"/>
              <w:tab w:val="right" w:pos="9026" w:leader="dot"/>
            </w:tabs>
            <w:rPr/>
          </w:pPr>
          <w:hyperlink w:anchor="__RefHeading___Toc328155_1051229030">
            <w:r>
              <w:rPr>
                <w:webHidden/>
                <w:rStyle w:val="IndexLink"/>
                <w:rtl w:val="true"/>
              </w:rPr>
              <w:t>آيينه حق</w:t>
            </w:r>
            <w:r>
              <w:rPr>
                <w:rStyle w:val="IndexLink"/>
                <w:rtl w:val="true"/>
              </w:rPr>
              <w:tab/>
            </w:r>
            <w:r>
              <w:rPr>
                <w:rStyle w:val="IndexLink"/>
              </w:rPr>
              <w:t>23</w:t>
            </w:r>
          </w:hyperlink>
        </w:p>
        <w:p>
          <w:pPr>
            <w:pStyle w:val="Contents3"/>
            <w:tabs>
              <w:tab w:val="clear" w:pos="8459"/>
              <w:tab w:val="right" w:pos="9026" w:leader="dot"/>
            </w:tabs>
            <w:rPr/>
          </w:pPr>
          <w:hyperlink w:anchor="__RefHeading___Toc328157_1051229030">
            <w:r>
              <w:rPr>
                <w:webHidden/>
                <w:rStyle w:val="IndexLink"/>
                <w:rtl w:val="true"/>
              </w:rPr>
              <w:t>مردان خدا</w:t>
            </w:r>
            <w:r>
              <w:rPr>
                <w:rStyle w:val="IndexLink"/>
                <w:rtl w:val="true"/>
              </w:rPr>
              <w:tab/>
            </w:r>
            <w:r>
              <w:rPr>
                <w:rStyle w:val="IndexLink"/>
              </w:rPr>
              <w:t>24</w:t>
            </w:r>
          </w:hyperlink>
        </w:p>
        <w:p>
          <w:pPr>
            <w:pStyle w:val="Contents3"/>
            <w:tabs>
              <w:tab w:val="clear" w:pos="8459"/>
              <w:tab w:val="right" w:pos="9026" w:leader="dot"/>
            </w:tabs>
            <w:rPr/>
          </w:pPr>
          <w:hyperlink w:anchor="__RefHeading___Toc328159_1051229030">
            <w:r>
              <w:rPr>
                <w:webHidden/>
                <w:rStyle w:val="IndexLink"/>
                <w:rtl w:val="true"/>
              </w:rPr>
              <w:t>خدا جويى</w:t>
            </w:r>
            <w:r>
              <w:rPr>
                <w:rStyle w:val="IndexLink"/>
                <w:rtl w:val="true"/>
              </w:rPr>
              <w:tab/>
            </w:r>
            <w:r>
              <w:rPr>
                <w:rStyle w:val="IndexLink"/>
              </w:rPr>
              <w:t>24</w:t>
            </w:r>
          </w:hyperlink>
        </w:p>
        <w:p>
          <w:pPr>
            <w:pStyle w:val="Contents3"/>
            <w:tabs>
              <w:tab w:val="clear" w:pos="8459"/>
              <w:tab w:val="right" w:pos="9026" w:leader="dot"/>
            </w:tabs>
            <w:rPr/>
          </w:pPr>
          <w:hyperlink w:anchor="__RefHeading___Toc328161_1051229030">
            <w:r>
              <w:rPr>
                <w:webHidden/>
                <w:rStyle w:val="IndexLink"/>
                <w:rtl w:val="true"/>
              </w:rPr>
              <w:t>در پناه خدا</w:t>
            </w:r>
            <w:r>
              <w:rPr>
                <w:rStyle w:val="IndexLink"/>
                <w:rtl w:val="true"/>
              </w:rPr>
              <w:tab/>
            </w:r>
            <w:r>
              <w:rPr>
                <w:rStyle w:val="IndexLink"/>
              </w:rPr>
              <w:t>24</w:t>
            </w:r>
          </w:hyperlink>
        </w:p>
        <w:p>
          <w:pPr>
            <w:pStyle w:val="Contents3"/>
            <w:tabs>
              <w:tab w:val="clear" w:pos="8459"/>
              <w:tab w:val="right" w:pos="9026" w:leader="dot"/>
            </w:tabs>
            <w:rPr/>
          </w:pPr>
          <w:hyperlink w:anchor="__RefHeading___Toc328163_1051229030">
            <w:r>
              <w:rPr>
                <w:webHidden/>
                <w:rStyle w:val="IndexLink"/>
                <w:rtl w:val="true"/>
              </w:rPr>
              <w:t>مردان خدا</w:t>
            </w:r>
            <w:r>
              <w:rPr>
                <w:rStyle w:val="IndexLink"/>
                <w:rtl w:val="true"/>
              </w:rPr>
              <w:tab/>
            </w:r>
            <w:r>
              <w:rPr>
                <w:rStyle w:val="IndexLink"/>
              </w:rPr>
              <w:t>25</w:t>
            </w:r>
          </w:hyperlink>
        </w:p>
        <w:p>
          <w:pPr>
            <w:pStyle w:val="Contents3"/>
            <w:tabs>
              <w:tab w:val="clear" w:pos="8459"/>
              <w:tab w:val="right" w:pos="9026" w:leader="dot"/>
            </w:tabs>
            <w:rPr/>
          </w:pPr>
          <w:hyperlink w:anchor="__RefHeading___Toc328165_1051229030">
            <w:r>
              <w:rPr>
                <w:webHidden/>
                <w:rStyle w:val="IndexLink"/>
                <w:rtl w:val="true"/>
              </w:rPr>
              <w:t>نغمه توحيد</w:t>
            </w:r>
            <w:r>
              <w:rPr>
                <w:rStyle w:val="IndexLink"/>
                <w:rtl w:val="true"/>
              </w:rPr>
              <w:tab/>
            </w:r>
            <w:r>
              <w:rPr>
                <w:rStyle w:val="IndexLink"/>
              </w:rPr>
              <w:t>26</w:t>
            </w:r>
          </w:hyperlink>
        </w:p>
        <w:p>
          <w:pPr>
            <w:pStyle w:val="Contents3"/>
            <w:tabs>
              <w:tab w:val="clear" w:pos="8459"/>
              <w:tab w:val="right" w:pos="9026" w:leader="dot"/>
            </w:tabs>
            <w:rPr/>
          </w:pPr>
          <w:hyperlink w:anchor="__RefHeading___Toc328167_1051229030">
            <w:r>
              <w:rPr>
                <w:webHidden/>
                <w:rStyle w:val="IndexLink"/>
                <w:rtl w:val="true"/>
              </w:rPr>
              <w:t xml:space="preserve">رو به خدا كن </w:t>
            </w:r>
            <w:r>
              <w:rPr>
                <w:rStyle w:val="IndexLink"/>
                <w:rtl w:val="true"/>
              </w:rPr>
              <w:t>!</w:t>
              <w:tab/>
            </w:r>
            <w:r>
              <w:rPr>
                <w:rStyle w:val="IndexLink"/>
              </w:rPr>
              <w:t>26</w:t>
            </w:r>
          </w:hyperlink>
        </w:p>
        <w:p>
          <w:pPr>
            <w:pStyle w:val="Contents2"/>
            <w:tabs>
              <w:tab w:val="clear" w:pos="8743"/>
              <w:tab w:val="right" w:pos="9026" w:leader="dot"/>
            </w:tabs>
            <w:rPr/>
          </w:pPr>
          <w:hyperlink w:anchor="__RefHeading___Toc328169_1051229030">
            <w:r>
              <w:rPr>
                <w:webHidden/>
                <w:rStyle w:val="IndexLink"/>
              </w:rPr>
              <w:t>2</w:t>
            </w:r>
            <w:r>
              <w:rPr>
                <w:rStyle w:val="IndexLink"/>
                <w:rtl w:val="true"/>
              </w:rPr>
              <w:t xml:space="preserve"> - </w:t>
            </w:r>
            <w:r>
              <w:rPr>
                <w:rStyle w:val="IndexLink"/>
                <w:rtl w:val="true"/>
              </w:rPr>
              <w:t>در نعمت پيامبر اكرم صلى الله عليه وآله</w:t>
            </w:r>
            <w:r>
              <w:rPr>
                <w:rStyle w:val="IndexLink"/>
                <w:rtl w:val="true"/>
              </w:rPr>
              <w:tab/>
            </w:r>
            <w:r>
              <w:rPr>
                <w:rStyle w:val="IndexLink"/>
              </w:rPr>
              <w:t>28</w:t>
            </w:r>
          </w:hyperlink>
        </w:p>
        <w:p>
          <w:pPr>
            <w:pStyle w:val="Contents3"/>
            <w:tabs>
              <w:tab w:val="clear" w:pos="8459"/>
              <w:tab w:val="right" w:pos="9026" w:leader="dot"/>
            </w:tabs>
            <w:rPr/>
          </w:pPr>
          <w:hyperlink w:anchor="__RefHeading___Toc328171_105122903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28173_1051229030">
            <w:r>
              <w:rPr>
                <w:webHidden/>
                <w:rStyle w:val="IndexLink"/>
                <w:rtl w:val="true"/>
              </w:rPr>
              <w:t>علم همه عالم به على عليه السلام داد پيمبر</w:t>
            </w:r>
            <w:r>
              <w:rPr>
                <w:rStyle w:val="IndexLink"/>
                <w:rtl w:val="true"/>
              </w:rPr>
              <w:tab/>
            </w:r>
            <w:r>
              <w:rPr>
                <w:rStyle w:val="IndexLink"/>
              </w:rPr>
              <w:t>28</w:t>
            </w:r>
          </w:hyperlink>
        </w:p>
        <w:p>
          <w:pPr>
            <w:pStyle w:val="Contents3"/>
            <w:tabs>
              <w:tab w:val="clear" w:pos="8459"/>
              <w:tab w:val="right" w:pos="9026" w:leader="dot"/>
            </w:tabs>
            <w:rPr/>
          </w:pPr>
          <w:hyperlink w:anchor="__RefHeading___Toc328175_1051229030">
            <w:r>
              <w:rPr>
                <w:webHidden/>
                <w:rStyle w:val="IndexLink"/>
                <w:rtl w:val="true"/>
              </w:rPr>
              <w:t>مُسْلم اوّل</w:t>
            </w:r>
            <w:r>
              <w:rPr>
                <w:rStyle w:val="IndexLink"/>
                <w:rtl w:val="true"/>
              </w:rPr>
              <w:tab/>
            </w:r>
            <w:r>
              <w:rPr>
                <w:rStyle w:val="IndexLink"/>
              </w:rPr>
              <w:t>29</w:t>
            </w:r>
          </w:hyperlink>
        </w:p>
        <w:p>
          <w:pPr>
            <w:pStyle w:val="Contents2"/>
            <w:tabs>
              <w:tab w:val="clear" w:pos="8743"/>
              <w:tab w:val="right" w:pos="9026" w:leader="dot"/>
            </w:tabs>
            <w:rPr/>
          </w:pPr>
          <w:hyperlink w:anchor="__RefHeading___Toc328177_1051229030">
            <w:r>
              <w:rPr>
                <w:webHidden/>
                <w:rStyle w:val="IndexLink"/>
              </w:rPr>
              <w:t>3</w:t>
            </w:r>
            <w:r>
              <w:rPr>
                <w:rStyle w:val="IndexLink"/>
                <w:rtl w:val="true"/>
              </w:rPr>
              <w:t xml:space="preserve"> - </w:t>
            </w:r>
            <w:r>
              <w:rPr>
                <w:rStyle w:val="IndexLink"/>
                <w:rtl w:val="true"/>
              </w:rPr>
              <w:t xml:space="preserve">آزادگى </w:t>
            </w:r>
            <w:r>
              <w:rPr>
                <w:rStyle w:val="IndexLink"/>
                <w:rtl w:val="true"/>
              </w:rPr>
              <w:t xml:space="preserve">- </w:t>
            </w:r>
            <w:r>
              <w:rPr>
                <w:rStyle w:val="IndexLink"/>
                <w:rtl w:val="true"/>
              </w:rPr>
              <w:t>آزاد از رنگ تعلّق</w:t>
            </w:r>
            <w:r>
              <w:rPr>
                <w:rStyle w:val="IndexLink"/>
                <w:rtl w:val="true"/>
              </w:rPr>
              <w:tab/>
            </w:r>
            <w:r>
              <w:rPr>
                <w:rStyle w:val="IndexLink"/>
              </w:rPr>
              <w:t>29</w:t>
            </w:r>
          </w:hyperlink>
        </w:p>
        <w:p>
          <w:pPr>
            <w:pStyle w:val="Contents3"/>
            <w:tabs>
              <w:tab w:val="clear" w:pos="8459"/>
              <w:tab w:val="right" w:pos="9026" w:leader="dot"/>
            </w:tabs>
            <w:rPr/>
          </w:pPr>
          <w:hyperlink w:anchor="__RefHeading___Toc328179_105122903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328181_1051229030">
            <w:r>
              <w:rPr>
                <w:webHidden/>
                <w:rStyle w:val="IndexLink"/>
                <w:rtl w:val="true"/>
              </w:rPr>
              <w:t>عزّت آزادگان</w:t>
            </w:r>
            <w:r>
              <w:rPr>
                <w:rStyle w:val="IndexLink"/>
                <w:rtl w:val="true"/>
              </w:rPr>
              <w:tab/>
            </w:r>
            <w:r>
              <w:rPr>
                <w:rStyle w:val="IndexLink"/>
              </w:rPr>
              <w:t>30</w:t>
            </w:r>
          </w:hyperlink>
        </w:p>
        <w:p>
          <w:pPr>
            <w:pStyle w:val="Contents3"/>
            <w:tabs>
              <w:tab w:val="clear" w:pos="8459"/>
              <w:tab w:val="right" w:pos="9026" w:leader="dot"/>
            </w:tabs>
            <w:rPr/>
          </w:pPr>
          <w:hyperlink w:anchor="__RefHeading___Toc328183_1051229030">
            <w:r>
              <w:rPr>
                <w:webHidden/>
                <w:rStyle w:val="IndexLink"/>
                <w:rtl w:val="true"/>
              </w:rPr>
              <w:t>آزادگى</w:t>
            </w:r>
            <w:r>
              <w:rPr>
                <w:rStyle w:val="IndexLink"/>
                <w:rtl w:val="true"/>
              </w:rPr>
              <w:tab/>
            </w:r>
            <w:r>
              <w:rPr>
                <w:rStyle w:val="IndexLink"/>
              </w:rPr>
              <w:t>30</w:t>
            </w:r>
          </w:hyperlink>
        </w:p>
        <w:p>
          <w:pPr>
            <w:pStyle w:val="Contents3"/>
            <w:tabs>
              <w:tab w:val="clear" w:pos="8459"/>
              <w:tab w:val="right" w:pos="9026" w:leader="dot"/>
            </w:tabs>
            <w:rPr/>
          </w:pPr>
          <w:hyperlink w:anchor="__RefHeading___Toc328185_1051229030">
            <w:r>
              <w:rPr>
                <w:webHidden/>
                <w:rStyle w:val="IndexLink"/>
                <w:rtl w:val="true"/>
              </w:rPr>
              <w:t>آزادگى</w:t>
            </w:r>
            <w:r>
              <w:rPr>
                <w:rStyle w:val="IndexLink"/>
                <w:rtl w:val="true"/>
              </w:rPr>
              <w:tab/>
            </w:r>
            <w:r>
              <w:rPr>
                <w:rStyle w:val="IndexLink"/>
              </w:rPr>
              <w:t>30</w:t>
            </w:r>
          </w:hyperlink>
        </w:p>
        <w:p>
          <w:pPr>
            <w:pStyle w:val="Contents3"/>
            <w:tabs>
              <w:tab w:val="clear" w:pos="8459"/>
              <w:tab w:val="right" w:pos="9026" w:leader="dot"/>
            </w:tabs>
            <w:rPr/>
          </w:pPr>
          <w:hyperlink w:anchor="__RefHeading___Toc328187_1051229030">
            <w:r>
              <w:rPr>
                <w:webHidden/>
                <w:rStyle w:val="IndexLink"/>
                <w:rtl w:val="true"/>
              </w:rPr>
              <w:t>آزادگى</w:t>
            </w:r>
            <w:r>
              <w:rPr>
                <w:rStyle w:val="IndexLink"/>
                <w:rtl w:val="true"/>
              </w:rPr>
              <w:tab/>
            </w:r>
            <w:r>
              <w:rPr>
                <w:rStyle w:val="IndexLink"/>
              </w:rPr>
              <w:t>30</w:t>
            </w:r>
          </w:hyperlink>
        </w:p>
        <w:p>
          <w:pPr>
            <w:pStyle w:val="Contents3"/>
            <w:tabs>
              <w:tab w:val="clear" w:pos="8459"/>
              <w:tab w:val="right" w:pos="9026" w:leader="dot"/>
            </w:tabs>
            <w:rPr/>
          </w:pPr>
          <w:hyperlink w:anchor="__RefHeading___Toc328189_1051229030">
            <w:r>
              <w:rPr>
                <w:webHidden/>
                <w:rStyle w:val="IndexLink"/>
                <w:rtl w:val="true"/>
              </w:rPr>
              <w:t xml:space="preserve">آزادگى </w:t>
            </w:r>
            <w:r>
              <w:rPr>
                <w:rStyle w:val="IndexLink"/>
                <w:rtl w:val="true"/>
              </w:rPr>
              <w:t xml:space="preserve">- </w:t>
            </w:r>
            <w:r>
              <w:rPr>
                <w:rStyle w:val="IndexLink"/>
                <w:rtl w:val="true"/>
              </w:rPr>
              <w:t>سرافرازى</w:t>
            </w:r>
            <w:r>
              <w:rPr>
                <w:rStyle w:val="IndexLink"/>
                <w:rtl w:val="true"/>
              </w:rPr>
              <w:tab/>
            </w:r>
            <w:r>
              <w:rPr>
                <w:rStyle w:val="IndexLink"/>
              </w:rPr>
              <w:t>31</w:t>
            </w:r>
          </w:hyperlink>
        </w:p>
        <w:p>
          <w:pPr>
            <w:pStyle w:val="Contents3"/>
            <w:tabs>
              <w:tab w:val="clear" w:pos="8459"/>
              <w:tab w:val="right" w:pos="9026" w:leader="dot"/>
            </w:tabs>
            <w:rPr/>
          </w:pPr>
          <w:hyperlink w:anchor="__RefHeading___Toc328191_1051229030">
            <w:r>
              <w:rPr>
                <w:webHidden/>
                <w:rStyle w:val="IndexLink"/>
                <w:rtl w:val="true"/>
              </w:rPr>
              <w:t>آزادگان</w:t>
            </w:r>
            <w:r>
              <w:rPr>
                <w:rStyle w:val="IndexLink"/>
                <w:rtl w:val="true"/>
              </w:rPr>
              <w:tab/>
            </w:r>
            <w:r>
              <w:rPr>
                <w:rStyle w:val="IndexLink"/>
              </w:rPr>
              <w:t>32</w:t>
            </w:r>
          </w:hyperlink>
        </w:p>
        <w:p>
          <w:pPr>
            <w:pStyle w:val="Contents2"/>
            <w:tabs>
              <w:tab w:val="clear" w:pos="8743"/>
              <w:tab w:val="right" w:pos="9026" w:leader="dot"/>
            </w:tabs>
            <w:rPr/>
          </w:pPr>
          <w:hyperlink w:anchor="__RefHeading___Toc328193_1051229030">
            <w:r>
              <w:rPr>
                <w:webHidden/>
                <w:rStyle w:val="IndexLink"/>
              </w:rPr>
              <w:t>4</w:t>
            </w:r>
            <w:r>
              <w:rPr>
                <w:rStyle w:val="IndexLink"/>
                <w:rtl w:val="true"/>
              </w:rPr>
              <w:t xml:space="preserve"> - </w:t>
            </w:r>
            <w:r>
              <w:rPr>
                <w:rStyle w:val="IndexLink"/>
                <w:rtl w:val="true"/>
              </w:rPr>
              <w:t>آموختن</w:t>
            </w:r>
            <w:r>
              <w:rPr>
                <w:rStyle w:val="IndexLink"/>
                <w:rtl w:val="true"/>
              </w:rPr>
              <w:tab/>
            </w:r>
            <w:r>
              <w:rPr>
                <w:rStyle w:val="IndexLink"/>
              </w:rPr>
              <w:t>32</w:t>
            </w:r>
          </w:hyperlink>
        </w:p>
        <w:p>
          <w:pPr>
            <w:pStyle w:val="Contents3"/>
            <w:tabs>
              <w:tab w:val="clear" w:pos="8459"/>
              <w:tab w:val="right" w:pos="9026" w:leader="dot"/>
            </w:tabs>
            <w:rPr/>
          </w:pPr>
          <w:hyperlink w:anchor="__RefHeading___Toc328195_105122903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328197_1051229030">
            <w:r>
              <w:rPr>
                <w:webHidden/>
                <w:rStyle w:val="IndexLink"/>
                <w:rtl w:val="true"/>
              </w:rPr>
              <w:t>آموختن</w:t>
            </w:r>
            <w:r>
              <w:rPr>
                <w:rStyle w:val="IndexLink"/>
                <w:rtl w:val="true"/>
              </w:rPr>
              <w:tab/>
            </w:r>
            <w:r>
              <w:rPr>
                <w:rStyle w:val="IndexLink"/>
              </w:rPr>
              <w:t>33</w:t>
            </w:r>
          </w:hyperlink>
        </w:p>
        <w:p>
          <w:pPr>
            <w:pStyle w:val="Contents3"/>
            <w:tabs>
              <w:tab w:val="clear" w:pos="8459"/>
              <w:tab w:val="right" w:pos="9026" w:leader="dot"/>
            </w:tabs>
            <w:rPr/>
          </w:pPr>
          <w:hyperlink w:anchor="__RefHeading___Toc328199_1051229030">
            <w:r>
              <w:rPr>
                <w:webHidden/>
                <w:rStyle w:val="IndexLink"/>
                <w:rtl w:val="true"/>
              </w:rPr>
              <w:t>از آموختن سرمتاب</w:t>
            </w:r>
            <w:r>
              <w:rPr>
                <w:rStyle w:val="IndexLink"/>
                <w:rtl w:val="true"/>
              </w:rPr>
              <w:tab/>
            </w:r>
            <w:r>
              <w:rPr>
                <w:rStyle w:val="IndexLink"/>
              </w:rPr>
              <w:t>33</w:t>
            </w:r>
          </w:hyperlink>
        </w:p>
        <w:p>
          <w:pPr>
            <w:pStyle w:val="Contents2"/>
            <w:tabs>
              <w:tab w:val="clear" w:pos="8743"/>
              <w:tab w:val="right" w:pos="9026" w:leader="dot"/>
            </w:tabs>
            <w:rPr/>
          </w:pPr>
          <w:hyperlink w:anchor="__RefHeading___Toc328201_1051229030">
            <w:r>
              <w:rPr>
                <w:webHidden/>
                <w:rStyle w:val="IndexLink"/>
              </w:rPr>
              <w:t>5</w:t>
            </w:r>
            <w:r>
              <w:rPr>
                <w:rStyle w:val="IndexLink"/>
                <w:rtl w:val="true"/>
              </w:rPr>
              <w:t xml:space="preserve"> - </w:t>
            </w:r>
            <w:r>
              <w:rPr>
                <w:rStyle w:val="IndexLink"/>
                <w:rtl w:val="true"/>
              </w:rPr>
              <w:t>اجل</w:t>
            </w:r>
            <w:r>
              <w:rPr>
                <w:rStyle w:val="IndexLink"/>
                <w:rtl w:val="true"/>
              </w:rPr>
              <w:tab/>
            </w:r>
            <w:r>
              <w:rPr>
                <w:rStyle w:val="IndexLink"/>
              </w:rPr>
              <w:t>34</w:t>
            </w:r>
          </w:hyperlink>
        </w:p>
        <w:p>
          <w:pPr>
            <w:pStyle w:val="Contents2"/>
            <w:tabs>
              <w:tab w:val="clear" w:pos="8743"/>
              <w:tab w:val="right" w:pos="9026" w:leader="dot"/>
            </w:tabs>
            <w:rPr/>
          </w:pPr>
          <w:hyperlink w:anchor="__RefHeading___Toc328203_1051229030">
            <w:r>
              <w:rPr>
                <w:webHidden/>
                <w:rStyle w:val="IndexLink"/>
              </w:rPr>
              <w:t>6</w:t>
            </w:r>
            <w:r>
              <w:rPr>
                <w:rStyle w:val="IndexLink"/>
                <w:rtl w:val="true"/>
              </w:rPr>
              <w:t xml:space="preserve"> - </w:t>
            </w:r>
            <w:r>
              <w:rPr>
                <w:rStyle w:val="IndexLink"/>
                <w:rtl w:val="true"/>
              </w:rPr>
              <w:t>ادب</w:t>
            </w:r>
            <w:r>
              <w:rPr>
                <w:rStyle w:val="IndexLink"/>
                <w:rtl w:val="true"/>
              </w:rPr>
              <w:tab/>
            </w:r>
            <w:r>
              <w:rPr>
                <w:rStyle w:val="IndexLink"/>
              </w:rPr>
              <w:t>34</w:t>
            </w:r>
          </w:hyperlink>
        </w:p>
        <w:p>
          <w:pPr>
            <w:pStyle w:val="Contents3"/>
            <w:tabs>
              <w:tab w:val="clear" w:pos="8459"/>
              <w:tab w:val="right" w:pos="9026" w:leader="dot"/>
            </w:tabs>
            <w:rPr/>
          </w:pPr>
          <w:hyperlink w:anchor="__RefHeading___Toc328205_105122903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28207_1051229030">
            <w:r>
              <w:rPr>
                <w:webHidden/>
                <w:rStyle w:val="IndexLink"/>
                <w:rtl w:val="true"/>
              </w:rPr>
              <w:t>ادب نگاهدار</w:t>
            </w:r>
            <w:r>
              <w:rPr>
                <w:rStyle w:val="IndexLink"/>
                <w:rtl w:val="true"/>
              </w:rPr>
              <w:tab/>
            </w:r>
            <w:r>
              <w:rPr>
                <w:rStyle w:val="IndexLink"/>
              </w:rPr>
              <w:t>34</w:t>
            </w:r>
          </w:hyperlink>
        </w:p>
        <w:p>
          <w:pPr>
            <w:pStyle w:val="Contents3"/>
            <w:tabs>
              <w:tab w:val="clear" w:pos="8459"/>
              <w:tab w:val="right" w:pos="9026" w:leader="dot"/>
            </w:tabs>
            <w:rPr/>
          </w:pPr>
          <w:hyperlink w:anchor="__RefHeading___Toc328209_1051229030">
            <w:r>
              <w:rPr>
                <w:webHidden/>
                <w:rStyle w:val="IndexLink"/>
                <w:rtl w:val="true"/>
              </w:rPr>
              <w:t xml:space="preserve">ادب علم </w:t>
            </w:r>
            <w:r>
              <w:rPr>
                <w:rStyle w:val="IndexLink"/>
                <w:rtl w:val="true"/>
              </w:rPr>
              <w:t xml:space="preserve">- </w:t>
            </w:r>
            <w:r>
              <w:rPr>
                <w:rStyle w:val="IndexLink"/>
                <w:rtl w:val="true"/>
              </w:rPr>
              <w:t>ادب نفس</w:t>
            </w:r>
            <w:r>
              <w:rPr>
                <w:rStyle w:val="IndexLink"/>
                <w:rtl w:val="true"/>
              </w:rPr>
              <w:tab/>
            </w:r>
            <w:r>
              <w:rPr>
                <w:rStyle w:val="IndexLink"/>
              </w:rPr>
              <w:t>34</w:t>
            </w:r>
          </w:hyperlink>
        </w:p>
        <w:p>
          <w:pPr>
            <w:pStyle w:val="Contents3"/>
            <w:tabs>
              <w:tab w:val="clear" w:pos="8459"/>
              <w:tab w:val="right" w:pos="9026" w:leader="dot"/>
            </w:tabs>
            <w:rPr/>
          </w:pPr>
          <w:hyperlink w:anchor="__RefHeading___Toc328211_1051229030">
            <w:r>
              <w:rPr>
                <w:webHidden/>
                <w:rStyle w:val="IndexLink"/>
                <w:rtl w:val="true"/>
              </w:rPr>
              <w:t>نور ادب</w:t>
            </w:r>
            <w:r>
              <w:rPr>
                <w:rStyle w:val="IndexLink"/>
                <w:rtl w:val="true"/>
              </w:rPr>
              <w:tab/>
            </w:r>
            <w:r>
              <w:rPr>
                <w:rStyle w:val="IndexLink"/>
              </w:rPr>
              <w:t>34</w:t>
            </w:r>
          </w:hyperlink>
        </w:p>
        <w:p>
          <w:pPr>
            <w:pStyle w:val="Contents2"/>
            <w:tabs>
              <w:tab w:val="clear" w:pos="8743"/>
              <w:tab w:val="right" w:pos="9026" w:leader="dot"/>
            </w:tabs>
            <w:rPr/>
          </w:pPr>
          <w:hyperlink w:anchor="__RefHeading___Toc328213_1051229030">
            <w:r>
              <w:rPr>
                <w:webHidden/>
                <w:rStyle w:val="IndexLink"/>
              </w:rPr>
              <w:t>7</w:t>
            </w:r>
            <w:r>
              <w:rPr>
                <w:rStyle w:val="IndexLink"/>
                <w:rtl w:val="true"/>
              </w:rPr>
              <w:t xml:space="preserve"> - </w:t>
            </w:r>
            <w:r>
              <w:rPr>
                <w:rStyle w:val="IndexLink"/>
                <w:rtl w:val="true"/>
              </w:rPr>
              <w:t>آرزو</w:t>
            </w:r>
            <w:r>
              <w:rPr>
                <w:rStyle w:val="IndexLink"/>
                <w:rtl w:val="true"/>
              </w:rPr>
              <w:tab/>
            </w:r>
            <w:r>
              <w:rPr>
                <w:rStyle w:val="IndexLink"/>
              </w:rPr>
              <w:t>36</w:t>
            </w:r>
          </w:hyperlink>
        </w:p>
        <w:p>
          <w:pPr>
            <w:pStyle w:val="Contents2"/>
            <w:tabs>
              <w:tab w:val="clear" w:pos="8743"/>
              <w:tab w:val="right" w:pos="9026" w:leader="dot"/>
            </w:tabs>
            <w:rPr/>
          </w:pPr>
          <w:hyperlink w:anchor="__RefHeading___Toc328215_1051229030">
            <w:r>
              <w:rPr>
                <w:webHidden/>
                <w:rStyle w:val="IndexLink"/>
              </w:rPr>
              <w:t>8</w:t>
            </w:r>
            <w:r>
              <w:rPr>
                <w:rStyle w:val="IndexLink"/>
                <w:rtl w:val="true"/>
              </w:rPr>
              <w:t xml:space="preserve"> - </w:t>
            </w:r>
            <w:r>
              <w:rPr>
                <w:rStyle w:val="IndexLink"/>
                <w:rtl w:val="true"/>
              </w:rPr>
              <w:t>اسراف</w:t>
            </w:r>
            <w:r>
              <w:rPr>
                <w:rStyle w:val="IndexLink"/>
                <w:rtl w:val="true"/>
              </w:rPr>
              <w:tab/>
            </w:r>
            <w:r>
              <w:rPr>
                <w:rStyle w:val="IndexLink"/>
              </w:rPr>
              <w:t>36</w:t>
            </w:r>
          </w:hyperlink>
        </w:p>
        <w:p>
          <w:pPr>
            <w:pStyle w:val="Contents2"/>
            <w:tabs>
              <w:tab w:val="clear" w:pos="8743"/>
              <w:tab w:val="right" w:pos="9026" w:leader="dot"/>
            </w:tabs>
            <w:rPr/>
          </w:pPr>
          <w:hyperlink w:anchor="__RefHeading___Toc328217_1051229030">
            <w:r>
              <w:rPr>
                <w:webHidden/>
                <w:rStyle w:val="IndexLink"/>
              </w:rPr>
              <w:t>9</w:t>
            </w:r>
            <w:r>
              <w:rPr>
                <w:rStyle w:val="IndexLink"/>
                <w:rtl w:val="true"/>
              </w:rPr>
              <w:t xml:space="preserve"> - </w:t>
            </w:r>
            <w:r>
              <w:rPr>
                <w:rStyle w:val="IndexLink"/>
                <w:rtl w:val="true"/>
              </w:rPr>
              <w:t>بدگويى از ديگران</w:t>
            </w:r>
            <w:r>
              <w:rPr>
                <w:rStyle w:val="IndexLink"/>
                <w:rtl w:val="true"/>
              </w:rPr>
              <w:tab/>
            </w:r>
            <w:r>
              <w:rPr>
                <w:rStyle w:val="IndexLink"/>
              </w:rPr>
              <w:t>36</w:t>
            </w:r>
          </w:hyperlink>
        </w:p>
        <w:p>
          <w:pPr>
            <w:pStyle w:val="Contents3"/>
            <w:tabs>
              <w:tab w:val="clear" w:pos="8459"/>
              <w:tab w:val="right" w:pos="9026" w:leader="dot"/>
            </w:tabs>
            <w:rPr/>
          </w:pPr>
          <w:hyperlink w:anchor="__RefHeading___Toc328219_105122903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28221_1051229030">
            <w:r>
              <w:rPr>
                <w:webHidden/>
                <w:rStyle w:val="IndexLink"/>
                <w:rtl w:val="true"/>
              </w:rPr>
              <w:t>بدگويى پيش كسان</w:t>
            </w:r>
            <w:r>
              <w:rPr>
                <w:rStyle w:val="IndexLink"/>
                <w:rtl w:val="true"/>
              </w:rPr>
              <w:tab/>
            </w:r>
            <w:r>
              <w:rPr>
                <w:rStyle w:val="IndexLink"/>
              </w:rPr>
              <w:t>36</w:t>
            </w:r>
          </w:hyperlink>
        </w:p>
        <w:p>
          <w:pPr>
            <w:pStyle w:val="Contents3"/>
            <w:tabs>
              <w:tab w:val="clear" w:pos="8459"/>
              <w:tab w:val="right" w:pos="9026" w:leader="dot"/>
            </w:tabs>
            <w:rPr/>
          </w:pPr>
          <w:hyperlink w:anchor="__RefHeading___Toc328223_1051229030">
            <w:r>
              <w:rPr>
                <w:webHidden/>
                <w:rStyle w:val="IndexLink"/>
                <w:rtl w:val="true"/>
              </w:rPr>
              <w:t>بدى مينديش</w:t>
            </w:r>
            <w:r>
              <w:rPr>
                <w:rStyle w:val="IndexLink"/>
                <w:rtl w:val="true"/>
              </w:rPr>
              <w:tab/>
            </w:r>
            <w:r>
              <w:rPr>
                <w:rStyle w:val="IndexLink"/>
              </w:rPr>
              <w:t>37</w:t>
            </w:r>
          </w:hyperlink>
        </w:p>
        <w:p>
          <w:pPr>
            <w:pStyle w:val="Contents2"/>
            <w:tabs>
              <w:tab w:val="clear" w:pos="8743"/>
              <w:tab w:val="right" w:pos="9026" w:leader="dot"/>
            </w:tabs>
            <w:rPr/>
          </w:pPr>
          <w:hyperlink w:anchor="__RefHeading___Toc328225_1051229030">
            <w:r>
              <w:rPr>
                <w:webHidden/>
                <w:rStyle w:val="IndexLink"/>
              </w:rPr>
              <w:t>10</w:t>
            </w:r>
            <w:r>
              <w:rPr>
                <w:rStyle w:val="IndexLink"/>
                <w:rtl w:val="true"/>
              </w:rPr>
              <w:t xml:space="preserve"> - </w:t>
            </w:r>
            <w:r>
              <w:rPr>
                <w:rStyle w:val="IndexLink"/>
                <w:rtl w:val="true"/>
              </w:rPr>
              <w:t>پند زمانه</w:t>
            </w:r>
            <w:r>
              <w:rPr>
                <w:rStyle w:val="IndexLink"/>
                <w:rtl w:val="true"/>
              </w:rPr>
              <w:tab/>
            </w:r>
            <w:r>
              <w:rPr>
                <w:rStyle w:val="IndexLink"/>
              </w:rPr>
              <w:t>38</w:t>
            </w:r>
          </w:hyperlink>
        </w:p>
        <w:p>
          <w:pPr>
            <w:pStyle w:val="Contents3"/>
            <w:tabs>
              <w:tab w:val="clear" w:pos="8459"/>
              <w:tab w:val="right" w:pos="9026" w:leader="dot"/>
            </w:tabs>
            <w:rPr/>
          </w:pPr>
          <w:hyperlink w:anchor="__RefHeading___Toc328227_105122903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328229_1051229030">
            <w:r>
              <w:rPr>
                <w:webHidden/>
                <w:rStyle w:val="IndexLink"/>
                <w:rtl w:val="true"/>
              </w:rPr>
              <w:t>پند پدر به فرزند</w:t>
            </w:r>
            <w:r>
              <w:rPr>
                <w:rStyle w:val="IndexLink"/>
                <w:rtl w:val="true"/>
              </w:rPr>
              <w:tab/>
            </w:r>
            <w:r>
              <w:rPr>
                <w:rStyle w:val="IndexLink"/>
              </w:rPr>
              <w:t>38</w:t>
            </w:r>
          </w:hyperlink>
        </w:p>
        <w:p>
          <w:pPr>
            <w:pStyle w:val="Contents3"/>
            <w:tabs>
              <w:tab w:val="clear" w:pos="8459"/>
              <w:tab w:val="right" w:pos="9026" w:leader="dot"/>
            </w:tabs>
            <w:rPr/>
          </w:pPr>
          <w:hyperlink w:anchor="__RefHeading___Toc328231_1051229030">
            <w:r>
              <w:rPr>
                <w:webHidden/>
                <w:rStyle w:val="IndexLink"/>
                <w:rtl w:val="true"/>
              </w:rPr>
              <w:t>پند شاعر به فرزند</w:t>
            </w:r>
            <w:r>
              <w:rPr>
                <w:rStyle w:val="IndexLink"/>
                <w:rtl w:val="true"/>
              </w:rPr>
              <w:tab/>
            </w:r>
            <w:r>
              <w:rPr>
                <w:rStyle w:val="IndexLink"/>
              </w:rPr>
              <w:t>38</w:t>
            </w:r>
          </w:hyperlink>
        </w:p>
        <w:p>
          <w:pPr>
            <w:pStyle w:val="Contents3"/>
            <w:tabs>
              <w:tab w:val="clear" w:pos="8459"/>
              <w:tab w:val="right" w:pos="9026" w:leader="dot"/>
            </w:tabs>
            <w:rPr/>
          </w:pPr>
          <w:hyperlink w:anchor="__RefHeading___Toc328233_1051229030">
            <w:r>
              <w:rPr>
                <w:webHidden/>
                <w:rStyle w:val="IndexLink"/>
                <w:rtl w:val="true"/>
              </w:rPr>
              <w:t>پندهاى صاحب</w:t>
            </w:r>
            <w:r>
              <w:rPr>
                <w:rStyle w:val="IndexLink"/>
                <w:rtl w:val="true"/>
              </w:rPr>
              <w:tab/>
            </w:r>
            <w:r>
              <w:rPr>
                <w:rStyle w:val="IndexLink"/>
              </w:rPr>
              <w:t>40</w:t>
            </w:r>
          </w:hyperlink>
        </w:p>
        <w:p>
          <w:pPr>
            <w:pStyle w:val="Contents3"/>
            <w:tabs>
              <w:tab w:val="clear" w:pos="8459"/>
              <w:tab w:val="right" w:pos="9026" w:leader="dot"/>
            </w:tabs>
            <w:rPr/>
          </w:pPr>
          <w:hyperlink w:anchor="__RefHeading___Toc328235_1051229030">
            <w:r>
              <w:rPr>
                <w:webHidden/>
                <w:rStyle w:val="IndexLink"/>
                <w:rtl w:val="true"/>
              </w:rPr>
              <w:t>پند پدر</w:t>
            </w:r>
            <w:r>
              <w:rPr>
                <w:rStyle w:val="IndexLink"/>
                <w:rtl w:val="true"/>
              </w:rPr>
              <w:tab/>
            </w:r>
            <w:r>
              <w:rPr>
                <w:rStyle w:val="IndexLink"/>
              </w:rPr>
              <w:t>41</w:t>
            </w:r>
          </w:hyperlink>
        </w:p>
        <w:p>
          <w:pPr>
            <w:pStyle w:val="Contents3"/>
            <w:tabs>
              <w:tab w:val="clear" w:pos="8459"/>
              <w:tab w:val="right" w:pos="9026" w:leader="dot"/>
            </w:tabs>
            <w:rPr/>
          </w:pPr>
          <w:hyperlink w:anchor="__RefHeading___Toc328237_1051229030">
            <w:r>
              <w:rPr>
                <w:webHidden/>
                <w:rStyle w:val="IndexLink"/>
                <w:rtl w:val="true"/>
              </w:rPr>
              <w:t>پند پدر به فرزند</w:t>
            </w:r>
            <w:r>
              <w:rPr>
                <w:rStyle w:val="IndexLink"/>
                <w:rtl w:val="true"/>
              </w:rPr>
              <w:tab/>
            </w:r>
            <w:r>
              <w:rPr>
                <w:rStyle w:val="IndexLink"/>
              </w:rPr>
              <w:t>42</w:t>
            </w:r>
          </w:hyperlink>
        </w:p>
        <w:p>
          <w:pPr>
            <w:pStyle w:val="Contents3"/>
            <w:tabs>
              <w:tab w:val="clear" w:pos="8459"/>
              <w:tab w:val="right" w:pos="9026" w:leader="dot"/>
            </w:tabs>
            <w:rPr/>
          </w:pPr>
          <w:hyperlink w:anchor="__RefHeading___Toc328239_1051229030">
            <w:r>
              <w:rPr>
                <w:webHidden/>
                <w:rStyle w:val="IndexLink"/>
                <w:rtl w:val="true"/>
              </w:rPr>
              <w:t>پند به فرزندش آموز</w:t>
            </w:r>
            <w:r>
              <w:rPr>
                <w:rStyle w:val="IndexLink"/>
                <w:rtl w:val="true"/>
              </w:rPr>
              <w:tab/>
            </w:r>
            <w:r>
              <w:rPr>
                <w:rStyle w:val="IndexLink"/>
              </w:rPr>
              <w:t>42</w:t>
            </w:r>
          </w:hyperlink>
        </w:p>
        <w:p>
          <w:pPr>
            <w:pStyle w:val="Contents3"/>
            <w:tabs>
              <w:tab w:val="clear" w:pos="8459"/>
              <w:tab w:val="right" w:pos="9026" w:leader="dot"/>
            </w:tabs>
            <w:rPr/>
          </w:pPr>
          <w:hyperlink w:anchor="__RefHeading___Toc328241_1051229030">
            <w:r>
              <w:rPr>
                <w:webHidden/>
                <w:rStyle w:val="IndexLink"/>
                <w:rtl w:val="true"/>
              </w:rPr>
              <w:t>پند پروين</w:t>
            </w:r>
            <w:r>
              <w:rPr>
                <w:rStyle w:val="IndexLink"/>
                <w:rtl w:val="true"/>
              </w:rPr>
              <w:tab/>
            </w:r>
            <w:r>
              <w:rPr>
                <w:rStyle w:val="IndexLink"/>
              </w:rPr>
              <w:t>43</w:t>
            </w:r>
          </w:hyperlink>
        </w:p>
        <w:p>
          <w:pPr>
            <w:pStyle w:val="Contents3"/>
            <w:tabs>
              <w:tab w:val="clear" w:pos="8459"/>
              <w:tab w:val="right" w:pos="9026" w:leader="dot"/>
            </w:tabs>
            <w:rPr/>
          </w:pPr>
          <w:hyperlink w:anchor="__RefHeading___Toc328243_1051229030">
            <w:r>
              <w:rPr>
                <w:webHidden/>
                <w:rStyle w:val="IndexLink"/>
                <w:rtl w:val="true"/>
              </w:rPr>
              <w:t>پند دانا</w:t>
            </w:r>
            <w:r>
              <w:rPr>
                <w:rStyle w:val="IndexLink"/>
                <w:rtl w:val="true"/>
              </w:rPr>
              <w:tab/>
            </w:r>
            <w:r>
              <w:rPr>
                <w:rStyle w:val="IndexLink"/>
              </w:rPr>
              <w:t>44</w:t>
            </w:r>
          </w:hyperlink>
        </w:p>
        <w:p>
          <w:pPr>
            <w:pStyle w:val="Contents3"/>
            <w:tabs>
              <w:tab w:val="clear" w:pos="8459"/>
              <w:tab w:val="right" w:pos="9026" w:leader="dot"/>
            </w:tabs>
            <w:rPr/>
          </w:pPr>
          <w:hyperlink w:anchor="__RefHeading___Toc328245_1051229030">
            <w:r>
              <w:rPr>
                <w:webHidden/>
                <w:rStyle w:val="IndexLink"/>
                <w:rtl w:val="true"/>
              </w:rPr>
              <w:t>پند پدر</w:t>
            </w:r>
            <w:r>
              <w:rPr>
                <w:rStyle w:val="IndexLink"/>
                <w:rtl w:val="true"/>
              </w:rPr>
              <w:tab/>
            </w:r>
            <w:r>
              <w:rPr>
                <w:rStyle w:val="IndexLink"/>
              </w:rPr>
              <w:t>44</w:t>
            </w:r>
          </w:hyperlink>
        </w:p>
        <w:p>
          <w:pPr>
            <w:pStyle w:val="Contents3"/>
            <w:tabs>
              <w:tab w:val="clear" w:pos="8459"/>
              <w:tab w:val="right" w:pos="9026" w:leader="dot"/>
            </w:tabs>
            <w:rPr/>
          </w:pPr>
          <w:hyperlink w:anchor="__RefHeading___Toc328247_1051229030">
            <w:r>
              <w:rPr>
                <w:webHidden/>
                <w:rStyle w:val="IndexLink"/>
                <w:rtl w:val="true"/>
              </w:rPr>
              <w:t>اندرز به طفل</w:t>
            </w:r>
            <w:r>
              <w:rPr>
                <w:rStyle w:val="IndexLink"/>
                <w:rtl w:val="true"/>
              </w:rPr>
              <w:tab/>
            </w:r>
            <w:r>
              <w:rPr>
                <w:rStyle w:val="IndexLink"/>
              </w:rPr>
              <w:t>44</w:t>
            </w:r>
          </w:hyperlink>
        </w:p>
        <w:p>
          <w:pPr>
            <w:pStyle w:val="Contents3"/>
            <w:tabs>
              <w:tab w:val="clear" w:pos="8459"/>
              <w:tab w:val="right" w:pos="9026" w:leader="dot"/>
            </w:tabs>
            <w:rPr/>
          </w:pPr>
          <w:hyperlink w:anchor="__RefHeading___Toc328249_1051229030">
            <w:r>
              <w:rPr>
                <w:webHidden/>
                <w:rStyle w:val="IndexLink"/>
                <w:rtl w:val="true"/>
              </w:rPr>
              <w:t>اندرز به فرزند</w:t>
            </w:r>
            <w:r>
              <w:rPr>
                <w:rStyle w:val="IndexLink"/>
                <w:rtl w:val="true"/>
              </w:rPr>
              <w:tab/>
            </w:r>
            <w:r>
              <w:rPr>
                <w:rStyle w:val="IndexLink"/>
              </w:rPr>
              <w:t>45</w:t>
            </w:r>
          </w:hyperlink>
        </w:p>
        <w:p>
          <w:pPr>
            <w:pStyle w:val="Contents2"/>
            <w:tabs>
              <w:tab w:val="clear" w:pos="8743"/>
              <w:tab w:val="right" w:pos="9026" w:leader="dot"/>
            </w:tabs>
            <w:rPr/>
          </w:pPr>
          <w:hyperlink w:anchor="__RefHeading___Toc328251_1051229030">
            <w:r>
              <w:rPr>
                <w:webHidden/>
                <w:rStyle w:val="IndexLink"/>
              </w:rPr>
              <w:t>11</w:t>
            </w:r>
            <w:r>
              <w:rPr>
                <w:rStyle w:val="IndexLink"/>
                <w:rtl w:val="true"/>
              </w:rPr>
              <w:t xml:space="preserve"> - </w:t>
            </w:r>
            <w:r>
              <w:rPr>
                <w:rStyle w:val="IndexLink"/>
                <w:rtl w:val="true"/>
              </w:rPr>
              <w:t>تندرستى</w:t>
            </w:r>
            <w:r>
              <w:rPr>
                <w:rStyle w:val="IndexLink"/>
                <w:rtl w:val="true"/>
              </w:rPr>
              <w:tab/>
            </w:r>
            <w:r>
              <w:rPr>
                <w:rStyle w:val="IndexLink"/>
              </w:rPr>
              <w:t>46</w:t>
            </w:r>
          </w:hyperlink>
        </w:p>
        <w:p>
          <w:pPr>
            <w:pStyle w:val="Contents3"/>
            <w:tabs>
              <w:tab w:val="clear" w:pos="8459"/>
              <w:tab w:val="right" w:pos="9026" w:leader="dot"/>
            </w:tabs>
            <w:rPr/>
          </w:pPr>
          <w:hyperlink w:anchor="__RefHeading___Toc328253_105122903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328255_1051229030">
            <w:r>
              <w:rPr>
                <w:webHidden/>
                <w:rStyle w:val="IndexLink"/>
                <w:rtl w:val="true"/>
              </w:rPr>
              <w:t>تندرستى و جوانى</w:t>
            </w:r>
            <w:r>
              <w:rPr>
                <w:rStyle w:val="IndexLink"/>
                <w:rtl w:val="true"/>
              </w:rPr>
              <w:tab/>
            </w:r>
            <w:r>
              <w:rPr>
                <w:rStyle w:val="IndexLink"/>
              </w:rPr>
              <w:t>46</w:t>
            </w:r>
          </w:hyperlink>
        </w:p>
        <w:p>
          <w:pPr>
            <w:pStyle w:val="Contents2"/>
            <w:tabs>
              <w:tab w:val="clear" w:pos="8743"/>
              <w:tab w:val="right" w:pos="9026" w:leader="dot"/>
            </w:tabs>
            <w:rPr/>
          </w:pPr>
          <w:hyperlink w:anchor="__RefHeading___Toc328257_1051229030">
            <w:r>
              <w:rPr>
                <w:webHidden/>
                <w:rStyle w:val="IndexLink"/>
              </w:rPr>
              <w:t>12</w:t>
            </w:r>
            <w:r>
              <w:rPr>
                <w:rStyle w:val="IndexLink"/>
                <w:rtl w:val="true"/>
              </w:rPr>
              <w:t xml:space="preserve"> - </w:t>
            </w:r>
            <w:r>
              <w:rPr>
                <w:rStyle w:val="IndexLink"/>
                <w:rtl w:val="true"/>
              </w:rPr>
              <w:t>ترك شهوت</w:t>
            </w:r>
            <w:r>
              <w:rPr>
                <w:rStyle w:val="IndexLink"/>
                <w:rtl w:val="true"/>
              </w:rPr>
              <w:tab/>
            </w:r>
            <w:r>
              <w:rPr>
                <w:rStyle w:val="IndexLink"/>
              </w:rPr>
              <w:t>46</w:t>
            </w:r>
          </w:hyperlink>
        </w:p>
        <w:p>
          <w:pPr>
            <w:pStyle w:val="Contents2"/>
            <w:tabs>
              <w:tab w:val="clear" w:pos="8743"/>
              <w:tab w:val="right" w:pos="9026" w:leader="dot"/>
            </w:tabs>
            <w:rPr/>
          </w:pPr>
          <w:hyperlink w:anchor="__RefHeading___Toc328259_1051229030">
            <w:r>
              <w:rPr>
                <w:webHidden/>
                <w:rStyle w:val="IndexLink"/>
              </w:rPr>
              <w:t>13</w:t>
            </w:r>
            <w:r>
              <w:rPr>
                <w:rStyle w:val="IndexLink"/>
                <w:rtl w:val="true"/>
              </w:rPr>
              <w:t xml:space="preserve"> - </w:t>
            </w:r>
            <w:r>
              <w:rPr>
                <w:rStyle w:val="IndexLink"/>
                <w:rtl w:val="true"/>
              </w:rPr>
              <w:t>تعصّب</w:t>
            </w:r>
            <w:r>
              <w:rPr>
                <w:rStyle w:val="IndexLink"/>
                <w:rtl w:val="true"/>
              </w:rPr>
              <w:tab/>
            </w:r>
            <w:r>
              <w:rPr>
                <w:rStyle w:val="IndexLink"/>
              </w:rPr>
              <w:t>46</w:t>
            </w:r>
          </w:hyperlink>
        </w:p>
        <w:p>
          <w:pPr>
            <w:pStyle w:val="Contents2"/>
            <w:tabs>
              <w:tab w:val="clear" w:pos="8743"/>
              <w:tab w:val="right" w:pos="9026" w:leader="dot"/>
            </w:tabs>
            <w:rPr/>
          </w:pPr>
          <w:hyperlink w:anchor="__RefHeading___Toc328261_1051229030">
            <w:r>
              <w:rPr>
                <w:webHidden/>
                <w:rStyle w:val="IndexLink"/>
              </w:rPr>
              <w:t>14</w:t>
            </w:r>
            <w:r>
              <w:rPr>
                <w:rStyle w:val="IndexLink"/>
                <w:rtl w:val="true"/>
              </w:rPr>
              <w:t xml:space="preserve"> - </w:t>
            </w:r>
            <w:r>
              <w:rPr>
                <w:rStyle w:val="IndexLink"/>
                <w:rtl w:val="true"/>
              </w:rPr>
              <w:t>تجربه</w:t>
            </w:r>
            <w:r>
              <w:rPr>
                <w:rStyle w:val="IndexLink"/>
                <w:rtl w:val="true"/>
              </w:rPr>
              <w:tab/>
            </w:r>
            <w:r>
              <w:rPr>
                <w:rStyle w:val="IndexLink"/>
              </w:rPr>
              <w:t>46</w:t>
            </w:r>
          </w:hyperlink>
        </w:p>
        <w:p>
          <w:pPr>
            <w:pStyle w:val="Contents2"/>
            <w:tabs>
              <w:tab w:val="clear" w:pos="8743"/>
              <w:tab w:val="right" w:pos="9026" w:leader="dot"/>
            </w:tabs>
            <w:rPr/>
          </w:pPr>
          <w:hyperlink w:anchor="__RefHeading___Toc328263_1051229030">
            <w:r>
              <w:rPr>
                <w:webHidden/>
                <w:rStyle w:val="IndexLink"/>
              </w:rPr>
              <w:t>15</w:t>
            </w:r>
            <w:r>
              <w:rPr>
                <w:rStyle w:val="IndexLink"/>
                <w:rtl w:val="true"/>
              </w:rPr>
              <w:t xml:space="preserve"> - </w:t>
            </w:r>
            <w:r>
              <w:rPr>
                <w:rStyle w:val="IndexLink"/>
                <w:rtl w:val="true"/>
              </w:rPr>
              <w:t>تواضع</w:t>
            </w:r>
            <w:r>
              <w:rPr>
                <w:rStyle w:val="IndexLink"/>
                <w:rtl w:val="true"/>
              </w:rPr>
              <w:tab/>
            </w:r>
            <w:r>
              <w:rPr>
                <w:rStyle w:val="IndexLink"/>
              </w:rPr>
              <w:t>47</w:t>
            </w:r>
          </w:hyperlink>
        </w:p>
        <w:p>
          <w:pPr>
            <w:pStyle w:val="Contents3"/>
            <w:tabs>
              <w:tab w:val="clear" w:pos="8459"/>
              <w:tab w:val="right" w:pos="9026" w:leader="dot"/>
            </w:tabs>
            <w:rPr/>
          </w:pPr>
          <w:hyperlink w:anchor="__RefHeading___Toc328265_105122903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328267_1051229030">
            <w:r>
              <w:rPr>
                <w:webHidden/>
                <w:rStyle w:val="IndexLink"/>
                <w:rtl w:val="true"/>
              </w:rPr>
              <w:t>تواضع</w:t>
            </w:r>
            <w:r>
              <w:rPr>
                <w:rStyle w:val="IndexLink"/>
                <w:rtl w:val="true"/>
              </w:rPr>
              <w:tab/>
            </w:r>
            <w:r>
              <w:rPr>
                <w:rStyle w:val="IndexLink"/>
              </w:rPr>
              <w:t>48</w:t>
            </w:r>
          </w:hyperlink>
        </w:p>
        <w:p>
          <w:pPr>
            <w:pStyle w:val="Contents3"/>
            <w:tabs>
              <w:tab w:val="clear" w:pos="8459"/>
              <w:tab w:val="right" w:pos="9026" w:leader="dot"/>
            </w:tabs>
            <w:rPr/>
          </w:pPr>
          <w:hyperlink w:anchor="__RefHeading___Toc328269_1051229030">
            <w:r>
              <w:rPr>
                <w:webHidden/>
                <w:rStyle w:val="IndexLink"/>
                <w:rtl w:val="true"/>
              </w:rPr>
              <w:t>تواضع و ادب</w:t>
            </w:r>
            <w:r>
              <w:rPr>
                <w:rStyle w:val="IndexLink"/>
                <w:rtl w:val="true"/>
              </w:rPr>
              <w:tab/>
            </w:r>
            <w:r>
              <w:rPr>
                <w:rStyle w:val="IndexLink"/>
              </w:rPr>
              <w:t>48</w:t>
            </w:r>
          </w:hyperlink>
        </w:p>
        <w:p>
          <w:pPr>
            <w:pStyle w:val="Contents2"/>
            <w:tabs>
              <w:tab w:val="clear" w:pos="8743"/>
              <w:tab w:val="right" w:pos="9026" w:leader="dot"/>
            </w:tabs>
            <w:rPr/>
          </w:pPr>
          <w:hyperlink w:anchor="__RefHeading___Toc328271_1051229030">
            <w:r>
              <w:rPr>
                <w:webHidden/>
                <w:rStyle w:val="IndexLink"/>
              </w:rPr>
              <w:t>16</w:t>
            </w:r>
            <w:r>
              <w:rPr>
                <w:rStyle w:val="IndexLink"/>
                <w:rtl w:val="true"/>
              </w:rPr>
              <w:t xml:space="preserve"> - </w:t>
            </w:r>
            <w:r>
              <w:rPr>
                <w:rStyle w:val="IndexLink"/>
                <w:rtl w:val="true"/>
              </w:rPr>
              <w:t>ثابت قدم</w:t>
            </w:r>
            <w:r>
              <w:rPr>
                <w:rStyle w:val="IndexLink"/>
                <w:rtl w:val="true"/>
              </w:rPr>
              <w:tab/>
            </w:r>
            <w:r>
              <w:rPr>
                <w:rStyle w:val="IndexLink"/>
              </w:rPr>
              <w:t>48</w:t>
            </w:r>
          </w:hyperlink>
        </w:p>
        <w:p>
          <w:pPr>
            <w:pStyle w:val="Contents3"/>
            <w:tabs>
              <w:tab w:val="clear" w:pos="8459"/>
              <w:tab w:val="right" w:pos="9026" w:leader="dot"/>
            </w:tabs>
            <w:rPr/>
          </w:pPr>
          <w:hyperlink w:anchor="__RefHeading___Toc328273_105122903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328275_1051229030">
            <w:r>
              <w:rPr>
                <w:webHidden/>
                <w:rStyle w:val="IndexLink"/>
                <w:rtl w:val="true"/>
              </w:rPr>
              <w:t>ثبات قدم</w:t>
            </w:r>
            <w:r>
              <w:rPr>
                <w:rStyle w:val="IndexLink"/>
                <w:rtl w:val="true"/>
              </w:rPr>
              <w:tab/>
            </w:r>
            <w:r>
              <w:rPr>
                <w:rStyle w:val="IndexLink"/>
              </w:rPr>
              <w:t>48</w:t>
            </w:r>
          </w:hyperlink>
        </w:p>
        <w:p>
          <w:pPr>
            <w:pStyle w:val="Contents2"/>
            <w:tabs>
              <w:tab w:val="clear" w:pos="8743"/>
              <w:tab w:val="right" w:pos="9026" w:leader="dot"/>
            </w:tabs>
            <w:rPr/>
          </w:pPr>
          <w:hyperlink w:anchor="__RefHeading___Toc328277_1051229030">
            <w:r>
              <w:rPr>
                <w:webHidden/>
                <w:rStyle w:val="IndexLink"/>
              </w:rPr>
              <w:t>17</w:t>
            </w:r>
            <w:r>
              <w:rPr>
                <w:rStyle w:val="IndexLink"/>
                <w:rtl w:val="true"/>
              </w:rPr>
              <w:t xml:space="preserve"> - </w:t>
            </w:r>
            <w:r>
              <w:rPr>
                <w:rStyle w:val="IndexLink"/>
                <w:rtl w:val="true"/>
              </w:rPr>
              <w:t>جُرم خود را بر كس ديگرمنه</w:t>
            </w:r>
            <w:r>
              <w:rPr>
                <w:rStyle w:val="IndexLink"/>
                <w:rtl w:val="true"/>
              </w:rPr>
              <w:t>!</w:t>
              <w:tab/>
            </w:r>
            <w:r>
              <w:rPr>
                <w:rStyle w:val="IndexLink"/>
              </w:rPr>
              <w:t>49</w:t>
            </w:r>
          </w:hyperlink>
        </w:p>
        <w:p>
          <w:pPr>
            <w:pStyle w:val="Contents2"/>
            <w:tabs>
              <w:tab w:val="clear" w:pos="8743"/>
              <w:tab w:val="right" w:pos="9026" w:leader="dot"/>
            </w:tabs>
            <w:rPr/>
          </w:pPr>
          <w:hyperlink w:anchor="__RefHeading___Toc328279_1051229030">
            <w:r>
              <w:rPr>
                <w:webHidden/>
                <w:rStyle w:val="IndexLink"/>
              </w:rPr>
              <w:t>18</w:t>
            </w:r>
            <w:r>
              <w:rPr>
                <w:rStyle w:val="IndexLink"/>
                <w:rtl w:val="true"/>
              </w:rPr>
              <w:t xml:space="preserve"> - </w:t>
            </w:r>
            <w:r>
              <w:rPr>
                <w:rStyle w:val="IndexLink"/>
                <w:rtl w:val="true"/>
              </w:rPr>
              <w:t>اى پسر</w:t>
            </w:r>
            <w:r>
              <w:rPr>
                <w:rStyle w:val="IndexLink"/>
                <w:rtl w:val="true"/>
              </w:rPr>
              <w:t xml:space="preserve">! </w:t>
            </w:r>
            <w:r>
              <w:rPr>
                <w:rStyle w:val="IndexLink"/>
                <w:rtl w:val="true"/>
              </w:rPr>
              <w:t xml:space="preserve">اى جوان </w:t>
            </w:r>
            <w:r>
              <w:rPr>
                <w:rStyle w:val="IndexLink"/>
                <w:rtl w:val="true"/>
              </w:rPr>
              <w:t>!</w:t>
              <w:tab/>
            </w:r>
            <w:r>
              <w:rPr>
                <w:rStyle w:val="IndexLink"/>
              </w:rPr>
              <w:t>50</w:t>
            </w:r>
          </w:hyperlink>
        </w:p>
        <w:p>
          <w:pPr>
            <w:pStyle w:val="Contents3"/>
            <w:tabs>
              <w:tab w:val="clear" w:pos="8459"/>
              <w:tab w:val="right" w:pos="9026" w:leader="dot"/>
            </w:tabs>
            <w:rPr/>
          </w:pPr>
          <w:hyperlink w:anchor="__RefHeading___Toc328281_105122903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328283_1051229030">
            <w:r>
              <w:rPr>
                <w:webHidden/>
                <w:rStyle w:val="IndexLink"/>
                <w:rtl w:val="true"/>
              </w:rPr>
              <w:t>جوانى را درياب</w:t>
            </w:r>
            <w:r>
              <w:rPr>
                <w:rStyle w:val="IndexLink"/>
                <w:rtl w:val="true"/>
              </w:rPr>
              <w:tab/>
            </w:r>
            <w:r>
              <w:rPr>
                <w:rStyle w:val="IndexLink"/>
              </w:rPr>
              <w:t>50</w:t>
            </w:r>
          </w:hyperlink>
        </w:p>
        <w:p>
          <w:pPr>
            <w:pStyle w:val="Contents3"/>
            <w:tabs>
              <w:tab w:val="clear" w:pos="8459"/>
              <w:tab w:val="right" w:pos="9026" w:leader="dot"/>
            </w:tabs>
            <w:rPr/>
          </w:pPr>
          <w:hyperlink w:anchor="__RefHeading___Toc328285_1051229030">
            <w:r>
              <w:rPr>
                <w:webHidden/>
                <w:rStyle w:val="IndexLink"/>
                <w:rtl w:val="true"/>
              </w:rPr>
              <w:t xml:space="preserve">اى جوان </w:t>
            </w:r>
            <w:r>
              <w:rPr>
                <w:rStyle w:val="IndexLink"/>
                <w:rtl w:val="true"/>
              </w:rPr>
              <w:t>!</w:t>
              <w:tab/>
            </w:r>
            <w:r>
              <w:rPr>
                <w:rStyle w:val="IndexLink"/>
              </w:rPr>
              <w:t>50</w:t>
            </w:r>
          </w:hyperlink>
        </w:p>
        <w:p>
          <w:pPr>
            <w:pStyle w:val="Contents3"/>
            <w:tabs>
              <w:tab w:val="clear" w:pos="8459"/>
              <w:tab w:val="right" w:pos="9026" w:leader="dot"/>
            </w:tabs>
            <w:rPr/>
          </w:pPr>
          <w:hyperlink w:anchor="__RefHeading___Toc328287_1051229030">
            <w:r>
              <w:rPr>
                <w:webHidden/>
                <w:rStyle w:val="IndexLink"/>
                <w:rtl w:val="true"/>
              </w:rPr>
              <w:t>عمر عزيز است غنميت شمار</w:t>
            </w:r>
            <w:r>
              <w:rPr>
                <w:rStyle w:val="IndexLink"/>
                <w:rtl w:val="true"/>
              </w:rPr>
              <w:t>!</w:t>
              <w:tab/>
            </w:r>
            <w:r>
              <w:rPr>
                <w:rStyle w:val="IndexLink"/>
              </w:rPr>
              <w:t>51</w:t>
            </w:r>
          </w:hyperlink>
        </w:p>
        <w:p>
          <w:pPr>
            <w:pStyle w:val="Contents3"/>
            <w:tabs>
              <w:tab w:val="clear" w:pos="8459"/>
              <w:tab w:val="right" w:pos="9026" w:leader="dot"/>
            </w:tabs>
            <w:rPr/>
          </w:pPr>
          <w:hyperlink w:anchor="__RefHeading___Toc328289_1051229030">
            <w:r>
              <w:rPr>
                <w:webHidden/>
                <w:rStyle w:val="IndexLink"/>
                <w:rtl w:val="true"/>
              </w:rPr>
              <w:t>جوانى عزيز است</w:t>
            </w:r>
            <w:r>
              <w:rPr>
                <w:rStyle w:val="IndexLink"/>
                <w:rtl w:val="true"/>
              </w:rPr>
              <w:tab/>
            </w:r>
            <w:r>
              <w:rPr>
                <w:rStyle w:val="IndexLink"/>
              </w:rPr>
              <w:t>52</w:t>
            </w:r>
          </w:hyperlink>
        </w:p>
        <w:p>
          <w:pPr>
            <w:pStyle w:val="Contents3"/>
            <w:tabs>
              <w:tab w:val="clear" w:pos="8459"/>
              <w:tab w:val="right" w:pos="9026" w:leader="dot"/>
            </w:tabs>
            <w:rPr/>
          </w:pPr>
          <w:hyperlink w:anchor="__RefHeading___Toc328291_1051229030">
            <w:r>
              <w:rPr>
                <w:webHidden/>
                <w:rStyle w:val="IndexLink"/>
                <w:rtl w:val="true"/>
              </w:rPr>
              <w:t xml:space="preserve">هان اى جوان </w:t>
            </w:r>
            <w:r>
              <w:rPr>
                <w:rStyle w:val="IndexLink"/>
                <w:rtl w:val="true"/>
              </w:rPr>
              <w:t>!</w:t>
              <w:tab/>
            </w:r>
            <w:r>
              <w:rPr>
                <w:rStyle w:val="IndexLink"/>
              </w:rPr>
              <w:t>52</w:t>
            </w:r>
          </w:hyperlink>
        </w:p>
        <w:p>
          <w:pPr>
            <w:pStyle w:val="Contents2"/>
            <w:tabs>
              <w:tab w:val="clear" w:pos="8743"/>
              <w:tab w:val="right" w:pos="9026" w:leader="dot"/>
            </w:tabs>
            <w:rPr/>
          </w:pPr>
          <w:hyperlink w:anchor="__RefHeading___Toc328293_1051229030">
            <w:r>
              <w:rPr>
                <w:webHidden/>
                <w:rStyle w:val="IndexLink"/>
              </w:rPr>
              <w:t>19</w:t>
            </w:r>
            <w:r>
              <w:rPr>
                <w:rStyle w:val="IndexLink"/>
                <w:rtl w:val="true"/>
              </w:rPr>
              <w:t xml:space="preserve"> - </w:t>
            </w:r>
            <w:r>
              <w:rPr>
                <w:rStyle w:val="IndexLink"/>
                <w:rtl w:val="true"/>
              </w:rPr>
              <w:t xml:space="preserve">خرسندى </w:t>
            </w:r>
            <w:r>
              <w:rPr>
                <w:rStyle w:val="IndexLink"/>
                <w:rtl w:val="true"/>
              </w:rPr>
              <w:t xml:space="preserve">- </w:t>
            </w:r>
            <w:r>
              <w:rPr>
                <w:rStyle w:val="IndexLink"/>
                <w:rtl w:val="true"/>
              </w:rPr>
              <w:t>قناعت</w:t>
            </w:r>
            <w:r>
              <w:rPr>
                <w:rStyle w:val="IndexLink"/>
                <w:rtl w:val="true"/>
              </w:rPr>
              <w:tab/>
            </w:r>
            <w:r>
              <w:rPr>
                <w:rStyle w:val="IndexLink"/>
              </w:rPr>
              <w:t>53</w:t>
            </w:r>
          </w:hyperlink>
        </w:p>
        <w:p>
          <w:pPr>
            <w:pStyle w:val="Contents3"/>
            <w:tabs>
              <w:tab w:val="clear" w:pos="8459"/>
              <w:tab w:val="right" w:pos="9026" w:leader="dot"/>
            </w:tabs>
            <w:rPr/>
          </w:pPr>
          <w:hyperlink w:anchor="__RefHeading___Toc328295_105122903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328297_1051229030">
            <w:r>
              <w:rPr>
                <w:webHidden/>
                <w:rStyle w:val="IndexLink"/>
                <w:rtl w:val="true"/>
              </w:rPr>
              <w:t>دورى از آز و طمع</w:t>
            </w:r>
            <w:r>
              <w:rPr>
                <w:rStyle w:val="IndexLink"/>
                <w:rtl w:val="true"/>
              </w:rPr>
              <w:tab/>
            </w:r>
            <w:r>
              <w:rPr>
                <w:rStyle w:val="IndexLink"/>
              </w:rPr>
              <w:t>53</w:t>
            </w:r>
          </w:hyperlink>
        </w:p>
        <w:p>
          <w:pPr>
            <w:pStyle w:val="Contents3"/>
            <w:tabs>
              <w:tab w:val="clear" w:pos="8459"/>
              <w:tab w:val="right" w:pos="9026" w:leader="dot"/>
            </w:tabs>
            <w:rPr/>
          </w:pPr>
          <w:hyperlink w:anchor="__RefHeading___Toc328299_1051229030">
            <w:r>
              <w:rPr>
                <w:webHidden/>
                <w:rStyle w:val="IndexLink"/>
                <w:rtl w:val="true"/>
              </w:rPr>
              <w:t>خرسندى</w:t>
            </w:r>
            <w:r>
              <w:rPr>
                <w:rStyle w:val="IndexLink"/>
                <w:rtl w:val="true"/>
              </w:rPr>
              <w:tab/>
            </w:r>
            <w:r>
              <w:rPr>
                <w:rStyle w:val="IndexLink"/>
              </w:rPr>
              <w:t>54</w:t>
            </w:r>
          </w:hyperlink>
        </w:p>
        <w:p>
          <w:pPr>
            <w:pStyle w:val="Contents3"/>
            <w:tabs>
              <w:tab w:val="clear" w:pos="8459"/>
              <w:tab w:val="right" w:pos="9026" w:leader="dot"/>
            </w:tabs>
            <w:rPr/>
          </w:pPr>
          <w:hyperlink w:anchor="__RefHeading___Toc328301_1051229030">
            <w:r>
              <w:rPr>
                <w:webHidden/>
                <w:rStyle w:val="IndexLink"/>
                <w:rtl w:val="true"/>
              </w:rPr>
              <w:t>دورى از طمع</w:t>
            </w:r>
            <w:r>
              <w:rPr>
                <w:rStyle w:val="IndexLink"/>
                <w:rtl w:val="true"/>
              </w:rPr>
              <w:tab/>
            </w:r>
            <w:r>
              <w:rPr>
                <w:rStyle w:val="IndexLink"/>
              </w:rPr>
              <w:t>54</w:t>
            </w:r>
          </w:hyperlink>
        </w:p>
        <w:p>
          <w:pPr>
            <w:pStyle w:val="Contents3"/>
            <w:tabs>
              <w:tab w:val="clear" w:pos="8459"/>
              <w:tab w:val="right" w:pos="9026" w:leader="dot"/>
            </w:tabs>
            <w:rPr/>
          </w:pPr>
          <w:hyperlink w:anchor="__RefHeading___Toc328303_1051229030">
            <w:r>
              <w:rPr>
                <w:webHidden/>
                <w:rStyle w:val="IndexLink"/>
                <w:rtl w:val="true"/>
              </w:rPr>
              <w:t>قناعت</w:t>
            </w:r>
            <w:r>
              <w:rPr>
                <w:rStyle w:val="IndexLink"/>
                <w:rtl w:val="true"/>
              </w:rPr>
              <w:tab/>
            </w:r>
            <w:r>
              <w:rPr>
                <w:rStyle w:val="IndexLink"/>
              </w:rPr>
              <w:t>54</w:t>
            </w:r>
          </w:hyperlink>
        </w:p>
        <w:p>
          <w:pPr>
            <w:pStyle w:val="Contents3"/>
            <w:tabs>
              <w:tab w:val="clear" w:pos="8459"/>
              <w:tab w:val="right" w:pos="9026" w:leader="dot"/>
            </w:tabs>
            <w:rPr/>
          </w:pPr>
          <w:hyperlink w:anchor="__RefHeading___Toc328305_1051229030">
            <w:r>
              <w:rPr>
                <w:webHidden/>
                <w:rStyle w:val="IndexLink"/>
                <w:rtl w:val="true"/>
              </w:rPr>
              <w:t>دورى از طمع و دل بستن به خداى رزّاق</w:t>
            </w:r>
            <w:r>
              <w:rPr>
                <w:rStyle w:val="IndexLink"/>
                <w:rtl w:val="true"/>
              </w:rPr>
              <w:tab/>
            </w:r>
            <w:r>
              <w:rPr>
                <w:rStyle w:val="IndexLink"/>
              </w:rPr>
              <w:t>54</w:t>
            </w:r>
          </w:hyperlink>
        </w:p>
        <w:p>
          <w:pPr>
            <w:pStyle w:val="Contents3"/>
            <w:tabs>
              <w:tab w:val="clear" w:pos="8459"/>
              <w:tab w:val="right" w:pos="9026" w:leader="dot"/>
            </w:tabs>
            <w:rPr/>
          </w:pPr>
          <w:hyperlink w:anchor="__RefHeading___Toc328307_1051229030">
            <w:r>
              <w:rPr>
                <w:webHidden/>
                <w:rStyle w:val="IndexLink"/>
                <w:rtl w:val="true"/>
              </w:rPr>
              <w:t>قناعت</w:t>
            </w:r>
            <w:r>
              <w:rPr>
                <w:rStyle w:val="IndexLink"/>
                <w:rtl w:val="true"/>
              </w:rPr>
              <w:tab/>
            </w:r>
            <w:r>
              <w:rPr>
                <w:rStyle w:val="IndexLink"/>
              </w:rPr>
              <w:t>55</w:t>
            </w:r>
          </w:hyperlink>
        </w:p>
        <w:p>
          <w:pPr>
            <w:pStyle w:val="Contents3"/>
            <w:tabs>
              <w:tab w:val="clear" w:pos="8459"/>
              <w:tab w:val="right" w:pos="9026" w:leader="dot"/>
            </w:tabs>
            <w:rPr/>
          </w:pPr>
          <w:hyperlink w:anchor="__RefHeading___Toc328309_1051229030">
            <w:r>
              <w:rPr>
                <w:webHidden/>
                <w:rStyle w:val="IndexLink"/>
                <w:rtl w:val="true"/>
              </w:rPr>
              <w:t xml:space="preserve">خرسندى </w:t>
            </w:r>
            <w:r>
              <w:rPr>
                <w:rStyle w:val="IndexLink"/>
                <w:rtl w:val="true"/>
              </w:rPr>
              <w:t xml:space="preserve">- </w:t>
            </w:r>
            <w:r>
              <w:rPr>
                <w:rStyle w:val="IndexLink"/>
                <w:rtl w:val="true"/>
              </w:rPr>
              <w:t>امنيّت و صحّت</w:t>
            </w:r>
            <w:r>
              <w:rPr>
                <w:rStyle w:val="IndexLink"/>
                <w:rtl w:val="true"/>
              </w:rPr>
              <w:tab/>
            </w:r>
            <w:r>
              <w:rPr>
                <w:rStyle w:val="IndexLink"/>
              </w:rPr>
              <w:t>56</w:t>
            </w:r>
          </w:hyperlink>
        </w:p>
        <w:p>
          <w:pPr>
            <w:pStyle w:val="Contents2"/>
            <w:tabs>
              <w:tab w:val="clear" w:pos="8743"/>
              <w:tab w:val="right" w:pos="9026" w:leader="dot"/>
            </w:tabs>
            <w:rPr/>
          </w:pPr>
          <w:hyperlink w:anchor="__RefHeading___Toc328311_1051229030">
            <w:r>
              <w:rPr>
                <w:webHidden/>
                <w:rStyle w:val="IndexLink"/>
              </w:rPr>
              <w:t>20</w:t>
            </w:r>
            <w:r>
              <w:rPr>
                <w:rStyle w:val="IndexLink"/>
                <w:rtl w:val="true"/>
              </w:rPr>
              <w:t xml:space="preserve"> - </w:t>
            </w:r>
            <w:r>
              <w:rPr>
                <w:rStyle w:val="IndexLink"/>
                <w:rtl w:val="true"/>
              </w:rPr>
              <w:t>خردمند</w:t>
            </w:r>
            <w:r>
              <w:rPr>
                <w:rStyle w:val="IndexLink"/>
                <w:rtl w:val="true"/>
              </w:rPr>
              <w:tab/>
            </w:r>
            <w:r>
              <w:rPr>
                <w:rStyle w:val="IndexLink"/>
              </w:rPr>
              <w:t>56</w:t>
            </w:r>
          </w:hyperlink>
        </w:p>
        <w:p>
          <w:pPr>
            <w:pStyle w:val="Contents3"/>
            <w:tabs>
              <w:tab w:val="clear" w:pos="8459"/>
              <w:tab w:val="right" w:pos="9026" w:leader="dot"/>
            </w:tabs>
            <w:rPr/>
          </w:pPr>
          <w:hyperlink w:anchor="__RefHeading___Toc328313_105122903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328315_1051229030">
            <w:r>
              <w:rPr>
                <w:webHidden/>
                <w:rStyle w:val="IndexLink"/>
                <w:rtl w:val="true"/>
              </w:rPr>
              <w:t>خردمند را يار و غمخوار باش</w:t>
            </w:r>
            <w:r>
              <w:rPr>
                <w:rStyle w:val="IndexLink"/>
                <w:rtl w:val="true"/>
              </w:rPr>
              <w:tab/>
            </w:r>
            <w:r>
              <w:rPr>
                <w:rStyle w:val="IndexLink"/>
              </w:rPr>
              <w:t>56</w:t>
            </w:r>
          </w:hyperlink>
        </w:p>
        <w:p>
          <w:pPr>
            <w:pStyle w:val="Contents2"/>
            <w:tabs>
              <w:tab w:val="clear" w:pos="8743"/>
              <w:tab w:val="right" w:pos="9026" w:leader="dot"/>
            </w:tabs>
            <w:rPr/>
          </w:pPr>
          <w:hyperlink w:anchor="__RefHeading___Toc328317_1051229030">
            <w:r>
              <w:rPr>
                <w:webHidden/>
                <w:rStyle w:val="IndexLink"/>
              </w:rPr>
              <w:t>21</w:t>
            </w:r>
            <w:r>
              <w:rPr>
                <w:rStyle w:val="IndexLink"/>
                <w:rtl w:val="true"/>
              </w:rPr>
              <w:t xml:space="preserve"> - </w:t>
            </w:r>
            <w:r>
              <w:rPr>
                <w:rStyle w:val="IndexLink"/>
                <w:rtl w:val="true"/>
              </w:rPr>
              <w:t>خوى نيك</w:t>
            </w:r>
            <w:r>
              <w:rPr>
                <w:rStyle w:val="IndexLink"/>
                <w:rtl w:val="true"/>
              </w:rPr>
              <w:tab/>
            </w:r>
            <w:r>
              <w:rPr>
                <w:rStyle w:val="IndexLink"/>
              </w:rPr>
              <w:t>56</w:t>
            </w:r>
          </w:hyperlink>
        </w:p>
        <w:p>
          <w:pPr>
            <w:pStyle w:val="Contents3"/>
            <w:tabs>
              <w:tab w:val="clear" w:pos="8459"/>
              <w:tab w:val="right" w:pos="9026" w:leader="dot"/>
            </w:tabs>
            <w:rPr/>
          </w:pPr>
          <w:hyperlink w:anchor="__RefHeading___Toc328319_105122903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328321_1051229030">
            <w:r>
              <w:rPr>
                <w:webHidden/>
                <w:rStyle w:val="IndexLink"/>
                <w:rtl w:val="true"/>
              </w:rPr>
              <w:t>خوش اخلاقى و لطف بيان</w:t>
            </w:r>
            <w:r>
              <w:rPr>
                <w:rStyle w:val="IndexLink"/>
                <w:rtl w:val="true"/>
              </w:rPr>
              <w:tab/>
            </w:r>
            <w:r>
              <w:rPr>
                <w:rStyle w:val="IndexLink"/>
              </w:rPr>
              <w:t>57</w:t>
            </w:r>
          </w:hyperlink>
        </w:p>
        <w:p>
          <w:pPr>
            <w:pStyle w:val="Contents2"/>
            <w:tabs>
              <w:tab w:val="clear" w:pos="8743"/>
              <w:tab w:val="right" w:pos="9026" w:leader="dot"/>
            </w:tabs>
            <w:rPr/>
          </w:pPr>
          <w:hyperlink w:anchor="__RefHeading___Toc328323_1051229030">
            <w:r>
              <w:rPr>
                <w:webHidden/>
                <w:rStyle w:val="IndexLink"/>
              </w:rPr>
              <w:t>22</w:t>
            </w:r>
            <w:r>
              <w:rPr>
                <w:rStyle w:val="IndexLink"/>
                <w:rtl w:val="true"/>
              </w:rPr>
              <w:t xml:space="preserve"> - </w:t>
            </w:r>
            <w:r>
              <w:rPr>
                <w:rStyle w:val="IndexLink"/>
                <w:rtl w:val="true"/>
              </w:rPr>
              <w:t xml:space="preserve">خودبين مباش </w:t>
            </w:r>
            <w:r>
              <w:rPr>
                <w:rStyle w:val="IndexLink"/>
                <w:rtl w:val="true"/>
              </w:rPr>
              <w:t>!</w:t>
              <w:tab/>
            </w:r>
            <w:r>
              <w:rPr>
                <w:rStyle w:val="IndexLink"/>
              </w:rPr>
              <w:t>57</w:t>
            </w:r>
          </w:hyperlink>
        </w:p>
        <w:p>
          <w:pPr>
            <w:pStyle w:val="Contents2"/>
            <w:tabs>
              <w:tab w:val="clear" w:pos="8743"/>
              <w:tab w:val="right" w:pos="9026" w:leader="dot"/>
            </w:tabs>
            <w:rPr/>
          </w:pPr>
          <w:hyperlink w:anchor="__RefHeading___Toc328325_1051229030">
            <w:r>
              <w:rPr>
                <w:webHidden/>
                <w:rStyle w:val="IndexLink"/>
              </w:rPr>
              <w:t>23</w:t>
            </w:r>
            <w:r>
              <w:rPr>
                <w:rStyle w:val="IndexLink"/>
                <w:rtl w:val="true"/>
              </w:rPr>
              <w:t xml:space="preserve"> - </w:t>
            </w:r>
            <w:r>
              <w:rPr>
                <w:rStyle w:val="IndexLink"/>
                <w:rtl w:val="true"/>
              </w:rPr>
              <w:t xml:space="preserve">خوى بد </w:t>
            </w:r>
            <w:r>
              <w:rPr>
                <w:rStyle w:val="IndexLink"/>
                <w:rtl w:val="true"/>
              </w:rPr>
              <w:t xml:space="preserve">- </w:t>
            </w:r>
            <w:r>
              <w:rPr>
                <w:rStyle w:val="IndexLink"/>
                <w:rtl w:val="true"/>
              </w:rPr>
              <w:t>خشم</w:t>
            </w:r>
            <w:r>
              <w:rPr>
                <w:rStyle w:val="IndexLink"/>
                <w:rtl w:val="true"/>
              </w:rPr>
              <w:tab/>
            </w:r>
            <w:r>
              <w:rPr>
                <w:rStyle w:val="IndexLink"/>
              </w:rPr>
              <w:t>58</w:t>
            </w:r>
          </w:hyperlink>
        </w:p>
        <w:p>
          <w:pPr>
            <w:pStyle w:val="Contents2"/>
            <w:tabs>
              <w:tab w:val="clear" w:pos="8743"/>
              <w:tab w:val="right" w:pos="9026" w:leader="dot"/>
            </w:tabs>
            <w:rPr/>
          </w:pPr>
          <w:hyperlink w:anchor="__RefHeading___Toc328327_1051229030">
            <w:r>
              <w:rPr>
                <w:webHidden/>
                <w:rStyle w:val="IndexLink"/>
              </w:rPr>
              <w:t>24</w:t>
            </w:r>
            <w:r>
              <w:rPr>
                <w:rStyle w:val="IndexLink"/>
                <w:rtl w:val="true"/>
              </w:rPr>
              <w:t xml:space="preserve"> - </w:t>
            </w:r>
            <w:r>
              <w:rPr>
                <w:rStyle w:val="IndexLink"/>
                <w:rtl w:val="true"/>
              </w:rPr>
              <w:t xml:space="preserve">داد مظلوم بده </w:t>
            </w:r>
            <w:r>
              <w:rPr>
                <w:rStyle w:val="IndexLink"/>
                <w:rtl w:val="true"/>
              </w:rPr>
              <w:t>!</w:t>
              <w:tab/>
            </w:r>
            <w:r>
              <w:rPr>
                <w:rStyle w:val="IndexLink"/>
              </w:rPr>
              <w:t>58</w:t>
            </w:r>
          </w:hyperlink>
        </w:p>
        <w:p>
          <w:pPr>
            <w:pStyle w:val="Contents3"/>
            <w:tabs>
              <w:tab w:val="clear" w:pos="8459"/>
              <w:tab w:val="right" w:pos="9026" w:leader="dot"/>
            </w:tabs>
            <w:rPr/>
          </w:pPr>
          <w:hyperlink w:anchor="__RefHeading___Toc328329_105122903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328331_1051229030">
            <w:r>
              <w:rPr>
                <w:webHidden/>
                <w:rStyle w:val="IndexLink"/>
                <w:rtl w:val="true"/>
              </w:rPr>
              <w:t>داد و دهش</w:t>
            </w:r>
            <w:r>
              <w:rPr>
                <w:rStyle w:val="IndexLink"/>
                <w:rtl w:val="true"/>
              </w:rPr>
              <w:tab/>
            </w:r>
            <w:r>
              <w:rPr>
                <w:rStyle w:val="IndexLink"/>
              </w:rPr>
              <w:t>59</w:t>
            </w:r>
          </w:hyperlink>
        </w:p>
        <w:p>
          <w:pPr>
            <w:pStyle w:val="Contents3"/>
            <w:tabs>
              <w:tab w:val="clear" w:pos="8459"/>
              <w:tab w:val="right" w:pos="9026" w:leader="dot"/>
            </w:tabs>
            <w:rPr/>
          </w:pPr>
          <w:hyperlink w:anchor="__RefHeading___Toc328333_1051229030">
            <w:r>
              <w:rPr>
                <w:webHidden/>
                <w:rStyle w:val="IndexLink"/>
                <w:rtl w:val="true"/>
              </w:rPr>
              <w:t>دست خداوند باغ خلق دراز است</w:t>
            </w:r>
            <w:r>
              <w:rPr>
                <w:rStyle w:val="IndexLink"/>
                <w:rtl w:val="true"/>
              </w:rPr>
              <w:tab/>
            </w:r>
            <w:r>
              <w:rPr>
                <w:rStyle w:val="IndexLink"/>
              </w:rPr>
              <w:t>59</w:t>
            </w:r>
          </w:hyperlink>
        </w:p>
        <w:p>
          <w:pPr>
            <w:pStyle w:val="Contents3"/>
            <w:tabs>
              <w:tab w:val="clear" w:pos="8459"/>
              <w:tab w:val="right" w:pos="9026" w:leader="dot"/>
            </w:tabs>
            <w:rPr/>
          </w:pPr>
          <w:hyperlink w:anchor="__RefHeading___Toc328335_1051229030">
            <w:r>
              <w:rPr>
                <w:webHidden/>
                <w:rStyle w:val="IndexLink"/>
                <w:rtl w:val="true"/>
              </w:rPr>
              <w:t xml:space="preserve">دل عزيزان را مشكن </w:t>
            </w:r>
            <w:r>
              <w:rPr>
                <w:rStyle w:val="IndexLink"/>
                <w:rtl w:val="true"/>
              </w:rPr>
              <w:t>!</w:t>
              <w:tab/>
            </w:r>
            <w:r>
              <w:rPr>
                <w:rStyle w:val="IndexLink"/>
              </w:rPr>
              <w:t>60</w:t>
            </w:r>
          </w:hyperlink>
        </w:p>
        <w:p>
          <w:pPr>
            <w:pStyle w:val="Contents3"/>
            <w:tabs>
              <w:tab w:val="clear" w:pos="8459"/>
              <w:tab w:val="right" w:pos="9026" w:leader="dot"/>
            </w:tabs>
            <w:rPr/>
          </w:pPr>
          <w:hyperlink w:anchor="__RefHeading___Toc328337_1051229030">
            <w:r>
              <w:rPr>
                <w:webHidden/>
                <w:rStyle w:val="IndexLink"/>
                <w:rtl w:val="true"/>
              </w:rPr>
              <w:t xml:space="preserve">دادكن </w:t>
            </w:r>
            <w:r>
              <w:rPr>
                <w:rStyle w:val="IndexLink"/>
                <w:rtl w:val="true"/>
              </w:rPr>
              <w:t xml:space="preserve">! </w:t>
            </w:r>
            <w:r>
              <w:rPr>
                <w:rStyle w:val="IndexLink"/>
                <w:rtl w:val="true"/>
              </w:rPr>
              <w:t xml:space="preserve">دادكن </w:t>
            </w:r>
            <w:r>
              <w:rPr>
                <w:rStyle w:val="IndexLink"/>
                <w:rtl w:val="true"/>
              </w:rPr>
              <w:t>!</w:t>
              <w:tab/>
            </w:r>
            <w:r>
              <w:rPr>
                <w:rStyle w:val="IndexLink"/>
              </w:rPr>
              <w:t>60</w:t>
            </w:r>
          </w:hyperlink>
        </w:p>
        <w:p>
          <w:pPr>
            <w:pStyle w:val="Contents3"/>
            <w:tabs>
              <w:tab w:val="clear" w:pos="8459"/>
              <w:tab w:val="right" w:pos="9026" w:leader="dot"/>
            </w:tabs>
            <w:rPr/>
          </w:pPr>
          <w:hyperlink w:anchor="__RefHeading___Toc328339_1051229030">
            <w:r>
              <w:rPr>
                <w:webHidden/>
                <w:rStyle w:val="IndexLink"/>
                <w:rtl w:val="true"/>
              </w:rPr>
              <w:t xml:space="preserve">دلى را پريشان مكن </w:t>
            </w:r>
            <w:r>
              <w:rPr>
                <w:rStyle w:val="IndexLink"/>
                <w:rtl w:val="true"/>
              </w:rPr>
              <w:t>!</w:t>
              <w:tab/>
            </w:r>
            <w:r>
              <w:rPr>
                <w:rStyle w:val="IndexLink"/>
              </w:rPr>
              <w:t>60</w:t>
            </w:r>
          </w:hyperlink>
        </w:p>
        <w:p>
          <w:pPr>
            <w:pStyle w:val="Contents3"/>
            <w:tabs>
              <w:tab w:val="clear" w:pos="8459"/>
              <w:tab w:val="right" w:pos="9026" w:leader="dot"/>
            </w:tabs>
            <w:rPr/>
          </w:pPr>
          <w:hyperlink w:anchor="__RefHeading___Toc328341_1051229030">
            <w:r>
              <w:rPr>
                <w:webHidden/>
                <w:rStyle w:val="IndexLink"/>
                <w:rtl w:val="true"/>
              </w:rPr>
              <w:t xml:space="preserve">داد خلق بده </w:t>
            </w:r>
            <w:r>
              <w:rPr>
                <w:rStyle w:val="IndexLink"/>
                <w:rtl w:val="true"/>
              </w:rPr>
              <w:t>!</w:t>
              <w:tab/>
            </w:r>
            <w:r>
              <w:rPr>
                <w:rStyle w:val="IndexLink"/>
              </w:rPr>
              <w:t>61</w:t>
            </w:r>
          </w:hyperlink>
        </w:p>
        <w:p>
          <w:pPr>
            <w:pStyle w:val="Contents3"/>
            <w:tabs>
              <w:tab w:val="clear" w:pos="8459"/>
              <w:tab w:val="right" w:pos="9026" w:leader="dot"/>
            </w:tabs>
            <w:rPr/>
          </w:pPr>
          <w:hyperlink w:anchor="__RefHeading___Toc328343_1051229030">
            <w:r>
              <w:rPr>
                <w:webHidden/>
                <w:rStyle w:val="IndexLink"/>
                <w:rtl w:val="true"/>
              </w:rPr>
              <w:t>دل زير دستان نبايد شكست</w:t>
            </w:r>
            <w:r>
              <w:rPr>
                <w:rStyle w:val="IndexLink"/>
                <w:rtl w:val="true"/>
              </w:rPr>
              <w:tab/>
            </w:r>
            <w:r>
              <w:rPr>
                <w:rStyle w:val="IndexLink"/>
              </w:rPr>
              <w:t>62</w:t>
            </w:r>
          </w:hyperlink>
        </w:p>
        <w:p>
          <w:pPr>
            <w:pStyle w:val="Contents3"/>
            <w:tabs>
              <w:tab w:val="clear" w:pos="8459"/>
              <w:tab w:val="right" w:pos="9026" w:leader="dot"/>
            </w:tabs>
            <w:rPr/>
          </w:pPr>
          <w:hyperlink w:anchor="__RefHeading___Toc328345_1051229030">
            <w:r>
              <w:rPr>
                <w:webHidden/>
                <w:rStyle w:val="IndexLink"/>
                <w:rtl w:val="true"/>
              </w:rPr>
              <w:t xml:space="preserve">درون فروماندگان شادكن </w:t>
            </w:r>
            <w:r>
              <w:rPr>
                <w:rStyle w:val="IndexLink"/>
                <w:rtl w:val="true"/>
              </w:rPr>
              <w:t>!</w:t>
              <w:tab/>
            </w:r>
            <w:r>
              <w:rPr>
                <w:rStyle w:val="IndexLink"/>
              </w:rPr>
              <w:t>62</w:t>
            </w:r>
          </w:hyperlink>
        </w:p>
        <w:p>
          <w:pPr>
            <w:pStyle w:val="Contents3"/>
            <w:tabs>
              <w:tab w:val="clear" w:pos="8459"/>
              <w:tab w:val="right" w:pos="9026" w:leader="dot"/>
            </w:tabs>
            <w:rPr/>
          </w:pPr>
          <w:hyperlink w:anchor="__RefHeading___Toc328347_1051229030">
            <w:r>
              <w:rPr>
                <w:webHidden/>
                <w:rStyle w:val="IndexLink"/>
                <w:rtl w:val="true"/>
              </w:rPr>
              <w:t>دم بى قدم تكيه گاهى است سست</w:t>
            </w:r>
            <w:r>
              <w:rPr>
                <w:rStyle w:val="IndexLink"/>
                <w:rtl w:val="true"/>
              </w:rPr>
              <w:tab/>
            </w:r>
            <w:r>
              <w:rPr>
                <w:rStyle w:val="IndexLink"/>
              </w:rPr>
              <w:t>62</w:t>
            </w:r>
          </w:hyperlink>
        </w:p>
        <w:p>
          <w:pPr>
            <w:pStyle w:val="Contents3"/>
            <w:tabs>
              <w:tab w:val="clear" w:pos="8459"/>
              <w:tab w:val="right" w:pos="9026" w:leader="dot"/>
            </w:tabs>
            <w:rPr/>
          </w:pPr>
          <w:hyperlink w:anchor="__RefHeading___Toc328349_1051229030">
            <w:r>
              <w:rPr>
                <w:webHidden/>
                <w:rStyle w:val="IndexLink"/>
                <w:rtl w:val="true"/>
              </w:rPr>
              <w:t>همدردى</w:t>
            </w:r>
            <w:r>
              <w:rPr>
                <w:rStyle w:val="IndexLink"/>
                <w:rtl w:val="true"/>
              </w:rPr>
              <w:tab/>
            </w:r>
            <w:r>
              <w:rPr>
                <w:rStyle w:val="IndexLink"/>
              </w:rPr>
              <w:t>63</w:t>
            </w:r>
          </w:hyperlink>
        </w:p>
        <w:p>
          <w:pPr>
            <w:pStyle w:val="Contents3"/>
            <w:tabs>
              <w:tab w:val="clear" w:pos="8459"/>
              <w:tab w:val="right" w:pos="9026" w:leader="dot"/>
            </w:tabs>
            <w:rPr/>
          </w:pPr>
          <w:hyperlink w:anchor="__RefHeading___Toc328351_1051229030">
            <w:r>
              <w:rPr>
                <w:webHidden/>
                <w:rStyle w:val="IndexLink"/>
                <w:rtl w:val="true"/>
              </w:rPr>
              <w:t xml:space="preserve">داروى درد دل مجروح باش </w:t>
            </w:r>
            <w:r>
              <w:rPr>
                <w:rStyle w:val="IndexLink"/>
                <w:rtl w:val="true"/>
              </w:rPr>
              <w:t>!</w:t>
              <w:tab/>
            </w:r>
            <w:r>
              <w:rPr>
                <w:rStyle w:val="IndexLink"/>
              </w:rPr>
              <w:t>63</w:t>
            </w:r>
          </w:hyperlink>
        </w:p>
        <w:p>
          <w:pPr>
            <w:pStyle w:val="Contents3"/>
            <w:tabs>
              <w:tab w:val="clear" w:pos="8459"/>
              <w:tab w:val="right" w:pos="9026" w:leader="dot"/>
            </w:tabs>
            <w:rPr/>
          </w:pPr>
          <w:hyperlink w:anchor="__RefHeading___Toc328353_1051229030">
            <w:r>
              <w:rPr>
                <w:webHidden/>
                <w:rStyle w:val="IndexLink"/>
                <w:rtl w:val="true"/>
              </w:rPr>
              <w:t>دستگيرى از پافتادگان</w:t>
            </w:r>
            <w:r>
              <w:rPr>
                <w:rStyle w:val="IndexLink"/>
                <w:rtl w:val="true"/>
              </w:rPr>
              <w:tab/>
            </w:r>
            <w:r>
              <w:rPr>
                <w:rStyle w:val="IndexLink"/>
              </w:rPr>
              <w:t>64</w:t>
            </w:r>
          </w:hyperlink>
        </w:p>
        <w:p>
          <w:pPr>
            <w:pStyle w:val="Contents3"/>
            <w:tabs>
              <w:tab w:val="clear" w:pos="8459"/>
              <w:tab w:val="right" w:pos="9026" w:leader="dot"/>
            </w:tabs>
            <w:rPr/>
          </w:pPr>
          <w:hyperlink w:anchor="__RefHeading___Toc328355_1051229030">
            <w:r>
              <w:rPr>
                <w:webHidden/>
                <w:rStyle w:val="IndexLink"/>
                <w:rtl w:val="true"/>
              </w:rPr>
              <w:t xml:space="preserve">هر چه توانى مكن </w:t>
            </w:r>
            <w:r>
              <w:rPr>
                <w:rStyle w:val="IndexLink"/>
                <w:rtl w:val="true"/>
              </w:rPr>
              <w:t>!</w:t>
              <w:tab/>
            </w:r>
            <w:r>
              <w:rPr>
                <w:rStyle w:val="IndexLink"/>
              </w:rPr>
              <w:t>64</w:t>
            </w:r>
          </w:hyperlink>
        </w:p>
        <w:p>
          <w:pPr>
            <w:pStyle w:val="Contents2"/>
            <w:tabs>
              <w:tab w:val="clear" w:pos="8743"/>
              <w:tab w:val="right" w:pos="9026" w:leader="dot"/>
            </w:tabs>
            <w:rPr/>
          </w:pPr>
          <w:hyperlink w:anchor="__RefHeading___Toc328357_1051229030">
            <w:r>
              <w:rPr>
                <w:webHidden/>
                <w:rStyle w:val="IndexLink"/>
              </w:rPr>
              <w:t>25</w:t>
            </w:r>
            <w:r>
              <w:rPr>
                <w:rStyle w:val="IndexLink"/>
                <w:rtl w:val="true"/>
              </w:rPr>
              <w:t xml:space="preserve"> - </w:t>
            </w:r>
            <w:r>
              <w:rPr>
                <w:rStyle w:val="IndexLink"/>
                <w:rtl w:val="true"/>
              </w:rPr>
              <w:t xml:space="preserve">دوست </w:t>
            </w:r>
            <w:r>
              <w:rPr>
                <w:rStyle w:val="IndexLink"/>
                <w:rtl w:val="true"/>
              </w:rPr>
              <w:t xml:space="preserve">- </w:t>
            </w:r>
            <w:r>
              <w:rPr>
                <w:rStyle w:val="IndexLink"/>
                <w:rtl w:val="true"/>
              </w:rPr>
              <w:t>دوستى</w:t>
            </w:r>
            <w:r>
              <w:rPr>
                <w:rStyle w:val="IndexLink"/>
                <w:rtl w:val="true"/>
              </w:rPr>
              <w:tab/>
            </w:r>
            <w:r>
              <w:rPr>
                <w:rStyle w:val="IndexLink"/>
              </w:rPr>
              <w:t>64</w:t>
            </w:r>
          </w:hyperlink>
        </w:p>
        <w:p>
          <w:pPr>
            <w:pStyle w:val="Contents3"/>
            <w:tabs>
              <w:tab w:val="clear" w:pos="8459"/>
              <w:tab w:val="right" w:pos="9026" w:leader="dot"/>
            </w:tabs>
            <w:rPr/>
          </w:pPr>
          <w:hyperlink w:anchor="__RefHeading___Toc328359_105122903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328361_1051229030">
            <w:r>
              <w:rPr>
                <w:webHidden/>
                <w:rStyle w:val="IndexLink"/>
                <w:rtl w:val="true"/>
              </w:rPr>
              <w:t>كدامين شهر خوشتر ؟</w:t>
            </w:r>
            <w:r>
              <w:rPr>
                <w:rStyle w:val="IndexLink"/>
                <w:rtl w:val="true"/>
              </w:rPr>
              <w:tab/>
            </w:r>
            <w:r>
              <w:rPr>
                <w:rStyle w:val="IndexLink"/>
              </w:rPr>
              <w:t>64</w:t>
            </w:r>
          </w:hyperlink>
        </w:p>
        <w:p>
          <w:pPr>
            <w:pStyle w:val="Contents3"/>
            <w:tabs>
              <w:tab w:val="clear" w:pos="8459"/>
              <w:tab w:val="right" w:pos="9026" w:leader="dot"/>
            </w:tabs>
            <w:rPr/>
          </w:pPr>
          <w:hyperlink w:anchor="__RefHeading___Toc328363_1051229030">
            <w:r>
              <w:rPr>
                <w:webHidden/>
                <w:rStyle w:val="IndexLink"/>
                <w:rtl w:val="true"/>
              </w:rPr>
              <w:t>دوستى به دست آور</w:t>
            </w:r>
            <w:r>
              <w:rPr>
                <w:rStyle w:val="IndexLink"/>
                <w:rtl w:val="true"/>
              </w:rPr>
              <w:tab/>
            </w:r>
            <w:r>
              <w:rPr>
                <w:rStyle w:val="IndexLink"/>
              </w:rPr>
              <w:t>65</w:t>
            </w:r>
          </w:hyperlink>
        </w:p>
        <w:p>
          <w:pPr>
            <w:pStyle w:val="Contents3"/>
            <w:tabs>
              <w:tab w:val="clear" w:pos="8459"/>
              <w:tab w:val="right" w:pos="9026" w:leader="dot"/>
            </w:tabs>
            <w:rPr/>
          </w:pPr>
          <w:hyperlink w:anchor="__RefHeading___Toc328365_1051229030">
            <w:r>
              <w:rPr>
                <w:webHidden/>
                <w:rStyle w:val="IndexLink"/>
                <w:rtl w:val="true"/>
              </w:rPr>
              <w:t>دوستى</w:t>
            </w:r>
            <w:r>
              <w:rPr>
                <w:rStyle w:val="IndexLink"/>
                <w:rtl w:val="true"/>
              </w:rPr>
              <w:tab/>
            </w:r>
            <w:r>
              <w:rPr>
                <w:rStyle w:val="IndexLink"/>
              </w:rPr>
              <w:t>66</w:t>
            </w:r>
          </w:hyperlink>
        </w:p>
        <w:p>
          <w:pPr>
            <w:pStyle w:val="Contents3"/>
            <w:tabs>
              <w:tab w:val="clear" w:pos="8459"/>
              <w:tab w:val="right" w:pos="9026" w:leader="dot"/>
            </w:tabs>
            <w:rPr/>
          </w:pPr>
          <w:hyperlink w:anchor="__RefHeading___Toc328367_1051229030">
            <w:r>
              <w:rPr>
                <w:webHidden/>
                <w:rStyle w:val="IndexLink"/>
                <w:rtl w:val="true"/>
              </w:rPr>
              <w:t>دوست موافق</w:t>
            </w:r>
            <w:r>
              <w:rPr>
                <w:rStyle w:val="IndexLink"/>
                <w:rtl w:val="true"/>
              </w:rPr>
              <w:tab/>
            </w:r>
            <w:r>
              <w:rPr>
                <w:rStyle w:val="IndexLink"/>
              </w:rPr>
              <w:t>66</w:t>
            </w:r>
          </w:hyperlink>
        </w:p>
        <w:p>
          <w:pPr>
            <w:pStyle w:val="Contents3"/>
            <w:tabs>
              <w:tab w:val="clear" w:pos="8459"/>
              <w:tab w:val="right" w:pos="9026" w:leader="dot"/>
            </w:tabs>
            <w:rPr/>
          </w:pPr>
          <w:hyperlink w:anchor="__RefHeading___Toc328369_1051229030">
            <w:r>
              <w:rPr>
                <w:webHidden/>
                <w:rStyle w:val="IndexLink"/>
                <w:rtl w:val="true"/>
              </w:rPr>
              <w:t>رفيق شفيق</w:t>
            </w:r>
            <w:r>
              <w:rPr>
                <w:rStyle w:val="IndexLink"/>
                <w:rtl w:val="true"/>
              </w:rPr>
              <w:tab/>
            </w:r>
            <w:r>
              <w:rPr>
                <w:rStyle w:val="IndexLink"/>
              </w:rPr>
              <w:t>66</w:t>
            </w:r>
          </w:hyperlink>
        </w:p>
        <w:p>
          <w:pPr>
            <w:pStyle w:val="Contents3"/>
            <w:tabs>
              <w:tab w:val="clear" w:pos="8459"/>
              <w:tab w:val="right" w:pos="9026" w:leader="dot"/>
            </w:tabs>
            <w:rPr/>
          </w:pPr>
          <w:hyperlink w:anchor="__RefHeading___Toc328371_1051229030">
            <w:r>
              <w:rPr>
                <w:webHidden/>
                <w:rStyle w:val="IndexLink"/>
                <w:rtl w:val="true"/>
              </w:rPr>
              <w:t>دوست يا برادر ؟</w:t>
            </w:r>
            <w:r>
              <w:rPr>
                <w:rStyle w:val="IndexLink"/>
                <w:rtl w:val="true"/>
              </w:rPr>
              <w:tab/>
            </w:r>
            <w:r>
              <w:rPr>
                <w:rStyle w:val="IndexLink"/>
              </w:rPr>
              <w:t>67</w:t>
            </w:r>
          </w:hyperlink>
        </w:p>
        <w:p>
          <w:pPr>
            <w:pStyle w:val="Contents2"/>
            <w:tabs>
              <w:tab w:val="clear" w:pos="8743"/>
              <w:tab w:val="right" w:pos="9026" w:leader="dot"/>
            </w:tabs>
            <w:rPr/>
          </w:pPr>
          <w:hyperlink w:anchor="__RefHeading___Toc328373_1051229030">
            <w:r>
              <w:rPr>
                <w:webHidden/>
                <w:rStyle w:val="IndexLink"/>
              </w:rPr>
              <w:t>26</w:t>
            </w:r>
            <w:r>
              <w:rPr>
                <w:rStyle w:val="IndexLink"/>
                <w:rtl w:val="true"/>
              </w:rPr>
              <w:t xml:space="preserve"> - </w:t>
            </w:r>
            <w:r>
              <w:rPr>
                <w:rStyle w:val="IndexLink"/>
                <w:rtl w:val="true"/>
              </w:rPr>
              <w:t>راستى</w:t>
            </w:r>
            <w:r>
              <w:rPr>
                <w:rStyle w:val="IndexLink"/>
                <w:rtl w:val="true"/>
              </w:rPr>
              <w:tab/>
            </w:r>
            <w:r>
              <w:rPr>
                <w:rStyle w:val="IndexLink"/>
              </w:rPr>
              <w:t>67</w:t>
            </w:r>
          </w:hyperlink>
        </w:p>
        <w:p>
          <w:pPr>
            <w:pStyle w:val="Contents3"/>
            <w:tabs>
              <w:tab w:val="clear" w:pos="8459"/>
              <w:tab w:val="right" w:pos="9026" w:leader="dot"/>
            </w:tabs>
            <w:rPr/>
          </w:pPr>
          <w:hyperlink w:anchor="__RefHeading___Toc328375_105122903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328377_1051229030">
            <w:r>
              <w:rPr>
                <w:webHidden/>
                <w:rStyle w:val="IndexLink"/>
                <w:rtl w:val="true"/>
              </w:rPr>
              <w:t>راستى</w:t>
            </w:r>
            <w:r>
              <w:rPr>
                <w:rStyle w:val="IndexLink"/>
                <w:rtl w:val="true"/>
              </w:rPr>
              <w:tab/>
            </w:r>
            <w:r>
              <w:rPr>
                <w:rStyle w:val="IndexLink"/>
              </w:rPr>
              <w:t>68</w:t>
            </w:r>
          </w:hyperlink>
        </w:p>
        <w:p>
          <w:pPr>
            <w:pStyle w:val="Contents3"/>
            <w:tabs>
              <w:tab w:val="clear" w:pos="8459"/>
              <w:tab w:val="right" w:pos="9026" w:leader="dot"/>
            </w:tabs>
            <w:rPr/>
          </w:pPr>
          <w:hyperlink w:anchor="__RefHeading___Toc328379_1051229030">
            <w:r>
              <w:rPr>
                <w:webHidden/>
                <w:rStyle w:val="IndexLink"/>
                <w:rtl w:val="true"/>
              </w:rPr>
              <w:t>راستگويى</w:t>
            </w:r>
            <w:r>
              <w:rPr>
                <w:rStyle w:val="IndexLink"/>
                <w:rtl w:val="true"/>
              </w:rPr>
              <w:tab/>
            </w:r>
            <w:r>
              <w:rPr>
                <w:rStyle w:val="IndexLink"/>
              </w:rPr>
              <w:t>68</w:t>
            </w:r>
          </w:hyperlink>
        </w:p>
        <w:p>
          <w:pPr>
            <w:pStyle w:val="Contents3"/>
            <w:tabs>
              <w:tab w:val="clear" w:pos="8459"/>
              <w:tab w:val="right" w:pos="9026" w:leader="dot"/>
            </w:tabs>
            <w:rPr/>
          </w:pPr>
          <w:hyperlink w:anchor="__RefHeading___Toc328381_1051229030">
            <w:r>
              <w:rPr>
                <w:webHidden/>
                <w:rStyle w:val="IndexLink"/>
                <w:rtl w:val="true"/>
              </w:rPr>
              <w:t>راز دارى</w:t>
            </w:r>
            <w:r>
              <w:rPr>
                <w:rStyle w:val="IndexLink"/>
                <w:rtl w:val="true"/>
              </w:rPr>
              <w:tab/>
            </w:r>
            <w:r>
              <w:rPr>
                <w:rStyle w:val="IndexLink"/>
              </w:rPr>
              <w:t>68</w:t>
            </w:r>
          </w:hyperlink>
        </w:p>
        <w:p>
          <w:pPr>
            <w:pStyle w:val="Contents3"/>
            <w:tabs>
              <w:tab w:val="clear" w:pos="8459"/>
              <w:tab w:val="right" w:pos="9026" w:leader="dot"/>
            </w:tabs>
            <w:rPr/>
          </w:pPr>
          <w:hyperlink w:anchor="__RefHeading___Toc328383_1051229030">
            <w:r>
              <w:rPr>
                <w:webHidden/>
                <w:rStyle w:val="IndexLink"/>
                <w:rtl w:val="true"/>
              </w:rPr>
              <w:t>راز دل مگشاى</w:t>
            </w:r>
            <w:r>
              <w:rPr>
                <w:rStyle w:val="IndexLink"/>
                <w:rtl w:val="true"/>
              </w:rPr>
              <w:tab/>
            </w:r>
            <w:r>
              <w:rPr>
                <w:rStyle w:val="IndexLink"/>
              </w:rPr>
              <w:t>68</w:t>
            </w:r>
          </w:hyperlink>
        </w:p>
        <w:p>
          <w:pPr>
            <w:pStyle w:val="Contents3"/>
            <w:tabs>
              <w:tab w:val="clear" w:pos="8459"/>
              <w:tab w:val="right" w:pos="9026" w:leader="dot"/>
            </w:tabs>
            <w:rPr/>
          </w:pPr>
          <w:hyperlink w:anchor="__RefHeading___Toc328385_1051229030">
            <w:r>
              <w:rPr>
                <w:webHidden/>
                <w:rStyle w:val="IndexLink"/>
                <w:rtl w:val="true"/>
              </w:rPr>
              <w:t>رازدارى</w:t>
            </w:r>
            <w:r>
              <w:rPr>
                <w:rStyle w:val="IndexLink"/>
                <w:rtl w:val="true"/>
              </w:rPr>
              <w:tab/>
            </w:r>
            <w:r>
              <w:rPr>
                <w:rStyle w:val="IndexLink"/>
              </w:rPr>
              <w:t>68</w:t>
            </w:r>
          </w:hyperlink>
        </w:p>
        <w:p>
          <w:pPr>
            <w:pStyle w:val="Contents2"/>
            <w:tabs>
              <w:tab w:val="clear" w:pos="8743"/>
              <w:tab w:val="right" w:pos="9026" w:leader="dot"/>
            </w:tabs>
            <w:rPr/>
          </w:pPr>
          <w:hyperlink w:anchor="__RefHeading___Toc328387_1051229030">
            <w:r>
              <w:rPr>
                <w:webHidden/>
                <w:rStyle w:val="IndexLink"/>
              </w:rPr>
              <w:t>27</w:t>
            </w:r>
            <w:r>
              <w:rPr>
                <w:rStyle w:val="IndexLink"/>
                <w:rtl w:val="true"/>
              </w:rPr>
              <w:t xml:space="preserve"> - </w:t>
            </w:r>
            <w:r>
              <w:rPr>
                <w:rStyle w:val="IndexLink"/>
                <w:rtl w:val="true"/>
              </w:rPr>
              <w:t>سخن و ارزش آن</w:t>
            </w:r>
            <w:r>
              <w:rPr>
                <w:rStyle w:val="IndexLink"/>
                <w:rtl w:val="true"/>
              </w:rPr>
              <w:tab/>
            </w:r>
            <w:r>
              <w:rPr>
                <w:rStyle w:val="IndexLink"/>
              </w:rPr>
              <w:t>69</w:t>
            </w:r>
          </w:hyperlink>
        </w:p>
        <w:p>
          <w:pPr>
            <w:pStyle w:val="Contents3"/>
            <w:tabs>
              <w:tab w:val="clear" w:pos="8459"/>
              <w:tab w:val="right" w:pos="9026" w:leader="dot"/>
            </w:tabs>
            <w:rPr/>
          </w:pPr>
          <w:hyperlink w:anchor="__RefHeading___Toc328389_105122903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328391_1051229030">
            <w:r>
              <w:rPr>
                <w:webHidden/>
                <w:rStyle w:val="IndexLink"/>
                <w:rtl w:val="true"/>
              </w:rPr>
              <w:t>دو چيز جاويد</w:t>
            </w:r>
            <w:r>
              <w:rPr>
                <w:rStyle w:val="IndexLink"/>
                <w:rtl w:val="true"/>
              </w:rPr>
              <w:tab/>
            </w:r>
            <w:r>
              <w:rPr>
                <w:rStyle w:val="IndexLink"/>
              </w:rPr>
              <w:t>70</w:t>
            </w:r>
          </w:hyperlink>
        </w:p>
        <w:p>
          <w:pPr>
            <w:pStyle w:val="Contents3"/>
            <w:tabs>
              <w:tab w:val="clear" w:pos="8459"/>
              <w:tab w:val="right" w:pos="9026" w:leader="dot"/>
            </w:tabs>
            <w:rPr/>
          </w:pPr>
          <w:hyperlink w:anchor="__RefHeading___Toc328393_1051229030">
            <w:r>
              <w:rPr>
                <w:webHidden/>
                <w:rStyle w:val="IndexLink"/>
                <w:rtl w:val="true"/>
              </w:rPr>
              <w:t>زبان را نگهدار</w:t>
            </w:r>
            <w:r>
              <w:rPr>
                <w:rStyle w:val="IndexLink"/>
                <w:rtl w:val="true"/>
              </w:rPr>
              <w:tab/>
            </w:r>
            <w:r>
              <w:rPr>
                <w:rStyle w:val="IndexLink"/>
              </w:rPr>
              <w:t>70</w:t>
            </w:r>
          </w:hyperlink>
        </w:p>
        <w:p>
          <w:pPr>
            <w:pStyle w:val="Contents3"/>
            <w:tabs>
              <w:tab w:val="clear" w:pos="8459"/>
              <w:tab w:val="right" w:pos="9026" w:leader="dot"/>
            </w:tabs>
            <w:rPr/>
          </w:pPr>
          <w:hyperlink w:anchor="__RefHeading___Toc328395_1051229030">
            <w:r>
              <w:rPr>
                <w:webHidden/>
                <w:rStyle w:val="IndexLink"/>
                <w:rtl w:val="true"/>
              </w:rPr>
              <w:t>نطق زيبا</w:t>
            </w:r>
            <w:r>
              <w:rPr>
                <w:rStyle w:val="IndexLink"/>
                <w:rtl w:val="true"/>
              </w:rPr>
              <w:tab/>
            </w:r>
            <w:r>
              <w:rPr>
                <w:rStyle w:val="IndexLink"/>
              </w:rPr>
              <w:t>70</w:t>
            </w:r>
          </w:hyperlink>
        </w:p>
        <w:p>
          <w:pPr>
            <w:pStyle w:val="Contents3"/>
            <w:tabs>
              <w:tab w:val="clear" w:pos="8459"/>
              <w:tab w:val="right" w:pos="9026" w:leader="dot"/>
            </w:tabs>
            <w:rPr/>
          </w:pPr>
          <w:hyperlink w:anchor="__RefHeading___Toc328397_1051229030">
            <w:r>
              <w:rPr>
                <w:webHidden/>
                <w:rStyle w:val="IndexLink"/>
                <w:rtl w:val="true"/>
              </w:rPr>
              <w:t xml:space="preserve">سخندان </w:t>
            </w:r>
            <w:r>
              <w:rPr>
                <w:rStyle w:val="IndexLink"/>
                <w:rtl w:val="true"/>
              </w:rPr>
              <w:t xml:space="preserve">- </w:t>
            </w:r>
            <w:r>
              <w:rPr>
                <w:rStyle w:val="IndexLink"/>
                <w:rtl w:val="true"/>
              </w:rPr>
              <w:t>نكته شناس</w:t>
            </w:r>
            <w:r>
              <w:rPr>
                <w:rStyle w:val="IndexLink"/>
                <w:rtl w:val="true"/>
              </w:rPr>
              <w:tab/>
            </w:r>
            <w:r>
              <w:rPr>
                <w:rStyle w:val="IndexLink"/>
              </w:rPr>
              <w:t>70</w:t>
            </w:r>
          </w:hyperlink>
        </w:p>
        <w:p>
          <w:pPr>
            <w:pStyle w:val="Contents3"/>
            <w:tabs>
              <w:tab w:val="clear" w:pos="8459"/>
              <w:tab w:val="right" w:pos="9026" w:leader="dot"/>
            </w:tabs>
            <w:rPr/>
          </w:pPr>
          <w:hyperlink w:anchor="__RefHeading___Toc328399_1051229030">
            <w:r>
              <w:rPr>
                <w:webHidden/>
                <w:rStyle w:val="IndexLink"/>
                <w:rtl w:val="true"/>
              </w:rPr>
              <w:t>بهتر سخن</w:t>
            </w:r>
            <w:r>
              <w:rPr>
                <w:rStyle w:val="IndexLink"/>
                <w:rtl w:val="true"/>
              </w:rPr>
              <w:tab/>
            </w:r>
            <w:r>
              <w:rPr>
                <w:rStyle w:val="IndexLink"/>
              </w:rPr>
              <w:t>71</w:t>
            </w:r>
          </w:hyperlink>
        </w:p>
        <w:p>
          <w:pPr>
            <w:pStyle w:val="Contents3"/>
            <w:tabs>
              <w:tab w:val="clear" w:pos="8459"/>
              <w:tab w:val="right" w:pos="9026" w:leader="dot"/>
            </w:tabs>
            <w:rPr/>
          </w:pPr>
          <w:hyperlink w:anchor="__RefHeading___Toc328401_1051229030">
            <w:r>
              <w:rPr>
                <w:webHidden/>
                <w:rStyle w:val="IndexLink"/>
                <w:rtl w:val="true"/>
              </w:rPr>
              <w:t>سخن از سر انديشه بايد گفت</w:t>
            </w:r>
            <w:r>
              <w:rPr>
                <w:rStyle w:val="IndexLink"/>
                <w:rtl w:val="true"/>
              </w:rPr>
              <w:tab/>
            </w:r>
            <w:r>
              <w:rPr>
                <w:rStyle w:val="IndexLink"/>
              </w:rPr>
              <w:t>71</w:t>
            </w:r>
          </w:hyperlink>
        </w:p>
        <w:p>
          <w:pPr>
            <w:pStyle w:val="Contents3"/>
            <w:tabs>
              <w:tab w:val="clear" w:pos="8459"/>
              <w:tab w:val="right" w:pos="9026" w:leader="dot"/>
            </w:tabs>
            <w:rPr/>
          </w:pPr>
          <w:hyperlink w:anchor="__RefHeading___Toc328403_1051229030">
            <w:r>
              <w:rPr>
                <w:webHidden/>
                <w:rStyle w:val="IndexLink"/>
                <w:rtl w:val="true"/>
              </w:rPr>
              <w:t>سخن را طالب بايد</w:t>
            </w:r>
            <w:r>
              <w:rPr>
                <w:rStyle w:val="IndexLink"/>
                <w:rtl w:val="true"/>
              </w:rPr>
              <w:tab/>
            </w:r>
            <w:r>
              <w:rPr>
                <w:rStyle w:val="IndexLink"/>
              </w:rPr>
              <w:t>72</w:t>
            </w:r>
          </w:hyperlink>
        </w:p>
        <w:p>
          <w:pPr>
            <w:pStyle w:val="Contents3"/>
            <w:tabs>
              <w:tab w:val="clear" w:pos="8459"/>
              <w:tab w:val="right" w:pos="9026" w:leader="dot"/>
            </w:tabs>
            <w:rPr/>
          </w:pPr>
          <w:hyperlink w:anchor="__RefHeading___Toc328405_1051229030">
            <w:r>
              <w:rPr>
                <w:webHidden/>
                <w:rStyle w:val="IndexLink"/>
                <w:rtl w:val="true"/>
              </w:rPr>
              <w:t>زبان پرده است</w:t>
            </w:r>
            <w:r>
              <w:rPr>
                <w:rStyle w:val="IndexLink"/>
                <w:rtl w:val="true"/>
              </w:rPr>
              <w:tab/>
            </w:r>
            <w:r>
              <w:rPr>
                <w:rStyle w:val="IndexLink"/>
              </w:rPr>
              <w:t>72</w:t>
            </w:r>
          </w:hyperlink>
        </w:p>
        <w:p>
          <w:pPr>
            <w:pStyle w:val="Contents3"/>
            <w:tabs>
              <w:tab w:val="clear" w:pos="8459"/>
              <w:tab w:val="right" w:pos="9026" w:leader="dot"/>
            </w:tabs>
            <w:rPr/>
          </w:pPr>
          <w:hyperlink w:anchor="__RefHeading___Toc328407_1051229030">
            <w:r>
              <w:rPr>
                <w:webHidden/>
                <w:rStyle w:val="IndexLink"/>
                <w:rtl w:val="true"/>
              </w:rPr>
              <w:t>از تكرار سخن بپرهيز</w:t>
            </w:r>
            <w:r>
              <w:rPr>
                <w:rStyle w:val="IndexLink"/>
                <w:rtl w:val="true"/>
              </w:rPr>
              <w:tab/>
            </w:r>
            <w:r>
              <w:rPr>
                <w:rStyle w:val="IndexLink"/>
              </w:rPr>
              <w:t>72</w:t>
            </w:r>
          </w:hyperlink>
        </w:p>
        <w:p>
          <w:pPr>
            <w:pStyle w:val="Contents3"/>
            <w:tabs>
              <w:tab w:val="clear" w:pos="8459"/>
              <w:tab w:val="right" w:pos="9026" w:leader="dot"/>
            </w:tabs>
            <w:rPr/>
          </w:pPr>
          <w:hyperlink w:anchor="__RefHeading___Toc328409_1051229030">
            <w:r>
              <w:rPr>
                <w:webHidden/>
                <w:rStyle w:val="IndexLink"/>
                <w:rtl w:val="true"/>
              </w:rPr>
              <w:t>نگهدارى زبان</w:t>
            </w:r>
            <w:r>
              <w:rPr>
                <w:rStyle w:val="IndexLink"/>
                <w:rtl w:val="true"/>
              </w:rPr>
              <w:tab/>
            </w:r>
            <w:r>
              <w:rPr>
                <w:rStyle w:val="IndexLink"/>
              </w:rPr>
              <w:t>72</w:t>
            </w:r>
          </w:hyperlink>
        </w:p>
        <w:p>
          <w:pPr>
            <w:pStyle w:val="Contents3"/>
            <w:tabs>
              <w:tab w:val="clear" w:pos="8459"/>
              <w:tab w:val="right" w:pos="9026" w:leader="dot"/>
            </w:tabs>
            <w:rPr/>
          </w:pPr>
          <w:hyperlink w:anchor="__RefHeading___Toc328411_1051229030">
            <w:r>
              <w:rPr>
                <w:webHidden/>
                <w:rStyle w:val="IndexLink"/>
                <w:rtl w:val="true"/>
              </w:rPr>
              <w:t>خاموشى</w:t>
            </w:r>
            <w:r>
              <w:rPr>
                <w:rStyle w:val="IndexLink"/>
                <w:rtl w:val="true"/>
              </w:rPr>
              <w:tab/>
            </w:r>
            <w:r>
              <w:rPr>
                <w:rStyle w:val="IndexLink"/>
              </w:rPr>
              <w:t>72</w:t>
            </w:r>
          </w:hyperlink>
        </w:p>
        <w:p>
          <w:pPr>
            <w:pStyle w:val="Contents3"/>
            <w:tabs>
              <w:tab w:val="clear" w:pos="8459"/>
              <w:tab w:val="right" w:pos="9026" w:leader="dot"/>
            </w:tabs>
            <w:rPr/>
          </w:pPr>
          <w:hyperlink w:anchor="__RefHeading___Toc328413_1051229030">
            <w:r>
              <w:rPr>
                <w:webHidden/>
                <w:rStyle w:val="IndexLink"/>
                <w:rtl w:val="true"/>
              </w:rPr>
              <w:t>سخنگويى</w:t>
            </w:r>
            <w:r>
              <w:rPr>
                <w:rStyle w:val="IndexLink"/>
                <w:rtl w:val="true"/>
              </w:rPr>
              <w:tab/>
            </w:r>
            <w:r>
              <w:rPr>
                <w:rStyle w:val="IndexLink"/>
              </w:rPr>
              <w:t>72</w:t>
            </w:r>
          </w:hyperlink>
        </w:p>
        <w:p>
          <w:pPr>
            <w:pStyle w:val="Contents3"/>
            <w:tabs>
              <w:tab w:val="clear" w:pos="8459"/>
              <w:tab w:val="right" w:pos="9026" w:leader="dot"/>
            </w:tabs>
            <w:rPr/>
          </w:pPr>
          <w:hyperlink w:anchor="__RefHeading___Toc328415_1051229030">
            <w:r>
              <w:rPr>
                <w:webHidden/>
                <w:rStyle w:val="IndexLink"/>
                <w:rtl w:val="true"/>
              </w:rPr>
              <w:t xml:space="preserve">سخنورى </w:t>
            </w:r>
            <w:r>
              <w:rPr>
                <w:rStyle w:val="IndexLink"/>
                <w:rtl w:val="true"/>
              </w:rPr>
              <w:t xml:space="preserve">- </w:t>
            </w:r>
            <w:r>
              <w:rPr>
                <w:rStyle w:val="IndexLink"/>
                <w:rtl w:val="true"/>
              </w:rPr>
              <w:t>خاموشى</w:t>
            </w:r>
            <w:r>
              <w:rPr>
                <w:rStyle w:val="IndexLink"/>
                <w:rtl w:val="true"/>
              </w:rPr>
              <w:tab/>
            </w:r>
            <w:r>
              <w:rPr>
                <w:rStyle w:val="IndexLink"/>
              </w:rPr>
              <w:t>73</w:t>
            </w:r>
          </w:hyperlink>
        </w:p>
        <w:p>
          <w:pPr>
            <w:pStyle w:val="Contents3"/>
            <w:tabs>
              <w:tab w:val="clear" w:pos="8459"/>
              <w:tab w:val="right" w:pos="9026" w:leader="dot"/>
            </w:tabs>
            <w:rPr/>
          </w:pPr>
          <w:hyperlink w:anchor="__RefHeading___Toc328417_1051229030">
            <w:r>
              <w:rPr>
                <w:webHidden/>
                <w:rStyle w:val="IndexLink"/>
                <w:rtl w:val="true"/>
              </w:rPr>
              <w:t>سخن و سخندان</w:t>
            </w:r>
            <w:r>
              <w:rPr>
                <w:rStyle w:val="IndexLink"/>
                <w:rtl w:val="true"/>
              </w:rPr>
              <w:tab/>
            </w:r>
            <w:r>
              <w:rPr>
                <w:rStyle w:val="IndexLink"/>
              </w:rPr>
              <w:t>74</w:t>
            </w:r>
          </w:hyperlink>
        </w:p>
        <w:p>
          <w:pPr>
            <w:pStyle w:val="Contents2"/>
            <w:tabs>
              <w:tab w:val="clear" w:pos="8743"/>
              <w:tab w:val="right" w:pos="9026" w:leader="dot"/>
            </w:tabs>
            <w:rPr/>
          </w:pPr>
          <w:hyperlink w:anchor="__RefHeading___Toc328419_1051229030">
            <w:r>
              <w:rPr>
                <w:webHidden/>
                <w:rStyle w:val="IndexLink"/>
              </w:rPr>
              <w:t>28</w:t>
            </w:r>
            <w:r>
              <w:rPr>
                <w:rStyle w:val="IndexLink"/>
                <w:rtl w:val="true"/>
              </w:rPr>
              <w:t xml:space="preserve"> - </w:t>
            </w:r>
            <w:r>
              <w:rPr>
                <w:rStyle w:val="IndexLink"/>
                <w:rtl w:val="true"/>
              </w:rPr>
              <w:t>سيم و زر</w:t>
            </w:r>
            <w:r>
              <w:rPr>
                <w:rStyle w:val="IndexLink"/>
                <w:rtl w:val="true"/>
              </w:rPr>
              <w:tab/>
            </w:r>
            <w:r>
              <w:rPr>
                <w:rStyle w:val="IndexLink"/>
              </w:rPr>
              <w:t>74</w:t>
            </w:r>
          </w:hyperlink>
        </w:p>
        <w:p>
          <w:pPr>
            <w:pStyle w:val="Contents2"/>
            <w:tabs>
              <w:tab w:val="clear" w:pos="8743"/>
              <w:tab w:val="right" w:pos="9026" w:leader="dot"/>
            </w:tabs>
            <w:rPr/>
          </w:pPr>
          <w:hyperlink w:anchor="__RefHeading___Toc328421_1051229030">
            <w:r>
              <w:rPr>
                <w:webHidden/>
                <w:rStyle w:val="IndexLink"/>
              </w:rPr>
              <w:t>29</w:t>
            </w:r>
            <w:r>
              <w:rPr>
                <w:rStyle w:val="IndexLink"/>
                <w:rtl w:val="true"/>
              </w:rPr>
              <w:t xml:space="preserve"> - </w:t>
            </w:r>
            <w:r>
              <w:rPr>
                <w:rStyle w:val="IndexLink"/>
                <w:rtl w:val="true"/>
              </w:rPr>
              <w:t>سفر</w:t>
            </w:r>
            <w:r>
              <w:rPr>
                <w:rStyle w:val="IndexLink"/>
                <w:rtl w:val="true"/>
              </w:rPr>
              <w:tab/>
            </w:r>
            <w:r>
              <w:rPr>
                <w:rStyle w:val="IndexLink"/>
              </w:rPr>
              <w:t>75</w:t>
            </w:r>
          </w:hyperlink>
        </w:p>
        <w:p>
          <w:pPr>
            <w:pStyle w:val="Contents3"/>
            <w:tabs>
              <w:tab w:val="clear" w:pos="8459"/>
              <w:tab w:val="right" w:pos="9026" w:leader="dot"/>
            </w:tabs>
            <w:rPr/>
          </w:pPr>
          <w:hyperlink w:anchor="__RefHeading___Toc328423_105122903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328425_1051229030">
            <w:r>
              <w:rPr>
                <w:webHidden/>
                <w:rStyle w:val="IndexLink"/>
                <w:rtl w:val="true"/>
              </w:rPr>
              <w:t>سفر</w:t>
            </w:r>
            <w:r>
              <w:rPr>
                <w:rStyle w:val="IndexLink"/>
                <w:rtl w:val="true"/>
              </w:rPr>
              <w:tab/>
            </w:r>
            <w:r>
              <w:rPr>
                <w:rStyle w:val="IndexLink"/>
              </w:rPr>
              <w:t>75</w:t>
            </w:r>
          </w:hyperlink>
        </w:p>
        <w:p>
          <w:pPr>
            <w:pStyle w:val="Contents3"/>
            <w:tabs>
              <w:tab w:val="clear" w:pos="8459"/>
              <w:tab w:val="right" w:pos="9026" w:leader="dot"/>
            </w:tabs>
            <w:rPr/>
          </w:pPr>
          <w:hyperlink w:anchor="__RefHeading___Toc328427_1051229030">
            <w:r>
              <w:rPr>
                <w:webHidden/>
                <w:rStyle w:val="IndexLink"/>
                <w:rtl w:val="true"/>
              </w:rPr>
              <w:t>سفر كردن</w:t>
            </w:r>
            <w:r>
              <w:rPr>
                <w:rStyle w:val="IndexLink"/>
                <w:rtl w:val="true"/>
              </w:rPr>
              <w:tab/>
            </w:r>
            <w:r>
              <w:rPr>
                <w:rStyle w:val="IndexLink"/>
              </w:rPr>
              <w:t>76</w:t>
            </w:r>
          </w:hyperlink>
        </w:p>
        <w:p>
          <w:pPr>
            <w:pStyle w:val="Contents3"/>
            <w:tabs>
              <w:tab w:val="clear" w:pos="8459"/>
              <w:tab w:val="right" w:pos="9026" w:leader="dot"/>
            </w:tabs>
            <w:rPr/>
          </w:pPr>
          <w:hyperlink w:anchor="__RefHeading___Toc328429_1051229030">
            <w:r>
              <w:rPr>
                <w:webHidden/>
                <w:rStyle w:val="IndexLink"/>
                <w:rtl w:val="true"/>
              </w:rPr>
              <w:t xml:space="preserve">برواندر جهان تفرّج كن </w:t>
            </w:r>
            <w:r>
              <w:rPr>
                <w:rStyle w:val="IndexLink"/>
                <w:rtl w:val="true"/>
              </w:rPr>
              <w:t>!</w:t>
              <w:tab/>
            </w:r>
            <w:r>
              <w:rPr>
                <w:rStyle w:val="IndexLink"/>
              </w:rPr>
              <w:t>76</w:t>
            </w:r>
          </w:hyperlink>
        </w:p>
        <w:p>
          <w:pPr>
            <w:pStyle w:val="Contents3"/>
            <w:tabs>
              <w:tab w:val="clear" w:pos="8459"/>
              <w:tab w:val="right" w:pos="9026" w:leader="dot"/>
            </w:tabs>
            <w:rPr/>
          </w:pPr>
          <w:hyperlink w:anchor="__RefHeading___Toc328431_1051229030">
            <w:r>
              <w:rPr>
                <w:webHidden/>
                <w:rStyle w:val="IndexLink"/>
                <w:rtl w:val="true"/>
              </w:rPr>
              <w:t xml:space="preserve">سفر كن </w:t>
            </w:r>
            <w:r>
              <w:rPr>
                <w:rStyle w:val="IndexLink"/>
                <w:rtl w:val="true"/>
              </w:rPr>
              <w:t>!</w:t>
              <w:tab/>
            </w:r>
            <w:r>
              <w:rPr>
                <w:rStyle w:val="IndexLink"/>
              </w:rPr>
              <w:t>76</w:t>
            </w:r>
          </w:hyperlink>
        </w:p>
        <w:p>
          <w:pPr>
            <w:pStyle w:val="Contents2"/>
            <w:tabs>
              <w:tab w:val="clear" w:pos="8743"/>
              <w:tab w:val="right" w:pos="9026" w:leader="dot"/>
            </w:tabs>
            <w:rPr/>
          </w:pPr>
          <w:hyperlink w:anchor="__RefHeading___Toc328433_1051229030">
            <w:r>
              <w:rPr>
                <w:webHidden/>
                <w:rStyle w:val="IndexLink"/>
              </w:rPr>
              <w:t>30</w:t>
            </w:r>
            <w:r>
              <w:rPr>
                <w:rStyle w:val="IndexLink"/>
                <w:rtl w:val="true"/>
              </w:rPr>
              <w:t xml:space="preserve"> - </w:t>
            </w:r>
            <w:r>
              <w:rPr>
                <w:rStyle w:val="IndexLink"/>
                <w:rtl w:val="true"/>
              </w:rPr>
              <w:t>سعى و علم</w:t>
            </w:r>
            <w:r>
              <w:rPr>
                <w:rStyle w:val="IndexLink"/>
                <w:rtl w:val="true"/>
              </w:rPr>
              <w:tab/>
            </w:r>
            <w:r>
              <w:rPr>
                <w:rStyle w:val="IndexLink"/>
              </w:rPr>
              <w:t>76</w:t>
            </w:r>
          </w:hyperlink>
        </w:p>
        <w:p>
          <w:pPr>
            <w:pStyle w:val="Contents3"/>
            <w:tabs>
              <w:tab w:val="clear" w:pos="8459"/>
              <w:tab w:val="right" w:pos="9026" w:leader="dot"/>
            </w:tabs>
            <w:rPr/>
          </w:pPr>
          <w:hyperlink w:anchor="__RefHeading___Toc328435_105122903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28437_1051229030">
            <w:r>
              <w:rPr>
                <w:webHidden/>
                <w:rStyle w:val="IndexLink"/>
                <w:rtl w:val="true"/>
              </w:rPr>
              <w:t>گنج سعادت اندوز</w:t>
            </w:r>
            <w:r>
              <w:rPr>
                <w:rStyle w:val="IndexLink"/>
                <w:rtl w:val="true"/>
              </w:rPr>
              <w:t>!</w:t>
              <w:tab/>
            </w:r>
            <w:r>
              <w:rPr>
                <w:rStyle w:val="IndexLink"/>
              </w:rPr>
              <w:t>77</w:t>
            </w:r>
          </w:hyperlink>
        </w:p>
        <w:p>
          <w:pPr>
            <w:pStyle w:val="Contents3"/>
            <w:tabs>
              <w:tab w:val="clear" w:pos="8459"/>
              <w:tab w:val="right" w:pos="9026" w:leader="dot"/>
            </w:tabs>
            <w:rPr/>
          </w:pPr>
          <w:hyperlink w:anchor="__RefHeading___Toc328439_1051229030">
            <w:r>
              <w:rPr>
                <w:webHidden/>
                <w:rStyle w:val="IndexLink"/>
                <w:rtl w:val="true"/>
              </w:rPr>
              <w:t>گنج و رنج</w:t>
            </w:r>
            <w:r>
              <w:rPr>
                <w:rStyle w:val="IndexLink"/>
                <w:rtl w:val="true"/>
              </w:rPr>
              <w:tab/>
            </w:r>
            <w:r>
              <w:rPr>
                <w:rStyle w:val="IndexLink"/>
              </w:rPr>
              <w:t>77</w:t>
            </w:r>
          </w:hyperlink>
        </w:p>
        <w:p>
          <w:pPr>
            <w:pStyle w:val="Contents3"/>
            <w:tabs>
              <w:tab w:val="clear" w:pos="8459"/>
              <w:tab w:val="right" w:pos="9026" w:leader="dot"/>
            </w:tabs>
            <w:rPr/>
          </w:pPr>
          <w:hyperlink w:anchor="__RefHeading___Toc328441_1051229030">
            <w:r>
              <w:rPr>
                <w:webHidden/>
                <w:rStyle w:val="IndexLink"/>
                <w:rtl w:val="true"/>
              </w:rPr>
              <w:t>سعى و كوشش</w:t>
            </w:r>
            <w:r>
              <w:rPr>
                <w:rStyle w:val="IndexLink"/>
                <w:rtl w:val="true"/>
              </w:rPr>
              <w:tab/>
            </w:r>
            <w:r>
              <w:rPr>
                <w:rStyle w:val="IndexLink"/>
              </w:rPr>
              <w:t>78</w:t>
            </w:r>
          </w:hyperlink>
        </w:p>
        <w:p>
          <w:pPr>
            <w:pStyle w:val="Contents3"/>
            <w:tabs>
              <w:tab w:val="clear" w:pos="8459"/>
              <w:tab w:val="right" w:pos="9026" w:leader="dot"/>
            </w:tabs>
            <w:rPr/>
          </w:pPr>
          <w:hyperlink w:anchor="__RefHeading___Toc328443_1051229030">
            <w:r>
              <w:rPr>
                <w:webHidden/>
                <w:rStyle w:val="IndexLink"/>
                <w:rtl w:val="true"/>
              </w:rPr>
              <w:t xml:space="preserve">هستى در كوشش </w:t>
            </w:r>
            <w:r>
              <w:rPr>
                <w:rStyle w:val="IndexLink"/>
                <w:rtl w:val="true"/>
              </w:rPr>
              <w:t xml:space="preserve">- </w:t>
            </w:r>
            <w:r>
              <w:rPr>
                <w:rStyle w:val="IndexLink"/>
                <w:rtl w:val="true"/>
              </w:rPr>
              <w:t>نيستى در سكون و آرامش</w:t>
            </w:r>
            <w:r>
              <w:rPr>
                <w:rStyle w:val="IndexLink"/>
                <w:rtl w:val="true"/>
              </w:rPr>
              <w:tab/>
            </w:r>
            <w:r>
              <w:rPr>
                <w:rStyle w:val="IndexLink"/>
              </w:rPr>
              <w:t>78</w:t>
            </w:r>
          </w:hyperlink>
        </w:p>
        <w:p>
          <w:pPr>
            <w:pStyle w:val="Contents3"/>
            <w:tabs>
              <w:tab w:val="clear" w:pos="8459"/>
              <w:tab w:val="right" w:pos="9026" w:leader="dot"/>
            </w:tabs>
            <w:rPr/>
          </w:pPr>
          <w:hyperlink w:anchor="__RefHeading___Toc328445_1051229030">
            <w:r>
              <w:rPr>
                <w:webHidden/>
                <w:rStyle w:val="IndexLink"/>
                <w:rtl w:val="true"/>
              </w:rPr>
              <w:t xml:space="preserve">كار بايد كرد و </w:t>
            </w:r>
            <w:r>
              <w:rPr>
                <w:rStyle w:val="IndexLink"/>
                <w:rtl w:val="true"/>
              </w:rPr>
              <w:t>...</w:t>
              <w:tab/>
            </w:r>
            <w:r>
              <w:rPr>
                <w:rStyle w:val="IndexLink"/>
              </w:rPr>
              <w:t>79</w:t>
            </w:r>
          </w:hyperlink>
        </w:p>
        <w:p>
          <w:pPr>
            <w:pStyle w:val="Contents2"/>
            <w:tabs>
              <w:tab w:val="clear" w:pos="8743"/>
              <w:tab w:val="right" w:pos="9026" w:leader="dot"/>
            </w:tabs>
            <w:rPr/>
          </w:pPr>
          <w:hyperlink w:anchor="__RefHeading___Toc328447_1051229030">
            <w:r>
              <w:rPr>
                <w:webHidden/>
                <w:rStyle w:val="IndexLink"/>
              </w:rPr>
              <w:t>31</w:t>
            </w:r>
            <w:r>
              <w:rPr>
                <w:rStyle w:val="IndexLink"/>
                <w:rtl w:val="true"/>
              </w:rPr>
              <w:t xml:space="preserve"> - </w:t>
            </w:r>
            <w:r>
              <w:rPr>
                <w:rStyle w:val="IndexLink"/>
                <w:rtl w:val="true"/>
              </w:rPr>
              <w:t>شادى</w:t>
            </w:r>
            <w:r>
              <w:rPr>
                <w:rStyle w:val="IndexLink"/>
                <w:rtl w:val="true"/>
              </w:rPr>
              <w:tab/>
            </w:r>
            <w:r>
              <w:rPr>
                <w:rStyle w:val="IndexLink"/>
              </w:rPr>
              <w:t>79</w:t>
            </w:r>
          </w:hyperlink>
        </w:p>
        <w:p>
          <w:pPr>
            <w:pStyle w:val="Contents3"/>
            <w:tabs>
              <w:tab w:val="clear" w:pos="8459"/>
              <w:tab w:val="right" w:pos="9026" w:leader="dot"/>
            </w:tabs>
            <w:rPr/>
          </w:pPr>
          <w:hyperlink w:anchor="__RefHeading___Toc328449_105122903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328451_1051229030">
            <w:r>
              <w:rPr>
                <w:webHidden/>
                <w:rStyle w:val="IndexLink"/>
                <w:rtl w:val="true"/>
              </w:rPr>
              <w:t xml:space="preserve">شادمانى </w:t>
            </w:r>
            <w:r>
              <w:rPr>
                <w:rStyle w:val="IndexLink"/>
                <w:rtl w:val="true"/>
              </w:rPr>
              <w:t xml:space="preserve">- </w:t>
            </w:r>
            <w:r>
              <w:rPr>
                <w:rStyle w:val="IndexLink"/>
                <w:rtl w:val="true"/>
              </w:rPr>
              <w:t>روى باز</w:t>
            </w:r>
            <w:r>
              <w:rPr>
                <w:rStyle w:val="IndexLink"/>
                <w:rtl w:val="true"/>
              </w:rPr>
              <w:tab/>
            </w:r>
            <w:r>
              <w:rPr>
                <w:rStyle w:val="IndexLink"/>
              </w:rPr>
              <w:t>80</w:t>
            </w:r>
          </w:hyperlink>
        </w:p>
        <w:p>
          <w:pPr>
            <w:pStyle w:val="Contents2"/>
            <w:tabs>
              <w:tab w:val="clear" w:pos="8743"/>
              <w:tab w:val="right" w:pos="9026" w:leader="dot"/>
            </w:tabs>
            <w:rPr/>
          </w:pPr>
          <w:hyperlink w:anchor="__RefHeading___Toc328453_1051229030">
            <w:r>
              <w:rPr>
                <w:webHidden/>
                <w:rStyle w:val="IndexLink"/>
              </w:rPr>
              <w:t>32</w:t>
            </w:r>
            <w:r>
              <w:rPr>
                <w:rStyle w:val="IndexLink"/>
                <w:rtl w:val="true"/>
              </w:rPr>
              <w:t xml:space="preserve"> - </w:t>
            </w:r>
            <w:r>
              <w:rPr>
                <w:rStyle w:val="IndexLink"/>
                <w:rtl w:val="true"/>
              </w:rPr>
              <w:t>شرابخوارى و مستى</w:t>
            </w:r>
            <w:r>
              <w:rPr>
                <w:rStyle w:val="IndexLink"/>
                <w:rtl w:val="true"/>
              </w:rPr>
              <w:tab/>
            </w:r>
            <w:r>
              <w:rPr>
                <w:rStyle w:val="IndexLink"/>
              </w:rPr>
              <w:t>80</w:t>
            </w:r>
          </w:hyperlink>
        </w:p>
        <w:p>
          <w:pPr>
            <w:pStyle w:val="Contents3"/>
            <w:tabs>
              <w:tab w:val="clear" w:pos="8459"/>
              <w:tab w:val="right" w:pos="9026" w:leader="dot"/>
            </w:tabs>
            <w:rPr/>
          </w:pPr>
          <w:hyperlink w:anchor="__RefHeading___Toc328455_105122903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328457_1051229030">
            <w:r>
              <w:rPr>
                <w:webHidden/>
                <w:rStyle w:val="IndexLink"/>
                <w:rtl w:val="true"/>
              </w:rPr>
              <w:t>حاصل شراب</w:t>
            </w:r>
            <w:r>
              <w:rPr>
                <w:rStyle w:val="IndexLink"/>
                <w:rtl w:val="true"/>
              </w:rPr>
              <w:tab/>
            </w:r>
            <w:r>
              <w:rPr>
                <w:rStyle w:val="IndexLink"/>
              </w:rPr>
              <w:t>80</w:t>
            </w:r>
          </w:hyperlink>
        </w:p>
        <w:p>
          <w:pPr>
            <w:pStyle w:val="Contents2"/>
            <w:tabs>
              <w:tab w:val="clear" w:pos="8743"/>
              <w:tab w:val="right" w:pos="9026" w:leader="dot"/>
            </w:tabs>
            <w:rPr/>
          </w:pPr>
          <w:hyperlink w:anchor="__RefHeading___Toc328459_1051229030">
            <w:r>
              <w:rPr>
                <w:webHidden/>
                <w:rStyle w:val="IndexLink"/>
              </w:rPr>
              <w:t>33</w:t>
            </w:r>
            <w:r>
              <w:rPr>
                <w:rStyle w:val="IndexLink"/>
                <w:rtl w:val="true"/>
              </w:rPr>
              <w:t xml:space="preserve"> - </w:t>
            </w:r>
            <w:r>
              <w:rPr>
                <w:rStyle w:val="IndexLink"/>
                <w:rtl w:val="true"/>
              </w:rPr>
              <w:t>شرف آدمى</w:t>
            </w:r>
            <w:r>
              <w:rPr>
                <w:rStyle w:val="IndexLink"/>
                <w:rtl w:val="true"/>
              </w:rPr>
              <w:tab/>
            </w:r>
            <w:r>
              <w:rPr>
                <w:rStyle w:val="IndexLink"/>
              </w:rPr>
              <w:t>80</w:t>
            </w:r>
          </w:hyperlink>
        </w:p>
        <w:p>
          <w:pPr>
            <w:pStyle w:val="Contents2"/>
            <w:tabs>
              <w:tab w:val="clear" w:pos="8743"/>
              <w:tab w:val="right" w:pos="9026" w:leader="dot"/>
            </w:tabs>
            <w:rPr/>
          </w:pPr>
          <w:hyperlink w:anchor="__RefHeading___Toc328461_1051229030">
            <w:r>
              <w:rPr>
                <w:webHidden/>
                <w:rStyle w:val="IndexLink"/>
              </w:rPr>
              <w:t>34</w:t>
            </w:r>
            <w:r>
              <w:rPr>
                <w:rStyle w:val="IndexLink"/>
                <w:rtl w:val="true"/>
              </w:rPr>
              <w:t xml:space="preserve"> - </w:t>
            </w:r>
            <w:r>
              <w:rPr>
                <w:rStyle w:val="IndexLink"/>
                <w:rtl w:val="true"/>
              </w:rPr>
              <w:t>شهيد و شهادت</w:t>
            </w:r>
            <w:r>
              <w:rPr>
                <w:rStyle w:val="IndexLink"/>
                <w:rtl w:val="true"/>
              </w:rPr>
              <w:tab/>
            </w:r>
            <w:r>
              <w:rPr>
                <w:rStyle w:val="IndexLink"/>
              </w:rPr>
              <w:t>81</w:t>
            </w:r>
          </w:hyperlink>
        </w:p>
        <w:p>
          <w:pPr>
            <w:pStyle w:val="Contents2"/>
            <w:tabs>
              <w:tab w:val="clear" w:pos="8743"/>
              <w:tab w:val="right" w:pos="9026" w:leader="dot"/>
            </w:tabs>
            <w:rPr/>
          </w:pPr>
          <w:hyperlink w:anchor="__RefHeading___Toc328463_1051229030">
            <w:r>
              <w:rPr>
                <w:webHidden/>
                <w:rStyle w:val="IndexLink"/>
              </w:rPr>
              <w:t>35</w:t>
            </w:r>
            <w:r>
              <w:rPr>
                <w:rStyle w:val="IndexLink"/>
                <w:rtl w:val="true"/>
              </w:rPr>
              <w:t xml:space="preserve"> - </w:t>
            </w:r>
            <w:r>
              <w:rPr>
                <w:rStyle w:val="IndexLink"/>
                <w:rtl w:val="true"/>
              </w:rPr>
              <w:t>صبر</w:t>
            </w:r>
            <w:r>
              <w:rPr>
                <w:rStyle w:val="IndexLink"/>
                <w:rtl w:val="true"/>
              </w:rPr>
              <w:tab/>
            </w:r>
            <w:r>
              <w:rPr>
                <w:rStyle w:val="IndexLink"/>
              </w:rPr>
              <w:t>82</w:t>
            </w:r>
          </w:hyperlink>
        </w:p>
        <w:p>
          <w:pPr>
            <w:pStyle w:val="Contents3"/>
            <w:tabs>
              <w:tab w:val="clear" w:pos="8459"/>
              <w:tab w:val="right" w:pos="9026" w:leader="dot"/>
            </w:tabs>
            <w:rPr/>
          </w:pPr>
          <w:hyperlink w:anchor="__RefHeading___Toc328465_105122903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328467_1051229030">
            <w:r>
              <w:rPr>
                <w:webHidden/>
                <w:rStyle w:val="IndexLink"/>
                <w:rtl w:val="true"/>
              </w:rPr>
              <w:t>صبر</w:t>
            </w:r>
            <w:r>
              <w:rPr>
                <w:rStyle w:val="IndexLink"/>
                <w:rtl w:val="true"/>
              </w:rPr>
              <w:tab/>
            </w:r>
            <w:r>
              <w:rPr>
                <w:rStyle w:val="IndexLink"/>
              </w:rPr>
              <w:t>82</w:t>
            </w:r>
          </w:hyperlink>
        </w:p>
        <w:p>
          <w:pPr>
            <w:pStyle w:val="Contents3"/>
            <w:tabs>
              <w:tab w:val="clear" w:pos="8459"/>
              <w:tab w:val="right" w:pos="9026" w:leader="dot"/>
            </w:tabs>
            <w:rPr/>
          </w:pPr>
          <w:hyperlink w:anchor="__RefHeading___Toc328469_1051229030">
            <w:r>
              <w:rPr>
                <w:webHidden/>
                <w:rStyle w:val="IndexLink"/>
                <w:rtl w:val="true"/>
              </w:rPr>
              <w:t>صبر و شكر</w:t>
            </w:r>
            <w:r>
              <w:rPr>
                <w:rStyle w:val="IndexLink"/>
                <w:rtl w:val="true"/>
              </w:rPr>
              <w:tab/>
            </w:r>
            <w:r>
              <w:rPr>
                <w:rStyle w:val="IndexLink"/>
              </w:rPr>
              <w:t>82</w:t>
            </w:r>
          </w:hyperlink>
        </w:p>
        <w:p>
          <w:pPr>
            <w:pStyle w:val="Contents2"/>
            <w:tabs>
              <w:tab w:val="clear" w:pos="8743"/>
              <w:tab w:val="right" w:pos="9026" w:leader="dot"/>
            </w:tabs>
            <w:rPr/>
          </w:pPr>
          <w:hyperlink w:anchor="__RefHeading___Toc328471_1051229030">
            <w:r>
              <w:rPr>
                <w:webHidden/>
                <w:rStyle w:val="IndexLink"/>
              </w:rPr>
              <w:t>36</w:t>
            </w:r>
            <w:r>
              <w:rPr>
                <w:rStyle w:val="IndexLink"/>
                <w:rtl w:val="true"/>
              </w:rPr>
              <w:t xml:space="preserve"> - </w:t>
            </w:r>
            <w:r>
              <w:rPr>
                <w:rStyle w:val="IndexLink"/>
                <w:rtl w:val="true"/>
              </w:rPr>
              <w:t>صحّت و امنيّت</w:t>
            </w:r>
            <w:r>
              <w:rPr>
                <w:rStyle w:val="IndexLink"/>
                <w:rtl w:val="true"/>
              </w:rPr>
              <w:tab/>
            </w:r>
            <w:r>
              <w:rPr>
                <w:rStyle w:val="IndexLink"/>
              </w:rPr>
              <w:t>82</w:t>
            </w:r>
          </w:hyperlink>
        </w:p>
        <w:p>
          <w:pPr>
            <w:pStyle w:val="Contents2"/>
            <w:tabs>
              <w:tab w:val="clear" w:pos="8743"/>
              <w:tab w:val="right" w:pos="9026" w:leader="dot"/>
            </w:tabs>
            <w:rPr/>
          </w:pPr>
          <w:hyperlink w:anchor="__RefHeading___Toc328473_1051229030">
            <w:r>
              <w:rPr>
                <w:webHidden/>
                <w:rStyle w:val="IndexLink"/>
              </w:rPr>
              <w:t>37</w:t>
            </w:r>
            <w:r>
              <w:rPr>
                <w:rStyle w:val="IndexLink"/>
                <w:rtl w:val="true"/>
              </w:rPr>
              <w:t xml:space="preserve"> - </w:t>
            </w:r>
            <w:r>
              <w:rPr>
                <w:rStyle w:val="IndexLink"/>
                <w:rtl w:val="true"/>
              </w:rPr>
              <w:t xml:space="preserve">عقل </w:t>
            </w:r>
            <w:r>
              <w:rPr>
                <w:rStyle w:val="IndexLink"/>
                <w:rtl w:val="true"/>
              </w:rPr>
              <w:t xml:space="preserve">- </w:t>
            </w:r>
            <w:r>
              <w:rPr>
                <w:rStyle w:val="IndexLink"/>
                <w:rtl w:val="true"/>
              </w:rPr>
              <w:t>خرد</w:t>
            </w:r>
            <w:r>
              <w:rPr>
                <w:rStyle w:val="IndexLink"/>
                <w:rtl w:val="true"/>
              </w:rPr>
              <w:tab/>
            </w:r>
            <w:r>
              <w:rPr>
                <w:rStyle w:val="IndexLink"/>
              </w:rPr>
              <w:t>83</w:t>
            </w:r>
          </w:hyperlink>
        </w:p>
        <w:p>
          <w:pPr>
            <w:pStyle w:val="Contents3"/>
            <w:tabs>
              <w:tab w:val="clear" w:pos="8459"/>
              <w:tab w:val="right" w:pos="9026" w:leader="dot"/>
            </w:tabs>
            <w:rPr/>
          </w:pPr>
          <w:hyperlink w:anchor="__RefHeading___Toc328475_105122903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328477_1051229030">
            <w:r>
              <w:rPr>
                <w:webHidden/>
                <w:rStyle w:val="IndexLink"/>
                <w:rtl w:val="true"/>
              </w:rPr>
              <w:t>عقل</w:t>
            </w:r>
            <w:r>
              <w:rPr>
                <w:rStyle w:val="IndexLink"/>
                <w:rtl w:val="true"/>
              </w:rPr>
              <w:tab/>
            </w:r>
            <w:r>
              <w:rPr>
                <w:rStyle w:val="IndexLink"/>
              </w:rPr>
              <w:t>84</w:t>
            </w:r>
          </w:hyperlink>
        </w:p>
        <w:p>
          <w:pPr>
            <w:pStyle w:val="Contents3"/>
            <w:tabs>
              <w:tab w:val="clear" w:pos="8459"/>
              <w:tab w:val="right" w:pos="9026" w:leader="dot"/>
            </w:tabs>
            <w:rPr/>
          </w:pPr>
          <w:hyperlink w:anchor="__RefHeading___Toc328479_1051229030">
            <w:r>
              <w:rPr>
                <w:webHidden/>
                <w:rStyle w:val="IndexLink"/>
                <w:rtl w:val="true"/>
              </w:rPr>
              <w:t>عقل</w:t>
            </w:r>
            <w:r>
              <w:rPr>
                <w:rStyle w:val="IndexLink"/>
                <w:rtl w:val="true"/>
              </w:rPr>
              <w:tab/>
            </w:r>
            <w:r>
              <w:rPr>
                <w:rStyle w:val="IndexLink"/>
              </w:rPr>
              <w:t>84</w:t>
            </w:r>
          </w:hyperlink>
        </w:p>
        <w:p>
          <w:pPr>
            <w:pStyle w:val="Contents3"/>
            <w:tabs>
              <w:tab w:val="clear" w:pos="8459"/>
              <w:tab w:val="right" w:pos="9026" w:leader="dot"/>
            </w:tabs>
            <w:rPr/>
          </w:pPr>
          <w:hyperlink w:anchor="__RefHeading___Toc328481_1051229030">
            <w:r>
              <w:rPr>
                <w:webHidden/>
                <w:rStyle w:val="IndexLink"/>
                <w:rtl w:val="true"/>
              </w:rPr>
              <w:t>عقل و حيا</w:t>
            </w:r>
            <w:r>
              <w:rPr>
                <w:rStyle w:val="IndexLink"/>
                <w:rtl w:val="true"/>
              </w:rPr>
              <w:tab/>
            </w:r>
            <w:r>
              <w:rPr>
                <w:rStyle w:val="IndexLink"/>
              </w:rPr>
              <w:t>84</w:t>
            </w:r>
          </w:hyperlink>
        </w:p>
        <w:p>
          <w:pPr>
            <w:pStyle w:val="Contents3"/>
            <w:tabs>
              <w:tab w:val="clear" w:pos="8459"/>
              <w:tab w:val="right" w:pos="9026" w:leader="dot"/>
            </w:tabs>
            <w:rPr/>
          </w:pPr>
          <w:hyperlink w:anchor="__RefHeading___Toc328483_1051229030">
            <w:r>
              <w:rPr>
                <w:webHidden/>
                <w:rStyle w:val="IndexLink"/>
                <w:rtl w:val="true"/>
              </w:rPr>
              <w:t>عقل مصلحت انديش</w:t>
            </w:r>
            <w:r>
              <w:rPr>
                <w:rStyle w:val="IndexLink"/>
                <w:rtl w:val="true"/>
              </w:rPr>
              <w:tab/>
            </w:r>
            <w:r>
              <w:rPr>
                <w:rStyle w:val="IndexLink"/>
              </w:rPr>
              <w:t>85</w:t>
            </w:r>
          </w:hyperlink>
        </w:p>
        <w:p>
          <w:pPr>
            <w:pStyle w:val="Contents2"/>
            <w:tabs>
              <w:tab w:val="clear" w:pos="8743"/>
              <w:tab w:val="right" w:pos="9026" w:leader="dot"/>
            </w:tabs>
            <w:rPr/>
          </w:pPr>
          <w:hyperlink w:anchor="__RefHeading___Toc328485_1051229030">
            <w:r>
              <w:rPr>
                <w:webHidden/>
                <w:rStyle w:val="IndexLink"/>
              </w:rPr>
              <w:t>38</w:t>
            </w:r>
            <w:r>
              <w:rPr>
                <w:rStyle w:val="IndexLink"/>
                <w:rtl w:val="true"/>
              </w:rPr>
              <w:t xml:space="preserve"> - </w:t>
            </w:r>
            <w:r>
              <w:rPr>
                <w:rStyle w:val="IndexLink"/>
                <w:rtl w:val="true"/>
              </w:rPr>
              <w:t>علم و دانش</w:t>
            </w:r>
            <w:r>
              <w:rPr>
                <w:rStyle w:val="IndexLink"/>
                <w:rtl w:val="true"/>
              </w:rPr>
              <w:tab/>
            </w:r>
            <w:r>
              <w:rPr>
                <w:rStyle w:val="IndexLink"/>
              </w:rPr>
              <w:t>85</w:t>
            </w:r>
          </w:hyperlink>
        </w:p>
        <w:p>
          <w:pPr>
            <w:pStyle w:val="Contents3"/>
            <w:tabs>
              <w:tab w:val="clear" w:pos="8459"/>
              <w:tab w:val="right" w:pos="9026" w:leader="dot"/>
            </w:tabs>
            <w:rPr/>
          </w:pPr>
          <w:hyperlink w:anchor="__RefHeading___Toc328487_105122903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328489_1051229030">
            <w:r>
              <w:rPr>
                <w:webHidden/>
                <w:rStyle w:val="IndexLink"/>
                <w:rtl w:val="true"/>
              </w:rPr>
              <w:t xml:space="preserve">دانا شو </w:t>
            </w:r>
            <w:r>
              <w:rPr>
                <w:rStyle w:val="IndexLink"/>
                <w:rtl w:val="true"/>
              </w:rPr>
              <w:t>!</w:t>
              <w:tab/>
            </w:r>
            <w:r>
              <w:rPr>
                <w:rStyle w:val="IndexLink"/>
              </w:rPr>
              <w:t>86</w:t>
            </w:r>
          </w:hyperlink>
        </w:p>
        <w:p>
          <w:pPr>
            <w:pStyle w:val="Contents3"/>
            <w:tabs>
              <w:tab w:val="clear" w:pos="8459"/>
              <w:tab w:val="right" w:pos="9026" w:leader="dot"/>
            </w:tabs>
            <w:rPr/>
          </w:pPr>
          <w:hyperlink w:anchor="__RefHeading___Toc328491_1051229030">
            <w:r>
              <w:rPr>
                <w:webHidden/>
                <w:rStyle w:val="IndexLink"/>
                <w:rtl w:val="true"/>
              </w:rPr>
              <w:t>دانش</w:t>
            </w:r>
            <w:r>
              <w:rPr>
                <w:rStyle w:val="IndexLink"/>
                <w:rtl w:val="true"/>
              </w:rPr>
              <w:tab/>
            </w:r>
            <w:r>
              <w:rPr>
                <w:rStyle w:val="IndexLink"/>
              </w:rPr>
              <w:t>86</w:t>
            </w:r>
          </w:hyperlink>
        </w:p>
        <w:p>
          <w:pPr>
            <w:pStyle w:val="Contents3"/>
            <w:tabs>
              <w:tab w:val="clear" w:pos="8459"/>
              <w:tab w:val="right" w:pos="9026" w:leader="dot"/>
            </w:tabs>
            <w:rPr/>
          </w:pPr>
          <w:hyperlink w:anchor="__RefHeading___Toc328493_1051229030">
            <w:r>
              <w:rPr>
                <w:webHidden/>
                <w:rStyle w:val="IndexLink"/>
                <w:rtl w:val="true"/>
              </w:rPr>
              <w:t>گنج دانش</w:t>
            </w:r>
            <w:r>
              <w:rPr>
                <w:rStyle w:val="IndexLink"/>
                <w:rtl w:val="true"/>
              </w:rPr>
              <w:tab/>
            </w:r>
            <w:r>
              <w:rPr>
                <w:rStyle w:val="IndexLink"/>
              </w:rPr>
              <w:t>86</w:t>
            </w:r>
          </w:hyperlink>
        </w:p>
        <w:p>
          <w:pPr>
            <w:pStyle w:val="Contents3"/>
            <w:tabs>
              <w:tab w:val="clear" w:pos="8459"/>
              <w:tab w:val="right" w:pos="9026" w:leader="dot"/>
            </w:tabs>
            <w:rPr/>
          </w:pPr>
          <w:hyperlink w:anchor="__RefHeading___Toc328495_1051229030">
            <w:r>
              <w:rPr>
                <w:webHidden/>
                <w:rStyle w:val="IndexLink"/>
                <w:rtl w:val="true"/>
              </w:rPr>
              <w:t>دانش و تجربه</w:t>
            </w:r>
            <w:r>
              <w:rPr>
                <w:rStyle w:val="IndexLink"/>
                <w:rtl w:val="true"/>
              </w:rPr>
              <w:tab/>
            </w:r>
            <w:r>
              <w:rPr>
                <w:rStyle w:val="IndexLink"/>
              </w:rPr>
              <w:t>86</w:t>
            </w:r>
          </w:hyperlink>
        </w:p>
        <w:p>
          <w:pPr>
            <w:pStyle w:val="Contents3"/>
            <w:tabs>
              <w:tab w:val="clear" w:pos="8459"/>
              <w:tab w:val="right" w:pos="9026" w:leader="dot"/>
            </w:tabs>
            <w:rPr/>
          </w:pPr>
          <w:hyperlink w:anchor="__RefHeading___Toc328497_1051229030">
            <w:r>
              <w:rPr>
                <w:webHidden/>
                <w:rStyle w:val="IndexLink"/>
                <w:rtl w:val="true"/>
              </w:rPr>
              <w:t>علم</w:t>
            </w:r>
            <w:r>
              <w:rPr>
                <w:rStyle w:val="IndexLink"/>
                <w:rtl w:val="true"/>
              </w:rPr>
              <w:tab/>
            </w:r>
            <w:r>
              <w:rPr>
                <w:rStyle w:val="IndexLink"/>
              </w:rPr>
              <w:t>87</w:t>
            </w:r>
          </w:hyperlink>
        </w:p>
        <w:p>
          <w:pPr>
            <w:pStyle w:val="Contents3"/>
            <w:tabs>
              <w:tab w:val="clear" w:pos="8459"/>
              <w:tab w:val="right" w:pos="9026" w:leader="dot"/>
            </w:tabs>
            <w:rPr/>
          </w:pPr>
          <w:hyperlink w:anchor="__RefHeading___Toc328499_1051229030">
            <w:r>
              <w:rPr>
                <w:webHidden/>
                <w:rStyle w:val="IndexLink"/>
                <w:rtl w:val="true"/>
              </w:rPr>
              <w:t>دانش طلبى</w:t>
            </w:r>
            <w:r>
              <w:rPr>
                <w:rStyle w:val="IndexLink"/>
                <w:rtl w:val="true"/>
              </w:rPr>
              <w:tab/>
            </w:r>
            <w:r>
              <w:rPr>
                <w:rStyle w:val="IndexLink"/>
              </w:rPr>
              <w:t>88</w:t>
            </w:r>
          </w:hyperlink>
        </w:p>
        <w:p>
          <w:pPr>
            <w:pStyle w:val="Contents3"/>
            <w:tabs>
              <w:tab w:val="clear" w:pos="8459"/>
              <w:tab w:val="right" w:pos="9026" w:leader="dot"/>
            </w:tabs>
            <w:rPr/>
          </w:pPr>
          <w:hyperlink w:anchor="__RefHeading___Toc328501_1051229030">
            <w:r>
              <w:rPr>
                <w:webHidden/>
                <w:rStyle w:val="IndexLink"/>
                <w:rtl w:val="true"/>
              </w:rPr>
              <w:t>هم ضلال از علم خيزد هم هُدى</w:t>
            </w:r>
            <w:r>
              <w:rPr>
                <w:rStyle w:val="IndexLink"/>
                <w:rtl w:val="true"/>
              </w:rPr>
              <w:tab/>
            </w:r>
            <w:r>
              <w:rPr>
                <w:rStyle w:val="IndexLink"/>
              </w:rPr>
              <w:t>88</w:t>
            </w:r>
          </w:hyperlink>
        </w:p>
        <w:p>
          <w:pPr>
            <w:pStyle w:val="Contents3"/>
            <w:tabs>
              <w:tab w:val="clear" w:pos="8459"/>
              <w:tab w:val="right" w:pos="9026" w:leader="dot"/>
            </w:tabs>
            <w:rPr/>
          </w:pPr>
          <w:hyperlink w:anchor="__RefHeading___Toc328503_1051229030">
            <w:r>
              <w:rPr>
                <w:webHidden/>
                <w:rStyle w:val="IndexLink"/>
                <w:rtl w:val="true"/>
              </w:rPr>
              <w:t>علمهاى ظاهرى</w:t>
            </w:r>
            <w:r>
              <w:rPr>
                <w:rStyle w:val="IndexLink"/>
                <w:rtl w:val="true"/>
              </w:rPr>
              <w:tab/>
            </w:r>
            <w:r>
              <w:rPr>
                <w:rStyle w:val="IndexLink"/>
              </w:rPr>
              <w:t>90</w:t>
            </w:r>
          </w:hyperlink>
        </w:p>
        <w:p>
          <w:pPr>
            <w:pStyle w:val="Contents3"/>
            <w:tabs>
              <w:tab w:val="clear" w:pos="8459"/>
              <w:tab w:val="right" w:pos="9026" w:leader="dot"/>
            </w:tabs>
            <w:rPr/>
          </w:pPr>
          <w:hyperlink w:anchor="__RefHeading___Toc328505_1051229030">
            <w:r>
              <w:rPr>
                <w:webHidden/>
                <w:rStyle w:val="IndexLink"/>
                <w:rtl w:val="true"/>
              </w:rPr>
              <w:t>علم و دل</w:t>
            </w:r>
            <w:r>
              <w:rPr>
                <w:rStyle w:val="IndexLink"/>
                <w:rtl w:val="true"/>
              </w:rPr>
              <w:tab/>
            </w:r>
            <w:r>
              <w:rPr>
                <w:rStyle w:val="IndexLink"/>
              </w:rPr>
              <w:t>90</w:t>
            </w:r>
          </w:hyperlink>
        </w:p>
        <w:p>
          <w:pPr>
            <w:pStyle w:val="Contents3"/>
            <w:tabs>
              <w:tab w:val="clear" w:pos="8459"/>
              <w:tab w:val="right" w:pos="9026" w:leader="dot"/>
            </w:tabs>
            <w:rPr/>
          </w:pPr>
          <w:hyperlink w:anchor="__RefHeading___Toc328507_1051229030">
            <w:r>
              <w:rPr>
                <w:webHidden/>
                <w:rStyle w:val="IndexLink"/>
                <w:rtl w:val="true"/>
              </w:rPr>
              <w:t>علم و مال</w:t>
            </w:r>
            <w:r>
              <w:rPr>
                <w:rStyle w:val="IndexLink"/>
                <w:rtl w:val="true"/>
              </w:rPr>
              <w:tab/>
            </w:r>
            <w:r>
              <w:rPr>
                <w:rStyle w:val="IndexLink"/>
              </w:rPr>
              <w:t>90</w:t>
            </w:r>
          </w:hyperlink>
        </w:p>
        <w:p>
          <w:pPr>
            <w:pStyle w:val="Contents3"/>
            <w:tabs>
              <w:tab w:val="clear" w:pos="8459"/>
              <w:tab w:val="right" w:pos="9026" w:leader="dot"/>
            </w:tabs>
            <w:rPr/>
          </w:pPr>
          <w:hyperlink w:anchor="__RefHeading___Toc328509_1051229030">
            <w:r>
              <w:rPr>
                <w:webHidden/>
                <w:rStyle w:val="IndexLink"/>
                <w:rtl w:val="true"/>
              </w:rPr>
              <w:t>ارزش علم</w:t>
            </w:r>
            <w:r>
              <w:rPr>
                <w:rStyle w:val="IndexLink"/>
                <w:rtl w:val="true"/>
              </w:rPr>
              <w:tab/>
            </w:r>
            <w:r>
              <w:rPr>
                <w:rStyle w:val="IndexLink"/>
              </w:rPr>
              <w:t>91</w:t>
            </w:r>
          </w:hyperlink>
        </w:p>
        <w:p>
          <w:pPr>
            <w:pStyle w:val="Contents3"/>
            <w:tabs>
              <w:tab w:val="clear" w:pos="8459"/>
              <w:tab w:val="right" w:pos="9026" w:leader="dot"/>
            </w:tabs>
            <w:rPr/>
          </w:pPr>
          <w:hyperlink w:anchor="__RefHeading___Toc328511_1051229030">
            <w:r>
              <w:rPr>
                <w:webHidden/>
                <w:rStyle w:val="IndexLink"/>
                <w:rtl w:val="true"/>
              </w:rPr>
              <w:t>در كسب علم و فايده آن</w:t>
            </w:r>
            <w:r>
              <w:rPr>
                <w:rStyle w:val="IndexLink"/>
                <w:rtl w:val="true"/>
              </w:rPr>
              <w:tab/>
            </w:r>
            <w:r>
              <w:rPr>
                <w:rStyle w:val="IndexLink"/>
              </w:rPr>
              <w:t>92</w:t>
            </w:r>
          </w:hyperlink>
        </w:p>
        <w:p>
          <w:pPr>
            <w:pStyle w:val="Contents3"/>
            <w:tabs>
              <w:tab w:val="clear" w:pos="8459"/>
              <w:tab w:val="right" w:pos="9026" w:leader="dot"/>
            </w:tabs>
            <w:rPr/>
          </w:pPr>
          <w:hyperlink w:anchor="__RefHeading___Toc328513_1051229030">
            <w:r>
              <w:rPr>
                <w:webHidden/>
                <w:rStyle w:val="IndexLink"/>
                <w:rtl w:val="true"/>
              </w:rPr>
              <w:t>علم بى عمل</w:t>
            </w:r>
            <w:r>
              <w:rPr>
                <w:rStyle w:val="IndexLink"/>
                <w:rtl w:val="true"/>
              </w:rPr>
              <w:tab/>
            </w:r>
            <w:r>
              <w:rPr>
                <w:rStyle w:val="IndexLink"/>
              </w:rPr>
              <w:t>93</w:t>
            </w:r>
          </w:hyperlink>
        </w:p>
        <w:p>
          <w:pPr>
            <w:pStyle w:val="Contents2"/>
            <w:tabs>
              <w:tab w:val="clear" w:pos="8743"/>
              <w:tab w:val="right" w:pos="9026" w:leader="dot"/>
            </w:tabs>
            <w:rPr/>
          </w:pPr>
          <w:hyperlink w:anchor="__RefHeading___Toc328515_1051229030">
            <w:r>
              <w:rPr>
                <w:webHidden/>
                <w:rStyle w:val="IndexLink"/>
              </w:rPr>
              <w:t>39</w:t>
            </w:r>
            <w:r>
              <w:rPr>
                <w:rStyle w:val="IndexLink"/>
                <w:rtl w:val="true"/>
              </w:rPr>
              <w:t xml:space="preserve"> - </w:t>
            </w:r>
            <w:r>
              <w:rPr>
                <w:rStyle w:val="IndexLink"/>
                <w:rtl w:val="true"/>
              </w:rPr>
              <w:t xml:space="preserve">عيب خود بشنو </w:t>
            </w:r>
            <w:r>
              <w:rPr>
                <w:rStyle w:val="IndexLink"/>
                <w:rtl w:val="true"/>
              </w:rPr>
              <w:t>!</w:t>
              <w:tab/>
            </w:r>
            <w:r>
              <w:rPr>
                <w:rStyle w:val="IndexLink"/>
              </w:rPr>
              <w:t>93</w:t>
            </w:r>
          </w:hyperlink>
        </w:p>
        <w:p>
          <w:pPr>
            <w:pStyle w:val="Contents3"/>
            <w:tabs>
              <w:tab w:val="clear" w:pos="8459"/>
              <w:tab w:val="right" w:pos="9026" w:leader="dot"/>
            </w:tabs>
            <w:rPr/>
          </w:pPr>
          <w:hyperlink w:anchor="__RefHeading___Toc328517_105122903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328519_1051229030">
            <w:r>
              <w:rPr>
                <w:webHidden/>
                <w:rStyle w:val="IndexLink"/>
                <w:rtl w:val="true"/>
              </w:rPr>
              <w:t>عيب خويش ديدن</w:t>
            </w:r>
            <w:r>
              <w:rPr>
                <w:rStyle w:val="IndexLink"/>
                <w:rtl w:val="true"/>
              </w:rPr>
              <w:tab/>
            </w:r>
            <w:r>
              <w:rPr>
                <w:rStyle w:val="IndexLink"/>
              </w:rPr>
              <w:t>94</w:t>
            </w:r>
          </w:hyperlink>
        </w:p>
        <w:p>
          <w:pPr>
            <w:pStyle w:val="Contents3"/>
            <w:tabs>
              <w:tab w:val="clear" w:pos="8459"/>
              <w:tab w:val="right" w:pos="9026" w:leader="dot"/>
            </w:tabs>
            <w:rPr/>
          </w:pPr>
          <w:hyperlink w:anchor="__RefHeading___Toc328521_1051229030">
            <w:r>
              <w:rPr>
                <w:webHidden/>
                <w:rStyle w:val="IndexLink"/>
                <w:rtl w:val="true"/>
              </w:rPr>
              <w:t>عيب خود را از زبان دشمنان بايد شنيد</w:t>
            </w:r>
            <w:r>
              <w:rPr>
                <w:rStyle w:val="IndexLink"/>
                <w:rtl w:val="true"/>
              </w:rPr>
              <w:tab/>
            </w:r>
            <w:r>
              <w:rPr>
                <w:rStyle w:val="IndexLink"/>
              </w:rPr>
              <w:t>94</w:t>
            </w:r>
          </w:hyperlink>
        </w:p>
        <w:p>
          <w:pPr>
            <w:pStyle w:val="Contents3"/>
            <w:tabs>
              <w:tab w:val="clear" w:pos="8459"/>
              <w:tab w:val="right" w:pos="9026" w:leader="dot"/>
            </w:tabs>
            <w:rPr/>
          </w:pPr>
          <w:hyperlink w:anchor="__RefHeading___Toc328523_1051229030">
            <w:r>
              <w:rPr>
                <w:webHidden/>
                <w:rStyle w:val="IndexLink"/>
                <w:rtl w:val="true"/>
              </w:rPr>
              <w:t>دوستى كه عيب روبرو گويد</w:t>
            </w:r>
            <w:r>
              <w:rPr>
                <w:rStyle w:val="IndexLink"/>
                <w:rtl w:val="true"/>
              </w:rPr>
              <w:t>:</w:t>
              <w:tab/>
            </w:r>
            <w:r>
              <w:rPr>
                <w:rStyle w:val="IndexLink"/>
              </w:rPr>
              <w:t>94</w:t>
            </w:r>
          </w:hyperlink>
        </w:p>
        <w:p>
          <w:pPr>
            <w:pStyle w:val="Contents2"/>
            <w:tabs>
              <w:tab w:val="clear" w:pos="8743"/>
              <w:tab w:val="right" w:pos="9026" w:leader="dot"/>
            </w:tabs>
            <w:rPr/>
          </w:pPr>
          <w:hyperlink w:anchor="__RefHeading___Toc328525_1051229030">
            <w:r>
              <w:rPr>
                <w:webHidden/>
                <w:rStyle w:val="IndexLink"/>
              </w:rPr>
              <w:t>40</w:t>
            </w:r>
            <w:r>
              <w:rPr>
                <w:rStyle w:val="IndexLink"/>
                <w:rtl w:val="true"/>
              </w:rPr>
              <w:t xml:space="preserve"> - </w:t>
            </w:r>
            <w:r>
              <w:rPr>
                <w:rStyle w:val="IndexLink"/>
                <w:rtl w:val="true"/>
              </w:rPr>
              <w:t xml:space="preserve">غربگرايى </w:t>
            </w:r>
            <w:r>
              <w:rPr>
                <w:rStyle w:val="IndexLink"/>
                <w:rtl w:val="true"/>
              </w:rPr>
              <w:t xml:space="preserve">- </w:t>
            </w:r>
            <w:r>
              <w:rPr>
                <w:rStyle w:val="IndexLink"/>
                <w:rtl w:val="true"/>
              </w:rPr>
              <w:t xml:space="preserve">فرنگ دوستى </w:t>
            </w:r>
            <w:r>
              <w:rPr>
                <w:rStyle w:val="IndexLink"/>
                <w:rtl w:val="true"/>
              </w:rPr>
              <w:t>!</w:t>
              <w:tab/>
            </w:r>
            <w:r>
              <w:rPr>
                <w:rStyle w:val="IndexLink"/>
              </w:rPr>
              <w:t>94</w:t>
            </w:r>
          </w:hyperlink>
        </w:p>
        <w:p>
          <w:pPr>
            <w:pStyle w:val="Contents3"/>
            <w:tabs>
              <w:tab w:val="clear" w:pos="8459"/>
              <w:tab w:val="right" w:pos="9026" w:leader="dot"/>
            </w:tabs>
            <w:rPr/>
          </w:pPr>
          <w:hyperlink w:anchor="__RefHeading___Toc328527_105122903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328529_1051229030">
            <w:r>
              <w:rPr>
                <w:webHidden/>
                <w:rStyle w:val="IndexLink"/>
                <w:rtl w:val="true"/>
              </w:rPr>
              <w:t xml:space="preserve">از تقليد غرب رها شو </w:t>
            </w:r>
            <w:r>
              <w:rPr>
                <w:rStyle w:val="IndexLink"/>
                <w:rtl w:val="true"/>
              </w:rPr>
              <w:t>!</w:t>
              <w:tab/>
            </w:r>
            <w:r>
              <w:rPr>
                <w:rStyle w:val="IndexLink"/>
              </w:rPr>
              <w:t>95</w:t>
            </w:r>
          </w:hyperlink>
        </w:p>
        <w:p>
          <w:pPr>
            <w:pStyle w:val="Contents2"/>
            <w:tabs>
              <w:tab w:val="clear" w:pos="8743"/>
              <w:tab w:val="right" w:pos="9026" w:leader="dot"/>
            </w:tabs>
            <w:rPr/>
          </w:pPr>
          <w:hyperlink w:anchor="__RefHeading___Toc328531_1051229030">
            <w:r>
              <w:rPr>
                <w:webHidden/>
                <w:rStyle w:val="IndexLink"/>
              </w:rPr>
              <w:t>41</w:t>
            </w:r>
            <w:r>
              <w:rPr>
                <w:rStyle w:val="IndexLink"/>
                <w:rtl w:val="true"/>
              </w:rPr>
              <w:t xml:space="preserve"> - </w:t>
            </w:r>
            <w:r>
              <w:rPr>
                <w:rStyle w:val="IndexLink"/>
                <w:rtl w:val="true"/>
              </w:rPr>
              <w:t>غم مخور</w:t>
            </w:r>
            <w:r>
              <w:rPr>
                <w:rStyle w:val="IndexLink"/>
                <w:rtl w:val="true"/>
              </w:rPr>
              <w:tab/>
            </w:r>
            <w:r>
              <w:rPr>
                <w:rStyle w:val="IndexLink"/>
              </w:rPr>
              <w:t>96</w:t>
            </w:r>
          </w:hyperlink>
        </w:p>
        <w:p>
          <w:pPr>
            <w:pStyle w:val="Contents3"/>
            <w:tabs>
              <w:tab w:val="clear" w:pos="8459"/>
              <w:tab w:val="right" w:pos="9026" w:leader="dot"/>
            </w:tabs>
            <w:rPr/>
          </w:pPr>
          <w:hyperlink w:anchor="__RefHeading___Toc328533_105122903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328535_1051229030">
            <w:r>
              <w:rPr>
                <w:webHidden/>
                <w:rStyle w:val="IndexLink"/>
                <w:rtl w:val="true"/>
              </w:rPr>
              <w:t>ايام غم نخواهد ماند</w:t>
            </w:r>
            <w:r>
              <w:rPr>
                <w:rStyle w:val="IndexLink"/>
                <w:rtl w:val="true"/>
              </w:rPr>
              <w:tab/>
            </w:r>
            <w:r>
              <w:rPr>
                <w:rStyle w:val="IndexLink"/>
              </w:rPr>
              <w:t>96</w:t>
            </w:r>
          </w:hyperlink>
        </w:p>
        <w:p>
          <w:pPr>
            <w:pStyle w:val="Contents3"/>
            <w:tabs>
              <w:tab w:val="clear" w:pos="8459"/>
              <w:tab w:val="right" w:pos="9026" w:leader="dot"/>
            </w:tabs>
            <w:rPr/>
          </w:pPr>
          <w:hyperlink w:anchor="__RefHeading___Toc328537_1051229030">
            <w:r>
              <w:rPr>
                <w:webHidden/>
                <w:rStyle w:val="IndexLink"/>
                <w:rtl w:val="true"/>
              </w:rPr>
              <w:t>غم مخور</w:t>
            </w:r>
            <w:r>
              <w:rPr>
                <w:rStyle w:val="IndexLink"/>
                <w:rtl w:val="true"/>
              </w:rPr>
              <w:tab/>
            </w:r>
            <w:r>
              <w:rPr>
                <w:rStyle w:val="IndexLink"/>
              </w:rPr>
              <w:t>97</w:t>
            </w:r>
          </w:hyperlink>
        </w:p>
        <w:p>
          <w:pPr>
            <w:pStyle w:val="Contents3"/>
            <w:tabs>
              <w:tab w:val="clear" w:pos="8459"/>
              <w:tab w:val="right" w:pos="9026" w:leader="dot"/>
            </w:tabs>
            <w:rPr/>
          </w:pPr>
          <w:hyperlink w:anchor="__RefHeading___Toc328539_1051229030">
            <w:r>
              <w:rPr>
                <w:webHidden/>
                <w:rStyle w:val="IndexLink"/>
                <w:rtl w:val="true"/>
              </w:rPr>
              <w:t>غمخوار هم باشيم</w:t>
            </w:r>
            <w:r>
              <w:rPr>
                <w:rStyle w:val="IndexLink"/>
                <w:rtl w:val="true"/>
              </w:rPr>
              <w:tab/>
            </w:r>
            <w:r>
              <w:rPr>
                <w:rStyle w:val="IndexLink"/>
              </w:rPr>
              <w:t>97</w:t>
            </w:r>
          </w:hyperlink>
        </w:p>
        <w:p>
          <w:pPr>
            <w:pStyle w:val="Contents2"/>
            <w:tabs>
              <w:tab w:val="clear" w:pos="8743"/>
              <w:tab w:val="right" w:pos="9026" w:leader="dot"/>
            </w:tabs>
            <w:rPr/>
          </w:pPr>
          <w:hyperlink w:anchor="__RefHeading___Toc328541_1051229030">
            <w:r>
              <w:rPr>
                <w:webHidden/>
                <w:rStyle w:val="IndexLink"/>
              </w:rPr>
              <w:t>42</w:t>
            </w:r>
            <w:r>
              <w:rPr>
                <w:rStyle w:val="IndexLink"/>
                <w:rtl w:val="true"/>
              </w:rPr>
              <w:t xml:space="preserve"> - </w:t>
            </w:r>
            <w:r>
              <w:rPr>
                <w:rStyle w:val="IndexLink"/>
                <w:rtl w:val="true"/>
              </w:rPr>
              <w:t>غرّه مشو</w:t>
            </w:r>
            <w:r>
              <w:rPr>
                <w:rStyle w:val="IndexLink"/>
                <w:rtl w:val="true"/>
              </w:rPr>
              <w:tab/>
            </w:r>
            <w:r>
              <w:rPr>
                <w:rStyle w:val="IndexLink"/>
              </w:rPr>
              <w:t>98</w:t>
            </w:r>
          </w:hyperlink>
        </w:p>
        <w:p>
          <w:pPr>
            <w:pStyle w:val="Contents3"/>
            <w:tabs>
              <w:tab w:val="clear" w:pos="8459"/>
              <w:tab w:val="right" w:pos="9026" w:leader="dot"/>
            </w:tabs>
            <w:rPr/>
          </w:pPr>
          <w:hyperlink w:anchor="__RefHeading___Toc328543_105122903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328545_1051229030">
            <w:r>
              <w:rPr>
                <w:webHidden/>
                <w:rStyle w:val="IndexLink"/>
                <w:rtl w:val="true"/>
              </w:rPr>
              <w:t>غرّه مباش</w:t>
            </w:r>
            <w:r>
              <w:rPr>
                <w:rStyle w:val="IndexLink"/>
                <w:rtl w:val="true"/>
              </w:rPr>
              <w:tab/>
            </w:r>
            <w:r>
              <w:rPr>
                <w:rStyle w:val="IndexLink"/>
              </w:rPr>
              <w:t>98</w:t>
            </w:r>
          </w:hyperlink>
        </w:p>
        <w:p>
          <w:pPr>
            <w:pStyle w:val="Contents2"/>
            <w:tabs>
              <w:tab w:val="clear" w:pos="8743"/>
              <w:tab w:val="right" w:pos="9026" w:leader="dot"/>
            </w:tabs>
            <w:rPr/>
          </w:pPr>
          <w:hyperlink w:anchor="__RefHeading___Toc328547_1051229030">
            <w:r>
              <w:rPr>
                <w:webHidden/>
                <w:rStyle w:val="IndexLink"/>
              </w:rPr>
              <w:t>43</w:t>
            </w:r>
            <w:r>
              <w:rPr>
                <w:rStyle w:val="IndexLink"/>
                <w:rtl w:val="true"/>
              </w:rPr>
              <w:t xml:space="preserve"> - </w:t>
            </w:r>
            <w:r>
              <w:rPr>
                <w:rStyle w:val="IndexLink"/>
                <w:rtl w:val="true"/>
              </w:rPr>
              <w:t>غنيمت شمار عمر</w:t>
            </w:r>
            <w:r>
              <w:rPr>
                <w:rStyle w:val="IndexLink"/>
                <w:rtl w:val="true"/>
              </w:rPr>
              <w:tab/>
            </w:r>
            <w:r>
              <w:rPr>
                <w:rStyle w:val="IndexLink"/>
              </w:rPr>
              <w:t>98</w:t>
            </w:r>
          </w:hyperlink>
        </w:p>
        <w:p>
          <w:pPr>
            <w:pStyle w:val="Contents2"/>
            <w:tabs>
              <w:tab w:val="clear" w:pos="8743"/>
              <w:tab w:val="right" w:pos="9026" w:leader="dot"/>
            </w:tabs>
            <w:rPr/>
          </w:pPr>
          <w:hyperlink w:anchor="__RefHeading___Toc328549_1051229030">
            <w:r>
              <w:rPr>
                <w:webHidden/>
                <w:rStyle w:val="IndexLink"/>
              </w:rPr>
              <w:t>44</w:t>
            </w:r>
            <w:r>
              <w:rPr>
                <w:rStyle w:val="IndexLink"/>
                <w:rtl w:val="true"/>
              </w:rPr>
              <w:t xml:space="preserve"> - </w:t>
            </w:r>
            <w:r>
              <w:rPr>
                <w:rStyle w:val="IndexLink"/>
                <w:rtl w:val="true"/>
              </w:rPr>
              <w:t>غافل منشين</w:t>
            </w:r>
            <w:r>
              <w:rPr>
                <w:rStyle w:val="IndexLink"/>
                <w:rtl w:val="true"/>
              </w:rPr>
              <w:tab/>
            </w:r>
            <w:r>
              <w:rPr>
                <w:rStyle w:val="IndexLink"/>
              </w:rPr>
              <w:t>99</w:t>
            </w:r>
          </w:hyperlink>
        </w:p>
        <w:p>
          <w:pPr>
            <w:pStyle w:val="Contents3"/>
            <w:tabs>
              <w:tab w:val="clear" w:pos="8459"/>
              <w:tab w:val="right" w:pos="9026" w:leader="dot"/>
            </w:tabs>
            <w:rPr/>
          </w:pPr>
          <w:hyperlink w:anchor="__RefHeading___Toc328551_105122903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328553_1051229030">
            <w:r>
              <w:rPr>
                <w:webHidden/>
                <w:rStyle w:val="IndexLink"/>
                <w:rtl w:val="true"/>
              </w:rPr>
              <w:t>وه چه غافليم ؟</w:t>
            </w:r>
            <w:r>
              <w:rPr>
                <w:rStyle w:val="IndexLink"/>
                <w:rtl w:val="true"/>
              </w:rPr>
              <w:t>!</w:t>
              <w:tab/>
            </w:r>
            <w:r>
              <w:rPr>
                <w:rStyle w:val="IndexLink"/>
              </w:rPr>
              <w:t>100</w:t>
            </w:r>
          </w:hyperlink>
        </w:p>
        <w:p>
          <w:pPr>
            <w:pStyle w:val="Contents3"/>
            <w:tabs>
              <w:tab w:val="clear" w:pos="8459"/>
              <w:tab w:val="right" w:pos="9026" w:leader="dot"/>
            </w:tabs>
            <w:rPr/>
          </w:pPr>
          <w:hyperlink w:anchor="__RefHeading___Toc328555_1051229030">
            <w:r>
              <w:rPr>
                <w:webHidden/>
                <w:rStyle w:val="IndexLink"/>
                <w:rtl w:val="true"/>
              </w:rPr>
              <w:t>غفلت ما</w:t>
            </w:r>
            <w:r>
              <w:rPr>
                <w:rStyle w:val="IndexLink"/>
                <w:rtl w:val="true"/>
              </w:rPr>
              <w:tab/>
            </w:r>
            <w:r>
              <w:rPr>
                <w:rStyle w:val="IndexLink"/>
              </w:rPr>
              <w:t>100</w:t>
            </w:r>
          </w:hyperlink>
        </w:p>
        <w:p>
          <w:pPr>
            <w:pStyle w:val="Contents2"/>
            <w:tabs>
              <w:tab w:val="clear" w:pos="8743"/>
              <w:tab w:val="right" w:pos="9026" w:leader="dot"/>
            </w:tabs>
            <w:rPr/>
          </w:pPr>
          <w:hyperlink w:anchor="__RefHeading___Toc328557_1051229030">
            <w:r>
              <w:rPr>
                <w:webHidden/>
                <w:rStyle w:val="IndexLink"/>
              </w:rPr>
              <w:t>45</w:t>
            </w:r>
            <w:r>
              <w:rPr>
                <w:rStyle w:val="IndexLink"/>
                <w:rtl w:val="true"/>
              </w:rPr>
              <w:t xml:space="preserve"> - </w:t>
            </w:r>
            <w:r>
              <w:rPr>
                <w:rStyle w:val="IndexLink"/>
                <w:rtl w:val="true"/>
              </w:rPr>
              <w:t>فرصت گوهرى است گرانبها</w:t>
            </w:r>
            <w:r>
              <w:rPr>
                <w:rStyle w:val="IndexLink"/>
                <w:rtl w:val="true"/>
              </w:rPr>
              <w:tab/>
            </w:r>
            <w:r>
              <w:rPr>
                <w:rStyle w:val="IndexLink"/>
              </w:rPr>
              <w:t>100</w:t>
            </w:r>
          </w:hyperlink>
        </w:p>
        <w:p>
          <w:pPr>
            <w:pStyle w:val="Contents2"/>
            <w:tabs>
              <w:tab w:val="clear" w:pos="8743"/>
              <w:tab w:val="right" w:pos="9026" w:leader="dot"/>
            </w:tabs>
            <w:rPr/>
          </w:pPr>
          <w:hyperlink w:anchor="__RefHeading___Toc328559_1051229030">
            <w:r>
              <w:rPr>
                <w:webHidden/>
                <w:rStyle w:val="IndexLink"/>
              </w:rPr>
              <w:t>46</w:t>
            </w:r>
            <w:r>
              <w:rPr>
                <w:rStyle w:val="IndexLink"/>
                <w:rtl w:val="true"/>
              </w:rPr>
              <w:t xml:space="preserve"> - </w:t>
            </w:r>
            <w:r>
              <w:rPr>
                <w:rStyle w:val="IndexLink"/>
                <w:rtl w:val="true"/>
              </w:rPr>
              <w:t>فضل حق</w:t>
            </w:r>
            <w:r>
              <w:rPr>
                <w:rStyle w:val="IndexLink"/>
                <w:rtl w:val="true"/>
              </w:rPr>
              <w:tab/>
            </w:r>
            <w:r>
              <w:rPr>
                <w:rStyle w:val="IndexLink"/>
              </w:rPr>
              <w:t>100</w:t>
            </w:r>
          </w:hyperlink>
        </w:p>
        <w:p>
          <w:pPr>
            <w:pStyle w:val="Contents2"/>
            <w:tabs>
              <w:tab w:val="clear" w:pos="8743"/>
              <w:tab w:val="right" w:pos="9026" w:leader="dot"/>
            </w:tabs>
            <w:rPr/>
          </w:pPr>
          <w:hyperlink w:anchor="__RefHeading___Toc328561_1051229030">
            <w:r>
              <w:rPr>
                <w:webHidden/>
                <w:rStyle w:val="IndexLink"/>
              </w:rPr>
              <w:t>47</w:t>
            </w:r>
            <w:r>
              <w:rPr>
                <w:rStyle w:val="IndexLink"/>
                <w:rtl w:val="true"/>
              </w:rPr>
              <w:t xml:space="preserve"> - </w:t>
            </w:r>
            <w:r>
              <w:rPr>
                <w:rStyle w:val="IndexLink"/>
                <w:rtl w:val="true"/>
              </w:rPr>
              <w:t xml:space="preserve">قدر يكديگر بدانيم </w:t>
            </w:r>
            <w:r>
              <w:rPr>
                <w:rStyle w:val="IndexLink"/>
                <w:rtl w:val="true"/>
              </w:rPr>
              <w:t>!</w:t>
              <w:tab/>
            </w:r>
            <w:r>
              <w:rPr>
                <w:rStyle w:val="IndexLink"/>
              </w:rPr>
              <w:t>101</w:t>
            </w:r>
          </w:hyperlink>
        </w:p>
        <w:p>
          <w:pPr>
            <w:pStyle w:val="Contents2"/>
            <w:tabs>
              <w:tab w:val="clear" w:pos="8743"/>
              <w:tab w:val="right" w:pos="9026" w:leader="dot"/>
            </w:tabs>
            <w:rPr/>
          </w:pPr>
          <w:hyperlink w:anchor="__RefHeading___Toc328563_1051229030">
            <w:r>
              <w:rPr>
                <w:webHidden/>
                <w:rStyle w:val="IndexLink"/>
              </w:rPr>
              <w:t>48</w:t>
            </w:r>
            <w:r>
              <w:rPr>
                <w:rStyle w:val="IndexLink"/>
                <w:rtl w:val="true"/>
              </w:rPr>
              <w:t xml:space="preserve"> - </w:t>
            </w:r>
            <w:r>
              <w:rPr>
                <w:rStyle w:val="IndexLink"/>
                <w:rtl w:val="true"/>
              </w:rPr>
              <w:t>كار و كسب</w:t>
            </w:r>
            <w:r>
              <w:rPr>
                <w:rStyle w:val="IndexLink"/>
                <w:rtl w:val="true"/>
              </w:rPr>
              <w:tab/>
            </w:r>
            <w:r>
              <w:rPr>
                <w:rStyle w:val="IndexLink"/>
              </w:rPr>
              <w:t>102</w:t>
            </w:r>
          </w:hyperlink>
        </w:p>
        <w:p>
          <w:pPr>
            <w:pStyle w:val="Contents3"/>
            <w:tabs>
              <w:tab w:val="clear" w:pos="8459"/>
              <w:tab w:val="right" w:pos="9026" w:leader="dot"/>
            </w:tabs>
            <w:rPr/>
          </w:pPr>
          <w:hyperlink w:anchor="__RefHeading___Toc328565_105122903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328567_1051229030">
            <w:r>
              <w:rPr>
                <w:webHidden/>
                <w:rStyle w:val="IndexLink"/>
                <w:rtl w:val="true"/>
              </w:rPr>
              <w:t xml:space="preserve">به كار و كسب بپرداز </w:t>
            </w:r>
            <w:r>
              <w:rPr>
                <w:rStyle w:val="IndexLink"/>
                <w:rtl w:val="true"/>
              </w:rPr>
              <w:t>!</w:t>
              <w:tab/>
            </w:r>
            <w:r>
              <w:rPr>
                <w:rStyle w:val="IndexLink"/>
              </w:rPr>
              <w:t>102</w:t>
            </w:r>
          </w:hyperlink>
        </w:p>
        <w:p>
          <w:pPr>
            <w:pStyle w:val="Contents3"/>
            <w:tabs>
              <w:tab w:val="clear" w:pos="8459"/>
              <w:tab w:val="right" w:pos="9026" w:leader="dot"/>
            </w:tabs>
            <w:rPr/>
          </w:pPr>
          <w:hyperlink w:anchor="__RefHeading___Toc328569_1051229030">
            <w:r>
              <w:rPr>
                <w:webHidden/>
                <w:rStyle w:val="IndexLink"/>
                <w:rtl w:val="true"/>
              </w:rPr>
              <w:t xml:space="preserve">چنگ اندرپيشه يى دينوى بزن </w:t>
            </w:r>
            <w:r>
              <w:rPr>
                <w:rStyle w:val="IndexLink"/>
                <w:rtl w:val="true"/>
              </w:rPr>
              <w:t>!</w:t>
              <w:tab/>
            </w:r>
            <w:r>
              <w:rPr>
                <w:rStyle w:val="IndexLink"/>
              </w:rPr>
              <w:t>103</w:t>
            </w:r>
          </w:hyperlink>
        </w:p>
        <w:p>
          <w:pPr>
            <w:pStyle w:val="Contents3"/>
            <w:tabs>
              <w:tab w:val="clear" w:pos="8459"/>
              <w:tab w:val="right" w:pos="9026" w:leader="dot"/>
            </w:tabs>
            <w:rPr/>
          </w:pPr>
          <w:hyperlink w:anchor="__RefHeading___Toc328571_1051229030">
            <w:r>
              <w:rPr>
                <w:webHidden/>
                <w:rStyle w:val="IndexLink"/>
                <w:rtl w:val="true"/>
              </w:rPr>
              <w:t>كار و كسب مايه عزّت است</w:t>
            </w:r>
            <w:r>
              <w:rPr>
                <w:rStyle w:val="IndexLink"/>
                <w:rtl w:val="true"/>
              </w:rPr>
              <w:tab/>
            </w:r>
            <w:r>
              <w:rPr>
                <w:rStyle w:val="IndexLink"/>
              </w:rPr>
              <w:t>104</w:t>
            </w:r>
          </w:hyperlink>
        </w:p>
        <w:p>
          <w:pPr>
            <w:pStyle w:val="Contents2"/>
            <w:tabs>
              <w:tab w:val="clear" w:pos="8743"/>
              <w:tab w:val="right" w:pos="9026" w:leader="dot"/>
            </w:tabs>
            <w:rPr/>
          </w:pPr>
          <w:hyperlink w:anchor="__RefHeading___Toc328573_1051229030">
            <w:r>
              <w:rPr>
                <w:webHidden/>
                <w:rStyle w:val="IndexLink"/>
              </w:rPr>
              <w:t>49</w:t>
            </w:r>
            <w:r>
              <w:rPr>
                <w:rStyle w:val="IndexLink"/>
                <w:rtl w:val="true"/>
              </w:rPr>
              <w:t xml:space="preserve"> - </w:t>
            </w:r>
            <w:r>
              <w:rPr>
                <w:rStyle w:val="IndexLink"/>
                <w:rtl w:val="true"/>
              </w:rPr>
              <w:t xml:space="preserve">كتاب را از ياد مبر </w:t>
            </w:r>
            <w:r>
              <w:rPr>
                <w:rStyle w:val="IndexLink"/>
                <w:rtl w:val="true"/>
              </w:rPr>
              <w:t>!</w:t>
              <w:tab/>
            </w:r>
            <w:r>
              <w:rPr>
                <w:rStyle w:val="IndexLink"/>
              </w:rPr>
              <w:t>104</w:t>
            </w:r>
          </w:hyperlink>
        </w:p>
        <w:p>
          <w:pPr>
            <w:pStyle w:val="Contents3"/>
            <w:tabs>
              <w:tab w:val="clear" w:pos="8459"/>
              <w:tab w:val="right" w:pos="9026" w:leader="dot"/>
            </w:tabs>
            <w:rPr/>
          </w:pPr>
          <w:hyperlink w:anchor="__RefHeading___Toc328575_105122903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328577_1051229030">
            <w:r>
              <w:rPr>
                <w:webHidden/>
                <w:rStyle w:val="IndexLink"/>
                <w:rtl w:val="true"/>
              </w:rPr>
              <w:t>كتاب</w:t>
            </w:r>
            <w:r>
              <w:rPr>
                <w:rStyle w:val="IndexLink"/>
                <w:rtl w:val="true"/>
              </w:rPr>
              <w:tab/>
            </w:r>
            <w:r>
              <w:rPr>
                <w:rStyle w:val="IndexLink"/>
              </w:rPr>
              <w:t>105</w:t>
            </w:r>
          </w:hyperlink>
        </w:p>
        <w:p>
          <w:pPr>
            <w:pStyle w:val="Contents2"/>
            <w:tabs>
              <w:tab w:val="clear" w:pos="8743"/>
              <w:tab w:val="right" w:pos="9026" w:leader="dot"/>
            </w:tabs>
            <w:rPr/>
          </w:pPr>
          <w:hyperlink w:anchor="__RefHeading___Toc328579_1051229030">
            <w:r>
              <w:rPr>
                <w:webHidden/>
                <w:rStyle w:val="IndexLink"/>
              </w:rPr>
              <w:t>50</w:t>
            </w:r>
            <w:r>
              <w:rPr>
                <w:rStyle w:val="IndexLink"/>
                <w:rtl w:val="true"/>
              </w:rPr>
              <w:t xml:space="preserve"> - </w:t>
            </w:r>
            <w:r>
              <w:rPr>
                <w:rStyle w:val="IndexLink"/>
                <w:rtl w:val="true"/>
              </w:rPr>
              <w:t xml:space="preserve">كَرَم </w:t>
            </w:r>
            <w:r>
              <w:rPr>
                <w:rStyle w:val="IndexLink"/>
                <w:rtl w:val="true"/>
              </w:rPr>
              <w:t xml:space="preserve">- </w:t>
            </w:r>
            <w:r>
              <w:rPr>
                <w:rStyle w:val="IndexLink"/>
                <w:rtl w:val="true"/>
              </w:rPr>
              <w:t>كرامت</w:t>
            </w:r>
            <w:r>
              <w:rPr>
                <w:rStyle w:val="IndexLink"/>
                <w:rtl w:val="true"/>
              </w:rPr>
              <w:tab/>
            </w:r>
            <w:r>
              <w:rPr>
                <w:rStyle w:val="IndexLink"/>
              </w:rPr>
              <w:t>106</w:t>
            </w:r>
          </w:hyperlink>
        </w:p>
        <w:p>
          <w:pPr>
            <w:pStyle w:val="Contents3"/>
            <w:tabs>
              <w:tab w:val="clear" w:pos="8459"/>
              <w:tab w:val="right" w:pos="9026" w:leader="dot"/>
            </w:tabs>
            <w:rPr/>
          </w:pPr>
          <w:hyperlink w:anchor="__RefHeading___Toc328581_105122903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328583_1051229030">
            <w:r>
              <w:rPr>
                <w:webHidden/>
                <w:rStyle w:val="IndexLink"/>
                <w:rtl w:val="true"/>
              </w:rPr>
              <w:t xml:space="preserve">كرم كن </w:t>
            </w:r>
            <w:r>
              <w:rPr>
                <w:rStyle w:val="IndexLink"/>
                <w:rtl w:val="true"/>
              </w:rPr>
              <w:t>!</w:t>
              <w:tab/>
            </w:r>
            <w:r>
              <w:rPr>
                <w:rStyle w:val="IndexLink"/>
              </w:rPr>
              <w:t>106</w:t>
            </w:r>
          </w:hyperlink>
        </w:p>
        <w:p>
          <w:pPr>
            <w:pStyle w:val="Contents3"/>
            <w:tabs>
              <w:tab w:val="clear" w:pos="8459"/>
              <w:tab w:val="right" w:pos="9026" w:leader="dot"/>
            </w:tabs>
            <w:rPr/>
          </w:pPr>
          <w:hyperlink w:anchor="__RefHeading___Toc328585_1051229030">
            <w:r>
              <w:rPr>
                <w:webHidden/>
                <w:rStyle w:val="IndexLink"/>
                <w:rtl w:val="true"/>
              </w:rPr>
              <w:t>كرامت</w:t>
            </w:r>
            <w:r>
              <w:rPr>
                <w:rStyle w:val="IndexLink"/>
                <w:rtl w:val="true"/>
              </w:rPr>
              <w:tab/>
            </w:r>
            <w:r>
              <w:rPr>
                <w:rStyle w:val="IndexLink"/>
              </w:rPr>
              <w:t>106</w:t>
            </w:r>
          </w:hyperlink>
        </w:p>
        <w:p>
          <w:pPr>
            <w:pStyle w:val="Contents2"/>
            <w:tabs>
              <w:tab w:val="clear" w:pos="8743"/>
              <w:tab w:val="right" w:pos="9026" w:leader="dot"/>
            </w:tabs>
            <w:rPr/>
          </w:pPr>
          <w:hyperlink w:anchor="__RefHeading___Toc328587_1051229030">
            <w:r>
              <w:rPr>
                <w:webHidden/>
                <w:rStyle w:val="IndexLink"/>
              </w:rPr>
              <w:t>51</w:t>
            </w:r>
            <w:r>
              <w:rPr>
                <w:rStyle w:val="IndexLink"/>
                <w:rtl w:val="true"/>
              </w:rPr>
              <w:t xml:space="preserve"> - </w:t>
            </w:r>
            <w:r>
              <w:rPr>
                <w:rStyle w:val="IndexLink"/>
                <w:rtl w:val="true"/>
              </w:rPr>
              <w:t>كيفر</w:t>
            </w:r>
            <w:r>
              <w:rPr>
                <w:rStyle w:val="IndexLink"/>
                <w:rtl w:val="true"/>
              </w:rPr>
              <w:tab/>
            </w:r>
            <w:r>
              <w:rPr>
                <w:rStyle w:val="IndexLink"/>
              </w:rPr>
              <w:t>107</w:t>
            </w:r>
          </w:hyperlink>
        </w:p>
        <w:p>
          <w:pPr>
            <w:pStyle w:val="Contents3"/>
            <w:tabs>
              <w:tab w:val="clear" w:pos="8459"/>
              <w:tab w:val="right" w:pos="9026" w:leader="dot"/>
            </w:tabs>
            <w:rPr/>
          </w:pPr>
          <w:hyperlink w:anchor="__RefHeading___Toc328589_105122903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328591_1051229030">
            <w:r>
              <w:rPr>
                <w:webHidden/>
                <w:rStyle w:val="IndexLink"/>
                <w:rtl w:val="true"/>
              </w:rPr>
              <w:t xml:space="preserve">كيفر </w:t>
            </w:r>
            <w:r>
              <w:rPr>
                <w:rStyle w:val="IndexLink"/>
                <w:rtl w:val="true"/>
              </w:rPr>
              <w:t xml:space="preserve">- </w:t>
            </w:r>
            <w:r>
              <w:rPr>
                <w:rStyle w:val="IndexLink"/>
                <w:rtl w:val="true"/>
              </w:rPr>
              <w:t>مكافات</w:t>
            </w:r>
            <w:r>
              <w:rPr>
                <w:rStyle w:val="IndexLink"/>
                <w:rtl w:val="true"/>
              </w:rPr>
              <w:tab/>
            </w:r>
            <w:r>
              <w:rPr>
                <w:rStyle w:val="IndexLink"/>
              </w:rPr>
              <w:t>108</w:t>
            </w:r>
          </w:hyperlink>
        </w:p>
        <w:p>
          <w:pPr>
            <w:pStyle w:val="Contents3"/>
            <w:tabs>
              <w:tab w:val="clear" w:pos="8459"/>
              <w:tab w:val="right" w:pos="9026" w:leader="dot"/>
            </w:tabs>
            <w:rPr/>
          </w:pPr>
          <w:hyperlink w:anchor="__RefHeading___Toc328593_1051229030">
            <w:r>
              <w:rPr>
                <w:webHidden/>
                <w:rStyle w:val="IndexLink"/>
                <w:rtl w:val="true"/>
              </w:rPr>
              <w:t xml:space="preserve">چو بد كردى ، ايمن مباش </w:t>
            </w:r>
            <w:r>
              <w:rPr>
                <w:rStyle w:val="IndexLink"/>
                <w:rtl w:val="true"/>
              </w:rPr>
              <w:t>!</w:t>
              <w:tab/>
            </w:r>
            <w:r>
              <w:rPr>
                <w:rStyle w:val="IndexLink"/>
              </w:rPr>
              <w:t>108</w:t>
            </w:r>
          </w:hyperlink>
        </w:p>
        <w:p>
          <w:pPr>
            <w:pStyle w:val="Contents3"/>
            <w:tabs>
              <w:tab w:val="clear" w:pos="8459"/>
              <w:tab w:val="right" w:pos="9026" w:leader="dot"/>
            </w:tabs>
            <w:rPr/>
          </w:pPr>
          <w:hyperlink w:anchor="__RefHeading___Toc328595_1051229030">
            <w:r>
              <w:rPr>
                <w:webHidden/>
                <w:rStyle w:val="IndexLink"/>
                <w:rtl w:val="true"/>
              </w:rPr>
              <w:t>مكافات</w:t>
            </w:r>
            <w:r>
              <w:rPr>
                <w:rStyle w:val="IndexLink"/>
                <w:rtl w:val="true"/>
              </w:rPr>
              <w:tab/>
            </w:r>
            <w:r>
              <w:rPr>
                <w:rStyle w:val="IndexLink"/>
              </w:rPr>
              <w:t>108</w:t>
            </w:r>
          </w:hyperlink>
        </w:p>
        <w:p>
          <w:pPr>
            <w:pStyle w:val="Contents3"/>
            <w:tabs>
              <w:tab w:val="clear" w:pos="8459"/>
              <w:tab w:val="right" w:pos="9026" w:leader="dot"/>
            </w:tabs>
            <w:rPr/>
          </w:pPr>
          <w:hyperlink w:anchor="__RefHeading___Toc328597_1051229030">
            <w:r>
              <w:rPr>
                <w:webHidden/>
                <w:rStyle w:val="IndexLink"/>
                <w:rtl w:val="true"/>
              </w:rPr>
              <w:t>كيفر</w:t>
            </w:r>
            <w:r>
              <w:rPr>
                <w:rStyle w:val="IndexLink"/>
                <w:rtl w:val="true"/>
              </w:rPr>
              <w:tab/>
            </w:r>
            <w:r>
              <w:rPr>
                <w:rStyle w:val="IndexLink"/>
              </w:rPr>
              <w:t>108</w:t>
            </w:r>
          </w:hyperlink>
        </w:p>
        <w:p>
          <w:pPr>
            <w:pStyle w:val="Contents2"/>
            <w:tabs>
              <w:tab w:val="clear" w:pos="8743"/>
              <w:tab w:val="right" w:pos="9026" w:leader="dot"/>
            </w:tabs>
            <w:rPr/>
          </w:pPr>
          <w:hyperlink w:anchor="__RefHeading___Toc328599_1051229030">
            <w:r>
              <w:rPr>
                <w:webHidden/>
                <w:rStyle w:val="IndexLink"/>
              </w:rPr>
              <w:t>52</w:t>
            </w:r>
            <w:r>
              <w:rPr>
                <w:rStyle w:val="IndexLink"/>
                <w:rtl w:val="true"/>
              </w:rPr>
              <w:t xml:space="preserve"> - </w:t>
            </w:r>
            <w:r>
              <w:rPr>
                <w:rStyle w:val="IndexLink"/>
                <w:rtl w:val="true"/>
              </w:rPr>
              <w:t>محبّت</w:t>
            </w:r>
            <w:r>
              <w:rPr>
                <w:rStyle w:val="IndexLink"/>
                <w:rtl w:val="true"/>
              </w:rPr>
              <w:tab/>
            </w:r>
            <w:r>
              <w:rPr>
                <w:rStyle w:val="IndexLink"/>
              </w:rPr>
              <w:t>109</w:t>
            </w:r>
          </w:hyperlink>
        </w:p>
        <w:p>
          <w:pPr>
            <w:pStyle w:val="Contents3"/>
            <w:tabs>
              <w:tab w:val="clear" w:pos="8459"/>
              <w:tab w:val="right" w:pos="9026" w:leader="dot"/>
            </w:tabs>
            <w:rPr/>
          </w:pPr>
          <w:hyperlink w:anchor="__RefHeading___Toc328601_105122903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328603_1051229030">
            <w:r>
              <w:rPr>
                <w:webHidden/>
                <w:rStyle w:val="IndexLink"/>
                <w:rtl w:val="true"/>
              </w:rPr>
              <w:t>محبّت</w:t>
            </w:r>
            <w:r>
              <w:rPr>
                <w:rStyle w:val="IndexLink"/>
                <w:rtl w:val="true"/>
              </w:rPr>
              <w:tab/>
            </w:r>
            <w:r>
              <w:rPr>
                <w:rStyle w:val="IndexLink"/>
              </w:rPr>
              <w:t>110</w:t>
            </w:r>
          </w:hyperlink>
        </w:p>
        <w:p>
          <w:pPr>
            <w:pStyle w:val="Contents3"/>
            <w:tabs>
              <w:tab w:val="clear" w:pos="8459"/>
              <w:tab w:val="right" w:pos="9026" w:leader="dot"/>
            </w:tabs>
            <w:rPr/>
          </w:pPr>
          <w:hyperlink w:anchor="__RefHeading___Toc328605_1051229030">
            <w:r>
              <w:rPr>
                <w:webHidden/>
                <w:rStyle w:val="IndexLink"/>
                <w:rtl w:val="true"/>
              </w:rPr>
              <w:t>اقليم محبّت</w:t>
            </w:r>
            <w:r>
              <w:rPr>
                <w:rStyle w:val="IndexLink"/>
                <w:rtl w:val="true"/>
              </w:rPr>
              <w:tab/>
            </w:r>
            <w:r>
              <w:rPr>
                <w:rStyle w:val="IndexLink"/>
              </w:rPr>
              <w:t>110</w:t>
            </w:r>
          </w:hyperlink>
        </w:p>
        <w:p>
          <w:pPr>
            <w:pStyle w:val="Contents2"/>
            <w:tabs>
              <w:tab w:val="clear" w:pos="8743"/>
              <w:tab w:val="right" w:pos="9026" w:leader="dot"/>
            </w:tabs>
            <w:rPr/>
          </w:pPr>
          <w:hyperlink w:anchor="__RefHeading___Toc328607_1051229030">
            <w:r>
              <w:rPr>
                <w:webHidden/>
                <w:rStyle w:val="IndexLink"/>
              </w:rPr>
              <w:t>53</w:t>
            </w:r>
            <w:r>
              <w:rPr>
                <w:rStyle w:val="IndexLink"/>
                <w:rtl w:val="true"/>
              </w:rPr>
              <w:t xml:space="preserve"> - </w:t>
            </w:r>
            <w:r>
              <w:rPr>
                <w:rStyle w:val="IndexLink"/>
                <w:rtl w:val="true"/>
              </w:rPr>
              <w:t>منّت</w:t>
            </w:r>
            <w:r>
              <w:rPr>
                <w:rStyle w:val="IndexLink"/>
                <w:rtl w:val="true"/>
              </w:rPr>
              <w:tab/>
            </w:r>
            <w:r>
              <w:rPr>
                <w:rStyle w:val="IndexLink"/>
              </w:rPr>
              <w:t>111</w:t>
            </w:r>
          </w:hyperlink>
        </w:p>
        <w:p>
          <w:pPr>
            <w:pStyle w:val="Contents3"/>
            <w:tabs>
              <w:tab w:val="clear" w:pos="8459"/>
              <w:tab w:val="right" w:pos="9026" w:leader="dot"/>
            </w:tabs>
            <w:rPr/>
          </w:pPr>
          <w:hyperlink w:anchor="__RefHeading___Toc328609_105122903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328611_1051229030">
            <w:r>
              <w:rPr>
                <w:webHidden/>
                <w:rStyle w:val="IndexLink"/>
                <w:rtl w:val="true"/>
              </w:rPr>
              <w:t xml:space="preserve">منّت دونان مكش </w:t>
            </w:r>
            <w:r>
              <w:rPr>
                <w:rStyle w:val="IndexLink"/>
                <w:rtl w:val="true"/>
              </w:rPr>
              <w:t>!</w:t>
              <w:tab/>
            </w:r>
            <w:r>
              <w:rPr>
                <w:rStyle w:val="IndexLink"/>
              </w:rPr>
              <w:t>112</w:t>
            </w:r>
          </w:hyperlink>
        </w:p>
        <w:p>
          <w:pPr>
            <w:pStyle w:val="Contents3"/>
            <w:tabs>
              <w:tab w:val="clear" w:pos="8459"/>
              <w:tab w:val="right" w:pos="9026" w:leader="dot"/>
            </w:tabs>
            <w:rPr/>
          </w:pPr>
          <w:hyperlink w:anchor="__RefHeading___Toc328613_1051229030">
            <w:r>
              <w:rPr>
                <w:webHidden/>
                <w:rStyle w:val="IndexLink"/>
                <w:rtl w:val="true"/>
              </w:rPr>
              <w:t>مقام رضا</w:t>
            </w:r>
            <w:r>
              <w:rPr>
                <w:rStyle w:val="IndexLink"/>
                <w:rtl w:val="true"/>
              </w:rPr>
              <w:tab/>
            </w:r>
            <w:r>
              <w:rPr>
                <w:rStyle w:val="IndexLink"/>
              </w:rPr>
              <w:t>112</w:t>
            </w:r>
          </w:hyperlink>
        </w:p>
        <w:p>
          <w:pPr>
            <w:pStyle w:val="Contents3"/>
            <w:tabs>
              <w:tab w:val="clear" w:pos="8459"/>
              <w:tab w:val="right" w:pos="9026" w:leader="dot"/>
            </w:tabs>
            <w:rPr/>
          </w:pPr>
          <w:hyperlink w:anchor="__RefHeading___Toc328615_1051229030">
            <w:r>
              <w:rPr>
                <w:webHidden/>
                <w:rStyle w:val="IndexLink"/>
                <w:rtl w:val="true"/>
              </w:rPr>
              <w:t>عزّت نفس</w:t>
            </w:r>
            <w:r>
              <w:rPr>
                <w:rStyle w:val="IndexLink"/>
                <w:rtl w:val="true"/>
              </w:rPr>
              <w:tab/>
            </w:r>
            <w:r>
              <w:rPr>
                <w:rStyle w:val="IndexLink"/>
              </w:rPr>
              <w:t>112</w:t>
            </w:r>
          </w:hyperlink>
        </w:p>
        <w:p>
          <w:pPr>
            <w:pStyle w:val="Contents2"/>
            <w:tabs>
              <w:tab w:val="clear" w:pos="8743"/>
              <w:tab w:val="right" w:pos="9026" w:leader="dot"/>
            </w:tabs>
            <w:rPr/>
          </w:pPr>
          <w:hyperlink w:anchor="__RefHeading___Toc328617_1051229030">
            <w:r>
              <w:rPr>
                <w:webHidden/>
                <w:rStyle w:val="IndexLink"/>
              </w:rPr>
              <w:t>54</w:t>
            </w:r>
            <w:r>
              <w:rPr>
                <w:rStyle w:val="IndexLink"/>
                <w:rtl w:val="true"/>
              </w:rPr>
              <w:t xml:space="preserve"> - </w:t>
            </w:r>
            <w:r>
              <w:rPr>
                <w:rStyle w:val="IndexLink"/>
                <w:rtl w:val="true"/>
              </w:rPr>
              <w:t>مشورت كردن</w:t>
            </w:r>
            <w:r>
              <w:rPr>
                <w:rStyle w:val="IndexLink"/>
                <w:rtl w:val="true"/>
              </w:rPr>
              <w:tab/>
            </w:r>
            <w:r>
              <w:rPr>
                <w:rStyle w:val="IndexLink"/>
              </w:rPr>
              <w:t>113</w:t>
            </w:r>
          </w:hyperlink>
        </w:p>
        <w:p>
          <w:pPr>
            <w:pStyle w:val="Contents3"/>
            <w:tabs>
              <w:tab w:val="clear" w:pos="8459"/>
              <w:tab w:val="right" w:pos="9026" w:leader="dot"/>
            </w:tabs>
            <w:rPr/>
          </w:pPr>
          <w:hyperlink w:anchor="__RefHeading___Toc328619_105122903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328621_1051229030">
            <w:r>
              <w:rPr>
                <w:webHidden/>
                <w:rStyle w:val="IndexLink"/>
                <w:rtl w:val="true"/>
              </w:rPr>
              <w:t>مشورت كردن</w:t>
            </w:r>
            <w:r>
              <w:rPr>
                <w:rStyle w:val="IndexLink"/>
                <w:rtl w:val="true"/>
              </w:rPr>
              <w:tab/>
            </w:r>
            <w:r>
              <w:rPr>
                <w:rStyle w:val="IndexLink"/>
              </w:rPr>
              <w:t>113</w:t>
            </w:r>
          </w:hyperlink>
        </w:p>
        <w:p>
          <w:pPr>
            <w:pStyle w:val="Contents2"/>
            <w:tabs>
              <w:tab w:val="clear" w:pos="8743"/>
              <w:tab w:val="right" w:pos="9026" w:leader="dot"/>
            </w:tabs>
            <w:rPr/>
          </w:pPr>
          <w:hyperlink w:anchor="__RefHeading___Toc328623_1051229030">
            <w:r>
              <w:rPr>
                <w:webHidden/>
                <w:rStyle w:val="IndexLink"/>
              </w:rPr>
              <w:t>55</w:t>
            </w:r>
            <w:r>
              <w:rPr>
                <w:rStyle w:val="IndexLink"/>
                <w:rtl w:val="true"/>
              </w:rPr>
              <w:t xml:space="preserve"> - </w:t>
            </w:r>
            <w:r>
              <w:rPr>
                <w:rStyle w:val="IndexLink"/>
                <w:rtl w:val="true"/>
              </w:rPr>
              <w:t>نفس را مهار كن</w:t>
            </w:r>
            <w:r>
              <w:rPr>
                <w:rStyle w:val="IndexLink"/>
                <w:rtl w:val="true"/>
              </w:rPr>
              <w:tab/>
            </w:r>
            <w:r>
              <w:rPr>
                <w:rStyle w:val="IndexLink"/>
              </w:rPr>
              <w:t>114</w:t>
            </w:r>
          </w:hyperlink>
        </w:p>
        <w:p>
          <w:pPr>
            <w:pStyle w:val="Contents2"/>
            <w:tabs>
              <w:tab w:val="clear" w:pos="8743"/>
              <w:tab w:val="right" w:pos="9026" w:leader="dot"/>
            </w:tabs>
            <w:rPr/>
          </w:pPr>
          <w:hyperlink w:anchor="__RefHeading___Toc328625_1051229030">
            <w:r>
              <w:rPr>
                <w:webHidden/>
                <w:rStyle w:val="IndexLink"/>
              </w:rPr>
              <w:t>56</w:t>
            </w:r>
            <w:r>
              <w:rPr>
                <w:rStyle w:val="IndexLink"/>
                <w:rtl w:val="true"/>
              </w:rPr>
              <w:t xml:space="preserve"> - </w:t>
            </w:r>
            <w:r>
              <w:rPr>
                <w:rStyle w:val="IndexLink"/>
                <w:rtl w:val="true"/>
              </w:rPr>
              <w:t>نماز با حضور قلب</w:t>
            </w:r>
            <w:r>
              <w:rPr>
                <w:rStyle w:val="IndexLink"/>
                <w:rtl w:val="true"/>
              </w:rPr>
              <w:tab/>
            </w:r>
            <w:r>
              <w:rPr>
                <w:rStyle w:val="IndexLink"/>
              </w:rPr>
              <w:t>114</w:t>
            </w:r>
          </w:hyperlink>
        </w:p>
        <w:p>
          <w:pPr>
            <w:pStyle w:val="Contents3"/>
            <w:tabs>
              <w:tab w:val="clear" w:pos="8459"/>
              <w:tab w:val="right" w:pos="9026" w:leader="dot"/>
            </w:tabs>
            <w:rPr/>
          </w:pPr>
          <w:hyperlink w:anchor="__RefHeading___Toc328627_105122903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328629_1051229030">
            <w:r>
              <w:rPr>
                <w:webHidden/>
                <w:rStyle w:val="IndexLink"/>
                <w:rtl w:val="true"/>
              </w:rPr>
              <w:t>نماز و قرآن</w:t>
            </w:r>
            <w:r>
              <w:rPr>
                <w:rStyle w:val="IndexLink"/>
                <w:rtl w:val="true"/>
              </w:rPr>
              <w:tab/>
            </w:r>
            <w:r>
              <w:rPr>
                <w:rStyle w:val="IndexLink"/>
              </w:rPr>
              <w:t>114</w:t>
            </w:r>
          </w:hyperlink>
        </w:p>
        <w:p>
          <w:pPr>
            <w:pStyle w:val="Contents3"/>
            <w:tabs>
              <w:tab w:val="clear" w:pos="8459"/>
              <w:tab w:val="right" w:pos="9026" w:leader="dot"/>
            </w:tabs>
            <w:rPr/>
          </w:pPr>
          <w:hyperlink w:anchor="__RefHeading___Toc328631_1051229030">
            <w:r>
              <w:rPr>
                <w:webHidden/>
                <w:rStyle w:val="IndexLink"/>
                <w:rtl w:val="true"/>
              </w:rPr>
              <w:t>نماز جماعت</w:t>
            </w:r>
            <w:r>
              <w:rPr>
                <w:rStyle w:val="IndexLink"/>
                <w:rtl w:val="true"/>
              </w:rPr>
              <w:tab/>
            </w:r>
            <w:r>
              <w:rPr>
                <w:rStyle w:val="IndexLink"/>
              </w:rPr>
              <w:t>114</w:t>
            </w:r>
          </w:hyperlink>
        </w:p>
        <w:p>
          <w:pPr>
            <w:pStyle w:val="Contents2"/>
            <w:tabs>
              <w:tab w:val="clear" w:pos="8743"/>
              <w:tab w:val="right" w:pos="9026" w:leader="dot"/>
            </w:tabs>
            <w:rPr/>
          </w:pPr>
          <w:hyperlink w:anchor="__RefHeading___Toc328633_1051229030">
            <w:r>
              <w:rPr>
                <w:webHidden/>
                <w:rStyle w:val="IndexLink"/>
              </w:rPr>
              <w:t>57</w:t>
            </w:r>
            <w:r>
              <w:rPr>
                <w:rStyle w:val="IndexLink"/>
                <w:rtl w:val="true"/>
              </w:rPr>
              <w:t xml:space="preserve"> - </w:t>
            </w:r>
            <w:r>
              <w:rPr>
                <w:rStyle w:val="IndexLink"/>
                <w:rtl w:val="true"/>
              </w:rPr>
              <w:t>نام نيك</w:t>
            </w:r>
            <w:r>
              <w:rPr>
                <w:rStyle w:val="IndexLink"/>
                <w:rtl w:val="true"/>
              </w:rPr>
              <w:tab/>
            </w:r>
            <w:r>
              <w:rPr>
                <w:rStyle w:val="IndexLink"/>
              </w:rPr>
              <w:t>115</w:t>
            </w:r>
          </w:hyperlink>
        </w:p>
        <w:p>
          <w:pPr>
            <w:pStyle w:val="Contents3"/>
            <w:tabs>
              <w:tab w:val="clear" w:pos="8459"/>
              <w:tab w:val="right" w:pos="9026" w:leader="dot"/>
            </w:tabs>
            <w:rPr/>
          </w:pPr>
          <w:hyperlink w:anchor="__RefHeading___Toc328635_105122903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328637_1051229030">
            <w:r>
              <w:rPr>
                <w:webHidden/>
                <w:rStyle w:val="IndexLink"/>
                <w:rtl w:val="true"/>
              </w:rPr>
              <w:t>بدنامى</w:t>
            </w:r>
            <w:r>
              <w:rPr>
                <w:rStyle w:val="IndexLink"/>
                <w:rtl w:val="true"/>
              </w:rPr>
              <w:tab/>
            </w:r>
            <w:r>
              <w:rPr>
                <w:rStyle w:val="IndexLink"/>
              </w:rPr>
              <w:t>116</w:t>
            </w:r>
          </w:hyperlink>
        </w:p>
        <w:p>
          <w:pPr>
            <w:pStyle w:val="Contents3"/>
            <w:tabs>
              <w:tab w:val="clear" w:pos="8459"/>
              <w:tab w:val="right" w:pos="9026" w:leader="dot"/>
            </w:tabs>
            <w:rPr/>
          </w:pPr>
          <w:hyperlink w:anchor="__RefHeading___Toc328639_1051229030">
            <w:r>
              <w:rPr>
                <w:webHidden/>
                <w:rStyle w:val="IndexLink"/>
                <w:rtl w:val="true"/>
              </w:rPr>
              <w:t>نام و ننگ</w:t>
            </w:r>
            <w:r>
              <w:rPr>
                <w:rStyle w:val="IndexLink"/>
                <w:rtl w:val="true"/>
              </w:rPr>
              <w:tab/>
            </w:r>
            <w:r>
              <w:rPr>
                <w:rStyle w:val="IndexLink"/>
              </w:rPr>
              <w:t>116</w:t>
            </w:r>
          </w:hyperlink>
        </w:p>
        <w:p>
          <w:pPr>
            <w:pStyle w:val="Contents3"/>
            <w:tabs>
              <w:tab w:val="clear" w:pos="8459"/>
              <w:tab w:val="right" w:pos="9026" w:leader="dot"/>
            </w:tabs>
            <w:rPr/>
          </w:pPr>
          <w:hyperlink w:anchor="__RefHeading___Toc328641_1051229030">
            <w:r>
              <w:rPr>
                <w:webHidden/>
                <w:rStyle w:val="IndexLink"/>
                <w:rtl w:val="true"/>
              </w:rPr>
              <w:t xml:space="preserve">نيكنامى را از دست مده </w:t>
            </w:r>
            <w:r>
              <w:rPr>
                <w:rStyle w:val="IndexLink"/>
                <w:rtl w:val="true"/>
              </w:rPr>
              <w:t>!</w:t>
              <w:tab/>
            </w:r>
            <w:r>
              <w:rPr>
                <w:rStyle w:val="IndexLink"/>
              </w:rPr>
              <w:t>116</w:t>
            </w:r>
          </w:hyperlink>
        </w:p>
        <w:p>
          <w:pPr>
            <w:pStyle w:val="Contents3"/>
            <w:tabs>
              <w:tab w:val="clear" w:pos="8459"/>
              <w:tab w:val="right" w:pos="9026" w:leader="dot"/>
            </w:tabs>
            <w:rPr/>
          </w:pPr>
          <w:hyperlink w:anchor="__RefHeading___Toc328643_1051229030">
            <w:r>
              <w:rPr>
                <w:webHidden/>
                <w:rStyle w:val="IndexLink"/>
                <w:rtl w:val="true"/>
              </w:rPr>
              <w:t>نام نيكو</w:t>
            </w:r>
            <w:r>
              <w:rPr>
                <w:rStyle w:val="IndexLink"/>
                <w:rtl w:val="true"/>
              </w:rPr>
              <w:tab/>
            </w:r>
            <w:r>
              <w:rPr>
                <w:rStyle w:val="IndexLink"/>
              </w:rPr>
              <w:t>117</w:t>
            </w:r>
          </w:hyperlink>
        </w:p>
        <w:p>
          <w:pPr>
            <w:pStyle w:val="Contents3"/>
            <w:tabs>
              <w:tab w:val="clear" w:pos="8459"/>
              <w:tab w:val="right" w:pos="9026" w:leader="dot"/>
            </w:tabs>
            <w:rPr/>
          </w:pPr>
          <w:hyperlink w:anchor="__RefHeading___Toc328645_1051229030">
            <w:r>
              <w:rPr>
                <w:webHidden/>
                <w:rStyle w:val="IndexLink"/>
                <w:rtl w:val="true"/>
              </w:rPr>
              <w:t>نيكنامى</w:t>
            </w:r>
            <w:r>
              <w:rPr>
                <w:rStyle w:val="IndexLink"/>
                <w:rtl w:val="true"/>
              </w:rPr>
              <w:tab/>
            </w:r>
            <w:r>
              <w:rPr>
                <w:rStyle w:val="IndexLink"/>
              </w:rPr>
              <w:t>118</w:t>
            </w:r>
          </w:hyperlink>
        </w:p>
        <w:p>
          <w:pPr>
            <w:pStyle w:val="Contents3"/>
            <w:tabs>
              <w:tab w:val="clear" w:pos="8459"/>
              <w:tab w:val="right" w:pos="9026" w:leader="dot"/>
            </w:tabs>
            <w:rPr/>
          </w:pPr>
          <w:hyperlink w:anchor="__RefHeading___Toc328647_1051229030">
            <w:r>
              <w:rPr>
                <w:webHidden/>
                <w:rStyle w:val="IndexLink"/>
                <w:rtl w:val="true"/>
              </w:rPr>
              <w:t>نيكنامى</w:t>
            </w:r>
            <w:r>
              <w:rPr>
                <w:rStyle w:val="IndexLink"/>
                <w:rtl w:val="true"/>
              </w:rPr>
              <w:tab/>
            </w:r>
            <w:r>
              <w:rPr>
                <w:rStyle w:val="IndexLink"/>
              </w:rPr>
              <w:t>118</w:t>
            </w:r>
          </w:hyperlink>
        </w:p>
        <w:p>
          <w:pPr>
            <w:pStyle w:val="Contents2"/>
            <w:tabs>
              <w:tab w:val="clear" w:pos="8743"/>
              <w:tab w:val="right" w:pos="9026" w:leader="dot"/>
            </w:tabs>
            <w:rPr/>
          </w:pPr>
          <w:hyperlink w:anchor="__RefHeading___Toc328649_1051229030">
            <w:r>
              <w:rPr>
                <w:webHidden/>
                <w:rStyle w:val="IndexLink"/>
              </w:rPr>
              <w:t>58</w:t>
            </w:r>
            <w:r>
              <w:rPr>
                <w:rStyle w:val="IndexLink"/>
                <w:rtl w:val="true"/>
              </w:rPr>
              <w:t xml:space="preserve"> - </w:t>
            </w:r>
            <w:r>
              <w:rPr>
                <w:rStyle w:val="IndexLink"/>
                <w:rtl w:val="true"/>
              </w:rPr>
              <w:t xml:space="preserve">نكوهش دنياى خواب كردار </w:t>
            </w:r>
            <w:r>
              <w:rPr>
                <w:rStyle w:val="IndexLink"/>
                <w:rtl w:val="true"/>
              </w:rPr>
              <w:t xml:space="preserve">- </w:t>
            </w:r>
            <w:r>
              <w:rPr>
                <w:rStyle w:val="IndexLink"/>
                <w:rtl w:val="true"/>
              </w:rPr>
              <w:t>عبرت گرفتن</w:t>
            </w:r>
            <w:r>
              <w:rPr>
                <w:rStyle w:val="IndexLink"/>
                <w:rtl w:val="true"/>
              </w:rPr>
              <w:tab/>
            </w:r>
            <w:r>
              <w:rPr>
                <w:rStyle w:val="IndexLink"/>
              </w:rPr>
              <w:t>119</w:t>
            </w:r>
          </w:hyperlink>
        </w:p>
        <w:p>
          <w:pPr>
            <w:pStyle w:val="Contents3"/>
            <w:tabs>
              <w:tab w:val="clear" w:pos="8459"/>
              <w:tab w:val="right" w:pos="9026" w:leader="dot"/>
            </w:tabs>
            <w:rPr/>
          </w:pPr>
          <w:hyperlink w:anchor="__RefHeading___Toc328651_105122903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328653_1051229030">
            <w:r>
              <w:rPr>
                <w:webHidden/>
                <w:rStyle w:val="IndexLink"/>
                <w:rtl w:val="true"/>
              </w:rPr>
              <w:t>به دنيا دل منه</w:t>
            </w:r>
            <w:r>
              <w:rPr>
                <w:rStyle w:val="IndexLink"/>
                <w:rtl w:val="true"/>
              </w:rPr>
              <w:t>!</w:t>
              <w:tab/>
            </w:r>
            <w:r>
              <w:rPr>
                <w:rStyle w:val="IndexLink"/>
              </w:rPr>
              <w:t>119</w:t>
            </w:r>
          </w:hyperlink>
        </w:p>
        <w:p>
          <w:pPr>
            <w:pStyle w:val="Contents3"/>
            <w:tabs>
              <w:tab w:val="clear" w:pos="8459"/>
              <w:tab w:val="right" w:pos="9026" w:leader="dot"/>
            </w:tabs>
            <w:rPr/>
          </w:pPr>
          <w:hyperlink w:anchor="__RefHeading___Toc328655_1051229030">
            <w:r>
              <w:rPr>
                <w:webHidden/>
                <w:rStyle w:val="IndexLink"/>
                <w:rtl w:val="true"/>
              </w:rPr>
              <w:t>به دنياى ناپايدار دل مبند</w:t>
            </w:r>
            <w:r>
              <w:rPr>
                <w:rStyle w:val="IndexLink"/>
                <w:rtl w:val="true"/>
              </w:rPr>
              <w:t>!</w:t>
              <w:tab/>
            </w:r>
            <w:r>
              <w:rPr>
                <w:rStyle w:val="IndexLink"/>
              </w:rPr>
              <w:t>120</w:t>
            </w:r>
          </w:hyperlink>
        </w:p>
        <w:p>
          <w:pPr>
            <w:pStyle w:val="Contents3"/>
            <w:tabs>
              <w:tab w:val="clear" w:pos="8459"/>
              <w:tab w:val="right" w:pos="9026" w:leader="dot"/>
            </w:tabs>
            <w:rPr/>
          </w:pPr>
          <w:hyperlink w:anchor="__RefHeading___Toc328657_1051229030">
            <w:r>
              <w:rPr>
                <w:webHidden/>
                <w:rStyle w:val="IndexLink"/>
                <w:rtl w:val="true"/>
              </w:rPr>
              <w:t>دل نبستن به دنيا</w:t>
            </w:r>
            <w:r>
              <w:rPr>
                <w:rStyle w:val="IndexLink"/>
                <w:rtl w:val="true"/>
              </w:rPr>
              <w:tab/>
            </w:r>
            <w:r>
              <w:rPr>
                <w:rStyle w:val="IndexLink"/>
              </w:rPr>
              <w:t>120</w:t>
            </w:r>
          </w:hyperlink>
        </w:p>
        <w:p>
          <w:pPr>
            <w:pStyle w:val="Contents3"/>
            <w:tabs>
              <w:tab w:val="clear" w:pos="8459"/>
              <w:tab w:val="right" w:pos="9026" w:leader="dot"/>
            </w:tabs>
            <w:rPr/>
          </w:pPr>
          <w:hyperlink w:anchor="__RefHeading___Toc328659_1051229030">
            <w:r>
              <w:rPr>
                <w:webHidden/>
                <w:rStyle w:val="IndexLink"/>
                <w:rtl w:val="true"/>
              </w:rPr>
              <w:t>در نكوهش دنيا</w:t>
            </w:r>
            <w:r>
              <w:rPr>
                <w:rStyle w:val="IndexLink"/>
                <w:rtl w:val="true"/>
              </w:rPr>
              <w:tab/>
            </w:r>
            <w:r>
              <w:rPr>
                <w:rStyle w:val="IndexLink"/>
              </w:rPr>
              <w:t>120</w:t>
            </w:r>
          </w:hyperlink>
        </w:p>
        <w:p>
          <w:pPr>
            <w:pStyle w:val="Contents3"/>
            <w:tabs>
              <w:tab w:val="clear" w:pos="8459"/>
              <w:tab w:val="right" w:pos="9026" w:leader="dot"/>
            </w:tabs>
            <w:rPr/>
          </w:pPr>
          <w:hyperlink w:anchor="__RefHeading___Toc328661_1051229030">
            <w:r>
              <w:rPr>
                <w:webHidden/>
                <w:rStyle w:val="IndexLink"/>
                <w:rtl w:val="true"/>
              </w:rPr>
              <w:t xml:space="preserve">عمر عزيز را چنان بگذران كه </w:t>
            </w:r>
            <w:r>
              <w:rPr>
                <w:rStyle w:val="IndexLink"/>
                <w:rtl w:val="true"/>
              </w:rPr>
              <w:t>...</w:t>
              <w:tab/>
            </w:r>
            <w:r>
              <w:rPr>
                <w:rStyle w:val="IndexLink"/>
              </w:rPr>
              <w:t>120</w:t>
            </w:r>
          </w:hyperlink>
        </w:p>
        <w:p>
          <w:pPr>
            <w:pStyle w:val="Contents3"/>
            <w:tabs>
              <w:tab w:val="clear" w:pos="8459"/>
              <w:tab w:val="right" w:pos="9026" w:leader="dot"/>
            </w:tabs>
            <w:rPr/>
          </w:pPr>
          <w:hyperlink w:anchor="__RefHeading___Toc328663_1051229030">
            <w:r>
              <w:rPr>
                <w:webHidden/>
                <w:rStyle w:val="IndexLink"/>
                <w:rtl w:val="true"/>
              </w:rPr>
              <w:t xml:space="preserve">عمر چنان مگذران كه </w:t>
            </w:r>
            <w:r>
              <w:rPr>
                <w:rStyle w:val="IndexLink"/>
                <w:rtl w:val="true"/>
              </w:rPr>
              <w:t>...</w:t>
              <w:tab/>
            </w:r>
            <w:r>
              <w:rPr>
                <w:rStyle w:val="IndexLink"/>
              </w:rPr>
              <w:t>121</w:t>
            </w:r>
          </w:hyperlink>
        </w:p>
        <w:p>
          <w:pPr>
            <w:pStyle w:val="Contents3"/>
            <w:tabs>
              <w:tab w:val="clear" w:pos="8459"/>
              <w:tab w:val="right" w:pos="9026" w:leader="dot"/>
            </w:tabs>
            <w:rPr/>
          </w:pPr>
          <w:hyperlink w:anchor="__RefHeading___Toc328665_1051229030">
            <w:r>
              <w:rPr>
                <w:webHidden/>
                <w:rStyle w:val="IndexLink"/>
                <w:rtl w:val="true"/>
              </w:rPr>
              <w:t>چه كرده اى به حاصل ؟</w:t>
            </w:r>
            <w:r>
              <w:rPr>
                <w:rStyle w:val="IndexLink"/>
                <w:rtl w:val="true"/>
              </w:rPr>
              <w:tab/>
            </w:r>
            <w:r>
              <w:rPr>
                <w:rStyle w:val="IndexLink"/>
              </w:rPr>
              <w:t>121</w:t>
            </w:r>
          </w:hyperlink>
        </w:p>
        <w:p>
          <w:pPr>
            <w:pStyle w:val="Contents3"/>
            <w:tabs>
              <w:tab w:val="clear" w:pos="8459"/>
              <w:tab w:val="right" w:pos="9026" w:leader="dot"/>
            </w:tabs>
            <w:rPr/>
          </w:pPr>
          <w:hyperlink w:anchor="__RefHeading___Toc328667_1051229030">
            <w:r>
              <w:rPr>
                <w:webHidden/>
                <w:rStyle w:val="IndexLink"/>
                <w:rtl w:val="true"/>
              </w:rPr>
              <w:t xml:space="preserve">زان روز بترس </w:t>
            </w:r>
            <w:r>
              <w:rPr>
                <w:rStyle w:val="IndexLink"/>
                <w:rtl w:val="true"/>
              </w:rPr>
              <w:t>!</w:t>
              <w:tab/>
            </w:r>
            <w:r>
              <w:rPr>
                <w:rStyle w:val="IndexLink"/>
              </w:rPr>
              <w:t>122</w:t>
            </w:r>
          </w:hyperlink>
        </w:p>
        <w:p>
          <w:pPr>
            <w:pStyle w:val="Contents3"/>
            <w:tabs>
              <w:tab w:val="clear" w:pos="8459"/>
              <w:tab w:val="right" w:pos="9026" w:leader="dot"/>
            </w:tabs>
            <w:rPr/>
          </w:pPr>
          <w:hyperlink w:anchor="__RefHeading___Toc328669_1051229030">
            <w:r>
              <w:rPr>
                <w:webHidden/>
                <w:rStyle w:val="IndexLink"/>
                <w:rtl w:val="true"/>
              </w:rPr>
              <w:t>خفته اى، بيدار شو</w:t>
            </w:r>
            <w:r>
              <w:rPr>
                <w:rStyle w:val="IndexLink"/>
                <w:rtl w:val="true"/>
              </w:rPr>
              <w:t>!</w:t>
              <w:tab/>
            </w:r>
            <w:r>
              <w:rPr>
                <w:rStyle w:val="IndexLink"/>
              </w:rPr>
              <w:t>122</w:t>
            </w:r>
          </w:hyperlink>
        </w:p>
        <w:p>
          <w:pPr>
            <w:pStyle w:val="Contents3"/>
            <w:tabs>
              <w:tab w:val="clear" w:pos="8459"/>
              <w:tab w:val="right" w:pos="9026" w:leader="dot"/>
            </w:tabs>
            <w:rPr/>
          </w:pPr>
          <w:hyperlink w:anchor="__RefHeading___Toc328671_1051229030">
            <w:r>
              <w:rPr>
                <w:webHidden/>
                <w:rStyle w:val="IndexLink"/>
                <w:rtl w:val="true"/>
              </w:rPr>
              <w:t xml:space="preserve">اى دل عبرت بين </w:t>
            </w:r>
            <w:r>
              <w:rPr>
                <w:rStyle w:val="IndexLink"/>
                <w:rtl w:val="true"/>
              </w:rPr>
              <w:t>!</w:t>
              <w:tab/>
            </w:r>
            <w:r>
              <w:rPr>
                <w:rStyle w:val="IndexLink"/>
              </w:rPr>
              <w:t>123</w:t>
            </w:r>
          </w:hyperlink>
        </w:p>
        <w:p>
          <w:pPr>
            <w:pStyle w:val="Contents3"/>
            <w:tabs>
              <w:tab w:val="clear" w:pos="8459"/>
              <w:tab w:val="right" w:pos="9026" w:leader="dot"/>
            </w:tabs>
            <w:rPr/>
          </w:pPr>
          <w:hyperlink w:anchor="__RefHeading___Toc328673_1051229030">
            <w:r>
              <w:rPr>
                <w:webHidden/>
                <w:rStyle w:val="IndexLink"/>
                <w:rtl w:val="true"/>
              </w:rPr>
              <w:t>يار ناپايدار دوست مدار</w:t>
            </w:r>
            <w:r>
              <w:rPr>
                <w:rStyle w:val="IndexLink"/>
                <w:rtl w:val="true"/>
              </w:rPr>
              <w:tab/>
            </w:r>
            <w:r>
              <w:rPr>
                <w:rStyle w:val="IndexLink"/>
              </w:rPr>
              <w:t>124</w:t>
            </w:r>
          </w:hyperlink>
        </w:p>
        <w:p>
          <w:pPr>
            <w:pStyle w:val="Contents3"/>
            <w:tabs>
              <w:tab w:val="clear" w:pos="8459"/>
              <w:tab w:val="right" w:pos="9026" w:leader="dot"/>
            </w:tabs>
            <w:rPr/>
          </w:pPr>
          <w:hyperlink w:anchor="__RefHeading___Toc328675_1051229030">
            <w:r>
              <w:rPr>
                <w:webHidden/>
                <w:rStyle w:val="IndexLink"/>
                <w:rtl w:val="true"/>
              </w:rPr>
              <w:t xml:space="preserve">جهان بر آب نهاده است </w:t>
            </w:r>
            <w:r>
              <w:rPr>
                <w:rStyle w:val="IndexLink"/>
                <w:rtl w:val="true"/>
              </w:rPr>
              <w:t>...</w:t>
              <w:tab/>
            </w:r>
            <w:r>
              <w:rPr>
                <w:rStyle w:val="IndexLink"/>
              </w:rPr>
              <w:t>124</w:t>
            </w:r>
          </w:hyperlink>
        </w:p>
        <w:p>
          <w:pPr>
            <w:pStyle w:val="Contents3"/>
            <w:tabs>
              <w:tab w:val="clear" w:pos="8459"/>
              <w:tab w:val="right" w:pos="9026" w:leader="dot"/>
            </w:tabs>
            <w:rPr/>
          </w:pPr>
          <w:hyperlink w:anchor="__RefHeading___Toc328677_1051229030">
            <w:r>
              <w:rPr>
                <w:webHidden/>
                <w:rStyle w:val="IndexLink"/>
                <w:rtl w:val="true"/>
              </w:rPr>
              <w:t>چه بهتر از دولت باقى ؟</w:t>
            </w:r>
            <w:r>
              <w:rPr>
                <w:rStyle w:val="IndexLink"/>
                <w:rtl w:val="true"/>
              </w:rPr>
              <w:tab/>
            </w:r>
            <w:r>
              <w:rPr>
                <w:rStyle w:val="IndexLink"/>
              </w:rPr>
              <w:t>125</w:t>
            </w:r>
          </w:hyperlink>
        </w:p>
        <w:p>
          <w:pPr>
            <w:pStyle w:val="Contents3"/>
            <w:tabs>
              <w:tab w:val="clear" w:pos="8459"/>
              <w:tab w:val="right" w:pos="9026" w:leader="dot"/>
            </w:tabs>
            <w:rPr/>
          </w:pPr>
          <w:hyperlink w:anchor="__RefHeading___Toc328679_1051229030">
            <w:r>
              <w:rPr>
                <w:webHidden/>
                <w:rStyle w:val="IndexLink"/>
                <w:rtl w:val="true"/>
              </w:rPr>
              <w:t>دنيا را اساسى نيست محكم</w:t>
            </w:r>
            <w:r>
              <w:rPr>
                <w:rStyle w:val="IndexLink"/>
                <w:rtl w:val="true"/>
              </w:rPr>
              <w:tab/>
            </w:r>
            <w:r>
              <w:rPr>
                <w:rStyle w:val="IndexLink"/>
              </w:rPr>
              <w:t>126</w:t>
            </w:r>
          </w:hyperlink>
        </w:p>
        <w:p>
          <w:pPr>
            <w:pStyle w:val="Contents3"/>
            <w:tabs>
              <w:tab w:val="clear" w:pos="8459"/>
              <w:tab w:val="right" w:pos="9026" w:leader="dot"/>
            </w:tabs>
            <w:rPr/>
          </w:pPr>
          <w:hyperlink w:anchor="__RefHeading___Toc328681_1051229030">
            <w:r>
              <w:rPr>
                <w:webHidden/>
                <w:rStyle w:val="IndexLink"/>
                <w:rtl w:val="true"/>
              </w:rPr>
              <w:t>از جهان درگذر</w:t>
            </w:r>
            <w:r>
              <w:rPr>
                <w:rStyle w:val="IndexLink"/>
                <w:rtl w:val="true"/>
              </w:rPr>
              <w:t>!</w:t>
              <w:tab/>
            </w:r>
            <w:r>
              <w:rPr>
                <w:rStyle w:val="IndexLink"/>
              </w:rPr>
              <w:t>126</w:t>
            </w:r>
          </w:hyperlink>
        </w:p>
        <w:p>
          <w:pPr>
            <w:pStyle w:val="Contents2"/>
            <w:tabs>
              <w:tab w:val="clear" w:pos="8743"/>
              <w:tab w:val="right" w:pos="9026" w:leader="dot"/>
            </w:tabs>
            <w:rPr/>
          </w:pPr>
          <w:hyperlink w:anchor="__RefHeading___Toc328683_1051229030">
            <w:r>
              <w:rPr>
                <w:webHidden/>
                <w:rStyle w:val="IndexLink"/>
              </w:rPr>
              <w:t>59</w:t>
            </w:r>
            <w:r>
              <w:rPr>
                <w:rStyle w:val="IndexLink"/>
                <w:rtl w:val="true"/>
              </w:rPr>
              <w:t xml:space="preserve"> - </w:t>
            </w:r>
            <w:r>
              <w:rPr>
                <w:rStyle w:val="IndexLink"/>
                <w:rtl w:val="true"/>
              </w:rPr>
              <w:t>نيكويى كن</w:t>
            </w:r>
            <w:r>
              <w:rPr>
                <w:rStyle w:val="IndexLink"/>
                <w:rtl w:val="true"/>
              </w:rPr>
              <w:tab/>
            </w:r>
            <w:r>
              <w:rPr>
                <w:rStyle w:val="IndexLink"/>
              </w:rPr>
              <w:t>126</w:t>
            </w:r>
          </w:hyperlink>
        </w:p>
        <w:p>
          <w:pPr>
            <w:pStyle w:val="Contents3"/>
            <w:tabs>
              <w:tab w:val="clear" w:pos="8459"/>
              <w:tab w:val="right" w:pos="9026" w:leader="dot"/>
            </w:tabs>
            <w:rPr/>
          </w:pPr>
          <w:hyperlink w:anchor="__RefHeading___Toc328685_105122903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328687_1051229030">
            <w:r>
              <w:rPr>
                <w:webHidden/>
                <w:rStyle w:val="IndexLink"/>
                <w:rtl w:val="true"/>
              </w:rPr>
              <w:t>همان بِه كه نيكى كنى در جهان</w:t>
            </w:r>
            <w:r>
              <w:rPr>
                <w:rStyle w:val="IndexLink"/>
                <w:rtl w:val="true"/>
              </w:rPr>
              <w:tab/>
            </w:r>
            <w:r>
              <w:rPr>
                <w:rStyle w:val="IndexLink"/>
              </w:rPr>
              <w:t>127</w:t>
            </w:r>
          </w:hyperlink>
        </w:p>
        <w:p>
          <w:pPr>
            <w:pStyle w:val="Contents3"/>
            <w:tabs>
              <w:tab w:val="clear" w:pos="8459"/>
              <w:tab w:val="right" w:pos="9026" w:leader="dot"/>
            </w:tabs>
            <w:rPr/>
          </w:pPr>
          <w:hyperlink w:anchor="__RefHeading___Toc328689_1051229030">
            <w:r>
              <w:rPr>
                <w:webHidden/>
                <w:rStyle w:val="IndexLink"/>
                <w:rtl w:val="true"/>
              </w:rPr>
              <w:t>بجز داد و خوبى مكن در جهان</w:t>
            </w:r>
            <w:r>
              <w:rPr>
                <w:rStyle w:val="IndexLink"/>
                <w:rtl w:val="true"/>
              </w:rPr>
              <w:tab/>
            </w:r>
            <w:r>
              <w:rPr>
                <w:rStyle w:val="IndexLink"/>
              </w:rPr>
              <w:t>128</w:t>
            </w:r>
          </w:hyperlink>
        </w:p>
        <w:p>
          <w:pPr>
            <w:pStyle w:val="Contents3"/>
            <w:tabs>
              <w:tab w:val="clear" w:pos="8459"/>
              <w:tab w:val="right" w:pos="9026" w:leader="dot"/>
            </w:tabs>
            <w:rPr/>
          </w:pPr>
          <w:hyperlink w:anchor="__RefHeading___Toc328691_1051229030">
            <w:r>
              <w:rPr>
                <w:webHidden/>
                <w:rStyle w:val="IndexLink"/>
                <w:rtl w:val="true"/>
              </w:rPr>
              <w:t>نيكى</w:t>
            </w:r>
            <w:r>
              <w:rPr>
                <w:rStyle w:val="IndexLink"/>
                <w:rtl w:val="true"/>
              </w:rPr>
              <w:tab/>
            </w:r>
            <w:r>
              <w:rPr>
                <w:rStyle w:val="IndexLink"/>
              </w:rPr>
              <w:t>128</w:t>
            </w:r>
          </w:hyperlink>
        </w:p>
        <w:p>
          <w:pPr>
            <w:pStyle w:val="Contents3"/>
            <w:tabs>
              <w:tab w:val="clear" w:pos="8459"/>
              <w:tab w:val="right" w:pos="9026" w:leader="dot"/>
            </w:tabs>
            <w:rPr/>
          </w:pPr>
          <w:hyperlink w:anchor="__RefHeading___Toc328693_1051229030">
            <w:r>
              <w:rPr>
                <w:webHidden/>
                <w:rStyle w:val="IndexLink"/>
                <w:rtl w:val="true"/>
              </w:rPr>
              <w:t xml:space="preserve">راحت خلق طلب </w:t>
            </w:r>
            <w:r>
              <w:rPr>
                <w:rStyle w:val="IndexLink"/>
                <w:rtl w:val="true"/>
              </w:rPr>
              <w:t>!</w:t>
              <w:tab/>
            </w:r>
            <w:r>
              <w:rPr>
                <w:rStyle w:val="IndexLink"/>
              </w:rPr>
              <w:t>128</w:t>
            </w:r>
          </w:hyperlink>
        </w:p>
        <w:p>
          <w:pPr>
            <w:pStyle w:val="Contents3"/>
            <w:tabs>
              <w:tab w:val="clear" w:pos="8459"/>
              <w:tab w:val="right" w:pos="9026" w:leader="dot"/>
            </w:tabs>
            <w:rPr/>
          </w:pPr>
          <w:hyperlink w:anchor="__RefHeading___Toc328695_1051229030">
            <w:r>
              <w:rPr>
                <w:webHidden/>
                <w:rStyle w:val="IndexLink"/>
                <w:rtl w:val="true"/>
              </w:rPr>
              <w:t xml:space="preserve">نيكى انديش </w:t>
            </w:r>
            <w:r>
              <w:rPr>
                <w:rStyle w:val="IndexLink"/>
                <w:rtl w:val="true"/>
              </w:rPr>
              <w:t>!</w:t>
              <w:tab/>
            </w:r>
            <w:r>
              <w:rPr>
                <w:rStyle w:val="IndexLink"/>
              </w:rPr>
              <w:t>128</w:t>
            </w:r>
          </w:hyperlink>
        </w:p>
        <w:p>
          <w:pPr>
            <w:pStyle w:val="Contents3"/>
            <w:tabs>
              <w:tab w:val="clear" w:pos="8459"/>
              <w:tab w:val="right" w:pos="9026" w:leader="dot"/>
            </w:tabs>
            <w:rPr/>
          </w:pPr>
          <w:hyperlink w:anchor="__RefHeading___Toc328697_1051229030">
            <w:r>
              <w:rPr>
                <w:webHidden/>
                <w:rStyle w:val="IndexLink"/>
                <w:rtl w:val="true"/>
              </w:rPr>
              <w:t xml:space="preserve">نيكو روش باش </w:t>
            </w:r>
            <w:r>
              <w:rPr>
                <w:rStyle w:val="IndexLink"/>
                <w:rtl w:val="true"/>
              </w:rPr>
              <w:t>!</w:t>
              <w:tab/>
            </w:r>
            <w:r>
              <w:rPr>
                <w:rStyle w:val="IndexLink"/>
              </w:rPr>
              <w:t>129</w:t>
            </w:r>
          </w:hyperlink>
        </w:p>
        <w:p>
          <w:pPr>
            <w:pStyle w:val="Contents3"/>
            <w:tabs>
              <w:tab w:val="clear" w:pos="8459"/>
              <w:tab w:val="right" w:pos="9026" w:leader="dot"/>
            </w:tabs>
            <w:rPr/>
          </w:pPr>
          <w:hyperlink w:anchor="__RefHeading___Toc328699_1051229030">
            <w:r>
              <w:rPr>
                <w:webHidden/>
                <w:rStyle w:val="IndexLink"/>
                <w:rtl w:val="true"/>
              </w:rPr>
              <w:t>در احسان و نيكى كردن</w:t>
            </w:r>
            <w:r>
              <w:rPr>
                <w:rStyle w:val="IndexLink"/>
                <w:rtl w:val="true"/>
              </w:rPr>
              <w:tab/>
            </w:r>
            <w:r>
              <w:rPr>
                <w:rStyle w:val="IndexLink"/>
              </w:rPr>
              <w:t>130</w:t>
            </w:r>
          </w:hyperlink>
        </w:p>
        <w:p>
          <w:pPr>
            <w:pStyle w:val="Contents3"/>
            <w:tabs>
              <w:tab w:val="clear" w:pos="8459"/>
              <w:tab w:val="right" w:pos="9026" w:leader="dot"/>
            </w:tabs>
            <w:rPr/>
          </w:pPr>
          <w:hyperlink w:anchor="__RefHeading___Toc328701_1051229030">
            <w:r>
              <w:rPr>
                <w:webHidden/>
                <w:rStyle w:val="IndexLink"/>
                <w:rtl w:val="true"/>
              </w:rPr>
              <w:t>بدمكن</w:t>
            </w:r>
            <w:r>
              <w:rPr>
                <w:rStyle w:val="IndexLink"/>
                <w:rtl w:val="true"/>
              </w:rPr>
              <w:tab/>
            </w:r>
            <w:r>
              <w:rPr>
                <w:rStyle w:val="IndexLink"/>
              </w:rPr>
              <w:t>130</w:t>
            </w:r>
          </w:hyperlink>
        </w:p>
        <w:p>
          <w:pPr>
            <w:pStyle w:val="Contents3"/>
            <w:tabs>
              <w:tab w:val="clear" w:pos="8459"/>
              <w:tab w:val="right" w:pos="9026" w:leader="dot"/>
            </w:tabs>
            <w:rPr/>
          </w:pPr>
          <w:hyperlink w:anchor="__RefHeading___Toc328703_1051229030">
            <w:r>
              <w:rPr>
                <w:webHidden/>
                <w:rStyle w:val="IndexLink"/>
                <w:rtl w:val="true"/>
              </w:rPr>
              <w:t>نيكويى</w:t>
            </w:r>
            <w:r>
              <w:rPr>
                <w:rStyle w:val="IndexLink"/>
                <w:rtl w:val="true"/>
              </w:rPr>
              <w:tab/>
            </w:r>
            <w:r>
              <w:rPr>
                <w:rStyle w:val="IndexLink"/>
              </w:rPr>
              <w:t>131</w:t>
            </w:r>
          </w:hyperlink>
        </w:p>
        <w:p>
          <w:pPr>
            <w:pStyle w:val="Contents3"/>
            <w:tabs>
              <w:tab w:val="clear" w:pos="8459"/>
              <w:tab w:val="right" w:pos="9026" w:leader="dot"/>
            </w:tabs>
            <w:rPr/>
          </w:pPr>
          <w:hyperlink w:anchor="__RefHeading___Toc328705_1051229030">
            <w:r>
              <w:rPr>
                <w:webHidden/>
                <w:rStyle w:val="IndexLink"/>
                <w:rtl w:val="true"/>
              </w:rPr>
              <w:t>نيكويى</w:t>
            </w:r>
            <w:r>
              <w:rPr>
                <w:rStyle w:val="IndexLink"/>
                <w:rtl w:val="true"/>
              </w:rPr>
              <w:tab/>
            </w:r>
            <w:r>
              <w:rPr>
                <w:rStyle w:val="IndexLink"/>
              </w:rPr>
              <w:t>131</w:t>
            </w:r>
          </w:hyperlink>
        </w:p>
        <w:p>
          <w:pPr>
            <w:pStyle w:val="Contents3"/>
            <w:tabs>
              <w:tab w:val="clear" w:pos="8459"/>
              <w:tab w:val="right" w:pos="9026" w:leader="dot"/>
            </w:tabs>
            <w:rPr/>
          </w:pPr>
          <w:hyperlink w:anchor="__RefHeading___Toc328707_1051229030">
            <w:r>
              <w:rPr>
                <w:webHidden/>
                <w:rStyle w:val="IndexLink"/>
                <w:rtl w:val="true"/>
              </w:rPr>
              <w:t>پاداش نيك نيك است</w:t>
            </w:r>
            <w:r>
              <w:rPr>
                <w:rStyle w:val="IndexLink"/>
                <w:rtl w:val="true"/>
              </w:rPr>
              <w:tab/>
            </w:r>
            <w:r>
              <w:rPr>
                <w:rStyle w:val="IndexLink"/>
              </w:rPr>
              <w:t>132</w:t>
            </w:r>
          </w:hyperlink>
        </w:p>
        <w:p>
          <w:pPr>
            <w:pStyle w:val="Contents3"/>
            <w:tabs>
              <w:tab w:val="clear" w:pos="8459"/>
              <w:tab w:val="right" w:pos="9026" w:leader="dot"/>
            </w:tabs>
            <w:rPr/>
          </w:pPr>
          <w:hyperlink w:anchor="__RefHeading___Toc328709_1051229030">
            <w:r>
              <w:rPr>
                <w:webHidden/>
                <w:rStyle w:val="IndexLink"/>
                <w:rtl w:val="true"/>
              </w:rPr>
              <w:t>نيكو كارى</w:t>
            </w:r>
            <w:r>
              <w:rPr>
                <w:rStyle w:val="IndexLink"/>
                <w:rtl w:val="true"/>
              </w:rPr>
              <w:tab/>
            </w:r>
            <w:r>
              <w:rPr>
                <w:rStyle w:val="IndexLink"/>
              </w:rPr>
              <w:t>132</w:t>
            </w:r>
          </w:hyperlink>
        </w:p>
        <w:p>
          <w:pPr>
            <w:pStyle w:val="Contents3"/>
            <w:tabs>
              <w:tab w:val="clear" w:pos="8459"/>
              <w:tab w:val="right" w:pos="9026" w:leader="dot"/>
            </w:tabs>
            <w:rPr/>
          </w:pPr>
          <w:hyperlink w:anchor="__RefHeading___Toc328711_1051229030">
            <w:r>
              <w:rPr>
                <w:webHidden/>
                <w:rStyle w:val="IndexLink"/>
                <w:rtl w:val="true"/>
              </w:rPr>
              <w:t>نيكى</w:t>
            </w:r>
            <w:r>
              <w:rPr>
                <w:rStyle w:val="IndexLink"/>
                <w:rtl w:val="true"/>
              </w:rPr>
              <w:tab/>
            </w:r>
            <w:r>
              <w:rPr>
                <w:rStyle w:val="IndexLink"/>
              </w:rPr>
              <w:t>132</w:t>
            </w:r>
          </w:hyperlink>
        </w:p>
        <w:p>
          <w:pPr>
            <w:pStyle w:val="Contents3"/>
            <w:tabs>
              <w:tab w:val="clear" w:pos="8459"/>
              <w:tab w:val="right" w:pos="9026" w:leader="dot"/>
            </w:tabs>
            <w:rPr/>
          </w:pPr>
          <w:hyperlink w:anchor="__RefHeading___Toc328713_1051229030">
            <w:r>
              <w:rPr>
                <w:webHidden/>
                <w:rStyle w:val="IndexLink"/>
                <w:rtl w:val="true"/>
              </w:rPr>
              <w:t>بدى مكن</w:t>
            </w:r>
            <w:r>
              <w:rPr>
                <w:rStyle w:val="IndexLink"/>
                <w:rtl w:val="true"/>
              </w:rPr>
              <w:tab/>
            </w:r>
            <w:r>
              <w:rPr>
                <w:rStyle w:val="IndexLink"/>
              </w:rPr>
              <w:t>132</w:t>
            </w:r>
          </w:hyperlink>
        </w:p>
        <w:p>
          <w:pPr>
            <w:pStyle w:val="Contents2"/>
            <w:tabs>
              <w:tab w:val="clear" w:pos="8743"/>
              <w:tab w:val="right" w:pos="9026" w:leader="dot"/>
            </w:tabs>
            <w:rPr/>
          </w:pPr>
          <w:hyperlink w:anchor="__RefHeading___Toc328715_1051229030">
            <w:r>
              <w:rPr>
                <w:webHidden/>
                <w:rStyle w:val="IndexLink"/>
              </w:rPr>
              <w:t>60</w:t>
            </w:r>
            <w:r>
              <w:rPr>
                <w:rStyle w:val="IndexLink"/>
                <w:rtl w:val="true"/>
              </w:rPr>
              <w:t xml:space="preserve"> - </w:t>
            </w:r>
            <w:r>
              <w:rPr>
                <w:rStyle w:val="IndexLink"/>
                <w:rtl w:val="true"/>
              </w:rPr>
              <w:t xml:space="preserve">همسردارى </w:t>
            </w:r>
            <w:r>
              <w:rPr>
                <w:rStyle w:val="IndexLink"/>
                <w:rtl w:val="true"/>
              </w:rPr>
              <w:t xml:space="preserve">- </w:t>
            </w:r>
            <w:r>
              <w:rPr>
                <w:rStyle w:val="IndexLink"/>
                <w:rtl w:val="true"/>
              </w:rPr>
              <w:t>در آداب زن دارى</w:t>
            </w:r>
            <w:r>
              <w:rPr>
                <w:rStyle w:val="IndexLink"/>
                <w:rtl w:val="true"/>
              </w:rPr>
              <w:tab/>
            </w:r>
            <w:r>
              <w:rPr>
                <w:rStyle w:val="IndexLink"/>
              </w:rPr>
              <w:t>133</w:t>
            </w:r>
          </w:hyperlink>
        </w:p>
        <w:p>
          <w:pPr>
            <w:pStyle w:val="Contents3"/>
            <w:tabs>
              <w:tab w:val="clear" w:pos="8459"/>
              <w:tab w:val="right" w:pos="9026" w:leader="dot"/>
            </w:tabs>
            <w:rPr/>
          </w:pPr>
          <w:hyperlink w:anchor="__RefHeading___Toc328717_1051229030">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328719_1051229030">
            <w:r>
              <w:rPr>
                <w:webHidden/>
                <w:rStyle w:val="IndexLink"/>
                <w:rtl w:val="true"/>
              </w:rPr>
              <w:t xml:space="preserve">زن خوب </w:t>
            </w:r>
            <w:r>
              <w:rPr>
                <w:rStyle w:val="IndexLink"/>
                <w:rtl w:val="true"/>
              </w:rPr>
              <w:t xml:space="preserve">- </w:t>
            </w:r>
            <w:r>
              <w:rPr>
                <w:rStyle w:val="IndexLink"/>
                <w:rtl w:val="true"/>
              </w:rPr>
              <w:t>همسر دلارام</w:t>
            </w:r>
            <w:r>
              <w:rPr>
                <w:rStyle w:val="IndexLink"/>
                <w:rtl w:val="true"/>
              </w:rPr>
              <w:tab/>
            </w:r>
            <w:r>
              <w:rPr>
                <w:rStyle w:val="IndexLink"/>
              </w:rPr>
              <w:t>134</w:t>
            </w:r>
          </w:hyperlink>
        </w:p>
        <w:p>
          <w:pPr>
            <w:pStyle w:val="Contents3"/>
            <w:tabs>
              <w:tab w:val="clear" w:pos="8459"/>
              <w:tab w:val="right" w:pos="9026" w:leader="dot"/>
            </w:tabs>
            <w:rPr/>
          </w:pPr>
          <w:hyperlink w:anchor="__RefHeading___Toc328721_1051229030">
            <w:r>
              <w:rPr>
                <w:webHidden/>
                <w:rStyle w:val="IndexLink"/>
                <w:rtl w:val="true"/>
              </w:rPr>
              <w:t>زن پارسا</w:t>
            </w:r>
            <w:r>
              <w:rPr>
                <w:rStyle w:val="IndexLink"/>
                <w:rtl w:val="true"/>
              </w:rPr>
              <w:tab/>
            </w:r>
            <w:r>
              <w:rPr>
                <w:rStyle w:val="IndexLink"/>
              </w:rPr>
              <w:t>134</w:t>
            </w:r>
          </w:hyperlink>
        </w:p>
        <w:p>
          <w:pPr>
            <w:pStyle w:val="Contents3"/>
            <w:tabs>
              <w:tab w:val="clear" w:pos="8459"/>
              <w:tab w:val="right" w:pos="9026" w:leader="dot"/>
            </w:tabs>
            <w:rPr/>
          </w:pPr>
          <w:hyperlink w:anchor="__RefHeading___Toc328723_1051229030">
            <w:r>
              <w:rPr>
                <w:webHidden/>
                <w:rStyle w:val="IndexLink"/>
                <w:rtl w:val="true"/>
              </w:rPr>
              <w:t>همسر خوب بگزين</w:t>
            </w:r>
            <w:r>
              <w:rPr>
                <w:rStyle w:val="IndexLink"/>
                <w:rtl w:val="true"/>
              </w:rPr>
              <w:tab/>
            </w:r>
            <w:r>
              <w:rPr>
                <w:rStyle w:val="IndexLink"/>
              </w:rPr>
              <w:t>134</w:t>
            </w:r>
          </w:hyperlink>
        </w:p>
        <w:p>
          <w:pPr>
            <w:pStyle w:val="Contents3"/>
            <w:tabs>
              <w:tab w:val="clear" w:pos="8459"/>
              <w:tab w:val="right" w:pos="9026" w:leader="dot"/>
            </w:tabs>
            <w:rPr/>
          </w:pPr>
          <w:hyperlink w:anchor="__RefHeading___Toc328725_1051229030">
            <w:r>
              <w:rPr>
                <w:webHidden/>
                <w:rStyle w:val="IndexLink"/>
                <w:rtl w:val="true"/>
              </w:rPr>
              <w:t>همسر خوب</w:t>
            </w:r>
            <w:r>
              <w:rPr>
                <w:rStyle w:val="IndexLink"/>
                <w:rtl w:val="true"/>
              </w:rPr>
              <w:tab/>
            </w:r>
            <w:r>
              <w:rPr>
                <w:rStyle w:val="IndexLink"/>
              </w:rPr>
              <w:t>135</w:t>
            </w:r>
          </w:hyperlink>
        </w:p>
        <w:p>
          <w:pPr>
            <w:pStyle w:val="Contents3"/>
            <w:tabs>
              <w:tab w:val="clear" w:pos="8459"/>
              <w:tab w:val="right" w:pos="9026" w:leader="dot"/>
            </w:tabs>
            <w:rPr/>
          </w:pPr>
          <w:hyperlink w:anchor="__RefHeading___Toc328727_1051229030">
            <w:r>
              <w:rPr>
                <w:webHidden/>
                <w:rStyle w:val="IndexLink"/>
                <w:rtl w:val="true"/>
              </w:rPr>
              <w:t xml:space="preserve">همسرى شايسته </w:t>
            </w:r>
            <w:r>
              <w:rPr>
                <w:rStyle w:val="IndexLink"/>
                <w:rtl w:val="true"/>
              </w:rPr>
              <w:t xml:space="preserve">- </w:t>
            </w:r>
            <w:r>
              <w:rPr>
                <w:rStyle w:val="IndexLink"/>
                <w:rtl w:val="true"/>
              </w:rPr>
              <w:t>زن</w:t>
            </w:r>
            <w:r>
              <w:rPr>
                <w:rStyle w:val="IndexLink"/>
                <w:rtl w:val="true"/>
              </w:rPr>
              <w:tab/>
            </w:r>
            <w:r>
              <w:rPr>
                <w:rStyle w:val="IndexLink"/>
              </w:rPr>
              <w:t>136</w:t>
            </w:r>
          </w:hyperlink>
        </w:p>
        <w:p>
          <w:pPr>
            <w:pStyle w:val="Contents2"/>
            <w:tabs>
              <w:tab w:val="clear" w:pos="8743"/>
              <w:tab w:val="right" w:pos="9026" w:leader="dot"/>
            </w:tabs>
            <w:rPr/>
          </w:pPr>
          <w:hyperlink w:anchor="__RefHeading___Toc328729_1051229030">
            <w:r>
              <w:rPr>
                <w:webHidden/>
                <w:rStyle w:val="IndexLink"/>
              </w:rPr>
              <w:t>61</w:t>
            </w:r>
            <w:r>
              <w:rPr>
                <w:rStyle w:val="IndexLink"/>
                <w:rtl w:val="true"/>
              </w:rPr>
              <w:t xml:space="preserve"> - </w:t>
            </w:r>
            <w:r>
              <w:rPr>
                <w:rStyle w:val="IndexLink"/>
                <w:rtl w:val="true"/>
              </w:rPr>
              <w:t>همّت</w:t>
            </w:r>
            <w:r>
              <w:rPr>
                <w:rStyle w:val="IndexLink"/>
                <w:rtl w:val="true"/>
              </w:rPr>
              <w:tab/>
            </w:r>
            <w:r>
              <w:rPr>
                <w:rStyle w:val="IndexLink"/>
              </w:rPr>
              <w:t>136</w:t>
            </w:r>
          </w:hyperlink>
        </w:p>
        <w:p>
          <w:pPr>
            <w:pStyle w:val="Contents3"/>
            <w:tabs>
              <w:tab w:val="clear" w:pos="8459"/>
              <w:tab w:val="right" w:pos="9026" w:leader="dot"/>
            </w:tabs>
            <w:rPr/>
          </w:pPr>
          <w:hyperlink w:anchor="__RefHeading___Toc328731_105122903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328733_1051229030">
            <w:r>
              <w:rPr>
                <w:webHidden/>
                <w:rStyle w:val="IndexLink"/>
                <w:rtl w:val="true"/>
              </w:rPr>
              <w:t xml:space="preserve">همّت و آن گه </w:t>
            </w:r>
            <w:r>
              <w:rPr>
                <w:rStyle w:val="IndexLink"/>
                <w:rtl w:val="true"/>
              </w:rPr>
              <w:t>...</w:t>
              <w:tab/>
            </w:r>
            <w:r>
              <w:rPr>
                <w:rStyle w:val="IndexLink"/>
              </w:rPr>
              <w:t>137</w:t>
            </w:r>
          </w:hyperlink>
        </w:p>
        <w:p>
          <w:pPr>
            <w:pStyle w:val="Contents3"/>
            <w:tabs>
              <w:tab w:val="clear" w:pos="8459"/>
              <w:tab w:val="right" w:pos="9026" w:leader="dot"/>
            </w:tabs>
            <w:rPr/>
          </w:pPr>
          <w:hyperlink w:anchor="__RefHeading___Toc328735_1051229030">
            <w:r>
              <w:rPr>
                <w:webHidden/>
                <w:rStyle w:val="IndexLink"/>
                <w:rtl w:val="true"/>
              </w:rPr>
              <w:t xml:space="preserve">به پرواز آى و </w:t>
            </w:r>
            <w:r>
              <w:rPr>
                <w:rStyle w:val="IndexLink"/>
                <w:rtl w:val="true"/>
              </w:rPr>
              <w:t>...</w:t>
              <w:tab/>
            </w:r>
            <w:r>
              <w:rPr>
                <w:rStyle w:val="IndexLink"/>
              </w:rPr>
              <w:t>138</w:t>
            </w:r>
          </w:hyperlink>
        </w:p>
        <w:p>
          <w:pPr>
            <w:pStyle w:val="Contents2"/>
            <w:tabs>
              <w:tab w:val="clear" w:pos="8743"/>
              <w:tab w:val="right" w:pos="9026" w:leader="dot"/>
            </w:tabs>
            <w:rPr/>
          </w:pPr>
          <w:hyperlink w:anchor="__RefHeading___Toc328737_1051229030">
            <w:r>
              <w:rPr>
                <w:webHidden/>
                <w:rStyle w:val="IndexLink"/>
              </w:rPr>
              <w:t>62</w:t>
            </w:r>
            <w:r>
              <w:rPr>
                <w:rStyle w:val="IndexLink"/>
                <w:rtl w:val="true"/>
              </w:rPr>
              <w:t xml:space="preserve"> - </w:t>
            </w:r>
            <w:r>
              <w:rPr>
                <w:rStyle w:val="IndexLink"/>
                <w:rtl w:val="true"/>
              </w:rPr>
              <w:t>همنشينى با سفله را رها كن</w:t>
            </w:r>
            <w:r>
              <w:rPr>
                <w:rStyle w:val="IndexLink"/>
                <w:rtl w:val="true"/>
              </w:rPr>
              <w:t>!</w:t>
              <w:tab/>
            </w:r>
            <w:r>
              <w:rPr>
                <w:rStyle w:val="IndexLink"/>
              </w:rPr>
              <w:t>138</w:t>
            </w:r>
          </w:hyperlink>
        </w:p>
        <w:p>
          <w:pPr>
            <w:pStyle w:val="Contents3"/>
            <w:tabs>
              <w:tab w:val="clear" w:pos="8459"/>
              <w:tab w:val="right" w:pos="9026" w:leader="dot"/>
            </w:tabs>
            <w:rPr/>
          </w:pPr>
          <w:hyperlink w:anchor="__RefHeading___Toc328739_105122903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328741_1051229030">
            <w:r>
              <w:rPr>
                <w:webHidden/>
                <w:rStyle w:val="IndexLink"/>
                <w:rtl w:val="true"/>
              </w:rPr>
              <w:t xml:space="preserve">از سفله چيزى مخواه </w:t>
            </w:r>
            <w:r>
              <w:rPr>
                <w:rStyle w:val="IndexLink"/>
                <w:rtl w:val="true"/>
              </w:rPr>
              <w:t>!</w:t>
              <w:tab/>
            </w:r>
            <w:r>
              <w:rPr>
                <w:rStyle w:val="IndexLink"/>
              </w:rPr>
              <w:t>138</w:t>
            </w:r>
          </w:hyperlink>
        </w:p>
        <w:p>
          <w:pPr>
            <w:pStyle w:val="Contents3"/>
            <w:tabs>
              <w:tab w:val="clear" w:pos="8459"/>
              <w:tab w:val="right" w:pos="9026" w:leader="dot"/>
            </w:tabs>
            <w:rPr/>
          </w:pPr>
          <w:hyperlink w:anchor="__RefHeading___Toc328743_1051229030">
            <w:r>
              <w:rPr>
                <w:webHidden/>
                <w:rStyle w:val="IndexLink"/>
                <w:rtl w:val="true"/>
              </w:rPr>
              <w:t>گفتار دانا</w:t>
            </w:r>
            <w:r>
              <w:rPr>
                <w:rStyle w:val="IndexLink"/>
                <w:rtl w:val="true"/>
              </w:rPr>
              <w:tab/>
            </w:r>
            <w:r>
              <w:rPr>
                <w:rStyle w:val="IndexLink"/>
              </w:rPr>
              <w:t>138</w:t>
            </w:r>
          </w:hyperlink>
        </w:p>
        <w:p>
          <w:pPr>
            <w:pStyle w:val="Contents3"/>
            <w:tabs>
              <w:tab w:val="clear" w:pos="8459"/>
              <w:tab w:val="right" w:pos="9026" w:leader="dot"/>
            </w:tabs>
            <w:rPr/>
          </w:pPr>
          <w:hyperlink w:anchor="__RefHeading___Toc328745_1051229030">
            <w:r>
              <w:rPr>
                <w:webHidden/>
                <w:rStyle w:val="IndexLink"/>
                <w:rtl w:val="true"/>
              </w:rPr>
              <w:t>هم صبحتى</w:t>
            </w:r>
            <w:r>
              <w:rPr>
                <w:rStyle w:val="IndexLink"/>
                <w:rtl w:val="true"/>
              </w:rPr>
              <w:tab/>
            </w:r>
            <w:r>
              <w:rPr>
                <w:rStyle w:val="IndexLink"/>
              </w:rPr>
              <w:t>138</w:t>
            </w:r>
          </w:hyperlink>
        </w:p>
        <w:p>
          <w:pPr>
            <w:pStyle w:val="Contents3"/>
            <w:tabs>
              <w:tab w:val="clear" w:pos="8459"/>
              <w:tab w:val="right" w:pos="9026" w:leader="dot"/>
            </w:tabs>
            <w:rPr/>
          </w:pPr>
          <w:hyperlink w:anchor="__RefHeading___Toc328747_1051229030">
            <w:r>
              <w:rPr>
                <w:webHidden/>
                <w:rStyle w:val="IndexLink"/>
                <w:rtl w:val="true"/>
              </w:rPr>
              <w:t>همنشينى باخسان</w:t>
            </w:r>
            <w:r>
              <w:rPr>
                <w:rStyle w:val="IndexLink"/>
                <w:rtl w:val="true"/>
              </w:rPr>
              <w:tab/>
            </w:r>
            <w:r>
              <w:rPr>
                <w:rStyle w:val="IndexLink"/>
              </w:rPr>
              <w:t>139</w:t>
            </w:r>
          </w:hyperlink>
        </w:p>
        <w:p>
          <w:pPr>
            <w:pStyle w:val="Contents3"/>
            <w:tabs>
              <w:tab w:val="clear" w:pos="8459"/>
              <w:tab w:val="right" w:pos="9026" w:leader="dot"/>
            </w:tabs>
            <w:rPr/>
          </w:pPr>
          <w:hyperlink w:anchor="__RefHeading___Toc328749_1051229030">
            <w:r>
              <w:rPr>
                <w:webHidden/>
                <w:rStyle w:val="IndexLink"/>
                <w:rtl w:val="true"/>
              </w:rPr>
              <w:t xml:space="preserve">با بدان منشين </w:t>
            </w:r>
            <w:r>
              <w:rPr>
                <w:rStyle w:val="IndexLink"/>
                <w:rtl w:val="true"/>
              </w:rPr>
              <w:t>!</w:t>
              <w:tab/>
            </w:r>
            <w:r>
              <w:rPr>
                <w:rStyle w:val="IndexLink"/>
              </w:rPr>
              <w:t>139</w:t>
            </w:r>
          </w:hyperlink>
        </w:p>
        <w:p>
          <w:pPr>
            <w:pStyle w:val="Contents3"/>
            <w:tabs>
              <w:tab w:val="clear" w:pos="8459"/>
              <w:tab w:val="right" w:pos="9026" w:leader="dot"/>
            </w:tabs>
            <w:rPr/>
          </w:pPr>
          <w:hyperlink w:anchor="__RefHeading___Toc328751_1051229030">
            <w:r>
              <w:rPr>
                <w:webHidden/>
                <w:rStyle w:val="IndexLink"/>
                <w:rtl w:val="true"/>
              </w:rPr>
              <w:t>همنشينى</w:t>
            </w:r>
            <w:r>
              <w:rPr>
                <w:rStyle w:val="IndexLink"/>
                <w:rtl w:val="true"/>
              </w:rPr>
              <w:tab/>
            </w:r>
            <w:r>
              <w:rPr>
                <w:rStyle w:val="IndexLink"/>
              </w:rPr>
              <w:t>140</w:t>
            </w:r>
          </w:hyperlink>
        </w:p>
        <w:p>
          <w:pPr>
            <w:pStyle w:val="Contents3"/>
            <w:tabs>
              <w:tab w:val="clear" w:pos="8459"/>
              <w:tab w:val="right" w:pos="9026" w:leader="dot"/>
            </w:tabs>
            <w:rPr/>
          </w:pPr>
          <w:hyperlink w:anchor="__RefHeading___Toc328753_1051229030">
            <w:r>
              <w:rPr>
                <w:webHidden/>
                <w:rStyle w:val="IndexLink"/>
                <w:rtl w:val="true"/>
              </w:rPr>
              <w:t>همنشينى با نيكان</w:t>
            </w:r>
            <w:r>
              <w:rPr>
                <w:rStyle w:val="IndexLink"/>
                <w:rtl w:val="true"/>
              </w:rPr>
              <w:tab/>
            </w:r>
            <w:r>
              <w:rPr>
                <w:rStyle w:val="IndexLink"/>
              </w:rPr>
              <w:t>140</w:t>
            </w:r>
          </w:hyperlink>
        </w:p>
        <w:p>
          <w:pPr>
            <w:pStyle w:val="Contents3"/>
            <w:tabs>
              <w:tab w:val="clear" w:pos="8459"/>
              <w:tab w:val="right" w:pos="9026" w:leader="dot"/>
            </w:tabs>
            <w:rPr/>
          </w:pPr>
          <w:hyperlink w:anchor="__RefHeading___Toc328755_1051229030">
            <w:r>
              <w:rPr>
                <w:webHidden/>
                <w:rStyle w:val="IndexLink"/>
                <w:rtl w:val="true"/>
              </w:rPr>
              <w:t>مكن با فرومايه مردم نشست</w:t>
            </w:r>
            <w:r>
              <w:rPr>
                <w:rStyle w:val="IndexLink"/>
                <w:rtl w:val="true"/>
              </w:rPr>
              <w:tab/>
            </w:r>
            <w:r>
              <w:rPr>
                <w:rStyle w:val="IndexLink"/>
              </w:rPr>
              <w:t>140</w:t>
            </w:r>
          </w:hyperlink>
        </w:p>
        <w:p>
          <w:pPr>
            <w:pStyle w:val="Contents3"/>
            <w:tabs>
              <w:tab w:val="clear" w:pos="8459"/>
              <w:tab w:val="right" w:pos="9026" w:leader="dot"/>
            </w:tabs>
            <w:rPr/>
          </w:pPr>
          <w:hyperlink w:anchor="__RefHeading___Toc328757_1051229030">
            <w:r>
              <w:rPr>
                <w:webHidden/>
                <w:rStyle w:val="IndexLink"/>
                <w:rtl w:val="true"/>
              </w:rPr>
              <w:t>صحبت ياران</w:t>
            </w:r>
            <w:r>
              <w:rPr>
                <w:rStyle w:val="IndexLink"/>
                <w:rtl w:val="true"/>
              </w:rPr>
              <w:tab/>
            </w:r>
            <w:r>
              <w:rPr>
                <w:rStyle w:val="IndexLink"/>
              </w:rPr>
              <w:t>141</w:t>
            </w:r>
          </w:hyperlink>
        </w:p>
        <w:p>
          <w:pPr>
            <w:pStyle w:val="Contents3"/>
            <w:tabs>
              <w:tab w:val="clear" w:pos="8459"/>
              <w:tab w:val="right" w:pos="9026" w:leader="dot"/>
            </w:tabs>
            <w:rPr/>
          </w:pPr>
          <w:hyperlink w:anchor="__RefHeading___Toc328759_1051229030">
            <w:r>
              <w:rPr>
                <w:webHidden/>
                <w:rStyle w:val="IndexLink"/>
                <w:rtl w:val="true"/>
              </w:rPr>
              <w:t>دشمنان دوست نما</w:t>
            </w:r>
            <w:r>
              <w:rPr>
                <w:rStyle w:val="IndexLink"/>
                <w:rtl w:val="true"/>
              </w:rPr>
              <w:tab/>
            </w:r>
            <w:r>
              <w:rPr>
                <w:rStyle w:val="IndexLink"/>
              </w:rPr>
              <w:t>141</w:t>
            </w:r>
          </w:hyperlink>
        </w:p>
        <w:p>
          <w:pPr>
            <w:pStyle w:val="Contents2"/>
            <w:tabs>
              <w:tab w:val="clear" w:pos="8743"/>
              <w:tab w:val="right" w:pos="9026" w:leader="dot"/>
            </w:tabs>
            <w:rPr/>
          </w:pPr>
          <w:hyperlink w:anchor="__RefHeading___Toc328761_1051229030">
            <w:r>
              <w:rPr>
                <w:webHidden/>
                <w:rStyle w:val="IndexLink"/>
              </w:rPr>
              <w:t>63</w:t>
            </w:r>
            <w:r>
              <w:rPr>
                <w:rStyle w:val="IndexLink"/>
                <w:rtl w:val="true"/>
              </w:rPr>
              <w:t xml:space="preserve"> - </w:t>
            </w:r>
            <w:r>
              <w:rPr>
                <w:rStyle w:val="IndexLink"/>
                <w:rtl w:val="true"/>
              </w:rPr>
              <w:t>هنر</w:t>
            </w:r>
            <w:r>
              <w:rPr>
                <w:rStyle w:val="IndexLink"/>
                <w:rtl w:val="true"/>
              </w:rPr>
              <w:tab/>
            </w:r>
            <w:r>
              <w:rPr>
                <w:rStyle w:val="IndexLink"/>
              </w:rPr>
              <w:t>142</w:t>
            </w:r>
          </w:hyperlink>
        </w:p>
        <w:p>
          <w:pPr>
            <w:pStyle w:val="Contents3"/>
            <w:tabs>
              <w:tab w:val="clear" w:pos="8459"/>
              <w:tab w:val="right" w:pos="9026" w:leader="dot"/>
            </w:tabs>
            <w:rPr/>
          </w:pPr>
          <w:hyperlink w:anchor="__RefHeading___Toc328763_105122903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328765_1051229030">
            <w:r>
              <w:rPr>
                <w:webHidden/>
                <w:rStyle w:val="IndexLink"/>
                <w:rtl w:val="true"/>
              </w:rPr>
              <w:t>بى هنرى</w:t>
            </w:r>
            <w:r>
              <w:rPr>
                <w:rStyle w:val="IndexLink"/>
                <w:rtl w:val="true"/>
              </w:rPr>
              <w:tab/>
            </w:r>
            <w:r>
              <w:rPr>
                <w:rStyle w:val="IndexLink"/>
              </w:rPr>
              <w:t>142</w:t>
            </w:r>
          </w:hyperlink>
        </w:p>
        <w:p>
          <w:pPr>
            <w:pStyle w:val="Contents3"/>
            <w:tabs>
              <w:tab w:val="clear" w:pos="8459"/>
              <w:tab w:val="right" w:pos="9026" w:leader="dot"/>
            </w:tabs>
            <w:rPr/>
          </w:pPr>
          <w:hyperlink w:anchor="__RefHeading___Toc328767_1051229030">
            <w:r>
              <w:rPr>
                <w:webHidden/>
                <w:rStyle w:val="IndexLink"/>
                <w:rtl w:val="true"/>
              </w:rPr>
              <w:t>فضل و هنر</w:t>
            </w:r>
            <w:r>
              <w:rPr>
                <w:rStyle w:val="IndexLink"/>
                <w:rtl w:val="true"/>
              </w:rPr>
              <w:tab/>
            </w:r>
            <w:r>
              <w:rPr>
                <w:rStyle w:val="IndexLink"/>
              </w:rPr>
              <w:t>142</w:t>
            </w:r>
          </w:hyperlink>
        </w:p>
        <w:p>
          <w:pPr>
            <w:pStyle w:val="Contents3"/>
            <w:tabs>
              <w:tab w:val="clear" w:pos="8459"/>
              <w:tab w:val="right" w:pos="9026" w:leader="dot"/>
            </w:tabs>
            <w:rPr/>
          </w:pPr>
          <w:hyperlink w:anchor="__RefHeading___Toc328769_1051229030">
            <w:r>
              <w:rPr>
                <w:webHidden/>
                <w:rStyle w:val="IndexLink"/>
                <w:rtl w:val="true"/>
              </w:rPr>
              <w:t>هنرآموز</w:t>
            </w:r>
            <w:r>
              <w:rPr>
                <w:rStyle w:val="IndexLink"/>
                <w:rtl w:val="true"/>
              </w:rPr>
              <w:tab/>
            </w:r>
            <w:r>
              <w:rPr>
                <w:rStyle w:val="IndexLink"/>
              </w:rPr>
              <w:t>143</w:t>
            </w:r>
          </w:hyperlink>
        </w:p>
        <w:p>
          <w:pPr>
            <w:pStyle w:val="Contents3"/>
            <w:tabs>
              <w:tab w:val="clear" w:pos="8459"/>
              <w:tab w:val="right" w:pos="9026" w:leader="dot"/>
            </w:tabs>
            <w:rPr/>
          </w:pPr>
          <w:hyperlink w:anchor="__RefHeading___Toc328771_1051229030">
            <w:r>
              <w:rPr>
                <w:webHidden/>
                <w:rStyle w:val="IndexLink"/>
                <w:rtl w:val="true"/>
              </w:rPr>
              <w:t>مردم هنرى</w:t>
            </w:r>
            <w:r>
              <w:rPr>
                <w:rStyle w:val="IndexLink"/>
                <w:rtl w:val="true"/>
              </w:rPr>
              <w:tab/>
            </w:r>
            <w:r>
              <w:rPr>
                <w:rStyle w:val="IndexLink"/>
              </w:rPr>
              <w:t>144</w:t>
            </w:r>
          </w:hyperlink>
        </w:p>
        <w:p>
          <w:pPr>
            <w:pStyle w:val="Contents3"/>
            <w:tabs>
              <w:tab w:val="clear" w:pos="8459"/>
              <w:tab w:val="right" w:pos="9026" w:leader="dot"/>
            </w:tabs>
            <w:rPr/>
          </w:pPr>
          <w:hyperlink w:anchor="__RefHeading___Toc328773_1051229030">
            <w:r>
              <w:rPr>
                <w:webHidden/>
                <w:rStyle w:val="IndexLink"/>
                <w:rtl w:val="true"/>
              </w:rPr>
              <w:t>به جاى اصل و نسب هنر خود را نشان بده</w:t>
            </w:r>
            <w:r>
              <w:rPr>
                <w:rStyle w:val="IndexLink"/>
                <w:rtl w:val="true"/>
              </w:rPr>
              <w:tab/>
            </w:r>
            <w:r>
              <w:rPr>
                <w:rStyle w:val="IndexLink"/>
              </w:rPr>
              <w:t>144</w:t>
            </w:r>
          </w:hyperlink>
        </w:p>
        <w:p>
          <w:pPr>
            <w:pStyle w:val="Contents3"/>
            <w:tabs>
              <w:tab w:val="clear" w:pos="8459"/>
              <w:tab w:val="right" w:pos="9026" w:leader="dot"/>
            </w:tabs>
            <w:rPr/>
          </w:pPr>
          <w:hyperlink w:anchor="__RefHeading___Toc328775_1051229030">
            <w:r>
              <w:rPr>
                <w:webHidden/>
                <w:rStyle w:val="IndexLink"/>
                <w:rtl w:val="true"/>
              </w:rPr>
              <w:t>هنرجويى</w:t>
            </w:r>
            <w:r>
              <w:rPr>
                <w:rStyle w:val="IndexLink"/>
                <w:rtl w:val="true"/>
              </w:rPr>
              <w:tab/>
            </w:r>
            <w:r>
              <w:rPr>
                <w:rStyle w:val="IndexLink"/>
              </w:rPr>
              <w:t>144</w:t>
            </w:r>
          </w:hyperlink>
        </w:p>
        <w:p>
          <w:pPr>
            <w:pStyle w:val="Contents3"/>
            <w:tabs>
              <w:tab w:val="clear" w:pos="8459"/>
              <w:tab w:val="right" w:pos="9026" w:leader="dot"/>
            </w:tabs>
            <w:rPr/>
          </w:pPr>
          <w:hyperlink w:anchor="__RefHeading___Toc328777_1051229030">
            <w:r>
              <w:rPr>
                <w:webHidden/>
                <w:rStyle w:val="IndexLink"/>
                <w:rtl w:val="true"/>
              </w:rPr>
              <w:t>هنر دولت پاينده</w:t>
            </w:r>
            <w:r>
              <w:rPr>
                <w:rStyle w:val="IndexLink"/>
                <w:rtl w:val="true"/>
              </w:rPr>
              <w:tab/>
            </w:r>
            <w:r>
              <w:rPr>
                <w:rStyle w:val="IndexLink"/>
              </w:rPr>
              <w:t>144</w:t>
            </w:r>
          </w:hyperlink>
        </w:p>
        <w:p>
          <w:pPr>
            <w:pStyle w:val="Contents2"/>
            <w:tabs>
              <w:tab w:val="clear" w:pos="8743"/>
              <w:tab w:val="right" w:pos="9026" w:leader="dot"/>
            </w:tabs>
            <w:rPr/>
          </w:pPr>
          <w:hyperlink w:anchor="__RefHeading___Toc328779_1051229030">
            <w:r>
              <w:rPr>
                <w:webHidden/>
                <w:rStyle w:val="IndexLink"/>
              </w:rPr>
              <w:t>64</w:t>
            </w:r>
            <w:r>
              <w:rPr>
                <w:rStyle w:val="IndexLink"/>
                <w:rtl w:val="true"/>
              </w:rPr>
              <w:t xml:space="preserve"> - </w:t>
            </w:r>
            <w:r>
              <w:rPr>
                <w:rStyle w:val="IndexLink"/>
                <w:rtl w:val="true"/>
              </w:rPr>
              <w:t xml:space="preserve">وحدت </w:t>
            </w:r>
            <w:r>
              <w:rPr>
                <w:rStyle w:val="IndexLink"/>
                <w:rtl w:val="true"/>
              </w:rPr>
              <w:t xml:space="preserve">- </w:t>
            </w:r>
            <w:r>
              <w:rPr>
                <w:rStyle w:val="IndexLink"/>
                <w:rtl w:val="true"/>
              </w:rPr>
              <w:t>اتحاّد</w:t>
            </w:r>
            <w:r>
              <w:rPr>
                <w:rStyle w:val="IndexLink"/>
                <w:rtl w:val="true"/>
              </w:rPr>
              <w:tab/>
            </w:r>
            <w:r>
              <w:rPr>
                <w:rStyle w:val="IndexLink"/>
              </w:rPr>
              <w:t>146</w:t>
            </w:r>
          </w:hyperlink>
        </w:p>
        <w:p>
          <w:pPr>
            <w:pStyle w:val="Contents3"/>
            <w:tabs>
              <w:tab w:val="clear" w:pos="8459"/>
              <w:tab w:val="right" w:pos="9026" w:leader="dot"/>
            </w:tabs>
            <w:rPr/>
          </w:pPr>
          <w:hyperlink w:anchor="__RefHeading___Toc328781_1051229030">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328783_1051229030">
            <w:r>
              <w:rPr>
                <w:webHidden/>
                <w:rStyle w:val="IndexLink"/>
                <w:rtl w:val="true"/>
              </w:rPr>
              <w:t>اتفّاق و اتحاّد</w:t>
            </w:r>
            <w:r>
              <w:rPr>
                <w:rStyle w:val="IndexLink"/>
                <w:rtl w:val="true"/>
              </w:rPr>
              <w:tab/>
            </w:r>
            <w:r>
              <w:rPr>
                <w:rStyle w:val="IndexLink"/>
              </w:rPr>
              <w:t>146</w:t>
            </w:r>
          </w:hyperlink>
        </w:p>
        <w:p>
          <w:pPr>
            <w:pStyle w:val="Contents3"/>
            <w:tabs>
              <w:tab w:val="clear" w:pos="8459"/>
              <w:tab w:val="right" w:pos="9026" w:leader="dot"/>
            </w:tabs>
            <w:rPr/>
          </w:pPr>
          <w:hyperlink w:anchor="__RefHeading___Toc328785_1051229030">
            <w:r>
              <w:rPr>
                <w:webHidden/>
                <w:rStyle w:val="IndexLink"/>
                <w:rtl w:val="true"/>
              </w:rPr>
              <w:t>وحدت اسلامى در پرتو قرآن</w:t>
            </w:r>
            <w:r>
              <w:rPr>
                <w:rStyle w:val="IndexLink"/>
                <w:rtl w:val="true"/>
              </w:rPr>
              <w:tab/>
            </w:r>
            <w:r>
              <w:rPr>
                <w:rStyle w:val="IndexLink"/>
              </w:rPr>
              <w:t>146</w:t>
            </w:r>
          </w:hyperlink>
        </w:p>
        <w:p>
          <w:pPr>
            <w:pStyle w:val="Contents3"/>
            <w:tabs>
              <w:tab w:val="clear" w:pos="8459"/>
              <w:tab w:val="right" w:pos="9026" w:leader="dot"/>
            </w:tabs>
            <w:rPr/>
          </w:pPr>
          <w:hyperlink w:anchor="__RefHeading___Toc328787_1051229030">
            <w:r>
              <w:rPr>
                <w:webHidden/>
                <w:rStyle w:val="IndexLink"/>
                <w:rtl w:val="true"/>
              </w:rPr>
              <w:t>وحدت</w:t>
            </w:r>
            <w:r>
              <w:rPr>
                <w:rStyle w:val="IndexLink"/>
                <w:rtl w:val="true"/>
              </w:rPr>
              <w:tab/>
            </w:r>
            <w:r>
              <w:rPr>
                <w:rStyle w:val="IndexLink"/>
              </w:rPr>
              <w:t>146</w:t>
            </w:r>
          </w:hyperlink>
        </w:p>
        <w:p>
          <w:pPr>
            <w:pStyle w:val="Contents2"/>
            <w:tabs>
              <w:tab w:val="clear" w:pos="8743"/>
              <w:tab w:val="right" w:pos="9026" w:leader="dot"/>
            </w:tabs>
            <w:rPr/>
          </w:pPr>
          <w:hyperlink w:anchor="__RefHeading___Toc328789_1051229030">
            <w:r>
              <w:rPr>
                <w:webHidden/>
                <w:rStyle w:val="IndexLink"/>
              </w:rPr>
              <w:t>65</w:t>
            </w:r>
            <w:r>
              <w:rPr>
                <w:rStyle w:val="IndexLink"/>
                <w:rtl w:val="true"/>
              </w:rPr>
              <w:t xml:space="preserve"> - </w:t>
            </w:r>
            <w:r>
              <w:rPr>
                <w:rStyle w:val="IndexLink"/>
                <w:rtl w:val="true"/>
              </w:rPr>
              <w:t xml:space="preserve">وطن دوستى </w:t>
            </w:r>
            <w:r>
              <w:rPr>
                <w:rStyle w:val="IndexLink"/>
                <w:rtl w:val="true"/>
              </w:rPr>
              <w:t xml:space="preserve">- </w:t>
            </w:r>
            <w:r>
              <w:rPr>
                <w:rStyle w:val="IndexLink"/>
                <w:rtl w:val="true"/>
              </w:rPr>
              <w:t>پيام ايران</w:t>
            </w:r>
            <w:r>
              <w:rPr>
                <w:rStyle w:val="IndexLink"/>
                <w:rtl w:val="true"/>
              </w:rPr>
              <w:tab/>
            </w:r>
            <w:r>
              <w:rPr>
                <w:rStyle w:val="IndexLink"/>
              </w:rPr>
              <w:t>147</w:t>
            </w:r>
          </w:hyperlink>
        </w:p>
        <w:p>
          <w:pPr>
            <w:pStyle w:val="Contents3"/>
            <w:tabs>
              <w:tab w:val="clear" w:pos="8459"/>
              <w:tab w:val="right" w:pos="9026" w:leader="dot"/>
            </w:tabs>
            <w:rPr/>
          </w:pPr>
          <w:hyperlink w:anchor="__RefHeading___Toc328791_105122903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328793_1051229030">
            <w:r>
              <w:rPr>
                <w:webHidden/>
                <w:rStyle w:val="IndexLink"/>
                <w:rtl w:val="true"/>
              </w:rPr>
              <w:t>ايران عزيز</w:t>
            </w:r>
            <w:r>
              <w:rPr>
                <w:rStyle w:val="IndexLink"/>
                <w:rtl w:val="true"/>
              </w:rPr>
              <w:tab/>
            </w:r>
            <w:r>
              <w:rPr>
                <w:rStyle w:val="IndexLink"/>
              </w:rPr>
              <w:t>148</w:t>
            </w:r>
          </w:hyperlink>
        </w:p>
        <w:p>
          <w:pPr>
            <w:pStyle w:val="Contents3"/>
            <w:tabs>
              <w:tab w:val="clear" w:pos="8459"/>
              <w:tab w:val="right" w:pos="9026" w:leader="dot"/>
            </w:tabs>
            <w:rPr/>
          </w:pPr>
          <w:hyperlink w:anchor="__RefHeading___Toc328795_1051229030">
            <w:r>
              <w:rPr>
                <w:webHidden/>
                <w:rStyle w:val="IndexLink"/>
                <w:rtl w:val="true"/>
              </w:rPr>
              <w:t>وطن دوستى</w:t>
            </w:r>
            <w:r>
              <w:rPr>
                <w:rStyle w:val="IndexLink"/>
                <w:rtl w:val="true"/>
              </w:rPr>
              <w:tab/>
            </w:r>
            <w:r>
              <w:rPr>
                <w:rStyle w:val="IndexLink"/>
              </w:rPr>
              <w:t>149</w:t>
            </w:r>
          </w:hyperlink>
        </w:p>
        <w:p>
          <w:pPr>
            <w:pStyle w:val="Contents3"/>
            <w:tabs>
              <w:tab w:val="clear" w:pos="8459"/>
              <w:tab w:val="right" w:pos="9026" w:leader="dot"/>
            </w:tabs>
            <w:rPr/>
          </w:pPr>
          <w:hyperlink w:anchor="__RefHeading___Toc328797_1051229030">
            <w:r>
              <w:rPr>
                <w:webHidden/>
                <w:rStyle w:val="IndexLink"/>
                <w:rtl w:val="true"/>
              </w:rPr>
              <w:t xml:space="preserve">اى جوانان برومند وطن </w:t>
            </w:r>
            <w:r>
              <w:rPr>
                <w:rStyle w:val="IndexLink"/>
                <w:rtl w:val="true"/>
              </w:rPr>
              <w:t>...</w:t>
              <w:tab/>
            </w:r>
            <w:r>
              <w:rPr>
                <w:rStyle w:val="IndexLink"/>
              </w:rPr>
              <w:t>150</w:t>
            </w:r>
          </w:hyperlink>
        </w:p>
        <w:p>
          <w:pPr>
            <w:pStyle w:val="Contents3"/>
            <w:tabs>
              <w:tab w:val="clear" w:pos="8459"/>
              <w:tab w:val="right" w:pos="9026" w:leader="dot"/>
            </w:tabs>
            <w:rPr/>
          </w:pPr>
          <w:hyperlink w:anchor="__RefHeading___Toc328799_1051229030">
            <w:r>
              <w:rPr>
                <w:webHidden/>
                <w:rStyle w:val="IndexLink"/>
                <w:rtl w:val="true"/>
              </w:rPr>
              <w:t>اى وطن</w:t>
            </w:r>
            <w:r>
              <w:rPr>
                <w:rStyle w:val="IndexLink"/>
                <w:rtl w:val="true"/>
              </w:rPr>
              <w:t>!</w:t>
              <w:tab/>
            </w:r>
            <w:r>
              <w:rPr>
                <w:rStyle w:val="IndexLink"/>
              </w:rPr>
              <w:t>151</w:t>
            </w:r>
          </w:hyperlink>
        </w:p>
        <w:p>
          <w:pPr>
            <w:pStyle w:val="Contents2"/>
            <w:tabs>
              <w:tab w:val="clear" w:pos="8743"/>
              <w:tab w:val="right" w:pos="9026" w:leader="dot"/>
            </w:tabs>
            <w:rPr/>
          </w:pPr>
          <w:hyperlink w:anchor="__RefHeading___Toc328801_1051229030">
            <w:r>
              <w:rPr>
                <w:webHidden/>
                <w:rStyle w:val="IndexLink"/>
              </w:rPr>
              <w:t>66</w:t>
            </w:r>
            <w:r>
              <w:rPr>
                <w:rStyle w:val="IndexLink"/>
                <w:rtl w:val="true"/>
              </w:rPr>
              <w:t xml:space="preserve"> - </w:t>
            </w:r>
            <w:r>
              <w:rPr>
                <w:rStyle w:val="IndexLink"/>
                <w:rtl w:val="true"/>
              </w:rPr>
              <w:t>يتيم نوازى</w:t>
            </w:r>
            <w:r>
              <w:rPr>
                <w:rStyle w:val="IndexLink"/>
                <w:rtl w:val="true"/>
              </w:rPr>
              <w:tab/>
            </w:r>
            <w:r>
              <w:rPr>
                <w:rStyle w:val="IndexLink"/>
              </w:rPr>
              <w:t>152</w:t>
            </w:r>
          </w:hyperlink>
        </w:p>
        <w:p>
          <w:pPr>
            <w:pStyle w:val="Contents2"/>
            <w:tabs>
              <w:tab w:val="clear" w:pos="8743"/>
              <w:tab w:val="right" w:pos="9026" w:leader="dot"/>
            </w:tabs>
            <w:rPr/>
          </w:pPr>
          <w:hyperlink w:anchor="__RefHeading___Toc328803_1051229030">
            <w:r>
              <w:rPr>
                <w:webHidden/>
                <w:rStyle w:val="IndexLink"/>
              </w:rPr>
              <w:t>67</w:t>
            </w:r>
            <w:r>
              <w:rPr>
                <w:rStyle w:val="IndexLink"/>
                <w:rtl w:val="true"/>
              </w:rPr>
              <w:t xml:space="preserve"> - </w:t>
            </w:r>
            <w:r>
              <w:rPr>
                <w:rStyle w:val="IndexLink"/>
                <w:rtl w:val="true"/>
              </w:rPr>
              <w:t>گوناگون پندها</w:t>
            </w:r>
            <w:r>
              <w:rPr>
                <w:rStyle w:val="IndexLink"/>
                <w:rtl w:val="true"/>
              </w:rPr>
              <w:tab/>
            </w:r>
            <w:r>
              <w:rPr>
                <w:rStyle w:val="IndexLink"/>
              </w:rPr>
              <w:t>152</w:t>
            </w:r>
          </w:hyperlink>
        </w:p>
        <w:p>
          <w:pPr>
            <w:pStyle w:val="Contents2"/>
            <w:tabs>
              <w:tab w:val="clear" w:pos="8743"/>
              <w:tab w:val="right" w:pos="9026" w:leader="dot"/>
            </w:tabs>
            <w:rPr/>
          </w:pPr>
          <w:hyperlink w:anchor="__RefHeading___Toc328805_1051229030">
            <w:r>
              <w:rPr>
                <w:webHidden/>
                <w:rStyle w:val="IndexLink"/>
              </w:rPr>
              <w:t>68</w:t>
            </w:r>
            <w:r>
              <w:rPr>
                <w:rStyle w:val="IndexLink"/>
                <w:rtl w:val="true"/>
              </w:rPr>
              <w:t xml:space="preserve"> - </w:t>
            </w:r>
            <w:r>
              <w:rPr>
                <w:rStyle w:val="IndexLink"/>
                <w:rtl w:val="true"/>
              </w:rPr>
              <w:t>مناجات</w:t>
            </w:r>
            <w:r>
              <w:rPr>
                <w:rStyle w:val="IndexLink"/>
                <w:rtl w:val="true"/>
              </w:rPr>
              <w:tab/>
            </w:r>
            <w:r>
              <w:rPr>
                <w:rStyle w:val="IndexLink"/>
              </w:rPr>
              <w:t>157</w:t>
            </w:r>
          </w:hyperlink>
        </w:p>
        <w:p>
          <w:pPr>
            <w:pStyle w:val="Contents2"/>
            <w:tabs>
              <w:tab w:val="clear" w:pos="8743"/>
              <w:tab w:val="right" w:pos="9026" w:leader="dot"/>
            </w:tabs>
            <w:rPr/>
          </w:pPr>
          <w:hyperlink w:anchor="__RefHeading___Toc328807_1051229030">
            <w:r>
              <w:rPr>
                <w:webHidden/>
                <w:rStyle w:val="IndexLink"/>
                <w:rtl w:val="true"/>
              </w:rPr>
              <w:t>نام شاعر</w:t>
            </w:r>
            <w:r>
              <w:rPr>
                <w:rStyle w:val="IndexLink"/>
                <w:rtl w:val="true"/>
              </w:rPr>
              <w:tab/>
            </w:r>
            <w:r>
              <w:rPr>
                <w:rStyle w:val="IndexLink"/>
              </w:rPr>
              <w:t>158</w:t>
            </w:r>
          </w:hyperlink>
        </w:p>
        <w:p>
          <w:pPr>
            <w:pStyle w:val="Contents2"/>
            <w:tabs>
              <w:tab w:val="clear" w:pos="8743"/>
              <w:tab w:val="right" w:pos="9026" w:leader="dot"/>
            </w:tabs>
            <w:rPr/>
          </w:pPr>
          <w:hyperlink w:anchor="__RefHeading___Toc328809_1051229030">
            <w:r>
              <w:rPr>
                <w:webHidden/>
                <w:rStyle w:val="IndexLink"/>
                <w:rtl w:val="true"/>
              </w:rPr>
              <w:t>مآخذ</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42_119212"/>
      <w:bookmarkStart w:id="1" w:name="pg7242_119212"/>
      <w:bookmarkEnd w:id="1"/>
    </w:p>
    <w:p>
      <w:pPr>
        <w:pStyle w:val="Heading2"/>
        <w:numPr>
          <w:ilvl w:val="1"/>
          <w:numId w:val="1"/>
        </w:numPr>
        <w:rPr/>
      </w:pPr>
      <w:bookmarkStart w:id="2" w:name="pg7242_119212"/>
      <w:bookmarkStart w:id="3" w:name="__RefHeading___Toc32813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بیرجندی، احمد،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اخلاقی در ادب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احمدی بیرجندی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9644440854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آموزنده فارسی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PIR4070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1/00831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18470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pStyle w:val="Heading2"/>
        <w:numPr>
          <w:ilvl w:val="1"/>
          <w:numId w:val="1"/>
        </w:numPr>
        <w:rPr/>
      </w:pPr>
      <w:bookmarkStart w:id="5" w:name="__RefHeading___Toc328135_105122903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ايزدپاك به يزدان گراى اى خالق و رزاق يارب به يزدان پناهيد از خود شناسى به خداشناسى آيينه حق مردان خدا خداجويى در پناه خدا مردان خدا نغمه توحيد رو به خداكن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نعت پيامبر اكرم صلى الله عليه وآله وعلى عليه السلام وآل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همه عالم به على راد پيمبر مُسلم اوّل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آزادگى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عزّت آزادگان آزادگى آزادگى آزادگى آزادگى سرافرازى آزادگان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آموختن از آموختن سرمتاب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نگاهدار ادب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نفس نور ادب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از ديگران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زمانه</w:t>
      </w:r>
    </w:p>
    <w:p>
      <w:pPr>
        <w:pStyle w:val="BookText"/>
        <w:rPr/>
      </w:pPr>
      <w:r>
        <w:rPr>
          <w:rFonts w:ascii="IRNazanin" w:hAnsi="IRNazanin" w:eastAsia="IRNazanin"/>
          <w:color w:val="111111"/>
          <w:sz w:val="28"/>
          <w:sz w:val="28"/>
          <w:szCs w:val="28"/>
          <w:rtl w:val="true"/>
          <w:lang w:bidi="fa-IR"/>
        </w:rPr>
        <w:t xml:space="preserve">بدگويى پيش كسان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مينديش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پند پدر به فرزند پند شاعر به فرزند پندهاى صائب پند پدر پند پدر فرزند پند به فرزند دانش آموز پند پروين پند دانا پند پدر اندرز به طفل اندرز به فرزند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تندرستى</w:t>
      </w:r>
    </w:p>
    <w:p>
      <w:pPr>
        <w:pStyle w:val="BookText"/>
        <w:rPr/>
      </w:pPr>
      <w:r>
        <w:rPr>
          <w:rFonts w:ascii="IRNazanin" w:hAnsi="IRNazanin" w:eastAsia="IRNazanin"/>
          <w:color w:val="111111"/>
          <w:sz w:val="28"/>
          <w:sz w:val="28"/>
          <w:szCs w:val="28"/>
          <w:rtl w:val="true"/>
          <w:lang w:bidi="fa-IR"/>
        </w:rPr>
        <w:t>تندرستى و جوان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شهودت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تعصّب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w:t>
      </w:r>
    </w:p>
    <w:p>
      <w:pPr>
        <w:pStyle w:val="BookText"/>
        <w:rPr/>
      </w:pPr>
      <w:r>
        <w:rPr>
          <w:rFonts w:ascii="IRNazanin" w:hAnsi="IRNazanin" w:eastAsia="IRNazanin"/>
          <w:color w:val="111111"/>
          <w:sz w:val="28"/>
          <w:sz w:val="28"/>
          <w:szCs w:val="28"/>
          <w:rtl w:val="true"/>
          <w:lang w:bidi="fa-IR"/>
        </w:rPr>
        <w:t>تواضع تواضع و ادب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قدم</w:t>
      </w:r>
    </w:p>
    <w:p>
      <w:pPr>
        <w:pStyle w:val="BookText"/>
        <w:rPr/>
      </w:pPr>
      <w:r>
        <w:rPr>
          <w:rFonts w:ascii="IRNazanin" w:hAnsi="IRNazanin" w:eastAsia="IRNazanin"/>
          <w:color w:val="111111"/>
          <w:sz w:val="28"/>
          <w:sz w:val="28"/>
          <w:szCs w:val="28"/>
          <w:rtl w:val="true"/>
          <w:lang w:bidi="fa-IR"/>
        </w:rPr>
        <w:t>ثبات قدم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جُرم خود را بر كس ديگرمنه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جوانى را درياب اى 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عزيز است غنيمت شمار جوانى عزيز است هان اى جوان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خرسندى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w:t>
      </w:r>
    </w:p>
    <w:p>
      <w:pPr>
        <w:pStyle w:val="BookText"/>
        <w:rPr/>
      </w:pPr>
      <w:r>
        <w:rPr>
          <w:rFonts w:ascii="Amiri" w:hAnsi="Amiri" w:eastAsia="Amiri" w:cs="Amiri"/>
          <w:color w:val="111111"/>
          <w:sz w:val="28"/>
          <w:sz w:val="28"/>
          <w:szCs w:val="28"/>
          <w:rtl w:val="true"/>
          <w:lang w:bidi="ar-SA"/>
        </w:rPr>
        <w:t xml:space="preserve">دورى از آز و طمع خرسندى دورى از طمع قناعت دورى از طمع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قناعت خرسندى بى نيازى از خلق خرسندى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و صحّت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خردمند</w:t>
      </w:r>
    </w:p>
    <w:p>
      <w:pPr>
        <w:pStyle w:val="BookText"/>
        <w:rPr/>
      </w:pPr>
      <w:r>
        <w:rPr>
          <w:rFonts w:ascii="Amiri" w:hAnsi="Amiri" w:eastAsia="Amiri" w:cs="Amiri"/>
          <w:color w:val="111111"/>
          <w:sz w:val="28"/>
          <w:sz w:val="28"/>
          <w:szCs w:val="28"/>
          <w:rtl w:val="true"/>
          <w:lang w:bidi="ar-SA"/>
        </w:rPr>
        <w:t xml:space="preserve">خردمند را يار و غمخوار باش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خوى نيك</w:t>
      </w:r>
    </w:p>
    <w:p>
      <w:pPr>
        <w:pStyle w:val="BookText"/>
        <w:rPr/>
      </w:pPr>
      <w:r>
        <w:rPr>
          <w:rFonts w:ascii="Amiri" w:hAnsi="Amiri" w:eastAsia="Amiri" w:cs="Amiri"/>
          <w:color w:val="111111"/>
          <w:sz w:val="28"/>
          <w:sz w:val="28"/>
          <w:szCs w:val="28"/>
          <w:rtl w:val="true"/>
          <w:lang w:bidi="ar-SA"/>
        </w:rPr>
        <w:t>خوش اخلاقى و لطف بيان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خود بين مباش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خوى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 مظلوم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 و دهش دست خداوند باغ خلق دراز است دل عزيزان را مشكين دادكن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را پريشان مكن دادخلق بده دل زير دستان نبايد شكست درون فروماندگان شادكن دم بى قدم تكيه گاهى است سست همدردى داروى درد دل مجروح باش دستگيرى از پا افتادگان هر چه توانى مكن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w:t>
      </w:r>
    </w:p>
    <w:p>
      <w:pPr>
        <w:pStyle w:val="BookText"/>
        <w:rPr/>
      </w:pPr>
      <w:r>
        <w:rPr>
          <w:rFonts w:ascii="Amiri" w:hAnsi="Amiri" w:eastAsia="Amiri" w:cs="Amiri"/>
          <w:color w:val="111111"/>
          <w:sz w:val="28"/>
          <w:sz w:val="28"/>
          <w:szCs w:val="28"/>
          <w:rtl w:val="true"/>
          <w:lang w:bidi="ar-SA"/>
        </w:rPr>
        <w:t>كدامين شهر خوشتر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دوستى به دست آور دوستى دوست موافق رفيق شفيق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يا برادر؟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راستى</w:t>
      </w:r>
    </w:p>
    <w:p>
      <w:pPr>
        <w:pStyle w:val="BookText"/>
        <w:rPr/>
      </w:pPr>
      <w:r>
        <w:rPr>
          <w:rFonts w:ascii="IRNazanin" w:hAnsi="IRNazanin" w:eastAsia="IRNazanin"/>
          <w:color w:val="111111"/>
          <w:sz w:val="28"/>
          <w:sz w:val="28"/>
          <w:szCs w:val="28"/>
          <w:rtl w:val="true"/>
          <w:lang w:bidi="fa-IR"/>
        </w:rPr>
        <w:t>راستى راستگويى راز دارى راز دل مگشاى راز دارى</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و ارزش آن</w:t>
      </w:r>
    </w:p>
    <w:p>
      <w:pPr>
        <w:pStyle w:val="BookText"/>
        <w:rPr/>
      </w:pPr>
      <w:r>
        <w:rPr>
          <w:rFonts w:ascii="IRNazanin" w:hAnsi="IRNazanin" w:eastAsia="IRNazanin"/>
          <w:color w:val="111111"/>
          <w:sz w:val="28"/>
          <w:sz w:val="28"/>
          <w:szCs w:val="28"/>
          <w:rtl w:val="true"/>
          <w:lang w:bidi="fa-IR"/>
        </w:rPr>
        <w:t xml:space="preserve">دو چيز جاويد زبان را نگهدار نطق زيبا سخندان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شناس بهتر سخن سخن از سر انديشه بايد گفت سخن را طالب بايد ازتكرار سخن بپرهيز نگهدارى زبان خاموش سخنگويى سخنورى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خاموشى سخن و سخندان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 و زر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w:t>
      </w:r>
    </w:p>
    <w:p>
      <w:pPr>
        <w:pStyle w:val="BookText"/>
        <w:rPr/>
      </w:pPr>
      <w:r>
        <w:rPr>
          <w:rFonts w:ascii="Amiri" w:hAnsi="Amiri" w:eastAsia="Amiri" w:cs="Amiri"/>
          <w:color w:val="111111"/>
          <w:sz w:val="28"/>
          <w:sz w:val="28"/>
          <w:szCs w:val="28"/>
          <w:rtl w:val="true"/>
          <w:lang w:bidi="ar-SA"/>
        </w:rPr>
        <w:t>سفر سفر كردن برو اندر جهان تفرّج كن سفر كن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و عمل</w:t>
      </w:r>
    </w:p>
    <w:p>
      <w:pPr>
        <w:pStyle w:val="BookText"/>
        <w:rPr/>
      </w:pPr>
      <w:r>
        <w:rPr>
          <w:rFonts w:ascii="IRNazanin" w:hAnsi="IRNazanin" w:eastAsia="IRNazanin"/>
          <w:color w:val="111111"/>
          <w:sz w:val="28"/>
          <w:sz w:val="28"/>
          <w:szCs w:val="28"/>
          <w:rtl w:val="true"/>
          <w:lang w:bidi="fa-IR"/>
        </w:rPr>
        <w:t xml:space="preserve">گنج سعادت اندرز گنج و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و كوشش هستى در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بايد كرد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شادى</w:t>
      </w:r>
    </w:p>
    <w:p>
      <w:pPr>
        <w:pStyle w:val="BookText"/>
        <w:rPr/>
      </w:pPr>
      <w:r>
        <w:rPr>
          <w:rFonts w:ascii="IRNazanin" w:hAnsi="IRNazanin" w:eastAsia="IRNazanin"/>
          <w:color w:val="111111"/>
          <w:sz w:val="28"/>
          <w:sz w:val="28"/>
          <w:szCs w:val="28"/>
          <w:rtl w:val="true"/>
          <w:lang w:bidi="fa-IR"/>
        </w:rPr>
        <w:t>شادمانى روى باز</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شرابخوارى و مستى</w:t>
      </w:r>
    </w:p>
    <w:p>
      <w:pPr>
        <w:pStyle w:val="BookText"/>
        <w:rPr/>
      </w:pPr>
      <w:r>
        <w:rPr>
          <w:rFonts w:ascii="IRNazanin" w:hAnsi="IRNazanin" w:eastAsia="IRNazanin"/>
          <w:color w:val="111111"/>
          <w:sz w:val="28"/>
          <w:sz w:val="28"/>
          <w:szCs w:val="28"/>
          <w:rtl w:val="true"/>
          <w:lang w:bidi="fa-IR"/>
        </w:rPr>
        <w:t xml:space="preserve">حاصل شراب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شرف آدمى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شهيد و شهادت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w:t>
      </w:r>
    </w:p>
    <w:p>
      <w:pPr>
        <w:pStyle w:val="BookText"/>
        <w:rPr/>
      </w:pPr>
      <w:r>
        <w:rPr>
          <w:rFonts w:ascii="Amiri" w:hAnsi="Amiri" w:eastAsia="Amiri" w:cs="Amiri"/>
          <w:color w:val="111111"/>
          <w:sz w:val="28"/>
          <w:sz w:val="28"/>
          <w:szCs w:val="28"/>
          <w:rtl w:val="true"/>
          <w:lang w:bidi="ar-SA"/>
        </w:rPr>
        <w:t>صبر صبر و شكر</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صحّت و امنيّت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w:t>
      </w:r>
    </w:p>
    <w:p>
      <w:pPr>
        <w:pStyle w:val="BookText"/>
        <w:rPr/>
      </w:pPr>
      <w:r>
        <w:rPr>
          <w:rFonts w:ascii="Amiri" w:hAnsi="Amiri" w:eastAsia="Amiri" w:cs="Amiri"/>
          <w:color w:val="111111"/>
          <w:sz w:val="28"/>
          <w:sz w:val="28"/>
          <w:szCs w:val="28"/>
          <w:rtl w:val="true"/>
          <w:lang w:bidi="ar-SA"/>
        </w:rPr>
        <w:t>عقل عقل عقل و حيا عقل مصلحت انديش</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و دانش</w:t>
      </w:r>
    </w:p>
    <w:p>
      <w:pPr>
        <w:pStyle w:val="BookText"/>
        <w:rPr/>
      </w:pPr>
      <w:r>
        <w:rPr>
          <w:rFonts w:ascii="IRNazanin" w:hAnsi="IRNazanin" w:eastAsia="IRNazanin"/>
          <w:color w:val="111111"/>
          <w:sz w:val="28"/>
          <w:sz w:val="28"/>
          <w:szCs w:val="28"/>
          <w:rtl w:val="true"/>
          <w:lang w:bidi="fa-IR"/>
        </w:rPr>
        <w:t>دانا شو دانش گنج دانش دانش و تجربه علم دانش طلبى هم ضلال از علم خيز دهم هُدى علمهاى ظاهرى علم و دل علم و مال ارزش علم در كسب علم و فايده آن علم بى عمل</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عيب خود بشنو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عيب خويش ديدن عيب خود را از زبان ديگران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كه عيب روبرو گويد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غربگرايى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 دوستى</w:t>
      </w:r>
    </w:p>
    <w:p>
      <w:pPr>
        <w:pStyle w:val="BookText"/>
        <w:rPr/>
      </w:pPr>
      <w:r>
        <w:rPr>
          <w:rFonts w:ascii="Amiri" w:hAnsi="Amiri" w:eastAsia="Amiri" w:cs="Amiri"/>
          <w:color w:val="111111"/>
          <w:sz w:val="28"/>
          <w:sz w:val="28"/>
          <w:szCs w:val="28"/>
          <w:rtl w:val="true"/>
          <w:lang w:bidi="ar-SA"/>
        </w:rPr>
        <w:t>از تقليد غرب رها شو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 مخور</w:t>
      </w:r>
    </w:p>
    <w:p>
      <w:pPr>
        <w:pStyle w:val="BookText"/>
        <w:rPr/>
      </w:pPr>
      <w:r>
        <w:rPr>
          <w:rFonts w:ascii="Amiri" w:hAnsi="Amiri" w:eastAsia="Amiri" w:cs="Amiri"/>
          <w:color w:val="111111"/>
          <w:sz w:val="28"/>
          <w:sz w:val="28"/>
          <w:szCs w:val="28"/>
          <w:rtl w:val="true"/>
          <w:lang w:bidi="ar-SA"/>
        </w:rPr>
        <w:t xml:space="preserve">ايام غم نخواهد ماند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مخور غمخوار هم باشيم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غرّه مشو</w:t>
      </w:r>
    </w:p>
    <w:p>
      <w:pPr>
        <w:pStyle w:val="BookText"/>
        <w:rPr/>
      </w:pPr>
      <w:r>
        <w:rPr>
          <w:rFonts w:ascii="Amiri" w:hAnsi="Amiri" w:eastAsia="Amiri" w:cs="Amiri"/>
          <w:color w:val="111111"/>
          <w:sz w:val="28"/>
          <w:sz w:val="28"/>
          <w:szCs w:val="28"/>
          <w:rtl w:val="true"/>
          <w:lang w:bidi="ar-SA"/>
        </w:rPr>
        <w:t>غرّخ مباش</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غنيمت شمار عمر</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غافل منشين</w:t>
      </w:r>
    </w:p>
    <w:p>
      <w:pPr>
        <w:pStyle w:val="BookText"/>
        <w:rPr/>
      </w:pPr>
      <w:r>
        <w:rPr>
          <w:rFonts w:ascii="IRNazanin" w:hAnsi="IRNazanin" w:eastAsia="IRNazanin"/>
          <w:color w:val="111111"/>
          <w:sz w:val="28"/>
          <w:sz w:val="28"/>
          <w:szCs w:val="28"/>
          <w:rtl w:val="true"/>
          <w:lang w:bidi="fa-IR"/>
        </w:rPr>
        <w:t>وه چه غافليم غفلت ما</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 گوهرى است گرانبها</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حق</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يكديگر بدانيم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 و كسب</w:t>
      </w:r>
    </w:p>
    <w:p>
      <w:pPr>
        <w:pStyle w:val="BookText"/>
        <w:rPr/>
      </w:pPr>
      <w:r>
        <w:rPr>
          <w:rFonts w:ascii="IRNazanin" w:hAnsi="IRNazanin" w:eastAsia="IRNazanin"/>
          <w:color w:val="111111"/>
          <w:sz w:val="28"/>
          <w:sz w:val="28"/>
          <w:szCs w:val="28"/>
          <w:rtl w:val="true"/>
          <w:lang w:bidi="fa-IR"/>
        </w:rPr>
        <w:t xml:space="preserve">به كار و كسب بپرداز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اندر پيشه يى دينى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كسب مايه عزّت است</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را از ياد مبر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كرامت</w:t>
      </w:r>
    </w:p>
    <w:p>
      <w:pPr>
        <w:pStyle w:val="BookText"/>
        <w:rPr/>
      </w:pPr>
      <w:r>
        <w:rPr>
          <w:rFonts w:ascii="Amiri" w:hAnsi="Amiri" w:eastAsia="Amiri" w:cs="Amiri"/>
          <w:color w:val="111111"/>
          <w:sz w:val="28"/>
          <w:sz w:val="28"/>
          <w:szCs w:val="28"/>
          <w:rtl w:val="true"/>
          <w:lang w:bidi="ar-SA"/>
        </w:rPr>
        <w:t>كرم كن كرامت</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كيفر</w:t>
      </w:r>
    </w:p>
    <w:p>
      <w:pPr>
        <w:pStyle w:val="BookText"/>
        <w:rPr/>
      </w:pPr>
      <w:r>
        <w:rPr>
          <w:rFonts w:ascii="IRNazanin" w:hAnsi="IRNazanin" w:eastAsia="IRNazanin"/>
          <w:color w:val="111111"/>
          <w:sz w:val="28"/>
          <w:sz w:val="28"/>
          <w:szCs w:val="28"/>
          <w:rtl w:val="true"/>
          <w:lang w:bidi="fa-IR"/>
        </w:rPr>
        <w:t xml:space="preserve">كيفر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مكافات چوبد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مكافات كيفر</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محبّت</w:t>
      </w:r>
    </w:p>
    <w:p>
      <w:pPr>
        <w:pStyle w:val="BookText"/>
        <w:rPr/>
      </w:pPr>
      <w:r>
        <w:rPr>
          <w:rFonts w:ascii="Amiri" w:hAnsi="Amiri" w:eastAsia="Amiri" w:cs="Amiri"/>
          <w:color w:val="111111"/>
          <w:sz w:val="28"/>
          <w:sz w:val="28"/>
          <w:szCs w:val="28"/>
          <w:rtl w:val="true"/>
          <w:lang w:bidi="ar-SA"/>
        </w:rPr>
        <w:t>محبّت اقليم محبّت</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w:t>
      </w:r>
    </w:p>
    <w:p>
      <w:pPr>
        <w:pStyle w:val="BookText"/>
        <w:rPr/>
      </w:pPr>
      <w:r>
        <w:rPr>
          <w:rFonts w:ascii="Amiri" w:hAnsi="Amiri" w:eastAsia="Amiri" w:cs="Amiri"/>
          <w:color w:val="111111"/>
          <w:sz w:val="28"/>
          <w:sz w:val="28"/>
          <w:szCs w:val="28"/>
          <w:rtl w:val="true"/>
          <w:lang w:bidi="ar-SA"/>
        </w:rPr>
        <w:t>منّت دونان مكش مقام رضا عزّت نفس</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w:t>
      </w:r>
    </w:p>
    <w:p>
      <w:pPr>
        <w:pStyle w:val="BookText"/>
        <w:rPr/>
      </w:pPr>
      <w:r>
        <w:rPr>
          <w:rFonts w:ascii="Amiri" w:hAnsi="Amiri" w:eastAsia="Amiri" w:cs="Amiri"/>
          <w:color w:val="111111"/>
          <w:sz w:val="28"/>
          <w:sz w:val="28"/>
          <w:szCs w:val="28"/>
          <w:rtl w:val="true"/>
          <w:lang w:bidi="ar-SA"/>
        </w:rPr>
        <w:t>مشورت كردن</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را مهار كن</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با حضور قلب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و قرآن نماز جماعت </w:t>
      </w:r>
      <w:bookmarkStart w:id="7" w:name="pg7242_119221"/>
    </w:p>
    <w:p>
      <w:pPr>
        <w:pStyle w:val="BookText"/>
        <w:rPr/>
      </w:pPr>
      <w:bookmarkEnd w:id="7"/>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 نيك</w:t>
      </w:r>
    </w:p>
    <w:p>
      <w:pPr>
        <w:pStyle w:val="BookText"/>
        <w:rPr/>
      </w:pPr>
      <w:r>
        <w:rPr>
          <w:rFonts w:ascii="IRNazanin" w:hAnsi="IRNazanin" w:eastAsia="IRNazanin"/>
          <w:color w:val="111111"/>
          <w:sz w:val="28"/>
          <w:sz w:val="28"/>
          <w:szCs w:val="28"/>
          <w:rtl w:val="true"/>
          <w:lang w:bidi="fa-IR"/>
        </w:rPr>
        <w:t>بدنامى نام و ننگ نيكنامى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نيكو نيكنامى نيكنامى</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نكوهش دنياى خواب كردار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دنيا دل منه به دنياى ناپايدار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نبستن به دنيا در نكوهش دنيا عمر عزيز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چنان مگذران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كرده اى به حاصل ؟ زان روز بترس خفته اى ، بيدارشو اى دل عبرت بين يار ناپدار دوست مدار جهان بر آب نهاده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از دولت باقى دنيا را اساسى نيست محكم از جهان در گذر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نيكويى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به كه نيكى كن در جهان بجز داد و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راحت خلق طلب نيكى انديش نيكو روش باش در احسان و نيكى كردن بدمكن نيكويى نيكويى پاداش نيك نيك است نيكوكارى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مكن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زن دارى</w:t>
      </w:r>
    </w:p>
    <w:p>
      <w:pPr>
        <w:pStyle w:val="BookText"/>
        <w:rPr/>
      </w:pPr>
      <w:r>
        <w:rPr>
          <w:rFonts w:ascii="IRNazanin" w:hAnsi="IRNazanin" w:eastAsia="IRNazanin"/>
          <w:color w:val="111111"/>
          <w:sz w:val="28"/>
          <w:sz w:val="28"/>
          <w:szCs w:val="28"/>
          <w:rtl w:val="true"/>
          <w:lang w:bidi="fa-IR"/>
        </w:rPr>
        <w:t xml:space="preserve">زن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پارسا همسر خوب بگزين همسر خوب همسرى شايسته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همّت</w:t>
      </w:r>
    </w:p>
    <w:p>
      <w:pPr>
        <w:pStyle w:val="BookText"/>
        <w:rPr/>
      </w:pPr>
      <w:r>
        <w:rPr>
          <w:rFonts w:ascii="IRNazanin" w:hAnsi="IRNazanin" w:eastAsia="IRNazanin"/>
          <w:color w:val="111111"/>
          <w:sz w:val="28"/>
          <w:sz w:val="28"/>
          <w:szCs w:val="28"/>
          <w:rtl w:val="true"/>
          <w:lang w:bidi="fa-IR"/>
        </w:rPr>
        <w:t xml:space="preserve">همّت و آنگه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پرواز آى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همنشينى با سفله 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سفله چيزى مخواه گفتار دانا هم صبحتى همنشينى با خسان با بدان همنشينى هنشينى همنشينى با نيكان مكن با فرو مايه مردم نشست صحبت ياران دشمنان دوست نما</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هنر</w:t>
      </w:r>
    </w:p>
    <w:p>
      <w:pPr>
        <w:pStyle w:val="BookText"/>
        <w:rPr/>
      </w:pPr>
      <w:r>
        <w:rPr>
          <w:rFonts w:ascii="IRNazanin" w:hAnsi="IRNazanin" w:eastAsia="IRNazanin"/>
          <w:color w:val="111111"/>
          <w:sz w:val="28"/>
          <w:sz w:val="28"/>
          <w:szCs w:val="28"/>
          <w:rtl w:val="true"/>
          <w:lang w:bidi="fa-IR"/>
        </w:rPr>
        <w:t>بى هنر فضل و هنر هنر آموز مردم هنرى به جاى اصل و نسب هنر جويى هنر دولت پاينده</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w:t>
      </w:r>
    </w:p>
    <w:p>
      <w:pPr>
        <w:pStyle w:val="BookText"/>
        <w:rPr/>
      </w:pPr>
      <w:r>
        <w:rPr>
          <w:rFonts w:ascii="IRNazanin" w:hAnsi="IRNazanin" w:eastAsia="IRNazanin"/>
          <w:color w:val="111111"/>
          <w:sz w:val="28"/>
          <w:sz w:val="28"/>
          <w:szCs w:val="28"/>
          <w:rtl w:val="true"/>
          <w:lang w:bidi="fa-IR"/>
        </w:rPr>
        <w:t>اتفّاق و اتحاّد وحدت اسلامى در پرتو قرآن وحدت</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وطن 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ايران</w:t>
      </w:r>
    </w:p>
    <w:p>
      <w:pPr>
        <w:pStyle w:val="BookText"/>
        <w:rPr/>
      </w:pPr>
      <w:r>
        <w:rPr>
          <w:rFonts w:ascii="Amiri" w:hAnsi="Amiri" w:eastAsia="Amiri" w:cs="Amiri"/>
          <w:color w:val="111111"/>
          <w:sz w:val="28"/>
          <w:sz w:val="28"/>
          <w:szCs w:val="28"/>
          <w:rtl w:val="true"/>
          <w:lang w:bidi="ar-SA"/>
        </w:rPr>
        <w:t xml:space="preserve">ايران عزيز وطن دوستى اى جوانان برومند اى وطن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يتيم نوازى</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 پندها</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w:t>
      </w:r>
    </w:p>
    <w:p>
      <w:pPr>
        <w:pStyle w:val="Heading2"/>
        <w:numPr>
          <w:ilvl w:val="1"/>
          <w:numId w:val="1"/>
        </w:numPr>
        <w:rPr/>
      </w:pPr>
      <w:bookmarkStart w:id="8" w:name="__RefHeading___Toc328137_1051229030"/>
      <w:bookmarkStart w:id="9" w:name="_Toc3"/>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در آغاز ، ادبيّاتى كه از آن آثارى به دست است ، مانند و داها و گاتاها ، سرودهايى است حاوى دعا و نيايش كه عجز بشر را نسبت به قدرت بى انتهاى معبود و طبيعت بيان مى كند و بشر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آگاهانه يا نا آگاهانه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نيروى ماوراى طبيعت پيوند مى دهد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 كم ادبيات حماسى و اخلاق ادبيّات حماسى و مذهبى رشد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بسيار روشن و نزديك آن به ما ، شاهنامه فردوسى است كه تجلّيگاه خداجويى ، راستى ، درستى ، نيكويى و خردمندى و دورى گزيدن از كژى و كاتى </w:t>
      </w:r>
    </w:p>
    <w:p>
      <w:pPr>
        <w:pStyle w:val="BookText"/>
        <w:rPr/>
      </w:pPr>
      <w:r>
        <w:rPr>
          <w:rFonts w:ascii="IRNazanin" w:hAnsi="IRNazanin" w:eastAsia="IRNazanin"/>
          <w:color w:val="111111"/>
          <w:sz w:val="28"/>
          <w:sz w:val="28"/>
          <w:szCs w:val="28"/>
          <w:rtl w:val="true"/>
          <w:lang w:bidi="fa-IR"/>
        </w:rPr>
        <w:t xml:space="preserve">و واجد بودن صفات نيك ديگر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 از اسلام ، شعر و شاعرى دوره جاهليّت در باديه هاى نجد و حجاز رشد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صحراهاى بيكران و ريگزارهاى ناپيدا كرانه همچون مكتبى بود كه احساسات شاعرانه را در افراد مستعد پرورش مى داد و رقّت طبع و لطف بيان و زيبايى كلام درونشان را به زندگى باديه نشينى پيوند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در ميان اعراب جاهل ترجمان احساسات افراد و زبان قبيله و عشقها و حماسه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در زندگى آنان تأثير بسزائى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الهام كننده شعر به شاعر ،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كردند كه به اعتقاد آنان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كه شعر ساعر را به وى به هنگام نياز الهام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شاعر در ميان قبايل مقام و منزلتى والا داشت ؛ چه در زمان جنگ پيشواى آنان محسوب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شاعر به دليل نفوذى كه در دلها داشت و چنگ در احساسات مردم مى زد از خطيب قبيله پيشتر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شاعر با يك قصيده ؛ حتّى يك يا چند بيت ، بر شأن قبيله اى مى افزود يا از آن مى كاست ؛ شعرش مانند سنان برنده وگذارنده بود و فرمانش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محيط خودش را كه مولدش بود وصف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آسمان و مظاهر زندگى بَدَوى، مجالس انس، لهو و عيش و عشرت و عشقبازى كه با خاطرات خوش و ناخوشش پيوند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هجو و ستايش در شعرش راه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كوچ قبيله و اطلال و دمن سخن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و اقسام ديگر شعر به مناسبت كاميابيها و ناكاميابيها به سراغ شاعر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اخلاق، تنها از جهت حماسى و قبيله اى يا عشقهاى زمينى و عواطف قومى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نجات بخش اسلام كه به همه جنبه هاى فكرى و اعتقادى مردم توجّه داشته و دارد؛ موضوع شعر و شاعرى را در سوره خاصّى مورد عنايت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منشور جاويد الهى، قرآن مجيد، در سوره اى كه از آن ياد كرديم؛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يتَّبِعُهُم الغَاون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تَرَاَنَّهُم فىِ كُلِّ و ادٍيَهيموُن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اَنَّهُم يَقُولونَ ما لاَيقْعَلونَ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الّذِينَ آمَنوُا وَ عَمِلُوا الّصالِحاتِ وَ ذكَروُا اللّهِ كثيراً و اَنَتصروُا مِنْ بَعْدِ ماظَلِموُا وَ سَيَعْلَمُ الّذِينَ ظَلَمُوا اَىَّ مُنْقَلَبٍ يَنْقَلِبونَ؛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گمراهان از پى شاعران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نديده اى كه شاعران در هر واديى سرگشته اند؟ و چيزها مى گويند كه خود عمل نمى كنند؟ مگر آنان كه ايمان آوردند و كارهاى شايسته كردند و خدا را فراوان ياد كردند و چون مورد ستم واقع شدند، انتقام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ستمكاران بزودى خواهند دانست كه به چه مكانى باز مى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مباركه، در عين اين كه اسلام شعر و شاعرى را تأييد مى كند؛ با استثنائى؛ شاعر مؤمن و خداپرست را از شاعران گمراه و سرگشته كه قول و فعلشان تفاوت بسيار دارد؛ جدا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شاعر، علاوه بر اين كه هنرمندى است كه از انديشه ها و احساسات تعبيراتى زيبا، در قالبى آهنگين و الفاظى فصيح و بليغ و خيال انگيز و لذّت بخش، به دست مى دهد؛ بايد پايبندى به اخلاق و جهان بينى ايمانى و خداپرستى و آرمانهاى والا براى جامعه بشرى و پيشبرد آنان به سوى كمال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درست است بر خلاف نظر برخى انديشه وران كه وظيفه شاعر و هنرمند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آفرينشهاى زيبا و دلپسند پنداشته اند؛ براى نفس زيبايى، بدور از مسائل اجتماعى و هدف خاص و حتى سودمندى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همين نگرش خاص كه از آن سخن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 براى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شعرايى كه طرفدار آزادى ادبيات از قيد اخلاق و مطالب اجتماعى بودند؛ اين فكر را ترويج كردند و آن را شعار خود، قراردادند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ويكتور 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بعد از اعتقاد خود عدول كرد و طرفدار لزوم پابنبدى به وظيفه اجتماعى شعر و شاعرى در خدمت به جامعه گرديد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اجتماعى شعر منافاتى با زيبايى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اثرى به نظر ما زبيا آمد، دليل بر آن است كه ما همآهنگى </w:t>
      </w:r>
    </w:p>
    <w:p>
      <w:pPr>
        <w:pStyle w:val="BookText"/>
        <w:rPr/>
      </w:pPr>
      <w:r>
        <w:rPr>
          <w:rFonts w:ascii="IRNazanin" w:hAnsi="IRNazanin" w:eastAsia="IRNazanin"/>
          <w:color w:val="111111"/>
          <w:sz w:val="28"/>
          <w:sz w:val="28"/>
          <w:szCs w:val="28"/>
          <w:rtl w:val="true"/>
          <w:lang w:bidi="fa-IR"/>
        </w:rPr>
        <w:t>اخلاقى نيز با آن پيدا كرده ايم و ذهن ما آن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جاست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نيكوئى، نيكى و زيبايى و اخلاق به هم پيوسته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معنى و محتواى شعر يا اثر ادبى ديگرى براى ما، كم و بيش قابل قبول نباشد صورت آن را هم نمى توانيم زيبا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زيبايى لذّت بردن، تا حدّ زياد، به زمينه فكرى و اعتقادى ما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ادبيات فارسى كه سابقه اى چند صد ساله دارد، از آغاز با دو بال شعر و نثر در ميدان هنرورزى به جولان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جهات منع شرعى ساير شاخه هاى هنر،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موسيقى، نقاشى و مجسّمه سازى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بيشترى يافت و تا حدّى جاى هنرهاى ديگر را پر كرد، ولى نثر زيبا و آهنگين نيز، در ادب ما جايگاهى والا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فارسى زبان، از يك سو، در مدح و نسيب و تشبيب و بعدها غزل، زيباترين مضامين شعرى را به كار بردند و زيبايى لفظ و معنى را پا به پاى هم به اوج 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شاعران عارف و عارفان شاعر نيز با تلفيق ادبيات و اخلاق به مضامين لطيف الهى و دينى و اخلاقى، دست يافتند و لطيف ترين و در عين حال بلندترين انديشه ها را در عرفان بيان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شعر با جان و دل شاعر و معتقد است وى پيوند ناگسستنى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درد آگاه و معتقد به مبانى دينى و اخلاقى مى تواند عميقترين افكار و بيشترين تأثير را با سخنان زيباى خود، بر عواطف و احساسات خواننده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شاعرانى كه به اخلاق و باورهاى ژرف جامعه دلبستگى داشتند؛ از قبيل ناصر خسرو، سنائى، عطار و مولوى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القاى افكار اخلاقى، دينى، و عرفانى در جامعه و تربيت اجتماعى، اثرى عميق بر جاى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ببينيم شاعران چه نوع اخلاقى را ترويج و تبليغ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زيباييهاى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مدايحى كه براى تأمين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مى شده است؛ بگذريم؛ بسيارى از شاعران بزرگوار ما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فردوسى، سنائى، عطار، سعدى و حافظ و جامى و ديگران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شرافتهاى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انديشيده اند فضايل و شرافتهاى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 فداكارى،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چشمداشت مادى يا حتى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دستگيرى از ايتام و مساكين و احقاق حق ستمديدگان، و عزّت نفس، بى اعتنايى به زخارف دنيوى و دل نبستن به ظواهر دينوى و مانند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مكتب خدا پرستى در هيچ مكتب ديگرى قابل توجيه و تأييد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فضايل و شرافتها يكى از دروازه هايى است كه انسان را با جهان معنى آشنا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دين و مذهب وارد مى سازد و بدان معتقد و متعهّد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انسان در عمق روح و فطرت خود خدا را مى شناسد و رضاى خدا را در مى يابد، در حالى كه خودش هم توجّه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به حسّ اخلاقى خود پاسخ مى دهد، در حقيقت به فطرت خود كه مبتنى بر خداشناسى است پاسخ داده است ؛ زيرا حس اخلاقى جداى از خداشناسى نيست و خدمت به خلق نيز برخاسته از همين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طور فطرى مى داند كه عفو، گذشت، ايثار، دستگيرى از ضعيفان و كمك به مردم و فداكارى، مورد رضاى همان عاملى است كه آن را معبود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در تعبيرات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مى گويند ريشه همه اين مسائل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چنين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ضمير انسان هم تكليف را درك مى كند، هم تكليف كننده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وجدان انسان مستقل نيست؛ ريشه در عالم هستى، در كلّ عالم هستى دارد و به عمق عالم وجود متصل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كه اين الهامات را به قلب و وجدان مى رساند و ما را به خير مى خواند و يا به زشت كارى وامى دارد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نَفْسٍ وَ ماسَوّيها فَاَلْهِمَها فُجُورَهاَ وَ تقويها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قَداَفَلحَ مَنْ زَكيّها وَ قَدخابَ مَن دَسَّها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w:t>
      </w:r>
    </w:p>
    <w:p>
      <w:pPr>
        <w:pStyle w:val="BookText"/>
        <w:rPr/>
      </w:pPr>
      <w:r>
        <w:rPr>
          <w:rFonts w:ascii="IRNazanin" w:hAnsi="IRNazanin" w:eastAsia="IRNazanin"/>
          <w:color w:val="111111"/>
          <w:sz w:val="28"/>
          <w:sz w:val="28"/>
          <w:szCs w:val="28"/>
          <w:rtl w:val="true"/>
          <w:lang w:bidi="fa-IR"/>
        </w:rPr>
        <w:t xml:space="preserve">به نفس و آن كه نيكويش بيافريد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بديها و پرهيزگاريهايش را به او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كه در پاكى آن كوشيد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 پليدى اش فرو پوشيد نوميد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فجور وقتى است كه از حكم خدا خارج مى شويم و تقوا موقعى است كه در راه خدا و اجراى دستورهاى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انبياء الهى صلى الله عليه وآله در درازناى زمان، از سوى خداوند آمده اند كه آنچه را در فطرت آدميزادگان ثبت شده است؛ بيدار كنند و قوانينى كه ثبت نشده و در جهت آسايش بشر است و انسان را به سعادت ابدى مى رساند؛ به آنان تعليم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آسمانى نيز همين قوانين زندگى ساز و سعادت بخش را در خود جمع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عظيم الشأن اسلام در كلام گهربار خود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بعثت لاتمم مكارم الاخلاق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تكميل و تتميم مكارم اخلاق برانگيخته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احاديثى كه درين زمينه، از پيامبر اكرم صلى الله عليه وآله در كتب حديث نقل شده و در موقع و مكان و فرصت مناسب پيامبرصلى الله عليه وآله اصحاب و ياران را با مكارم اخلاقى آشنا مى فرموده و از رذايل و بديها باز مى داشته است، ائمه معصومين عليهم السلام نيز در زندگى چنين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در مجموعه هاى روايى نقل شده و در دست ماست، شاهدى روشن بر تأييد اين مطلب است، سخنوران و بويژه شاعران نيز كه به قول استاد فقيد جلال همائى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حكمت را زبان شاعران باشد كليد</w:t>
      </w:r>
    </w:p>
    <w:p>
      <w:pPr>
        <w:pStyle w:val="BookText"/>
        <w:rPr/>
      </w:pPr>
      <w:r>
        <w:rPr>
          <w:rFonts w:ascii="IRNazanin" w:hAnsi="IRNazanin" w:eastAsia="IRNazanin"/>
          <w:color w:val="111111"/>
          <w:sz w:val="28"/>
          <w:sz w:val="28"/>
          <w:szCs w:val="28"/>
          <w:rtl w:val="true"/>
          <w:lang w:bidi="fa-IR"/>
        </w:rPr>
        <w:t>اين نه من مى گويم ؛ حديثى از نبّى مصطفاست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عصر و زمان خود، گاه با همه مشكلات اجتماعى و عوامل اغواگر مادّى در نهايت خرسندى و على رغم غسرت ومضايق مادّى، كوشيده اند بيانگر مسائل اخلاقى و منادى توحيد و فضائل معنوى باشند و درين راه ستيزه كرده، گاه نيز به تسليم تن در داده اند و از مظاهر شكوهمند زندگى مادّى بهره مند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دواوين شعرا را بررسى كنيم؛ خواهيم ديد، برخى بيشتر و بعضى كمتر اشعار خود را به القاى مضامين اخلاقى و فضايل معنوى و دورى از رذايل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شاعرى كه در مدح سلاطين و وزيران و بزرگان صاحب زر و زور سخن به غلو و اغراق و ترك ادب شرعى رسانده؛ باز هم از قناعت و خرسندى و انزوا و زهد دم مى زند كه اين حس در اندرون اوست و او نا خودآگاه آن فضايل را 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اين نيست كه ديوان شاعر هنرمند سخنرا صرفاً كتاب اخلاقى باشد كه درين صورت ادبيات نخواهد بود؛ بلكه ستايش جمال معنوى و اخلاقى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مقوله شعر تعليمى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بسيارى از گويندگان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سخن در اين است كه آيا پند و اندرز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ديگران، بويژه نوجوانان و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و بى پرده و مستقيم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مؤثّرتر است يا غير مستقيم، در ضمن نمايشنامه، فيلم و صحنه سازيهايى كه آن پندها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 كه بيننده يا شنونده وسائل ارتباط جمعى توجه داشته باشد بايد القا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كه فيلمنامه ها و نمايشنامه ها و هنرهاى ديگر عرضه ماهرانه و هنرمندانه صحنه هاى تجربه زندگى روزمرّه و برخوردهايى است كه از بامداد تا شامگاه در خانه و اجتماع و محل كار پيش مى آيد و در آنها اين پندهاى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حاصل تجارب مردان آزموده است؛ كاربرد واقعى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 همين صحنه ها را با مهارت بازآفرينى مى كند و بيقين جذاّبيت خاصّى به آنها مى دهد كه شنونده و بيننده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سن و سالى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درك خود جذب مى نمايد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اقرار كنيم كه صحنه هاى نمايشى با محتواى خيرخواهانه و پندآميز و هنرمندانه دستورهاى و عارفان و بزرگان اخلاق، گاه به صورت سرگذشت و امثال و حكم و قصص و حكايت نقل شده در بردارد، در تربيت نفوس و تزكيه </w:t>
      </w:r>
      <w:bookmarkStart w:id="10" w:name="pg7242_119233"/>
    </w:p>
    <w:p>
      <w:pPr>
        <w:pStyle w:val="BookText"/>
        <w:rPr/>
      </w:pPr>
      <w:bookmarkEnd w:id="10"/>
      <w:r>
        <w:rPr>
          <w:rFonts w:ascii="Amiri" w:hAnsi="Amiri" w:eastAsia="Amiri" w:cs="Amiri"/>
          <w:color w:val="111111"/>
          <w:sz w:val="28"/>
          <w:sz w:val="28"/>
          <w:szCs w:val="28"/>
          <w:rtl w:val="true"/>
          <w:lang w:bidi="ar-SA"/>
        </w:rPr>
        <w:t>افراد بشر سهم بسيار مهمى داشته و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داستان زندگى درخشنده پيامبر بزرگوار حضرت يوسف عليه السلام در قرآن مجيد تا چه حدّ در القاء درس عفّت و تقوا و استقامت و راستى و درستى و عاطفه نسبت به پدر و مادر و برادران و تدبير مملكتدارى مؤثّر و آموزنده است و چنين است قصص ديگر انبياء الهى و روايات اسلامى و سرگذشتهايى كه شامل صحنه هاى تكان دهنده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هر حال، پندها و نصايح بزرگان ما اهميّت خاص خود را همچنان حفظ كرده است و مى تواند مايه هاى خوبى براى فيلمنامه ها و نمايشنامه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بيقين پندها در جوانان متعّد تربيت بسيار مؤثّر است و به قبول سعدى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جوانان شايسته بختور</w:t>
      </w:r>
    </w:p>
    <w:p>
      <w:pPr>
        <w:pStyle w:val="BookText"/>
        <w:rPr/>
      </w:pPr>
      <w:r>
        <w:rPr>
          <w:rFonts w:ascii="IRNazanin" w:hAnsi="IRNazanin" w:eastAsia="IRNazanin"/>
          <w:color w:val="111111"/>
          <w:sz w:val="28"/>
          <w:sz w:val="28"/>
          <w:szCs w:val="28"/>
          <w:rtl w:val="true"/>
          <w:lang w:bidi="fa-IR"/>
        </w:rPr>
        <w:t>زگفتار پيران نپچند سر</w:t>
      </w:r>
    </w:p>
    <w:p>
      <w:pPr>
        <w:pStyle w:val="BookText"/>
        <w:rPr/>
      </w:pPr>
      <w:r>
        <w:rPr>
          <w:rFonts w:ascii="IRNazanin" w:hAnsi="IRNazanin" w:eastAsia="IRNazanin"/>
          <w:color w:val="111111"/>
          <w:sz w:val="28"/>
          <w:sz w:val="28"/>
          <w:szCs w:val="28"/>
          <w:rtl w:val="true"/>
          <w:lang w:bidi="fa-IR"/>
        </w:rPr>
        <w:t xml:space="preserve">امّا نبايد فراموش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آدابى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تلخ نصيحت آميز را بايد در پوشش كلام شيرين دلنواز نهاد كه اثرش چند برابر شود و تلخى آن كام جان شنونده را نيازارد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از نصيحت كردن، بويژه از ملامت كردن خطاكاران بايد در ملأ نزد همگان خوددارى كرد كه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النُصَحُ فى الملأ تقريح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بنصيحتى كه آشكارا باشد نوعى ملامت و سرزنش است و نتيجه مطلوبى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نصيحت كنى به خلوت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نكات روانى ديگر كه مجال بحث آنها درين مقال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كه اكنون پيش روى شماست؛ سعى كرده ايم كه اشعارى كه در مسائل اخلاقى و اجتماعى است و حاوى پيام و پند و اندرزى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فصول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كنيم و در عين حال به كوتاهى و اختصار از هر خرمن خوشه اى برداريم كه اين مباحث بسيار دراز دامن و گسترده است و جمع آورى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 يك تن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الفبايى است و البته ستايش خداوند و نعمت پيامبرصلى الله عليه وآله و على عليه السلام در آغاز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نام شاعران ، سعى شده است، تقدّم و تأخّر زمانى رعايت گردد تا سير انديشه هاى اخلاقى، تا حدّى، نشان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كه اشعار بهترى وجود دارد كه ما از نقل آنها غفلت كرده ايم و اين غفلت گناه نابدلخواه گردآورنده است كه ازين بابت از خوانندگان پوزش مى طلبم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نام شاعران و مآخذ مهم را به دست داده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از حضرت حجةالاسلام والمسلمين جناب آقاى الهى خراسانى كه در تدوين اين اثر مشوّق بنده بوده اند تشكر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اولياء محترم بنياد پژوهشهاى اسلامى آستان قدس و متصديّان نشر سپاسگزارم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الله التوفيق و عليه التكلان</w:t>
      </w:r>
    </w:p>
    <w:p>
      <w:pPr>
        <w:pStyle w:val="BookText"/>
        <w:rPr/>
      </w:pPr>
      <w:r>
        <w:rPr>
          <w:rFonts w:ascii="Amiri" w:hAnsi="Amiri" w:eastAsia="Amiri" w:cs="Amiri"/>
          <w:color w:val="111111"/>
          <w:sz w:val="28"/>
          <w:sz w:val="28"/>
          <w:szCs w:val="28"/>
          <w:rtl w:val="true"/>
          <w:lang w:bidi="ar-SA"/>
        </w:rPr>
        <w:t>احمد احمدى بيرجندى</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2"/>
        <w:numPr>
          <w:ilvl w:val="1"/>
          <w:numId w:val="1"/>
        </w:numPr>
        <w:rPr/>
      </w:pPr>
      <w:bookmarkStart w:id="11" w:name="__RefHeading___Toc328139_1051229030"/>
      <w:bookmarkStart w:id="12" w:name="_Toc4"/>
      <w:bookmarkEnd w:id="11"/>
      <w:r>
        <w:rPr/>
        <w:t>1</w:t>
      </w:r>
      <w:r>
        <w:rPr>
          <w:rtl w:val="true"/>
        </w:rPr>
        <w:t xml:space="preserve"> - </w:t>
      </w:r>
      <w:r>
        <w:rPr>
          <w:rtl w:val="true"/>
        </w:rPr>
        <w:t>خداشناسى</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28141_1051229030"/>
      <w:bookmarkStart w:id="14" w:name="_Toc5"/>
      <w:bookmarkEnd w:id="13"/>
      <w:r>
        <w:rPr>
          <w:rtl w:val="true"/>
        </w:rPr>
        <w:t>اشاره</w:t>
      </w:r>
      <w:bookmarkStart w:id="15" w:name="pg7242_119236"/>
      <w:bookmarkEnd w:id="14"/>
    </w:p>
    <w:p>
      <w:pPr>
        <w:pStyle w:val="BookText"/>
        <w:rPr/>
      </w:pPr>
      <w:bookmarkEnd w:id="15"/>
      <w:r>
        <w:rPr>
          <w:rFonts w:ascii="IRNazanin" w:hAnsi="IRNazanin" w:eastAsia="IRNazanin"/>
          <w:color w:val="111111"/>
          <w:sz w:val="28"/>
          <w:sz w:val="28"/>
          <w:szCs w:val="28"/>
          <w:rtl w:val="true"/>
          <w:lang w:bidi="fa-IR"/>
        </w:rPr>
        <w:t>مرخداوند را به عقل شناس</w:t>
      </w:r>
    </w:p>
    <w:p>
      <w:pPr>
        <w:pStyle w:val="BookText"/>
        <w:rPr/>
      </w:pPr>
      <w:r>
        <w:rPr>
          <w:rFonts w:ascii="Amiri" w:hAnsi="Amiri" w:eastAsia="Amiri" w:cs="Amiri"/>
          <w:color w:val="111111"/>
          <w:sz w:val="28"/>
          <w:sz w:val="28"/>
          <w:szCs w:val="28"/>
          <w:rtl w:val="true"/>
          <w:lang w:bidi="ar-SA"/>
        </w:rPr>
        <w:t>كه به توحيد وَهْم</w:t>
      </w:r>
      <w:r>
        <w:rPr>
          <w:rStyle w:val="FootnoteAnchor"/>
          <w:rtl w:val="true"/>
        </w:rPr>
        <w:footnoteReference w:id="4"/>
      </w:r>
      <w:r>
        <w:rPr>
          <w:rFonts w:ascii="Amiri" w:hAnsi="Amiri" w:eastAsia="Amiri" w:cs="Amiri"/>
          <w:color w:val="111111"/>
          <w:sz w:val="28"/>
          <w:sz w:val="28"/>
          <w:szCs w:val="28"/>
          <w:rtl w:val="true"/>
          <w:lang w:bidi="ar-SA"/>
        </w:rPr>
        <w:t>نابنياست</w:t>
      </w:r>
    </w:p>
    <w:p>
      <w:pPr>
        <w:pStyle w:val="BookText"/>
        <w:rPr/>
      </w:pPr>
      <w:r>
        <w:rPr>
          <w:rFonts w:ascii="Amiri" w:hAnsi="Amiri" w:eastAsia="Amiri" w:cs="Amiri"/>
          <w:color w:val="111111"/>
          <w:sz w:val="28"/>
          <w:sz w:val="28"/>
          <w:szCs w:val="28"/>
          <w:rtl w:val="true"/>
          <w:lang w:bidi="ar-SA"/>
        </w:rPr>
        <w:t>آفريننده را نيابد و هم</w:t>
      </w:r>
    </w:p>
    <w:p>
      <w:pPr>
        <w:pStyle w:val="BookText"/>
        <w:rPr/>
      </w:pPr>
      <w:r>
        <w:rPr>
          <w:rFonts w:ascii="IRNazanin" w:hAnsi="IRNazanin" w:eastAsia="IRNazanin"/>
          <w:color w:val="111111"/>
          <w:sz w:val="28"/>
          <w:sz w:val="28"/>
          <w:szCs w:val="28"/>
          <w:rtl w:val="true"/>
          <w:lang w:bidi="fa-IR"/>
        </w:rPr>
        <w:t>گر به وهم اندر آوريش خطاست</w:t>
      </w:r>
    </w:p>
    <w:p>
      <w:pPr>
        <w:pStyle w:val="BookText"/>
        <w:rPr/>
      </w:pPr>
      <w:r>
        <w:rPr>
          <w:rFonts w:ascii="Amiri" w:hAnsi="Amiri" w:eastAsia="Amiri" w:cs="Amiri"/>
          <w:color w:val="111111"/>
          <w:sz w:val="28"/>
          <w:sz w:val="28"/>
          <w:szCs w:val="28"/>
          <w:rtl w:val="true"/>
          <w:lang w:bidi="ar-SA"/>
        </w:rPr>
        <w:t>وهم ما يار جوهر</w:t>
      </w:r>
      <w:r>
        <w:rPr>
          <w:rStyle w:val="FootnoteAnchor"/>
          <w:rtl w:val="true"/>
        </w:rPr>
        <w:footnoteReference w:id="5"/>
      </w:r>
      <w:r>
        <w:rPr>
          <w:rFonts w:ascii="Amiri" w:hAnsi="Amiri" w:eastAsia="Amiri" w:cs="Amiri"/>
          <w:color w:val="111111"/>
          <w:sz w:val="28"/>
          <w:sz w:val="28"/>
          <w:szCs w:val="28"/>
          <w:rtl w:val="true"/>
          <w:lang w:bidi="ar-SA"/>
        </w:rPr>
        <w:t>و عَرَض</w:t>
      </w:r>
      <w:r>
        <w:rPr>
          <w:rStyle w:val="FootnoteAnchor"/>
          <w:rtl w:val="true"/>
        </w:rPr>
        <w:footnoteReference w:id="6"/>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وين دو بر كردگار نا زيبا</w:t>
      </w:r>
      <w:r>
        <w:rPr>
          <w:rStyle w:val="FootnoteAnchor"/>
          <w:rtl w:val="true"/>
        </w:rPr>
        <w:footnoteReference w:id="7"/>
      </w:r>
      <w:r>
        <w:rPr>
          <w:rFonts w:ascii="IRNazanin" w:hAnsi="IRNazanin" w:eastAsia="IRNazanin"/>
          <w:color w:val="111111"/>
          <w:sz w:val="28"/>
          <w:sz w:val="28"/>
          <w:szCs w:val="28"/>
          <w:rtl w:val="true"/>
          <w:lang w:bidi="fa-IR"/>
        </w:rPr>
        <w:t>ست</w:t>
      </w:r>
    </w:p>
    <w:p>
      <w:pPr>
        <w:pStyle w:val="BookText"/>
        <w:rPr/>
      </w:pPr>
      <w:r>
        <w:rPr>
          <w:rFonts w:ascii="Amiri" w:hAnsi="Amiri" w:eastAsia="Amiri" w:cs="Amiri"/>
          <w:color w:val="111111"/>
          <w:sz w:val="28"/>
          <w:sz w:val="28"/>
          <w:szCs w:val="28"/>
          <w:rtl w:val="true"/>
          <w:lang w:bidi="ar-SA"/>
        </w:rPr>
        <w:t>كَيْفَ</w:t>
      </w:r>
      <w:r>
        <w:rPr>
          <w:rStyle w:val="FootnoteAnchor"/>
          <w:rtl w:val="true"/>
        </w:rPr>
        <w:footnoteReference w:id="8"/>
      </w:r>
      <w:r>
        <w:rPr>
          <w:rFonts w:ascii="IRNazanin" w:hAnsi="IRNazanin" w:eastAsia="IRNazanin"/>
          <w:color w:val="111111"/>
          <w:sz w:val="28"/>
          <w:sz w:val="28"/>
          <w:szCs w:val="28"/>
          <w:rtl w:val="true"/>
          <w:lang w:bidi="fa-IR"/>
        </w:rPr>
        <w:t>گفتن خطاست ايزد را</w:t>
      </w:r>
    </w:p>
    <w:p>
      <w:pPr>
        <w:pStyle w:val="BookText"/>
        <w:rPr/>
      </w:pPr>
      <w:r>
        <w:rPr>
          <w:rFonts w:ascii="IRNazanin" w:hAnsi="IRNazanin" w:eastAsia="IRNazanin"/>
          <w:color w:val="111111"/>
          <w:sz w:val="28"/>
          <w:sz w:val="28"/>
          <w:szCs w:val="28"/>
          <w:rtl w:val="true"/>
          <w:lang w:bidi="fa-IR"/>
        </w:rPr>
        <w:t>چون باشدش كه بى اكفا</w:t>
      </w:r>
      <w:r>
        <w:rPr>
          <w:rStyle w:val="FootnoteAnchor"/>
          <w:rtl w:val="true"/>
        </w:rPr>
        <w:footnoteReference w:id="9"/>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نيست مانند او مپرس كه چيست؟</w:t>
      </w:r>
    </w:p>
    <w:p>
      <w:pPr>
        <w:pStyle w:val="BookText"/>
        <w:rPr/>
      </w:pPr>
      <w:r>
        <w:rPr>
          <w:rFonts w:ascii="IRNazanin" w:hAnsi="IRNazanin" w:eastAsia="IRNazanin"/>
          <w:color w:val="111111"/>
          <w:sz w:val="28"/>
          <w:sz w:val="28"/>
          <w:szCs w:val="28"/>
          <w:rtl w:val="true"/>
          <w:lang w:bidi="fa-IR"/>
        </w:rPr>
        <w:t>نامكان گير</w:t>
      </w:r>
      <w:r>
        <w:rPr>
          <w:rStyle w:val="FootnoteAnchor"/>
          <w:rtl w:val="true"/>
        </w:rPr>
        <w:footnoteReference w:id="10"/>
      </w:r>
      <w:r>
        <w:rPr>
          <w:rFonts w:ascii="IRNazanin" w:hAnsi="IRNazanin" w:eastAsia="IRNazanin"/>
          <w:color w:val="111111"/>
          <w:sz w:val="28"/>
          <w:sz w:val="28"/>
          <w:szCs w:val="28"/>
          <w:rtl w:val="true"/>
          <w:lang w:bidi="fa-IR"/>
        </w:rPr>
        <w:t>را مگو كه كجاست؟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خسروى سرخسى</w:t>
      </w:r>
      <w:r>
        <w:rPr>
          <w:rFonts w:eastAsia="IRNazanin" w:cs="IRNazanin"/>
          <w:color w:val="111111"/>
          <w:sz w:val="28"/>
          <w:szCs w:val="28"/>
          <w:rtl w:val="true"/>
          <w:lang w:bidi="fa-IR"/>
        </w:rPr>
        <w:t>)</w:t>
      </w:r>
    </w:p>
    <w:p>
      <w:pPr>
        <w:pStyle w:val="Heading3"/>
        <w:numPr>
          <w:ilvl w:val="2"/>
          <w:numId w:val="1"/>
        </w:numPr>
        <w:rPr/>
      </w:pPr>
      <w:bookmarkStart w:id="16" w:name="__RefHeading___Toc328143_1051229030"/>
      <w:bookmarkStart w:id="17" w:name="_Toc6"/>
      <w:bookmarkEnd w:id="16"/>
      <w:r>
        <w:rPr>
          <w:rtl w:val="true"/>
        </w:rPr>
        <w:t>ايزدپاك</w:t>
      </w:r>
      <w:bookmarkEnd w:id="17"/>
    </w:p>
    <w:p>
      <w:pPr>
        <w:pStyle w:val="BookText"/>
        <w:rPr/>
      </w:pPr>
      <w:r>
        <w:rPr>
          <w:rFonts w:ascii="IRNazanin" w:hAnsi="IRNazanin" w:eastAsia="IRNazanin"/>
          <w:color w:val="111111"/>
          <w:sz w:val="28"/>
          <w:sz w:val="28"/>
          <w:szCs w:val="28"/>
          <w:rtl w:val="true"/>
          <w:lang w:bidi="fa-IR"/>
        </w:rPr>
        <w:t>ستايش كنم ايزد پاك را</w:t>
      </w:r>
    </w:p>
    <w:p>
      <w:pPr>
        <w:pStyle w:val="BookText"/>
        <w:rPr/>
      </w:pPr>
      <w:r>
        <w:rPr>
          <w:rFonts w:ascii="IRNazanin" w:hAnsi="IRNazanin" w:eastAsia="IRNazanin"/>
          <w:color w:val="111111"/>
          <w:sz w:val="28"/>
          <w:sz w:val="28"/>
          <w:szCs w:val="28"/>
          <w:rtl w:val="true"/>
          <w:lang w:bidi="fa-IR"/>
        </w:rPr>
        <w:t>كه گويا و بيناكند حاك را</w:t>
      </w:r>
    </w:p>
    <w:p>
      <w:pPr>
        <w:pStyle w:val="BookText"/>
        <w:rPr/>
      </w:pPr>
      <w:r>
        <w:rPr>
          <w:rFonts w:ascii="Amiri" w:hAnsi="Amiri" w:eastAsia="Amiri" w:cs="Amiri"/>
          <w:color w:val="111111"/>
          <w:sz w:val="28"/>
          <w:sz w:val="28"/>
          <w:szCs w:val="28"/>
          <w:rtl w:val="true"/>
          <w:lang w:bidi="ar-SA"/>
        </w:rPr>
        <w:t>به مورى دهد مالش نرّه شير</w:t>
      </w:r>
    </w:p>
    <w:p>
      <w:pPr>
        <w:pStyle w:val="BookText"/>
        <w:rPr/>
      </w:pPr>
      <w:r>
        <w:rPr>
          <w:rFonts w:ascii="IRNazanin" w:hAnsi="IRNazanin" w:eastAsia="IRNazanin"/>
          <w:color w:val="111111"/>
          <w:sz w:val="28"/>
          <w:sz w:val="28"/>
          <w:szCs w:val="28"/>
          <w:rtl w:val="true"/>
          <w:lang w:bidi="fa-IR"/>
        </w:rPr>
        <w:t>كند پشّه بر پيل جنگى دلير</w:t>
      </w:r>
    </w:p>
    <w:p>
      <w:pPr>
        <w:pStyle w:val="BookText"/>
        <w:rPr/>
      </w:pPr>
      <w:r>
        <w:rPr>
          <w:rFonts w:ascii="IRNazanin" w:hAnsi="IRNazanin" w:eastAsia="IRNazanin"/>
          <w:color w:val="111111"/>
          <w:sz w:val="28"/>
          <w:sz w:val="28"/>
          <w:szCs w:val="28"/>
          <w:rtl w:val="true"/>
          <w:lang w:bidi="fa-IR"/>
        </w:rPr>
        <w:t>گذر نيست كس را زفرمان اوى</w:t>
      </w:r>
    </w:p>
    <w:p>
      <w:pPr>
        <w:pStyle w:val="BookText"/>
        <w:rPr/>
      </w:pPr>
      <w:r>
        <w:rPr>
          <w:rFonts w:ascii="IRNazanin" w:hAnsi="IRNazanin" w:eastAsia="IRNazanin"/>
          <w:color w:val="111111"/>
          <w:sz w:val="28"/>
          <w:sz w:val="28"/>
          <w:szCs w:val="28"/>
          <w:rtl w:val="true"/>
          <w:lang w:bidi="fa-IR"/>
        </w:rPr>
        <w:t>كسي كو بگردد زپيمان اوى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فردوسى</w:t>
      </w:r>
      <w:r>
        <w:rPr>
          <w:rFonts w:eastAsia="IRNazanin" w:cs="IRNazanin"/>
          <w:color w:val="111111"/>
          <w:sz w:val="28"/>
          <w:szCs w:val="28"/>
          <w:rtl w:val="true"/>
          <w:lang w:bidi="fa-IR"/>
        </w:rPr>
        <w:t>)</w:t>
      </w:r>
    </w:p>
    <w:p>
      <w:pPr>
        <w:pStyle w:val="Heading3"/>
        <w:numPr>
          <w:ilvl w:val="2"/>
          <w:numId w:val="1"/>
        </w:numPr>
        <w:rPr/>
      </w:pPr>
      <w:bookmarkStart w:id="18" w:name="__RefHeading___Toc328145_1051229030"/>
      <w:bookmarkStart w:id="19" w:name="_Toc7"/>
      <w:bookmarkEnd w:id="18"/>
      <w:r>
        <w:rPr>
          <w:rtl w:val="true"/>
        </w:rPr>
        <w:t>به يزدان گراى</w:t>
      </w:r>
      <w:bookmarkEnd w:id="19"/>
    </w:p>
    <w:p>
      <w:pPr>
        <w:pStyle w:val="BookText"/>
        <w:rPr/>
      </w:pPr>
      <w:r>
        <w:rPr>
          <w:rFonts w:ascii="IRNazanin" w:hAnsi="IRNazanin" w:eastAsia="IRNazanin"/>
          <w:color w:val="111111"/>
          <w:sz w:val="28"/>
          <w:sz w:val="28"/>
          <w:szCs w:val="28"/>
          <w:rtl w:val="true"/>
          <w:lang w:bidi="fa-IR"/>
        </w:rPr>
        <w:t>زدانش نخستين به يزدان گراى</w:t>
      </w:r>
    </w:p>
    <w:p>
      <w:pPr>
        <w:pStyle w:val="BookText"/>
        <w:rPr/>
      </w:pPr>
      <w:r>
        <w:rPr>
          <w:rFonts w:ascii="Amiri" w:hAnsi="Amiri" w:eastAsia="Amiri" w:cs="Amiri"/>
          <w:color w:val="111111"/>
          <w:sz w:val="28"/>
          <w:sz w:val="28"/>
          <w:szCs w:val="28"/>
          <w:rtl w:val="true"/>
          <w:lang w:bidi="ar-SA"/>
        </w:rPr>
        <w:t>كه او هست وباشد هميشه به جاى</w:t>
      </w:r>
    </w:p>
    <w:p>
      <w:pPr>
        <w:pStyle w:val="BookText"/>
        <w:rPr/>
      </w:pPr>
      <w:r>
        <w:rPr>
          <w:rFonts w:ascii="IRNazanin" w:hAnsi="IRNazanin" w:eastAsia="IRNazanin"/>
          <w:color w:val="111111"/>
          <w:sz w:val="28"/>
          <w:sz w:val="28"/>
          <w:szCs w:val="28"/>
          <w:rtl w:val="true"/>
          <w:lang w:bidi="fa-IR"/>
        </w:rPr>
        <w:t>بدو بگروى كام دل يافتى</w:t>
      </w:r>
    </w:p>
    <w:p>
      <w:pPr>
        <w:pStyle w:val="BookText"/>
        <w:rPr/>
      </w:pPr>
      <w:r>
        <w:rPr>
          <w:rFonts w:ascii="IRNazanin" w:hAnsi="IRNazanin" w:eastAsia="IRNazanin"/>
          <w:color w:val="111111"/>
          <w:sz w:val="28"/>
          <w:sz w:val="28"/>
          <w:szCs w:val="28"/>
          <w:rtl w:val="true"/>
          <w:lang w:bidi="fa-IR"/>
        </w:rPr>
        <w:t>رسيدى به جايى كه پشتافتى</w:t>
      </w:r>
    </w:p>
    <w:p>
      <w:pPr>
        <w:pStyle w:val="BookText"/>
        <w:rPr/>
      </w:pPr>
      <w:r>
        <w:rPr>
          <w:rFonts w:ascii="IRNazanin" w:hAnsi="IRNazanin" w:eastAsia="IRNazanin"/>
          <w:color w:val="111111"/>
          <w:sz w:val="28"/>
          <w:sz w:val="28"/>
          <w:szCs w:val="28"/>
          <w:rtl w:val="true"/>
          <w:lang w:bidi="fa-IR"/>
        </w:rPr>
        <w:t>همه بندگانيم وايزد يكى است</w:t>
      </w:r>
    </w:p>
    <w:p>
      <w:pPr>
        <w:pStyle w:val="BookText"/>
        <w:rPr/>
      </w:pPr>
      <w:r>
        <w:rPr>
          <w:rFonts w:ascii="IRNazanin" w:hAnsi="IRNazanin" w:eastAsia="IRNazanin"/>
          <w:color w:val="111111"/>
          <w:sz w:val="28"/>
          <w:sz w:val="28"/>
          <w:szCs w:val="28"/>
          <w:rtl w:val="true"/>
          <w:lang w:bidi="fa-IR"/>
        </w:rPr>
        <w:t>پرتش جز او را سزاوار نيست</w:t>
      </w:r>
    </w:p>
    <w:p>
      <w:pPr>
        <w:pStyle w:val="BookText"/>
        <w:rPr/>
      </w:pPr>
      <w:r>
        <w:rPr>
          <w:rFonts w:ascii="IRNazanin" w:hAnsi="IRNazanin" w:eastAsia="IRNazanin"/>
          <w:color w:val="111111"/>
          <w:sz w:val="28"/>
          <w:sz w:val="28"/>
          <w:szCs w:val="28"/>
          <w:rtl w:val="true"/>
          <w:lang w:bidi="fa-IR"/>
        </w:rPr>
        <w:t>كسى كو بود پاك و يزدان پرست</w:t>
      </w:r>
    </w:p>
    <w:p>
      <w:pPr>
        <w:pStyle w:val="BookText"/>
        <w:rPr/>
      </w:pPr>
      <w:r>
        <w:rPr>
          <w:rFonts w:ascii="IRNazanin" w:hAnsi="IRNazanin" w:eastAsia="IRNazanin"/>
          <w:color w:val="111111"/>
          <w:sz w:val="28"/>
          <w:sz w:val="28"/>
          <w:szCs w:val="28"/>
          <w:rtl w:val="true"/>
          <w:lang w:bidi="fa-IR"/>
        </w:rPr>
        <w:t>نياز دبه كردار بد هيچ دست</w:t>
      </w:r>
    </w:p>
    <w:p>
      <w:pPr>
        <w:pStyle w:val="BookText"/>
        <w:rPr/>
      </w:pPr>
      <w:r>
        <w:rPr>
          <w:rFonts w:ascii="IRNazanin" w:hAnsi="IRNazanin" w:eastAsia="IRNazanin"/>
          <w:color w:val="111111"/>
          <w:sz w:val="28"/>
          <w:sz w:val="28"/>
          <w:szCs w:val="28"/>
          <w:rtl w:val="true"/>
          <w:lang w:bidi="fa-IR"/>
        </w:rPr>
        <w:t>وگر چند بد كردن آسان بود</w:t>
      </w:r>
    </w:p>
    <w:p>
      <w:pPr>
        <w:pStyle w:val="BookText"/>
        <w:rPr/>
      </w:pPr>
      <w:r>
        <w:rPr>
          <w:rFonts w:ascii="IRNazanin" w:hAnsi="IRNazanin" w:eastAsia="IRNazanin"/>
          <w:color w:val="111111"/>
          <w:sz w:val="28"/>
          <w:sz w:val="28"/>
          <w:szCs w:val="28"/>
          <w:rtl w:val="true"/>
          <w:lang w:bidi="fa-IR"/>
        </w:rPr>
        <w:t>به فرجام ، زدول هراسان بود</w:t>
      </w:r>
    </w:p>
    <w:p>
      <w:pPr>
        <w:pStyle w:val="BookText"/>
        <w:rPr/>
      </w:pPr>
      <w:r>
        <w:rPr>
          <w:rFonts w:ascii="Amiri" w:hAnsi="Amiri" w:eastAsia="Amiri" w:cs="Amiri"/>
          <w:color w:val="111111"/>
          <w:sz w:val="28"/>
          <w:sz w:val="28"/>
          <w:szCs w:val="28"/>
          <w:rtl w:val="true"/>
          <w:lang w:bidi="ar-SA"/>
        </w:rPr>
        <w:t>خرد، مرد را خلقت ايزدى است</w:t>
      </w:r>
    </w:p>
    <w:p>
      <w:pPr>
        <w:pStyle w:val="BookText"/>
        <w:rPr/>
      </w:pPr>
      <w:r>
        <w:rPr>
          <w:rFonts w:ascii="IRNazanin" w:hAnsi="IRNazanin" w:eastAsia="IRNazanin"/>
          <w:color w:val="111111"/>
          <w:sz w:val="28"/>
          <w:sz w:val="28"/>
          <w:szCs w:val="28"/>
          <w:rtl w:val="true"/>
          <w:lang w:bidi="fa-IR"/>
        </w:rPr>
        <w:t>سزاوار خلعت نگه كن كه كيست؟</w:t>
      </w:r>
    </w:p>
    <w:p>
      <w:pPr>
        <w:pStyle w:val="BookText"/>
        <w:rPr/>
      </w:pPr>
      <w:r>
        <w:rPr>
          <w:rFonts w:ascii="IRNazanin" w:hAnsi="IRNazanin" w:eastAsia="IRNazanin"/>
          <w:color w:val="111111"/>
          <w:sz w:val="28"/>
          <w:sz w:val="28"/>
          <w:szCs w:val="28"/>
          <w:rtl w:val="true"/>
          <w:lang w:bidi="fa-IR"/>
        </w:rPr>
        <w:t>چون دانش تنت را نگهبان بود</w:t>
      </w:r>
    </w:p>
    <w:p>
      <w:pPr>
        <w:pStyle w:val="BookText"/>
        <w:rPr/>
      </w:pPr>
      <w:r>
        <w:rPr>
          <w:rFonts w:ascii="IRNazanin" w:hAnsi="IRNazanin" w:eastAsia="IRNazanin"/>
          <w:color w:val="111111"/>
          <w:sz w:val="28"/>
          <w:sz w:val="28"/>
          <w:szCs w:val="28"/>
          <w:rtl w:val="true"/>
          <w:lang w:bidi="fa-IR"/>
        </w:rPr>
        <w:t>همه زندگانيت آسان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فردوسى</w:t>
      </w:r>
      <w:r>
        <w:rPr>
          <w:rFonts w:eastAsia="IRNazanin" w:cs="IRNazanin"/>
          <w:color w:val="111111"/>
          <w:sz w:val="28"/>
          <w:szCs w:val="28"/>
          <w:rtl w:val="true"/>
          <w:lang w:bidi="fa-IR"/>
        </w:rPr>
        <w:t>)</w:t>
      </w:r>
    </w:p>
    <w:p>
      <w:pPr>
        <w:pStyle w:val="Heading3"/>
        <w:numPr>
          <w:ilvl w:val="2"/>
          <w:numId w:val="1"/>
        </w:numPr>
        <w:rPr/>
      </w:pPr>
      <w:bookmarkStart w:id="20" w:name="__RefHeading___Toc328147_1051229030"/>
      <w:bookmarkStart w:id="21" w:name="_Toc8"/>
      <w:bookmarkEnd w:id="20"/>
      <w:r>
        <w:rPr>
          <w:rtl w:val="true"/>
        </w:rPr>
        <w:t xml:space="preserve">اى خالق و رازق </w:t>
      </w:r>
      <w:r>
        <w:rPr>
          <w:rtl w:val="true"/>
        </w:rPr>
        <w:t>!</w:t>
      </w:r>
      <w:bookmarkEnd w:id="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درون پرور</w:t>
      </w:r>
      <w:r>
        <w:rPr>
          <w:rStyle w:val="FootnoteAnchor"/>
          <w:rtl w:val="true"/>
        </w:rPr>
        <w:footnoteReference w:id="11"/>
      </w:r>
      <w:r>
        <w:rPr>
          <w:rFonts w:ascii="IRNazanin" w:hAnsi="IRNazanin" w:eastAsia="IRNazanin"/>
          <w:color w:val="111111"/>
          <w:sz w:val="28"/>
          <w:sz w:val="28"/>
          <w:szCs w:val="28"/>
          <w:rtl w:val="true"/>
          <w:lang w:bidi="fa-IR"/>
        </w:rPr>
        <w:t>برون آراى</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خردبخش بى خرد بخشاى </w:t>
      </w:r>
      <w:r>
        <w:rPr>
          <w:rStyle w:val="FootnoteAnchor"/>
          <w:rtl w:val="true"/>
        </w:rPr>
        <w:footnoteReference w:id="13"/>
      </w:r>
      <w:bookmarkStart w:id="22" w:name="pg7242_119239"/>
    </w:p>
    <w:p>
      <w:pPr>
        <w:pStyle w:val="BookText"/>
        <w:rPr/>
      </w:pPr>
      <w:bookmarkEnd w:id="22"/>
      <w:r>
        <w:rPr>
          <w:rFonts w:ascii="Amiri" w:hAnsi="Amiri" w:eastAsia="Amiri" w:cs="Amiri"/>
          <w:color w:val="111111"/>
          <w:sz w:val="28"/>
          <w:sz w:val="28"/>
          <w:szCs w:val="28"/>
          <w:rtl w:val="true"/>
          <w:lang w:bidi="ar-SA"/>
        </w:rPr>
        <w:t>خالق و رازق زمين و زمان</w:t>
      </w:r>
    </w:p>
    <w:p>
      <w:pPr>
        <w:pStyle w:val="BookText"/>
        <w:rPr/>
      </w:pPr>
      <w:r>
        <w:rPr>
          <w:rFonts w:ascii="Amiri" w:hAnsi="Amiri" w:eastAsia="Amiri" w:cs="Amiri"/>
          <w:color w:val="111111"/>
          <w:sz w:val="28"/>
          <w:sz w:val="28"/>
          <w:szCs w:val="28"/>
          <w:rtl w:val="true"/>
          <w:lang w:bidi="ar-SA"/>
        </w:rPr>
        <w:t xml:space="preserve">حافظ و ناصر مكين </w:t>
      </w:r>
      <w:r>
        <w:rPr>
          <w:rStyle w:val="FootnoteAnchor"/>
          <w:rtl w:val="true"/>
        </w:rPr>
        <w:footnoteReference w:id="14"/>
      </w:r>
      <w:r>
        <w:rPr>
          <w:rFonts w:ascii="Amiri" w:hAnsi="Amiri" w:eastAsia="Amiri" w:cs="Amiri"/>
          <w:color w:val="111111"/>
          <w:sz w:val="28"/>
          <w:sz w:val="28"/>
          <w:szCs w:val="28"/>
          <w:rtl w:val="true"/>
          <w:lang w:bidi="ar-SA"/>
        </w:rPr>
        <w:t>و مكان</w:t>
      </w:r>
    </w:p>
    <w:p>
      <w:pPr>
        <w:pStyle w:val="BookText"/>
        <w:rPr/>
      </w:pPr>
      <w:r>
        <w:rPr>
          <w:rFonts w:ascii="Amiri" w:hAnsi="Amiri" w:eastAsia="Amiri" w:cs="Amiri"/>
          <w:color w:val="111111"/>
          <w:sz w:val="28"/>
          <w:sz w:val="28"/>
          <w:szCs w:val="28"/>
          <w:rtl w:val="true"/>
          <w:lang w:bidi="ar-SA"/>
        </w:rPr>
        <w:t xml:space="preserve">آتش و آب و باد و خاك سكون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همه در امر قدرتت، بى چون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دهان هر زبان كه گردن است</w:t>
      </w:r>
    </w:p>
    <w:p>
      <w:pPr>
        <w:pStyle w:val="BookText"/>
        <w:rPr/>
      </w:pPr>
      <w:r>
        <w:rPr>
          <w:rFonts w:ascii="IRNazanin" w:hAnsi="IRNazanin" w:eastAsia="IRNazanin"/>
          <w:color w:val="111111"/>
          <w:sz w:val="28"/>
          <w:sz w:val="28"/>
          <w:szCs w:val="28"/>
          <w:rtl w:val="true"/>
          <w:lang w:bidi="fa-IR"/>
        </w:rPr>
        <w:t>از ثناى تو اندر و جان است</w:t>
      </w:r>
    </w:p>
    <w:p>
      <w:pPr>
        <w:pStyle w:val="BookText"/>
        <w:rPr/>
      </w:pPr>
      <w:r>
        <w:rPr>
          <w:rFonts w:ascii="Amiri" w:hAnsi="Amiri" w:eastAsia="Amiri" w:cs="Amiri"/>
          <w:color w:val="111111"/>
          <w:sz w:val="28"/>
          <w:sz w:val="28"/>
          <w:szCs w:val="28"/>
          <w:rtl w:val="true"/>
          <w:lang w:bidi="ar-SA"/>
        </w:rPr>
        <w:t xml:space="preserve">سنائى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حديقه الحقيقه</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328149_1051229030"/>
      <w:bookmarkStart w:id="24" w:name="_Toc9"/>
      <w:bookmarkEnd w:id="23"/>
      <w:r>
        <w:rPr>
          <w:rtl w:val="true"/>
        </w:rPr>
        <w:t xml:space="preserve">يارب </w:t>
      </w:r>
      <w:r>
        <w:rPr>
          <w:rtl w:val="true"/>
        </w:rPr>
        <w:t>!</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يارب اين بخشش نه حدّ كارماست</w:t>
      </w:r>
    </w:p>
    <w:p>
      <w:pPr>
        <w:pStyle w:val="BookText"/>
        <w:rPr/>
      </w:pPr>
      <w:r>
        <w:rPr>
          <w:rFonts w:ascii="Amiri" w:hAnsi="Amiri" w:eastAsia="Amiri" w:cs="Amiri"/>
          <w:color w:val="111111"/>
          <w:sz w:val="28"/>
          <w:sz w:val="28"/>
          <w:szCs w:val="28"/>
          <w:rtl w:val="true"/>
          <w:lang w:bidi="ar-SA"/>
        </w:rPr>
        <w:t>لطف تو لطيف خفى را خود سزاست</w:t>
      </w:r>
    </w:p>
    <w:p>
      <w:pPr>
        <w:pStyle w:val="BookText"/>
        <w:rPr/>
      </w:pPr>
      <w:r>
        <w:rPr>
          <w:rFonts w:ascii="IRNazanin" w:hAnsi="IRNazanin" w:eastAsia="IRNazanin"/>
          <w:color w:val="111111"/>
          <w:sz w:val="28"/>
          <w:sz w:val="28"/>
          <w:szCs w:val="28"/>
          <w:rtl w:val="true"/>
          <w:lang w:bidi="fa-IR"/>
        </w:rPr>
        <w:t>دست گير از دست ما، ما را بخر</w:t>
      </w:r>
    </w:p>
    <w:p>
      <w:pPr>
        <w:pStyle w:val="BookText"/>
        <w:rPr/>
      </w:pPr>
      <w:r>
        <w:rPr>
          <w:rFonts w:ascii="IRNazanin" w:hAnsi="IRNazanin" w:eastAsia="IRNazanin"/>
          <w:color w:val="111111"/>
          <w:sz w:val="28"/>
          <w:sz w:val="28"/>
          <w:szCs w:val="28"/>
          <w:rtl w:val="true"/>
          <w:lang w:bidi="fa-IR"/>
        </w:rPr>
        <w:t>پرده را بردار و پرده ما مَدَر</w:t>
      </w:r>
    </w:p>
    <w:p>
      <w:pPr>
        <w:pStyle w:val="BookText"/>
        <w:rPr/>
      </w:pPr>
      <w:r>
        <w:rPr>
          <w:rFonts w:ascii="IRNazanin" w:hAnsi="IRNazanin" w:eastAsia="IRNazanin"/>
          <w:color w:val="111111"/>
          <w:sz w:val="28"/>
          <w:sz w:val="28"/>
          <w:szCs w:val="28"/>
          <w:rtl w:val="true"/>
          <w:lang w:bidi="fa-IR"/>
        </w:rPr>
        <w:t>باز خرما را از اين نَفْس پليد</w:t>
      </w:r>
    </w:p>
    <w:p>
      <w:pPr>
        <w:pStyle w:val="BookText"/>
        <w:rPr/>
      </w:pPr>
      <w:r>
        <w:rPr>
          <w:rFonts w:ascii="Amiri" w:hAnsi="Amiri" w:eastAsia="Amiri" w:cs="Amiri"/>
          <w:color w:val="111111"/>
          <w:sz w:val="28"/>
          <w:sz w:val="28"/>
          <w:szCs w:val="28"/>
          <w:rtl w:val="true"/>
          <w:lang w:bidi="ar-SA"/>
        </w:rPr>
        <w:t>كاردتش تا استخوان ما رسيد</w:t>
      </w:r>
    </w:p>
    <w:p>
      <w:pPr>
        <w:pStyle w:val="BookText"/>
        <w:rPr/>
      </w:pPr>
      <w:r>
        <w:rPr>
          <w:rFonts w:ascii="IRNazanin" w:hAnsi="IRNazanin" w:eastAsia="IRNazanin"/>
          <w:color w:val="111111"/>
          <w:sz w:val="28"/>
          <w:sz w:val="28"/>
          <w:szCs w:val="28"/>
          <w:rtl w:val="true"/>
          <w:lang w:bidi="fa-IR"/>
        </w:rPr>
        <w:t>از چو ما بيچارگان اين بند سخت</w:t>
      </w:r>
    </w:p>
    <w:p>
      <w:pPr>
        <w:pStyle w:val="BookText"/>
        <w:rPr/>
      </w:pPr>
      <w:r>
        <w:rPr>
          <w:rFonts w:ascii="IRNazanin" w:hAnsi="IRNazanin" w:eastAsia="IRNazanin"/>
          <w:color w:val="111111"/>
          <w:sz w:val="28"/>
          <w:sz w:val="28"/>
          <w:szCs w:val="28"/>
          <w:rtl w:val="true"/>
          <w:lang w:bidi="fa-IR"/>
        </w:rPr>
        <w:t>كى گشايد اى شه بى تاج و تخت ؟</w:t>
      </w:r>
    </w:p>
    <w:p>
      <w:pPr>
        <w:pStyle w:val="BookText"/>
        <w:rPr/>
      </w:pPr>
      <w:r>
        <w:rPr>
          <w:rFonts w:ascii="IRNazanin" w:hAnsi="IRNazanin" w:eastAsia="IRNazanin"/>
          <w:color w:val="111111"/>
          <w:sz w:val="28"/>
          <w:sz w:val="28"/>
          <w:szCs w:val="28"/>
          <w:rtl w:val="true"/>
          <w:lang w:bidi="fa-IR"/>
        </w:rPr>
        <w:t>اين چنين قفل گران را اى وَدود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كى تواند جز كه فضل تو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زخود سوى تو گردانيم سر</w:t>
      </w:r>
    </w:p>
    <w:p>
      <w:pPr>
        <w:pStyle w:val="BookText"/>
        <w:rPr/>
      </w:pPr>
      <w:r>
        <w:rPr>
          <w:rFonts w:ascii="IRNazanin" w:hAnsi="IRNazanin" w:eastAsia="IRNazanin"/>
          <w:color w:val="111111"/>
          <w:sz w:val="28"/>
          <w:sz w:val="28"/>
          <w:szCs w:val="28"/>
          <w:rtl w:val="true"/>
          <w:lang w:bidi="fa-IR"/>
        </w:rPr>
        <w:t>چون توى از ما به ما نزديكتر</w:t>
      </w:r>
    </w:p>
    <w:p>
      <w:pPr>
        <w:pStyle w:val="BookText"/>
        <w:rPr/>
      </w:pPr>
      <w:r>
        <w:rPr>
          <w:rFonts w:ascii="Amiri" w:hAnsi="Amiri" w:eastAsia="Amiri" w:cs="Amiri"/>
          <w:color w:val="111111"/>
          <w:sz w:val="28"/>
          <w:sz w:val="28"/>
          <w:szCs w:val="28"/>
          <w:rtl w:val="true"/>
          <w:lang w:bidi="ar-SA"/>
        </w:rPr>
        <w:t>اى دعا هم بخشش و تعليم توست</w:t>
      </w:r>
    </w:p>
    <w:p>
      <w:pPr>
        <w:pStyle w:val="BookText"/>
        <w:rPr/>
      </w:pPr>
      <w:r>
        <w:rPr>
          <w:rFonts w:ascii="IRNazanin" w:hAnsi="IRNazanin" w:eastAsia="IRNazanin"/>
          <w:color w:val="111111"/>
          <w:sz w:val="28"/>
          <w:sz w:val="28"/>
          <w:szCs w:val="28"/>
          <w:rtl w:val="true"/>
          <w:lang w:bidi="fa-IR"/>
        </w:rPr>
        <w:t>گرنه، در گلخن گلستان از چه رست؟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 جلال الدين رومى</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28151_1051229030"/>
      <w:bookmarkStart w:id="26" w:name="_Toc10"/>
      <w:bookmarkEnd w:id="25"/>
      <w:r>
        <w:rPr>
          <w:rtl w:val="true"/>
        </w:rPr>
        <w:t>به يزدان پناهيد</w:t>
      </w:r>
      <w:r>
        <w:rPr>
          <w:rtl w:val="true"/>
        </w:rPr>
        <w:t>!</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كاى نامدار انجمن</w:t>
      </w:r>
    </w:p>
    <w:p>
      <w:pPr>
        <w:pStyle w:val="BookText"/>
        <w:rPr/>
      </w:pPr>
      <w:r>
        <w:rPr>
          <w:rFonts w:ascii="IRNazanin" w:hAnsi="IRNazanin" w:eastAsia="IRNazanin"/>
          <w:color w:val="111111"/>
          <w:sz w:val="28"/>
          <w:sz w:val="28"/>
          <w:szCs w:val="28"/>
          <w:rtl w:val="true"/>
          <w:lang w:bidi="fa-IR"/>
        </w:rPr>
        <w:t>نيوشيد يكسر به دل پندمن</w:t>
      </w:r>
    </w:p>
    <w:p>
      <w:pPr>
        <w:pStyle w:val="BookText"/>
        <w:rPr/>
      </w:pPr>
      <w:r>
        <w:rPr>
          <w:rFonts w:ascii="IRNazanin" w:hAnsi="IRNazanin" w:eastAsia="IRNazanin"/>
          <w:color w:val="111111"/>
          <w:sz w:val="28"/>
          <w:sz w:val="28"/>
          <w:szCs w:val="28"/>
          <w:rtl w:val="true"/>
          <w:lang w:bidi="fa-IR"/>
        </w:rPr>
        <w:t>به يزدان پناهيد تا از گزند</w:t>
      </w:r>
    </w:p>
    <w:p>
      <w:pPr>
        <w:pStyle w:val="BookText"/>
        <w:rPr/>
      </w:pPr>
      <w:r>
        <w:rPr>
          <w:rFonts w:ascii="IRNazanin" w:hAnsi="IRNazanin" w:eastAsia="IRNazanin"/>
          <w:color w:val="111111"/>
          <w:sz w:val="28"/>
          <w:sz w:val="28"/>
          <w:szCs w:val="28"/>
          <w:rtl w:val="true"/>
          <w:lang w:bidi="fa-IR"/>
        </w:rPr>
        <w:t>بودتان به هر دو جهان سودمند</w:t>
      </w:r>
    </w:p>
    <w:p>
      <w:pPr>
        <w:pStyle w:val="BookText"/>
        <w:rPr/>
      </w:pPr>
      <w:r>
        <w:rPr>
          <w:rFonts w:ascii="IRNazanin" w:hAnsi="IRNazanin" w:eastAsia="IRNazanin"/>
          <w:color w:val="111111"/>
          <w:sz w:val="28"/>
          <w:sz w:val="28"/>
          <w:szCs w:val="28"/>
          <w:rtl w:val="true"/>
          <w:lang w:bidi="fa-IR"/>
        </w:rPr>
        <w:t>بى اندرز هرگز مباشيد كس</w:t>
      </w:r>
    </w:p>
    <w:p>
      <w:pPr>
        <w:pStyle w:val="BookText"/>
        <w:rPr/>
      </w:pPr>
      <w:r>
        <w:rPr>
          <w:rFonts w:ascii="IRNazanin" w:hAnsi="IRNazanin" w:eastAsia="IRNazanin"/>
          <w:color w:val="111111"/>
          <w:sz w:val="28"/>
          <w:sz w:val="28"/>
          <w:szCs w:val="28"/>
          <w:rtl w:val="true"/>
          <w:lang w:bidi="fa-IR"/>
        </w:rPr>
        <w:t>ببينيد هركار را پيش و پس</w:t>
      </w:r>
    </w:p>
    <w:p>
      <w:pPr>
        <w:pStyle w:val="BookText"/>
        <w:rPr/>
      </w:pPr>
      <w:r>
        <w:rPr>
          <w:rFonts w:ascii="Amiri" w:hAnsi="Amiri" w:eastAsia="Amiri" w:cs="Amiri"/>
          <w:color w:val="111111"/>
          <w:sz w:val="28"/>
          <w:sz w:val="28"/>
          <w:szCs w:val="28"/>
          <w:rtl w:val="true"/>
          <w:lang w:bidi="ar-SA"/>
        </w:rPr>
        <w:t>مجوييد دانش زبيدانشان</w:t>
      </w:r>
    </w:p>
    <w:p>
      <w:pPr>
        <w:pStyle w:val="BookText"/>
        <w:rPr/>
      </w:pPr>
      <w:r>
        <w:rPr>
          <w:rFonts w:ascii="Amiri" w:hAnsi="Amiri" w:eastAsia="Amiri" w:cs="Amiri"/>
          <w:color w:val="111111"/>
          <w:sz w:val="28"/>
          <w:sz w:val="28"/>
          <w:szCs w:val="28"/>
          <w:rtl w:val="true"/>
          <w:lang w:bidi="ar-SA"/>
        </w:rPr>
        <w:t>كه نادان زدانش ندارد نشان</w:t>
      </w:r>
    </w:p>
    <w:p>
      <w:pPr>
        <w:pStyle w:val="BookText"/>
        <w:rPr/>
      </w:pPr>
      <w:r>
        <w:rPr>
          <w:rFonts w:ascii="Amiri" w:hAnsi="Amiri" w:eastAsia="Amiri" w:cs="Amiri"/>
          <w:color w:val="111111"/>
          <w:sz w:val="28"/>
          <w:sz w:val="28"/>
          <w:szCs w:val="28"/>
          <w:rtl w:val="true"/>
          <w:lang w:bidi="ar-SA"/>
        </w:rPr>
        <w:t>كنيد آزمونها به دانش فزون</w:t>
      </w:r>
    </w:p>
    <w:p>
      <w:pPr>
        <w:pStyle w:val="BookText"/>
        <w:rPr/>
      </w:pPr>
      <w:r>
        <w:rPr>
          <w:rFonts w:ascii="Amiri" w:hAnsi="Amiri" w:eastAsia="Amiri" w:cs="Amiri"/>
          <w:color w:val="111111"/>
          <w:sz w:val="28"/>
          <w:sz w:val="28"/>
          <w:szCs w:val="28"/>
          <w:rtl w:val="true"/>
          <w:lang w:bidi="ar-SA"/>
        </w:rPr>
        <w:t>كه هست آينه مرد را آزمون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اسدى طوسى</w:t>
      </w:r>
      <w:r>
        <w:rPr>
          <w:rFonts w:eastAsia="IRNazanin" w:cs="IRNazanin"/>
          <w:color w:val="111111"/>
          <w:sz w:val="28"/>
          <w:szCs w:val="28"/>
          <w:rtl w:val="true"/>
          <w:lang w:bidi="fa-IR"/>
        </w:rPr>
        <w:t>)</w:t>
      </w:r>
    </w:p>
    <w:p>
      <w:pPr>
        <w:pStyle w:val="Heading3"/>
        <w:numPr>
          <w:ilvl w:val="2"/>
          <w:numId w:val="1"/>
        </w:numPr>
        <w:rPr/>
      </w:pPr>
      <w:bookmarkStart w:id="27" w:name="__RefHeading___Toc328153_1051229030"/>
      <w:bookmarkStart w:id="28" w:name="_Toc11"/>
      <w:bookmarkEnd w:id="27"/>
      <w:r>
        <w:rPr>
          <w:rtl w:val="true"/>
        </w:rPr>
        <w:t>از خود شناسى به خدا شناسى</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خويشتن را ببينى درست</w:t>
      </w:r>
    </w:p>
    <w:p>
      <w:pPr>
        <w:pStyle w:val="BookText"/>
        <w:rPr/>
      </w:pPr>
      <w:r>
        <w:rPr>
          <w:rFonts w:ascii="Amiri" w:hAnsi="Amiri" w:eastAsia="Amiri" w:cs="Amiri"/>
          <w:color w:val="111111"/>
          <w:sz w:val="28"/>
          <w:sz w:val="28"/>
          <w:szCs w:val="28"/>
          <w:rtl w:val="true"/>
          <w:lang w:bidi="ar-SA"/>
        </w:rPr>
        <w:t>به يزدان تو را راه بايد نخست</w:t>
      </w:r>
    </w:p>
    <w:p>
      <w:pPr>
        <w:pStyle w:val="BookText"/>
        <w:rPr/>
      </w:pPr>
      <w:r>
        <w:rPr>
          <w:rFonts w:ascii="IRNazanin" w:hAnsi="IRNazanin" w:eastAsia="IRNazanin"/>
          <w:color w:val="111111"/>
          <w:sz w:val="28"/>
          <w:sz w:val="28"/>
          <w:szCs w:val="28"/>
          <w:rtl w:val="true"/>
          <w:lang w:bidi="fa-IR"/>
        </w:rPr>
        <w:t>بدان تا چه اى و ز كجا آمدى</w:t>
      </w:r>
    </w:p>
    <w:p>
      <w:pPr>
        <w:pStyle w:val="BookText"/>
        <w:rPr/>
      </w:pPr>
      <w:r>
        <w:rPr>
          <w:rFonts w:ascii="IRNazanin" w:hAnsi="IRNazanin" w:eastAsia="IRNazanin"/>
          <w:color w:val="111111"/>
          <w:sz w:val="28"/>
          <w:sz w:val="28"/>
          <w:szCs w:val="28"/>
          <w:rtl w:val="true"/>
          <w:lang w:bidi="fa-IR"/>
        </w:rPr>
        <w:t>درين تيرگيها چرا آمدى ؟</w:t>
      </w:r>
    </w:p>
    <w:p>
      <w:pPr>
        <w:pStyle w:val="BookText"/>
        <w:rPr/>
      </w:pPr>
      <w:r>
        <w:rPr>
          <w:rFonts w:ascii="IRNazanin" w:hAnsi="IRNazanin" w:eastAsia="IRNazanin"/>
          <w:color w:val="111111"/>
          <w:sz w:val="28"/>
          <w:sz w:val="28"/>
          <w:szCs w:val="28"/>
          <w:rtl w:val="true"/>
          <w:lang w:bidi="fa-IR"/>
        </w:rPr>
        <w:t>چرا دادت اين دانش و عقل و هوش</w:t>
      </w:r>
    </w:p>
    <w:p>
      <w:pPr>
        <w:pStyle w:val="BookText"/>
        <w:rPr/>
      </w:pPr>
      <w:r>
        <w:rPr>
          <w:rFonts w:ascii="IRNazanin" w:hAnsi="IRNazanin" w:eastAsia="IRNazanin"/>
          <w:color w:val="111111"/>
          <w:sz w:val="28"/>
          <w:sz w:val="28"/>
          <w:szCs w:val="28"/>
          <w:rtl w:val="true"/>
          <w:lang w:bidi="fa-IR"/>
        </w:rPr>
        <w:t>دل روشن و چشم بينا و گوش</w:t>
      </w:r>
    </w:p>
    <w:p>
      <w:pPr>
        <w:pStyle w:val="BookText"/>
        <w:rPr/>
      </w:pPr>
      <w:r>
        <w:rPr>
          <w:rFonts w:ascii="IRNazanin" w:hAnsi="IRNazanin" w:eastAsia="IRNazanin"/>
          <w:color w:val="111111"/>
          <w:sz w:val="28"/>
          <w:sz w:val="28"/>
          <w:szCs w:val="28"/>
          <w:rtl w:val="true"/>
          <w:lang w:bidi="fa-IR"/>
        </w:rPr>
        <w:t>خرد دور دارد تو را از گزند</w:t>
      </w:r>
    </w:p>
    <w:p>
      <w:pPr>
        <w:pStyle w:val="BookText"/>
        <w:rPr/>
      </w:pPr>
      <w:r>
        <w:rPr>
          <w:rFonts w:ascii="IRNazanin" w:hAnsi="IRNazanin" w:eastAsia="IRNazanin"/>
          <w:color w:val="111111"/>
          <w:sz w:val="28"/>
          <w:sz w:val="28"/>
          <w:szCs w:val="28"/>
          <w:rtl w:val="true"/>
          <w:lang w:bidi="fa-IR"/>
        </w:rPr>
        <w:t>خردشاد دارد روان نژند</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كسى را كه او مايه دارد فرون</w:t>
      </w:r>
    </w:p>
    <w:p>
      <w:pPr>
        <w:pStyle w:val="BookText"/>
        <w:rPr/>
      </w:pPr>
      <w:r>
        <w:rPr>
          <w:rFonts w:ascii="Amiri" w:hAnsi="Amiri" w:eastAsia="Amiri" w:cs="Amiri"/>
          <w:color w:val="111111"/>
          <w:sz w:val="28"/>
          <w:sz w:val="28"/>
          <w:szCs w:val="28"/>
          <w:rtl w:val="true"/>
          <w:lang w:bidi="ar-SA"/>
        </w:rPr>
        <w:t>به يزدان مرا و را بود رهنمون</w:t>
      </w:r>
    </w:p>
    <w:p>
      <w:pPr>
        <w:pStyle w:val="BookText"/>
        <w:rPr/>
      </w:pPr>
      <w:r>
        <w:rPr>
          <w:rFonts w:ascii="IRNazanin" w:hAnsi="IRNazanin" w:eastAsia="IRNazanin"/>
          <w:color w:val="111111"/>
          <w:sz w:val="28"/>
          <w:sz w:val="28"/>
          <w:szCs w:val="28"/>
          <w:rtl w:val="true"/>
          <w:lang w:bidi="fa-IR"/>
        </w:rPr>
        <w:t>خريد گويدش تخم نيكى بكار</w:t>
      </w:r>
    </w:p>
    <w:p>
      <w:pPr>
        <w:pStyle w:val="BookText"/>
        <w:rPr/>
      </w:pPr>
      <w:r>
        <w:rPr>
          <w:rFonts w:ascii="Amiri" w:hAnsi="Amiri" w:eastAsia="Amiri" w:cs="Amiri"/>
          <w:color w:val="111111"/>
          <w:sz w:val="28"/>
          <w:sz w:val="28"/>
          <w:szCs w:val="28"/>
          <w:rtl w:val="true"/>
          <w:lang w:bidi="ar-SA"/>
        </w:rPr>
        <w:t>كه آيد يكى روز نيكى به 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ايرانشاه</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328155_1051229030"/>
      <w:bookmarkStart w:id="30" w:name="_Toc12"/>
      <w:bookmarkEnd w:id="29"/>
      <w:r>
        <w:rPr>
          <w:rtl w:val="true"/>
        </w:rPr>
        <w:t>آيينه حق</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7242_119241"/>
    </w:p>
    <w:p>
      <w:pPr>
        <w:pStyle w:val="BookText"/>
        <w:rPr/>
      </w:pPr>
      <w:bookmarkEnd w:id="31"/>
      <w:r>
        <w:rPr>
          <w:rFonts w:ascii="Amiri" w:hAnsi="Amiri" w:eastAsia="Amiri" w:cs="Amiri"/>
          <w:color w:val="111111"/>
          <w:sz w:val="28"/>
          <w:sz w:val="28"/>
          <w:szCs w:val="28"/>
          <w:rtl w:val="true"/>
          <w:lang w:bidi="ar-SA"/>
        </w:rPr>
        <w:t>با عشق دلى كه آشنا نيست</w:t>
      </w:r>
    </w:p>
    <w:p>
      <w:pPr>
        <w:pStyle w:val="BookText"/>
        <w:rPr/>
      </w:pPr>
      <w:r>
        <w:rPr>
          <w:rFonts w:ascii="Amiri" w:hAnsi="Amiri" w:eastAsia="Amiri" w:cs="Amiri"/>
          <w:color w:val="111111"/>
          <w:sz w:val="28"/>
          <w:sz w:val="28"/>
          <w:szCs w:val="28"/>
          <w:rtl w:val="true"/>
          <w:lang w:bidi="ar-SA"/>
        </w:rPr>
        <w:t>جام است ولى جهان نما نيست</w:t>
      </w:r>
    </w:p>
    <w:p>
      <w:pPr>
        <w:pStyle w:val="BookText"/>
        <w:rPr/>
      </w:pPr>
      <w:r>
        <w:rPr>
          <w:rFonts w:ascii="Amiri" w:hAnsi="Amiri" w:eastAsia="Amiri" w:cs="Amiri"/>
          <w:color w:val="111111"/>
          <w:sz w:val="28"/>
          <w:sz w:val="28"/>
          <w:szCs w:val="28"/>
          <w:rtl w:val="true"/>
          <w:lang w:bidi="ar-SA"/>
        </w:rPr>
        <w:t>دل آينه خدا نماى است</w:t>
      </w:r>
    </w:p>
    <w:p>
      <w:pPr>
        <w:pStyle w:val="BookText"/>
        <w:rPr/>
      </w:pPr>
      <w:r>
        <w:rPr>
          <w:rFonts w:ascii="IRNazanin" w:hAnsi="IRNazanin" w:eastAsia="IRNazanin"/>
          <w:color w:val="111111"/>
          <w:sz w:val="28"/>
          <w:sz w:val="28"/>
          <w:szCs w:val="28"/>
          <w:rtl w:val="true"/>
          <w:lang w:bidi="fa-IR"/>
        </w:rPr>
        <w:t>گر ز آن كه به غير، مبتلا نيست</w:t>
      </w:r>
    </w:p>
    <w:p>
      <w:pPr>
        <w:pStyle w:val="BookText"/>
        <w:rPr/>
      </w:pPr>
      <w:r>
        <w:rPr>
          <w:rFonts w:ascii="IRNazanin" w:hAnsi="IRNazanin" w:eastAsia="IRNazanin"/>
          <w:color w:val="111111"/>
          <w:sz w:val="28"/>
          <w:sz w:val="28"/>
          <w:szCs w:val="28"/>
          <w:rtl w:val="true"/>
          <w:lang w:bidi="fa-IR"/>
        </w:rPr>
        <w:t>رو، ز آينه زنگ غير بزداى</w:t>
      </w:r>
    </w:p>
    <w:p>
      <w:pPr>
        <w:pStyle w:val="BookText"/>
        <w:rPr/>
      </w:pPr>
      <w:r>
        <w:rPr>
          <w:rFonts w:ascii="IRNazanin" w:hAnsi="IRNazanin" w:eastAsia="IRNazanin"/>
          <w:color w:val="111111"/>
          <w:sz w:val="28"/>
          <w:sz w:val="28"/>
          <w:szCs w:val="28"/>
          <w:rtl w:val="true"/>
          <w:lang w:bidi="fa-IR"/>
        </w:rPr>
        <w:t>پس نيك ببين كه جز خدا نيست</w:t>
      </w:r>
    </w:p>
    <w:p>
      <w:pPr>
        <w:pStyle w:val="BookText"/>
        <w:rPr/>
      </w:pPr>
      <w:r>
        <w:rPr>
          <w:rFonts w:ascii="IRNazanin" w:hAnsi="IRNazanin" w:eastAsia="IRNazanin"/>
          <w:color w:val="111111"/>
          <w:sz w:val="28"/>
          <w:sz w:val="28"/>
          <w:szCs w:val="28"/>
          <w:rtl w:val="true"/>
          <w:lang w:bidi="fa-IR"/>
        </w:rPr>
        <w:t>اى دل كه نظر گه خدايى</w:t>
      </w:r>
    </w:p>
    <w:p>
      <w:pPr>
        <w:pStyle w:val="BookText"/>
        <w:rPr/>
      </w:pPr>
      <w:r>
        <w:rPr>
          <w:rFonts w:ascii="Amiri" w:hAnsi="Amiri" w:eastAsia="Amiri" w:cs="Amiri"/>
          <w:color w:val="111111"/>
          <w:sz w:val="28"/>
          <w:sz w:val="28"/>
          <w:szCs w:val="28"/>
          <w:rtl w:val="true"/>
          <w:lang w:bidi="ar-SA"/>
        </w:rPr>
        <w:t>بر غير ويت نظر روا نيست</w:t>
      </w:r>
    </w:p>
    <w:p>
      <w:pPr>
        <w:pStyle w:val="BookText"/>
        <w:rPr/>
      </w:pPr>
      <w:r>
        <w:rPr>
          <w:rFonts w:ascii="Amiri" w:hAnsi="Amiri" w:eastAsia="Amiri" w:cs="Amiri"/>
          <w:color w:val="111111"/>
          <w:sz w:val="28"/>
          <w:sz w:val="28"/>
          <w:szCs w:val="28"/>
          <w:rtl w:val="true"/>
          <w:lang w:bidi="ar-SA"/>
        </w:rPr>
        <w:t>درد تو دواى توست و كس را</w:t>
      </w:r>
    </w:p>
    <w:p>
      <w:pPr>
        <w:pStyle w:val="BookText"/>
        <w:rPr/>
      </w:pPr>
      <w:r>
        <w:rPr>
          <w:rFonts w:ascii="Amiri" w:hAnsi="Amiri" w:eastAsia="Amiri" w:cs="Amiri"/>
          <w:color w:val="111111"/>
          <w:sz w:val="28"/>
          <w:sz w:val="28"/>
          <w:szCs w:val="28"/>
          <w:rtl w:val="true"/>
          <w:lang w:bidi="ar-SA"/>
        </w:rPr>
        <w:t>مانند تو درد خود دوا نيست</w:t>
      </w:r>
    </w:p>
    <w:p>
      <w:pPr>
        <w:pStyle w:val="BookText"/>
        <w:rPr/>
      </w:pPr>
      <w:r>
        <w:rPr>
          <w:rFonts w:ascii="IRNazanin" w:hAnsi="IRNazanin" w:eastAsia="IRNazanin"/>
          <w:color w:val="111111"/>
          <w:sz w:val="28"/>
          <w:sz w:val="28"/>
          <w:szCs w:val="28"/>
          <w:rtl w:val="true"/>
          <w:lang w:bidi="fa-IR"/>
        </w:rPr>
        <w:t>قلبى تو و در خلاص اخلاص</w:t>
      </w:r>
    </w:p>
    <w:p>
      <w:pPr>
        <w:pStyle w:val="BookText"/>
        <w:rPr/>
      </w:pPr>
      <w:r>
        <w:rPr>
          <w:rFonts w:ascii="IRNazanin" w:hAnsi="IRNazanin" w:eastAsia="IRNazanin"/>
          <w:color w:val="111111"/>
          <w:sz w:val="28"/>
          <w:sz w:val="28"/>
          <w:szCs w:val="28"/>
          <w:rtl w:val="true"/>
          <w:lang w:bidi="fa-IR"/>
        </w:rPr>
        <w:t>بهتر ز تو هيچ كيميا نيست</w:t>
      </w:r>
    </w:p>
    <w:p>
      <w:pPr>
        <w:pStyle w:val="Heading3"/>
        <w:numPr>
          <w:ilvl w:val="2"/>
          <w:numId w:val="1"/>
        </w:numPr>
        <w:rPr/>
      </w:pPr>
      <w:bookmarkStart w:id="32" w:name="__RefHeading___Toc328157_1051229030"/>
      <w:bookmarkStart w:id="33" w:name="_Toc13"/>
      <w:bookmarkEnd w:id="32"/>
      <w:r>
        <w:rPr>
          <w:rtl w:val="true"/>
        </w:rPr>
        <w:t>مردان خدا</w:t>
      </w:r>
      <w:bookmarkEnd w:id="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خدا پرده پندار دريدند</w:t>
      </w:r>
    </w:p>
    <w:p>
      <w:pPr>
        <w:pStyle w:val="BookText"/>
        <w:rPr/>
      </w:pPr>
      <w:r>
        <w:rPr>
          <w:rFonts w:ascii="IRNazanin" w:hAnsi="IRNazanin" w:eastAsia="IRNazanin"/>
          <w:color w:val="111111"/>
          <w:sz w:val="28"/>
          <w:sz w:val="28"/>
          <w:szCs w:val="28"/>
          <w:rtl w:val="true"/>
          <w:lang w:bidi="fa-IR"/>
        </w:rPr>
        <w:t>يعنى همه جا غير خدا هيچ 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طلب از باطن پيران سحر خيز</w:t>
      </w:r>
    </w:p>
    <w:p>
      <w:pPr>
        <w:pStyle w:val="BookText"/>
        <w:rPr/>
      </w:pPr>
      <w:r>
        <w:rPr>
          <w:rFonts w:ascii="Amiri" w:hAnsi="Amiri" w:eastAsia="Amiri" w:cs="Amiri"/>
          <w:color w:val="111111"/>
          <w:sz w:val="28"/>
          <w:sz w:val="28"/>
          <w:szCs w:val="28"/>
          <w:rtl w:val="true"/>
          <w:lang w:bidi="ar-SA"/>
        </w:rPr>
        <w:t>زيرا كه يكى راز دو عالم طلبيدند</w:t>
      </w:r>
    </w:p>
    <w:p>
      <w:pPr>
        <w:pStyle w:val="BookText"/>
        <w:rPr/>
      </w:pPr>
      <w:r>
        <w:rPr>
          <w:rFonts w:ascii="IRNazanin" w:hAnsi="IRNazanin" w:eastAsia="IRNazanin"/>
          <w:color w:val="111111"/>
          <w:sz w:val="28"/>
          <w:sz w:val="28"/>
          <w:szCs w:val="28"/>
          <w:rtl w:val="true"/>
          <w:lang w:bidi="fa-IR"/>
        </w:rPr>
        <w:t>زنهار مزن دست به دامان گروهى</w:t>
      </w:r>
    </w:p>
    <w:p>
      <w:pPr>
        <w:pStyle w:val="BookText"/>
        <w:rPr/>
      </w:pPr>
      <w:r>
        <w:rPr>
          <w:rFonts w:ascii="IRNazanin" w:hAnsi="IRNazanin" w:eastAsia="IRNazanin"/>
          <w:color w:val="111111"/>
          <w:sz w:val="28"/>
          <w:sz w:val="28"/>
          <w:szCs w:val="28"/>
          <w:rtl w:val="true"/>
          <w:lang w:bidi="fa-IR"/>
        </w:rPr>
        <w:t>كز حق ببريدند و به باطل گرويدند</w:t>
      </w:r>
    </w:p>
    <w:p>
      <w:pPr>
        <w:pStyle w:val="BookText"/>
        <w:rPr/>
      </w:pPr>
      <w:r>
        <w:rPr>
          <w:rFonts w:ascii="IRNazanin" w:hAnsi="IRNazanin" w:eastAsia="IRNazanin"/>
          <w:color w:val="111111"/>
          <w:sz w:val="28"/>
          <w:sz w:val="28"/>
          <w:szCs w:val="28"/>
          <w:rtl w:val="true"/>
          <w:lang w:bidi="fa-IR"/>
        </w:rPr>
        <w:t>چون خلق در آينه به بازار حقيقت</w:t>
      </w:r>
    </w:p>
    <w:p>
      <w:pPr>
        <w:pStyle w:val="BookText"/>
        <w:rPr/>
      </w:pPr>
      <w:r>
        <w:rPr>
          <w:rFonts w:ascii="Amiri" w:hAnsi="Amiri" w:eastAsia="Amiri" w:cs="Amiri"/>
          <w:color w:val="111111"/>
          <w:sz w:val="28"/>
          <w:sz w:val="28"/>
          <w:szCs w:val="28"/>
          <w:rtl w:val="true"/>
          <w:lang w:bidi="ar-SA"/>
        </w:rPr>
        <w:t>ترسم نفروشند متاعى كه خريدند</w:t>
      </w:r>
    </w:p>
    <w:p>
      <w:pPr>
        <w:pStyle w:val="BookText"/>
        <w:rPr/>
      </w:pPr>
      <w:r>
        <w:rPr>
          <w:rFonts w:ascii="Amiri" w:hAnsi="Amiri" w:eastAsia="Amiri" w:cs="Amiri"/>
          <w:color w:val="111111"/>
          <w:sz w:val="28"/>
          <w:sz w:val="28"/>
          <w:szCs w:val="28"/>
          <w:rtl w:val="true"/>
          <w:lang w:bidi="ar-SA"/>
        </w:rPr>
        <w:t xml:space="preserve">مرغان نظر باز سبك 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فروغى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دامگه خاك بر افلاك پريدند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فروغى بسطامى</w:t>
      </w:r>
      <w:r>
        <w:rPr>
          <w:rFonts w:eastAsia="IRNazanin" w:cs="IRNazanin"/>
          <w:color w:val="111111"/>
          <w:sz w:val="28"/>
          <w:szCs w:val="28"/>
          <w:rtl w:val="true"/>
          <w:lang w:bidi="fa-IR"/>
        </w:rPr>
        <w:t>)</w:t>
      </w:r>
    </w:p>
    <w:p>
      <w:pPr>
        <w:pStyle w:val="Heading3"/>
        <w:numPr>
          <w:ilvl w:val="2"/>
          <w:numId w:val="1"/>
        </w:numPr>
        <w:rPr/>
      </w:pPr>
      <w:bookmarkStart w:id="34" w:name="__RefHeading___Toc328159_1051229030"/>
      <w:bookmarkStart w:id="35" w:name="_Toc14"/>
      <w:bookmarkEnd w:id="34"/>
      <w:r>
        <w:rPr>
          <w:rtl w:val="true"/>
        </w:rPr>
        <w:t>خدا جويى</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گرره به خدا جويى درگام نخست</w:t>
      </w:r>
    </w:p>
    <w:p>
      <w:pPr>
        <w:pStyle w:val="BookText"/>
        <w:rPr/>
      </w:pPr>
      <w:r>
        <w:rPr>
          <w:rFonts w:ascii="Amiri" w:hAnsi="Amiri" w:eastAsia="Amiri" w:cs="Amiri"/>
          <w:color w:val="111111"/>
          <w:sz w:val="28"/>
          <w:sz w:val="28"/>
          <w:szCs w:val="28"/>
          <w:rtl w:val="true"/>
          <w:lang w:bidi="ar-SA"/>
        </w:rPr>
        <w:t>نقش خودى از صفحه جان بايد شُست</w:t>
      </w:r>
    </w:p>
    <w:p>
      <w:pPr>
        <w:pStyle w:val="BookText"/>
        <w:rPr/>
      </w:pPr>
      <w:r>
        <w:rPr>
          <w:rFonts w:ascii="IRNazanin" w:hAnsi="IRNazanin" w:eastAsia="IRNazanin"/>
          <w:color w:val="111111"/>
          <w:sz w:val="28"/>
          <w:sz w:val="28"/>
          <w:szCs w:val="28"/>
          <w:rtl w:val="true"/>
          <w:lang w:bidi="fa-IR"/>
        </w:rPr>
        <w:t>گم گشته زتو گوهر مقصود و تو خود</w:t>
      </w:r>
    </w:p>
    <w:p>
      <w:pPr>
        <w:pStyle w:val="BookText"/>
        <w:rPr/>
      </w:pPr>
      <w:r>
        <w:rPr>
          <w:rFonts w:ascii="IRNazanin" w:hAnsi="IRNazanin" w:eastAsia="IRNazanin"/>
          <w:color w:val="111111"/>
          <w:sz w:val="28"/>
          <w:sz w:val="28"/>
          <w:szCs w:val="28"/>
          <w:rtl w:val="true"/>
          <w:lang w:bidi="fa-IR"/>
        </w:rPr>
        <w:t>تا گم نشوى، گمشده نتوانى جُست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نشاط اصفهانى </w:t>
      </w:r>
      <w:r>
        <w:rPr>
          <w:rFonts w:eastAsia="IRNazanin" w:cs="IRNazanin"/>
          <w:color w:val="111111"/>
          <w:sz w:val="28"/>
          <w:szCs w:val="28"/>
          <w:rtl w:val="true"/>
          <w:lang w:bidi="fa-IR"/>
        </w:rPr>
        <w:t>)</w:t>
      </w:r>
    </w:p>
    <w:p>
      <w:pPr>
        <w:pStyle w:val="Heading3"/>
        <w:numPr>
          <w:ilvl w:val="2"/>
          <w:numId w:val="1"/>
        </w:numPr>
        <w:rPr/>
      </w:pPr>
      <w:bookmarkStart w:id="36" w:name="__RefHeading___Toc328161_1051229030"/>
      <w:bookmarkStart w:id="37" w:name="_Toc15"/>
      <w:bookmarkEnd w:id="36"/>
      <w:r>
        <w:rPr>
          <w:rtl w:val="true"/>
        </w:rPr>
        <w:t>در پناه خدا</w:t>
      </w:r>
      <w:bookmarkEnd w:id="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در پناه خدا تا تو را</w:t>
      </w:r>
    </w:p>
    <w:p>
      <w:pPr>
        <w:pStyle w:val="BookText"/>
        <w:rPr/>
      </w:pPr>
      <w:r>
        <w:rPr>
          <w:rFonts w:ascii="Amiri" w:hAnsi="Amiri" w:eastAsia="Amiri" w:cs="Amiri"/>
          <w:color w:val="111111"/>
          <w:sz w:val="28"/>
          <w:sz w:val="28"/>
          <w:szCs w:val="28"/>
          <w:rtl w:val="true"/>
          <w:lang w:bidi="ar-SA"/>
        </w:rPr>
        <w:t>نسازد غم بيش و كم مضطرب</w:t>
      </w:r>
    </w:p>
    <w:p>
      <w:pPr>
        <w:pStyle w:val="BookText"/>
        <w:rPr/>
      </w:pPr>
      <w:r>
        <w:rPr>
          <w:rFonts w:ascii="IRNazanin" w:hAnsi="IRNazanin" w:eastAsia="IRNazanin"/>
          <w:color w:val="111111"/>
          <w:sz w:val="28"/>
          <w:sz w:val="28"/>
          <w:szCs w:val="28"/>
          <w:rtl w:val="true"/>
          <w:lang w:bidi="fa-IR"/>
        </w:rPr>
        <w:t>دواى همه دردها پيش اوست</w:t>
      </w:r>
    </w:p>
    <w:p>
      <w:pPr>
        <w:pStyle w:val="BookText"/>
        <w:rPr/>
      </w:pPr>
      <w:r>
        <w:rPr>
          <w:rFonts w:ascii="IRNazanin" w:hAnsi="IRNazanin" w:eastAsia="IRNazanin"/>
          <w:color w:val="111111"/>
          <w:sz w:val="28"/>
          <w:sz w:val="28"/>
          <w:szCs w:val="28"/>
          <w:rtl w:val="true"/>
          <w:lang w:bidi="fa-IR"/>
        </w:rPr>
        <w:t>نه پيش طبيب و نه در علم طب</w:t>
      </w:r>
    </w:p>
    <w:p>
      <w:pPr>
        <w:pStyle w:val="BookText"/>
        <w:rPr/>
      </w:pPr>
      <w:r>
        <w:rPr>
          <w:rFonts w:ascii="Amiri" w:hAnsi="Amiri" w:eastAsia="Amiri" w:cs="Amiri"/>
          <w:color w:val="111111"/>
          <w:sz w:val="28"/>
          <w:sz w:val="28"/>
          <w:szCs w:val="28"/>
          <w:rtl w:val="true"/>
          <w:lang w:bidi="ar-SA"/>
        </w:rPr>
        <w:t>كسى را كه يزدان حمايت كند</w:t>
      </w:r>
    </w:p>
    <w:p>
      <w:pPr>
        <w:pStyle w:val="BookText"/>
        <w:rPr/>
      </w:pPr>
      <w:r>
        <w:rPr>
          <w:rFonts w:ascii="IRNazanin" w:hAnsi="IRNazanin" w:eastAsia="IRNazanin"/>
          <w:color w:val="111111"/>
          <w:sz w:val="28"/>
          <w:sz w:val="28"/>
          <w:szCs w:val="28"/>
          <w:rtl w:val="true"/>
          <w:lang w:bidi="fa-IR"/>
        </w:rPr>
        <w:t>نه از سحنه ترسد نه از محتسب</w:t>
      </w:r>
    </w:p>
    <w:p>
      <w:pPr>
        <w:pStyle w:val="BookText"/>
        <w:rPr/>
      </w:pPr>
      <w:r>
        <w:rPr>
          <w:rFonts w:ascii="IRNazanin" w:hAnsi="IRNazanin" w:eastAsia="IRNazanin"/>
          <w:color w:val="111111"/>
          <w:sz w:val="28"/>
          <w:sz w:val="28"/>
          <w:szCs w:val="28"/>
          <w:rtl w:val="true"/>
          <w:lang w:bidi="fa-IR"/>
        </w:rPr>
        <w:t>همه حاجتش را بر آرد خداى</w:t>
      </w:r>
    </w:p>
    <w:p>
      <w:pPr>
        <w:pStyle w:val="BookText"/>
        <w:rPr/>
      </w:pPr>
      <w:r>
        <w:rPr>
          <w:rFonts w:ascii="Amiri" w:hAnsi="Amiri" w:eastAsia="Amiri" w:cs="Amiri"/>
          <w:color w:val="111111"/>
          <w:sz w:val="28"/>
          <w:sz w:val="28"/>
          <w:szCs w:val="28"/>
          <w:rtl w:val="true"/>
          <w:lang w:bidi="ar-SA"/>
        </w:rPr>
        <w:t>و يَرْزُقْهُ مِنَ حيْثُ لا يَحَتَسِب</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سميعى </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328163_1051229030"/>
      <w:bookmarkStart w:id="39" w:name="_Toc16"/>
      <w:bookmarkEnd w:id="38"/>
      <w:r>
        <w:rPr>
          <w:rtl w:val="true"/>
        </w:rPr>
        <w:t>مردان خدا</w:t>
      </w:r>
      <w:bookmarkEnd w:id="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مردان خدا جز زخدال ببريدند</w:t>
      </w:r>
    </w:p>
    <w:p>
      <w:pPr>
        <w:pStyle w:val="BookText"/>
        <w:rPr/>
      </w:pPr>
      <w:r>
        <w:rPr>
          <w:rFonts w:ascii="IRNazanin" w:hAnsi="IRNazanin" w:eastAsia="IRNazanin"/>
          <w:color w:val="111111"/>
          <w:sz w:val="28"/>
          <w:sz w:val="28"/>
          <w:szCs w:val="28"/>
          <w:rtl w:val="true"/>
          <w:lang w:bidi="fa-IR"/>
        </w:rPr>
        <w:t>در آينه جز چهره محبوب نديدند</w:t>
      </w:r>
    </w:p>
    <w:p>
      <w:pPr>
        <w:pStyle w:val="BookText"/>
        <w:rPr/>
      </w:pPr>
      <w:r>
        <w:rPr>
          <w:rFonts w:ascii="IRNazanin" w:hAnsi="IRNazanin" w:eastAsia="IRNazanin"/>
          <w:color w:val="111111"/>
          <w:sz w:val="28"/>
          <w:sz w:val="28"/>
          <w:szCs w:val="28"/>
          <w:rtl w:val="true"/>
          <w:lang w:bidi="fa-IR"/>
        </w:rPr>
        <w:t>چون عاشق دلخسته كشيدند بسى هجر</w:t>
      </w:r>
    </w:p>
    <w:p>
      <w:pPr>
        <w:pStyle w:val="BookText"/>
        <w:rPr/>
      </w:pPr>
      <w:r>
        <w:rPr>
          <w:rFonts w:ascii="IRNazanin" w:hAnsi="IRNazanin" w:eastAsia="IRNazanin"/>
          <w:color w:val="111111"/>
          <w:sz w:val="28"/>
          <w:sz w:val="28"/>
          <w:szCs w:val="28"/>
          <w:rtl w:val="true"/>
          <w:lang w:bidi="fa-IR"/>
        </w:rPr>
        <w:t>تاجام وصال از كف معشوق چشيدند</w:t>
      </w:r>
    </w:p>
    <w:p>
      <w:pPr>
        <w:pStyle w:val="BookText"/>
        <w:rPr/>
      </w:pPr>
      <w:r>
        <w:rPr>
          <w:rFonts w:ascii="IRNazanin" w:hAnsi="IRNazanin" w:eastAsia="IRNazanin"/>
          <w:color w:val="111111"/>
          <w:sz w:val="28"/>
          <w:sz w:val="28"/>
          <w:szCs w:val="28"/>
          <w:rtl w:val="true"/>
          <w:lang w:bidi="fa-IR"/>
        </w:rPr>
        <w:t>در راه طلب پاى ارادت بفشردند</w:t>
      </w:r>
    </w:p>
    <w:p>
      <w:pPr>
        <w:pStyle w:val="BookText"/>
        <w:rPr/>
      </w:pPr>
      <w:r>
        <w:rPr>
          <w:rFonts w:ascii="Amiri" w:hAnsi="Amiri" w:eastAsia="Amiri" w:cs="Amiri"/>
          <w:color w:val="111111"/>
          <w:sz w:val="28"/>
          <w:sz w:val="28"/>
          <w:szCs w:val="28"/>
          <w:rtl w:val="true"/>
          <w:lang w:bidi="ar-SA"/>
        </w:rPr>
        <w:t>تا شاهد مقصود در آغوش كشيدند</w:t>
      </w:r>
    </w:p>
    <w:p>
      <w:pPr>
        <w:pStyle w:val="BookText"/>
        <w:rPr/>
      </w:pPr>
      <w:r>
        <w:rPr>
          <w:rFonts w:ascii="Amiri" w:hAnsi="Amiri" w:eastAsia="Amiri" w:cs="Amiri"/>
          <w:color w:val="111111"/>
          <w:sz w:val="28"/>
          <w:sz w:val="28"/>
          <w:szCs w:val="28"/>
          <w:rtl w:val="true"/>
          <w:lang w:bidi="ar-SA"/>
        </w:rPr>
        <w:t>در كوى وصال از لب معشوق وفادار</w:t>
      </w:r>
    </w:p>
    <w:p>
      <w:pPr>
        <w:pStyle w:val="BookText"/>
        <w:rPr/>
      </w:pPr>
      <w:r>
        <w:rPr>
          <w:rFonts w:ascii="Amiri" w:hAnsi="Amiri" w:eastAsia="Amiri" w:cs="Amiri"/>
          <w:color w:val="111111"/>
          <w:sz w:val="28"/>
          <w:sz w:val="28"/>
          <w:szCs w:val="28"/>
          <w:rtl w:val="true"/>
          <w:lang w:bidi="ar-SA"/>
        </w:rPr>
        <w:t>جز زمزمه عشق و محبّت نشنيدند</w:t>
      </w:r>
    </w:p>
    <w:p>
      <w:pPr>
        <w:pStyle w:val="BookText"/>
        <w:rPr/>
      </w:pPr>
      <w:r>
        <w:rPr>
          <w:rFonts w:ascii="Amiri" w:hAnsi="Amiri" w:eastAsia="Amiri" w:cs="Amiri"/>
          <w:color w:val="111111"/>
          <w:sz w:val="28"/>
          <w:sz w:val="28"/>
          <w:szCs w:val="28"/>
          <w:rtl w:val="true"/>
          <w:lang w:bidi="ar-SA"/>
        </w:rPr>
        <w:t>زين خانه به آن خانه، ازين كوى به آن كوى</w:t>
      </w:r>
    </w:p>
    <w:p>
      <w:pPr>
        <w:pStyle w:val="BookText"/>
        <w:rPr/>
      </w:pPr>
      <w:r>
        <w:rPr>
          <w:rFonts w:ascii="IRNazanin" w:hAnsi="IRNazanin" w:eastAsia="IRNazanin"/>
          <w:color w:val="111111"/>
          <w:sz w:val="28"/>
          <w:sz w:val="28"/>
          <w:szCs w:val="28"/>
          <w:rtl w:val="true"/>
          <w:lang w:bidi="fa-IR"/>
        </w:rPr>
        <w:t>باخسته دلى از پى مطلوب دويدند</w:t>
      </w:r>
    </w:p>
    <w:p>
      <w:pPr>
        <w:pStyle w:val="BookText"/>
        <w:rPr/>
      </w:pPr>
      <w:r>
        <w:rPr>
          <w:rFonts w:ascii="IRNazanin" w:hAnsi="IRNazanin" w:eastAsia="IRNazanin"/>
          <w:color w:val="111111"/>
          <w:sz w:val="28"/>
          <w:sz w:val="28"/>
          <w:szCs w:val="28"/>
          <w:rtl w:val="true"/>
          <w:lang w:bidi="fa-IR"/>
        </w:rPr>
        <w:t>اى بنده حق دامن اين سلسله برگير</w:t>
      </w:r>
    </w:p>
    <w:p>
      <w:pPr>
        <w:pStyle w:val="BookText"/>
        <w:rPr/>
      </w:pPr>
      <w:r>
        <w:rPr>
          <w:rFonts w:ascii="IRNazanin" w:hAnsi="IRNazanin" w:eastAsia="IRNazanin"/>
          <w:color w:val="111111"/>
          <w:sz w:val="28"/>
          <w:sz w:val="28"/>
          <w:szCs w:val="28"/>
          <w:rtl w:val="true"/>
          <w:lang w:bidi="fa-IR"/>
        </w:rPr>
        <w:t>كاين سلسله جز راه حقيقت نگزيدند</w:t>
      </w:r>
    </w:p>
    <w:p>
      <w:pPr>
        <w:pStyle w:val="BookText"/>
        <w:rPr/>
      </w:pPr>
      <w:r>
        <w:rPr>
          <w:rFonts w:ascii="Amiri" w:hAnsi="Amiri" w:eastAsia="Amiri" w:cs="Amiri"/>
          <w:color w:val="111111"/>
          <w:sz w:val="28"/>
          <w:sz w:val="28"/>
          <w:szCs w:val="28"/>
          <w:rtl w:val="true"/>
          <w:lang w:bidi="ar-SA"/>
        </w:rPr>
        <w:t>آنان كه نكشتند به دل دانه تقوا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خرمن حق خوشه توفيق نچيدند </w:t>
      </w:r>
      <w:bookmarkStart w:id="40" w:name="pg7242_119245"/>
    </w:p>
    <w:p>
      <w:pPr>
        <w:pStyle w:val="BookText"/>
        <w:rPr/>
      </w:pPr>
      <w:bookmarkEnd w:id="40"/>
      <w:r>
        <w:rPr>
          <w:rFonts w:ascii="IRNazanin" w:hAnsi="IRNazanin" w:eastAsia="IRNazanin"/>
          <w:color w:val="111111"/>
          <w:sz w:val="28"/>
          <w:sz w:val="28"/>
          <w:szCs w:val="28"/>
          <w:rtl w:val="true"/>
          <w:lang w:bidi="fa-IR"/>
        </w:rPr>
        <w:t>پرهيز كن از صحبت ياران منافق</w:t>
      </w:r>
    </w:p>
    <w:p>
      <w:pPr>
        <w:pStyle w:val="BookText"/>
        <w:rPr/>
      </w:pPr>
      <w:r>
        <w:rPr>
          <w:rFonts w:ascii="IRNazanin" w:hAnsi="IRNazanin" w:eastAsia="IRNazanin"/>
          <w:color w:val="111111"/>
          <w:sz w:val="28"/>
          <w:sz w:val="28"/>
          <w:szCs w:val="28"/>
          <w:rtl w:val="true"/>
          <w:lang w:bidi="fa-IR"/>
        </w:rPr>
        <w:t>كاين مردم سرگشته به جايى نرسيدند</w:t>
      </w:r>
    </w:p>
    <w:p>
      <w:pPr>
        <w:pStyle w:val="BookText"/>
        <w:rPr/>
      </w:pPr>
      <w:r>
        <w:rPr>
          <w:rFonts w:ascii="Amiri" w:hAnsi="Amiri" w:eastAsia="Amiri" w:cs="Amiri"/>
          <w:color w:val="111111"/>
          <w:sz w:val="28"/>
          <w:sz w:val="28"/>
          <w:szCs w:val="28"/>
          <w:rtl w:val="true"/>
          <w:lang w:bidi="ar-SA"/>
        </w:rPr>
        <w:t>صاحب نظران دانه نكردند تمنّا</w:t>
      </w:r>
    </w:p>
    <w:p>
      <w:pPr>
        <w:pStyle w:val="BookText"/>
        <w:rPr/>
      </w:pPr>
      <w:r>
        <w:rPr>
          <w:rFonts w:ascii="Amiri" w:hAnsi="Amiri" w:eastAsia="Amiri" w:cs="Amiri"/>
          <w:color w:val="111111"/>
          <w:sz w:val="28"/>
          <w:sz w:val="28"/>
          <w:szCs w:val="28"/>
          <w:rtl w:val="true"/>
          <w:lang w:bidi="ar-SA"/>
        </w:rPr>
        <w:t>كندند دل از دانه و از دام رميدند</w:t>
      </w:r>
    </w:p>
    <w:p>
      <w:pPr>
        <w:pStyle w:val="BookText"/>
        <w:rPr/>
      </w:pPr>
      <w:r>
        <w:rPr>
          <w:rFonts w:ascii="IRNazanin" w:hAnsi="IRNazanin" w:eastAsia="IRNazanin"/>
          <w:color w:val="111111"/>
          <w:sz w:val="28"/>
          <w:sz w:val="28"/>
          <w:szCs w:val="28"/>
          <w:rtl w:val="true"/>
          <w:lang w:bidi="fa-IR"/>
        </w:rPr>
        <w:t xml:space="preserve">زنهار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مردان خدا باش</w:t>
      </w:r>
    </w:p>
    <w:p>
      <w:pPr>
        <w:pStyle w:val="BookText"/>
        <w:rPr/>
      </w:pPr>
      <w:r>
        <w:rPr>
          <w:rFonts w:ascii="Amiri" w:hAnsi="Amiri" w:eastAsia="Amiri" w:cs="Amiri"/>
          <w:color w:val="111111"/>
          <w:sz w:val="28"/>
          <w:sz w:val="28"/>
          <w:szCs w:val="28"/>
          <w:rtl w:val="true"/>
          <w:lang w:bidi="ar-SA"/>
        </w:rPr>
        <w:t>كاندر همه احوال خدا را طلبيدند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قاسم رسا</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328165_1051229030"/>
      <w:bookmarkStart w:id="42" w:name="_Toc17"/>
      <w:bookmarkEnd w:id="41"/>
      <w:r>
        <w:rPr>
          <w:rtl w:val="true"/>
        </w:rPr>
        <w:t>نغمه توحيد</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روشن از روى تو آفاق جهان مى بينم</w:t>
      </w:r>
    </w:p>
    <w:p>
      <w:pPr>
        <w:pStyle w:val="BookText"/>
        <w:rPr/>
      </w:pPr>
      <w:r>
        <w:rPr>
          <w:rFonts w:ascii="Amiri" w:hAnsi="Amiri" w:eastAsia="Amiri" w:cs="Amiri"/>
          <w:color w:val="111111"/>
          <w:sz w:val="28"/>
          <w:sz w:val="28"/>
          <w:szCs w:val="28"/>
          <w:rtl w:val="true"/>
          <w:lang w:bidi="ar-SA"/>
        </w:rPr>
        <w:t>عالم از جاذبه است در هيجان مى بينم</w:t>
      </w:r>
    </w:p>
    <w:p>
      <w:pPr>
        <w:pStyle w:val="BookText"/>
        <w:rPr/>
      </w:pPr>
      <w:r>
        <w:rPr>
          <w:rFonts w:ascii="Amiri" w:hAnsi="Amiri" w:eastAsia="Amiri" w:cs="Amiri"/>
          <w:color w:val="111111"/>
          <w:sz w:val="28"/>
          <w:sz w:val="28"/>
          <w:szCs w:val="28"/>
          <w:rtl w:val="true"/>
          <w:lang w:bidi="ar-SA"/>
        </w:rPr>
        <w:t>بى نشانى تو و حيرانم ازين راز كه من</w:t>
      </w:r>
    </w:p>
    <w:p>
      <w:pPr>
        <w:pStyle w:val="BookText"/>
        <w:rPr/>
      </w:pPr>
      <w:r>
        <w:rPr>
          <w:rFonts w:ascii="IRNazanin" w:hAnsi="IRNazanin" w:eastAsia="IRNazanin"/>
          <w:color w:val="111111"/>
          <w:sz w:val="28"/>
          <w:sz w:val="28"/>
          <w:szCs w:val="28"/>
          <w:rtl w:val="true"/>
          <w:lang w:bidi="fa-IR"/>
        </w:rPr>
        <w:t>هر كجا مى نگرم از تو نشان مى بينم</w:t>
      </w:r>
    </w:p>
    <w:p>
      <w:pPr>
        <w:pStyle w:val="BookText"/>
        <w:rPr/>
      </w:pPr>
      <w:r>
        <w:rPr>
          <w:rFonts w:ascii="IRNazanin" w:hAnsi="IRNazanin" w:eastAsia="IRNazanin"/>
          <w:color w:val="111111"/>
          <w:sz w:val="28"/>
          <w:sz w:val="28"/>
          <w:szCs w:val="28"/>
          <w:rtl w:val="true"/>
          <w:lang w:bidi="fa-IR"/>
        </w:rPr>
        <w:t>دل هر ذرّه تجلّى گته مهر رخ توست</w:t>
      </w:r>
    </w:p>
    <w:p>
      <w:pPr>
        <w:pStyle w:val="BookText"/>
        <w:rPr/>
      </w:pPr>
      <w:r>
        <w:rPr>
          <w:rFonts w:ascii="IRNazanin" w:hAnsi="IRNazanin" w:eastAsia="IRNazanin"/>
          <w:color w:val="111111"/>
          <w:sz w:val="28"/>
          <w:sz w:val="28"/>
          <w:szCs w:val="28"/>
          <w:rtl w:val="true"/>
          <w:lang w:bidi="fa-IR"/>
        </w:rPr>
        <w:t>نتوان گفت چه اسرار نهان مى بينم</w:t>
      </w:r>
    </w:p>
    <w:p>
      <w:pPr>
        <w:pStyle w:val="BookText"/>
        <w:rPr/>
      </w:pPr>
      <w:r>
        <w:rPr>
          <w:rFonts w:ascii="Amiri" w:hAnsi="Amiri" w:eastAsia="Amiri" w:cs="Amiri"/>
          <w:color w:val="111111"/>
          <w:sz w:val="28"/>
          <w:sz w:val="28"/>
          <w:szCs w:val="28"/>
          <w:rtl w:val="true"/>
          <w:lang w:bidi="ar-SA"/>
        </w:rPr>
        <w:t>باد با زمزمه، تسبيح تو را مى خواند</w:t>
      </w:r>
    </w:p>
    <w:p>
      <w:pPr>
        <w:pStyle w:val="BookText"/>
        <w:rPr/>
      </w:pPr>
      <w:r>
        <w:rPr>
          <w:rFonts w:ascii="Amiri" w:hAnsi="Amiri" w:eastAsia="Amiri" w:cs="Amiri"/>
          <w:color w:val="111111"/>
          <w:sz w:val="28"/>
          <w:sz w:val="28"/>
          <w:szCs w:val="28"/>
          <w:rtl w:val="true"/>
          <w:lang w:bidi="ar-SA"/>
        </w:rPr>
        <w:t>آب را ذكر تو جارى به زبان مى بينم</w:t>
      </w:r>
    </w:p>
    <w:p>
      <w:pPr>
        <w:pStyle w:val="BookText"/>
        <w:rPr/>
      </w:pPr>
      <w:r>
        <w:rPr>
          <w:rFonts w:ascii="IRNazanin" w:hAnsi="IRNazanin" w:eastAsia="IRNazanin"/>
          <w:color w:val="111111"/>
          <w:sz w:val="28"/>
          <w:sz w:val="28"/>
          <w:szCs w:val="28"/>
          <w:rtl w:val="true"/>
          <w:lang w:bidi="fa-IR"/>
        </w:rPr>
        <w:t>لاله از شعله عشق تو بود سوخته دل</w:t>
      </w:r>
    </w:p>
    <w:p>
      <w:pPr>
        <w:pStyle w:val="BookText"/>
        <w:rPr/>
      </w:pPr>
      <w:r>
        <w:rPr>
          <w:rFonts w:ascii="Amiri" w:hAnsi="Amiri" w:eastAsia="Amiri" w:cs="Amiri"/>
          <w:color w:val="111111"/>
          <w:sz w:val="28"/>
          <w:sz w:val="28"/>
          <w:szCs w:val="28"/>
          <w:rtl w:val="true"/>
          <w:lang w:bidi="ar-SA"/>
        </w:rPr>
        <w:t>و زغمت مرغ سحر را به فغان مى بينم</w:t>
      </w:r>
    </w:p>
    <w:p>
      <w:pPr>
        <w:pStyle w:val="BookText"/>
        <w:rPr/>
      </w:pPr>
      <w:r>
        <w:rPr>
          <w:rFonts w:ascii="Amiri" w:hAnsi="Amiri" w:eastAsia="Amiri" w:cs="Amiri"/>
          <w:color w:val="111111"/>
          <w:sz w:val="28"/>
          <w:sz w:val="28"/>
          <w:szCs w:val="28"/>
          <w:rtl w:val="true"/>
          <w:lang w:bidi="ar-SA"/>
        </w:rPr>
        <w:t xml:space="preserve">نور روى تو به تنها به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سينا</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w:t>
      </w:r>
    </w:p>
    <w:p>
      <w:pPr>
        <w:pStyle w:val="BookText"/>
        <w:rPr/>
      </w:pPr>
      <w:r>
        <w:rPr>
          <w:rFonts w:ascii="Amiri" w:hAnsi="Amiri" w:eastAsia="Amiri" w:cs="Amiri"/>
          <w:color w:val="111111"/>
          <w:sz w:val="28"/>
          <w:sz w:val="28"/>
          <w:szCs w:val="28"/>
          <w:rtl w:val="true"/>
          <w:lang w:bidi="ar-SA"/>
        </w:rPr>
        <w:t>كه من اين نور زهر ذُرّه عيان مى بينم</w:t>
      </w:r>
    </w:p>
    <w:p>
      <w:pPr>
        <w:pStyle w:val="BookText"/>
        <w:rPr/>
      </w:pPr>
      <w:r>
        <w:rPr>
          <w:rFonts w:ascii="IRNazanin" w:hAnsi="IRNazanin" w:eastAsia="IRNazanin"/>
          <w:color w:val="111111"/>
          <w:sz w:val="28"/>
          <w:sz w:val="28"/>
          <w:szCs w:val="28"/>
          <w:rtl w:val="true"/>
          <w:lang w:bidi="fa-IR"/>
        </w:rPr>
        <w:t>چه تماشايى و زيباست جمال تو كه من</w:t>
      </w:r>
    </w:p>
    <w:p>
      <w:pPr>
        <w:pStyle w:val="BookText"/>
        <w:rPr/>
      </w:pPr>
      <w:r>
        <w:rPr>
          <w:rFonts w:ascii="IRNazanin" w:hAnsi="IRNazanin" w:eastAsia="IRNazanin"/>
          <w:color w:val="111111"/>
          <w:sz w:val="28"/>
          <w:sz w:val="28"/>
          <w:szCs w:val="28"/>
          <w:rtl w:val="true"/>
          <w:lang w:bidi="fa-IR"/>
        </w:rPr>
        <w:t>هر چه چشم است به رويت نگران مى بينم</w:t>
      </w:r>
    </w:p>
    <w:p>
      <w:pPr>
        <w:pStyle w:val="BookText"/>
        <w:rPr/>
      </w:pPr>
      <w:r>
        <w:rPr>
          <w:rFonts w:ascii="IRNazanin" w:hAnsi="IRNazanin" w:eastAsia="IRNazanin"/>
          <w:color w:val="111111"/>
          <w:sz w:val="28"/>
          <w:sz w:val="28"/>
          <w:szCs w:val="28"/>
          <w:rtl w:val="true"/>
          <w:lang w:bidi="fa-IR"/>
        </w:rPr>
        <w:t>به تو سوگند كه در موقع طوفان بلا</w:t>
      </w:r>
    </w:p>
    <w:p>
      <w:pPr>
        <w:pStyle w:val="BookText"/>
        <w:rPr/>
      </w:pPr>
      <w:r>
        <w:rPr>
          <w:rFonts w:ascii="Amiri" w:hAnsi="Amiri" w:eastAsia="Amiri" w:cs="Amiri"/>
          <w:color w:val="111111"/>
          <w:sz w:val="28"/>
          <w:sz w:val="28"/>
          <w:szCs w:val="28"/>
          <w:rtl w:val="true"/>
          <w:lang w:bidi="ar-SA"/>
        </w:rPr>
        <w:t>ياد تو مايه آرامش جان مى بينم</w:t>
      </w:r>
    </w:p>
    <w:p>
      <w:pPr>
        <w:pStyle w:val="BookText"/>
        <w:rPr/>
      </w:pPr>
      <w:r>
        <w:rPr>
          <w:rFonts w:ascii="IRNazanin" w:hAnsi="IRNazanin" w:eastAsia="IRNazanin"/>
          <w:color w:val="111111"/>
          <w:sz w:val="28"/>
          <w:sz w:val="28"/>
          <w:szCs w:val="28"/>
          <w:rtl w:val="true"/>
          <w:lang w:bidi="fa-IR"/>
        </w:rPr>
        <w:t xml:space="preserve">بر در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گدايى بپذير</w:t>
      </w:r>
    </w:p>
    <w:p>
      <w:pPr>
        <w:pStyle w:val="BookText"/>
        <w:rPr/>
      </w:pPr>
      <w:r>
        <w:rPr>
          <w:rFonts w:ascii="IRNazanin" w:hAnsi="IRNazanin" w:eastAsia="IRNazanin"/>
          <w:color w:val="111111"/>
          <w:sz w:val="28"/>
          <w:sz w:val="28"/>
          <w:szCs w:val="28"/>
          <w:rtl w:val="true"/>
          <w:lang w:bidi="fa-IR"/>
        </w:rPr>
        <w:t>كه گدايان تو را به زشهان مى بينم</w:t>
      </w:r>
    </w:p>
    <w:p>
      <w:pPr>
        <w:pStyle w:val="BookText"/>
        <w:rPr/>
      </w:pPr>
      <w:r>
        <w:rPr>
          <w:rFonts w:ascii="Amiri" w:hAnsi="Amiri" w:eastAsia="Amiri" w:cs="Amiri"/>
          <w:color w:val="111111"/>
          <w:sz w:val="28"/>
          <w:sz w:val="28"/>
          <w:szCs w:val="28"/>
          <w:rtl w:val="true"/>
          <w:lang w:bidi="ar-SA"/>
        </w:rPr>
        <w:t xml:space="preserve">محمد حسين بهجهتى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328167_1051229030"/>
      <w:bookmarkStart w:id="44" w:name="_Toc18"/>
      <w:bookmarkEnd w:id="43"/>
      <w:r>
        <w:rPr>
          <w:rtl w:val="true"/>
        </w:rPr>
        <w:t xml:space="preserve">رو به خدا كن </w:t>
      </w:r>
      <w:r>
        <w:rPr>
          <w:rtl w:val="true"/>
        </w:rPr>
        <w:t>!</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به خدا پشت كرده، رو به خدا كن</w:t>
      </w:r>
    </w:p>
    <w:p>
      <w:pPr>
        <w:pStyle w:val="BookText"/>
        <w:rPr/>
      </w:pPr>
      <w:r>
        <w:rPr>
          <w:rFonts w:ascii="Amiri" w:hAnsi="Amiri" w:eastAsia="Amiri" w:cs="Amiri"/>
          <w:color w:val="111111"/>
          <w:sz w:val="28"/>
          <w:sz w:val="28"/>
          <w:szCs w:val="28"/>
          <w:rtl w:val="true"/>
          <w:lang w:bidi="ar-SA"/>
        </w:rPr>
        <w:t>راه تو راه خطاست، ترك خطا كن</w:t>
      </w:r>
    </w:p>
    <w:p>
      <w:pPr>
        <w:pStyle w:val="BookText"/>
        <w:rPr/>
      </w:pPr>
      <w:r>
        <w:rPr>
          <w:rFonts w:ascii="IRNazanin" w:hAnsi="IRNazanin" w:eastAsia="IRNazanin"/>
          <w:color w:val="111111"/>
          <w:sz w:val="28"/>
          <w:sz w:val="28"/>
          <w:szCs w:val="28"/>
          <w:rtl w:val="true"/>
          <w:lang w:bidi="fa-IR"/>
        </w:rPr>
        <w:t>روى زتسبيح ذوالجلال چه تابى ؟</w:t>
      </w:r>
    </w:p>
    <w:p>
      <w:pPr>
        <w:pStyle w:val="BookText"/>
        <w:rPr/>
      </w:pPr>
      <w:r>
        <w:rPr>
          <w:rFonts w:ascii="IRNazanin" w:hAnsi="IRNazanin" w:eastAsia="IRNazanin"/>
          <w:color w:val="111111"/>
          <w:sz w:val="28"/>
          <w:sz w:val="28"/>
          <w:szCs w:val="28"/>
          <w:rtl w:val="true"/>
          <w:lang w:bidi="fa-IR"/>
        </w:rPr>
        <w:t>پشت درگاه لايزال دو تا كن</w:t>
      </w:r>
    </w:p>
    <w:p>
      <w:pPr>
        <w:pStyle w:val="BookText"/>
        <w:rPr/>
      </w:pPr>
      <w:r>
        <w:rPr>
          <w:rFonts w:ascii="IRNazanin" w:hAnsi="IRNazanin" w:eastAsia="IRNazanin"/>
          <w:color w:val="111111"/>
          <w:sz w:val="28"/>
          <w:sz w:val="28"/>
          <w:szCs w:val="28"/>
          <w:rtl w:val="true"/>
          <w:lang w:bidi="fa-IR"/>
        </w:rPr>
        <w:t>تا نخليده است خار كفر به پايت</w:t>
      </w:r>
    </w:p>
    <w:p>
      <w:pPr>
        <w:pStyle w:val="BookText"/>
        <w:rPr/>
      </w:pPr>
      <w:r>
        <w:rPr>
          <w:rFonts w:ascii="IRNazanin" w:hAnsi="IRNazanin" w:eastAsia="IRNazanin"/>
          <w:color w:val="111111"/>
          <w:sz w:val="28"/>
          <w:sz w:val="28"/>
          <w:szCs w:val="28"/>
          <w:rtl w:val="true"/>
          <w:lang w:bidi="fa-IR"/>
        </w:rPr>
        <w:t>در ره دين موزه خلوص به پاكن</w:t>
      </w:r>
    </w:p>
    <w:p>
      <w:pPr>
        <w:pStyle w:val="BookText"/>
        <w:rPr/>
      </w:pPr>
      <w:r>
        <w:rPr>
          <w:rFonts w:ascii="IRNazanin" w:hAnsi="IRNazanin" w:eastAsia="IRNazanin"/>
          <w:color w:val="111111"/>
          <w:sz w:val="28"/>
          <w:sz w:val="28"/>
          <w:szCs w:val="28"/>
          <w:rtl w:val="true"/>
          <w:lang w:bidi="fa-IR"/>
        </w:rPr>
        <w:t>چهره اخلاص را چو بنده مخلص</w:t>
      </w:r>
    </w:p>
    <w:p>
      <w:pPr>
        <w:pStyle w:val="BookText"/>
        <w:rPr/>
      </w:pPr>
      <w:r>
        <w:rPr>
          <w:rFonts w:ascii="IRNazanin" w:hAnsi="IRNazanin" w:eastAsia="IRNazanin"/>
          <w:color w:val="111111"/>
          <w:sz w:val="28"/>
          <w:sz w:val="28"/>
          <w:szCs w:val="28"/>
          <w:rtl w:val="true"/>
          <w:lang w:bidi="fa-IR"/>
        </w:rPr>
        <w:t>پاك زگرد و غبار روى دريا كن</w:t>
      </w:r>
    </w:p>
    <w:p>
      <w:pPr>
        <w:pStyle w:val="BookText"/>
        <w:rPr/>
      </w:pPr>
      <w:r>
        <w:rPr>
          <w:rFonts w:ascii="Amiri" w:hAnsi="Amiri" w:eastAsia="Amiri" w:cs="Amiri"/>
          <w:color w:val="111111"/>
          <w:sz w:val="28"/>
          <w:sz w:val="28"/>
          <w:szCs w:val="28"/>
          <w:rtl w:val="true"/>
          <w:lang w:bidi="ar-SA"/>
        </w:rPr>
        <w:t>نقش ريار از لوح سينه فرو شوى</w:t>
      </w:r>
    </w:p>
    <w:p>
      <w:pPr>
        <w:pStyle w:val="BookText"/>
        <w:rPr/>
      </w:pPr>
      <w:r>
        <w:rPr>
          <w:rFonts w:ascii="Amiri" w:hAnsi="Amiri" w:eastAsia="Amiri" w:cs="Amiri"/>
          <w:color w:val="111111"/>
          <w:sz w:val="28"/>
          <w:sz w:val="28"/>
          <w:szCs w:val="28"/>
          <w:rtl w:val="true"/>
          <w:lang w:bidi="ar-SA"/>
        </w:rPr>
        <w:t>موم هوس راز شهر عشق جدا كن</w:t>
      </w:r>
    </w:p>
    <w:p>
      <w:pPr>
        <w:pStyle w:val="BookText"/>
        <w:rPr/>
      </w:pPr>
      <w:r>
        <w:rPr>
          <w:rFonts w:ascii="Amiri" w:hAnsi="Amiri" w:eastAsia="Amiri" w:cs="Amiri"/>
          <w:color w:val="111111"/>
          <w:sz w:val="28"/>
          <w:sz w:val="28"/>
          <w:szCs w:val="28"/>
          <w:rtl w:val="true"/>
          <w:lang w:bidi="ar-SA"/>
        </w:rPr>
        <w:t>كعبه توحيد را به خلق نشان ده</w:t>
      </w:r>
    </w:p>
    <w:p>
      <w:pPr>
        <w:pStyle w:val="BookText"/>
        <w:rPr/>
      </w:pPr>
      <w:r>
        <w:rPr>
          <w:rFonts w:ascii="Amiri" w:hAnsi="Amiri" w:eastAsia="Amiri" w:cs="Amiri"/>
          <w:color w:val="111111"/>
          <w:sz w:val="28"/>
          <w:sz w:val="28"/>
          <w:szCs w:val="28"/>
          <w:rtl w:val="true"/>
          <w:lang w:bidi="ar-SA"/>
        </w:rPr>
        <w:t>در ره ارشاد، كار قبله نماكن</w:t>
      </w:r>
    </w:p>
    <w:p>
      <w:pPr>
        <w:pStyle w:val="BookText"/>
        <w:rPr/>
      </w:pPr>
      <w:r>
        <w:rPr>
          <w:rFonts w:ascii="IRNazanin" w:hAnsi="IRNazanin" w:eastAsia="IRNazanin"/>
          <w:color w:val="111111"/>
          <w:sz w:val="28"/>
          <w:sz w:val="28"/>
          <w:szCs w:val="28"/>
          <w:rtl w:val="true"/>
          <w:lang w:bidi="fa-IR"/>
        </w:rPr>
        <w:t>رهبرى از عشق بهر قرب خدا جوى</w:t>
      </w:r>
    </w:p>
    <w:p>
      <w:pPr>
        <w:pStyle w:val="BookText"/>
        <w:rPr/>
      </w:pPr>
      <w:r>
        <w:rPr>
          <w:rFonts w:ascii="IRNazanin" w:hAnsi="IRNazanin" w:eastAsia="IRNazanin"/>
          <w:color w:val="111111"/>
          <w:sz w:val="28"/>
          <w:sz w:val="28"/>
          <w:szCs w:val="28"/>
          <w:rtl w:val="true"/>
          <w:lang w:bidi="fa-IR"/>
        </w:rPr>
        <w:t>پيروى از خصر بهر آب بقاكن</w:t>
      </w:r>
    </w:p>
    <w:p>
      <w:pPr>
        <w:pStyle w:val="BookText"/>
        <w:rPr/>
      </w:pPr>
      <w:r>
        <w:rPr>
          <w:rFonts w:ascii="Amiri" w:hAnsi="Amiri" w:eastAsia="Amiri" w:cs="Amiri"/>
          <w:color w:val="111111"/>
          <w:sz w:val="28"/>
          <w:sz w:val="28"/>
          <w:szCs w:val="28"/>
          <w:rtl w:val="true"/>
          <w:lang w:bidi="ar-SA"/>
        </w:rPr>
        <w:t>تا كه برى لذّتى ز شهد شهادت</w:t>
      </w:r>
    </w:p>
    <w:p>
      <w:pPr>
        <w:pStyle w:val="BookText"/>
        <w:rPr/>
      </w:pPr>
      <w:r>
        <w:rPr>
          <w:rFonts w:ascii="Amiri" w:hAnsi="Amiri" w:eastAsia="Amiri" w:cs="Amiri"/>
          <w:color w:val="111111"/>
          <w:sz w:val="28"/>
          <w:sz w:val="28"/>
          <w:szCs w:val="28"/>
          <w:rtl w:val="true"/>
          <w:lang w:bidi="ar-SA"/>
        </w:rPr>
        <w:t>در ره جانانه جان خويش فدا كن</w:t>
      </w:r>
    </w:p>
    <w:p>
      <w:pPr>
        <w:pStyle w:val="BookText"/>
        <w:rPr/>
      </w:pPr>
      <w:r>
        <w:rPr>
          <w:rFonts w:ascii="Amiri" w:hAnsi="Amiri" w:eastAsia="Amiri" w:cs="Amiri"/>
          <w:color w:val="111111"/>
          <w:sz w:val="28"/>
          <w:sz w:val="28"/>
          <w:szCs w:val="28"/>
          <w:rtl w:val="true"/>
          <w:lang w:bidi="ar-SA"/>
        </w:rPr>
        <w:t>شيوه عشّاق نيست عهد شكستن</w:t>
      </w:r>
    </w:p>
    <w:p>
      <w:pPr>
        <w:pStyle w:val="BookText"/>
        <w:rPr/>
      </w:pPr>
      <w:r>
        <w:rPr>
          <w:rFonts w:ascii="IRNazanin" w:hAnsi="IRNazanin" w:eastAsia="IRNazanin"/>
          <w:color w:val="111111"/>
          <w:sz w:val="28"/>
          <w:sz w:val="28"/>
          <w:szCs w:val="28"/>
          <w:rtl w:val="true"/>
          <w:lang w:bidi="fa-IR"/>
        </w:rPr>
        <w:t>عهد چوبستى، به عهد خويش وفا كن</w:t>
      </w:r>
    </w:p>
    <w:p>
      <w:pPr>
        <w:pStyle w:val="BookText"/>
        <w:rPr/>
      </w:pPr>
      <w:r>
        <w:rPr>
          <w:rFonts w:ascii="IRNazanin" w:hAnsi="IRNazanin" w:eastAsia="IRNazanin"/>
          <w:color w:val="111111"/>
          <w:sz w:val="28"/>
          <w:sz w:val="28"/>
          <w:szCs w:val="28"/>
          <w:rtl w:val="true"/>
          <w:lang w:bidi="fa-IR"/>
        </w:rPr>
        <w:t>پيرو اهل وفاز راه وفا شو</w:t>
      </w:r>
    </w:p>
    <w:p>
      <w:pPr>
        <w:pStyle w:val="BookText"/>
        <w:rPr/>
      </w:pPr>
      <w:r>
        <w:rPr>
          <w:rFonts w:ascii="IRNazanin" w:hAnsi="IRNazanin" w:eastAsia="IRNazanin"/>
          <w:color w:val="111111"/>
          <w:sz w:val="28"/>
          <w:sz w:val="28"/>
          <w:szCs w:val="28"/>
          <w:rtl w:val="true"/>
          <w:lang w:bidi="fa-IR"/>
        </w:rPr>
        <w:t>چاره اهل جفا به تيغ جفا كن</w:t>
      </w:r>
    </w:p>
    <w:p>
      <w:pPr>
        <w:pStyle w:val="BookText"/>
        <w:rPr/>
      </w:pPr>
      <w:r>
        <w:rPr>
          <w:rFonts w:ascii="Amiri" w:hAnsi="Amiri" w:eastAsia="Amiri" w:cs="Amiri"/>
          <w:color w:val="111111"/>
          <w:sz w:val="28"/>
          <w:sz w:val="28"/>
          <w:szCs w:val="28"/>
          <w:rtl w:val="true"/>
          <w:lang w:bidi="ar-SA"/>
        </w:rPr>
        <w:t>در ره آن كآفريده هر دو سرا را</w:t>
      </w:r>
    </w:p>
    <w:p>
      <w:pPr>
        <w:pStyle w:val="BookText"/>
        <w:rPr/>
      </w:pPr>
      <w:r>
        <w:rPr>
          <w:rFonts w:ascii="Amiri" w:hAnsi="Amiri" w:eastAsia="Amiri" w:cs="Amiri"/>
          <w:color w:val="111111"/>
          <w:sz w:val="28"/>
          <w:sz w:val="28"/>
          <w:szCs w:val="28"/>
          <w:rtl w:val="true"/>
          <w:lang w:bidi="ar-SA"/>
        </w:rPr>
        <w:t>خاك شو و خاك بر سر دو سراكن</w:t>
      </w:r>
    </w:p>
    <w:p>
      <w:pPr>
        <w:pStyle w:val="BookText"/>
        <w:rPr/>
      </w:pPr>
      <w:r>
        <w:rPr>
          <w:rFonts w:ascii="IRNazanin" w:hAnsi="IRNazanin" w:eastAsia="IRNazanin"/>
          <w:color w:val="111111"/>
          <w:sz w:val="28"/>
          <w:sz w:val="28"/>
          <w:szCs w:val="28"/>
          <w:rtl w:val="true"/>
          <w:lang w:bidi="fa-IR"/>
        </w:rPr>
        <w:t>مدح و ثنا آن يگانه را سزد و بس</w:t>
      </w:r>
    </w:p>
    <w:p>
      <w:pPr>
        <w:pStyle w:val="BookText"/>
        <w:rPr/>
      </w:pPr>
      <w:r>
        <w:rPr>
          <w:rFonts w:ascii="IRNazanin" w:hAnsi="IRNazanin" w:eastAsia="IRNazanin"/>
          <w:color w:val="111111"/>
          <w:sz w:val="28"/>
          <w:sz w:val="28"/>
          <w:szCs w:val="28"/>
          <w:rtl w:val="true"/>
          <w:lang w:bidi="fa-IR"/>
        </w:rPr>
        <w:t>بنده او را نه مدح گو، نه ثنا كن</w:t>
      </w:r>
    </w:p>
    <w:p>
      <w:pPr>
        <w:pStyle w:val="BookText"/>
        <w:rPr/>
      </w:pPr>
      <w:r>
        <w:rPr>
          <w:rFonts w:ascii="IRNazanin" w:hAnsi="IRNazanin" w:eastAsia="IRNazanin"/>
          <w:color w:val="111111"/>
          <w:sz w:val="28"/>
          <w:sz w:val="28"/>
          <w:szCs w:val="28"/>
          <w:rtl w:val="true"/>
          <w:lang w:bidi="fa-IR"/>
        </w:rPr>
        <w:t>روى تضرّع بساى بر در فضلش</w:t>
      </w:r>
    </w:p>
    <w:p>
      <w:pPr>
        <w:pStyle w:val="BookText"/>
        <w:rPr/>
      </w:pPr>
      <w:r>
        <w:rPr>
          <w:rFonts w:ascii="Amiri" w:hAnsi="Amiri" w:eastAsia="Amiri" w:cs="Amiri"/>
          <w:color w:val="111111"/>
          <w:sz w:val="28"/>
          <w:sz w:val="28"/>
          <w:szCs w:val="28"/>
          <w:rtl w:val="true"/>
          <w:lang w:bidi="ar-SA"/>
        </w:rPr>
        <w:t>زو طلب مغفرت به دست دعا كن</w:t>
      </w:r>
    </w:p>
    <w:p>
      <w:pPr>
        <w:pStyle w:val="BookText"/>
        <w:rPr/>
      </w:pPr>
      <w:r>
        <w:rPr>
          <w:rFonts w:ascii="Amiri" w:hAnsi="Amiri" w:eastAsia="Amiri" w:cs="Amiri"/>
          <w:color w:val="111111"/>
          <w:sz w:val="28"/>
          <w:sz w:val="28"/>
          <w:szCs w:val="28"/>
          <w:rtl w:val="true"/>
          <w:lang w:bidi="ar-SA"/>
        </w:rPr>
        <w:t>مرد عمل باش و سعى، ليك به هر حال</w:t>
      </w:r>
    </w:p>
    <w:p>
      <w:pPr>
        <w:pStyle w:val="BookText"/>
        <w:rPr/>
      </w:pPr>
      <w:r>
        <w:rPr>
          <w:rFonts w:ascii="Amiri" w:hAnsi="Amiri" w:eastAsia="Amiri" w:cs="Amiri"/>
          <w:color w:val="111111"/>
          <w:sz w:val="28"/>
          <w:sz w:val="28"/>
          <w:szCs w:val="28"/>
          <w:rtl w:val="true"/>
          <w:lang w:bidi="ar-SA"/>
        </w:rPr>
        <w:t>بنده تسليم باش و خوبه رضا كن</w:t>
      </w:r>
    </w:p>
    <w:p>
      <w:pPr>
        <w:pStyle w:val="BookText"/>
        <w:rPr/>
      </w:pPr>
      <w:r>
        <w:rPr>
          <w:rFonts w:ascii="Amiri" w:hAnsi="Amiri" w:eastAsia="Amiri" w:cs="Amiri"/>
          <w:color w:val="111111"/>
          <w:sz w:val="28"/>
          <w:sz w:val="28"/>
          <w:szCs w:val="28"/>
          <w:rtl w:val="true"/>
          <w:lang w:bidi="ar-SA"/>
        </w:rPr>
        <w:t>بار خدايا قلوب تيره ما را</w:t>
      </w:r>
    </w:p>
    <w:p>
      <w:pPr>
        <w:pStyle w:val="BookText"/>
        <w:rPr/>
      </w:pPr>
      <w:r>
        <w:rPr>
          <w:rFonts w:ascii="Amiri" w:hAnsi="Amiri" w:eastAsia="Amiri" w:cs="Amiri"/>
          <w:color w:val="111111"/>
          <w:sz w:val="28"/>
          <w:sz w:val="28"/>
          <w:szCs w:val="28"/>
          <w:rtl w:val="true"/>
          <w:lang w:bidi="ar-SA"/>
        </w:rPr>
        <w:t>بامدد اصفيا، سراى صفا كن</w:t>
      </w:r>
    </w:p>
    <w:p>
      <w:pPr>
        <w:pStyle w:val="BookText"/>
        <w:rPr/>
      </w:pPr>
      <w:r>
        <w:rPr>
          <w:rFonts w:ascii="IRNazanin" w:hAnsi="IRNazanin" w:eastAsia="IRNazanin"/>
          <w:color w:val="111111"/>
          <w:sz w:val="28"/>
          <w:sz w:val="28"/>
          <w:szCs w:val="28"/>
          <w:rtl w:val="true"/>
          <w:lang w:bidi="fa-IR"/>
        </w:rPr>
        <w:t>خود سرى ما به كار ما گرهى شد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گره ز كار مشكل همه واكن </w:t>
      </w:r>
      <w:bookmarkStart w:id="45" w:name="pg7242_119248"/>
    </w:p>
    <w:p>
      <w:pPr>
        <w:pStyle w:val="BookText"/>
        <w:rPr/>
      </w:pPr>
      <w:bookmarkEnd w:id="45"/>
      <w:r>
        <w:rPr>
          <w:rFonts w:ascii="IRNazanin" w:hAnsi="IRNazanin" w:eastAsia="IRNazanin"/>
          <w:color w:val="111111"/>
          <w:sz w:val="28"/>
          <w:sz w:val="28"/>
          <w:szCs w:val="28"/>
          <w:rtl w:val="true"/>
          <w:lang w:bidi="fa-IR"/>
        </w:rPr>
        <w:t>خوارى حالت مخواه و توبه او را</w:t>
      </w:r>
    </w:p>
    <w:p>
      <w:pPr>
        <w:pStyle w:val="BookText"/>
        <w:rPr/>
      </w:pPr>
      <w:r>
        <w:rPr>
          <w:rFonts w:ascii="IRNazanin" w:hAnsi="IRNazanin" w:eastAsia="IRNazanin"/>
          <w:color w:val="111111"/>
          <w:sz w:val="28"/>
          <w:sz w:val="28"/>
          <w:szCs w:val="28"/>
          <w:rtl w:val="true"/>
          <w:lang w:bidi="fa-IR"/>
        </w:rPr>
        <w:t>پرده كش جُرم او به روز جزاكن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حالت</w:t>
      </w:r>
      <w:r>
        <w:rPr>
          <w:rFonts w:eastAsia="IRNazanin" w:cs="IRNazanin"/>
          <w:color w:val="111111"/>
          <w:sz w:val="28"/>
          <w:szCs w:val="28"/>
          <w:rtl w:val="true"/>
          <w:lang w:bidi="fa-IR"/>
        </w:rPr>
        <w:t>)</w:t>
      </w:r>
    </w:p>
    <w:p>
      <w:pPr>
        <w:pStyle w:val="Heading2"/>
        <w:numPr>
          <w:ilvl w:val="1"/>
          <w:numId w:val="1"/>
        </w:numPr>
        <w:rPr/>
      </w:pPr>
      <w:bookmarkStart w:id="46" w:name="__RefHeading___Toc328169_1051229030"/>
      <w:bookmarkStart w:id="47" w:name="_Toc19"/>
      <w:bookmarkEnd w:id="46"/>
      <w:r>
        <w:rPr/>
        <w:t>2</w:t>
      </w:r>
      <w:r>
        <w:rPr>
          <w:rtl w:val="true"/>
        </w:rPr>
        <w:t xml:space="preserve"> - </w:t>
      </w:r>
      <w:r>
        <w:rPr>
          <w:rtl w:val="true"/>
        </w:rPr>
        <w:t>در نعمت پيامبر اكرم صلى الله عليه وآله</w:t>
      </w:r>
      <w:bookmarkEnd w:id="47"/>
    </w:p>
    <w:p>
      <w:pPr>
        <w:pStyle w:val="Heading3"/>
        <w:numPr>
          <w:ilvl w:val="2"/>
          <w:numId w:val="1"/>
        </w:numPr>
        <w:rPr/>
      </w:pPr>
      <w:bookmarkStart w:id="48" w:name="__RefHeading___Toc328171_1051229030"/>
      <w:bookmarkStart w:id="49" w:name="_Toc20"/>
      <w:bookmarkEnd w:id="48"/>
      <w:r>
        <w:rPr>
          <w:rtl w:val="true"/>
        </w:rPr>
        <w:t>اشاره</w:t>
      </w:r>
      <w:bookmarkEnd w:id="4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نعمت</w:t>
      </w:r>
      <w:r>
        <w:rPr>
          <w:rStyle w:val="FootnoteAnchor"/>
          <w:rtl w:val="true"/>
        </w:rPr>
        <w:footnoteReference w:id="20"/>
      </w:r>
      <w:r>
        <w:rPr>
          <w:rFonts w:ascii="IRNazanin" w:hAnsi="IRNazanin" w:eastAsia="IRNazanin"/>
          <w:color w:val="111111"/>
          <w:sz w:val="28"/>
          <w:sz w:val="28"/>
          <w:szCs w:val="28"/>
          <w:rtl w:val="true"/>
          <w:lang w:bidi="fa-IR"/>
        </w:rPr>
        <w:t>پيامبر اكرم صلى الله عليه وآله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نعت پسنديده گويم ترا</w:t>
      </w:r>
    </w:p>
    <w:p>
      <w:pPr>
        <w:pStyle w:val="BookText"/>
        <w:rPr/>
      </w:pPr>
      <w:r>
        <w:rPr>
          <w:rFonts w:ascii="Amiri" w:hAnsi="Amiri" w:eastAsia="Amiri" w:cs="Amiri"/>
          <w:color w:val="111111"/>
          <w:sz w:val="28"/>
          <w:sz w:val="28"/>
          <w:szCs w:val="28"/>
          <w:rtl w:val="true"/>
          <w:lang w:bidi="ar-SA"/>
        </w:rPr>
        <w:t>عليك السلام اى نبّى الورا</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درود ملك بر روان تو باد</w:t>
      </w:r>
    </w:p>
    <w:p>
      <w:pPr>
        <w:pStyle w:val="BookText"/>
        <w:rPr/>
      </w:pPr>
      <w:r>
        <w:rPr>
          <w:rFonts w:ascii="IRNazanin" w:hAnsi="IRNazanin" w:eastAsia="IRNazanin"/>
          <w:color w:val="111111"/>
          <w:sz w:val="28"/>
          <w:sz w:val="28"/>
          <w:szCs w:val="28"/>
          <w:rtl w:val="true"/>
          <w:lang w:bidi="fa-IR"/>
        </w:rPr>
        <w:t>بر اصحاب و بر پيروان تو باد</w:t>
      </w:r>
    </w:p>
    <w:p>
      <w:pPr>
        <w:pStyle w:val="BookText"/>
        <w:rPr/>
      </w:pPr>
      <w:r>
        <w:rPr>
          <w:rFonts w:ascii="Amiri" w:hAnsi="Amiri" w:eastAsia="Amiri" w:cs="Amiri"/>
          <w:color w:val="111111"/>
          <w:sz w:val="28"/>
          <w:sz w:val="28"/>
          <w:szCs w:val="28"/>
          <w:rtl w:val="true"/>
          <w:lang w:bidi="ar-SA"/>
        </w:rPr>
        <w:t>خدايا به حق بنى فاطمه</w:t>
      </w:r>
    </w:p>
    <w:p>
      <w:pPr>
        <w:pStyle w:val="BookText"/>
        <w:rPr/>
      </w:pPr>
      <w:r>
        <w:rPr>
          <w:rFonts w:ascii="Amiri" w:hAnsi="Amiri" w:eastAsia="Amiri" w:cs="Amiri"/>
          <w:color w:val="111111"/>
          <w:sz w:val="28"/>
          <w:sz w:val="28"/>
          <w:szCs w:val="28"/>
          <w:rtl w:val="true"/>
          <w:lang w:bidi="ar-SA"/>
        </w:rPr>
        <w:t>كه بر قول ايمان كنم خاتمه</w:t>
      </w:r>
    </w:p>
    <w:p>
      <w:pPr>
        <w:pStyle w:val="BookText"/>
        <w:rPr/>
      </w:pPr>
      <w:r>
        <w:rPr>
          <w:rFonts w:ascii="IRNazanin" w:hAnsi="IRNazanin" w:eastAsia="IRNazanin"/>
          <w:color w:val="111111"/>
          <w:sz w:val="28"/>
          <w:sz w:val="28"/>
          <w:szCs w:val="28"/>
          <w:rtl w:val="true"/>
          <w:lang w:bidi="fa-IR"/>
        </w:rPr>
        <w:t>اگر دعوتم رد كنى و رقبول</w:t>
      </w:r>
    </w:p>
    <w:p>
      <w:pPr>
        <w:pStyle w:val="BookText"/>
        <w:rPr/>
      </w:pPr>
      <w:r>
        <w:rPr>
          <w:rFonts w:ascii="IRNazanin" w:hAnsi="IRNazanin" w:eastAsia="IRNazanin"/>
          <w:color w:val="111111"/>
          <w:sz w:val="28"/>
          <w:sz w:val="28"/>
          <w:szCs w:val="28"/>
          <w:rtl w:val="true"/>
          <w:lang w:bidi="fa-IR"/>
        </w:rPr>
        <w:t>من و دست و دامان آل رسول</w:t>
      </w:r>
    </w:p>
    <w:p>
      <w:pPr>
        <w:pStyle w:val="BookText"/>
        <w:rPr/>
      </w:pPr>
      <w:r>
        <w:rPr>
          <w:rFonts w:ascii="IRNazanin" w:hAnsi="IRNazanin" w:eastAsia="IRNazanin"/>
          <w:color w:val="111111"/>
          <w:sz w:val="28"/>
          <w:sz w:val="28"/>
          <w:szCs w:val="28"/>
          <w:rtl w:val="true"/>
          <w:lang w:bidi="fa-IR"/>
        </w:rPr>
        <w:t>خدايت ثنا گفت و تبجيل كرد</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زمين بوس قدر تو جبريل كرد</w:t>
      </w:r>
    </w:p>
    <w:p>
      <w:pPr>
        <w:pStyle w:val="BookText"/>
        <w:rPr/>
      </w:pPr>
      <w:r>
        <w:rPr>
          <w:rFonts w:ascii="IRNazanin" w:hAnsi="IRNazanin" w:eastAsia="IRNazanin"/>
          <w:color w:val="111111"/>
          <w:sz w:val="28"/>
          <w:sz w:val="28"/>
          <w:szCs w:val="28"/>
          <w:rtl w:val="true"/>
          <w:lang w:bidi="fa-IR"/>
        </w:rPr>
        <w:t>بلند آسمان پيش قدرت خجل</w:t>
      </w:r>
    </w:p>
    <w:p>
      <w:pPr>
        <w:pStyle w:val="BookText"/>
        <w:rPr/>
      </w:pPr>
      <w:r>
        <w:rPr>
          <w:rFonts w:ascii="IRNazanin" w:hAnsi="IRNazanin" w:eastAsia="IRNazanin"/>
          <w:color w:val="111111"/>
          <w:sz w:val="28"/>
          <w:sz w:val="28"/>
          <w:szCs w:val="28"/>
          <w:rtl w:val="true"/>
          <w:lang w:bidi="fa-IR"/>
        </w:rPr>
        <w:t>تو مخلوق و آدم هنوز آب وگل</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ندانم كدامين سخن گويمت</w:t>
      </w:r>
    </w:p>
    <w:p>
      <w:pPr>
        <w:pStyle w:val="BookText"/>
        <w:rPr/>
      </w:pPr>
      <w:r>
        <w:rPr>
          <w:rFonts w:ascii="IRNazanin" w:hAnsi="IRNazanin" w:eastAsia="IRNazanin"/>
          <w:color w:val="111111"/>
          <w:sz w:val="28"/>
          <w:sz w:val="28"/>
          <w:szCs w:val="28"/>
          <w:rtl w:val="true"/>
          <w:lang w:bidi="fa-IR"/>
        </w:rPr>
        <w:t>كه والاترى زآنچه من گويمت</w:t>
      </w:r>
    </w:p>
    <w:p>
      <w:pPr>
        <w:pStyle w:val="BookText"/>
        <w:rPr/>
      </w:pPr>
      <w:r>
        <w:rPr>
          <w:rFonts w:ascii="Amiri" w:hAnsi="Amiri" w:eastAsia="Amiri" w:cs="Amiri"/>
          <w:color w:val="111111"/>
          <w:sz w:val="28"/>
          <w:sz w:val="28"/>
          <w:szCs w:val="28"/>
          <w:rtl w:val="true"/>
          <w:lang w:bidi="ar-SA"/>
        </w:rPr>
        <w:t>ترا عزّ لولاك تمكين</w:t>
      </w:r>
      <w:r>
        <w:rPr>
          <w:rStyle w:val="FootnoteAnchor"/>
          <w:rtl w:val="true"/>
        </w:rPr>
        <w:footnoteReference w:id="24"/>
      </w:r>
      <w:r>
        <w:rPr>
          <w:rFonts w:ascii="IRNazanin" w:hAnsi="IRNazanin" w:eastAsia="IRNazanin"/>
          <w:color w:val="111111"/>
          <w:sz w:val="28"/>
          <w:sz w:val="28"/>
          <w:szCs w:val="28"/>
          <w:rtl w:val="true"/>
          <w:lang w:bidi="fa-IR"/>
        </w:rPr>
        <w:t>بس است</w:t>
      </w:r>
    </w:p>
    <w:p>
      <w:pPr>
        <w:pStyle w:val="BookText"/>
        <w:rPr/>
      </w:pPr>
      <w:r>
        <w:rPr>
          <w:rFonts w:ascii="Amiri" w:hAnsi="Amiri" w:eastAsia="Amiri" w:cs="Amiri"/>
          <w:color w:val="111111"/>
          <w:sz w:val="28"/>
          <w:sz w:val="28"/>
          <w:szCs w:val="28"/>
          <w:rtl w:val="true"/>
          <w:lang w:bidi="ar-SA"/>
        </w:rPr>
        <w:t xml:space="preserve">ثناى توطه و يس </w:t>
      </w:r>
      <w:r>
        <w:rPr>
          <w:rStyle w:val="FootnoteAnchor"/>
          <w:rtl w:val="true"/>
        </w:rPr>
        <w:footnoteReference w:id="25"/>
      </w:r>
      <w:r>
        <w:rPr>
          <w:rFonts w:ascii="IRNazanin" w:hAnsi="IRNazanin" w:eastAsia="IRNazanin"/>
          <w:color w:val="111111"/>
          <w:sz w:val="28"/>
          <w:sz w:val="28"/>
          <w:szCs w:val="28"/>
          <w:rtl w:val="true"/>
          <w:lang w:bidi="fa-IR"/>
        </w:rPr>
        <w:t>بس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Heading3"/>
        <w:numPr>
          <w:ilvl w:val="2"/>
          <w:numId w:val="1"/>
        </w:numPr>
        <w:rPr/>
      </w:pPr>
      <w:bookmarkStart w:id="50" w:name="__RefHeading___Toc328173_1051229030"/>
      <w:bookmarkStart w:id="51" w:name="_Toc21"/>
      <w:bookmarkEnd w:id="50"/>
      <w:r>
        <w:rPr>
          <w:rtl w:val="true"/>
        </w:rPr>
        <w:t>علم همه عالم به على عليه السلام داد پيمبر</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مدحت كن و بستاى كسى را كه پيمبر</w:t>
      </w:r>
    </w:p>
    <w:p>
      <w:pPr>
        <w:pStyle w:val="BookText"/>
        <w:rPr/>
      </w:pPr>
      <w:r>
        <w:rPr>
          <w:rFonts w:ascii="Amiri" w:hAnsi="Amiri" w:eastAsia="Amiri" w:cs="Amiri"/>
          <w:color w:val="111111"/>
          <w:sz w:val="28"/>
          <w:sz w:val="28"/>
          <w:szCs w:val="28"/>
          <w:rtl w:val="true"/>
          <w:lang w:bidi="ar-SA"/>
        </w:rPr>
        <w:t>بستود و ثنا كرد و بدو داد همه كار</w:t>
      </w:r>
    </w:p>
    <w:p>
      <w:pPr>
        <w:pStyle w:val="BookText"/>
        <w:rPr/>
      </w:pPr>
      <w:r>
        <w:rPr>
          <w:rFonts w:ascii="Amiri" w:hAnsi="Amiri" w:eastAsia="Amiri" w:cs="Amiri"/>
          <w:color w:val="111111"/>
          <w:sz w:val="28"/>
          <w:sz w:val="28"/>
          <w:szCs w:val="28"/>
          <w:rtl w:val="true"/>
          <w:lang w:bidi="ar-SA"/>
        </w:rPr>
        <w:t>آن كيست بدين حال كه بوده است و كه باشد؟</w:t>
      </w:r>
    </w:p>
    <w:p>
      <w:pPr>
        <w:pStyle w:val="BookText"/>
        <w:rPr/>
      </w:pPr>
      <w:r>
        <w:rPr>
          <w:rFonts w:ascii="Amiri" w:hAnsi="Amiri" w:eastAsia="Amiri" w:cs="Amiri"/>
          <w:color w:val="111111"/>
          <w:sz w:val="28"/>
          <w:sz w:val="28"/>
          <w:szCs w:val="28"/>
          <w:rtl w:val="true"/>
          <w:lang w:bidi="ar-SA"/>
        </w:rPr>
        <w:t>جز شير خداوند جهان حيدر كراّر</w:t>
      </w:r>
    </w:p>
    <w:p>
      <w:pPr>
        <w:pStyle w:val="BookText"/>
        <w:rPr/>
      </w:pPr>
      <w:r>
        <w:rPr>
          <w:rFonts w:ascii="Amiri" w:hAnsi="Amiri" w:eastAsia="Amiri" w:cs="Amiri"/>
          <w:color w:val="111111"/>
          <w:sz w:val="28"/>
          <w:sz w:val="28"/>
          <w:szCs w:val="28"/>
          <w:rtl w:val="true"/>
          <w:lang w:bidi="ar-SA"/>
        </w:rPr>
        <w:t>اين دين هُدى را به مَثَل دايره اى دان</w:t>
      </w:r>
    </w:p>
    <w:p>
      <w:pPr>
        <w:pStyle w:val="BookText"/>
        <w:rPr/>
      </w:pPr>
      <w:r>
        <w:rPr>
          <w:rFonts w:ascii="IRNazanin" w:hAnsi="IRNazanin" w:eastAsia="IRNazanin"/>
          <w:color w:val="111111"/>
          <w:sz w:val="28"/>
          <w:sz w:val="28"/>
          <w:szCs w:val="28"/>
          <w:rtl w:val="true"/>
          <w:lang w:bidi="fa-IR"/>
        </w:rPr>
        <w:t>پيغمبر ما مركز و حيدر خط پرگار</w:t>
      </w:r>
    </w:p>
    <w:p>
      <w:pPr>
        <w:pStyle w:val="BookText"/>
        <w:rPr/>
      </w:pPr>
      <w:r>
        <w:rPr>
          <w:rFonts w:ascii="IRNazanin" w:hAnsi="IRNazanin" w:eastAsia="IRNazanin"/>
          <w:color w:val="111111"/>
          <w:sz w:val="28"/>
          <w:sz w:val="28"/>
          <w:szCs w:val="28"/>
          <w:rtl w:val="true"/>
          <w:lang w:bidi="fa-IR"/>
        </w:rPr>
        <w:t>علم همه عالم به على داد پيمبر</w:t>
      </w:r>
    </w:p>
    <w:p>
      <w:pPr>
        <w:pStyle w:val="BookText"/>
        <w:rPr/>
      </w:pPr>
      <w:r>
        <w:rPr>
          <w:rFonts w:ascii="IRNazanin" w:hAnsi="IRNazanin" w:eastAsia="IRNazanin"/>
          <w:color w:val="111111"/>
          <w:sz w:val="28"/>
          <w:sz w:val="28"/>
          <w:szCs w:val="28"/>
          <w:rtl w:val="true"/>
          <w:lang w:bidi="fa-IR"/>
        </w:rPr>
        <w:t>چون ابر بهارى كه دهد سيل به گلزار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كسايى مروزى</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328175_1051229030"/>
      <w:bookmarkStart w:id="53" w:name="_Toc22"/>
      <w:bookmarkEnd w:id="52"/>
      <w:r>
        <w:rPr>
          <w:rtl w:val="true"/>
        </w:rPr>
        <w:t>مُسْلم اوّل</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اول شه مردان على</w:t>
      </w:r>
    </w:p>
    <w:p>
      <w:pPr>
        <w:pStyle w:val="BookText"/>
        <w:rPr/>
      </w:pPr>
      <w:r>
        <w:rPr>
          <w:rFonts w:ascii="Amiri" w:hAnsi="Amiri" w:eastAsia="Amiri" w:cs="Amiri"/>
          <w:color w:val="111111"/>
          <w:sz w:val="28"/>
          <w:sz w:val="28"/>
          <w:szCs w:val="28"/>
          <w:rtl w:val="true"/>
          <w:lang w:bidi="ar-SA"/>
        </w:rPr>
        <w:t>عشق را سرمايه ايمان على</w:t>
      </w:r>
    </w:p>
    <w:p>
      <w:pPr>
        <w:pStyle w:val="BookText"/>
        <w:rPr/>
      </w:pPr>
      <w:r>
        <w:rPr>
          <w:rFonts w:ascii="IRNazanin" w:hAnsi="IRNazanin" w:eastAsia="IRNazanin"/>
          <w:color w:val="111111"/>
          <w:sz w:val="28"/>
          <w:sz w:val="28"/>
          <w:szCs w:val="28"/>
          <w:rtl w:val="true"/>
          <w:lang w:bidi="fa-IR"/>
        </w:rPr>
        <w:t>از ولاى دودمانش زنده ام</w:t>
      </w:r>
    </w:p>
    <w:p>
      <w:pPr>
        <w:pStyle w:val="BookText"/>
        <w:rPr/>
      </w:pPr>
      <w:r>
        <w:rPr>
          <w:rFonts w:ascii="IRNazanin" w:hAnsi="IRNazanin" w:eastAsia="IRNazanin"/>
          <w:color w:val="111111"/>
          <w:sz w:val="28"/>
          <w:sz w:val="28"/>
          <w:szCs w:val="28"/>
          <w:rtl w:val="true"/>
          <w:lang w:bidi="fa-IR"/>
        </w:rPr>
        <w:t>درجهان مثل گهر تابنده 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لاهورى</w:t>
      </w:r>
      <w:r>
        <w:rPr>
          <w:rFonts w:eastAsia="IRNazanin" w:cs="IRNazanin"/>
          <w:color w:val="111111"/>
          <w:sz w:val="28"/>
          <w:szCs w:val="28"/>
          <w:rtl w:val="true"/>
          <w:lang w:bidi="fa-IR"/>
        </w:rPr>
        <w:t>)</w:t>
      </w:r>
    </w:p>
    <w:p>
      <w:pPr>
        <w:pStyle w:val="Heading2"/>
        <w:numPr>
          <w:ilvl w:val="1"/>
          <w:numId w:val="1"/>
        </w:numPr>
        <w:rPr/>
      </w:pPr>
      <w:bookmarkStart w:id="54" w:name="__RefHeading___Toc328177_1051229030"/>
      <w:bookmarkStart w:id="55" w:name="_Toc23"/>
      <w:bookmarkEnd w:id="54"/>
      <w:r>
        <w:rPr/>
        <w:t>3</w:t>
      </w:r>
      <w:r>
        <w:rPr>
          <w:rtl w:val="true"/>
        </w:rPr>
        <w:t xml:space="preserve"> - </w:t>
      </w:r>
      <w:r>
        <w:rPr>
          <w:rtl w:val="true"/>
        </w:rPr>
        <w:t xml:space="preserve">آزادگى </w:t>
      </w:r>
      <w:r>
        <w:rPr>
          <w:rtl w:val="true"/>
        </w:rPr>
        <w:t xml:space="preserve">- </w:t>
      </w:r>
      <w:r>
        <w:rPr>
          <w:rtl w:val="true"/>
        </w:rPr>
        <w:t>آزاد از رنگ تعلّق</w:t>
      </w:r>
      <w:bookmarkEnd w:id="55"/>
    </w:p>
    <w:p>
      <w:pPr>
        <w:pStyle w:val="Heading3"/>
        <w:numPr>
          <w:ilvl w:val="2"/>
          <w:numId w:val="1"/>
        </w:numPr>
        <w:rPr/>
      </w:pPr>
      <w:bookmarkStart w:id="56" w:name="__RefHeading___Toc328179_1051229030"/>
      <w:bookmarkStart w:id="57" w:name="_Toc24"/>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بيا كه قصر اَمَل</w:t>
      </w:r>
      <w:r>
        <w:rPr>
          <w:rStyle w:val="FootnoteAnchor"/>
          <w:rtl w:val="true"/>
        </w:rPr>
        <w:footnoteReference w:id="26"/>
      </w:r>
      <w:r>
        <w:rPr>
          <w:rFonts w:ascii="Amiri" w:hAnsi="Amiri" w:eastAsia="Amiri" w:cs="Amiri"/>
          <w:color w:val="111111"/>
          <w:sz w:val="28"/>
          <w:sz w:val="28"/>
          <w:szCs w:val="28"/>
          <w:rtl w:val="true"/>
          <w:lang w:bidi="ar-SA"/>
        </w:rPr>
        <w:t>سخت سست بنياد 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بيار باده كه بنياد عمر بر باد است </w:t>
      </w:r>
      <w:bookmarkStart w:id="58" w:name="pg7242_119251"/>
    </w:p>
    <w:p>
      <w:pPr>
        <w:pStyle w:val="BookText"/>
        <w:rPr/>
      </w:pPr>
      <w:bookmarkEnd w:id="58"/>
      <w:r>
        <w:rPr>
          <w:rFonts w:ascii="IRNazanin" w:hAnsi="IRNazanin" w:eastAsia="IRNazanin"/>
          <w:color w:val="111111"/>
          <w:sz w:val="28"/>
          <w:sz w:val="28"/>
          <w:szCs w:val="28"/>
          <w:rtl w:val="true"/>
          <w:lang w:bidi="fa-IR"/>
        </w:rPr>
        <w:t>غلام همّت آنم كه زير چرخ كبود</w:t>
      </w:r>
    </w:p>
    <w:p>
      <w:pPr>
        <w:pStyle w:val="BookText"/>
        <w:rPr/>
      </w:pPr>
      <w:r>
        <w:rPr>
          <w:rFonts w:ascii="IRNazanin" w:hAnsi="IRNazanin" w:eastAsia="IRNazanin"/>
          <w:color w:val="111111"/>
          <w:sz w:val="28"/>
          <w:sz w:val="28"/>
          <w:szCs w:val="28"/>
          <w:rtl w:val="true"/>
          <w:lang w:bidi="fa-IR"/>
        </w:rPr>
        <w:t xml:space="preserve">زهر چه رنگ تعلّق </w:t>
      </w:r>
      <w:r>
        <w:rPr>
          <w:rStyle w:val="FootnoteAnchor"/>
          <w:rtl w:val="true"/>
        </w:rPr>
        <w:footnoteReference w:id="27"/>
      </w:r>
      <w:r>
        <w:rPr>
          <w:rFonts w:ascii="IRNazanin" w:hAnsi="IRNazanin" w:eastAsia="IRNazanin"/>
          <w:color w:val="111111"/>
          <w:sz w:val="28"/>
          <w:sz w:val="28"/>
          <w:szCs w:val="28"/>
          <w:rtl w:val="true"/>
          <w:lang w:bidi="fa-IR"/>
        </w:rPr>
        <w:t>پذيرد آزاد است</w:t>
      </w:r>
    </w:p>
    <w:p>
      <w:pPr>
        <w:pStyle w:val="BookText"/>
        <w:rPr/>
      </w:pPr>
      <w:r>
        <w:rPr>
          <w:rFonts w:ascii="IRNazanin" w:hAnsi="IRNazanin" w:eastAsia="IRNazanin"/>
          <w:color w:val="111111"/>
          <w:sz w:val="28"/>
          <w:sz w:val="28"/>
          <w:szCs w:val="28"/>
          <w:rtl w:val="true"/>
          <w:lang w:bidi="fa-IR"/>
        </w:rPr>
        <w:t>مجو درستى عهد از جهان سست نهاد</w:t>
      </w:r>
    </w:p>
    <w:p>
      <w:pPr>
        <w:pStyle w:val="BookText"/>
        <w:rPr/>
      </w:pPr>
      <w:r>
        <w:rPr>
          <w:rFonts w:ascii="Amiri" w:hAnsi="Amiri" w:eastAsia="Amiri" w:cs="Amiri"/>
          <w:color w:val="111111"/>
          <w:sz w:val="28"/>
          <w:sz w:val="28"/>
          <w:szCs w:val="28"/>
          <w:rtl w:val="true"/>
          <w:lang w:bidi="ar-SA"/>
        </w:rPr>
        <w:t xml:space="preserve">كه اين عجوزه </w:t>
      </w:r>
      <w:r>
        <w:rPr>
          <w:rStyle w:val="FootnoteAnchor"/>
          <w:rtl w:val="true"/>
        </w:rPr>
        <w:footnoteReference w:id="28"/>
      </w:r>
      <w:r>
        <w:rPr>
          <w:rFonts w:ascii="IRNazanin" w:hAnsi="IRNazanin" w:eastAsia="IRNazanin"/>
          <w:color w:val="111111"/>
          <w:sz w:val="28"/>
          <w:sz w:val="28"/>
          <w:szCs w:val="28"/>
          <w:rtl w:val="true"/>
          <w:lang w:bidi="fa-IR"/>
        </w:rPr>
        <w:t>عروس هزار داماد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p>
    <w:p>
      <w:pPr>
        <w:pStyle w:val="Heading3"/>
        <w:numPr>
          <w:ilvl w:val="2"/>
          <w:numId w:val="1"/>
        </w:numPr>
        <w:rPr/>
      </w:pPr>
      <w:bookmarkStart w:id="59" w:name="__RefHeading___Toc328181_1051229030"/>
      <w:bookmarkStart w:id="60" w:name="_Toc25"/>
      <w:bookmarkEnd w:id="59"/>
      <w:r>
        <w:rPr>
          <w:rtl w:val="true"/>
        </w:rPr>
        <w:t>عزّت آزادگان</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دانى كز چه باشد عزّت آزادگان</w:t>
      </w:r>
    </w:p>
    <w:p>
      <w:pPr>
        <w:pStyle w:val="BookText"/>
        <w:rPr/>
      </w:pPr>
      <w:r>
        <w:rPr>
          <w:rFonts w:ascii="Amiri" w:hAnsi="Amiri" w:eastAsia="Amiri" w:cs="Amiri"/>
          <w:color w:val="111111"/>
          <w:sz w:val="28"/>
          <w:sz w:val="28"/>
          <w:szCs w:val="28"/>
          <w:rtl w:val="true"/>
          <w:lang w:bidi="ar-SA"/>
        </w:rPr>
        <w:t>از سر خوان لئيمان دست كوته كردن است</w:t>
      </w:r>
    </w:p>
    <w:p>
      <w:pPr>
        <w:pStyle w:val="BookText"/>
        <w:rPr/>
      </w:pPr>
      <w:r>
        <w:rPr>
          <w:rFonts w:ascii="IRNazanin" w:hAnsi="IRNazanin" w:eastAsia="IRNazanin"/>
          <w:color w:val="111111"/>
          <w:sz w:val="28"/>
          <w:sz w:val="28"/>
          <w:szCs w:val="28"/>
          <w:rtl w:val="true"/>
          <w:lang w:bidi="fa-IR"/>
        </w:rPr>
        <w:t>بر سر كوى قناعت گوشه يى بايد گرفت</w:t>
      </w:r>
    </w:p>
    <w:p>
      <w:pPr>
        <w:pStyle w:val="BookText"/>
        <w:rPr/>
      </w:pPr>
      <w:r>
        <w:rPr>
          <w:rFonts w:ascii="Amiri" w:hAnsi="Amiri" w:eastAsia="Amiri" w:cs="Amiri"/>
          <w:color w:val="111111"/>
          <w:sz w:val="28"/>
          <w:sz w:val="28"/>
          <w:szCs w:val="28"/>
          <w:rtl w:val="true"/>
          <w:lang w:bidi="ar-SA"/>
        </w:rPr>
        <w:t>نيم نانى مى رسد تا نيم جانى در تن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يمين فريومدى</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328183_1051229030"/>
      <w:bookmarkStart w:id="62" w:name="_Toc26"/>
      <w:bookmarkEnd w:id="61"/>
      <w:r>
        <w:rPr>
          <w:rtl w:val="true"/>
        </w:rPr>
        <w:t>آزادگى</w:t>
      </w:r>
      <w:bookmarkEnd w:id="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 نيمه نانى كه در خور بود</w:t>
      </w:r>
    </w:p>
    <w:p>
      <w:pPr>
        <w:pStyle w:val="BookText"/>
        <w:rPr/>
      </w:pPr>
      <w:r>
        <w:rPr>
          <w:rFonts w:ascii="IRNazanin" w:hAnsi="IRNazanin" w:eastAsia="IRNazanin"/>
          <w:color w:val="111111"/>
          <w:sz w:val="28"/>
          <w:sz w:val="28"/>
          <w:szCs w:val="28"/>
          <w:rtl w:val="true"/>
          <w:lang w:bidi="fa-IR"/>
        </w:rPr>
        <w:t xml:space="preserve">بدست آورم از ره دهقنت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چو دو نان نخوانم نمودن دگر</w:t>
      </w:r>
    </w:p>
    <w:p>
      <w:pPr>
        <w:pStyle w:val="BookText"/>
        <w:rPr/>
      </w:pPr>
      <w:r>
        <w:rPr>
          <w:rFonts w:ascii="IRNazanin" w:hAnsi="IRNazanin" w:eastAsia="IRNazanin"/>
          <w:color w:val="111111"/>
          <w:sz w:val="28"/>
          <w:sz w:val="28"/>
          <w:szCs w:val="28"/>
          <w:rtl w:val="true"/>
          <w:lang w:bidi="fa-IR"/>
        </w:rPr>
        <w:t>براى دو نان، پيش كس مسكنت</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من و گنج آزادگى بعد ازين</w:t>
      </w:r>
    </w:p>
    <w:p>
      <w:pPr>
        <w:pStyle w:val="BookText"/>
        <w:rPr/>
      </w:pPr>
      <w:r>
        <w:rPr>
          <w:rFonts w:ascii="IRNazanin" w:hAnsi="IRNazanin" w:eastAsia="IRNazanin"/>
          <w:color w:val="111111"/>
          <w:sz w:val="28"/>
          <w:sz w:val="28"/>
          <w:szCs w:val="28"/>
          <w:rtl w:val="true"/>
          <w:lang w:bidi="fa-IR"/>
        </w:rPr>
        <w:t>زهى پادشاهى زهى سلطنت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يمين فريومدى</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28185_1051229030"/>
      <w:bookmarkStart w:id="64" w:name="_Toc27"/>
      <w:bookmarkEnd w:id="63"/>
      <w:r>
        <w:rPr>
          <w:rtl w:val="true"/>
        </w:rPr>
        <w:t>آزادگى</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پادشاهى نزد اهل معرفت آزادگى است</w:t>
      </w:r>
    </w:p>
    <w:p>
      <w:pPr>
        <w:pStyle w:val="BookText"/>
        <w:rPr/>
      </w:pPr>
      <w:r>
        <w:rPr>
          <w:rFonts w:ascii="IRNazanin" w:hAnsi="IRNazanin" w:eastAsia="IRNazanin"/>
          <w:color w:val="111111"/>
          <w:sz w:val="28"/>
          <w:sz w:val="28"/>
          <w:szCs w:val="28"/>
          <w:rtl w:val="true"/>
          <w:lang w:bidi="fa-IR"/>
        </w:rPr>
        <w:t>هر كه بند آرزو بگشا از دل، پادشاست</w:t>
      </w:r>
    </w:p>
    <w:p>
      <w:pPr>
        <w:pStyle w:val="BookText"/>
        <w:rPr/>
      </w:pPr>
      <w:r>
        <w:rPr>
          <w:rFonts w:ascii="IRNazanin" w:hAnsi="IRNazanin" w:eastAsia="IRNazanin"/>
          <w:color w:val="111111"/>
          <w:sz w:val="28"/>
          <w:sz w:val="28"/>
          <w:szCs w:val="28"/>
          <w:rtl w:val="true"/>
          <w:lang w:bidi="fa-IR"/>
        </w:rPr>
        <w:t>گرد و خاك آستان كلبه آزادگى</w:t>
      </w:r>
    </w:p>
    <w:p>
      <w:pPr>
        <w:pStyle w:val="BookText"/>
        <w:rPr/>
      </w:pPr>
      <w:r>
        <w:rPr>
          <w:rFonts w:ascii="IRNazanin" w:hAnsi="IRNazanin" w:eastAsia="IRNazanin"/>
          <w:color w:val="111111"/>
          <w:sz w:val="28"/>
          <w:sz w:val="28"/>
          <w:szCs w:val="28"/>
          <w:rtl w:val="true"/>
          <w:lang w:bidi="fa-IR"/>
        </w:rPr>
        <w:t>گر خرد دارد كسى، چشم خرد را تو تياست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يمين فريومدى</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328187_1051229030"/>
      <w:bookmarkStart w:id="66" w:name="_Toc28"/>
      <w:bookmarkEnd w:id="65"/>
      <w:r>
        <w:rPr>
          <w:rtl w:val="true"/>
        </w:rPr>
        <w:t>آزادگى</w:t>
      </w:r>
      <w:bookmarkEnd w:id="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آن سرم كه اگر همتّم كند يارى</w:t>
      </w:r>
    </w:p>
    <w:p>
      <w:pPr>
        <w:pStyle w:val="BookText"/>
        <w:rPr/>
      </w:pPr>
      <w:r>
        <w:rPr>
          <w:rFonts w:ascii="Amiri" w:hAnsi="Amiri" w:eastAsia="Amiri" w:cs="Amiri"/>
          <w:color w:val="111111"/>
          <w:sz w:val="28"/>
          <w:sz w:val="28"/>
          <w:szCs w:val="28"/>
          <w:rtl w:val="true"/>
          <w:lang w:bidi="ar-SA"/>
        </w:rPr>
        <w:t>زبار منّت دونان كنم سبكبارى</w:t>
      </w:r>
    </w:p>
    <w:p>
      <w:pPr>
        <w:pStyle w:val="BookText"/>
        <w:rPr/>
      </w:pPr>
      <w:r>
        <w:rPr>
          <w:rFonts w:ascii="IRNazanin" w:hAnsi="IRNazanin" w:eastAsia="IRNazanin"/>
          <w:color w:val="111111"/>
          <w:sz w:val="28"/>
          <w:sz w:val="28"/>
          <w:szCs w:val="28"/>
          <w:rtl w:val="true"/>
          <w:lang w:bidi="fa-IR"/>
        </w:rPr>
        <w:t>اگر به كُنج قناعت زتشنگى ميرم</w:t>
      </w:r>
    </w:p>
    <w:p>
      <w:pPr>
        <w:pStyle w:val="BookText"/>
        <w:rPr/>
      </w:pPr>
      <w:r>
        <w:rPr>
          <w:rFonts w:ascii="IRNazanin" w:hAnsi="IRNazanin" w:eastAsia="IRNazanin"/>
          <w:color w:val="111111"/>
          <w:sz w:val="28"/>
          <w:sz w:val="28"/>
          <w:szCs w:val="28"/>
          <w:rtl w:val="true"/>
          <w:lang w:bidi="fa-IR"/>
        </w:rPr>
        <w:t>به نيم قطره بخوبم زهيچكس يارى</w:t>
      </w:r>
    </w:p>
    <w:p>
      <w:pPr>
        <w:pStyle w:val="BookText"/>
        <w:rPr/>
      </w:pPr>
      <w:r>
        <w:rPr>
          <w:rFonts w:ascii="IRNazanin" w:hAnsi="IRNazanin" w:eastAsia="IRNazanin"/>
          <w:color w:val="111111"/>
          <w:sz w:val="28"/>
          <w:sz w:val="28"/>
          <w:szCs w:val="28"/>
          <w:rtl w:val="true"/>
          <w:lang w:bidi="fa-IR"/>
        </w:rPr>
        <w:t>شوم چو غنچه خشن پوش چند همچو گلم</w:t>
      </w:r>
    </w:p>
    <w:p>
      <w:pPr>
        <w:pStyle w:val="BookText"/>
        <w:rPr/>
      </w:pPr>
      <w:r>
        <w:rPr>
          <w:rFonts w:ascii="IRNazanin" w:hAnsi="IRNazanin" w:eastAsia="IRNazanin"/>
          <w:color w:val="111111"/>
          <w:sz w:val="28"/>
          <w:sz w:val="28"/>
          <w:szCs w:val="28"/>
          <w:rtl w:val="true"/>
          <w:lang w:bidi="fa-IR"/>
        </w:rPr>
        <w:t>به سرخ وزرد فريبد سپهر زنگارى</w:t>
      </w:r>
    </w:p>
    <w:p>
      <w:pPr>
        <w:pStyle w:val="BookText"/>
        <w:rPr/>
      </w:pPr>
      <w:r>
        <w:rPr>
          <w:rFonts w:ascii="IRNazanin" w:hAnsi="IRNazanin" w:eastAsia="IRNazanin"/>
          <w:color w:val="111111"/>
          <w:sz w:val="28"/>
          <w:sz w:val="28"/>
          <w:szCs w:val="28"/>
          <w:rtl w:val="true"/>
          <w:lang w:bidi="fa-IR"/>
        </w:rPr>
        <w:t>سرى كه پر بود از بار آرزو و هوش</w:t>
      </w:r>
    </w:p>
    <w:p>
      <w:pPr>
        <w:pStyle w:val="BookText"/>
        <w:rPr/>
      </w:pPr>
      <w:r>
        <w:rPr>
          <w:rFonts w:ascii="IRNazanin" w:hAnsi="IRNazanin" w:eastAsia="IRNazanin"/>
          <w:color w:val="111111"/>
          <w:sz w:val="28"/>
          <w:sz w:val="28"/>
          <w:szCs w:val="28"/>
          <w:rtl w:val="true"/>
          <w:lang w:bidi="fa-IR"/>
        </w:rPr>
        <w:t>اگر تهى نكنم، آورد نگو نسارى</w:t>
      </w:r>
    </w:p>
    <w:p>
      <w:pPr>
        <w:pStyle w:val="BookText"/>
        <w:rPr/>
      </w:pPr>
      <w:r>
        <w:rPr>
          <w:rFonts w:ascii="IRNazanin" w:hAnsi="IRNazanin" w:eastAsia="IRNazanin"/>
          <w:color w:val="111111"/>
          <w:sz w:val="28"/>
          <w:sz w:val="28"/>
          <w:szCs w:val="28"/>
          <w:rtl w:val="true"/>
          <w:lang w:bidi="fa-IR"/>
        </w:rPr>
        <w:t>مرا زنان جو خويش چهره كاهى به</w:t>
      </w:r>
    </w:p>
    <w:p>
      <w:pPr>
        <w:pStyle w:val="BookText"/>
        <w:rPr/>
      </w:pPr>
      <w:r>
        <w:rPr>
          <w:rFonts w:ascii="IRNazanin" w:hAnsi="IRNazanin" w:eastAsia="IRNazanin"/>
          <w:color w:val="111111"/>
          <w:sz w:val="28"/>
          <w:sz w:val="28"/>
          <w:szCs w:val="28"/>
          <w:rtl w:val="true"/>
          <w:lang w:bidi="fa-IR"/>
        </w:rPr>
        <w:t>كه از شراب حريفان سفله گلنارى</w:t>
      </w:r>
    </w:p>
    <w:p>
      <w:pPr>
        <w:pStyle w:val="BookText"/>
        <w:rPr/>
      </w:pPr>
      <w:r>
        <w:rPr>
          <w:rFonts w:ascii="IRNazanin" w:hAnsi="IRNazanin" w:eastAsia="IRNazanin"/>
          <w:color w:val="111111"/>
          <w:sz w:val="28"/>
          <w:sz w:val="28"/>
          <w:szCs w:val="28"/>
          <w:rtl w:val="true"/>
          <w:lang w:bidi="fa-IR"/>
        </w:rPr>
        <w:t>مذاق لذّت آزادگى عجب نبود</w:t>
      </w:r>
    </w:p>
    <w:p>
      <w:pPr>
        <w:pStyle w:val="BookText"/>
        <w:rPr/>
      </w:pPr>
      <w:r>
        <w:rPr>
          <w:rFonts w:ascii="IRNazanin" w:hAnsi="IRNazanin" w:eastAsia="IRNazanin"/>
          <w:color w:val="111111"/>
          <w:sz w:val="28"/>
          <w:sz w:val="28"/>
          <w:szCs w:val="28"/>
          <w:rtl w:val="true"/>
          <w:lang w:bidi="fa-IR"/>
        </w:rPr>
        <w:t>اگر شناخته باشى پس از گرفتارى</w:t>
      </w:r>
    </w:p>
    <w:p>
      <w:pPr>
        <w:pStyle w:val="BookText"/>
        <w:rPr/>
      </w:pPr>
      <w:r>
        <w:rPr>
          <w:rFonts w:ascii="Amiri" w:hAnsi="Amiri" w:eastAsia="Amiri" w:cs="Amiri"/>
          <w:color w:val="111111"/>
          <w:sz w:val="28"/>
          <w:sz w:val="28"/>
          <w:szCs w:val="28"/>
          <w:rtl w:val="true"/>
          <w:lang w:bidi="ar-SA"/>
        </w:rPr>
        <w:t>زراه جاه، قدم بازكش كه اين راه را</w:t>
      </w:r>
    </w:p>
    <w:p>
      <w:pPr>
        <w:pStyle w:val="BookText"/>
        <w:rPr/>
      </w:pPr>
      <w:r>
        <w:rPr>
          <w:rFonts w:ascii="Amiri" w:hAnsi="Amiri" w:eastAsia="Amiri" w:cs="Amiri"/>
          <w:color w:val="111111"/>
          <w:sz w:val="28"/>
          <w:sz w:val="28"/>
          <w:szCs w:val="28"/>
          <w:rtl w:val="true"/>
          <w:lang w:bidi="ar-SA"/>
        </w:rPr>
        <w:t>فراز و شيب فزونتر بود زهموارى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اميدى تهرانى</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328189_1051229030"/>
      <w:bookmarkStart w:id="68" w:name="_Toc29"/>
      <w:bookmarkEnd w:id="67"/>
      <w:r>
        <w:rPr>
          <w:rtl w:val="true"/>
        </w:rPr>
        <w:t xml:space="preserve">آزادگى </w:t>
      </w:r>
      <w:r>
        <w:rPr>
          <w:rtl w:val="true"/>
        </w:rPr>
        <w:t xml:space="preserve">- </w:t>
      </w:r>
      <w:r>
        <w:rPr>
          <w:rtl w:val="true"/>
        </w:rPr>
        <w:t>سرافرازى</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عارف روشن گهرى، ژرف نگر باش</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آيينه صفت پاكدل و پاك نظر باش </w:t>
      </w:r>
      <w:bookmarkStart w:id="69" w:name="pg7242_119254"/>
    </w:p>
    <w:p>
      <w:pPr>
        <w:pStyle w:val="BookText"/>
        <w:rPr/>
      </w:pPr>
      <w:bookmarkEnd w:id="69"/>
      <w:r>
        <w:rPr>
          <w:rFonts w:ascii="IRNazanin" w:hAnsi="IRNazanin" w:eastAsia="IRNazanin"/>
          <w:color w:val="111111"/>
          <w:sz w:val="28"/>
          <w:sz w:val="28"/>
          <w:szCs w:val="28"/>
          <w:rtl w:val="true"/>
          <w:lang w:bidi="fa-IR"/>
        </w:rPr>
        <w:t>هنگامه دلها ز تو خواهى كه شود گرم</w:t>
      </w:r>
    </w:p>
    <w:p>
      <w:pPr>
        <w:pStyle w:val="BookText"/>
        <w:rPr/>
      </w:pPr>
      <w:r>
        <w:rPr>
          <w:rFonts w:ascii="IRNazanin" w:hAnsi="IRNazanin" w:eastAsia="IRNazanin"/>
          <w:color w:val="111111"/>
          <w:sz w:val="28"/>
          <w:sz w:val="28"/>
          <w:szCs w:val="28"/>
          <w:rtl w:val="true"/>
          <w:lang w:bidi="fa-IR"/>
        </w:rPr>
        <w:t>چون مهر جهانتاب سراپاى شرر باش</w:t>
      </w:r>
    </w:p>
    <w:p>
      <w:pPr>
        <w:pStyle w:val="BookText"/>
        <w:rPr/>
      </w:pPr>
      <w:r>
        <w:rPr>
          <w:rFonts w:ascii="IRNazanin" w:hAnsi="IRNazanin" w:eastAsia="IRNazanin"/>
          <w:color w:val="111111"/>
          <w:sz w:val="28"/>
          <w:sz w:val="28"/>
          <w:szCs w:val="28"/>
          <w:rtl w:val="true"/>
          <w:lang w:bidi="fa-IR"/>
        </w:rPr>
        <w:t>تا كام دل از غنچه نشكفته بگيرى</w:t>
      </w:r>
    </w:p>
    <w:p>
      <w:pPr>
        <w:pStyle w:val="BookText"/>
        <w:rPr/>
      </w:pPr>
      <w:r>
        <w:rPr>
          <w:rFonts w:ascii="IRNazanin" w:hAnsi="IRNazanin" w:eastAsia="IRNazanin"/>
          <w:color w:val="111111"/>
          <w:sz w:val="28"/>
          <w:sz w:val="28"/>
          <w:szCs w:val="28"/>
          <w:rtl w:val="true"/>
          <w:lang w:bidi="fa-IR"/>
        </w:rPr>
        <w:t>پيوسته سبك خيزتر از باد سحر باش</w:t>
      </w:r>
    </w:p>
    <w:p>
      <w:pPr>
        <w:pStyle w:val="BookText"/>
        <w:rPr/>
      </w:pPr>
      <w:r>
        <w:rPr>
          <w:rFonts w:ascii="IRNazanin" w:hAnsi="IRNazanin" w:eastAsia="IRNazanin"/>
          <w:color w:val="111111"/>
          <w:sz w:val="28"/>
          <w:sz w:val="28"/>
          <w:szCs w:val="28"/>
          <w:rtl w:val="true"/>
          <w:lang w:bidi="fa-IR"/>
        </w:rPr>
        <w:t>خواهى شوى آزاد و سرافرازتر از سرو</w:t>
      </w:r>
    </w:p>
    <w:p>
      <w:pPr>
        <w:pStyle w:val="BookText"/>
        <w:rPr/>
      </w:pPr>
      <w:r>
        <w:rPr>
          <w:rFonts w:ascii="IRNazanin" w:hAnsi="IRNazanin" w:eastAsia="IRNazanin"/>
          <w:color w:val="111111"/>
          <w:sz w:val="28"/>
          <w:sz w:val="28"/>
          <w:szCs w:val="28"/>
          <w:rtl w:val="true"/>
          <w:lang w:bidi="fa-IR"/>
        </w:rPr>
        <w:t>چون خاك ره افتاد و در جوش ثمر باش</w:t>
      </w:r>
    </w:p>
    <w:p>
      <w:pPr>
        <w:pStyle w:val="BookText"/>
        <w:rPr/>
      </w:pPr>
      <w:r>
        <w:rPr>
          <w:rFonts w:ascii="Amiri" w:hAnsi="Amiri" w:eastAsia="Amiri" w:cs="Amiri"/>
          <w:color w:val="111111"/>
          <w:sz w:val="28"/>
          <w:sz w:val="28"/>
          <w:szCs w:val="28"/>
          <w:rtl w:val="true"/>
          <w:lang w:bidi="ar-SA"/>
        </w:rPr>
        <w:t>با مردم روشندل آزاده بياميز</w:t>
      </w:r>
    </w:p>
    <w:p>
      <w:pPr>
        <w:pStyle w:val="BookText"/>
        <w:rPr/>
      </w:pPr>
      <w:r>
        <w:rPr>
          <w:rFonts w:ascii="IRNazanin" w:hAnsi="IRNazanin" w:eastAsia="IRNazanin"/>
          <w:color w:val="111111"/>
          <w:sz w:val="28"/>
          <w:sz w:val="28"/>
          <w:szCs w:val="28"/>
          <w:rtl w:val="true"/>
          <w:lang w:bidi="fa-IR"/>
        </w:rPr>
        <w:t>چون رشته ناچيز همآغوش گهر باش</w:t>
      </w:r>
    </w:p>
    <w:p>
      <w:pPr>
        <w:pStyle w:val="BookText"/>
        <w:rPr/>
      </w:pPr>
      <w:r>
        <w:rPr>
          <w:rFonts w:ascii="IRNazanin" w:hAnsi="IRNazanin" w:eastAsia="IRNazanin"/>
          <w:color w:val="111111"/>
          <w:sz w:val="28"/>
          <w:sz w:val="28"/>
          <w:szCs w:val="28"/>
          <w:rtl w:val="true"/>
          <w:lang w:bidi="fa-IR"/>
        </w:rPr>
        <w:t>چون گلشن گيتى نبود جاى اقامت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نسيم سحرى راهگذر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غلامرضا قدسى </w:t>
      </w:r>
      <w:r>
        <w:rPr>
          <w:rFonts w:eastAsia="IRNazanin" w:cs="IRNazanin"/>
          <w:color w:val="111111"/>
          <w:sz w:val="28"/>
          <w:szCs w:val="28"/>
          <w:rtl w:val="true"/>
          <w:lang w:bidi="fa-IR"/>
        </w:rPr>
        <w:t>)</w:t>
      </w:r>
    </w:p>
    <w:p>
      <w:pPr>
        <w:pStyle w:val="Heading3"/>
        <w:numPr>
          <w:ilvl w:val="2"/>
          <w:numId w:val="1"/>
        </w:numPr>
        <w:rPr/>
      </w:pPr>
      <w:bookmarkStart w:id="70" w:name="__RefHeading___Toc328191_1051229030"/>
      <w:bookmarkStart w:id="71" w:name="_Toc30"/>
      <w:bookmarkEnd w:id="70"/>
      <w:r>
        <w:rPr>
          <w:rtl w:val="true"/>
        </w:rPr>
        <w:t>آزادگان</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خوش آن كسان كه زاحوال هم خبر دارند</w:t>
      </w:r>
    </w:p>
    <w:p>
      <w:pPr>
        <w:pStyle w:val="BookText"/>
        <w:rPr/>
      </w:pPr>
      <w:r>
        <w:rPr>
          <w:rFonts w:ascii="IRNazanin" w:hAnsi="IRNazanin" w:eastAsia="IRNazanin"/>
          <w:color w:val="111111"/>
          <w:sz w:val="28"/>
          <w:sz w:val="28"/>
          <w:szCs w:val="28"/>
          <w:rtl w:val="true"/>
          <w:lang w:bidi="fa-IR"/>
        </w:rPr>
        <w:t>خبر زشادى و اندوه يكدگر دارند</w:t>
      </w:r>
    </w:p>
    <w:p>
      <w:pPr>
        <w:pStyle w:val="BookText"/>
        <w:rPr/>
      </w:pPr>
      <w:r>
        <w:rPr>
          <w:rFonts w:ascii="Amiri" w:hAnsi="Amiri" w:eastAsia="Amiri" w:cs="Amiri"/>
          <w:color w:val="111111"/>
          <w:sz w:val="28"/>
          <w:sz w:val="28"/>
          <w:szCs w:val="28"/>
          <w:rtl w:val="true"/>
          <w:lang w:bidi="ar-SA"/>
        </w:rPr>
        <w:t>نشاط بخش دل كافر و مسلمانند</w:t>
      </w:r>
    </w:p>
    <w:p>
      <w:pPr>
        <w:pStyle w:val="BookText"/>
        <w:rPr/>
      </w:pPr>
      <w:r>
        <w:rPr>
          <w:rFonts w:ascii="IRNazanin" w:hAnsi="IRNazanin" w:eastAsia="IRNazanin"/>
          <w:color w:val="111111"/>
          <w:sz w:val="28"/>
          <w:sz w:val="28"/>
          <w:szCs w:val="28"/>
          <w:rtl w:val="true"/>
          <w:lang w:bidi="fa-IR"/>
        </w:rPr>
        <w:t>چو مهر پرتو رحمت به خشك وتر دارند</w:t>
      </w:r>
    </w:p>
    <w:p>
      <w:pPr>
        <w:pStyle w:val="BookText"/>
        <w:rPr/>
      </w:pPr>
      <w:r>
        <w:rPr>
          <w:rFonts w:ascii="Amiri" w:hAnsi="Amiri" w:eastAsia="Amiri" w:cs="Amiri"/>
          <w:color w:val="111111"/>
          <w:sz w:val="28"/>
          <w:sz w:val="28"/>
          <w:szCs w:val="28"/>
          <w:rtl w:val="true"/>
          <w:lang w:bidi="ar-SA"/>
        </w:rPr>
        <w:t>نمى ريزند زبيداد دهر شكوه به خلق</w:t>
      </w:r>
    </w:p>
    <w:p>
      <w:pPr>
        <w:pStyle w:val="BookText"/>
        <w:rPr/>
      </w:pPr>
      <w:r>
        <w:rPr>
          <w:rFonts w:ascii="IRNazanin" w:hAnsi="IRNazanin" w:eastAsia="IRNazanin"/>
          <w:color w:val="111111"/>
          <w:sz w:val="28"/>
          <w:sz w:val="28"/>
          <w:szCs w:val="28"/>
          <w:rtl w:val="true"/>
          <w:lang w:bidi="fa-IR"/>
        </w:rPr>
        <w:t>نظر به لطف خداوند دادگر دارند</w:t>
      </w:r>
    </w:p>
    <w:p>
      <w:pPr>
        <w:pStyle w:val="BookText"/>
        <w:rPr/>
      </w:pPr>
      <w:r>
        <w:rPr>
          <w:rFonts w:ascii="Amiri" w:hAnsi="Amiri" w:eastAsia="Amiri" w:cs="Amiri"/>
          <w:color w:val="111111"/>
          <w:sz w:val="28"/>
          <w:sz w:val="28"/>
          <w:szCs w:val="28"/>
          <w:rtl w:val="true"/>
          <w:lang w:bidi="ar-SA"/>
        </w:rPr>
        <w:t>به سرفرازى ماه اند و بى نيازى مهر</w:t>
      </w:r>
    </w:p>
    <w:p>
      <w:pPr>
        <w:pStyle w:val="BookText"/>
        <w:rPr/>
      </w:pPr>
      <w:r>
        <w:rPr>
          <w:rFonts w:ascii="IRNazanin" w:hAnsi="IRNazanin" w:eastAsia="IRNazanin"/>
          <w:color w:val="111111"/>
          <w:sz w:val="28"/>
          <w:sz w:val="28"/>
          <w:szCs w:val="28"/>
          <w:rtl w:val="true"/>
          <w:lang w:bidi="fa-IR"/>
        </w:rPr>
        <w:t>كليد گنج قناعت به زير سر دارند</w:t>
      </w:r>
    </w:p>
    <w:p>
      <w:pPr>
        <w:pStyle w:val="BookText"/>
        <w:rPr/>
      </w:pPr>
      <w:r>
        <w:rPr>
          <w:rFonts w:ascii="Amiri" w:hAnsi="Amiri" w:eastAsia="Amiri" w:cs="Amiri"/>
          <w:color w:val="111111"/>
          <w:sz w:val="28"/>
          <w:sz w:val="28"/>
          <w:szCs w:val="28"/>
          <w:rtl w:val="true"/>
          <w:lang w:bidi="ar-SA"/>
        </w:rPr>
        <w:t>نويد صبح سعادت به خاص و عالم دهند</w:t>
      </w:r>
    </w:p>
    <w:p>
      <w:pPr>
        <w:pStyle w:val="BookText"/>
        <w:rPr/>
      </w:pPr>
      <w:r>
        <w:rPr>
          <w:rFonts w:ascii="Amiri" w:hAnsi="Amiri" w:eastAsia="Amiri" w:cs="Amiri"/>
          <w:color w:val="111111"/>
          <w:sz w:val="28"/>
          <w:sz w:val="28"/>
          <w:szCs w:val="28"/>
          <w:rtl w:val="true"/>
          <w:lang w:bidi="ar-SA"/>
        </w:rPr>
        <w:t>هميشه حال نسيم خوش سحر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باقرزاده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w:t>
      </w:r>
    </w:p>
    <w:p>
      <w:pPr>
        <w:pStyle w:val="Heading2"/>
        <w:numPr>
          <w:ilvl w:val="1"/>
          <w:numId w:val="1"/>
        </w:numPr>
        <w:rPr/>
      </w:pPr>
      <w:bookmarkStart w:id="72" w:name="__RefHeading___Toc328193_1051229030"/>
      <w:bookmarkStart w:id="73" w:name="_Toc31"/>
      <w:bookmarkEnd w:id="72"/>
      <w:r>
        <w:rPr/>
        <w:t>4</w:t>
      </w:r>
      <w:r>
        <w:rPr>
          <w:rtl w:val="true"/>
        </w:rPr>
        <w:t xml:space="preserve"> - </w:t>
      </w:r>
      <w:r>
        <w:rPr>
          <w:rtl w:val="true"/>
        </w:rPr>
        <w:t>آموختن</w:t>
      </w:r>
      <w:bookmarkEnd w:id="73"/>
    </w:p>
    <w:p>
      <w:pPr>
        <w:pStyle w:val="Heading3"/>
        <w:numPr>
          <w:ilvl w:val="2"/>
          <w:numId w:val="1"/>
        </w:numPr>
        <w:rPr/>
      </w:pPr>
      <w:bookmarkStart w:id="74" w:name="__RefHeading___Toc328195_1051229030"/>
      <w:bookmarkStart w:id="75" w:name="_Toc32"/>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مگردان سر ازين و از راستى</w:t>
      </w:r>
    </w:p>
    <w:p>
      <w:pPr>
        <w:pStyle w:val="BookText"/>
        <w:rPr/>
      </w:pPr>
      <w:r>
        <w:rPr>
          <w:rFonts w:ascii="Amiri" w:hAnsi="Amiri" w:eastAsia="Amiri" w:cs="Amiri"/>
          <w:color w:val="111111"/>
          <w:sz w:val="28"/>
          <w:sz w:val="28"/>
          <w:szCs w:val="28"/>
          <w:rtl w:val="true"/>
          <w:lang w:bidi="ar-SA"/>
        </w:rPr>
        <w:t>كه خشم خدا آورد كاستى</w:t>
      </w:r>
    </w:p>
    <w:p>
      <w:pPr>
        <w:pStyle w:val="BookText"/>
        <w:rPr/>
      </w:pPr>
      <w:r>
        <w:rPr>
          <w:rFonts w:ascii="IRNazanin" w:hAnsi="IRNazanin" w:eastAsia="IRNazanin"/>
          <w:color w:val="111111"/>
          <w:sz w:val="28"/>
          <w:sz w:val="28"/>
          <w:szCs w:val="28"/>
          <w:rtl w:val="true"/>
          <w:lang w:bidi="fa-IR"/>
        </w:rPr>
        <w:t>چو گفتار بيهوده بسيار گشت</w:t>
      </w:r>
    </w:p>
    <w:p>
      <w:pPr>
        <w:pStyle w:val="BookText"/>
        <w:rPr/>
      </w:pPr>
      <w:r>
        <w:rPr>
          <w:rFonts w:ascii="IRNazanin" w:hAnsi="IRNazanin" w:eastAsia="IRNazanin"/>
          <w:color w:val="111111"/>
          <w:sz w:val="28"/>
          <w:sz w:val="28"/>
          <w:szCs w:val="28"/>
          <w:rtl w:val="true"/>
          <w:lang w:bidi="fa-IR"/>
        </w:rPr>
        <w:t>سخنگوى در مردمى خوار گشت</w:t>
      </w:r>
    </w:p>
    <w:p>
      <w:pPr>
        <w:pStyle w:val="BookText"/>
        <w:rPr/>
      </w:pPr>
      <w:r>
        <w:rPr>
          <w:rFonts w:ascii="Amiri" w:hAnsi="Amiri" w:eastAsia="Amiri" w:cs="Amiri"/>
          <w:color w:val="111111"/>
          <w:sz w:val="28"/>
          <w:sz w:val="28"/>
          <w:szCs w:val="28"/>
          <w:rtl w:val="true"/>
          <w:lang w:bidi="ar-SA"/>
        </w:rPr>
        <w:t>به نايافت رنجه مكن خويشتن</w:t>
      </w:r>
    </w:p>
    <w:p>
      <w:pPr>
        <w:pStyle w:val="BookText"/>
        <w:rPr/>
      </w:pPr>
      <w:r>
        <w:rPr>
          <w:rFonts w:ascii="Amiri" w:hAnsi="Amiri" w:eastAsia="Amiri" w:cs="Amiri"/>
          <w:color w:val="111111"/>
          <w:sz w:val="28"/>
          <w:sz w:val="28"/>
          <w:szCs w:val="28"/>
          <w:rtl w:val="true"/>
          <w:lang w:bidi="ar-SA"/>
        </w:rPr>
        <w:t>كه تيمار جان باشد و رنج تن</w:t>
      </w:r>
    </w:p>
    <w:p>
      <w:pPr>
        <w:pStyle w:val="BookText"/>
        <w:rPr/>
      </w:pPr>
      <w:r>
        <w:rPr>
          <w:rFonts w:ascii="IRNazanin" w:hAnsi="IRNazanin" w:eastAsia="IRNazanin"/>
          <w:color w:val="111111"/>
          <w:sz w:val="28"/>
          <w:sz w:val="28"/>
          <w:szCs w:val="28"/>
          <w:rtl w:val="true"/>
          <w:lang w:bidi="fa-IR"/>
        </w:rPr>
        <w:t>زدانش چو جان تو را مايه نيست</w:t>
      </w:r>
    </w:p>
    <w:p>
      <w:pPr>
        <w:pStyle w:val="BookText"/>
        <w:rPr/>
      </w:pPr>
      <w:r>
        <w:rPr>
          <w:rFonts w:ascii="IRNazanin" w:hAnsi="IRNazanin" w:eastAsia="IRNazanin"/>
          <w:color w:val="111111"/>
          <w:sz w:val="28"/>
          <w:sz w:val="28"/>
          <w:szCs w:val="28"/>
          <w:rtl w:val="true"/>
          <w:lang w:bidi="fa-IR"/>
        </w:rPr>
        <w:t>به از خامشى هيچ پيرايه نيست</w:t>
      </w:r>
    </w:p>
    <w:p>
      <w:pPr>
        <w:pStyle w:val="BookText"/>
        <w:rPr/>
      </w:pPr>
      <w:r>
        <w:rPr>
          <w:rFonts w:ascii="IRNazanin" w:hAnsi="IRNazanin" w:eastAsia="IRNazanin"/>
          <w:color w:val="111111"/>
          <w:sz w:val="28"/>
          <w:sz w:val="28"/>
          <w:szCs w:val="28"/>
          <w:rtl w:val="true"/>
          <w:lang w:bidi="fa-IR"/>
        </w:rPr>
        <w:t>توانگر شد آن كس كه خرسند گشت</w:t>
      </w:r>
    </w:p>
    <w:p>
      <w:pPr>
        <w:pStyle w:val="BookText"/>
        <w:rPr/>
      </w:pPr>
      <w:r>
        <w:rPr>
          <w:rFonts w:ascii="IRNazanin" w:hAnsi="IRNazanin" w:eastAsia="IRNazanin"/>
          <w:color w:val="111111"/>
          <w:sz w:val="28"/>
          <w:sz w:val="28"/>
          <w:szCs w:val="28"/>
          <w:rtl w:val="true"/>
          <w:lang w:bidi="fa-IR"/>
        </w:rPr>
        <w:t>از او آزو تيمار در بند گشت</w:t>
      </w:r>
    </w:p>
    <w:p>
      <w:pPr>
        <w:pStyle w:val="BookText"/>
        <w:rPr/>
      </w:pPr>
      <w:r>
        <w:rPr>
          <w:rFonts w:ascii="IRNazanin" w:hAnsi="IRNazanin" w:eastAsia="IRNazanin"/>
          <w:color w:val="111111"/>
          <w:sz w:val="28"/>
          <w:sz w:val="28"/>
          <w:szCs w:val="28"/>
          <w:rtl w:val="true"/>
          <w:lang w:bidi="fa-IR"/>
        </w:rPr>
        <w:t>به آموختن چون فروتن شوى</w:t>
      </w:r>
    </w:p>
    <w:p>
      <w:pPr>
        <w:pStyle w:val="BookText"/>
        <w:rPr/>
      </w:pPr>
      <w:r>
        <w:rPr>
          <w:rFonts w:ascii="IRNazanin" w:hAnsi="IRNazanin" w:eastAsia="IRNazanin"/>
          <w:color w:val="111111"/>
          <w:sz w:val="28"/>
          <w:sz w:val="28"/>
          <w:szCs w:val="28"/>
          <w:rtl w:val="true"/>
          <w:lang w:bidi="fa-IR"/>
        </w:rPr>
        <w:t>سخنهاى دانندگان بشنوى</w:t>
      </w:r>
    </w:p>
    <w:p>
      <w:pPr>
        <w:pStyle w:val="BookText"/>
        <w:rPr/>
      </w:pPr>
      <w:r>
        <w:rPr>
          <w:rFonts w:ascii="IRNazanin" w:hAnsi="IRNazanin" w:eastAsia="IRNazanin"/>
          <w:color w:val="111111"/>
          <w:sz w:val="28"/>
          <w:sz w:val="28"/>
          <w:szCs w:val="28"/>
          <w:rtl w:val="true"/>
          <w:lang w:bidi="fa-IR"/>
        </w:rPr>
        <w:t>مگوى آن سخن كاندر آن سود نيست</w:t>
      </w:r>
    </w:p>
    <w:p>
      <w:pPr>
        <w:pStyle w:val="BookText"/>
        <w:rPr/>
      </w:pPr>
      <w:r>
        <w:rPr>
          <w:rFonts w:ascii="Amiri" w:hAnsi="Amiri" w:eastAsia="Amiri" w:cs="Amiri"/>
          <w:color w:val="111111"/>
          <w:sz w:val="28"/>
          <w:sz w:val="28"/>
          <w:szCs w:val="28"/>
          <w:rtl w:val="true"/>
          <w:lang w:bidi="ar-SA"/>
        </w:rPr>
        <w:t>كز آن آتشت بهره جز دود 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فردوسى</w:t>
      </w:r>
      <w:r>
        <w:rPr>
          <w:rFonts w:eastAsia="IRNazanin" w:cs="IRNazanin"/>
          <w:color w:val="111111"/>
          <w:sz w:val="28"/>
          <w:szCs w:val="28"/>
          <w:rtl w:val="true"/>
          <w:lang w:bidi="fa-IR"/>
        </w:rPr>
        <w:t>)</w:t>
      </w:r>
    </w:p>
    <w:p>
      <w:pPr>
        <w:pStyle w:val="Heading3"/>
        <w:numPr>
          <w:ilvl w:val="2"/>
          <w:numId w:val="1"/>
        </w:numPr>
        <w:rPr/>
      </w:pPr>
      <w:bookmarkStart w:id="76" w:name="__RefHeading___Toc328197_1051229030"/>
      <w:bookmarkStart w:id="77" w:name="_Toc33"/>
      <w:bookmarkEnd w:id="76"/>
      <w:r>
        <w:rPr>
          <w:rtl w:val="true"/>
        </w:rPr>
        <w:t>آموختن</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مياساى از آموختن يك زمان</w:t>
      </w:r>
    </w:p>
    <w:p>
      <w:pPr>
        <w:pStyle w:val="BookText"/>
        <w:rPr/>
      </w:pPr>
      <w:r>
        <w:rPr>
          <w:rFonts w:ascii="IRNazanin" w:hAnsi="IRNazanin" w:eastAsia="IRNazanin"/>
          <w:color w:val="111111"/>
          <w:sz w:val="28"/>
          <w:sz w:val="28"/>
          <w:szCs w:val="28"/>
          <w:rtl w:val="true"/>
          <w:lang w:bidi="fa-IR"/>
        </w:rPr>
        <w:t>به دانش ميفكن دل اندر گمان</w:t>
      </w:r>
    </w:p>
    <w:p>
      <w:pPr>
        <w:pStyle w:val="BookText"/>
        <w:rPr/>
      </w:pPr>
      <w:r>
        <w:rPr>
          <w:rFonts w:ascii="IRNazanin" w:hAnsi="IRNazanin" w:eastAsia="IRNazanin"/>
          <w:color w:val="111111"/>
          <w:sz w:val="28"/>
          <w:sz w:val="28"/>
          <w:szCs w:val="28"/>
          <w:rtl w:val="true"/>
          <w:lang w:bidi="fa-IR"/>
        </w:rPr>
        <w:t>چو گويى كه وام خرد تو ختم</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همه هر چه بايستم</w:t>
      </w:r>
      <w:r>
        <w:rPr>
          <w:rStyle w:val="FootnoteAnchor"/>
          <w:rtl w:val="true"/>
        </w:rPr>
        <w:footnoteReference w:id="32"/>
      </w:r>
      <w:r>
        <w:rPr>
          <w:rFonts w:ascii="IRNazanin" w:hAnsi="IRNazanin" w:eastAsia="IRNazanin"/>
          <w:color w:val="111111"/>
          <w:sz w:val="28"/>
          <w:sz w:val="28"/>
          <w:szCs w:val="28"/>
          <w:rtl w:val="true"/>
          <w:lang w:bidi="fa-IR"/>
        </w:rPr>
        <w:t>آموختم</w:t>
      </w:r>
    </w:p>
    <w:p>
      <w:pPr>
        <w:pStyle w:val="BookText"/>
        <w:rPr/>
      </w:pPr>
      <w:r>
        <w:rPr>
          <w:rFonts w:ascii="IRNazanin" w:hAnsi="IRNazanin" w:eastAsia="IRNazanin"/>
          <w:color w:val="111111"/>
          <w:sz w:val="28"/>
          <w:sz w:val="28"/>
          <w:szCs w:val="28"/>
          <w:rtl w:val="true"/>
          <w:lang w:bidi="fa-IR"/>
        </w:rPr>
        <w:t>يكى نغز بازى كند روزگار</w:t>
      </w:r>
    </w:p>
    <w:p>
      <w:pPr>
        <w:pStyle w:val="BookText"/>
        <w:rPr/>
      </w:pPr>
      <w:r>
        <w:rPr>
          <w:rFonts w:ascii="IRNazanin" w:hAnsi="IRNazanin" w:eastAsia="IRNazanin"/>
          <w:color w:val="111111"/>
          <w:sz w:val="28"/>
          <w:sz w:val="28"/>
          <w:szCs w:val="28"/>
          <w:rtl w:val="true"/>
          <w:lang w:bidi="fa-IR"/>
        </w:rPr>
        <w:t>كه بنشاندت پيش آموزگار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p>
    <w:p>
      <w:pPr>
        <w:pStyle w:val="Heading3"/>
        <w:numPr>
          <w:ilvl w:val="2"/>
          <w:numId w:val="1"/>
        </w:numPr>
        <w:rPr/>
      </w:pPr>
      <w:bookmarkStart w:id="78" w:name="__RefHeading___Toc328199_1051229030"/>
      <w:bookmarkStart w:id="79" w:name="_Toc34"/>
      <w:bookmarkEnd w:id="78"/>
      <w:r>
        <w:rPr>
          <w:rtl w:val="true"/>
        </w:rPr>
        <w:t>از آموختن سرمتاب</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 زآموختن سرنتابى</w:t>
      </w:r>
    </w:p>
    <w:p>
      <w:pPr>
        <w:pStyle w:val="BookText"/>
        <w:rPr/>
      </w:pPr>
      <w:r>
        <w:rPr>
          <w:rFonts w:ascii="Amiri" w:hAnsi="Amiri" w:eastAsia="Amiri" w:cs="Amiri"/>
          <w:color w:val="111111"/>
          <w:sz w:val="28"/>
          <w:sz w:val="28"/>
          <w:szCs w:val="28"/>
          <w:rtl w:val="true"/>
          <w:lang w:bidi="ar-SA"/>
        </w:rPr>
        <w:t>بجويد سر تو همى سرورى را</w:t>
      </w:r>
    </w:p>
    <w:p>
      <w:pPr>
        <w:pStyle w:val="BookText"/>
        <w:rPr/>
      </w:pPr>
      <w:r>
        <w:rPr>
          <w:rFonts w:ascii="IRNazanin" w:hAnsi="IRNazanin" w:eastAsia="IRNazanin"/>
          <w:color w:val="111111"/>
          <w:sz w:val="28"/>
          <w:sz w:val="28"/>
          <w:szCs w:val="28"/>
          <w:rtl w:val="true"/>
          <w:lang w:bidi="fa-IR"/>
        </w:rPr>
        <w:t>بسوزند چوب درختان بى بر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سزا خود همين است مربى برى را </w:t>
      </w:r>
      <w:bookmarkStart w:id="80" w:name="pg7242_119257"/>
    </w:p>
    <w:p>
      <w:pPr>
        <w:pStyle w:val="BookText"/>
        <w:rPr/>
      </w:pPr>
      <w:bookmarkEnd w:id="80"/>
      <w:r>
        <w:rPr>
          <w:rFonts w:ascii="IRNazanin" w:hAnsi="IRNazanin" w:eastAsia="IRNazanin"/>
          <w:color w:val="111111"/>
          <w:sz w:val="28"/>
          <w:sz w:val="28"/>
          <w:szCs w:val="28"/>
          <w:rtl w:val="true"/>
          <w:lang w:bidi="fa-IR"/>
        </w:rPr>
        <w:t>درخت تو گربار دانش بگيرد</w:t>
      </w:r>
    </w:p>
    <w:p>
      <w:pPr>
        <w:pStyle w:val="BookText"/>
        <w:rPr/>
      </w:pPr>
      <w:r>
        <w:rPr>
          <w:rFonts w:ascii="IRNazanin" w:hAnsi="IRNazanin" w:eastAsia="IRNazanin"/>
          <w:color w:val="111111"/>
          <w:sz w:val="28"/>
          <w:sz w:val="28"/>
          <w:szCs w:val="28"/>
          <w:rtl w:val="true"/>
          <w:lang w:bidi="fa-IR"/>
        </w:rPr>
        <w:t xml:space="preserve">بزير آورى چرخ نيلوفرى </w:t>
      </w:r>
      <w:r>
        <w:rPr>
          <w:rStyle w:val="FootnoteAnchor"/>
          <w:rtl w:val="true"/>
        </w:rPr>
        <w:footnoteReference w:id="33"/>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سپيدار مانده است بى هيچ چيزى</w:t>
      </w:r>
    </w:p>
    <w:p>
      <w:pPr>
        <w:pStyle w:val="BookText"/>
        <w:rPr/>
      </w:pPr>
      <w:r>
        <w:rPr>
          <w:rFonts w:ascii="IRNazanin" w:hAnsi="IRNazanin" w:eastAsia="IRNazanin"/>
          <w:color w:val="111111"/>
          <w:sz w:val="28"/>
          <w:sz w:val="28"/>
          <w:szCs w:val="28"/>
          <w:rtl w:val="true"/>
          <w:lang w:bidi="fa-IR"/>
        </w:rPr>
        <w:t xml:space="preserve">از يرا كه بگزيد مستكبرى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Heading2"/>
        <w:numPr>
          <w:ilvl w:val="1"/>
          <w:numId w:val="1"/>
        </w:numPr>
        <w:rPr/>
      </w:pPr>
      <w:bookmarkStart w:id="81" w:name="__RefHeading___Toc328201_1051229030"/>
      <w:bookmarkStart w:id="82" w:name="_Toc35"/>
      <w:bookmarkEnd w:id="81"/>
      <w:r>
        <w:rPr/>
        <w:t>5</w:t>
      </w:r>
      <w:r>
        <w:rPr>
          <w:rtl w:val="true"/>
        </w:rPr>
        <w:t xml:space="preserve"> - </w:t>
      </w:r>
      <w:r>
        <w:rPr>
          <w:rtl w:val="true"/>
        </w:rPr>
        <w:t>اجل</w:t>
      </w:r>
      <w:bookmarkEnd w:id="82"/>
    </w:p>
    <w:p>
      <w:pPr>
        <w:pStyle w:val="BookText"/>
        <w:rPr/>
      </w:pPr>
      <w:r>
        <w:rPr>
          <w:rFonts w:ascii="IRNazanin" w:hAnsi="IRNazanin" w:eastAsia="IRNazanin"/>
          <w:color w:val="111111"/>
          <w:sz w:val="28"/>
          <w:sz w:val="28"/>
          <w:szCs w:val="28"/>
          <w:rtl w:val="true"/>
          <w:lang w:bidi="fa-IR"/>
        </w:rPr>
        <w:t>تا كى زگردش فلك آبگينه رنگ</w:t>
      </w:r>
    </w:p>
    <w:p>
      <w:pPr>
        <w:pStyle w:val="BookText"/>
        <w:rPr/>
      </w:pPr>
      <w:r>
        <w:rPr>
          <w:rFonts w:ascii="IRNazanin" w:hAnsi="IRNazanin" w:eastAsia="IRNazanin"/>
          <w:color w:val="111111"/>
          <w:sz w:val="28"/>
          <w:sz w:val="28"/>
          <w:szCs w:val="28"/>
          <w:rtl w:val="true"/>
          <w:lang w:bidi="fa-IR"/>
        </w:rPr>
        <w:t>بر آبگينه خانه طاعت زنيم سنگ</w:t>
      </w:r>
    </w:p>
    <w:p>
      <w:pPr>
        <w:pStyle w:val="BookText"/>
        <w:rPr/>
      </w:pPr>
      <w:r>
        <w:rPr>
          <w:rFonts w:ascii="IRNazanin" w:hAnsi="IRNazanin" w:eastAsia="IRNazanin"/>
          <w:color w:val="111111"/>
          <w:sz w:val="28"/>
          <w:sz w:val="28"/>
          <w:szCs w:val="28"/>
          <w:rtl w:val="true"/>
          <w:lang w:bidi="fa-IR"/>
        </w:rPr>
        <w:t>بر آبگينه سنگ زدن فعل ما و ما</w:t>
      </w:r>
    </w:p>
    <w:p>
      <w:pPr>
        <w:pStyle w:val="BookText"/>
        <w:rPr/>
      </w:pPr>
      <w:r>
        <w:rPr>
          <w:rFonts w:ascii="IRNazanin" w:hAnsi="IRNazanin" w:eastAsia="IRNazanin"/>
          <w:color w:val="111111"/>
          <w:sz w:val="28"/>
          <w:sz w:val="28"/>
          <w:szCs w:val="28"/>
          <w:rtl w:val="true"/>
          <w:lang w:bidi="fa-IR"/>
        </w:rPr>
        <w:t>تهمت نهاده بر فلك آبگينه رنگ</w:t>
      </w:r>
    </w:p>
    <w:p>
      <w:pPr>
        <w:pStyle w:val="BookText"/>
        <w:rPr/>
      </w:pPr>
      <w:r>
        <w:rPr>
          <w:rFonts w:ascii="IRNazanin" w:hAnsi="IRNazanin" w:eastAsia="IRNazanin"/>
          <w:color w:val="111111"/>
          <w:sz w:val="28"/>
          <w:sz w:val="28"/>
          <w:szCs w:val="28"/>
          <w:rtl w:val="true"/>
          <w:lang w:bidi="fa-IR"/>
        </w:rPr>
        <w:t xml:space="preserve">رنگيم </w:t>
      </w:r>
      <w:r>
        <w:rPr>
          <w:rStyle w:val="FootnoteAnchor"/>
          <w:rtl w:val="true"/>
        </w:rPr>
        <w:footnoteReference w:id="35"/>
      </w:r>
      <w:r>
        <w:rPr>
          <w:rFonts w:ascii="IRNazanin" w:hAnsi="IRNazanin" w:eastAsia="IRNazanin"/>
          <w:color w:val="111111"/>
          <w:sz w:val="28"/>
          <w:sz w:val="28"/>
          <w:szCs w:val="28"/>
          <w:rtl w:val="true"/>
          <w:lang w:bidi="fa-IR"/>
        </w:rPr>
        <w:t>و با پلنگ اجل كارزار ماست</w:t>
      </w:r>
    </w:p>
    <w:p>
      <w:pPr>
        <w:pStyle w:val="BookText"/>
        <w:rPr/>
      </w:pPr>
      <w:r>
        <w:rPr>
          <w:rFonts w:ascii="IRNazanin" w:hAnsi="IRNazanin" w:eastAsia="IRNazanin"/>
          <w:color w:val="111111"/>
          <w:sz w:val="28"/>
          <w:sz w:val="28"/>
          <w:szCs w:val="28"/>
          <w:rtl w:val="true"/>
          <w:lang w:bidi="fa-IR"/>
        </w:rPr>
        <w:t>آخر چه كارزار كند با پلنگ رنگ</w:t>
      </w:r>
    </w:p>
    <w:p>
      <w:pPr>
        <w:pStyle w:val="BookText"/>
        <w:rPr/>
      </w:pPr>
      <w:r>
        <w:rPr>
          <w:rFonts w:ascii="IRNazanin" w:hAnsi="IRNazanin" w:eastAsia="IRNazanin"/>
          <w:color w:val="111111"/>
          <w:sz w:val="28"/>
          <w:sz w:val="28"/>
          <w:szCs w:val="28"/>
          <w:rtl w:val="true"/>
          <w:lang w:bidi="fa-IR"/>
        </w:rPr>
        <w:t>كبر پلنگ در سَرِما و عجب مدار</w:t>
      </w:r>
    </w:p>
    <w:p>
      <w:pPr>
        <w:pStyle w:val="BookText"/>
        <w:rPr/>
      </w:pPr>
      <w:r>
        <w:rPr>
          <w:rFonts w:ascii="IRNazanin" w:hAnsi="IRNazanin" w:eastAsia="IRNazanin"/>
          <w:color w:val="111111"/>
          <w:sz w:val="28"/>
          <w:sz w:val="28"/>
          <w:szCs w:val="28"/>
          <w:rtl w:val="true"/>
          <w:lang w:bidi="fa-IR"/>
        </w:rPr>
        <w:t>كز كبر پايمال شود پيكر پلنگ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سوزنى سمرقندى</w:t>
      </w:r>
      <w:r>
        <w:rPr>
          <w:rFonts w:eastAsia="IRNazanin" w:cs="IRNazanin"/>
          <w:color w:val="111111"/>
          <w:sz w:val="28"/>
          <w:szCs w:val="28"/>
          <w:rtl w:val="true"/>
          <w:lang w:bidi="fa-IR"/>
        </w:rPr>
        <w:t>)</w:t>
      </w:r>
    </w:p>
    <w:p>
      <w:pPr>
        <w:pStyle w:val="Heading2"/>
        <w:numPr>
          <w:ilvl w:val="1"/>
          <w:numId w:val="1"/>
        </w:numPr>
        <w:rPr/>
      </w:pPr>
      <w:bookmarkStart w:id="83" w:name="__RefHeading___Toc328203_1051229030"/>
      <w:bookmarkStart w:id="84" w:name="_Toc36"/>
      <w:bookmarkEnd w:id="83"/>
      <w:r>
        <w:rPr/>
        <w:t>6</w:t>
      </w:r>
      <w:r>
        <w:rPr>
          <w:rtl w:val="true"/>
        </w:rPr>
        <w:t xml:space="preserve"> - </w:t>
      </w:r>
      <w:r>
        <w:rPr>
          <w:rtl w:val="true"/>
        </w:rPr>
        <w:t>ادب</w:t>
      </w:r>
      <w:bookmarkEnd w:id="84"/>
    </w:p>
    <w:p>
      <w:pPr>
        <w:pStyle w:val="Heading3"/>
        <w:numPr>
          <w:ilvl w:val="2"/>
          <w:numId w:val="1"/>
        </w:numPr>
        <w:rPr/>
      </w:pPr>
      <w:bookmarkStart w:id="85" w:name="__RefHeading___Toc328205_1051229030"/>
      <w:bookmarkStart w:id="86" w:name="_Toc37"/>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از خدا جوئيم توفيق ادب</w:t>
      </w:r>
    </w:p>
    <w:p>
      <w:pPr>
        <w:pStyle w:val="BookText"/>
        <w:rPr/>
      </w:pPr>
      <w:r>
        <w:rPr>
          <w:rFonts w:ascii="IRNazanin" w:hAnsi="IRNazanin" w:eastAsia="IRNazanin"/>
          <w:color w:val="111111"/>
          <w:sz w:val="28"/>
          <w:sz w:val="28"/>
          <w:szCs w:val="28"/>
          <w:rtl w:val="true"/>
          <w:lang w:bidi="fa-IR"/>
        </w:rPr>
        <w:t>بى ادب محروم ماند از لطف ربّ</w:t>
      </w:r>
    </w:p>
    <w:p>
      <w:pPr>
        <w:pStyle w:val="BookText"/>
        <w:rPr/>
      </w:pPr>
      <w:r>
        <w:rPr>
          <w:rFonts w:ascii="IRNazanin" w:hAnsi="IRNazanin" w:eastAsia="IRNazanin"/>
          <w:color w:val="111111"/>
          <w:sz w:val="28"/>
          <w:sz w:val="28"/>
          <w:szCs w:val="28"/>
          <w:rtl w:val="true"/>
          <w:lang w:bidi="fa-IR"/>
        </w:rPr>
        <w:t>بى ادب تنها نه خود را داشت بد</w:t>
      </w:r>
    </w:p>
    <w:p>
      <w:pPr>
        <w:pStyle w:val="BookText"/>
        <w:rPr/>
      </w:pPr>
      <w:r>
        <w:rPr>
          <w:rFonts w:ascii="Amiri" w:hAnsi="Amiri" w:eastAsia="Amiri" w:cs="Amiri"/>
          <w:color w:val="111111"/>
          <w:sz w:val="28"/>
          <w:sz w:val="28"/>
          <w:szCs w:val="28"/>
          <w:rtl w:val="true"/>
          <w:lang w:bidi="ar-SA"/>
        </w:rPr>
        <w:t>بلكه آتش در همه آفاق 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مولوى بلخى </w:t>
      </w:r>
      <w:r>
        <w:rPr>
          <w:rFonts w:eastAsia="IRNazanin" w:cs="IRNazanin"/>
          <w:color w:val="111111"/>
          <w:sz w:val="28"/>
          <w:szCs w:val="28"/>
          <w:rtl w:val="true"/>
          <w:lang w:bidi="fa-IR"/>
        </w:rPr>
        <w:t>)</w:t>
      </w:r>
    </w:p>
    <w:p>
      <w:pPr>
        <w:pStyle w:val="Heading3"/>
        <w:numPr>
          <w:ilvl w:val="2"/>
          <w:numId w:val="1"/>
        </w:numPr>
        <w:rPr/>
      </w:pPr>
      <w:bookmarkStart w:id="87" w:name="__RefHeading___Toc328207_1051229030"/>
      <w:bookmarkStart w:id="88" w:name="_Toc38"/>
      <w:bookmarkEnd w:id="87"/>
      <w:r>
        <w:rPr>
          <w:rtl w:val="true"/>
        </w:rPr>
        <w:t>ادب نگاهدار</w:t>
      </w:r>
      <w:bookmarkEnd w:id="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خواهى كه مهترى كنى اى با خرد، زمن</w:t>
      </w:r>
    </w:p>
    <w:p>
      <w:pPr>
        <w:pStyle w:val="BookText"/>
        <w:rPr/>
      </w:pPr>
      <w:r>
        <w:rPr>
          <w:rFonts w:ascii="Amiri" w:hAnsi="Amiri" w:eastAsia="Amiri" w:cs="Amiri"/>
          <w:color w:val="111111"/>
          <w:sz w:val="28"/>
          <w:sz w:val="28"/>
          <w:szCs w:val="28"/>
          <w:rtl w:val="true"/>
          <w:lang w:bidi="ar-SA"/>
        </w:rPr>
        <w:t>بشنو نصيحتى كه شنيدم ز مهتران</w:t>
      </w:r>
    </w:p>
    <w:p>
      <w:pPr>
        <w:pStyle w:val="BookText"/>
        <w:rPr/>
      </w:pPr>
      <w:r>
        <w:rPr>
          <w:rFonts w:ascii="IRNazanin" w:hAnsi="IRNazanin" w:eastAsia="IRNazanin"/>
          <w:color w:val="111111"/>
          <w:sz w:val="28"/>
          <w:sz w:val="28"/>
          <w:szCs w:val="28"/>
          <w:rtl w:val="true"/>
          <w:lang w:bidi="fa-IR"/>
        </w:rPr>
        <w:t>با مهتران كسى كه ندارد ادب نگاه</w:t>
      </w:r>
    </w:p>
    <w:p>
      <w:pPr>
        <w:pStyle w:val="BookText"/>
        <w:rPr/>
      </w:pPr>
      <w:r>
        <w:rPr>
          <w:rFonts w:ascii="IRNazanin" w:hAnsi="IRNazanin" w:eastAsia="IRNazanin"/>
          <w:color w:val="111111"/>
          <w:sz w:val="28"/>
          <w:sz w:val="28"/>
          <w:szCs w:val="28"/>
          <w:rtl w:val="true"/>
          <w:lang w:bidi="fa-IR"/>
        </w:rPr>
        <w:t>با وى ادب نگاه ندارند كهتران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 خوافى </w:t>
      </w:r>
      <w:r>
        <w:rPr>
          <w:rFonts w:eastAsia="IRNazanin" w:cs="IRNazanin"/>
          <w:color w:val="111111"/>
          <w:sz w:val="28"/>
          <w:szCs w:val="28"/>
          <w:rtl w:val="true"/>
          <w:lang w:bidi="fa-IR"/>
        </w:rPr>
        <w:t>)</w:t>
      </w:r>
    </w:p>
    <w:p>
      <w:pPr>
        <w:pStyle w:val="Heading3"/>
        <w:numPr>
          <w:ilvl w:val="2"/>
          <w:numId w:val="1"/>
        </w:numPr>
        <w:rPr/>
      </w:pPr>
      <w:bookmarkStart w:id="89" w:name="__RefHeading___Toc328209_1051229030"/>
      <w:bookmarkStart w:id="90" w:name="_Toc39"/>
      <w:bookmarkEnd w:id="89"/>
      <w:r>
        <w:rPr>
          <w:rtl w:val="true"/>
        </w:rPr>
        <w:t xml:space="preserve">ادب علم </w:t>
      </w:r>
      <w:r>
        <w:rPr>
          <w:rtl w:val="true"/>
        </w:rPr>
        <w:t xml:space="preserve">- </w:t>
      </w:r>
      <w:r>
        <w:rPr>
          <w:rtl w:val="true"/>
        </w:rPr>
        <w:t>ادب نفس</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 به علم و ادب كه آن تقواست</w:t>
      </w:r>
    </w:p>
    <w:p>
      <w:pPr>
        <w:pStyle w:val="BookText"/>
        <w:rPr/>
      </w:pPr>
      <w:r>
        <w:rPr>
          <w:rFonts w:ascii="IRNazanin" w:hAnsi="IRNazanin" w:eastAsia="IRNazanin"/>
          <w:color w:val="111111"/>
          <w:sz w:val="28"/>
          <w:sz w:val="28"/>
          <w:szCs w:val="28"/>
          <w:rtl w:val="true"/>
          <w:lang w:bidi="fa-IR"/>
        </w:rPr>
        <w:t>هيچ كس نيست از كسى بهتر</w:t>
      </w:r>
    </w:p>
    <w:p>
      <w:pPr>
        <w:pStyle w:val="BookText"/>
        <w:rPr/>
      </w:pPr>
      <w:r>
        <w:rPr>
          <w:rFonts w:ascii="IRNazanin" w:hAnsi="IRNazanin" w:eastAsia="IRNazanin"/>
          <w:color w:val="111111"/>
          <w:sz w:val="28"/>
          <w:sz w:val="28"/>
          <w:szCs w:val="28"/>
          <w:rtl w:val="true"/>
          <w:lang w:bidi="fa-IR"/>
        </w:rPr>
        <w:t>ادب علم بهتر از همه چيز</w:t>
      </w:r>
    </w:p>
    <w:p>
      <w:pPr>
        <w:pStyle w:val="BookText"/>
        <w:rPr/>
      </w:pPr>
      <w:r>
        <w:rPr>
          <w:rFonts w:ascii="IRNazanin" w:hAnsi="IRNazanin" w:eastAsia="IRNazanin"/>
          <w:color w:val="111111"/>
          <w:sz w:val="28"/>
          <w:sz w:val="28"/>
          <w:szCs w:val="28"/>
          <w:rtl w:val="true"/>
          <w:lang w:bidi="fa-IR"/>
        </w:rPr>
        <w:t>ادب نفس از آن بسى بهتر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خوافى</w:t>
      </w:r>
      <w:r>
        <w:rPr>
          <w:rFonts w:eastAsia="IRNazanin" w:cs="IRNazanin"/>
          <w:color w:val="111111"/>
          <w:sz w:val="28"/>
          <w:szCs w:val="28"/>
          <w:rtl w:val="true"/>
          <w:lang w:bidi="fa-IR"/>
        </w:rPr>
        <w:t>)</w:t>
      </w:r>
    </w:p>
    <w:p>
      <w:pPr>
        <w:pStyle w:val="Heading3"/>
        <w:numPr>
          <w:ilvl w:val="2"/>
          <w:numId w:val="1"/>
        </w:numPr>
        <w:rPr/>
      </w:pPr>
      <w:bookmarkStart w:id="91" w:name="__RefHeading___Toc328211_1051229030"/>
      <w:bookmarkStart w:id="92" w:name="_Toc40"/>
      <w:bookmarkEnd w:id="91"/>
      <w:r>
        <w:rPr>
          <w:rtl w:val="true"/>
        </w:rPr>
        <w:t>نور ادب</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 نتواند رسد به عيش مهّنا</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تاننهد در طريق علم و ادب پا</w:t>
      </w:r>
    </w:p>
    <w:p>
      <w:pPr>
        <w:pStyle w:val="BookText"/>
        <w:rPr/>
      </w:pPr>
      <w:r>
        <w:rPr>
          <w:rFonts w:ascii="Amiri" w:hAnsi="Amiri" w:eastAsia="Amiri" w:cs="Amiri"/>
          <w:color w:val="111111"/>
          <w:sz w:val="28"/>
          <w:sz w:val="28"/>
          <w:szCs w:val="28"/>
          <w:rtl w:val="true"/>
          <w:lang w:bidi="ar-SA"/>
        </w:rPr>
        <w:t>نورادب در درون سينه نتابد</w:t>
      </w:r>
    </w:p>
    <w:p>
      <w:pPr>
        <w:pStyle w:val="BookText"/>
        <w:rPr/>
      </w:pPr>
      <w:r>
        <w:rPr>
          <w:rFonts w:ascii="IRNazanin" w:hAnsi="IRNazanin" w:eastAsia="IRNazanin"/>
          <w:color w:val="111111"/>
          <w:sz w:val="28"/>
          <w:sz w:val="28"/>
          <w:szCs w:val="28"/>
          <w:rtl w:val="true"/>
          <w:lang w:bidi="fa-IR"/>
        </w:rPr>
        <w:t>تا نشود نفس از فساد مبرّا</w:t>
      </w:r>
    </w:p>
    <w:p>
      <w:pPr>
        <w:pStyle w:val="BookText"/>
        <w:rPr/>
      </w:pPr>
      <w:r>
        <w:rPr>
          <w:rFonts w:ascii="IRNazanin" w:hAnsi="IRNazanin" w:eastAsia="IRNazanin"/>
          <w:color w:val="111111"/>
          <w:sz w:val="28"/>
          <w:sz w:val="28"/>
          <w:szCs w:val="28"/>
          <w:rtl w:val="true"/>
          <w:lang w:bidi="fa-IR"/>
        </w:rPr>
        <w:t>تا زپى آرزوى نفس روانيم</w:t>
      </w:r>
    </w:p>
    <w:p>
      <w:pPr>
        <w:pStyle w:val="BookText"/>
        <w:rPr/>
      </w:pPr>
      <w:r>
        <w:rPr>
          <w:rFonts w:ascii="Amiri" w:hAnsi="Amiri" w:eastAsia="Amiri" w:cs="Amiri"/>
          <w:color w:val="111111"/>
          <w:sz w:val="28"/>
          <w:sz w:val="28"/>
          <w:szCs w:val="28"/>
          <w:rtl w:val="true"/>
          <w:lang w:bidi="ar-SA"/>
        </w:rPr>
        <w:t>راه نبايد به دل تجلّى سينا</w:t>
      </w:r>
    </w:p>
    <w:p>
      <w:pPr>
        <w:pStyle w:val="BookText"/>
        <w:rPr/>
      </w:pPr>
      <w:r>
        <w:rPr>
          <w:rFonts w:ascii="Amiri" w:hAnsi="Amiri" w:eastAsia="Amiri" w:cs="Amiri"/>
          <w:color w:val="111111"/>
          <w:sz w:val="28"/>
          <w:sz w:val="28"/>
          <w:szCs w:val="28"/>
          <w:rtl w:val="true"/>
          <w:lang w:bidi="ar-SA"/>
        </w:rPr>
        <w:t>مرد خرد بهرنان تبه نكند جان</w:t>
      </w:r>
    </w:p>
    <w:p>
      <w:pPr>
        <w:pStyle w:val="BookText"/>
        <w:rPr/>
      </w:pPr>
      <w:r>
        <w:rPr>
          <w:rFonts w:ascii="Amiri" w:hAnsi="Amiri" w:eastAsia="Amiri" w:cs="Amiri"/>
          <w:color w:val="111111"/>
          <w:sz w:val="28"/>
          <w:sz w:val="28"/>
          <w:szCs w:val="28"/>
          <w:rtl w:val="true"/>
          <w:lang w:bidi="ar-SA"/>
        </w:rPr>
        <w:t>دين نفروشد براى جيفه دنيا</w:t>
      </w:r>
    </w:p>
    <w:p>
      <w:pPr>
        <w:pStyle w:val="BookText"/>
        <w:rPr/>
      </w:pPr>
      <w:r>
        <w:rPr>
          <w:rFonts w:ascii="IRNazanin" w:hAnsi="IRNazanin" w:eastAsia="IRNazanin"/>
          <w:color w:val="111111"/>
          <w:sz w:val="28"/>
          <w:sz w:val="28"/>
          <w:szCs w:val="28"/>
          <w:rtl w:val="true"/>
          <w:lang w:bidi="fa-IR"/>
        </w:rPr>
        <w:t>قصّه يوسف شنيده ايد كه بگزيد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سجن</w:t>
      </w:r>
      <w:r>
        <w:rPr>
          <w:rStyle w:val="FootnoteAnchor"/>
          <w:rtl w:val="true"/>
        </w:rPr>
        <w:footnoteReference w:id="37"/>
      </w:r>
      <w:r>
        <w:rPr>
          <w:rFonts w:ascii="Amiri" w:hAnsi="Amiri" w:eastAsia="Amiri" w:cs="Amiri"/>
          <w:color w:val="111111"/>
          <w:sz w:val="28"/>
          <w:sz w:val="28"/>
          <w:szCs w:val="28"/>
          <w:rtl w:val="true"/>
          <w:lang w:bidi="ar-SA"/>
        </w:rPr>
        <w:t xml:space="preserve">كه تا وارهد زكيد زليخا </w:t>
      </w:r>
      <w:bookmarkStart w:id="93" w:name="pg7242_119259"/>
    </w:p>
    <w:p>
      <w:pPr>
        <w:pStyle w:val="BookText"/>
        <w:rPr/>
      </w:pPr>
      <w:bookmarkEnd w:id="93"/>
      <w:r>
        <w:rPr>
          <w:rFonts w:ascii="IRNazanin" w:hAnsi="IRNazanin" w:eastAsia="IRNazanin"/>
          <w:color w:val="111111"/>
          <w:sz w:val="28"/>
          <w:sz w:val="28"/>
          <w:szCs w:val="28"/>
          <w:rtl w:val="true"/>
          <w:lang w:bidi="fa-IR"/>
        </w:rPr>
        <w:t>راه چنين پوى اى جوان برومند</w:t>
      </w:r>
    </w:p>
    <w:p>
      <w:pPr>
        <w:pStyle w:val="BookText"/>
        <w:rPr/>
      </w:pPr>
      <w:r>
        <w:rPr>
          <w:rFonts w:ascii="IRNazanin" w:hAnsi="IRNazanin" w:eastAsia="IRNazanin"/>
          <w:color w:val="111111"/>
          <w:sz w:val="28"/>
          <w:sz w:val="28"/>
          <w:szCs w:val="28"/>
          <w:rtl w:val="true"/>
          <w:lang w:bidi="fa-IR"/>
        </w:rPr>
        <w:t>تا چو گل يوسفى شوى چمن آرا</w:t>
      </w:r>
    </w:p>
    <w:p>
      <w:pPr>
        <w:pStyle w:val="BookText"/>
        <w:rPr/>
      </w:pPr>
      <w:r>
        <w:rPr>
          <w:rFonts w:ascii="IRNazanin" w:hAnsi="IRNazanin" w:eastAsia="IRNazanin"/>
          <w:color w:val="111111"/>
          <w:sz w:val="28"/>
          <w:sz w:val="28"/>
          <w:szCs w:val="28"/>
          <w:rtl w:val="true"/>
          <w:lang w:bidi="fa-IR"/>
        </w:rPr>
        <w:t>خواهى اگر نام نيك و راحت و ايمان</w:t>
      </w:r>
    </w:p>
    <w:p>
      <w:pPr>
        <w:pStyle w:val="BookText"/>
        <w:rPr/>
      </w:pPr>
      <w:r>
        <w:rPr>
          <w:rFonts w:ascii="IRNazanin" w:hAnsi="IRNazanin" w:eastAsia="IRNazanin"/>
          <w:color w:val="111111"/>
          <w:sz w:val="28"/>
          <w:sz w:val="28"/>
          <w:szCs w:val="28"/>
          <w:rtl w:val="true"/>
          <w:lang w:bidi="fa-IR"/>
        </w:rPr>
        <w:t>باش چو يوسف صبور و پاك و شكيبا</w:t>
      </w:r>
    </w:p>
    <w:p>
      <w:pPr>
        <w:pStyle w:val="BookText"/>
        <w:rPr/>
      </w:pPr>
      <w:r>
        <w:rPr>
          <w:rFonts w:ascii="IRNazanin" w:hAnsi="IRNazanin" w:eastAsia="IRNazanin"/>
          <w:color w:val="111111"/>
          <w:sz w:val="28"/>
          <w:sz w:val="28"/>
          <w:szCs w:val="28"/>
          <w:rtl w:val="true"/>
          <w:lang w:bidi="fa-IR"/>
        </w:rPr>
        <w:t>بهر دگر كس مخواه آنچه نخواهى</w:t>
      </w:r>
    </w:p>
    <w:p>
      <w:pPr>
        <w:pStyle w:val="BookText"/>
        <w:rPr/>
      </w:pPr>
      <w:r>
        <w:rPr>
          <w:rFonts w:ascii="IRNazanin" w:hAnsi="IRNazanin" w:eastAsia="IRNazanin"/>
          <w:color w:val="111111"/>
          <w:sz w:val="28"/>
          <w:sz w:val="28"/>
          <w:szCs w:val="28"/>
          <w:rtl w:val="true"/>
          <w:lang w:bidi="fa-IR"/>
        </w:rPr>
        <w:t>بهرخود اى طالب سعادت و تقوا</w:t>
      </w:r>
    </w:p>
    <w:p>
      <w:pPr>
        <w:pStyle w:val="BookText"/>
        <w:rPr/>
      </w:pPr>
      <w:r>
        <w:rPr>
          <w:rFonts w:ascii="IRNazanin" w:hAnsi="IRNazanin" w:eastAsia="IRNazanin"/>
          <w:color w:val="111111"/>
          <w:sz w:val="28"/>
          <w:sz w:val="28"/>
          <w:szCs w:val="28"/>
          <w:rtl w:val="true"/>
          <w:lang w:bidi="fa-IR"/>
        </w:rPr>
        <w:t xml:space="preserve">پيروى عترت </w:t>
      </w:r>
      <w:r>
        <w:rPr>
          <w:rStyle w:val="FootnoteAnchor"/>
          <w:rtl w:val="true"/>
        </w:rPr>
        <w:footnoteReference w:id="38"/>
      </w:r>
      <w:r>
        <w:rPr>
          <w:rFonts w:ascii="Amiri" w:hAnsi="Amiri" w:eastAsia="Amiri" w:cs="Amiri"/>
          <w:color w:val="111111"/>
          <w:sz w:val="28"/>
          <w:sz w:val="28"/>
          <w:szCs w:val="28"/>
          <w:rtl w:val="true"/>
          <w:lang w:bidi="ar-SA"/>
        </w:rPr>
        <w:t>است اين ره روشن</w:t>
      </w:r>
    </w:p>
    <w:p>
      <w:pPr>
        <w:pStyle w:val="BookText"/>
        <w:rPr/>
      </w:pPr>
      <w:r>
        <w:rPr>
          <w:rFonts w:ascii="IRNazanin" w:hAnsi="IRNazanin" w:eastAsia="IRNazanin"/>
          <w:color w:val="111111"/>
          <w:sz w:val="28"/>
          <w:sz w:val="28"/>
          <w:szCs w:val="28"/>
          <w:rtl w:val="true"/>
          <w:lang w:bidi="fa-IR"/>
        </w:rPr>
        <w:t>باش كزين ره دمى برون نكشى 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ابوتراب هدائى </w:t>
      </w:r>
      <w:r>
        <w:rPr>
          <w:rFonts w:eastAsia="IRNazanin" w:cs="IRNazanin"/>
          <w:color w:val="111111"/>
          <w:sz w:val="28"/>
          <w:szCs w:val="28"/>
          <w:rtl w:val="true"/>
          <w:lang w:bidi="fa-IR"/>
        </w:rPr>
        <w:t>)</w:t>
      </w:r>
    </w:p>
    <w:p>
      <w:pPr>
        <w:pStyle w:val="Heading2"/>
        <w:numPr>
          <w:ilvl w:val="1"/>
          <w:numId w:val="1"/>
        </w:numPr>
        <w:rPr/>
      </w:pPr>
      <w:bookmarkStart w:id="94" w:name="__RefHeading___Toc328213_1051229030"/>
      <w:bookmarkStart w:id="95" w:name="_Toc41"/>
      <w:bookmarkEnd w:id="94"/>
      <w:r>
        <w:rPr/>
        <w:t>7</w:t>
      </w:r>
      <w:r>
        <w:rPr>
          <w:rtl w:val="true"/>
        </w:rPr>
        <w:t xml:space="preserve"> - </w:t>
      </w:r>
      <w:r>
        <w:rPr>
          <w:rtl w:val="true"/>
        </w:rPr>
        <w:t>آرزو</w:t>
      </w:r>
      <w:bookmarkEnd w:id="95"/>
    </w:p>
    <w:p>
      <w:pPr>
        <w:pStyle w:val="BookText"/>
        <w:rPr/>
      </w:pPr>
      <w:r>
        <w:rPr>
          <w:rFonts w:ascii="Amiri" w:hAnsi="Amiri" w:eastAsia="Amiri" w:cs="Amiri"/>
          <w:color w:val="111111"/>
          <w:sz w:val="28"/>
          <w:sz w:val="28"/>
          <w:szCs w:val="28"/>
          <w:rtl w:val="true"/>
          <w:lang w:bidi="ar-SA"/>
        </w:rPr>
        <w:t>رخش امل متاز كه ايّام توسن است</w:t>
      </w:r>
    </w:p>
    <w:p>
      <w:pPr>
        <w:pStyle w:val="BookText"/>
        <w:rPr/>
      </w:pPr>
      <w:r>
        <w:rPr>
          <w:rFonts w:ascii="IRNazanin" w:hAnsi="IRNazanin" w:eastAsia="IRNazanin"/>
          <w:color w:val="111111"/>
          <w:sz w:val="28"/>
          <w:sz w:val="28"/>
          <w:szCs w:val="28"/>
          <w:rtl w:val="true"/>
          <w:lang w:bidi="fa-IR"/>
        </w:rPr>
        <w:t>برگ سفر بساز كه رحلت معيّن است</w:t>
      </w:r>
    </w:p>
    <w:p>
      <w:pPr>
        <w:pStyle w:val="BookText"/>
        <w:rPr/>
      </w:pPr>
      <w:r>
        <w:rPr>
          <w:rFonts w:ascii="IRNazanin" w:hAnsi="IRNazanin" w:eastAsia="IRNazanin"/>
          <w:color w:val="111111"/>
          <w:sz w:val="28"/>
          <w:sz w:val="28"/>
          <w:szCs w:val="28"/>
          <w:rtl w:val="true"/>
          <w:lang w:bidi="fa-IR"/>
        </w:rPr>
        <w:t>بى شفقتى چرخ ازين دان كه از شفق</w:t>
      </w:r>
    </w:p>
    <w:p>
      <w:pPr>
        <w:pStyle w:val="BookText"/>
        <w:rPr/>
      </w:pPr>
      <w:r>
        <w:rPr>
          <w:rFonts w:ascii="IRNazanin" w:hAnsi="IRNazanin" w:eastAsia="IRNazanin"/>
          <w:color w:val="111111"/>
          <w:sz w:val="28"/>
          <w:sz w:val="28"/>
          <w:szCs w:val="28"/>
          <w:rtl w:val="true"/>
          <w:lang w:bidi="fa-IR"/>
        </w:rPr>
        <w:t>هر شامگه به خون تو آلوده دامن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مجير الدين بيلقانى </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328215_1051229030"/>
      <w:bookmarkStart w:id="97" w:name="_Toc42"/>
      <w:bookmarkEnd w:id="96"/>
      <w:r>
        <w:rPr/>
        <w:t>8</w:t>
      </w:r>
      <w:r>
        <w:rPr>
          <w:rtl w:val="true"/>
        </w:rPr>
        <w:t xml:space="preserve"> - </w:t>
      </w:r>
      <w:r>
        <w:rPr>
          <w:rtl w:val="true"/>
        </w:rPr>
        <w:t>اسراف</w:t>
      </w:r>
      <w:bookmarkEnd w:id="97"/>
    </w:p>
    <w:p>
      <w:pPr>
        <w:pStyle w:val="BookText"/>
        <w:rPr/>
      </w:pPr>
      <w:r>
        <w:rPr>
          <w:rFonts w:ascii="Amiri" w:hAnsi="Amiri" w:eastAsia="Amiri" w:cs="Amiri"/>
          <w:color w:val="111111"/>
          <w:sz w:val="28"/>
          <w:sz w:val="28"/>
          <w:szCs w:val="28"/>
          <w:rtl w:val="true"/>
          <w:lang w:bidi="ar-SA"/>
        </w:rPr>
        <w:t>اسراف مكن تا سال تا سال</w:t>
      </w:r>
    </w:p>
    <w:p>
      <w:pPr>
        <w:pStyle w:val="BookText"/>
        <w:rPr/>
      </w:pPr>
      <w:r>
        <w:rPr>
          <w:rFonts w:ascii="IRNazanin" w:hAnsi="IRNazanin" w:eastAsia="IRNazanin"/>
          <w:color w:val="111111"/>
          <w:sz w:val="28"/>
          <w:sz w:val="28"/>
          <w:szCs w:val="28"/>
          <w:rtl w:val="true"/>
          <w:lang w:bidi="fa-IR"/>
        </w:rPr>
        <w:t>از سيم و زرت نمى گزيرد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نى بى زرت ايچ حكم باشد</w:t>
      </w:r>
    </w:p>
    <w:p>
      <w:pPr>
        <w:pStyle w:val="BookText"/>
        <w:rPr/>
      </w:pPr>
      <w:r>
        <w:rPr>
          <w:rFonts w:ascii="IRNazanin" w:hAnsi="IRNazanin" w:eastAsia="IRNazanin"/>
          <w:color w:val="111111"/>
          <w:sz w:val="28"/>
          <w:sz w:val="28"/>
          <w:szCs w:val="28"/>
          <w:rtl w:val="true"/>
          <w:lang w:bidi="fa-IR"/>
        </w:rPr>
        <w:t>نى بى درمت كسى پذيرد</w:t>
      </w:r>
    </w:p>
    <w:p>
      <w:pPr>
        <w:pStyle w:val="BookText"/>
        <w:rPr/>
      </w:pPr>
      <w:r>
        <w:rPr>
          <w:rFonts w:ascii="Amiri" w:hAnsi="Amiri" w:eastAsia="Amiri" w:cs="Amiri"/>
          <w:color w:val="111111"/>
          <w:sz w:val="28"/>
          <w:sz w:val="28"/>
          <w:szCs w:val="28"/>
          <w:rtl w:val="true"/>
          <w:lang w:bidi="ar-SA"/>
        </w:rPr>
        <w:t>هر كونه به قدر خود كند خرج</w:t>
      </w:r>
    </w:p>
    <w:p>
      <w:pPr>
        <w:pStyle w:val="BookText"/>
        <w:rPr/>
      </w:pPr>
      <w:r>
        <w:rPr>
          <w:rFonts w:ascii="IRNazanin" w:hAnsi="IRNazanin" w:eastAsia="IRNazanin"/>
          <w:color w:val="111111"/>
          <w:sz w:val="28"/>
          <w:sz w:val="28"/>
          <w:szCs w:val="28"/>
          <w:rtl w:val="true"/>
          <w:lang w:bidi="fa-IR"/>
        </w:rPr>
        <w:t>زودش غم نيستى بگيرد</w:t>
      </w:r>
    </w:p>
    <w:p>
      <w:pPr>
        <w:pStyle w:val="BookText"/>
        <w:rPr/>
      </w:pPr>
      <w:r>
        <w:rPr>
          <w:rFonts w:ascii="Amiri" w:hAnsi="Amiri" w:eastAsia="Amiri" w:cs="Amiri"/>
          <w:color w:val="111111"/>
          <w:sz w:val="28"/>
          <w:sz w:val="28"/>
          <w:szCs w:val="28"/>
          <w:rtl w:val="true"/>
          <w:lang w:bidi="ar-SA"/>
        </w:rPr>
        <w:t>كآتش كه فشاند زر به اسراف</w:t>
      </w:r>
    </w:p>
    <w:p>
      <w:pPr>
        <w:pStyle w:val="BookText"/>
        <w:rPr/>
      </w:pPr>
      <w:r>
        <w:rPr>
          <w:rFonts w:ascii="IRNazanin" w:hAnsi="IRNazanin" w:eastAsia="IRNazanin"/>
          <w:color w:val="111111"/>
          <w:sz w:val="28"/>
          <w:sz w:val="28"/>
          <w:szCs w:val="28"/>
          <w:rtl w:val="true"/>
          <w:lang w:bidi="fa-IR"/>
        </w:rPr>
        <w:t>از گرسنگى همى بميرد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اصفهان </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328217_1051229030"/>
      <w:bookmarkStart w:id="99" w:name="_Toc43"/>
      <w:bookmarkEnd w:id="98"/>
      <w:r>
        <w:rPr/>
        <w:t>9</w:t>
      </w:r>
      <w:r>
        <w:rPr>
          <w:rtl w:val="true"/>
        </w:rPr>
        <w:t xml:space="preserve"> - </w:t>
      </w:r>
      <w:r>
        <w:rPr>
          <w:rtl w:val="true"/>
        </w:rPr>
        <w:t>بدگويى از ديگران</w:t>
      </w:r>
      <w:bookmarkEnd w:id="99"/>
    </w:p>
    <w:p>
      <w:pPr>
        <w:pStyle w:val="Heading3"/>
        <w:numPr>
          <w:ilvl w:val="2"/>
          <w:numId w:val="1"/>
        </w:numPr>
        <w:rPr/>
      </w:pPr>
      <w:bookmarkStart w:id="100" w:name="__RefHeading___Toc328219_1051229030"/>
      <w:bookmarkStart w:id="101" w:name="_Toc44"/>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مى توانم كه نگويم بد كس در همه عمر</w:t>
      </w:r>
    </w:p>
    <w:p>
      <w:pPr>
        <w:pStyle w:val="BookText"/>
        <w:rPr/>
      </w:pPr>
      <w:r>
        <w:rPr>
          <w:rFonts w:ascii="IRNazanin" w:hAnsi="IRNazanin" w:eastAsia="IRNazanin"/>
          <w:color w:val="111111"/>
          <w:sz w:val="28"/>
          <w:sz w:val="28"/>
          <w:szCs w:val="28"/>
          <w:rtl w:val="true"/>
          <w:lang w:bidi="fa-IR"/>
        </w:rPr>
        <w:t>نتوانم كه نگويند مرا بد دگران</w:t>
      </w:r>
    </w:p>
    <w:p>
      <w:pPr>
        <w:pStyle w:val="BookText"/>
        <w:rPr/>
      </w:pPr>
      <w:r>
        <w:rPr>
          <w:rFonts w:ascii="IRNazanin" w:hAnsi="IRNazanin" w:eastAsia="IRNazanin"/>
          <w:color w:val="111111"/>
          <w:sz w:val="28"/>
          <w:sz w:val="28"/>
          <w:szCs w:val="28"/>
          <w:rtl w:val="true"/>
          <w:lang w:bidi="fa-IR"/>
        </w:rPr>
        <w:t>گر جهان جمله به بدگفتن من برخيزند</w:t>
      </w:r>
    </w:p>
    <w:p>
      <w:pPr>
        <w:pStyle w:val="BookText"/>
        <w:rPr/>
      </w:pPr>
      <w:r>
        <w:rPr>
          <w:rFonts w:ascii="IRNazanin" w:hAnsi="IRNazanin" w:eastAsia="IRNazanin"/>
          <w:color w:val="111111"/>
          <w:sz w:val="28"/>
          <w:sz w:val="28"/>
          <w:szCs w:val="28"/>
          <w:rtl w:val="true"/>
          <w:lang w:bidi="fa-IR"/>
        </w:rPr>
        <w:t>من و اين كُنج و به عبرت به جهان در، نگران</w:t>
      </w:r>
    </w:p>
    <w:p>
      <w:pPr>
        <w:pStyle w:val="BookText"/>
        <w:rPr/>
      </w:pPr>
      <w:r>
        <w:rPr>
          <w:rFonts w:ascii="Amiri" w:hAnsi="Amiri" w:eastAsia="Amiri" w:cs="Amiri"/>
          <w:color w:val="111111"/>
          <w:sz w:val="28"/>
          <w:sz w:val="28"/>
          <w:szCs w:val="28"/>
          <w:rtl w:val="true"/>
          <w:lang w:bidi="ar-SA"/>
        </w:rPr>
        <w:t>جز نكوئى نكنم با همه تا دست دهد</w:t>
      </w:r>
    </w:p>
    <w:p>
      <w:pPr>
        <w:pStyle w:val="BookText"/>
        <w:rPr/>
      </w:pPr>
      <w:r>
        <w:rPr>
          <w:rFonts w:ascii="IRNazanin" w:hAnsi="IRNazanin" w:eastAsia="IRNazanin"/>
          <w:color w:val="111111"/>
          <w:sz w:val="28"/>
          <w:sz w:val="28"/>
          <w:szCs w:val="28"/>
          <w:rtl w:val="true"/>
          <w:lang w:bidi="fa-IR"/>
        </w:rPr>
        <w:t>كه بر انگشت نپيچند بدم بى خبران</w:t>
      </w:r>
    </w:p>
    <w:p>
      <w:pPr>
        <w:pStyle w:val="BookText"/>
        <w:rPr/>
      </w:pPr>
      <w:r>
        <w:rPr>
          <w:rFonts w:ascii="Amiri" w:hAnsi="Amiri" w:eastAsia="Amiri" w:cs="Amiri"/>
          <w:color w:val="111111"/>
          <w:sz w:val="28"/>
          <w:sz w:val="28"/>
          <w:szCs w:val="28"/>
          <w:rtl w:val="true"/>
          <w:lang w:bidi="ar-SA"/>
        </w:rPr>
        <w:t>نفس من برتر از آن است كه مجروح شود</w:t>
      </w:r>
    </w:p>
    <w:p>
      <w:pPr>
        <w:pStyle w:val="BookText"/>
        <w:rPr/>
      </w:pPr>
      <w:r>
        <w:rPr>
          <w:rFonts w:ascii="IRNazanin" w:hAnsi="IRNazanin" w:eastAsia="IRNazanin"/>
          <w:color w:val="111111"/>
          <w:sz w:val="28"/>
          <w:sz w:val="28"/>
          <w:szCs w:val="28"/>
          <w:rtl w:val="true"/>
          <w:lang w:bidi="fa-IR"/>
        </w:rPr>
        <w:t>خاصه از گپ زدن بيهده بى بصران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انورى </w:t>
      </w:r>
      <w:r>
        <w:rPr>
          <w:rFonts w:eastAsia="IRNazanin" w:cs="IRNazanin"/>
          <w:color w:val="111111"/>
          <w:sz w:val="28"/>
          <w:szCs w:val="28"/>
          <w:rtl w:val="true"/>
          <w:lang w:bidi="fa-IR"/>
        </w:rPr>
        <w:t>)</w:t>
      </w:r>
    </w:p>
    <w:p>
      <w:pPr>
        <w:pStyle w:val="Heading3"/>
        <w:numPr>
          <w:ilvl w:val="2"/>
          <w:numId w:val="1"/>
        </w:numPr>
        <w:rPr/>
      </w:pPr>
      <w:bookmarkStart w:id="102" w:name="__RefHeading___Toc328221_1051229030"/>
      <w:bookmarkStart w:id="103" w:name="_Toc45"/>
      <w:bookmarkEnd w:id="102"/>
      <w:r>
        <w:rPr>
          <w:rtl w:val="true"/>
        </w:rPr>
        <w:t>بدگويى پيش كسان</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خواهى كه خوار مى نشوى اى عزيز من</w:t>
      </w:r>
    </w:p>
    <w:p>
      <w:pPr>
        <w:pStyle w:val="BookText"/>
        <w:rPr/>
      </w:pPr>
      <w:r>
        <w:rPr>
          <w:rFonts w:ascii="IRNazanin" w:hAnsi="IRNazanin" w:eastAsia="IRNazanin"/>
          <w:color w:val="111111"/>
          <w:sz w:val="28"/>
          <w:sz w:val="28"/>
          <w:szCs w:val="28"/>
          <w:rtl w:val="true"/>
          <w:lang w:bidi="fa-IR"/>
        </w:rPr>
        <w:t>هرگز به ذّم كس نزنى پيش كس نفس</w:t>
      </w:r>
    </w:p>
    <w:p>
      <w:pPr>
        <w:pStyle w:val="BookText"/>
        <w:rPr/>
      </w:pPr>
      <w:r>
        <w:rPr>
          <w:rFonts w:ascii="IRNazanin" w:hAnsi="IRNazanin" w:eastAsia="IRNazanin"/>
          <w:color w:val="111111"/>
          <w:sz w:val="28"/>
          <w:sz w:val="28"/>
          <w:szCs w:val="28"/>
          <w:rtl w:val="true"/>
          <w:lang w:bidi="fa-IR"/>
        </w:rPr>
        <w:t>و آن كس كه شهره گشت به بد گفت ديگران</w:t>
      </w:r>
    </w:p>
    <w:p>
      <w:pPr>
        <w:pStyle w:val="BookText"/>
        <w:rPr/>
      </w:pPr>
      <w:r>
        <w:rPr>
          <w:rFonts w:ascii="Amiri" w:hAnsi="Amiri" w:eastAsia="Amiri" w:cs="Amiri"/>
          <w:color w:val="111111"/>
          <w:sz w:val="28"/>
          <w:sz w:val="28"/>
          <w:szCs w:val="28"/>
          <w:rtl w:val="true"/>
          <w:lang w:bidi="ar-SA"/>
        </w:rPr>
        <w:t>كس را به صحبتش نبود در جهان هوس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328223_1051229030"/>
      <w:bookmarkStart w:id="105" w:name="_Toc46"/>
      <w:bookmarkEnd w:id="104"/>
      <w:r>
        <w:rPr>
          <w:rtl w:val="true"/>
        </w:rPr>
        <w:t>بدى مينديش</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مينديش در حق مردم بدى</w:t>
      </w:r>
    </w:p>
    <w:p>
      <w:pPr>
        <w:pStyle w:val="BookText"/>
        <w:rPr/>
      </w:pPr>
      <w:r>
        <w:rPr>
          <w:rFonts w:ascii="Amiri" w:hAnsi="Amiri" w:eastAsia="Amiri" w:cs="Amiri"/>
          <w:color w:val="111111"/>
          <w:sz w:val="28"/>
          <w:sz w:val="28"/>
          <w:szCs w:val="28"/>
          <w:rtl w:val="true"/>
          <w:lang w:bidi="ar-SA"/>
        </w:rPr>
        <w:t>كه آرى بلا بر سر خويشتن</w:t>
      </w:r>
    </w:p>
    <w:p>
      <w:pPr>
        <w:pStyle w:val="BookText"/>
        <w:rPr/>
      </w:pPr>
      <w:r>
        <w:rPr>
          <w:rFonts w:ascii="Amiri" w:hAnsi="Amiri" w:eastAsia="Amiri" w:cs="Amiri"/>
          <w:color w:val="111111"/>
          <w:sz w:val="28"/>
          <w:sz w:val="28"/>
          <w:szCs w:val="28"/>
          <w:rtl w:val="true"/>
          <w:lang w:bidi="ar-SA"/>
        </w:rPr>
        <w:t>نبينى كه رنج فراوان كشد</w:t>
      </w:r>
    </w:p>
    <w:p>
      <w:pPr>
        <w:pStyle w:val="BookText"/>
        <w:rPr/>
      </w:pPr>
      <w:r>
        <w:rPr>
          <w:rFonts w:ascii="IRNazanin" w:hAnsi="IRNazanin" w:eastAsia="IRNazanin"/>
          <w:color w:val="111111"/>
          <w:sz w:val="28"/>
          <w:sz w:val="28"/>
          <w:szCs w:val="28"/>
          <w:rtl w:val="true"/>
          <w:lang w:bidi="fa-IR"/>
        </w:rPr>
        <w:t>كه چاهى كَنَد بهر من چاهكن</w:t>
      </w:r>
    </w:p>
    <w:p>
      <w:pPr>
        <w:pStyle w:val="BookText"/>
        <w:rPr/>
      </w:pPr>
      <w:r>
        <w:rPr>
          <w:rFonts w:ascii="IRNazanin" w:hAnsi="IRNazanin" w:eastAsia="IRNazanin"/>
          <w:color w:val="111111"/>
          <w:sz w:val="28"/>
          <w:sz w:val="28"/>
          <w:szCs w:val="28"/>
          <w:rtl w:val="true"/>
          <w:lang w:bidi="fa-IR"/>
        </w:rPr>
        <w:t>به آخر چوچه را به پايان برد</w:t>
      </w:r>
    </w:p>
    <w:p>
      <w:pPr>
        <w:pStyle w:val="BookText"/>
        <w:rPr/>
      </w:pPr>
      <w:r>
        <w:rPr>
          <w:rFonts w:ascii="IRNazanin" w:hAnsi="IRNazanin" w:eastAsia="IRNazanin"/>
          <w:color w:val="111111"/>
          <w:sz w:val="28"/>
          <w:sz w:val="28"/>
          <w:szCs w:val="28"/>
          <w:rtl w:val="true"/>
          <w:lang w:bidi="fa-IR"/>
        </w:rPr>
        <w:t>وى اندر تك چاه بينى، نه من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يمين فريومدى</w:t>
      </w:r>
      <w:r>
        <w:rPr>
          <w:rFonts w:eastAsia="Amiri" w:cs="Amiri" w:ascii="Amiri" w:hAnsi="Amiri"/>
          <w:color w:val="111111"/>
          <w:sz w:val="28"/>
          <w:szCs w:val="28"/>
          <w:rtl w:val="true"/>
          <w:lang w:bidi="ar-SA"/>
        </w:rPr>
        <w:t xml:space="preserve">) </w:t>
      </w:r>
      <w:bookmarkStart w:id="106" w:name="pg7242_119263"/>
    </w:p>
    <w:p>
      <w:pPr>
        <w:pStyle w:val="Heading2"/>
        <w:numPr>
          <w:ilvl w:val="1"/>
          <w:numId w:val="1"/>
        </w:numPr>
        <w:rPr/>
      </w:pPr>
      <w:bookmarkStart w:id="107" w:name="__RefHeading___Toc328225_1051229030"/>
      <w:bookmarkStart w:id="108" w:name="_Toc47"/>
      <w:bookmarkEnd w:id="106"/>
      <w:bookmarkEnd w:id="107"/>
      <w:r>
        <w:rPr/>
        <w:t>10</w:t>
      </w:r>
      <w:r>
        <w:rPr>
          <w:rtl w:val="true"/>
        </w:rPr>
        <w:t xml:space="preserve"> - </w:t>
      </w:r>
      <w:r>
        <w:rPr>
          <w:rtl w:val="true"/>
        </w:rPr>
        <w:t>پند زمانه</w:t>
      </w:r>
      <w:bookmarkEnd w:id="108"/>
    </w:p>
    <w:p>
      <w:pPr>
        <w:pStyle w:val="Heading3"/>
        <w:numPr>
          <w:ilvl w:val="2"/>
          <w:numId w:val="1"/>
        </w:numPr>
        <w:rPr/>
      </w:pPr>
      <w:bookmarkStart w:id="109" w:name="__RefHeading___Toc328227_1051229030"/>
      <w:bookmarkStart w:id="110" w:name="_Toc48"/>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زمانه پندى آزادوار داد مرا</w:t>
      </w:r>
    </w:p>
    <w:p>
      <w:pPr>
        <w:pStyle w:val="BookText"/>
        <w:rPr/>
      </w:pPr>
      <w:r>
        <w:rPr>
          <w:rFonts w:ascii="IRNazanin" w:hAnsi="IRNazanin" w:eastAsia="IRNazanin"/>
          <w:color w:val="111111"/>
          <w:sz w:val="28"/>
          <w:sz w:val="28"/>
          <w:szCs w:val="28"/>
          <w:rtl w:val="true"/>
          <w:lang w:bidi="fa-IR"/>
        </w:rPr>
        <w:t>زمانه را چو نكو بنگرى همه پند است</w:t>
      </w:r>
    </w:p>
    <w:p>
      <w:pPr>
        <w:pStyle w:val="BookText"/>
        <w:rPr/>
      </w:pPr>
      <w:r>
        <w:rPr>
          <w:rFonts w:ascii="IRNazanin" w:hAnsi="IRNazanin" w:eastAsia="IRNazanin"/>
          <w:color w:val="111111"/>
          <w:sz w:val="28"/>
          <w:sz w:val="28"/>
          <w:szCs w:val="28"/>
          <w:rtl w:val="true"/>
          <w:lang w:bidi="fa-IR"/>
        </w:rPr>
        <w:t>به روز نيك كسان گفت غم مخور زنهار</w:t>
      </w:r>
    </w:p>
    <w:p>
      <w:pPr>
        <w:pStyle w:val="BookText"/>
        <w:rPr/>
      </w:pPr>
      <w:r>
        <w:rPr>
          <w:rFonts w:ascii="Amiri" w:hAnsi="Amiri" w:eastAsia="Amiri" w:cs="Amiri"/>
          <w:color w:val="111111"/>
          <w:sz w:val="28"/>
          <w:sz w:val="28"/>
          <w:szCs w:val="28"/>
          <w:rtl w:val="true"/>
          <w:lang w:bidi="ar-SA"/>
        </w:rPr>
        <w:t>بسا كسا كه به روز تو آرزومند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رودكى</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328229_1051229030"/>
      <w:bookmarkStart w:id="112" w:name="_Toc49"/>
      <w:bookmarkEnd w:id="111"/>
      <w:r>
        <w:rPr>
          <w:rtl w:val="true"/>
        </w:rPr>
        <w:t>پند پدر به فرزند</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پسر هان و هان تو را گفتم</w:t>
      </w:r>
    </w:p>
    <w:p>
      <w:pPr>
        <w:pStyle w:val="BookText"/>
        <w:rPr/>
      </w:pPr>
      <w:r>
        <w:rPr>
          <w:rFonts w:ascii="Amiri" w:hAnsi="Amiri" w:eastAsia="Amiri" w:cs="Amiri"/>
          <w:color w:val="111111"/>
          <w:sz w:val="28"/>
          <w:sz w:val="28"/>
          <w:szCs w:val="28"/>
          <w:rtl w:val="true"/>
          <w:lang w:bidi="ar-SA"/>
        </w:rPr>
        <w:t>كه تو بيدار شو كه من خفتم</w:t>
      </w:r>
    </w:p>
    <w:p>
      <w:pPr>
        <w:pStyle w:val="BookText"/>
        <w:rPr/>
      </w:pPr>
      <w:r>
        <w:rPr>
          <w:rFonts w:ascii="Amiri" w:hAnsi="Amiri" w:eastAsia="Amiri" w:cs="Amiri"/>
          <w:color w:val="111111"/>
          <w:sz w:val="28"/>
          <w:sz w:val="28"/>
          <w:szCs w:val="28"/>
          <w:rtl w:val="true"/>
          <w:lang w:bidi="ar-SA"/>
        </w:rPr>
        <w:t>عهد خود با خداى محكم دار</w:t>
      </w:r>
    </w:p>
    <w:p>
      <w:pPr>
        <w:pStyle w:val="BookText"/>
        <w:rPr/>
      </w:pPr>
      <w:r>
        <w:rPr>
          <w:rFonts w:ascii="IRNazanin" w:hAnsi="IRNazanin" w:eastAsia="IRNazanin"/>
          <w:color w:val="111111"/>
          <w:sz w:val="28"/>
          <w:sz w:val="28"/>
          <w:szCs w:val="28"/>
          <w:rtl w:val="true"/>
          <w:lang w:bidi="fa-IR"/>
        </w:rPr>
        <w:t>دل زديگر علاقه بى غم دار</w:t>
      </w:r>
    </w:p>
    <w:p>
      <w:pPr>
        <w:pStyle w:val="BookText"/>
        <w:rPr/>
      </w:pPr>
      <w:r>
        <w:rPr>
          <w:rFonts w:ascii="IRNazanin" w:hAnsi="IRNazanin" w:eastAsia="IRNazanin"/>
          <w:color w:val="111111"/>
          <w:sz w:val="28"/>
          <w:sz w:val="28"/>
          <w:szCs w:val="28"/>
          <w:rtl w:val="true"/>
          <w:lang w:bidi="fa-IR"/>
        </w:rPr>
        <w:t>چون تو عهد خداى نشكستى</w:t>
      </w:r>
    </w:p>
    <w:p>
      <w:pPr>
        <w:pStyle w:val="BookText"/>
        <w:rPr/>
      </w:pPr>
      <w:r>
        <w:rPr>
          <w:rFonts w:ascii="Amiri" w:hAnsi="Amiri" w:eastAsia="Amiri" w:cs="Amiri"/>
          <w:color w:val="111111"/>
          <w:sz w:val="28"/>
          <w:sz w:val="28"/>
          <w:szCs w:val="28"/>
          <w:rtl w:val="true"/>
          <w:lang w:bidi="ar-SA"/>
        </w:rPr>
        <w:t>عهده بر من كزين و آن رستى</w:t>
      </w:r>
    </w:p>
    <w:p>
      <w:pPr>
        <w:pStyle w:val="BookText"/>
        <w:rPr/>
      </w:pPr>
      <w:r>
        <w:rPr>
          <w:rFonts w:ascii="Amiri" w:hAnsi="Amiri" w:eastAsia="Amiri" w:cs="Amiri"/>
          <w:color w:val="111111"/>
          <w:sz w:val="28"/>
          <w:sz w:val="28"/>
          <w:szCs w:val="28"/>
          <w:rtl w:val="true"/>
          <w:lang w:bidi="ar-SA"/>
        </w:rPr>
        <w:t>هنر آموز كز هنرمندى</w:t>
      </w:r>
    </w:p>
    <w:p>
      <w:pPr>
        <w:pStyle w:val="BookText"/>
        <w:rPr/>
      </w:pPr>
      <w:r>
        <w:rPr>
          <w:rFonts w:ascii="IRNazanin" w:hAnsi="IRNazanin" w:eastAsia="IRNazanin"/>
          <w:color w:val="111111"/>
          <w:sz w:val="28"/>
          <w:sz w:val="28"/>
          <w:szCs w:val="28"/>
          <w:rtl w:val="true"/>
          <w:lang w:bidi="fa-IR"/>
        </w:rPr>
        <w:t>در گشايى كنى، نه در بندى</w:t>
      </w:r>
    </w:p>
    <w:p>
      <w:pPr>
        <w:pStyle w:val="BookText"/>
        <w:rPr/>
      </w:pPr>
      <w:r>
        <w:rPr>
          <w:rFonts w:ascii="IRNazanin" w:hAnsi="IRNazanin" w:eastAsia="IRNazanin"/>
          <w:color w:val="111111"/>
          <w:sz w:val="28"/>
          <w:sz w:val="28"/>
          <w:szCs w:val="28"/>
          <w:rtl w:val="true"/>
          <w:lang w:bidi="fa-IR"/>
        </w:rPr>
        <w:t>هر كه ز آموختن ندارد ننگ</w:t>
      </w:r>
    </w:p>
    <w:p>
      <w:pPr>
        <w:pStyle w:val="BookText"/>
        <w:rPr/>
      </w:pPr>
      <w:r>
        <w:rPr>
          <w:rFonts w:ascii="IRNazanin" w:hAnsi="IRNazanin" w:eastAsia="IRNazanin"/>
          <w:color w:val="111111"/>
          <w:sz w:val="28"/>
          <w:sz w:val="28"/>
          <w:szCs w:val="28"/>
          <w:rtl w:val="true"/>
          <w:lang w:bidi="fa-IR"/>
        </w:rPr>
        <w:t>دُر بر آرد زآب و لعل از سنگ</w:t>
      </w:r>
    </w:p>
    <w:p>
      <w:pPr>
        <w:pStyle w:val="BookText"/>
        <w:rPr/>
      </w:pPr>
      <w:r>
        <w:rPr>
          <w:rFonts w:ascii="Amiri" w:hAnsi="Amiri" w:eastAsia="Amiri" w:cs="Amiri"/>
          <w:color w:val="111111"/>
          <w:sz w:val="28"/>
          <w:sz w:val="28"/>
          <w:szCs w:val="28"/>
          <w:rtl w:val="true"/>
          <w:lang w:bidi="ar-SA"/>
        </w:rPr>
        <w:t>و آن كه دانش نباشدش روزى</w:t>
      </w:r>
    </w:p>
    <w:p>
      <w:pPr>
        <w:pStyle w:val="BookText"/>
        <w:rPr/>
      </w:pPr>
      <w:r>
        <w:rPr>
          <w:rFonts w:ascii="IRNazanin" w:hAnsi="IRNazanin" w:eastAsia="IRNazanin"/>
          <w:color w:val="111111"/>
          <w:sz w:val="28"/>
          <w:sz w:val="28"/>
          <w:szCs w:val="28"/>
          <w:rtl w:val="true"/>
          <w:lang w:bidi="fa-IR"/>
        </w:rPr>
        <w:t>ننگ دارد ز دانش آموزى</w:t>
      </w:r>
    </w:p>
    <w:p>
      <w:pPr>
        <w:pStyle w:val="BookText"/>
        <w:rPr/>
      </w:pPr>
      <w:r>
        <w:rPr>
          <w:rFonts w:ascii="IRNazanin" w:hAnsi="IRNazanin" w:eastAsia="IRNazanin"/>
          <w:color w:val="111111"/>
          <w:sz w:val="28"/>
          <w:sz w:val="28"/>
          <w:szCs w:val="28"/>
          <w:rtl w:val="true"/>
          <w:lang w:bidi="fa-IR"/>
        </w:rPr>
        <w:t>خويشتن را چو خضر بازشناس</w:t>
      </w:r>
    </w:p>
    <w:p>
      <w:pPr>
        <w:pStyle w:val="BookText"/>
        <w:rPr/>
      </w:pPr>
      <w:r>
        <w:rPr>
          <w:rFonts w:ascii="IRNazanin" w:hAnsi="IRNazanin" w:eastAsia="IRNazanin"/>
          <w:color w:val="111111"/>
          <w:sz w:val="28"/>
          <w:sz w:val="28"/>
          <w:szCs w:val="28"/>
          <w:rtl w:val="true"/>
          <w:lang w:bidi="fa-IR"/>
        </w:rPr>
        <w:t>تاخورى آب زندگى به قياس</w:t>
      </w:r>
    </w:p>
    <w:p>
      <w:pPr>
        <w:pStyle w:val="BookText"/>
        <w:rPr/>
      </w:pPr>
      <w:r>
        <w:rPr>
          <w:rFonts w:ascii="Amiri" w:hAnsi="Amiri" w:eastAsia="Amiri" w:cs="Amiri"/>
          <w:color w:val="111111"/>
          <w:sz w:val="28"/>
          <w:sz w:val="28"/>
          <w:szCs w:val="28"/>
          <w:rtl w:val="true"/>
          <w:lang w:bidi="ar-SA"/>
        </w:rPr>
        <w:t>آب حيوان نه آب حيوان است</w:t>
      </w:r>
    </w:p>
    <w:p>
      <w:pPr>
        <w:pStyle w:val="BookText"/>
        <w:rPr/>
      </w:pPr>
      <w:r>
        <w:rPr>
          <w:rFonts w:ascii="IRNazanin" w:hAnsi="IRNazanin" w:eastAsia="IRNazanin"/>
          <w:color w:val="111111"/>
          <w:sz w:val="28"/>
          <w:sz w:val="28"/>
          <w:szCs w:val="28"/>
          <w:rtl w:val="true"/>
          <w:lang w:bidi="fa-IR"/>
        </w:rPr>
        <w:t>جان با عقل و عقل با جان است</w:t>
      </w:r>
    </w:p>
    <w:p>
      <w:pPr>
        <w:pStyle w:val="BookText"/>
        <w:rPr/>
      </w:pPr>
      <w:r>
        <w:rPr>
          <w:rFonts w:ascii="IRNazanin" w:hAnsi="IRNazanin" w:eastAsia="IRNazanin"/>
          <w:color w:val="111111"/>
          <w:sz w:val="28"/>
          <w:sz w:val="28"/>
          <w:szCs w:val="28"/>
          <w:rtl w:val="true"/>
          <w:lang w:bidi="fa-IR"/>
        </w:rPr>
        <w:t>تا جوانى و تندرستى هست</w:t>
      </w:r>
    </w:p>
    <w:p>
      <w:pPr>
        <w:pStyle w:val="BookText"/>
        <w:rPr/>
      </w:pPr>
      <w:r>
        <w:rPr>
          <w:rFonts w:ascii="Amiri" w:hAnsi="Amiri" w:eastAsia="Amiri" w:cs="Amiri"/>
          <w:color w:val="111111"/>
          <w:sz w:val="28"/>
          <w:sz w:val="28"/>
          <w:szCs w:val="28"/>
          <w:rtl w:val="true"/>
          <w:lang w:bidi="ar-SA"/>
        </w:rPr>
        <w:t>آيد اسباب هر مراد به دست</w:t>
      </w:r>
    </w:p>
    <w:p>
      <w:pPr>
        <w:pStyle w:val="BookText"/>
        <w:rPr/>
      </w:pPr>
      <w:r>
        <w:rPr>
          <w:rFonts w:ascii="Amiri" w:hAnsi="Amiri" w:eastAsia="Amiri" w:cs="Amiri"/>
          <w:color w:val="111111"/>
          <w:sz w:val="28"/>
          <w:sz w:val="28"/>
          <w:szCs w:val="28"/>
          <w:rtl w:val="true"/>
          <w:lang w:bidi="ar-SA"/>
        </w:rPr>
        <w:t>تو كه سر سبزى جهان دارى</w:t>
      </w:r>
    </w:p>
    <w:p>
      <w:pPr>
        <w:pStyle w:val="BookText"/>
        <w:rPr/>
      </w:pPr>
      <w:r>
        <w:rPr>
          <w:rFonts w:ascii="IRNazanin" w:hAnsi="IRNazanin" w:eastAsia="IRNazanin"/>
          <w:color w:val="111111"/>
          <w:sz w:val="28"/>
          <w:sz w:val="28"/>
          <w:szCs w:val="28"/>
          <w:rtl w:val="true"/>
          <w:lang w:bidi="fa-IR"/>
        </w:rPr>
        <w:t>ره كنون رو كه پاى آن دارى</w:t>
      </w:r>
    </w:p>
    <w:p>
      <w:pPr>
        <w:pStyle w:val="BookText"/>
        <w:rPr/>
      </w:pPr>
      <w:r>
        <w:rPr>
          <w:rFonts w:ascii="IRNazanin" w:hAnsi="IRNazanin" w:eastAsia="IRNazanin"/>
          <w:color w:val="111111"/>
          <w:sz w:val="28"/>
          <w:sz w:val="28"/>
          <w:szCs w:val="28"/>
          <w:rtl w:val="true"/>
          <w:lang w:bidi="fa-IR"/>
        </w:rPr>
        <w:t xml:space="preserve">نظامى گنجوى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پيكر</w:t>
      </w:r>
      <w:r>
        <w:rPr>
          <w:rFonts w:eastAsia="IRNazanin" w:cs="IRNazanin"/>
          <w:color w:val="111111"/>
          <w:sz w:val="28"/>
          <w:szCs w:val="28"/>
          <w:rtl w:val="true"/>
          <w:lang w:bidi="fa-IR"/>
        </w:rPr>
        <w:t>)</w:t>
      </w:r>
    </w:p>
    <w:p>
      <w:pPr>
        <w:pStyle w:val="Heading3"/>
        <w:numPr>
          <w:ilvl w:val="2"/>
          <w:numId w:val="1"/>
        </w:numPr>
        <w:rPr/>
      </w:pPr>
      <w:bookmarkStart w:id="113" w:name="__RefHeading___Toc328231_1051229030"/>
      <w:bookmarkStart w:id="114" w:name="_Toc50"/>
      <w:bookmarkEnd w:id="113"/>
      <w:r>
        <w:rPr>
          <w:rtl w:val="true"/>
        </w:rPr>
        <w:t>پند شاعر به فرزند</w:t>
      </w:r>
      <w:bookmarkEnd w:id="1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 اى جگر گوشه فرزند من</w:t>
      </w:r>
    </w:p>
    <w:p>
      <w:pPr>
        <w:pStyle w:val="BookText"/>
        <w:rPr/>
      </w:pPr>
      <w:r>
        <w:rPr>
          <w:rFonts w:ascii="IRNazanin" w:hAnsi="IRNazanin" w:eastAsia="IRNazanin"/>
          <w:color w:val="111111"/>
          <w:sz w:val="28"/>
          <w:sz w:val="28"/>
          <w:szCs w:val="28"/>
          <w:rtl w:val="true"/>
          <w:lang w:bidi="fa-IR"/>
        </w:rPr>
        <w:t>بنه گوش بر گوهر پند من</w:t>
      </w:r>
    </w:p>
    <w:p>
      <w:pPr>
        <w:pStyle w:val="BookText"/>
        <w:rPr/>
      </w:pPr>
      <w:r>
        <w:rPr>
          <w:rFonts w:ascii="Amiri" w:hAnsi="Amiri" w:eastAsia="Amiri" w:cs="Amiri"/>
          <w:color w:val="111111"/>
          <w:sz w:val="28"/>
          <w:sz w:val="28"/>
          <w:szCs w:val="28"/>
          <w:rtl w:val="true"/>
          <w:lang w:bidi="ar-SA"/>
        </w:rPr>
        <w:t>صدف وار بنشين دمى لب خموش</w:t>
      </w:r>
    </w:p>
    <w:p>
      <w:pPr>
        <w:pStyle w:val="BookText"/>
        <w:rPr/>
      </w:pPr>
      <w:r>
        <w:rPr>
          <w:rFonts w:ascii="IRNazanin" w:hAnsi="IRNazanin" w:eastAsia="IRNazanin"/>
          <w:color w:val="111111"/>
          <w:sz w:val="28"/>
          <w:sz w:val="28"/>
          <w:szCs w:val="28"/>
          <w:rtl w:val="true"/>
          <w:lang w:bidi="fa-IR"/>
        </w:rPr>
        <w:t>چو گوهر فشانم به من دارگوش</w:t>
      </w:r>
    </w:p>
    <w:p>
      <w:pPr>
        <w:pStyle w:val="BookText"/>
        <w:rPr/>
      </w:pPr>
      <w:r>
        <w:rPr>
          <w:rFonts w:ascii="IRNazanin" w:hAnsi="IRNazanin" w:eastAsia="IRNazanin"/>
          <w:color w:val="111111"/>
          <w:sz w:val="28"/>
          <w:sz w:val="28"/>
          <w:szCs w:val="28"/>
          <w:rtl w:val="true"/>
          <w:lang w:bidi="fa-IR"/>
        </w:rPr>
        <w:t>شنو پند و دانش به آن يار كن</w:t>
      </w:r>
    </w:p>
    <w:p>
      <w:pPr>
        <w:pStyle w:val="BookText"/>
        <w:rPr/>
      </w:pPr>
      <w:r>
        <w:rPr>
          <w:rFonts w:ascii="IRNazanin" w:hAnsi="IRNazanin" w:eastAsia="IRNazanin"/>
          <w:color w:val="111111"/>
          <w:sz w:val="28"/>
          <w:sz w:val="28"/>
          <w:szCs w:val="28"/>
          <w:rtl w:val="true"/>
          <w:lang w:bidi="fa-IR"/>
        </w:rPr>
        <w:t>چو دانستى آن گه به آن كاركن</w:t>
      </w:r>
    </w:p>
    <w:p>
      <w:pPr>
        <w:pStyle w:val="BookText"/>
        <w:rPr/>
      </w:pPr>
      <w:r>
        <w:rPr>
          <w:rFonts w:ascii="Amiri" w:hAnsi="Amiri" w:eastAsia="Amiri" w:cs="Amiri"/>
          <w:color w:val="111111"/>
          <w:sz w:val="28"/>
          <w:sz w:val="28"/>
          <w:szCs w:val="28"/>
          <w:rtl w:val="true"/>
          <w:lang w:bidi="ar-SA"/>
        </w:rPr>
        <w:t>به دانش كه با آن كنش يار نيست</w:t>
      </w:r>
    </w:p>
    <w:p>
      <w:pPr>
        <w:pStyle w:val="BookText"/>
        <w:rPr/>
      </w:pPr>
      <w:r>
        <w:rPr>
          <w:rFonts w:ascii="Amiri" w:hAnsi="Amiri" w:eastAsia="Amiri" w:cs="Amiri"/>
          <w:color w:val="111111"/>
          <w:sz w:val="28"/>
          <w:sz w:val="28"/>
          <w:szCs w:val="28"/>
          <w:rtl w:val="true"/>
          <w:lang w:bidi="ar-SA"/>
        </w:rPr>
        <w:t>به جز ناخرمند را كار نيست</w:t>
      </w:r>
    </w:p>
    <w:p>
      <w:pPr>
        <w:pStyle w:val="BookText"/>
        <w:rPr/>
      </w:pPr>
      <w:r>
        <w:rPr>
          <w:rFonts w:ascii="IRNazanin" w:hAnsi="IRNazanin" w:eastAsia="IRNazanin"/>
          <w:color w:val="111111"/>
          <w:sz w:val="28"/>
          <w:sz w:val="28"/>
          <w:szCs w:val="28"/>
          <w:rtl w:val="true"/>
          <w:lang w:bidi="fa-IR"/>
        </w:rPr>
        <w:t>بزرگان كه تعليم دين كرده اند</w:t>
      </w:r>
    </w:p>
    <w:p>
      <w:pPr>
        <w:pStyle w:val="BookText"/>
        <w:rPr/>
      </w:pPr>
      <w:r>
        <w:rPr>
          <w:rFonts w:ascii="IRNazanin" w:hAnsi="IRNazanin" w:eastAsia="IRNazanin"/>
          <w:color w:val="111111"/>
          <w:sz w:val="28"/>
          <w:sz w:val="28"/>
          <w:szCs w:val="28"/>
          <w:rtl w:val="true"/>
          <w:lang w:bidi="fa-IR"/>
        </w:rPr>
        <w:t>به خللَّه ردان وصيّت چنين كرده اند</w:t>
      </w:r>
    </w:p>
    <w:p>
      <w:pPr>
        <w:pStyle w:val="BookText"/>
        <w:rPr/>
      </w:pPr>
      <w:r>
        <w:rPr>
          <w:rFonts w:ascii="IRNazanin" w:hAnsi="IRNazanin" w:eastAsia="IRNazanin"/>
          <w:color w:val="111111"/>
          <w:sz w:val="28"/>
          <w:sz w:val="28"/>
          <w:szCs w:val="28"/>
          <w:rtl w:val="true"/>
          <w:lang w:bidi="fa-IR"/>
        </w:rPr>
        <w:t>كه اى همچو خورشيد روشن ضمير</w:t>
      </w:r>
    </w:p>
    <w:p>
      <w:pPr>
        <w:pStyle w:val="BookText"/>
        <w:rPr/>
      </w:pPr>
      <w:r>
        <w:rPr>
          <w:rFonts w:ascii="IRNazanin" w:hAnsi="IRNazanin" w:eastAsia="IRNazanin"/>
          <w:color w:val="111111"/>
          <w:sz w:val="28"/>
          <w:sz w:val="28"/>
          <w:szCs w:val="28"/>
          <w:rtl w:val="true"/>
          <w:lang w:bidi="fa-IR"/>
        </w:rPr>
        <w:t>چو صبح از صفا شيوه صدق گير</w:t>
      </w:r>
    </w:p>
    <w:p>
      <w:pPr>
        <w:pStyle w:val="BookText"/>
        <w:rPr/>
      </w:pPr>
      <w:r>
        <w:rPr>
          <w:rFonts w:ascii="Amiri" w:hAnsi="Amiri" w:eastAsia="Amiri" w:cs="Amiri"/>
          <w:color w:val="111111"/>
          <w:sz w:val="28"/>
          <w:sz w:val="28"/>
          <w:szCs w:val="28"/>
          <w:rtl w:val="true"/>
          <w:lang w:bidi="ar-SA"/>
        </w:rPr>
        <w:t>به هر كار دل با خدا راست دار</w:t>
      </w:r>
    </w:p>
    <w:p>
      <w:pPr>
        <w:pStyle w:val="BookText"/>
        <w:rPr/>
      </w:pPr>
      <w:r>
        <w:rPr>
          <w:rFonts w:ascii="IRNazanin" w:hAnsi="IRNazanin" w:eastAsia="IRNazanin"/>
          <w:color w:val="111111"/>
          <w:sz w:val="28"/>
          <w:sz w:val="28"/>
          <w:szCs w:val="28"/>
          <w:rtl w:val="true"/>
          <w:lang w:bidi="fa-IR"/>
        </w:rPr>
        <w:t>كه از راستكارى شوى رستگار</w:t>
      </w:r>
    </w:p>
    <w:p>
      <w:pPr>
        <w:pStyle w:val="BookText"/>
        <w:rPr/>
      </w:pPr>
      <w:r>
        <w:rPr>
          <w:rFonts w:ascii="IRNazanin" w:hAnsi="IRNazanin" w:eastAsia="IRNazanin"/>
          <w:color w:val="111111"/>
          <w:sz w:val="28"/>
          <w:sz w:val="28"/>
          <w:szCs w:val="28"/>
          <w:rtl w:val="true"/>
          <w:lang w:bidi="fa-IR"/>
        </w:rPr>
        <w:t>به طاعت چه حاصل كه پشتت دوتاست</w:t>
      </w:r>
    </w:p>
    <w:p>
      <w:pPr>
        <w:pStyle w:val="BookText"/>
        <w:rPr/>
      </w:pPr>
      <w:r>
        <w:rPr>
          <w:rFonts w:ascii="IRNazanin" w:hAnsi="IRNazanin" w:eastAsia="IRNazanin"/>
          <w:color w:val="111111"/>
          <w:sz w:val="28"/>
          <w:sz w:val="28"/>
          <w:szCs w:val="28"/>
          <w:rtl w:val="true"/>
          <w:lang w:bidi="fa-IR"/>
        </w:rPr>
        <w:t>چو روى دلت نيست با قبله راست</w:t>
      </w:r>
    </w:p>
    <w:p>
      <w:pPr>
        <w:pStyle w:val="BookText"/>
        <w:rPr/>
      </w:pPr>
      <w:r>
        <w:rPr>
          <w:rFonts w:ascii="IRNazanin" w:hAnsi="IRNazanin" w:eastAsia="IRNazanin"/>
          <w:color w:val="111111"/>
          <w:sz w:val="28"/>
          <w:sz w:val="28"/>
          <w:szCs w:val="28"/>
          <w:rtl w:val="true"/>
          <w:lang w:bidi="fa-IR"/>
        </w:rPr>
        <w:t>همى باش روشندل و صاف راى</w:t>
      </w:r>
    </w:p>
    <w:p>
      <w:pPr>
        <w:pStyle w:val="BookText"/>
        <w:rPr/>
      </w:pPr>
      <w:r>
        <w:rPr>
          <w:rFonts w:ascii="IRNazanin" w:hAnsi="IRNazanin" w:eastAsia="IRNazanin"/>
          <w:color w:val="111111"/>
          <w:sz w:val="28"/>
          <w:sz w:val="28"/>
          <w:szCs w:val="28"/>
          <w:rtl w:val="true"/>
          <w:lang w:bidi="fa-IR"/>
        </w:rPr>
        <w:t>به انصاف با بندگان خداى</w:t>
      </w:r>
    </w:p>
    <w:p>
      <w:pPr>
        <w:pStyle w:val="BookText"/>
        <w:rPr/>
      </w:pPr>
      <w:r>
        <w:rPr>
          <w:rFonts w:ascii="IRNazanin" w:hAnsi="IRNazanin" w:eastAsia="IRNazanin"/>
          <w:color w:val="111111"/>
          <w:sz w:val="28"/>
          <w:sz w:val="28"/>
          <w:szCs w:val="28"/>
          <w:rtl w:val="true"/>
          <w:lang w:bidi="fa-IR"/>
        </w:rPr>
        <w:t>دم صبحگاهان چو گردان سپهر</w:t>
      </w:r>
    </w:p>
    <w:p>
      <w:pPr>
        <w:pStyle w:val="BookText"/>
        <w:rPr/>
      </w:pPr>
      <w:r>
        <w:rPr>
          <w:rFonts w:ascii="IRNazanin" w:hAnsi="IRNazanin" w:eastAsia="IRNazanin"/>
          <w:color w:val="111111"/>
          <w:sz w:val="28"/>
          <w:sz w:val="28"/>
          <w:szCs w:val="28"/>
          <w:rtl w:val="true"/>
          <w:lang w:bidi="fa-IR"/>
        </w:rPr>
        <w:t>بر آفاق مگشاى جز چشم مهر</w:t>
      </w:r>
    </w:p>
    <w:p>
      <w:pPr>
        <w:pStyle w:val="BookText"/>
        <w:rPr/>
      </w:pPr>
      <w:r>
        <w:rPr>
          <w:rFonts w:ascii="IRNazanin" w:hAnsi="IRNazanin" w:eastAsia="IRNazanin"/>
          <w:color w:val="111111"/>
          <w:sz w:val="28"/>
          <w:sz w:val="28"/>
          <w:szCs w:val="28"/>
          <w:rtl w:val="true"/>
          <w:lang w:bidi="fa-IR"/>
        </w:rPr>
        <w:t>از آن چرخ را برترى حاصل است</w:t>
      </w:r>
    </w:p>
    <w:p>
      <w:pPr>
        <w:pStyle w:val="BookText"/>
        <w:rPr/>
      </w:pPr>
      <w:r>
        <w:rPr>
          <w:rFonts w:ascii="Amiri" w:hAnsi="Amiri" w:eastAsia="Amiri" w:cs="Amiri"/>
          <w:color w:val="111111"/>
          <w:sz w:val="28"/>
          <w:sz w:val="28"/>
          <w:szCs w:val="28"/>
          <w:rtl w:val="true"/>
          <w:lang w:bidi="ar-SA"/>
        </w:rPr>
        <w:t>كه هر ذرّه را مهر او شامل است</w:t>
      </w:r>
    </w:p>
    <w:p>
      <w:pPr>
        <w:pStyle w:val="BookText"/>
        <w:rPr/>
      </w:pPr>
      <w:r>
        <w:rPr>
          <w:rFonts w:ascii="IRNazanin" w:hAnsi="IRNazanin" w:eastAsia="IRNazanin"/>
          <w:color w:val="111111"/>
          <w:sz w:val="28"/>
          <w:sz w:val="28"/>
          <w:szCs w:val="28"/>
          <w:rtl w:val="true"/>
          <w:lang w:bidi="fa-IR"/>
        </w:rPr>
        <w:t>چو بايد بزرگيت پيرانه سر</w:t>
      </w:r>
    </w:p>
    <w:p>
      <w:pPr>
        <w:pStyle w:val="BookText"/>
        <w:rPr/>
      </w:pPr>
      <w:r>
        <w:rPr>
          <w:rFonts w:ascii="IRNazanin" w:hAnsi="IRNazanin" w:eastAsia="IRNazanin"/>
          <w:color w:val="111111"/>
          <w:sz w:val="28"/>
          <w:sz w:val="28"/>
          <w:szCs w:val="28"/>
          <w:rtl w:val="true"/>
          <w:lang w:bidi="fa-IR"/>
        </w:rPr>
        <w:t>به چشم بزرگى به پيران نگر</w:t>
      </w:r>
    </w:p>
    <w:p>
      <w:pPr>
        <w:pStyle w:val="BookText"/>
        <w:rPr/>
      </w:pPr>
      <w:r>
        <w:rPr>
          <w:rFonts w:ascii="IRNazanin" w:hAnsi="IRNazanin" w:eastAsia="IRNazanin"/>
          <w:color w:val="111111"/>
          <w:sz w:val="28"/>
          <w:sz w:val="28"/>
          <w:szCs w:val="28"/>
          <w:rtl w:val="true"/>
          <w:lang w:bidi="fa-IR"/>
        </w:rPr>
        <w:t>به خُردان به چشم حقارت مبين</w:t>
      </w:r>
    </w:p>
    <w:p>
      <w:pPr>
        <w:pStyle w:val="BookText"/>
        <w:rPr/>
      </w:pPr>
      <w:r>
        <w:rPr>
          <w:rFonts w:ascii="IRNazanin" w:hAnsi="IRNazanin" w:eastAsia="IRNazanin"/>
          <w:color w:val="111111"/>
          <w:sz w:val="28"/>
          <w:sz w:val="28"/>
          <w:szCs w:val="28"/>
          <w:rtl w:val="true"/>
          <w:lang w:bidi="fa-IR"/>
        </w:rPr>
        <w:t>بسا خرد صدر بزرگى نشين</w:t>
      </w:r>
    </w:p>
    <w:p>
      <w:pPr>
        <w:pStyle w:val="BookText"/>
        <w:rPr/>
      </w:pPr>
      <w:r>
        <w:rPr>
          <w:rFonts w:ascii="IRNazanin" w:hAnsi="IRNazanin" w:eastAsia="IRNazanin"/>
          <w:color w:val="111111"/>
          <w:sz w:val="28"/>
          <w:sz w:val="28"/>
          <w:szCs w:val="28"/>
          <w:rtl w:val="true"/>
          <w:lang w:bidi="fa-IR"/>
        </w:rPr>
        <w:t>بود قيمت گوهر از آب و رنگ</w:t>
      </w:r>
    </w:p>
    <w:p>
      <w:pPr>
        <w:pStyle w:val="BookText"/>
        <w:rPr/>
      </w:pPr>
      <w:r>
        <w:rPr>
          <w:rFonts w:ascii="IRNazanin" w:hAnsi="IRNazanin" w:eastAsia="IRNazanin"/>
          <w:color w:val="111111"/>
          <w:sz w:val="28"/>
          <w:sz w:val="28"/>
          <w:szCs w:val="28"/>
          <w:rtl w:val="true"/>
          <w:lang w:bidi="fa-IR"/>
        </w:rPr>
        <w:t>چه غم زانكه خُرد است نسبت به سنگ</w:t>
      </w:r>
    </w:p>
    <w:p>
      <w:pPr>
        <w:pStyle w:val="BookText"/>
        <w:rPr/>
      </w:pPr>
      <w:r>
        <w:rPr>
          <w:rFonts w:ascii="Amiri" w:hAnsi="Amiri" w:eastAsia="Amiri" w:cs="Amiri"/>
          <w:color w:val="111111"/>
          <w:sz w:val="28"/>
          <w:sz w:val="28"/>
          <w:szCs w:val="28"/>
          <w:rtl w:val="true"/>
          <w:lang w:bidi="ar-SA"/>
        </w:rPr>
        <w:t>به خصم درونى كه آن نفس توست</w:t>
      </w:r>
    </w:p>
    <w:p>
      <w:pPr>
        <w:pStyle w:val="BookText"/>
        <w:rPr/>
      </w:pPr>
      <w:r>
        <w:rPr>
          <w:rFonts w:ascii="IRNazanin" w:hAnsi="IRNazanin" w:eastAsia="IRNazanin"/>
          <w:color w:val="111111"/>
          <w:sz w:val="28"/>
          <w:sz w:val="28"/>
          <w:szCs w:val="28"/>
          <w:rtl w:val="true"/>
          <w:lang w:bidi="fa-IR"/>
        </w:rPr>
        <w:t>ز تو بردبارى نباشد درست</w:t>
      </w:r>
    </w:p>
    <w:p>
      <w:pPr>
        <w:pStyle w:val="BookText"/>
        <w:rPr/>
      </w:pPr>
      <w:r>
        <w:rPr>
          <w:rFonts w:ascii="IRNazanin" w:hAnsi="IRNazanin" w:eastAsia="IRNazanin"/>
          <w:color w:val="111111"/>
          <w:sz w:val="28"/>
          <w:sz w:val="28"/>
          <w:szCs w:val="28"/>
          <w:rtl w:val="true"/>
          <w:lang w:bidi="fa-IR"/>
        </w:rPr>
        <w:t>نصيحت گرى بر دل دوستان</w:t>
      </w:r>
    </w:p>
    <w:p>
      <w:pPr>
        <w:pStyle w:val="BookText"/>
        <w:rPr/>
      </w:pPr>
      <w:r>
        <w:rPr>
          <w:rFonts w:ascii="IRNazanin" w:hAnsi="IRNazanin" w:eastAsia="IRNazanin"/>
          <w:color w:val="111111"/>
          <w:sz w:val="28"/>
          <w:sz w:val="28"/>
          <w:szCs w:val="28"/>
          <w:rtl w:val="true"/>
          <w:lang w:bidi="fa-IR"/>
        </w:rPr>
        <w:t>بود چون دم صبح بر بوستان</w:t>
      </w:r>
    </w:p>
    <w:p>
      <w:pPr>
        <w:pStyle w:val="BookText"/>
        <w:rPr/>
      </w:pPr>
      <w:r>
        <w:rPr>
          <w:rFonts w:ascii="IRNazanin" w:hAnsi="IRNazanin" w:eastAsia="IRNazanin"/>
          <w:color w:val="111111"/>
          <w:sz w:val="28"/>
          <w:sz w:val="28"/>
          <w:szCs w:val="28"/>
          <w:rtl w:val="true"/>
          <w:lang w:bidi="fa-IR"/>
        </w:rPr>
        <w:t>به باغ ارتبا شد صبا بهره دِه</w:t>
      </w:r>
    </w:p>
    <w:p>
      <w:pPr>
        <w:pStyle w:val="BookText"/>
        <w:rPr/>
      </w:pPr>
      <w:r>
        <w:rPr>
          <w:rFonts w:ascii="IRNazanin" w:hAnsi="IRNazanin" w:eastAsia="IRNazanin"/>
          <w:color w:val="111111"/>
          <w:sz w:val="28"/>
          <w:sz w:val="28"/>
          <w:szCs w:val="28"/>
          <w:rtl w:val="true"/>
          <w:lang w:bidi="fa-IR"/>
        </w:rPr>
        <w:t>زدل غنچه را كى گشايد گره</w:t>
      </w:r>
    </w:p>
    <w:p>
      <w:pPr>
        <w:pStyle w:val="BookText"/>
        <w:rPr/>
      </w:pPr>
      <w:r>
        <w:rPr>
          <w:rFonts w:ascii="Amiri" w:hAnsi="Amiri" w:eastAsia="Amiri" w:cs="Amiri"/>
          <w:color w:val="111111"/>
          <w:sz w:val="28"/>
          <w:sz w:val="28"/>
          <w:szCs w:val="28"/>
          <w:rtl w:val="true"/>
          <w:lang w:bidi="ar-SA"/>
        </w:rPr>
        <w:t>به درويش محتاج بخشش نماى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فروبسته كارش به بخشش گشاى </w:t>
      </w:r>
      <w:bookmarkStart w:id="115" w:name="pg7242_119267"/>
    </w:p>
    <w:p>
      <w:pPr>
        <w:pStyle w:val="BookText"/>
        <w:rPr/>
      </w:pPr>
      <w:bookmarkEnd w:id="115"/>
      <w:r>
        <w:rPr>
          <w:rFonts w:ascii="IRNazanin" w:hAnsi="IRNazanin" w:eastAsia="IRNazanin"/>
          <w:color w:val="111111"/>
          <w:sz w:val="28"/>
          <w:sz w:val="28"/>
          <w:szCs w:val="28"/>
          <w:rtl w:val="true"/>
          <w:lang w:bidi="fa-IR"/>
        </w:rPr>
        <w:t>بود او چو لب تشنه كِشت و توميغ</w:t>
      </w:r>
    </w:p>
    <w:p>
      <w:pPr>
        <w:pStyle w:val="BookText"/>
        <w:rPr/>
      </w:pPr>
      <w:r>
        <w:rPr>
          <w:rFonts w:ascii="IRNazanin" w:hAnsi="IRNazanin" w:eastAsia="IRNazanin"/>
          <w:color w:val="111111"/>
          <w:sz w:val="28"/>
          <w:sz w:val="28"/>
          <w:szCs w:val="28"/>
          <w:rtl w:val="true"/>
          <w:lang w:bidi="fa-IR"/>
        </w:rPr>
        <w:t>چرا دارى از كِشت، باران دريغ</w:t>
      </w:r>
    </w:p>
    <w:p>
      <w:pPr>
        <w:pStyle w:val="BookText"/>
        <w:rPr/>
      </w:pPr>
      <w:r>
        <w:rPr>
          <w:rFonts w:ascii="Amiri" w:hAnsi="Amiri" w:eastAsia="Amiri" w:cs="Amiri"/>
          <w:color w:val="111111"/>
          <w:sz w:val="28"/>
          <w:sz w:val="28"/>
          <w:szCs w:val="28"/>
          <w:rtl w:val="true"/>
          <w:lang w:bidi="ar-SA"/>
        </w:rPr>
        <w:t>زنادان كه اسراردان سخن</w:t>
      </w:r>
    </w:p>
    <w:p>
      <w:pPr>
        <w:pStyle w:val="BookText"/>
        <w:rPr/>
      </w:pPr>
      <w:r>
        <w:rPr>
          <w:rFonts w:ascii="IRNazanin" w:hAnsi="IRNazanin" w:eastAsia="IRNazanin"/>
          <w:color w:val="111111"/>
          <w:sz w:val="28"/>
          <w:sz w:val="28"/>
          <w:szCs w:val="28"/>
          <w:rtl w:val="true"/>
          <w:lang w:bidi="fa-IR"/>
        </w:rPr>
        <w:t>نباشد، بگردان عنان سخن</w:t>
      </w:r>
    </w:p>
    <w:p>
      <w:pPr>
        <w:pStyle w:val="BookText"/>
        <w:rPr/>
      </w:pPr>
      <w:r>
        <w:rPr>
          <w:rFonts w:ascii="Amiri" w:hAnsi="Amiri" w:eastAsia="Amiri" w:cs="Amiri"/>
          <w:color w:val="111111"/>
          <w:sz w:val="28"/>
          <w:sz w:val="28"/>
          <w:szCs w:val="28"/>
          <w:rtl w:val="true"/>
          <w:lang w:bidi="ar-SA"/>
        </w:rPr>
        <w:t>تواضع كن آن را كه دانشور است</w:t>
      </w:r>
    </w:p>
    <w:p>
      <w:pPr>
        <w:pStyle w:val="BookText"/>
        <w:rPr/>
      </w:pPr>
      <w:r>
        <w:rPr>
          <w:rFonts w:ascii="IRNazanin" w:hAnsi="IRNazanin" w:eastAsia="IRNazanin"/>
          <w:color w:val="111111"/>
          <w:sz w:val="28"/>
          <w:sz w:val="28"/>
          <w:szCs w:val="28"/>
          <w:rtl w:val="true"/>
          <w:lang w:bidi="fa-IR"/>
        </w:rPr>
        <w:t>به دانش ز تو قدر او برتر است</w:t>
      </w:r>
    </w:p>
    <w:p>
      <w:pPr>
        <w:pStyle w:val="BookText"/>
        <w:rPr/>
      </w:pPr>
      <w:r>
        <w:rPr>
          <w:rFonts w:ascii="Amiri" w:hAnsi="Amiri" w:eastAsia="Amiri" w:cs="Amiri"/>
          <w:color w:val="111111"/>
          <w:sz w:val="28"/>
          <w:sz w:val="28"/>
          <w:szCs w:val="28"/>
          <w:rtl w:val="true"/>
          <w:lang w:bidi="ar-SA"/>
        </w:rPr>
        <w:t>بود دانش، آب و زمين بلند</w:t>
      </w:r>
    </w:p>
    <w:p>
      <w:pPr>
        <w:pStyle w:val="BookText"/>
        <w:rPr/>
      </w:pPr>
      <w:r>
        <w:rPr>
          <w:rFonts w:ascii="Amiri" w:hAnsi="Amiri" w:eastAsia="Amiri" w:cs="Amiri"/>
          <w:color w:val="111111"/>
          <w:sz w:val="28"/>
          <w:sz w:val="28"/>
          <w:szCs w:val="28"/>
          <w:rtl w:val="true"/>
          <w:lang w:bidi="ar-SA"/>
        </w:rPr>
        <w:t>زآب روان كم شود بهره مند</w:t>
      </w:r>
    </w:p>
    <w:p>
      <w:pPr>
        <w:pStyle w:val="BookText"/>
        <w:rPr/>
      </w:pPr>
      <w:r>
        <w:rPr>
          <w:rFonts w:ascii="Amiri" w:hAnsi="Amiri" w:eastAsia="Amiri" w:cs="Amiri"/>
          <w:color w:val="111111"/>
          <w:sz w:val="28"/>
          <w:sz w:val="28"/>
          <w:szCs w:val="28"/>
          <w:rtl w:val="true"/>
          <w:lang w:bidi="ar-SA"/>
        </w:rPr>
        <w:t>كى افتد به كف مردرا دُرّ ناب</w:t>
      </w:r>
    </w:p>
    <w:p>
      <w:pPr>
        <w:pStyle w:val="BookText"/>
        <w:rPr/>
      </w:pPr>
      <w:r>
        <w:rPr>
          <w:rFonts w:ascii="Amiri" w:hAnsi="Amiri" w:eastAsia="Amiri" w:cs="Amiri"/>
          <w:color w:val="111111"/>
          <w:sz w:val="28"/>
          <w:sz w:val="28"/>
          <w:szCs w:val="28"/>
          <w:rtl w:val="true"/>
          <w:lang w:bidi="ar-SA"/>
        </w:rPr>
        <w:t>سرخود نبرده فرو زير آب ؟</w:t>
      </w:r>
    </w:p>
    <w:p>
      <w:pPr>
        <w:pStyle w:val="BookText"/>
        <w:rPr/>
      </w:pPr>
      <w:r>
        <w:rPr>
          <w:rFonts w:ascii="IRNazanin" w:hAnsi="IRNazanin" w:eastAsia="IRNazanin"/>
          <w:color w:val="111111"/>
          <w:sz w:val="28"/>
          <w:sz w:val="28"/>
          <w:szCs w:val="28"/>
          <w:rtl w:val="true"/>
          <w:lang w:bidi="fa-IR"/>
        </w:rPr>
        <w:t>پى عزّت نفس خوارى مكش</w:t>
      </w:r>
    </w:p>
    <w:p>
      <w:pPr>
        <w:pStyle w:val="BookText"/>
        <w:rPr/>
      </w:pPr>
      <w:r>
        <w:rPr>
          <w:rFonts w:ascii="Amiri" w:hAnsi="Amiri" w:eastAsia="Amiri" w:cs="Amiri"/>
          <w:color w:val="111111"/>
          <w:sz w:val="28"/>
          <w:sz w:val="28"/>
          <w:szCs w:val="28"/>
          <w:rtl w:val="true"/>
          <w:lang w:bidi="ar-SA"/>
        </w:rPr>
        <w:t>زحرص و طمع خاكسارى مكش</w:t>
      </w:r>
    </w:p>
    <w:p>
      <w:pPr>
        <w:pStyle w:val="BookText"/>
        <w:rPr/>
      </w:pPr>
      <w:r>
        <w:rPr>
          <w:rFonts w:ascii="IRNazanin" w:hAnsi="IRNazanin" w:eastAsia="IRNazanin"/>
          <w:color w:val="111111"/>
          <w:sz w:val="28"/>
          <w:sz w:val="28"/>
          <w:szCs w:val="28"/>
          <w:rtl w:val="true"/>
          <w:lang w:bidi="fa-IR"/>
        </w:rPr>
        <w:t>به مردار جويى چو كركس مباش</w:t>
      </w:r>
    </w:p>
    <w:p>
      <w:pPr>
        <w:pStyle w:val="BookText"/>
        <w:rPr/>
      </w:pPr>
      <w:r>
        <w:rPr>
          <w:rFonts w:ascii="IRNazanin" w:hAnsi="IRNazanin" w:eastAsia="IRNazanin"/>
          <w:color w:val="111111"/>
          <w:sz w:val="28"/>
          <w:sz w:val="28"/>
          <w:szCs w:val="28"/>
          <w:rtl w:val="true"/>
          <w:lang w:bidi="fa-IR"/>
        </w:rPr>
        <w:t>گرفتار هر ناكس و كس مباش</w:t>
      </w:r>
    </w:p>
    <w:p>
      <w:pPr>
        <w:pStyle w:val="BookText"/>
        <w:rPr/>
      </w:pPr>
      <w:r>
        <w:rPr>
          <w:rFonts w:ascii="IRNazanin" w:hAnsi="IRNazanin" w:eastAsia="IRNazanin"/>
          <w:color w:val="111111"/>
          <w:sz w:val="28"/>
          <w:sz w:val="28"/>
          <w:szCs w:val="28"/>
          <w:rtl w:val="true"/>
          <w:lang w:bidi="fa-IR"/>
        </w:rPr>
        <w:t>پى لقمه چون سگ تملّق مكن</w:t>
      </w:r>
    </w:p>
    <w:p>
      <w:pPr>
        <w:pStyle w:val="BookText"/>
        <w:rPr/>
      </w:pPr>
      <w:r>
        <w:rPr>
          <w:rFonts w:ascii="Amiri" w:hAnsi="Amiri" w:eastAsia="Amiri" w:cs="Amiri"/>
          <w:color w:val="111111"/>
          <w:sz w:val="28"/>
          <w:sz w:val="28"/>
          <w:szCs w:val="28"/>
          <w:rtl w:val="true"/>
          <w:lang w:bidi="ar-SA"/>
        </w:rPr>
        <w:t>به فتراك</w:t>
      </w:r>
      <w:r>
        <w:rPr>
          <w:rStyle w:val="FootnoteAnchor"/>
          <w:rtl w:val="true"/>
        </w:rPr>
        <w:footnoteReference w:id="40"/>
      </w:r>
      <w:r>
        <w:rPr>
          <w:rFonts w:ascii="Amiri" w:hAnsi="Amiri" w:eastAsia="Amiri" w:cs="Amiri"/>
          <w:color w:val="111111"/>
          <w:sz w:val="28"/>
          <w:sz w:val="28"/>
          <w:szCs w:val="28"/>
          <w:rtl w:val="true"/>
          <w:lang w:bidi="ar-SA"/>
        </w:rPr>
        <w:t>دونان تعلّق مكن</w:t>
      </w:r>
    </w:p>
    <w:p>
      <w:pPr>
        <w:pStyle w:val="BookText"/>
        <w:rPr/>
      </w:pPr>
      <w:r>
        <w:rPr>
          <w:rFonts w:ascii="IRNazanin" w:hAnsi="IRNazanin" w:eastAsia="IRNazanin"/>
          <w:color w:val="111111"/>
          <w:sz w:val="28"/>
          <w:sz w:val="28"/>
          <w:szCs w:val="28"/>
          <w:rtl w:val="true"/>
          <w:lang w:bidi="fa-IR"/>
        </w:rPr>
        <w:t>رهان گردن از بار غُلّ طمع</w:t>
      </w:r>
    </w:p>
    <w:p>
      <w:pPr>
        <w:pStyle w:val="BookText"/>
        <w:rPr/>
      </w:pPr>
      <w:r>
        <w:rPr>
          <w:rFonts w:ascii="IRNazanin" w:hAnsi="IRNazanin" w:eastAsia="IRNazanin"/>
          <w:color w:val="111111"/>
          <w:sz w:val="28"/>
          <w:sz w:val="28"/>
          <w:szCs w:val="28"/>
          <w:rtl w:val="true"/>
          <w:lang w:bidi="fa-IR"/>
        </w:rPr>
        <w:t>فشان دامن از خارد ذُلّ طمع</w:t>
      </w:r>
    </w:p>
    <w:p>
      <w:pPr>
        <w:pStyle w:val="BookText"/>
        <w:rPr/>
      </w:pPr>
      <w:r>
        <w:rPr>
          <w:rFonts w:ascii="IRNazanin" w:hAnsi="IRNazanin" w:eastAsia="IRNazanin"/>
          <w:color w:val="111111"/>
          <w:sz w:val="28"/>
          <w:sz w:val="28"/>
          <w:szCs w:val="28"/>
          <w:rtl w:val="true"/>
          <w:lang w:bidi="fa-IR"/>
        </w:rPr>
        <w:t>طمع پاى دل را به جز بند نيست</w:t>
      </w:r>
    </w:p>
    <w:p>
      <w:pPr>
        <w:pStyle w:val="BookText"/>
        <w:rPr/>
      </w:pPr>
      <w:r>
        <w:rPr>
          <w:rFonts w:ascii="Amiri" w:hAnsi="Amiri" w:eastAsia="Amiri" w:cs="Amiri"/>
          <w:color w:val="111111"/>
          <w:sz w:val="28"/>
          <w:sz w:val="28"/>
          <w:szCs w:val="28"/>
          <w:rtl w:val="true"/>
          <w:lang w:bidi="ar-SA"/>
        </w:rPr>
        <w:t>طمع كارِ مردِ خردمند نيست</w:t>
      </w:r>
    </w:p>
    <w:p>
      <w:pPr>
        <w:pStyle w:val="BookText"/>
        <w:rPr/>
      </w:pPr>
      <w:r>
        <w:rPr>
          <w:rFonts w:ascii="Amiri" w:hAnsi="Amiri" w:eastAsia="Amiri" w:cs="Amiri"/>
          <w:color w:val="111111"/>
          <w:sz w:val="28"/>
          <w:sz w:val="28"/>
          <w:szCs w:val="28"/>
          <w:rtl w:val="true"/>
          <w:lang w:bidi="ar-SA"/>
        </w:rPr>
        <w:t>طمع هر كجا حلقه بر در زند</w:t>
      </w:r>
    </w:p>
    <w:p>
      <w:pPr>
        <w:pStyle w:val="BookText"/>
        <w:rPr/>
      </w:pPr>
      <w:r>
        <w:rPr>
          <w:rFonts w:ascii="Amiri" w:hAnsi="Amiri" w:eastAsia="Amiri" w:cs="Amiri"/>
          <w:color w:val="111111"/>
          <w:sz w:val="28"/>
          <w:sz w:val="28"/>
          <w:szCs w:val="28"/>
          <w:rtl w:val="true"/>
          <w:lang w:bidi="ar-SA"/>
        </w:rPr>
        <w:t>خرد خميه زان جا فراتر زند</w:t>
      </w:r>
    </w:p>
    <w:p>
      <w:pPr>
        <w:pStyle w:val="BookText"/>
        <w:rPr/>
      </w:pPr>
      <w:r>
        <w:rPr>
          <w:rFonts w:ascii="Amiri" w:hAnsi="Amiri" w:eastAsia="Amiri" w:cs="Amiri"/>
          <w:color w:val="111111"/>
          <w:sz w:val="28"/>
          <w:sz w:val="28"/>
          <w:szCs w:val="28"/>
          <w:rtl w:val="true"/>
          <w:lang w:bidi="ar-SA"/>
        </w:rPr>
        <w:t>زبان سوده شد زين سخن خامه را</w:t>
      </w:r>
    </w:p>
    <w:p>
      <w:pPr>
        <w:pStyle w:val="BookText"/>
        <w:rPr/>
      </w:pPr>
      <w:r>
        <w:rPr>
          <w:rFonts w:ascii="Amiri" w:hAnsi="Amiri" w:eastAsia="Amiri" w:cs="Amiri"/>
          <w:color w:val="111111"/>
          <w:sz w:val="28"/>
          <w:sz w:val="28"/>
          <w:szCs w:val="28"/>
          <w:rtl w:val="true"/>
          <w:lang w:bidi="ar-SA"/>
        </w:rPr>
        <w:t>ورق شد سيه زين رقم نامه را</w:t>
      </w:r>
    </w:p>
    <w:p>
      <w:pPr>
        <w:pStyle w:val="BookText"/>
        <w:rPr/>
      </w:pPr>
      <w:r>
        <w:rPr>
          <w:rFonts w:ascii="IRNazanin" w:hAnsi="IRNazanin" w:eastAsia="IRNazanin"/>
          <w:color w:val="111111"/>
          <w:sz w:val="28"/>
          <w:sz w:val="28"/>
          <w:szCs w:val="28"/>
          <w:rtl w:val="true"/>
          <w:lang w:bidi="fa-IR"/>
        </w:rPr>
        <w:t>چه خوش گفت دانا كه در خانه كس</w:t>
      </w:r>
    </w:p>
    <w:p>
      <w:pPr>
        <w:pStyle w:val="BookText"/>
        <w:rPr/>
      </w:pPr>
      <w:r>
        <w:rPr>
          <w:rFonts w:ascii="IRNazanin" w:hAnsi="IRNazanin" w:eastAsia="IRNazanin"/>
          <w:color w:val="111111"/>
          <w:sz w:val="28"/>
          <w:sz w:val="28"/>
          <w:szCs w:val="28"/>
          <w:rtl w:val="true"/>
          <w:lang w:bidi="fa-IR"/>
        </w:rPr>
        <w:t xml:space="preserve">چو باشد، زگوينده يك حرف بس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عبدالرحمن جامى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خرد نامه اسكندرى </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328233_1051229030"/>
      <w:bookmarkStart w:id="117" w:name="_Toc51"/>
      <w:bookmarkEnd w:id="116"/>
      <w:r>
        <w:rPr>
          <w:rtl w:val="true"/>
        </w:rPr>
        <w:t>پندهاى صاحب</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دهن خويش به دشنام ميالا، زنهار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كاين زر قلب به هركس كه دهى باز دهد</w:t>
      </w:r>
    </w:p>
    <w:p>
      <w:pPr>
        <w:pStyle w:val="BookText"/>
        <w:rPr/>
      </w:pPr>
      <w:r>
        <w:rPr>
          <w:rFonts w:ascii="Amiri" w:hAnsi="Amiri" w:eastAsia="Amiri" w:cs="Amiri"/>
          <w:color w:val="111111"/>
          <w:sz w:val="28"/>
          <w:sz w:val="28"/>
          <w:szCs w:val="28"/>
          <w:rtl w:val="true"/>
          <w:lang w:bidi="ar-SA"/>
        </w:rPr>
        <w:t>حاصل اين مرزع ويران بجز تشويش نيست</w:t>
      </w:r>
    </w:p>
    <w:p>
      <w:pPr>
        <w:pStyle w:val="BookText"/>
        <w:rPr/>
      </w:pPr>
      <w:r>
        <w:rPr>
          <w:rFonts w:ascii="IRNazanin" w:hAnsi="IRNazanin" w:eastAsia="IRNazanin"/>
          <w:color w:val="111111"/>
          <w:sz w:val="28"/>
          <w:sz w:val="28"/>
          <w:szCs w:val="28"/>
          <w:rtl w:val="true"/>
          <w:lang w:bidi="fa-IR"/>
        </w:rPr>
        <w:t>از خراج آسودگى خواهى، به سلطانش گذار</w:t>
      </w:r>
    </w:p>
    <w:p>
      <w:pPr>
        <w:pStyle w:val="BookText"/>
        <w:rPr/>
      </w:pPr>
      <w:r>
        <w:rPr>
          <w:rFonts w:ascii="Amiri" w:hAnsi="Amiri" w:eastAsia="Amiri" w:cs="Amiri"/>
          <w:color w:val="111111"/>
          <w:sz w:val="28"/>
          <w:sz w:val="28"/>
          <w:szCs w:val="28"/>
          <w:rtl w:val="true"/>
          <w:lang w:bidi="ar-SA"/>
        </w:rPr>
        <w:t>نسخه مغلوط عالم قابل اصلاح نيست</w:t>
      </w:r>
    </w:p>
    <w:p>
      <w:pPr>
        <w:pStyle w:val="BookText"/>
        <w:rPr/>
      </w:pPr>
      <w:r>
        <w:rPr>
          <w:rFonts w:ascii="IRNazanin" w:hAnsi="IRNazanin" w:eastAsia="IRNazanin"/>
          <w:color w:val="111111"/>
          <w:sz w:val="28"/>
          <w:sz w:val="28"/>
          <w:szCs w:val="28"/>
          <w:rtl w:val="true"/>
          <w:lang w:bidi="fa-IR"/>
        </w:rPr>
        <w:t>وقت خود ضايع مكن، بر طاق نيسانش گذار</w:t>
      </w:r>
    </w:p>
    <w:p>
      <w:pPr>
        <w:pStyle w:val="BookText"/>
        <w:rPr/>
      </w:pPr>
      <w:r>
        <w:rPr>
          <w:rFonts w:ascii="IRNazanin" w:hAnsi="IRNazanin" w:eastAsia="IRNazanin"/>
          <w:color w:val="111111"/>
          <w:sz w:val="28"/>
          <w:sz w:val="28"/>
          <w:szCs w:val="28"/>
          <w:rtl w:val="true"/>
          <w:lang w:bidi="fa-IR"/>
        </w:rPr>
        <w:t>كاش در زندگى از خاك مرا بر مى داشت</w:t>
      </w:r>
    </w:p>
    <w:p>
      <w:pPr>
        <w:pStyle w:val="BookText"/>
        <w:rPr/>
      </w:pPr>
      <w:r>
        <w:rPr>
          <w:rFonts w:ascii="Amiri" w:hAnsi="Amiri" w:eastAsia="Amiri" w:cs="Amiri"/>
          <w:color w:val="111111"/>
          <w:sz w:val="28"/>
          <w:sz w:val="28"/>
          <w:szCs w:val="28"/>
          <w:rtl w:val="true"/>
          <w:lang w:bidi="ar-SA"/>
        </w:rPr>
        <w:t>آن كه بر تربت من سايه فكند آخر كار</w:t>
      </w:r>
    </w:p>
    <w:p>
      <w:pPr>
        <w:pStyle w:val="BookText"/>
        <w:rPr/>
      </w:pPr>
      <w:r>
        <w:rPr>
          <w:rFonts w:ascii="Amiri" w:hAnsi="Amiri" w:eastAsia="Amiri" w:cs="Amiri"/>
          <w:color w:val="111111"/>
          <w:sz w:val="28"/>
          <w:sz w:val="28"/>
          <w:szCs w:val="28"/>
          <w:rtl w:val="true"/>
          <w:lang w:bidi="ar-SA"/>
        </w:rPr>
        <w:t>فرصت نمى دهد كه بشنوم زديده خواب</w:t>
      </w:r>
    </w:p>
    <w:p>
      <w:pPr>
        <w:pStyle w:val="BookText"/>
        <w:rPr/>
      </w:pPr>
      <w:r>
        <w:rPr>
          <w:rFonts w:ascii="IRNazanin" w:hAnsi="IRNazanin" w:eastAsia="IRNazanin"/>
          <w:color w:val="111111"/>
          <w:sz w:val="28"/>
          <w:sz w:val="28"/>
          <w:szCs w:val="28"/>
          <w:rtl w:val="true"/>
          <w:lang w:bidi="fa-IR"/>
        </w:rPr>
        <w:t>از بس كه تند مى گذرد جويبار عمر</w:t>
      </w:r>
    </w:p>
    <w:p>
      <w:pPr>
        <w:pStyle w:val="BookText"/>
        <w:rPr/>
      </w:pPr>
      <w:r>
        <w:rPr>
          <w:rFonts w:ascii="IRNazanin" w:hAnsi="IRNazanin" w:eastAsia="IRNazanin"/>
          <w:color w:val="111111"/>
          <w:sz w:val="28"/>
          <w:sz w:val="28"/>
          <w:szCs w:val="28"/>
          <w:rtl w:val="true"/>
          <w:lang w:bidi="fa-IR"/>
        </w:rPr>
        <w:t>جز گوشه قناعت ازين خاكدان مگير</w:t>
      </w:r>
    </w:p>
    <w:p>
      <w:pPr>
        <w:pStyle w:val="BookText"/>
        <w:rPr/>
      </w:pPr>
      <w:r>
        <w:rPr>
          <w:rFonts w:ascii="IRNazanin" w:hAnsi="IRNazanin" w:eastAsia="IRNazanin"/>
          <w:color w:val="111111"/>
          <w:sz w:val="28"/>
          <w:sz w:val="28"/>
          <w:szCs w:val="28"/>
          <w:rtl w:val="true"/>
          <w:lang w:bidi="fa-IR"/>
        </w:rPr>
        <w:t>غير از كنار، هيچ زاهل جهان مگير</w:t>
      </w:r>
    </w:p>
    <w:p>
      <w:pPr>
        <w:pStyle w:val="BookText"/>
        <w:rPr/>
      </w:pPr>
      <w:r>
        <w:rPr>
          <w:rFonts w:ascii="IRNazanin" w:hAnsi="IRNazanin" w:eastAsia="IRNazanin"/>
          <w:color w:val="111111"/>
          <w:sz w:val="28"/>
          <w:sz w:val="28"/>
          <w:szCs w:val="28"/>
          <w:rtl w:val="true"/>
          <w:lang w:bidi="fa-IR"/>
        </w:rPr>
        <w:t>صافى و تيرگى آب زسرچشمه بود</w:t>
      </w:r>
    </w:p>
    <w:p>
      <w:pPr>
        <w:pStyle w:val="BookText"/>
        <w:rPr/>
      </w:pPr>
      <w:r>
        <w:rPr>
          <w:rFonts w:ascii="IRNazanin" w:hAnsi="IRNazanin" w:eastAsia="IRNazanin"/>
          <w:color w:val="111111"/>
          <w:sz w:val="28"/>
          <w:sz w:val="28"/>
          <w:szCs w:val="28"/>
          <w:rtl w:val="true"/>
          <w:lang w:bidi="fa-IR"/>
        </w:rPr>
        <w:t>بى دل پاك، سخن پاك نگردد هرگز</w:t>
      </w:r>
    </w:p>
    <w:p>
      <w:pPr>
        <w:pStyle w:val="BookText"/>
        <w:rPr/>
      </w:pPr>
      <w:r>
        <w:rPr>
          <w:rFonts w:ascii="IRNazanin" w:hAnsi="IRNazanin" w:eastAsia="IRNazanin"/>
          <w:color w:val="111111"/>
          <w:sz w:val="28"/>
          <w:sz w:val="28"/>
          <w:szCs w:val="28"/>
          <w:rtl w:val="true"/>
          <w:lang w:bidi="fa-IR"/>
        </w:rPr>
        <w:t>قسمت خود بين نمى گردد زلال زندگى</w:t>
      </w:r>
    </w:p>
    <w:p>
      <w:pPr>
        <w:pStyle w:val="BookText"/>
        <w:rPr/>
      </w:pPr>
      <w:r>
        <w:rPr>
          <w:rFonts w:ascii="IRNazanin" w:hAnsi="IRNazanin" w:eastAsia="IRNazanin"/>
          <w:color w:val="111111"/>
          <w:sz w:val="28"/>
          <w:sz w:val="28"/>
          <w:szCs w:val="28"/>
          <w:rtl w:val="true"/>
          <w:lang w:bidi="fa-IR"/>
        </w:rPr>
        <w:t>اى سكندر سنگ بر آيينه مى بايد زدن</w:t>
      </w:r>
    </w:p>
    <w:p>
      <w:pPr>
        <w:pStyle w:val="BookText"/>
        <w:rPr/>
      </w:pPr>
      <w:r>
        <w:rPr>
          <w:rFonts w:ascii="IRNazanin" w:hAnsi="IRNazanin" w:eastAsia="IRNazanin"/>
          <w:color w:val="111111"/>
          <w:sz w:val="28"/>
          <w:sz w:val="28"/>
          <w:szCs w:val="28"/>
          <w:rtl w:val="true"/>
          <w:lang w:bidi="fa-IR"/>
        </w:rPr>
        <w:t>چون سياهى شد زمو، هشيار مى بايد شدن</w:t>
      </w:r>
    </w:p>
    <w:p>
      <w:pPr>
        <w:pStyle w:val="BookText"/>
        <w:rPr/>
      </w:pPr>
      <w:r>
        <w:rPr>
          <w:rFonts w:ascii="IRNazanin" w:hAnsi="IRNazanin" w:eastAsia="IRNazanin"/>
          <w:color w:val="111111"/>
          <w:sz w:val="28"/>
          <w:sz w:val="28"/>
          <w:szCs w:val="28"/>
          <w:rtl w:val="true"/>
          <w:lang w:bidi="fa-IR"/>
        </w:rPr>
        <w:t>صبح چون روشن شود بيدار مى بايد شدن</w:t>
      </w:r>
    </w:p>
    <w:p>
      <w:pPr>
        <w:pStyle w:val="BookText"/>
        <w:rPr/>
      </w:pPr>
      <w:r>
        <w:rPr>
          <w:rFonts w:ascii="Amiri" w:hAnsi="Amiri" w:eastAsia="Amiri" w:cs="Amiri"/>
          <w:color w:val="111111"/>
          <w:sz w:val="28"/>
          <w:sz w:val="28"/>
          <w:szCs w:val="28"/>
          <w:rtl w:val="true"/>
          <w:lang w:bidi="ar-SA"/>
        </w:rPr>
        <w:t>ايّام نوجوانى، غافل مشو ز فرصت</w:t>
      </w:r>
    </w:p>
    <w:p>
      <w:pPr>
        <w:pStyle w:val="BookText"/>
        <w:rPr/>
      </w:pPr>
      <w:r>
        <w:rPr>
          <w:rFonts w:ascii="IRNazanin" w:hAnsi="IRNazanin" w:eastAsia="IRNazanin"/>
          <w:color w:val="111111"/>
          <w:sz w:val="28"/>
          <w:sz w:val="28"/>
          <w:szCs w:val="28"/>
          <w:rtl w:val="true"/>
          <w:lang w:bidi="fa-IR"/>
        </w:rPr>
        <w:t>كاين آب بر نگردد ديگر به جويباران</w:t>
      </w:r>
    </w:p>
    <w:p>
      <w:pPr>
        <w:pStyle w:val="BookText"/>
        <w:rPr/>
      </w:pPr>
      <w:r>
        <w:rPr>
          <w:rFonts w:ascii="IRNazanin" w:hAnsi="IRNazanin" w:eastAsia="IRNazanin"/>
          <w:color w:val="111111"/>
          <w:sz w:val="28"/>
          <w:sz w:val="28"/>
          <w:szCs w:val="28"/>
          <w:rtl w:val="true"/>
          <w:lang w:bidi="fa-IR"/>
        </w:rPr>
        <w:t>وفا و مردمى از روزگار دارم چشم</w:t>
      </w:r>
    </w:p>
    <w:p>
      <w:pPr>
        <w:pStyle w:val="BookText"/>
        <w:rPr/>
      </w:pPr>
      <w:r>
        <w:rPr>
          <w:rFonts w:ascii="IRNazanin" w:hAnsi="IRNazanin" w:eastAsia="IRNazanin"/>
          <w:color w:val="111111"/>
          <w:sz w:val="28"/>
          <w:sz w:val="28"/>
          <w:szCs w:val="28"/>
          <w:rtl w:val="true"/>
          <w:lang w:bidi="fa-IR"/>
        </w:rPr>
        <w:t>ببين زساده دليها چه از كه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مى آيد به پاى خويش تادندان به جاست</w:t>
      </w:r>
    </w:p>
    <w:p>
      <w:pPr>
        <w:pStyle w:val="BookText"/>
        <w:rPr/>
      </w:pPr>
      <w:r>
        <w:rPr>
          <w:rFonts w:ascii="Amiri" w:hAnsi="Amiri" w:eastAsia="Amiri" w:cs="Amiri"/>
          <w:color w:val="111111"/>
          <w:sz w:val="28"/>
          <w:sz w:val="28"/>
          <w:szCs w:val="28"/>
          <w:rtl w:val="true"/>
          <w:lang w:bidi="ar-SA"/>
        </w:rPr>
        <w:t>آسيا تا هست در انديشه نان نيستم</w:t>
      </w:r>
    </w:p>
    <w:p>
      <w:pPr>
        <w:pStyle w:val="BookText"/>
        <w:rPr/>
      </w:pPr>
      <w:r>
        <w:rPr>
          <w:rFonts w:ascii="IRNazanin" w:hAnsi="IRNazanin" w:eastAsia="IRNazanin"/>
          <w:color w:val="111111"/>
          <w:sz w:val="28"/>
          <w:sz w:val="28"/>
          <w:szCs w:val="28"/>
          <w:rtl w:val="true"/>
          <w:lang w:bidi="fa-IR"/>
        </w:rPr>
        <w:t>نشتراز نامردمى در پرده چشمم شكت</w:t>
      </w:r>
    </w:p>
    <w:p>
      <w:pPr>
        <w:pStyle w:val="BookText"/>
        <w:rPr/>
      </w:pPr>
      <w:r>
        <w:rPr>
          <w:rFonts w:ascii="IRNazanin" w:hAnsi="IRNazanin" w:eastAsia="IRNazanin"/>
          <w:color w:val="111111"/>
          <w:sz w:val="28"/>
          <w:sz w:val="28"/>
          <w:szCs w:val="28"/>
          <w:rtl w:val="true"/>
          <w:lang w:bidi="fa-IR"/>
        </w:rPr>
        <w:t>از ره هر كس به مژگان خارو خس برداشتم</w:t>
      </w:r>
    </w:p>
    <w:p>
      <w:pPr>
        <w:pStyle w:val="BookText"/>
        <w:rPr/>
      </w:pPr>
      <w:r>
        <w:rPr>
          <w:rFonts w:ascii="Amiri" w:hAnsi="Amiri" w:eastAsia="Amiri" w:cs="Amiri"/>
          <w:color w:val="111111"/>
          <w:sz w:val="28"/>
          <w:sz w:val="28"/>
          <w:szCs w:val="28"/>
          <w:rtl w:val="true"/>
          <w:lang w:bidi="ar-SA"/>
        </w:rPr>
        <w:t>بى نياز از خلق از دست دعاى خود شدم</w:t>
      </w:r>
    </w:p>
    <w:p>
      <w:pPr>
        <w:pStyle w:val="BookText"/>
        <w:rPr/>
      </w:pPr>
      <w:r>
        <w:rPr>
          <w:rFonts w:ascii="Amiri" w:hAnsi="Amiri" w:eastAsia="Amiri" w:cs="Amiri"/>
          <w:color w:val="111111"/>
          <w:sz w:val="28"/>
          <w:sz w:val="28"/>
          <w:szCs w:val="28"/>
          <w:rtl w:val="true"/>
          <w:lang w:bidi="ar-SA"/>
        </w:rPr>
        <w:t>حاصل عالم ازين يك كف زمين برداشتم</w:t>
      </w:r>
    </w:p>
    <w:p>
      <w:pPr>
        <w:pStyle w:val="BookText"/>
        <w:rPr/>
      </w:pPr>
      <w:r>
        <w:rPr>
          <w:rFonts w:ascii="IRNazanin" w:hAnsi="IRNazanin" w:eastAsia="IRNazanin"/>
          <w:color w:val="111111"/>
          <w:sz w:val="28"/>
          <w:sz w:val="28"/>
          <w:szCs w:val="28"/>
          <w:rtl w:val="true"/>
          <w:lang w:bidi="fa-IR"/>
        </w:rPr>
        <w:t>به هيچ جا نرسد هر كه همتّش پست است</w:t>
      </w:r>
    </w:p>
    <w:p>
      <w:pPr>
        <w:pStyle w:val="BookText"/>
        <w:rPr/>
      </w:pPr>
      <w:r>
        <w:rPr>
          <w:rFonts w:ascii="IRNazanin" w:hAnsi="IRNazanin" w:eastAsia="IRNazanin"/>
          <w:color w:val="111111"/>
          <w:sz w:val="28"/>
          <w:sz w:val="28"/>
          <w:szCs w:val="28"/>
          <w:rtl w:val="true"/>
          <w:lang w:bidi="fa-IR"/>
        </w:rPr>
        <w:t>پرشكسته خس و خار آشيانه شود</w:t>
      </w:r>
    </w:p>
    <w:p>
      <w:pPr>
        <w:pStyle w:val="BookText"/>
        <w:rPr/>
      </w:pPr>
      <w:r>
        <w:rPr>
          <w:rFonts w:ascii="Amiri" w:hAnsi="Amiri" w:eastAsia="Amiri" w:cs="Amiri"/>
          <w:color w:val="111111"/>
          <w:sz w:val="28"/>
          <w:sz w:val="28"/>
          <w:szCs w:val="28"/>
          <w:rtl w:val="true"/>
          <w:lang w:bidi="ar-SA"/>
        </w:rPr>
        <w:t>نوميد نيستم زترازوى عدل حق</w:t>
      </w:r>
    </w:p>
    <w:p>
      <w:pPr>
        <w:pStyle w:val="BookText"/>
        <w:rPr/>
      </w:pPr>
      <w:r>
        <w:rPr>
          <w:rFonts w:ascii="IRNazanin" w:hAnsi="IRNazanin" w:eastAsia="IRNazanin"/>
          <w:color w:val="111111"/>
          <w:sz w:val="28"/>
          <w:sz w:val="28"/>
          <w:szCs w:val="28"/>
          <w:rtl w:val="true"/>
          <w:lang w:bidi="fa-IR"/>
        </w:rPr>
        <w:t>زان سردهند هر چه ازين سر نداده اند</w:t>
      </w:r>
    </w:p>
    <w:p>
      <w:pPr>
        <w:pStyle w:val="Heading3"/>
        <w:numPr>
          <w:ilvl w:val="2"/>
          <w:numId w:val="1"/>
        </w:numPr>
        <w:rPr/>
      </w:pPr>
      <w:bookmarkStart w:id="118" w:name="__RefHeading___Toc328235_1051229030"/>
      <w:bookmarkStart w:id="119" w:name="_Toc52"/>
      <w:bookmarkEnd w:id="118"/>
      <w:r>
        <w:rPr>
          <w:rtl w:val="true"/>
        </w:rPr>
        <w:t>پند پدر</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شبى پدر به نصيحت مرا چنين مى گفت</w:t>
      </w:r>
    </w:p>
    <w:p>
      <w:pPr>
        <w:pStyle w:val="BookText"/>
        <w:rPr/>
      </w:pPr>
      <w:r>
        <w:rPr>
          <w:rFonts w:ascii="IRNazanin" w:hAnsi="IRNazanin" w:eastAsia="IRNazanin"/>
          <w:color w:val="111111"/>
          <w:sz w:val="28"/>
          <w:sz w:val="28"/>
          <w:szCs w:val="28"/>
          <w:rtl w:val="true"/>
          <w:lang w:bidi="fa-IR"/>
        </w:rPr>
        <w:t>كه گرنه خاطرت از روزگار خرسند است</w:t>
      </w:r>
    </w:p>
    <w:p>
      <w:pPr>
        <w:pStyle w:val="BookText"/>
        <w:rPr/>
      </w:pPr>
      <w:r>
        <w:rPr>
          <w:rFonts w:ascii="IRNazanin" w:hAnsi="IRNazanin" w:eastAsia="IRNazanin"/>
          <w:color w:val="111111"/>
          <w:sz w:val="28"/>
          <w:sz w:val="28"/>
          <w:szCs w:val="28"/>
          <w:rtl w:val="true"/>
          <w:lang w:bidi="fa-IR"/>
        </w:rPr>
        <w:t>حسد مبر به زبر دست و جاه و نعمت او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زير دست نگه كن كه مختش چند است </w:t>
      </w:r>
      <w:bookmarkStart w:id="120" w:name="pg7242_119270"/>
    </w:p>
    <w:p>
      <w:pPr>
        <w:pStyle w:val="BookText"/>
        <w:rPr/>
      </w:pPr>
      <w:bookmarkEnd w:id="1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سميعى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328237_1051229030"/>
      <w:bookmarkStart w:id="122" w:name="_Toc53"/>
      <w:bookmarkEnd w:id="121"/>
      <w:r>
        <w:rPr>
          <w:rtl w:val="true"/>
        </w:rPr>
        <w:t>پند پدر به فرزند</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پسر به پند پدر دل سپار از آنك</w:t>
      </w:r>
    </w:p>
    <w:p>
      <w:pPr>
        <w:pStyle w:val="BookText"/>
        <w:rPr/>
      </w:pPr>
      <w:r>
        <w:rPr>
          <w:rFonts w:ascii="IRNazanin" w:hAnsi="IRNazanin" w:eastAsia="IRNazanin"/>
          <w:color w:val="111111"/>
          <w:sz w:val="28"/>
          <w:sz w:val="28"/>
          <w:szCs w:val="28"/>
          <w:rtl w:val="true"/>
          <w:lang w:bidi="fa-IR"/>
        </w:rPr>
        <w:t>اين گوهر گران را با نقد جان خريد</w:t>
      </w:r>
    </w:p>
    <w:p>
      <w:pPr>
        <w:pStyle w:val="BookText"/>
        <w:rPr/>
      </w:pPr>
      <w:r>
        <w:rPr>
          <w:rFonts w:ascii="IRNazanin" w:hAnsi="IRNazanin" w:eastAsia="IRNazanin"/>
          <w:color w:val="111111"/>
          <w:sz w:val="28"/>
          <w:sz w:val="28"/>
          <w:szCs w:val="28"/>
          <w:rtl w:val="true"/>
          <w:lang w:bidi="fa-IR"/>
        </w:rPr>
        <w:t>ده گوش بر نصيحت استاد ورنه چرخ</w:t>
      </w:r>
    </w:p>
    <w:p>
      <w:pPr>
        <w:pStyle w:val="BookText"/>
        <w:rPr/>
      </w:pPr>
      <w:r>
        <w:rPr>
          <w:rFonts w:ascii="IRNazanin" w:hAnsi="IRNazanin" w:eastAsia="IRNazanin"/>
          <w:color w:val="111111"/>
          <w:sz w:val="28"/>
          <w:sz w:val="28"/>
          <w:szCs w:val="28"/>
          <w:rtl w:val="true"/>
          <w:lang w:bidi="fa-IR"/>
        </w:rPr>
        <w:t>گوشت به تيغ مكر بخواهد همى بريد</w:t>
      </w:r>
    </w:p>
    <w:p>
      <w:pPr>
        <w:pStyle w:val="BookText"/>
        <w:rPr/>
      </w:pPr>
      <w:r>
        <w:rPr>
          <w:rFonts w:ascii="IRNazanin" w:hAnsi="IRNazanin" w:eastAsia="IRNazanin"/>
          <w:color w:val="111111"/>
          <w:sz w:val="28"/>
          <w:sz w:val="28"/>
          <w:szCs w:val="28"/>
          <w:rtl w:val="true"/>
          <w:lang w:bidi="fa-IR"/>
        </w:rPr>
        <w:t>هر كس به پند مشفق يك رنگ گوش داد</w:t>
      </w:r>
    </w:p>
    <w:p>
      <w:pPr>
        <w:pStyle w:val="BookText"/>
        <w:rPr/>
      </w:pPr>
      <w:r>
        <w:rPr>
          <w:rFonts w:ascii="IRNazanin" w:hAnsi="IRNazanin" w:eastAsia="IRNazanin"/>
          <w:color w:val="111111"/>
          <w:sz w:val="28"/>
          <w:sz w:val="28"/>
          <w:szCs w:val="28"/>
          <w:rtl w:val="true"/>
          <w:lang w:bidi="fa-IR"/>
        </w:rPr>
        <w:t>گلهاى رنگ رنگ زشاخ مراد چيد</w:t>
      </w:r>
    </w:p>
    <w:p>
      <w:pPr>
        <w:pStyle w:val="BookText"/>
        <w:rPr/>
      </w:pPr>
      <w:r>
        <w:rPr>
          <w:rFonts w:ascii="IRNazanin" w:hAnsi="IRNazanin" w:eastAsia="IRNazanin"/>
          <w:color w:val="111111"/>
          <w:sz w:val="28"/>
          <w:sz w:val="28"/>
          <w:szCs w:val="28"/>
          <w:rtl w:val="true"/>
          <w:lang w:bidi="fa-IR"/>
        </w:rPr>
        <w:t>من خود به كودكى چو تو نشنودم اين حديث</w:t>
      </w:r>
    </w:p>
    <w:p>
      <w:pPr>
        <w:pStyle w:val="BookText"/>
        <w:rPr/>
      </w:pPr>
      <w:r>
        <w:rPr>
          <w:rFonts w:ascii="IRNazanin" w:hAnsi="IRNazanin" w:eastAsia="IRNazanin"/>
          <w:color w:val="111111"/>
          <w:sz w:val="28"/>
          <w:sz w:val="28"/>
          <w:szCs w:val="28"/>
          <w:rtl w:val="true"/>
          <w:lang w:bidi="fa-IR"/>
        </w:rPr>
        <w:t>تا دست روزگار گريبان من دريد</w:t>
      </w:r>
    </w:p>
    <w:p>
      <w:pPr>
        <w:pStyle w:val="BookText"/>
        <w:rPr/>
      </w:pPr>
      <w:r>
        <w:rPr>
          <w:rFonts w:ascii="IRNazanin" w:hAnsi="IRNazanin" w:eastAsia="IRNazanin"/>
          <w:color w:val="111111"/>
          <w:sz w:val="28"/>
          <w:sz w:val="28"/>
          <w:szCs w:val="28"/>
          <w:rtl w:val="true"/>
          <w:lang w:bidi="fa-IR"/>
        </w:rPr>
        <w:t>پند پدرم شنيدم و گفتم ملامت است</w:t>
      </w:r>
    </w:p>
    <w:p>
      <w:pPr>
        <w:pStyle w:val="BookText"/>
        <w:rPr/>
      </w:pPr>
      <w:r>
        <w:rPr>
          <w:rFonts w:ascii="Amiri" w:hAnsi="Amiri" w:eastAsia="Amiri" w:cs="Amiri"/>
          <w:color w:val="111111"/>
          <w:sz w:val="28"/>
          <w:sz w:val="28"/>
          <w:szCs w:val="28"/>
          <w:rtl w:val="true"/>
          <w:lang w:bidi="ar-SA"/>
        </w:rPr>
        <w:t>زين روى و آزمايش آن، طبع سركشيد</w:t>
      </w:r>
    </w:p>
    <w:p>
      <w:pPr>
        <w:pStyle w:val="BookText"/>
        <w:rPr/>
      </w:pPr>
      <w:r>
        <w:rPr>
          <w:rFonts w:ascii="IRNazanin" w:hAnsi="IRNazanin" w:eastAsia="IRNazanin"/>
          <w:color w:val="111111"/>
          <w:sz w:val="28"/>
          <w:sz w:val="28"/>
          <w:szCs w:val="28"/>
          <w:rtl w:val="true"/>
          <w:lang w:bidi="fa-IR"/>
        </w:rPr>
        <w:t>و آن گاه روزگار مرا در نشاند پيش</w:t>
      </w:r>
    </w:p>
    <w:p>
      <w:pPr>
        <w:pStyle w:val="BookText"/>
        <w:rPr/>
      </w:pPr>
      <w:r>
        <w:rPr>
          <w:rFonts w:ascii="IRNazanin" w:hAnsi="IRNazanin" w:eastAsia="IRNazanin"/>
          <w:color w:val="111111"/>
          <w:sz w:val="28"/>
          <w:sz w:val="28"/>
          <w:szCs w:val="28"/>
          <w:rtl w:val="true"/>
          <w:lang w:bidi="fa-IR"/>
        </w:rPr>
        <w:t>يك دم زدرس و پند و نصيحت نيارميد</w:t>
      </w:r>
    </w:p>
    <w:p>
      <w:pPr>
        <w:pStyle w:val="BookText"/>
        <w:rPr/>
      </w:pPr>
      <w:r>
        <w:rPr>
          <w:rFonts w:ascii="IRNazanin" w:hAnsi="IRNazanin" w:eastAsia="IRNazanin"/>
          <w:color w:val="111111"/>
          <w:sz w:val="28"/>
          <w:sz w:val="28"/>
          <w:szCs w:val="28"/>
          <w:rtl w:val="true"/>
          <w:lang w:bidi="fa-IR"/>
        </w:rPr>
        <w:t>چل سال درس خواندم در نزد روزگار</w:t>
      </w:r>
    </w:p>
    <w:p>
      <w:pPr>
        <w:pStyle w:val="BookText"/>
        <w:rPr/>
      </w:pPr>
      <w:r>
        <w:rPr>
          <w:rFonts w:ascii="IRNazanin" w:hAnsi="IRNazanin" w:eastAsia="IRNazanin"/>
          <w:color w:val="111111"/>
          <w:sz w:val="28"/>
          <w:sz w:val="28"/>
          <w:szCs w:val="28"/>
          <w:rtl w:val="true"/>
          <w:lang w:bidi="fa-IR"/>
        </w:rPr>
        <w:t>تاگشت روى من سيه و موى من سپيد</w:t>
      </w:r>
    </w:p>
    <w:p>
      <w:pPr>
        <w:pStyle w:val="BookText"/>
        <w:rPr/>
      </w:pPr>
      <w:r>
        <w:rPr>
          <w:rFonts w:ascii="IRNazanin" w:hAnsi="IRNazanin" w:eastAsia="IRNazanin"/>
          <w:color w:val="111111"/>
          <w:sz w:val="28"/>
          <w:sz w:val="28"/>
          <w:szCs w:val="28"/>
          <w:rtl w:val="true"/>
          <w:lang w:bidi="fa-IR"/>
        </w:rPr>
        <w:t>ديدم كه پندهاى پدر نقد عمر بود</w:t>
      </w:r>
    </w:p>
    <w:p>
      <w:pPr>
        <w:pStyle w:val="BookText"/>
        <w:rPr/>
      </w:pPr>
      <w:r>
        <w:rPr>
          <w:rFonts w:ascii="Amiri" w:hAnsi="Amiri" w:eastAsia="Amiri" w:cs="Amiri"/>
          <w:color w:val="111111"/>
          <w:sz w:val="28"/>
          <w:sz w:val="28"/>
          <w:szCs w:val="28"/>
          <w:rtl w:val="true"/>
          <w:lang w:bidi="ar-SA"/>
        </w:rPr>
        <w:t>كان مهربان به طرح</w:t>
      </w:r>
      <w:r>
        <w:rPr>
          <w:rStyle w:val="FootnoteAnchor"/>
          <w:rtl w:val="true"/>
        </w:rPr>
        <w:footnoteReference w:id="41"/>
      </w:r>
      <w:r>
        <w:rPr>
          <w:rFonts w:ascii="IRNazanin" w:hAnsi="IRNazanin" w:eastAsia="IRNazanin"/>
          <w:color w:val="111111"/>
          <w:sz w:val="28"/>
          <w:sz w:val="28"/>
          <w:szCs w:val="28"/>
          <w:rtl w:val="true"/>
          <w:lang w:bidi="fa-IR"/>
        </w:rPr>
        <w:t>به من بر پراكنيد</w:t>
      </w:r>
    </w:p>
    <w:p>
      <w:pPr>
        <w:pStyle w:val="BookText"/>
        <w:rPr/>
      </w:pPr>
      <w:r>
        <w:rPr>
          <w:rFonts w:ascii="Amiri" w:hAnsi="Amiri" w:eastAsia="Amiri" w:cs="Amiri"/>
          <w:color w:val="111111"/>
          <w:sz w:val="28"/>
          <w:sz w:val="28"/>
          <w:szCs w:val="28"/>
          <w:rtl w:val="true"/>
          <w:lang w:bidi="ar-SA"/>
        </w:rPr>
        <w:t>اين عمرها به تجربت ما كفاف نيست</w:t>
      </w:r>
    </w:p>
    <w:p>
      <w:pPr>
        <w:pStyle w:val="BookText"/>
        <w:rPr/>
      </w:pPr>
      <w:r>
        <w:rPr>
          <w:rFonts w:ascii="IRNazanin" w:hAnsi="IRNazanin" w:eastAsia="IRNazanin"/>
          <w:color w:val="111111"/>
          <w:sz w:val="28"/>
          <w:sz w:val="28"/>
          <w:szCs w:val="28"/>
          <w:rtl w:val="true"/>
          <w:lang w:bidi="fa-IR"/>
        </w:rPr>
        <w:t>ناداشته به تجربت ديگران اميد</w:t>
      </w:r>
    </w:p>
    <w:p>
      <w:pPr>
        <w:pStyle w:val="BookText"/>
        <w:rPr/>
      </w:pPr>
      <w:r>
        <w:rPr>
          <w:rFonts w:ascii="Amiri" w:hAnsi="Amiri" w:eastAsia="Amiri" w:cs="Amiri"/>
          <w:color w:val="111111"/>
          <w:sz w:val="28"/>
          <w:sz w:val="28"/>
          <w:szCs w:val="28"/>
          <w:rtl w:val="true"/>
          <w:lang w:bidi="ar-SA"/>
        </w:rPr>
        <w:t>خوش آن كه در صياوت</w:t>
      </w:r>
      <w:r>
        <w:rPr>
          <w:rStyle w:val="FootnoteAnchor"/>
          <w:rtl w:val="true"/>
        </w:rPr>
        <w:footnoteReference w:id="42"/>
      </w:r>
      <w:r>
        <w:rPr>
          <w:rFonts w:ascii="IRNazanin" w:hAnsi="IRNazanin" w:eastAsia="IRNazanin"/>
          <w:color w:val="111111"/>
          <w:sz w:val="28"/>
          <w:sz w:val="28"/>
          <w:szCs w:val="28"/>
          <w:rtl w:val="true"/>
          <w:lang w:bidi="fa-IR"/>
        </w:rPr>
        <w:t>قدر پدر شناخت</w:t>
      </w:r>
    </w:p>
    <w:p>
      <w:pPr>
        <w:pStyle w:val="BookText"/>
        <w:rPr/>
      </w:pPr>
      <w:r>
        <w:rPr>
          <w:rFonts w:ascii="IRNazanin" w:hAnsi="IRNazanin" w:eastAsia="IRNazanin"/>
          <w:color w:val="111111"/>
          <w:sz w:val="28"/>
          <w:sz w:val="28"/>
          <w:szCs w:val="28"/>
          <w:rtl w:val="true"/>
          <w:lang w:bidi="fa-IR"/>
        </w:rPr>
        <w:t>شاد آنكه در جوانى پند پدر شنيد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الشعراى بهار</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328239_1051229030"/>
      <w:bookmarkStart w:id="124" w:name="_Toc54"/>
      <w:bookmarkEnd w:id="123"/>
      <w:r>
        <w:rPr>
          <w:rtl w:val="true"/>
        </w:rPr>
        <w:t>پند به فرزندش آموز</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 آن دانش پژوهى كز نخستين روز درس</w:t>
      </w:r>
    </w:p>
    <w:p>
      <w:pPr>
        <w:pStyle w:val="BookText"/>
        <w:rPr/>
      </w:pPr>
      <w:r>
        <w:rPr>
          <w:rFonts w:ascii="IRNazanin" w:hAnsi="IRNazanin" w:eastAsia="IRNazanin"/>
          <w:color w:val="111111"/>
          <w:sz w:val="28"/>
          <w:sz w:val="28"/>
          <w:szCs w:val="28"/>
          <w:rtl w:val="true"/>
          <w:lang w:bidi="fa-IR"/>
        </w:rPr>
        <w:t>گوش دل با گفته استاد دانشور كند</w:t>
      </w:r>
    </w:p>
    <w:p>
      <w:pPr>
        <w:pStyle w:val="BookText"/>
        <w:rPr/>
      </w:pPr>
      <w:r>
        <w:rPr>
          <w:rFonts w:ascii="IRNazanin" w:hAnsi="IRNazanin" w:eastAsia="IRNazanin"/>
          <w:color w:val="111111"/>
          <w:sz w:val="28"/>
          <w:sz w:val="28"/>
          <w:szCs w:val="28"/>
          <w:rtl w:val="true"/>
          <w:lang w:bidi="fa-IR"/>
        </w:rPr>
        <w:t>آنچه را خواند به پيش اوستادان روز درس</w:t>
      </w:r>
    </w:p>
    <w:p>
      <w:pPr>
        <w:pStyle w:val="BookText"/>
        <w:rPr/>
      </w:pPr>
      <w:r>
        <w:rPr>
          <w:rFonts w:ascii="IRNazanin" w:hAnsi="IRNazanin" w:eastAsia="IRNazanin"/>
          <w:color w:val="111111"/>
          <w:sz w:val="28"/>
          <w:sz w:val="28"/>
          <w:szCs w:val="28"/>
          <w:rtl w:val="true"/>
          <w:lang w:bidi="fa-IR"/>
        </w:rPr>
        <w:t>باز خواند پيش خود، شب جا چو در بستر كند</w:t>
      </w:r>
    </w:p>
    <w:p>
      <w:pPr>
        <w:pStyle w:val="BookText"/>
        <w:rPr/>
      </w:pPr>
      <w:r>
        <w:rPr>
          <w:rFonts w:ascii="IRNazanin" w:hAnsi="IRNazanin" w:eastAsia="IRNazanin"/>
          <w:color w:val="111111"/>
          <w:sz w:val="28"/>
          <w:sz w:val="28"/>
          <w:szCs w:val="28"/>
          <w:rtl w:val="true"/>
          <w:lang w:bidi="fa-IR"/>
        </w:rPr>
        <w:t>نثرهاى نغز با معنى به خاطر بسپرد</w:t>
      </w:r>
    </w:p>
    <w:p>
      <w:pPr>
        <w:pStyle w:val="BookText"/>
        <w:rPr/>
      </w:pPr>
      <w:r>
        <w:rPr>
          <w:rFonts w:ascii="Amiri" w:hAnsi="Amiri" w:eastAsia="Amiri" w:cs="Amiri"/>
          <w:color w:val="111111"/>
          <w:sz w:val="28"/>
          <w:sz w:val="28"/>
          <w:szCs w:val="28"/>
          <w:rtl w:val="true"/>
          <w:lang w:bidi="ar-SA"/>
        </w:rPr>
        <w:t>شعرهاى اوستادان كهن از بر كند</w:t>
      </w:r>
    </w:p>
    <w:p>
      <w:pPr>
        <w:pStyle w:val="BookText"/>
        <w:rPr/>
      </w:pPr>
      <w:r>
        <w:rPr>
          <w:rFonts w:ascii="IRNazanin" w:hAnsi="IRNazanin" w:eastAsia="IRNazanin"/>
          <w:color w:val="111111"/>
          <w:sz w:val="28"/>
          <w:sz w:val="28"/>
          <w:szCs w:val="28"/>
          <w:rtl w:val="true"/>
          <w:lang w:bidi="fa-IR"/>
        </w:rPr>
        <w:t>نكته اى گر در نيابد باز پرسد ز اوستاد</w:t>
      </w:r>
    </w:p>
    <w:p>
      <w:pPr>
        <w:pStyle w:val="BookText"/>
        <w:rPr/>
      </w:pPr>
      <w:r>
        <w:rPr>
          <w:rFonts w:ascii="IRNazanin" w:hAnsi="IRNazanin" w:eastAsia="IRNazanin"/>
          <w:color w:val="111111"/>
          <w:sz w:val="28"/>
          <w:sz w:val="28"/>
          <w:szCs w:val="28"/>
          <w:rtl w:val="true"/>
          <w:lang w:bidi="fa-IR"/>
        </w:rPr>
        <w:t>حفظ اگر دشوارش افتد ثبت در دفتر كند</w:t>
      </w:r>
    </w:p>
    <w:p>
      <w:pPr>
        <w:pStyle w:val="BookText"/>
        <w:rPr/>
      </w:pPr>
      <w:r>
        <w:rPr>
          <w:rFonts w:ascii="IRNazanin" w:hAnsi="IRNazanin" w:eastAsia="IRNazanin"/>
          <w:color w:val="111111"/>
          <w:sz w:val="28"/>
          <w:sz w:val="28"/>
          <w:szCs w:val="28"/>
          <w:rtl w:val="true"/>
          <w:lang w:bidi="fa-IR"/>
        </w:rPr>
        <w:t>وقت را قيمت شناسد در نباز درايگان</w:t>
      </w:r>
    </w:p>
    <w:p>
      <w:pPr>
        <w:pStyle w:val="BookText"/>
        <w:rPr/>
      </w:pPr>
      <w:r>
        <w:rPr>
          <w:rFonts w:ascii="IRNazanin" w:hAnsi="IRNazanin" w:eastAsia="IRNazanin"/>
          <w:color w:val="111111"/>
          <w:sz w:val="28"/>
          <w:sz w:val="28"/>
          <w:szCs w:val="28"/>
          <w:rtl w:val="true"/>
          <w:lang w:bidi="fa-IR"/>
        </w:rPr>
        <w:t>وقت را زر گفته اند، اين گفته را باور كند</w:t>
      </w:r>
    </w:p>
    <w:p>
      <w:pPr>
        <w:pStyle w:val="BookText"/>
        <w:rPr/>
      </w:pPr>
      <w:r>
        <w:rPr>
          <w:rFonts w:ascii="Amiri" w:hAnsi="Amiri" w:eastAsia="Amiri" w:cs="Amiri"/>
          <w:color w:val="111111"/>
          <w:sz w:val="28"/>
          <w:sz w:val="28"/>
          <w:szCs w:val="28"/>
          <w:rtl w:val="true"/>
          <w:lang w:bidi="ar-SA"/>
        </w:rPr>
        <w:t>كاميابى خولدار در امتحان خرداد ماه</w:t>
      </w:r>
    </w:p>
    <w:p>
      <w:pPr>
        <w:pStyle w:val="BookText"/>
        <w:rPr/>
      </w:pPr>
      <w:r>
        <w:rPr>
          <w:rFonts w:ascii="Amiri" w:hAnsi="Amiri" w:eastAsia="Amiri" w:cs="Amiri"/>
          <w:color w:val="111111"/>
          <w:sz w:val="28"/>
          <w:sz w:val="28"/>
          <w:szCs w:val="28"/>
          <w:rtl w:val="true"/>
          <w:lang w:bidi="ar-SA"/>
        </w:rPr>
        <w:t>كامرانى را وداع از ماه شهريور كند</w:t>
      </w:r>
    </w:p>
    <w:p>
      <w:pPr>
        <w:pStyle w:val="BookText"/>
        <w:rPr/>
      </w:pPr>
      <w:r>
        <w:rPr>
          <w:rFonts w:ascii="IRNazanin" w:hAnsi="IRNazanin" w:eastAsia="IRNazanin"/>
          <w:color w:val="111111"/>
          <w:sz w:val="28"/>
          <w:sz w:val="28"/>
          <w:szCs w:val="28"/>
          <w:rtl w:val="true"/>
          <w:lang w:bidi="fa-IR"/>
        </w:rPr>
        <w:t>علم آموزد كه روزى خواجه گيتى شود</w:t>
      </w:r>
    </w:p>
    <w:p>
      <w:pPr>
        <w:pStyle w:val="BookText"/>
        <w:rPr/>
      </w:pPr>
      <w:r>
        <w:rPr>
          <w:rFonts w:ascii="IRNazanin" w:hAnsi="IRNazanin" w:eastAsia="IRNazanin"/>
          <w:color w:val="111111"/>
          <w:sz w:val="28"/>
          <w:sz w:val="28"/>
          <w:szCs w:val="28"/>
          <w:rtl w:val="true"/>
          <w:lang w:bidi="fa-IR"/>
        </w:rPr>
        <w:t>نى بدان نيّت كه خدمت چون يكى چاكرد كند</w:t>
      </w:r>
    </w:p>
    <w:p>
      <w:pPr>
        <w:pStyle w:val="BookText"/>
        <w:rPr/>
      </w:pPr>
      <w:r>
        <w:rPr>
          <w:rFonts w:ascii="IRNazanin" w:hAnsi="IRNazanin" w:eastAsia="IRNazanin"/>
          <w:color w:val="111111"/>
          <w:sz w:val="28"/>
          <w:sz w:val="28"/>
          <w:szCs w:val="28"/>
          <w:rtl w:val="true"/>
          <w:lang w:bidi="fa-IR"/>
        </w:rPr>
        <w:t>بگذراند از فراز مهر و مه</w:t>
      </w:r>
      <w:r>
        <w:rPr>
          <w:rStyle w:val="FootnoteAnchor"/>
          <w:rtl w:val="true"/>
        </w:rPr>
        <w:footnoteReference w:id="43"/>
      </w:r>
      <w:r>
        <w:rPr>
          <w:rFonts w:ascii="Amiri" w:hAnsi="Amiri" w:eastAsia="Amiri" w:cs="Amiri"/>
          <w:color w:val="111111"/>
          <w:sz w:val="28"/>
          <w:sz w:val="28"/>
          <w:szCs w:val="28"/>
          <w:rtl w:val="true"/>
          <w:lang w:bidi="ar-SA"/>
        </w:rPr>
        <w:t>انديشه اش</w:t>
      </w:r>
    </w:p>
    <w:p>
      <w:pPr>
        <w:pStyle w:val="BookText"/>
        <w:rPr/>
      </w:pPr>
      <w:r>
        <w:rPr>
          <w:rFonts w:ascii="IRNazanin" w:hAnsi="IRNazanin" w:eastAsia="IRNazanin"/>
          <w:color w:val="111111"/>
          <w:sz w:val="28"/>
          <w:sz w:val="28"/>
          <w:szCs w:val="28"/>
          <w:rtl w:val="true"/>
          <w:lang w:bidi="fa-IR"/>
        </w:rPr>
        <w:t>گر زحكمت بال گيرد و رزداتش پر كند</w:t>
      </w:r>
    </w:p>
    <w:p>
      <w:pPr>
        <w:pStyle w:val="Heading3"/>
        <w:numPr>
          <w:ilvl w:val="2"/>
          <w:numId w:val="1"/>
        </w:numPr>
        <w:rPr/>
      </w:pPr>
      <w:bookmarkStart w:id="125" w:name="__RefHeading___Toc328241_1051229030"/>
      <w:bookmarkStart w:id="126" w:name="_Toc55"/>
      <w:bookmarkEnd w:id="125"/>
      <w:r>
        <w:rPr>
          <w:rtl w:val="true"/>
        </w:rPr>
        <w:t>پند پروين</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كه با پاكدلان صبح و مسائى دارد</w:t>
      </w:r>
    </w:p>
    <w:p>
      <w:pPr>
        <w:pStyle w:val="BookText"/>
        <w:rPr/>
      </w:pPr>
      <w:r>
        <w:rPr>
          <w:rFonts w:ascii="IRNazanin" w:hAnsi="IRNazanin" w:eastAsia="IRNazanin"/>
          <w:color w:val="111111"/>
          <w:sz w:val="28"/>
          <w:sz w:val="28"/>
          <w:szCs w:val="28"/>
          <w:rtl w:val="true"/>
          <w:lang w:bidi="fa-IR"/>
        </w:rPr>
        <w:t>دلش از پرتو اِسرار صفائى دارد</w:t>
      </w:r>
    </w:p>
    <w:p>
      <w:pPr>
        <w:pStyle w:val="BookText"/>
        <w:rPr/>
      </w:pPr>
      <w:r>
        <w:rPr>
          <w:rFonts w:ascii="IRNazanin" w:hAnsi="IRNazanin" w:eastAsia="IRNazanin"/>
          <w:color w:val="111111"/>
          <w:sz w:val="28"/>
          <w:sz w:val="28"/>
          <w:szCs w:val="28"/>
          <w:rtl w:val="true"/>
          <w:lang w:bidi="fa-IR"/>
        </w:rPr>
        <w:t>زهد با نيّت پاك است نه با جامه پاك</w:t>
      </w:r>
    </w:p>
    <w:p>
      <w:pPr>
        <w:pStyle w:val="BookText"/>
        <w:rPr/>
      </w:pPr>
      <w:r>
        <w:rPr>
          <w:rFonts w:ascii="IRNazanin" w:hAnsi="IRNazanin" w:eastAsia="IRNazanin"/>
          <w:color w:val="111111"/>
          <w:sz w:val="28"/>
          <w:sz w:val="28"/>
          <w:szCs w:val="28"/>
          <w:rtl w:val="true"/>
          <w:lang w:bidi="fa-IR"/>
        </w:rPr>
        <w:t>اى بس آلوده كه پاكيزه ردائى دارد</w:t>
      </w:r>
    </w:p>
    <w:p>
      <w:pPr>
        <w:pStyle w:val="BookText"/>
        <w:rPr/>
      </w:pPr>
      <w:r>
        <w:rPr>
          <w:rFonts w:ascii="Amiri" w:hAnsi="Amiri" w:eastAsia="Amiri" w:cs="Amiri"/>
          <w:color w:val="111111"/>
          <w:sz w:val="28"/>
          <w:sz w:val="28"/>
          <w:szCs w:val="28"/>
          <w:rtl w:val="true"/>
          <w:lang w:bidi="ar-SA"/>
        </w:rPr>
        <w:t>شمع خنديد به هز بزم از آن معنى سوخت</w:t>
      </w:r>
    </w:p>
    <w:p>
      <w:pPr>
        <w:pStyle w:val="BookText"/>
        <w:rPr/>
      </w:pPr>
      <w:r>
        <w:rPr>
          <w:rFonts w:ascii="IRNazanin" w:hAnsi="IRNazanin" w:eastAsia="IRNazanin"/>
          <w:color w:val="111111"/>
          <w:sz w:val="28"/>
          <w:sz w:val="28"/>
          <w:szCs w:val="28"/>
          <w:rtl w:val="true"/>
          <w:lang w:bidi="fa-IR"/>
        </w:rPr>
        <w:t>خنده بيچاره ندانست كه جائى دارد</w:t>
      </w:r>
    </w:p>
    <w:p>
      <w:pPr>
        <w:pStyle w:val="BookText"/>
        <w:rPr/>
      </w:pPr>
      <w:r>
        <w:rPr>
          <w:rFonts w:ascii="IRNazanin" w:hAnsi="IRNazanin" w:eastAsia="IRNazanin"/>
          <w:color w:val="111111"/>
          <w:sz w:val="28"/>
          <w:sz w:val="28"/>
          <w:szCs w:val="28"/>
          <w:rtl w:val="true"/>
          <w:lang w:bidi="fa-IR"/>
        </w:rPr>
        <w:t>سوى بتخانه مرو، پند بر همن مشنو</w:t>
      </w:r>
    </w:p>
    <w:p>
      <w:pPr>
        <w:pStyle w:val="BookText"/>
        <w:rPr/>
      </w:pPr>
      <w:r>
        <w:rPr>
          <w:rFonts w:ascii="IRNazanin" w:hAnsi="IRNazanin" w:eastAsia="IRNazanin"/>
          <w:color w:val="111111"/>
          <w:sz w:val="28"/>
          <w:sz w:val="28"/>
          <w:szCs w:val="28"/>
          <w:rtl w:val="true"/>
          <w:lang w:bidi="fa-IR"/>
        </w:rPr>
        <w:t>بت پرستى مكن، اين ملك خدائى دارد</w:t>
      </w:r>
    </w:p>
    <w:p>
      <w:pPr>
        <w:pStyle w:val="BookText"/>
        <w:rPr/>
      </w:pPr>
      <w:r>
        <w:rPr>
          <w:rFonts w:ascii="IRNazanin" w:hAnsi="IRNazanin" w:eastAsia="IRNazanin"/>
          <w:color w:val="111111"/>
          <w:sz w:val="28"/>
          <w:sz w:val="28"/>
          <w:szCs w:val="28"/>
          <w:rtl w:val="true"/>
          <w:lang w:bidi="fa-IR"/>
        </w:rPr>
        <w:t>گرگ نزديك چراگاه و شُبان رفته به خواب</w:t>
      </w:r>
    </w:p>
    <w:p>
      <w:pPr>
        <w:pStyle w:val="BookText"/>
        <w:rPr/>
      </w:pPr>
      <w:r>
        <w:rPr>
          <w:rFonts w:ascii="IRNazanin" w:hAnsi="IRNazanin" w:eastAsia="IRNazanin"/>
          <w:color w:val="111111"/>
          <w:sz w:val="28"/>
          <w:sz w:val="28"/>
          <w:szCs w:val="28"/>
          <w:rtl w:val="true"/>
          <w:lang w:bidi="fa-IR"/>
        </w:rPr>
        <w:t>بره دور از رمه و عزم چرائى دارد</w:t>
      </w:r>
    </w:p>
    <w:p>
      <w:pPr>
        <w:pStyle w:val="BookText"/>
        <w:rPr/>
      </w:pPr>
      <w:r>
        <w:rPr>
          <w:rFonts w:ascii="IRNazanin" w:hAnsi="IRNazanin" w:eastAsia="IRNazanin"/>
          <w:color w:val="111111"/>
          <w:sz w:val="28"/>
          <w:sz w:val="28"/>
          <w:szCs w:val="28"/>
          <w:rtl w:val="true"/>
          <w:lang w:bidi="fa-IR"/>
        </w:rPr>
        <w:t>گهر وقت بدين خيرگى از دست مده</w:t>
      </w:r>
    </w:p>
    <w:p>
      <w:pPr>
        <w:pStyle w:val="BookText"/>
        <w:rPr/>
      </w:pPr>
      <w:r>
        <w:rPr>
          <w:rFonts w:ascii="IRNazanin" w:hAnsi="IRNazanin" w:eastAsia="IRNazanin"/>
          <w:color w:val="111111"/>
          <w:sz w:val="28"/>
          <w:sz w:val="28"/>
          <w:szCs w:val="28"/>
          <w:rtl w:val="true"/>
          <w:lang w:bidi="fa-IR"/>
        </w:rPr>
        <w:t>آخر اين درّ گرانمايه بهائى دارد</w:t>
      </w:r>
    </w:p>
    <w:p>
      <w:pPr>
        <w:pStyle w:val="BookText"/>
        <w:rPr/>
      </w:pPr>
      <w:r>
        <w:rPr>
          <w:rFonts w:ascii="IRNazanin" w:hAnsi="IRNazanin" w:eastAsia="IRNazanin"/>
          <w:color w:val="111111"/>
          <w:sz w:val="28"/>
          <w:sz w:val="28"/>
          <w:szCs w:val="28"/>
          <w:rtl w:val="true"/>
          <w:lang w:bidi="fa-IR"/>
        </w:rPr>
        <w:t xml:space="preserve">صرف باطل نكند عمر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چون پير خرد راهنمائى دارد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پروين اعتصامى</w:t>
      </w:r>
      <w:r>
        <w:rPr>
          <w:rFonts w:eastAsia="IRNazanin" w:cs="IRNazanin"/>
          <w:color w:val="111111"/>
          <w:sz w:val="28"/>
          <w:szCs w:val="28"/>
          <w:rtl w:val="true"/>
          <w:lang w:bidi="fa-IR"/>
        </w:rPr>
        <w:t xml:space="preserve">) </w:t>
      </w:r>
      <w:bookmarkStart w:id="127" w:name="pg7242_119273"/>
    </w:p>
    <w:p>
      <w:pPr>
        <w:pStyle w:val="Heading3"/>
        <w:numPr>
          <w:ilvl w:val="2"/>
          <w:numId w:val="1"/>
        </w:numPr>
        <w:rPr/>
      </w:pPr>
      <w:bookmarkStart w:id="128" w:name="__RefHeading___Toc328243_1051229030"/>
      <w:bookmarkStart w:id="129" w:name="_Toc56"/>
      <w:bookmarkEnd w:id="127"/>
      <w:bookmarkEnd w:id="128"/>
      <w:r>
        <w:rPr>
          <w:rtl w:val="true"/>
        </w:rPr>
        <w:t>پند دانا</w:t>
      </w:r>
      <w:bookmarkEnd w:id="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زپند مردم دانا متاب سر هرگز</w:t>
      </w:r>
    </w:p>
    <w:p>
      <w:pPr>
        <w:pStyle w:val="BookText"/>
        <w:rPr/>
      </w:pPr>
      <w:r>
        <w:rPr>
          <w:rFonts w:ascii="Amiri" w:hAnsi="Amiri" w:eastAsia="Amiri" w:cs="Amiri"/>
          <w:color w:val="111111"/>
          <w:sz w:val="28"/>
          <w:sz w:val="28"/>
          <w:szCs w:val="28"/>
          <w:rtl w:val="true"/>
          <w:lang w:bidi="ar-SA"/>
        </w:rPr>
        <w:t>كه از نصيحت دانا ضرر نخوامى ديد</w:t>
      </w:r>
    </w:p>
    <w:p>
      <w:pPr>
        <w:pStyle w:val="BookText"/>
        <w:rPr/>
      </w:pPr>
      <w:r>
        <w:rPr>
          <w:rFonts w:ascii="Amiri" w:hAnsi="Amiri" w:eastAsia="Amiri" w:cs="Amiri"/>
          <w:color w:val="111111"/>
          <w:sz w:val="28"/>
          <w:sz w:val="28"/>
          <w:szCs w:val="28"/>
          <w:rtl w:val="true"/>
          <w:lang w:bidi="ar-SA"/>
        </w:rPr>
        <w:t>نشاط دور جوانى به كام دل درياب</w:t>
      </w:r>
    </w:p>
    <w:p>
      <w:pPr>
        <w:pStyle w:val="BookText"/>
        <w:rPr/>
      </w:pPr>
      <w:r>
        <w:rPr>
          <w:rFonts w:ascii="IRNazanin" w:hAnsi="IRNazanin" w:eastAsia="IRNazanin"/>
          <w:color w:val="111111"/>
          <w:sz w:val="28"/>
          <w:sz w:val="28"/>
          <w:szCs w:val="28"/>
          <w:rtl w:val="true"/>
          <w:lang w:bidi="fa-IR"/>
        </w:rPr>
        <w:t>كه نوبهار جوانى دگر نخوامى ديد</w:t>
      </w:r>
    </w:p>
    <w:p>
      <w:pPr>
        <w:pStyle w:val="BookText"/>
        <w:rPr/>
      </w:pPr>
      <w:r>
        <w:rPr>
          <w:rFonts w:ascii="IRNazanin" w:hAnsi="IRNazanin" w:eastAsia="IRNazanin"/>
          <w:color w:val="111111"/>
          <w:sz w:val="28"/>
          <w:sz w:val="28"/>
          <w:szCs w:val="28"/>
          <w:rtl w:val="true"/>
          <w:lang w:bidi="fa-IR"/>
        </w:rPr>
        <w:t>كژى و تيره دلى را كهن درختى دان</w:t>
      </w:r>
    </w:p>
    <w:p>
      <w:pPr>
        <w:pStyle w:val="BookText"/>
        <w:rPr/>
      </w:pPr>
      <w:r>
        <w:rPr>
          <w:rFonts w:ascii="Amiri" w:hAnsi="Amiri" w:eastAsia="Amiri" w:cs="Amiri"/>
          <w:color w:val="111111"/>
          <w:sz w:val="28"/>
          <w:sz w:val="28"/>
          <w:szCs w:val="28"/>
          <w:rtl w:val="true"/>
          <w:lang w:bidi="ar-SA"/>
        </w:rPr>
        <w:t>كه هركجاش نشانى ثمر نخوامى ديد</w:t>
      </w:r>
    </w:p>
    <w:p>
      <w:pPr>
        <w:pStyle w:val="BookText"/>
        <w:rPr/>
      </w:pPr>
      <w:r>
        <w:rPr>
          <w:rFonts w:ascii="Amiri" w:hAnsi="Amiri" w:eastAsia="Amiri" w:cs="Amiri"/>
          <w:color w:val="111111"/>
          <w:sz w:val="28"/>
          <w:sz w:val="28"/>
          <w:szCs w:val="28"/>
          <w:rtl w:val="true"/>
          <w:lang w:bidi="ar-SA"/>
        </w:rPr>
        <w:t>زجام دهر نصيب تباهكاران را</w:t>
      </w:r>
    </w:p>
    <w:p>
      <w:pPr>
        <w:pStyle w:val="BookText"/>
        <w:rPr/>
      </w:pPr>
      <w:r>
        <w:rPr>
          <w:rFonts w:ascii="IRNazanin" w:hAnsi="IRNazanin" w:eastAsia="IRNazanin"/>
          <w:color w:val="111111"/>
          <w:sz w:val="28"/>
          <w:sz w:val="28"/>
          <w:szCs w:val="28"/>
          <w:rtl w:val="true"/>
          <w:lang w:bidi="fa-IR"/>
        </w:rPr>
        <w:t>به غيرت حسرت و خون جگر نخوامى ديد</w:t>
      </w:r>
    </w:p>
    <w:p>
      <w:pPr>
        <w:pStyle w:val="BookText"/>
        <w:rPr/>
      </w:pPr>
      <w:r>
        <w:rPr>
          <w:rFonts w:ascii="IRNazanin" w:hAnsi="IRNazanin" w:eastAsia="IRNazanin"/>
          <w:color w:val="111111"/>
          <w:sz w:val="28"/>
          <w:sz w:val="28"/>
          <w:szCs w:val="28"/>
          <w:rtl w:val="true"/>
          <w:lang w:bidi="fa-IR"/>
        </w:rPr>
        <w:t>مكن بدى كه بدان را بجز بدى پاداش</w:t>
      </w:r>
    </w:p>
    <w:p>
      <w:pPr>
        <w:pStyle w:val="BookText"/>
        <w:rPr/>
      </w:pPr>
      <w:r>
        <w:rPr>
          <w:rFonts w:ascii="IRNazanin" w:hAnsi="IRNazanin" w:eastAsia="IRNazanin"/>
          <w:color w:val="111111"/>
          <w:sz w:val="28"/>
          <w:sz w:val="28"/>
          <w:szCs w:val="28"/>
          <w:rtl w:val="true"/>
          <w:lang w:bidi="fa-IR"/>
        </w:rPr>
        <w:t>زدادگاه قضاو قدر، نخوامى ديد</w:t>
      </w:r>
    </w:p>
    <w:p>
      <w:pPr>
        <w:pStyle w:val="BookText"/>
        <w:rPr/>
      </w:pPr>
      <w:r>
        <w:rPr>
          <w:rFonts w:ascii="IRNazanin" w:hAnsi="IRNazanin" w:eastAsia="IRNazanin"/>
          <w:color w:val="111111"/>
          <w:sz w:val="28"/>
          <w:sz w:val="28"/>
          <w:szCs w:val="28"/>
          <w:rtl w:val="true"/>
          <w:lang w:bidi="fa-IR"/>
        </w:rPr>
        <w:t>زشاهراه درستى قدم برون مگذار</w:t>
      </w:r>
    </w:p>
    <w:p>
      <w:pPr>
        <w:pStyle w:val="BookText"/>
        <w:rPr/>
      </w:pPr>
      <w:r>
        <w:rPr>
          <w:rFonts w:ascii="Amiri" w:hAnsi="Amiri" w:eastAsia="Amiri" w:cs="Amiri"/>
          <w:color w:val="111111"/>
          <w:sz w:val="28"/>
          <w:sz w:val="28"/>
          <w:szCs w:val="28"/>
          <w:rtl w:val="true"/>
          <w:lang w:bidi="ar-SA"/>
        </w:rPr>
        <w:t>كه در طريق درستى خطر نخوامى ديد</w:t>
      </w:r>
    </w:p>
    <w:p>
      <w:pPr>
        <w:pStyle w:val="BookText"/>
        <w:rPr/>
      </w:pPr>
      <w:r>
        <w:rPr>
          <w:rFonts w:ascii="IRNazanin" w:hAnsi="IRNazanin" w:eastAsia="IRNazanin"/>
          <w:color w:val="111111"/>
          <w:sz w:val="28"/>
          <w:sz w:val="28"/>
          <w:szCs w:val="28"/>
          <w:rtl w:val="true"/>
          <w:lang w:bidi="fa-IR"/>
        </w:rPr>
        <w:t>به پاى صحبت هم صحبتان بدمنشين</w:t>
      </w:r>
    </w:p>
    <w:p>
      <w:pPr>
        <w:pStyle w:val="BookText"/>
        <w:rPr/>
      </w:pPr>
      <w:r>
        <w:rPr>
          <w:rFonts w:ascii="Amiri" w:hAnsi="Amiri" w:eastAsia="Amiri" w:cs="Amiri"/>
          <w:color w:val="111111"/>
          <w:sz w:val="28"/>
          <w:sz w:val="28"/>
          <w:szCs w:val="28"/>
          <w:rtl w:val="true"/>
          <w:lang w:bidi="ar-SA"/>
        </w:rPr>
        <w:t>كه جز ندامت و جز دردسر نخوامى ديد</w:t>
      </w:r>
    </w:p>
    <w:p>
      <w:pPr>
        <w:pStyle w:val="BookText"/>
        <w:rPr/>
      </w:pPr>
      <w:r>
        <w:rPr>
          <w:rFonts w:ascii="Amiri" w:hAnsi="Amiri" w:eastAsia="Amiri" w:cs="Amiri"/>
          <w:color w:val="111111"/>
          <w:sz w:val="28"/>
          <w:sz w:val="28"/>
          <w:szCs w:val="28"/>
          <w:rtl w:val="true"/>
          <w:lang w:bidi="ar-SA"/>
        </w:rPr>
        <w:t xml:space="preserve">به كسب دانش و فضل و هنر بكوش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به زدانش و فضل و هنر نخوامى 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قاسم رسا</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328245_1051229030"/>
      <w:bookmarkStart w:id="131" w:name="_Toc57"/>
      <w:bookmarkEnd w:id="130"/>
      <w:r>
        <w:rPr>
          <w:rtl w:val="true"/>
        </w:rPr>
        <w:t>پند پدر</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است مرا نكته اى زپند پدر</w:t>
      </w:r>
    </w:p>
    <w:p>
      <w:pPr>
        <w:pStyle w:val="BookText"/>
        <w:rPr/>
      </w:pPr>
      <w:r>
        <w:rPr>
          <w:rFonts w:ascii="IRNazanin" w:hAnsi="IRNazanin" w:eastAsia="IRNazanin"/>
          <w:color w:val="111111"/>
          <w:sz w:val="28"/>
          <w:sz w:val="28"/>
          <w:szCs w:val="28"/>
          <w:rtl w:val="true"/>
          <w:lang w:bidi="fa-IR"/>
        </w:rPr>
        <w:t xml:space="preserve">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خوامى اگر وارهى زخواريها</w:t>
      </w:r>
    </w:p>
    <w:p>
      <w:pPr>
        <w:pStyle w:val="BookText"/>
        <w:rPr/>
      </w:pPr>
      <w:r>
        <w:rPr>
          <w:rFonts w:ascii="IRNazanin" w:hAnsi="IRNazanin" w:eastAsia="IRNazanin"/>
          <w:color w:val="111111"/>
          <w:sz w:val="28"/>
          <w:sz w:val="28"/>
          <w:szCs w:val="28"/>
          <w:rtl w:val="true"/>
          <w:lang w:bidi="fa-IR"/>
        </w:rPr>
        <w:t>عنان زندگيست را به دست غير مده</w:t>
      </w:r>
    </w:p>
    <w:p>
      <w:pPr>
        <w:pStyle w:val="BookText"/>
        <w:rPr/>
      </w:pPr>
      <w:r>
        <w:rPr>
          <w:rFonts w:ascii="IRNazanin" w:hAnsi="IRNazanin" w:eastAsia="IRNazanin"/>
          <w:color w:val="111111"/>
          <w:sz w:val="28"/>
          <w:sz w:val="28"/>
          <w:szCs w:val="28"/>
          <w:rtl w:val="true"/>
          <w:lang w:bidi="fa-IR"/>
        </w:rPr>
        <w:t>كه بر تو فكند، جز تو، پاسداريها</w:t>
      </w:r>
    </w:p>
    <w:p>
      <w:pPr>
        <w:pStyle w:val="BookText"/>
        <w:rPr/>
      </w:pPr>
      <w:r>
        <w:rPr>
          <w:rFonts w:ascii="IRNazanin" w:hAnsi="IRNazanin" w:eastAsia="IRNazanin"/>
          <w:color w:val="111111"/>
          <w:sz w:val="28"/>
          <w:sz w:val="28"/>
          <w:szCs w:val="28"/>
          <w:rtl w:val="true"/>
          <w:lang w:bidi="fa-IR"/>
        </w:rPr>
        <w:t>زدوستان دغل مى گريز و صحبتشان</w:t>
      </w:r>
    </w:p>
    <w:p>
      <w:pPr>
        <w:pStyle w:val="BookText"/>
        <w:rPr/>
      </w:pPr>
      <w:r>
        <w:rPr>
          <w:rFonts w:ascii="IRNazanin" w:hAnsi="IRNazanin" w:eastAsia="IRNazanin"/>
          <w:color w:val="111111"/>
          <w:sz w:val="28"/>
          <w:sz w:val="28"/>
          <w:szCs w:val="28"/>
          <w:rtl w:val="true"/>
          <w:lang w:bidi="fa-IR"/>
        </w:rPr>
        <w:t>كزين گروه نيايد بزرگواريها</w:t>
      </w:r>
    </w:p>
    <w:p>
      <w:pPr>
        <w:pStyle w:val="BookText"/>
        <w:rPr/>
      </w:pPr>
      <w:r>
        <w:rPr>
          <w:rFonts w:ascii="Amiri" w:hAnsi="Amiri" w:eastAsia="Amiri" w:cs="Amiri"/>
          <w:color w:val="111111"/>
          <w:sz w:val="28"/>
          <w:sz w:val="28"/>
          <w:szCs w:val="28"/>
          <w:rtl w:val="true"/>
          <w:lang w:bidi="ar-SA"/>
        </w:rPr>
        <w:t>هميشه در غم و اندوه، يار مردم باش</w:t>
      </w:r>
    </w:p>
    <w:p>
      <w:pPr>
        <w:pStyle w:val="BookText"/>
        <w:rPr/>
      </w:pPr>
      <w:r>
        <w:rPr>
          <w:rFonts w:ascii="Amiri" w:hAnsi="Amiri" w:eastAsia="Amiri" w:cs="Amiri"/>
          <w:color w:val="111111"/>
          <w:sz w:val="28"/>
          <w:sz w:val="28"/>
          <w:szCs w:val="28"/>
          <w:rtl w:val="true"/>
          <w:lang w:bidi="ar-SA"/>
        </w:rPr>
        <w:t>ولى مدار ز مردم، اميد ياريها</w:t>
      </w:r>
    </w:p>
    <w:p>
      <w:pPr>
        <w:pStyle w:val="BookText"/>
        <w:rPr/>
      </w:pPr>
      <w:r>
        <w:rPr>
          <w:rFonts w:ascii="IRNazanin" w:hAnsi="IRNazanin" w:eastAsia="IRNazanin"/>
          <w:color w:val="111111"/>
          <w:sz w:val="28"/>
          <w:sz w:val="28"/>
          <w:szCs w:val="28"/>
          <w:rtl w:val="true"/>
          <w:lang w:bidi="fa-IR"/>
        </w:rPr>
        <w:t>اگر كه تكيه به ابناى روزگار كنى</w:t>
      </w:r>
    </w:p>
    <w:p>
      <w:pPr>
        <w:pStyle w:val="BookText"/>
        <w:rPr/>
      </w:pPr>
      <w:r>
        <w:rPr>
          <w:rFonts w:ascii="Amiri" w:hAnsi="Amiri" w:eastAsia="Amiri" w:cs="Amiri"/>
          <w:color w:val="111111"/>
          <w:sz w:val="28"/>
          <w:sz w:val="28"/>
          <w:szCs w:val="28"/>
          <w:rtl w:val="true"/>
          <w:lang w:bidi="ar-SA"/>
        </w:rPr>
        <w:t>به روز حادثه بينى سياهكاريها</w:t>
      </w:r>
    </w:p>
    <w:p>
      <w:pPr>
        <w:pStyle w:val="BookText"/>
        <w:rPr/>
      </w:pPr>
      <w:r>
        <w:rPr>
          <w:rFonts w:ascii="IRNazanin" w:hAnsi="IRNazanin" w:eastAsia="IRNazanin"/>
          <w:color w:val="111111"/>
          <w:sz w:val="28"/>
          <w:sz w:val="28"/>
          <w:szCs w:val="28"/>
          <w:rtl w:val="true"/>
          <w:lang w:bidi="fa-IR"/>
        </w:rPr>
        <w:t>تو اى نهال برومند پند پيران را</w:t>
      </w:r>
    </w:p>
    <w:p>
      <w:pPr>
        <w:pStyle w:val="BookText"/>
        <w:rPr/>
      </w:pPr>
      <w:r>
        <w:rPr>
          <w:rFonts w:ascii="IRNazanin" w:hAnsi="IRNazanin" w:eastAsia="IRNazanin"/>
          <w:color w:val="111111"/>
          <w:sz w:val="28"/>
          <w:sz w:val="28"/>
          <w:szCs w:val="28"/>
          <w:rtl w:val="true"/>
          <w:lang w:bidi="fa-IR"/>
        </w:rPr>
        <w:t>عزيز دار و گرامى چو يادگاريها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باقرزاده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w:t>
      </w:r>
    </w:p>
    <w:p>
      <w:pPr>
        <w:pStyle w:val="Heading3"/>
        <w:numPr>
          <w:ilvl w:val="2"/>
          <w:numId w:val="1"/>
        </w:numPr>
        <w:rPr/>
      </w:pPr>
      <w:bookmarkStart w:id="132" w:name="__RefHeading___Toc328247_1051229030"/>
      <w:bookmarkStart w:id="133" w:name="_Toc58"/>
      <w:bookmarkEnd w:id="132"/>
      <w:r>
        <w:rPr>
          <w:rtl w:val="true"/>
        </w:rPr>
        <w:t>اندرز به طفل</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خواهى اگر اى طفل صلاح دو جهان را</w:t>
      </w:r>
    </w:p>
    <w:p>
      <w:pPr>
        <w:pStyle w:val="BookText"/>
        <w:rPr/>
      </w:pPr>
      <w:r>
        <w:rPr>
          <w:rFonts w:ascii="IRNazanin" w:hAnsi="IRNazanin" w:eastAsia="IRNazanin"/>
          <w:color w:val="111111"/>
          <w:sz w:val="28"/>
          <w:sz w:val="28"/>
          <w:szCs w:val="28"/>
          <w:rtl w:val="true"/>
          <w:lang w:bidi="fa-IR"/>
        </w:rPr>
        <w:t>پيراى زآلودگى جهل، روان را</w:t>
      </w:r>
    </w:p>
    <w:p>
      <w:pPr>
        <w:pStyle w:val="BookText"/>
        <w:rPr/>
      </w:pPr>
      <w:r>
        <w:rPr>
          <w:rFonts w:ascii="Amiri" w:hAnsi="Amiri" w:eastAsia="Amiri" w:cs="Amiri"/>
          <w:color w:val="111111"/>
          <w:sz w:val="28"/>
          <w:sz w:val="28"/>
          <w:szCs w:val="28"/>
          <w:rtl w:val="true"/>
          <w:lang w:bidi="ar-SA"/>
        </w:rPr>
        <w:t>مى كوش به حفظ خردت تا كه به نورش</w:t>
      </w:r>
    </w:p>
    <w:p>
      <w:pPr>
        <w:pStyle w:val="BookText"/>
        <w:rPr/>
      </w:pPr>
      <w:r>
        <w:rPr>
          <w:rFonts w:ascii="Amiri" w:hAnsi="Amiri" w:eastAsia="Amiri" w:cs="Amiri"/>
          <w:color w:val="111111"/>
          <w:sz w:val="28"/>
          <w:sz w:val="28"/>
          <w:szCs w:val="28"/>
          <w:rtl w:val="true"/>
          <w:lang w:bidi="ar-SA"/>
        </w:rPr>
        <w:t>نيكو بشناسى اثر سود و زيان را</w:t>
      </w:r>
    </w:p>
    <w:p>
      <w:pPr>
        <w:pStyle w:val="BookText"/>
        <w:rPr/>
      </w:pPr>
      <w:r>
        <w:rPr>
          <w:rFonts w:ascii="IRNazanin" w:hAnsi="IRNazanin" w:eastAsia="IRNazanin"/>
          <w:color w:val="111111"/>
          <w:sz w:val="28"/>
          <w:sz w:val="28"/>
          <w:szCs w:val="28"/>
          <w:rtl w:val="true"/>
          <w:lang w:bidi="fa-IR"/>
        </w:rPr>
        <w:t>در سايه دانش رهى از خوارى و پستى</w:t>
      </w:r>
    </w:p>
    <w:p>
      <w:pPr>
        <w:pStyle w:val="BookText"/>
        <w:rPr/>
      </w:pPr>
      <w:r>
        <w:rPr>
          <w:rFonts w:ascii="Amiri" w:hAnsi="Amiri" w:eastAsia="Amiri" w:cs="Amiri"/>
          <w:color w:val="111111"/>
          <w:sz w:val="28"/>
          <w:sz w:val="28"/>
          <w:szCs w:val="28"/>
          <w:rtl w:val="true"/>
          <w:lang w:bidi="ar-SA"/>
        </w:rPr>
        <w:t>با علم توان يافت بسى راز نهان را</w:t>
      </w:r>
    </w:p>
    <w:p>
      <w:pPr>
        <w:pStyle w:val="BookText"/>
        <w:rPr/>
      </w:pPr>
      <w:r>
        <w:rPr>
          <w:rFonts w:ascii="IRNazanin" w:hAnsi="IRNazanin" w:eastAsia="IRNazanin"/>
          <w:color w:val="111111"/>
          <w:sz w:val="28"/>
          <w:sz w:val="28"/>
          <w:szCs w:val="28"/>
          <w:rtl w:val="true"/>
          <w:lang w:bidi="fa-IR"/>
        </w:rPr>
        <w:t>با هر دو پر دانش و كوشش بپريدند</w:t>
      </w:r>
    </w:p>
    <w:p>
      <w:pPr>
        <w:pStyle w:val="BookText"/>
        <w:rPr/>
      </w:pPr>
      <w:r>
        <w:rPr>
          <w:rFonts w:ascii="IRNazanin" w:hAnsi="IRNazanin" w:eastAsia="IRNazanin"/>
          <w:color w:val="111111"/>
          <w:sz w:val="28"/>
          <w:sz w:val="28"/>
          <w:szCs w:val="28"/>
          <w:rtl w:val="true"/>
          <w:lang w:bidi="fa-IR"/>
        </w:rPr>
        <w:t>آن قوم كه در زير پر آورده جهان را</w:t>
      </w:r>
    </w:p>
    <w:p>
      <w:pPr>
        <w:pStyle w:val="BookText"/>
        <w:rPr/>
      </w:pPr>
      <w:r>
        <w:rPr>
          <w:rFonts w:ascii="IRNazanin" w:hAnsi="IRNazanin" w:eastAsia="IRNazanin"/>
          <w:color w:val="111111"/>
          <w:sz w:val="28"/>
          <w:sz w:val="28"/>
          <w:szCs w:val="28"/>
          <w:rtl w:val="true"/>
          <w:lang w:bidi="fa-IR"/>
        </w:rPr>
        <w:t>هرگز نخورى گول سخنگوى خطاكار</w:t>
      </w:r>
    </w:p>
    <w:p>
      <w:pPr>
        <w:pStyle w:val="BookText"/>
        <w:rPr/>
      </w:pPr>
      <w:r>
        <w:rPr>
          <w:rFonts w:ascii="IRNazanin" w:hAnsi="IRNazanin" w:eastAsia="IRNazanin"/>
          <w:color w:val="111111"/>
          <w:sz w:val="28"/>
          <w:sz w:val="28"/>
          <w:szCs w:val="28"/>
          <w:rtl w:val="true"/>
          <w:lang w:bidi="fa-IR"/>
        </w:rPr>
        <w:t>كافسون كند اين گونه سخنها، دل و جان را</w:t>
      </w:r>
    </w:p>
    <w:p>
      <w:pPr>
        <w:pStyle w:val="BookText"/>
        <w:rPr/>
      </w:pPr>
      <w:r>
        <w:rPr>
          <w:rFonts w:ascii="Amiri" w:hAnsi="Amiri" w:eastAsia="Amiri" w:cs="Amiri"/>
          <w:color w:val="111111"/>
          <w:sz w:val="28"/>
          <w:sz w:val="28"/>
          <w:szCs w:val="28"/>
          <w:rtl w:val="true"/>
          <w:lang w:bidi="ar-SA"/>
        </w:rPr>
        <w:t>تسليم خدا باش تو اى كودك هشيار</w:t>
      </w:r>
    </w:p>
    <w:p>
      <w:pPr>
        <w:pStyle w:val="BookText"/>
        <w:rPr/>
      </w:pPr>
      <w:r>
        <w:rPr>
          <w:rFonts w:ascii="IRNazanin" w:hAnsi="IRNazanin" w:eastAsia="IRNazanin"/>
          <w:color w:val="111111"/>
          <w:sz w:val="28"/>
          <w:sz w:val="28"/>
          <w:szCs w:val="28"/>
          <w:rtl w:val="true"/>
          <w:lang w:bidi="fa-IR"/>
        </w:rPr>
        <w:t>پاينده مپندار جهان گذران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ابوتراب هدائى </w:t>
      </w:r>
      <w:r>
        <w:rPr>
          <w:rFonts w:eastAsia="IRNazanin" w:cs="IRNazanin"/>
          <w:color w:val="111111"/>
          <w:sz w:val="28"/>
          <w:szCs w:val="28"/>
          <w:rtl w:val="true"/>
          <w:lang w:bidi="fa-IR"/>
        </w:rPr>
        <w:t>)</w:t>
      </w:r>
    </w:p>
    <w:p>
      <w:pPr>
        <w:pStyle w:val="Heading3"/>
        <w:numPr>
          <w:ilvl w:val="2"/>
          <w:numId w:val="1"/>
        </w:numPr>
        <w:rPr/>
      </w:pPr>
      <w:bookmarkStart w:id="134" w:name="__RefHeading___Toc328249_1051229030"/>
      <w:bookmarkStart w:id="135" w:name="_Toc59"/>
      <w:bookmarkEnd w:id="134"/>
      <w:r>
        <w:rPr>
          <w:rtl w:val="true"/>
        </w:rPr>
        <w:t>اندرز به فرزند</w:t>
      </w:r>
      <w:bookmarkEnd w:id="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اندر زندگى مسپار جز راه خداى</w:t>
      </w:r>
    </w:p>
    <w:p>
      <w:pPr>
        <w:pStyle w:val="BookText"/>
        <w:rPr/>
      </w:pPr>
      <w:r>
        <w:rPr>
          <w:rFonts w:ascii="IRNazanin" w:hAnsi="IRNazanin" w:eastAsia="IRNazanin"/>
          <w:color w:val="111111"/>
          <w:sz w:val="28"/>
          <w:sz w:val="28"/>
          <w:szCs w:val="28"/>
          <w:rtl w:val="true"/>
          <w:lang w:bidi="fa-IR"/>
        </w:rPr>
        <w:t>گرچه آن ره را به صورت ظاهرى زيباستى</w:t>
      </w:r>
    </w:p>
    <w:p>
      <w:pPr>
        <w:pStyle w:val="BookText"/>
        <w:rPr/>
      </w:pPr>
      <w:r>
        <w:rPr>
          <w:rFonts w:ascii="IRNazanin" w:hAnsi="IRNazanin" w:eastAsia="IRNazanin"/>
          <w:color w:val="111111"/>
          <w:sz w:val="28"/>
          <w:sz w:val="28"/>
          <w:szCs w:val="28"/>
          <w:rtl w:val="true"/>
          <w:lang w:bidi="fa-IR"/>
        </w:rPr>
        <w:t>راستگو و خير خواه و مهربان و پاك باش</w:t>
      </w:r>
    </w:p>
    <w:p>
      <w:pPr>
        <w:pStyle w:val="BookText"/>
        <w:rPr/>
      </w:pPr>
      <w:r>
        <w:rPr>
          <w:rFonts w:ascii="Amiri" w:hAnsi="Amiri" w:eastAsia="Amiri" w:cs="Amiri"/>
          <w:color w:val="111111"/>
          <w:sz w:val="28"/>
          <w:sz w:val="28"/>
          <w:szCs w:val="28"/>
          <w:rtl w:val="true"/>
          <w:lang w:bidi="ar-SA"/>
        </w:rPr>
        <w:t>خُلق نيكو، بهترين سرمايه و كالاستى</w:t>
      </w:r>
    </w:p>
    <w:p>
      <w:pPr>
        <w:pStyle w:val="BookText"/>
        <w:rPr/>
      </w:pPr>
      <w:r>
        <w:rPr>
          <w:rFonts w:ascii="Amiri" w:hAnsi="Amiri" w:eastAsia="Amiri" w:cs="Amiri"/>
          <w:color w:val="111111"/>
          <w:sz w:val="28"/>
          <w:sz w:val="28"/>
          <w:szCs w:val="28"/>
          <w:rtl w:val="true"/>
          <w:lang w:bidi="ar-SA"/>
        </w:rPr>
        <w:t>قلب خود را بازبان يكسان كن وحاجت برآر</w:t>
      </w:r>
    </w:p>
    <w:p>
      <w:pPr>
        <w:pStyle w:val="BookText"/>
        <w:rPr/>
      </w:pPr>
      <w:r>
        <w:rPr>
          <w:rFonts w:ascii="IRNazanin" w:hAnsi="IRNazanin" w:eastAsia="IRNazanin"/>
          <w:color w:val="111111"/>
          <w:sz w:val="28"/>
          <w:sz w:val="28"/>
          <w:szCs w:val="28"/>
          <w:rtl w:val="true"/>
          <w:lang w:bidi="fa-IR"/>
        </w:rPr>
        <w:t>از سخن چينى مبرّا شو، اگر بيناستى</w:t>
      </w:r>
    </w:p>
    <w:p>
      <w:pPr>
        <w:pStyle w:val="BookText"/>
        <w:rPr/>
      </w:pPr>
      <w:r>
        <w:rPr>
          <w:rFonts w:ascii="IRNazanin" w:hAnsi="IRNazanin" w:eastAsia="IRNazanin"/>
          <w:color w:val="111111"/>
          <w:sz w:val="28"/>
          <w:sz w:val="28"/>
          <w:szCs w:val="28"/>
          <w:rtl w:val="true"/>
          <w:lang w:bidi="fa-IR"/>
        </w:rPr>
        <w:t>مشورت كن در امور و از خطاها در گذر</w:t>
      </w:r>
    </w:p>
    <w:p>
      <w:pPr>
        <w:pStyle w:val="BookText"/>
        <w:rPr/>
      </w:pPr>
      <w:r>
        <w:rPr>
          <w:rFonts w:ascii="Amiri" w:hAnsi="Amiri" w:eastAsia="Amiri" w:cs="Amiri"/>
          <w:color w:val="111111"/>
          <w:sz w:val="28"/>
          <w:sz w:val="28"/>
          <w:szCs w:val="28"/>
          <w:rtl w:val="true"/>
          <w:lang w:bidi="ar-SA"/>
        </w:rPr>
        <w:t>عفو كن مجرم ولو اندر صف اعدالتى</w:t>
      </w:r>
    </w:p>
    <w:p>
      <w:pPr>
        <w:pStyle w:val="BookText"/>
        <w:rPr/>
      </w:pPr>
      <w:r>
        <w:rPr>
          <w:rFonts w:ascii="Amiri" w:hAnsi="Amiri" w:eastAsia="Amiri" w:cs="Amiri"/>
          <w:color w:val="111111"/>
          <w:sz w:val="28"/>
          <w:sz w:val="28"/>
          <w:szCs w:val="28"/>
          <w:rtl w:val="true"/>
          <w:lang w:bidi="ar-SA"/>
        </w:rPr>
        <w:t>دور باش از حرص و تقليد و قمار و كار زشت</w:t>
      </w:r>
    </w:p>
    <w:p>
      <w:pPr>
        <w:pStyle w:val="BookText"/>
        <w:rPr/>
      </w:pPr>
      <w:r>
        <w:rPr>
          <w:rFonts w:ascii="IRNazanin" w:hAnsi="IRNazanin" w:eastAsia="IRNazanin"/>
          <w:color w:val="111111"/>
          <w:sz w:val="28"/>
          <w:sz w:val="28"/>
          <w:szCs w:val="28"/>
          <w:rtl w:val="true"/>
          <w:lang w:bidi="fa-IR"/>
        </w:rPr>
        <w:t>آدميّت گوهرى يك دانه و يكتاستى</w:t>
      </w:r>
    </w:p>
    <w:p>
      <w:pPr>
        <w:pStyle w:val="BookText"/>
        <w:rPr/>
      </w:pPr>
      <w:r>
        <w:rPr>
          <w:rFonts w:ascii="Amiri" w:hAnsi="Amiri" w:eastAsia="Amiri" w:cs="Amiri"/>
          <w:color w:val="111111"/>
          <w:sz w:val="28"/>
          <w:sz w:val="28"/>
          <w:szCs w:val="28"/>
          <w:rtl w:val="true"/>
          <w:lang w:bidi="ar-SA"/>
        </w:rPr>
        <w:t>زير دست آزار در دنيا نمى ماند به جاى</w:t>
      </w:r>
    </w:p>
    <w:p>
      <w:pPr>
        <w:pStyle w:val="BookText"/>
        <w:rPr/>
      </w:pPr>
      <w:r>
        <w:rPr>
          <w:rFonts w:ascii="IRNazanin" w:hAnsi="IRNazanin" w:eastAsia="IRNazanin"/>
          <w:color w:val="111111"/>
          <w:sz w:val="28"/>
          <w:sz w:val="28"/>
          <w:szCs w:val="28"/>
          <w:rtl w:val="true"/>
          <w:lang w:bidi="fa-IR"/>
        </w:rPr>
        <w:t>خانه ظالم خراب و دوزخش مأواستى</w:t>
      </w:r>
    </w:p>
    <w:p>
      <w:pPr>
        <w:pStyle w:val="BookText"/>
        <w:rPr/>
      </w:pPr>
      <w:r>
        <w:rPr>
          <w:rFonts w:ascii="Amiri" w:hAnsi="Amiri" w:eastAsia="Amiri" w:cs="Amiri"/>
          <w:color w:val="111111"/>
          <w:sz w:val="28"/>
          <w:sz w:val="28"/>
          <w:szCs w:val="28"/>
          <w:rtl w:val="true"/>
          <w:lang w:bidi="ar-SA"/>
        </w:rPr>
        <w:t>از تملّق بر حذر باش و مكن غيبت زكس</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كسب دانش كن،اگر پيرو اگر برناستى </w:t>
      </w:r>
      <w:bookmarkStart w:id="136" w:name="pg7242_119276"/>
    </w:p>
    <w:p>
      <w:pPr>
        <w:pStyle w:val="BookText"/>
        <w:rPr/>
      </w:pPr>
      <w:bookmarkEnd w:id="136"/>
      <w:r>
        <w:rPr>
          <w:rFonts w:ascii="IRNazanin" w:hAnsi="IRNazanin" w:eastAsia="IRNazanin"/>
          <w:color w:val="111111"/>
          <w:sz w:val="28"/>
          <w:sz w:val="28"/>
          <w:szCs w:val="28"/>
          <w:rtl w:val="true"/>
          <w:lang w:bidi="fa-IR"/>
        </w:rPr>
        <w:t xml:space="preserve">نظم كردى پندها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از هزار</w:t>
      </w:r>
    </w:p>
    <w:p>
      <w:pPr>
        <w:pStyle w:val="BookText"/>
        <w:rPr/>
      </w:pPr>
      <w:r>
        <w:rPr>
          <w:rFonts w:ascii="IRNazanin" w:hAnsi="IRNazanin" w:eastAsia="IRNazanin"/>
          <w:color w:val="111111"/>
          <w:sz w:val="28"/>
          <w:sz w:val="28"/>
          <w:szCs w:val="28"/>
          <w:rtl w:val="true"/>
          <w:lang w:bidi="fa-IR"/>
        </w:rPr>
        <w:t>يك نگفتى و هنوزت نكته ها برخاستى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عبدالحسين فرزين </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328251_1051229030"/>
      <w:bookmarkStart w:id="138" w:name="_Toc60"/>
      <w:bookmarkEnd w:id="137"/>
      <w:r>
        <w:rPr/>
        <w:t>11</w:t>
      </w:r>
      <w:r>
        <w:rPr>
          <w:rtl w:val="true"/>
        </w:rPr>
        <w:t xml:space="preserve"> - </w:t>
      </w:r>
      <w:r>
        <w:rPr>
          <w:rtl w:val="true"/>
        </w:rPr>
        <w:t>تندرستى</w:t>
      </w:r>
      <w:bookmarkEnd w:id="138"/>
    </w:p>
    <w:p>
      <w:pPr>
        <w:pStyle w:val="Heading3"/>
        <w:numPr>
          <w:ilvl w:val="2"/>
          <w:numId w:val="1"/>
        </w:numPr>
        <w:rPr/>
      </w:pPr>
      <w:bookmarkStart w:id="139" w:name="__RefHeading___Toc328253_1051229030"/>
      <w:bookmarkStart w:id="140" w:name="_Toc61"/>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زجمله نعمت دنيا چو تندرستى نيست</w:t>
      </w:r>
    </w:p>
    <w:p>
      <w:pPr>
        <w:pStyle w:val="BookText"/>
        <w:rPr/>
      </w:pPr>
      <w:r>
        <w:rPr>
          <w:rFonts w:ascii="IRNazanin" w:hAnsi="IRNazanin" w:eastAsia="IRNazanin"/>
          <w:color w:val="111111"/>
          <w:sz w:val="28"/>
          <w:sz w:val="28"/>
          <w:szCs w:val="28"/>
          <w:rtl w:val="true"/>
          <w:lang w:bidi="fa-IR"/>
        </w:rPr>
        <w:t>درست گرددت اين، گر بپرسى از بيمار</w:t>
      </w:r>
    </w:p>
    <w:p>
      <w:pPr>
        <w:pStyle w:val="BookText"/>
        <w:rPr/>
      </w:pPr>
      <w:r>
        <w:rPr>
          <w:rFonts w:ascii="IRNazanin" w:hAnsi="IRNazanin" w:eastAsia="IRNazanin"/>
          <w:color w:val="111111"/>
          <w:sz w:val="28"/>
          <w:sz w:val="28"/>
          <w:szCs w:val="28"/>
          <w:rtl w:val="true"/>
          <w:lang w:bidi="fa-IR"/>
        </w:rPr>
        <w:t>به كارت اندر چون نادرستى يى بينى</w:t>
      </w:r>
    </w:p>
    <w:p>
      <w:pPr>
        <w:pStyle w:val="BookText"/>
        <w:rPr/>
      </w:pPr>
      <w:r>
        <w:rPr>
          <w:rFonts w:ascii="IRNazanin" w:hAnsi="IRNazanin" w:eastAsia="IRNazanin"/>
          <w:color w:val="111111"/>
          <w:sz w:val="28"/>
          <w:sz w:val="28"/>
          <w:szCs w:val="28"/>
          <w:rtl w:val="true"/>
          <w:lang w:bidi="fa-IR"/>
        </w:rPr>
        <w:t>چون تن درست بود هيچ دل شكسته مدار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سنائى غزنوى </w:t>
      </w:r>
      <w:r>
        <w:rPr>
          <w:rFonts w:eastAsia="IRNazanin" w:cs="IRNazanin"/>
          <w:color w:val="111111"/>
          <w:sz w:val="28"/>
          <w:szCs w:val="28"/>
          <w:rtl w:val="true"/>
          <w:lang w:bidi="fa-IR"/>
        </w:rPr>
        <w:t>)</w:t>
      </w:r>
    </w:p>
    <w:p>
      <w:pPr>
        <w:pStyle w:val="Heading3"/>
        <w:numPr>
          <w:ilvl w:val="2"/>
          <w:numId w:val="1"/>
        </w:numPr>
        <w:rPr/>
      </w:pPr>
      <w:bookmarkStart w:id="141" w:name="__RefHeading___Toc328255_1051229030"/>
      <w:bookmarkStart w:id="142" w:name="_Toc62"/>
      <w:bookmarkEnd w:id="141"/>
      <w:r>
        <w:rPr>
          <w:rtl w:val="true"/>
        </w:rPr>
        <w:t>تندرستى و جوانى</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چيز است اندر جهان نيكتر</w:t>
      </w:r>
    </w:p>
    <w:p>
      <w:pPr>
        <w:pStyle w:val="BookText"/>
        <w:rPr/>
      </w:pPr>
      <w:r>
        <w:rPr>
          <w:rFonts w:ascii="IRNazanin" w:hAnsi="IRNazanin" w:eastAsia="IRNazanin"/>
          <w:color w:val="111111"/>
          <w:sz w:val="28"/>
          <w:sz w:val="28"/>
          <w:szCs w:val="28"/>
          <w:rtl w:val="true"/>
          <w:lang w:bidi="fa-IR"/>
        </w:rPr>
        <w:t>جوانى يكى، تندرستى دگر</w:t>
      </w:r>
    </w:p>
    <w:p>
      <w:pPr>
        <w:pStyle w:val="BookText"/>
        <w:rPr/>
      </w:pPr>
      <w:r>
        <w:rPr>
          <w:rFonts w:ascii="IRNazanin" w:hAnsi="IRNazanin" w:eastAsia="IRNazanin"/>
          <w:color w:val="111111"/>
          <w:sz w:val="28"/>
          <w:sz w:val="28"/>
          <w:szCs w:val="28"/>
          <w:rtl w:val="true"/>
          <w:lang w:bidi="fa-IR"/>
        </w:rPr>
        <w:t>زما آنچه شد و آن نيابيم باز</w:t>
      </w:r>
    </w:p>
    <w:p>
      <w:pPr>
        <w:pStyle w:val="BookText"/>
        <w:rPr/>
      </w:pPr>
      <w:r>
        <w:rPr>
          <w:rFonts w:ascii="IRNazanin" w:hAnsi="IRNazanin" w:eastAsia="IRNazanin"/>
          <w:color w:val="111111"/>
          <w:sz w:val="28"/>
          <w:sz w:val="28"/>
          <w:szCs w:val="28"/>
          <w:rtl w:val="true"/>
          <w:lang w:bidi="fa-IR"/>
        </w:rPr>
        <w:t>جوانى است چون پيرى آمد فراز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اسدى طوسى </w:t>
      </w:r>
      <w:r>
        <w:rPr>
          <w:rFonts w:eastAsia="IRNazanin" w:cs="IRNazanin"/>
          <w:color w:val="111111"/>
          <w:sz w:val="28"/>
          <w:szCs w:val="28"/>
          <w:rtl w:val="true"/>
          <w:lang w:bidi="fa-IR"/>
        </w:rPr>
        <w:t>)</w:t>
      </w:r>
    </w:p>
    <w:p>
      <w:pPr>
        <w:pStyle w:val="Heading2"/>
        <w:numPr>
          <w:ilvl w:val="1"/>
          <w:numId w:val="1"/>
        </w:numPr>
        <w:rPr/>
      </w:pPr>
      <w:bookmarkStart w:id="143" w:name="__RefHeading___Toc328257_1051229030"/>
      <w:bookmarkStart w:id="144" w:name="_Toc63"/>
      <w:bookmarkEnd w:id="143"/>
      <w:r>
        <w:rPr/>
        <w:t>12</w:t>
      </w:r>
      <w:r>
        <w:rPr>
          <w:rtl w:val="true"/>
        </w:rPr>
        <w:t xml:space="preserve"> - </w:t>
      </w:r>
      <w:r>
        <w:rPr>
          <w:rtl w:val="true"/>
        </w:rPr>
        <w:t>ترك شهوت</w:t>
      </w:r>
      <w:bookmarkEnd w:id="144"/>
    </w:p>
    <w:p>
      <w:pPr>
        <w:pStyle w:val="BookText"/>
        <w:rPr/>
      </w:pPr>
      <w:r>
        <w:rPr>
          <w:rFonts w:ascii="Amiri" w:hAnsi="Amiri" w:eastAsia="Amiri" w:cs="Amiri"/>
          <w:color w:val="111111"/>
          <w:sz w:val="28"/>
          <w:sz w:val="28"/>
          <w:szCs w:val="28"/>
          <w:rtl w:val="true"/>
          <w:lang w:bidi="ar-SA"/>
        </w:rPr>
        <w:t>ترك شهوتها و لذّتها سخاست</w:t>
      </w:r>
    </w:p>
    <w:p>
      <w:pPr>
        <w:pStyle w:val="BookText"/>
        <w:rPr/>
      </w:pPr>
      <w:r>
        <w:rPr>
          <w:rFonts w:ascii="Amiri" w:hAnsi="Amiri" w:eastAsia="Amiri" w:cs="Amiri"/>
          <w:color w:val="111111"/>
          <w:sz w:val="28"/>
          <w:sz w:val="28"/>
          <w:szCs w:val="28"/>
          <w:rtl w:val="true"/>
          <w:lang w:bidi="ar-SA"/>
        </w:rPr>
        <w:t>هر كه در شهوت فرو شد بر نخاست</w:t>
      </w:r>
    </w:p>
    <w:p>
      <w:pPr>
        <w:pStyle w:val="BookText"/>
        <w:rPr/>
      </w:pPr>
      <w:r>
        <w:rPr>
          <w:rFonts w:ascii="Amiri" w:hAnsi="Amiri" w:eastAsia="Amiri" w:cs="Amiri"/>
          <w:color w:val="111111"/>
          <w:sz w:val="28"/>
          <w:sz w:val="28"/>
          <w:szCs w:val="28"/>
          <w:rtl w:val="true"/>
          <w:lang w:bidi="ar-SA"/>
        </w:rPr>
        <w:t>اين سخا شاخى است از سرو بهشت</w:t>
      </w:r>
    </w:p>
    <w:p>
      <w:pPr>
        <w:pStyle w:val="BookText"/>
        <w:rPr/>
      </w:pPr>
      <w:r>
        <w:rPr>
          <w:rFonts w:ascii="IRNazanin" w:hAnsi="IRNazanin" w:eastAsia="IRNazanin"/>
          <w:color w:val="111111"/>
          <w:sz w:val="28"/>
          <w:sz w:val="28"/>
          <w:szCs w:val="28"/>
          <w:rtl w:val="true"/>
          <w:lang w:bidi="fa-IR"/>
        </w:rPr>
        <w:t>واىِ او كز كف چنين شاخى بهشت</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عروة الوثقى </w:t>
      </w:r>
      <w:r>
        <w:rPr>
          <w:rStyle w:val="FootnoteAnchor"/>
          <w:rtl w:val="true"/>
        </w:rPr>
        <w:footnoteReference w:id="45"/>
      </w:r>
      <w:r>
        <w:rPr>
          <w:rFonts w:ascii="Amiri" w:hAnsi="Amiri" w:eastAsia="Amiri" w:cs="Amiri"/>
          <w:color w:val="111111"/>
          <w:sz w:val="28"/>
          <w:sz w:val="28"/>
          <w:szCs w:val="28"/>
          <w:rtl w:val="true"/>
          <w:lang w:bidi="ar-SA"/>
        </w:rPr>
        <w:t>است اين ترك هوى</w:t>
      </w:r>
    </w:p>
    <w:p>
      <w:pPr>
        <w:pStyle w:val="BookText"/>
        <w:rPr/>
      </w:pPr>
      <w:r>
        <w:rPr>
          <w:rFonts w:ascii="Amiri" w:hAnsi="Amiri" w:eastAsia="Amiri" w:cs="Amiri"/>
          <w:color w:val="111111"/>
          <w:sz w:val="28"/>
          <w:sz w:val="28"/>
          <w:szCs w:val="28"/>
          <w:rtl w:val="true"/>
          <w:lang w:bidi="ar-SA"/>
        </w:rPr>
        <w:t>بركشد</w:t>
      </w:r>
      <w:r>
        <w:rPr>
          <w:rStyle w:val="FootnoteAnchor"/>
          <w:rtl w:val="true"/>
        </w:rPr>
        <w:footnoteReference w:id="46"/>
      </w:r>
      <w:r>
        <w:rPr>
          <w:rFonts w:ascii="Amiri" w:hAnsi="Amiri" w:eastAsia="Amiri" w:cs="Amiri"/>
          <w:color w:val="111111"/>
          <w:sz w:val="28"/>
          <w:sz w:val="28"/>
          <w:szCs w:val="28"/>
          <w:rtl w:val="true"/>
          <w:lang w:bidi="ar-SA"/>
        </w:rPr>
        <w:t xml:space="preserve">اين شاخ جان را بر سما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مولوى بلخى </w:t>
      </w:r>
      <w:r>
        <w:rPr>
          <w:rFonts w:eastAsia="IRNazanin" w:cs="IRNazanin"/>
          <w:color w:val="111111"/>
          <w:sz w:val="28"/>
          <w:szCs w:val="28"/>
          <w:rtl w:val="true"/>
          <w:lang w:bidi="fa-IR"/>
        </w:rPr>
        <w:t>)</w:t>
      </w:r>
    </w:p>
    <w:p>
      <w:pPr>
        <w:pStyle w:val="Heading2"/>
        <w:numPr>
          <w:ilvl w:val="1"/>
          <w:numId w:val="1"/>
        </w:numPr>
        <w:rPr/>
      </w:pPr>
      <w:bookmarkStart w:id="145" w:name="__RefHeading___Toc328259_1051229030"/>
      <w:bookmarkStart w:id="146" w:name="_Toc64"/>
      <w:bookmarkEnd w:id="145"/>
      <w:r>
        <w:rPr/>
        <w:t>13</w:t>
      </w:r>
      <w:r>
        <w:rPr>
          <w:rtl w:val="true"/>
        </w:rPr>
        <w:t xml:space="preserve"> - </w:t>
      </w:r>
      <w:r>
        <w:rPr>
          <w:rtl w:val="true"/>
        </w:rPr>
        <w:t>تعصّب</w:t>
      </w:r>
      <w:bookmarkEnd w:id="146"/>
    </w:p>
    <w:p>
      <w:pPr>
        <w:pStyle w:val="BookText"/>
        <w:rPr/>
      </w:pPr>
      <w:r>
        <w:rPr>
          <w:rFonts w:ascii="IRNazanin" w:hAnsi="IRNazanin" w:eastAsia="IRNazanin"/>
          <w:color w:val="111111"/>
          <w:sz w:val="28"/>
          <w:sz w:val="28"/>
          <w:szCs w:val="28"/>
          <w:rtl w:val="true"/>
          <w:lang w:bidi="fa-IR"/>
        </w:rPr>
        <w:t>اين جهان همچو درخت است اى غلام</w:t>
      </w:r>
    </w:p>
    <w:p>
      <w:pPr>
        <w:pStyle w:val="BookText"/>
        <w:rPr/>
      </w:pPr>
      <w:r>
        <w:rPr>
          <w:rFonts w:ascii="IRNazanin" w:hAnsi="IRNazanin" w:eastAsia="IRNazanin"/>
          <w:color w:val="111111"/>
          <w:sz w:val="28"/>
          <w:sz w:val="28"/>
          <w:szCs w:val="28"/>
          <w:rtl w:val="true"/>
          <w:lang w:bidi="fa-IR"/>
        </w:rPr>
        <w:t>ما برو چون ميوه هاى نيم خام</w:t>
      </w:r>
    </w:p>
    <w:p>
      <w:pPr>
        <w:pStyle w:val="BookText"/>
        <w:rPr/>
      </w:pPr>
      <w:r>
        <w:rPr>
          <w:rFonts w:ascii="IRNazanin" w:hAnsi="IRNazanin" w:eastAsia="IRNazanin"/>
          <w:color w:val="111111"/>
          <w:sz w:val="28"/>
          <w:sz w:val="28"/>
          <w:szCs w:val="28"/>
          <w:rtl w:val="true"/>
          <w:lang w:bidi="fa-IR"/>
        </w:rPr>
        <w:t>سخت گيرد خامها هرشاخ را</w:t>
      </w:r>
    </w:p>
    <w:p>
      <w:pPr>
        <w:pStyle w:val="BookText"/>
        <w:rPr/>
      </w:pPr>
      <w:r>
        <w:rPr>
          <w:rFonts w:ascii="Amiri" w:hAnsi="Amiri" w:eastAsia="Amiri" w:cs="Amiri"/>
          <w:color w:val="111111"/>
          <w:sz w:val="28"/>
          <w:sz w:val="28"/>
          <w:szCs w:val="28"/>
          <w:rtl w:val="true"/>
          <w:lang w:bidi="ar-SA"/>
        </w:rPr>
        <w:t>زآنكه زيبا نيست و در خور كاخ را</w:t>
      </w:r>
    </w:p>
    <w:p>
      <w:pPr>
        <w:pStyle w:val="BookText"/>
        <w:rPr/>
      </w:pPr>
      <w:r>
        <w:rPr>
          <w:rFonts w:ascii="IRNazanin" w:hAnsi="IRNazanin" w:eastAsia="IRNazanin"/>
          <w:color w:val="111111"/>
          <w:sz w:val="28"/>
          <w:sz w:val="28"/>
          <w:szCs w:val="28"/>
          <w:rtl w:val="true"/>
          <w:lang w:bidi="fa-IR"/>
        </w:rPr>
        <w:t>چون كه پخت و گشت شيرين، لب گزان</w:t>
      </w:r>
    </w:p>
    <w:p>
      <w:pPr>
        <w:pStyle w:val="BookText"/>
        <w:rPr/>
      </w:pPr>
      <w:r>
        <w:rPr>
          <w:rFonts w:ascii="IRNazanin" w:hAnsi="IRNazanin" w:eastAsia="IRNazanin"/>
          <w:color w:val="111111"/>
          <w:sz w:val="28"/>
          <w:sz w:val="28"/>
          <w:szCs w:val="28"/>
          <w:rtl w:val="true"/>
          <w:lang w:bidi="fa-IR"/>
        </w:rPr>
        <w:t>سست گيرد شاخها را بعد از آن</w:t>
      </w:r>
    </w:p>
    <w:p>
      <w:pPr>
        <w:pStyle w:val="BookText"/>
        <w:rPr/>
      </w:pPr>
      <w:r>
        <w:rPr>
          <w:rFonts w:ascii="IRNazanin" w:hAnsi="IRNazanin" w:eastAsia="IRNazanin"/>
          <w:color w:val="111111"/>
          <w:sz w:val="28"/>
          <w:sz w:val="28"/>
          <w:szCs w:val="28"/>
          <w:rtl w:val="true"/>
          <w:lang w:bidi="fa-IR"/>
        </w:rPr>
        <w:t>سختگيرى و تعصّب خامى است</w:t>
      </w:r>
    </w:p>
    <w:p>
      <w:pPr>
        <w:pStyle w:val="BookText"/>
        <w:rPr/>
      </w:pPr>
      <w:r>
        <w:rPr>
          <w:rFonts w:ascii="Amiri" w:hAnsi="Amiri" w:eastAsia="Amiri" w:cs="Amiri"/>
          <w:color w:val="111111"/>
          <w:sz w:val="28"/>
          <w:sz w:val="28"/>
          <w:szCs w:val="28"/>
          <w:rtl w:val="true"/>
          <w:lang w:bidi="ar-SA"/>
        </w:rPr>
        <w:t>تا جنينى كار خون آشامى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مولوى بلخى </w:t>
      </w:r>
      <w:r>
        <w:rPr>
          <w:rFonts w:eastAsia="IRNazanin" w:cs="IRNazanin"/>
          <w:color w:val="111111"/>
          <w:sz w:val="28"/>
          <w:szCs w:val="28"/>
          <w:rtl w:val="true"/>
          <w:lang w:bidi="fa-IR"/>
        </w:rPr>
        <w:t>)</w:t>
      </w:r>
    </w:p>
    <w:p>
      <w:pPr>
        <w:pStyle w:val="Heading2"/>
        <w:numPr>
          <w:ilvl w:val="1"/>
          <w:numId w:val="1"/>
        </w:numPr>
        <w:rPr/>
      </w:pPr>
      <w:bookmarkStart w:id="147" w:name="__RefHeading___Toc328261_1051229030"/>
      <w:bookmarkStart w:id="148" w:name="_Toc65"/>
      <w:bookmarkEnd w:id="147"/>
      <w:r>
        <w:rPr/>
        <w:t>14</w:t>
      </w:r>
      <w:r>
        <w:rPr>
          <w:rtl w:val="true"/>
        </w:rPr>
        <w:t xml:space="preserve"> - </w:t>
      </w:r>
      <w:r>
        <w:rPr>
          <w:rtl w:val="true"/>
        </w:rPr>
        <w:t>تجربه</w:t>
      </w:r>
      <w:bookmarkEnd w:id="148"/>
    </w:p>
    <w:p>
      <w:pPr>
        <w:pStyle w:val="BookText"/>
        <w:rPr/>
      </w:pPr>
      <w:r>
        <w:rPr>
          <w:rFonts w:ascii="Amiri" w:hAnsi="Amiri" w:eastAsia="Amiri" w:cs="Amiri"/>
          <w:color w:val="111111"/>
          <w:sz w:val="28"/>
          <w:sz w:val="28"/>
          <w:szCs w:val="28"/>
          <w:rtl w:val="true"/>
          <w:lang w:bidi="ar-SA"/>
        </w:rPr>
        <w:t>يك نصيحت بشنو از من كاندر آن نبود غرض</w:t>
      </w:r>
    </w:p>
    <w:p>
      <w:pPr>
        <w:pStyle w:val="BookText"/>
        <w:rPr/>
      </w:pPr>
      <w:r>
        <w:rPr>
          <w:rFonts w:ascii="IRNazanin" w:hAnsi="IRNazanin" w:eastAsia="IRNazanin"/>
          <w:color w:val="111111"/>
          <w:sz w:val="28"/>
          <w:sz w:val="28"/>
          <w:szCs w:val="28"/>
          <w:rtl w:val="true"/>
          <w:lang w:bidi="fa-IR"/>
        </w:rPr>
        <w:t>چون كنى رأى مهمّى تجربت از پيش كن</w:t>
      </w:r>
    </w:p>
    <w:p>
      <w:pPr>
        <w:pStyle w:val="BookText"/>
        <w:rPr/>
      </w:pPr>
      <w:r>
        <w:rPr>
          <w:rFonts w:ascii="Amiri" w:hAnsi="Amiri" w:eastAsia="Amiri" w:cs="Amiri"/>
          <w:color w:val="111111"/>
          <w:sz w:val="28"/>
          <w:sz w:val="28"/>
          <w:szCs w:val="28"/>
          <w:rtl w:val="true"/>
          <w:lang w:bidi="ar-SA"/>
        </w:rPr>
        <w:t>طاعت فرمان ايزد سفقتى بر خلق او</w:t>
      </w:r>
    </w:p>
    <w:p>
      <w:pPr>
        <w:pStyle w:val="BookText"/>
        <w:rPr/>
      </w:pPr>
      <w:r>
        <w:rPr>
          <w:rFonts w:ascii="Amiri" w:hAnsi="Amiri" w:eastAsia="Amiri" w:cs="Amiri"/>
          <w:color w:val="111111"/>
          <w:sz w:val="28"/>
          <w:sz w:val="28"/>
          <w:szCs w:val="28"/>
          <w:rtl w:val="true"/>
          <w:lang w:bidi="ar-SA"/>
        </w:rPr>
        <w:t>در همه حال اين دو معنى را شعار خويش 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328263_1051229030"/>
      <w:bookmarkStart w:id="150" w:name="_Toc66"/>
      <w:bookmarkEnd w:id="149"/>
      <w:r>
        <w:rPr/>
        <w:t>15</w:t>
      </w:r>
      <w:r>
        <w:rPr>
          <w:rtl w:val="true"/>
        </w:rPr>
        <w:t xml:space="preserve"> - </w:t>
      </w:r>
      <w:r>
        <w:rPr>
          <w:rtl w:val="true"/>
        </w:rPr>
        <w:t>تواضع</w:t>
      </w:r>
      <w:bookmarkEnd w:id="150"/>
    </w:p>
    <w:p>
      <w:pPr>
        <w:pStyle w:val="Heading3"/>
        <w:numPr>
          <w:ilvl w:val="2"/>
          <w:numId w:val="1"/>
        </w:numPr>
        <w:rPr/>
      </w:pPr>
      <w:bookmarkStart w:id="151" w:name="__RefHeading___Toc328265_1051229030"/>
      <w:bookmarkStart w:id="152" w:name="_Toc67"/>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گر تكبر مى كنى با خواجگان سفله كن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تواضع مى كنى با مردم درويش كن </w:t>
      </w:r>
      <w:bookmarkStart w:id="153" w:name="pg7242_119280"/>
    </w:p>
    <w:p>
      <w:pPr>
        <w:pStyle w:val="BookText"/>
        <w:rPr/>
      </w:pPr>
      <w:bookmarkEnd w:id="153"/>
      <w:r>
        <w:rPr>
          <w:rFonts w:ascii="IRNazanin" w:hAnsi="IRNazanin" w:eastAsia="IRNazanin"/>
          <w:color w:val="111111"/>
          <w:sz w:val="28"/>
          <w:sz w:val="28"/>
          <w:szCs w:val="28"/>
          <w:rtl w:val="true"/>
          <w:lang w:bidi="fa-IR"/>
        </w:rPr>
        <w:t>چون كسى درد دلى گويد تو را از حال خويش</w:t>
      </w:r>
    </w:p>
    <w:p>
      <w:pPr>
        <w:pStyle w:val="BookText"/>
        <w:rPr/>
      </w:pPr>
      <w:r>
        <w:rPr>
          <w:rFonts w:ascii="IRNazanin" w:hAnsi="IRNazanin" w:eastAsia="IRNazanin"/>
          <w:color w:val="111111"/>
          <w:sz w:val="28"/>
          <w:sz w:val="28"/>
          <w:szCs w:val="28"/>
          <w:rtl w:val="true"/>
          <w:lang w:bidi="fa-IR"/>
        </w:rPr>
        <w:t>گوش بر درد دل آن عاجز دلريش 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328267_1051229030"/>
      <w:bookmarkStart w:id="155" w:name="_Toc68"/>
      <w:bookmarkEnd w:id="154"/>
      <w:r>
        <w:rPr>
          <w:rtl w:val="true"/>
        </w:rPr>
        <w:t>تواضع</w:t>
      </w:r>
      <w:bookmarkEnd w:id="1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طريق تواضع رود</w:t>
      </w:r>
    </w:p>
    <w:p>
      <w:pPr>
        <w:pStyle w:val="BookText"/>
        <w:rPr/>
      </w:pPr>
      <w:r>
        <w:rPr>
          <w:rFonts w:ascii="Amiri" w:hAnsi="Amiri" w:eastAsia="Amiri" w:cs="Amiri"/>
          <w:color w:val="111111"/>
          <w:sz w:val="28"/>
          <w:sz w:val="28"/>
          <w:szCs w:val="28"/>
          <w:rtl w:val="true"/>
          <w:lang w:bidi="ar-SA"/>
        </w:rPr>
        <w:t>كند بر سرير شرف سلطنت</w:t>
      </w:r>
    </w:p>
    <w:p>
      <w:pPr>
        <w:pStyle w:val="BookText"/>
        <w:rPr/>
      </w:pPr>
      <w:r>
        <w:rPr>
          <w:rFonts w:ascii="IRNazanin" w:hAnsi="IRNazanin" w:eastAsia="IRNazanin"/>
          <w:color w:val="111111"/>
          <w:sz w:val="28"/>
          <w:sz w:val="28"/>
          <w:szCs w:val="28"/>
          <w:rtl w:val="true"/>
          <w:lang w:bidi="fa-IR"/>
        </w:rPr>
        <w:t>تواضع بود با بزرگان ادب</w:t>
      </w:r>
    </w:p>
    <w:p>
      <w:pPr>
        <w:pStyle w:val="BookText"/>
        <w:rPr/>
      </w:pPr>
      <w:r>
        <w:rPr>
          <w:rFonts w:ascii="IRNazanin" w:hAnsi="IRNazanin" w:eastAsia="IRNazanin"/>
          <w:color w:val="111111"/>
          <w:sz w:val="28"/>
          <w:sz w:val="28"/>
          <w:szCs w:val="28"/>
          <w:rtl w:val="true"/>
          <w:lang w:bidi="fa-IR"/>
        </w:rPr>
        <w:t>بود با فرومايگان مسكنت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يمين فريومدى</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328269_1051229030"/>
      <w:bookmarkStart w:id="157" w:name="_Toc69"/>
      <w:bookmarkEnd w:id="156"/>
      <w:r>
        <w:rPr>
          <w:rtl w:val="true"/>
        </w:rPr>
        <w:t>تواضع و ادب</w:t>
      </w:r>
      <w:bookmarkEnd w:id="1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تواضع است و ادب زيور خردمندان</w:t>
      </w:r>
    </w:p>
    <w:p>
      <w:pPr>
        <w:pStyle w:val="BookText"/>
        <w:rPr/>
      </w:pPr>
      <w:r>
        <w:rPr>
          <w:rFonts w:ascii="IRNazanin" w:hAnsi="IRNazanin" w:eastAsia="IRNazanin"/>
          <w:color w:val="111111"/>
          <w:sz w:val="28"/>
          <w:sz w:val="28"/>
          <w:szCs w:val="28"/>
          <w:rtl w:val="true"/>
          <w:lang w:bidi="fa-IR"/>
        </w:rPr>
        <w:t>كزين دو چيز كنند اهل فضل كسب كمال</w:t>
      </w:r>
    </w:p>
    <w:p>
      <w:pPr>
        <w:pStyle w:val="BookText"/>
        <w:rPr/>
      </w:pPr>
      <w:r>
        <w:rPr>
          <w:rFonts w:ascii="Amiri" w:hAnsi="Amiri" w:eastAsia="Amiri" w:cs="Amiri"/>
          <w:color w:val="111111"/>
          <w:sz w:val="28"/>
          <w:sz w:val="28"/>
          <w:szCs w:val="28"/>
          <w:rtl w:val="true"/>
          <w:lang w:bidi="ar-SA"/>
        </w:rPr>
        <w:t>ادب عزيز كند در ميان خلق تو را</w:t>
      </w:r>
    </w:p>
    <w:p>
      <w:pPr>
        <w:pStyle w:val="BookText"/>
        <w:rPr/>
      </w:pPr>
      <w:r>
        <w:rPr>
          <w:rFonts w:ascii="IRNazanin" w:hAnsi="IRNazanin" w:eastAsia="IRNazanin"/>
          <w:color w:val="111111"/>
          <w:sz w:val="28"/>
          <w:sz w:val="28"/>
          <w:szCs w:val="28"/>
          <w:rtl w:val="true"/>
          <w:lang w:bidi="fa-IR"/>
        </w:rPr>
        <w:t>تواضعت برساند به منتهاى مآل</w:t>
      </w:r>
    </w:p>
    <w:p>
      <w:pPr>
        <w:pStyle w:val="BookText"/>
        <w:rPr/>
      </w:pPr>
      <w:r>
        <w:rPr>
          <w:rFonts w:ascii="IRNazanin" w:hAnsi="IRNazanin" w:eastAsia="IRNazanin"/>
          <w:color w:val="111111"/>
          <w:sz w:val="28"/>
          <w:sz w:val="28"/>
          <w:szCs w:val="28"/>
          <w:rtl w:val="true"/>
          <w:lang w:bidi="fa-IR"/>
        </w:rPr>
        <w:t>اگر تو عزّت و قدر بلند مى جويى</w:t>
      </w:r>
    </w:p>
    <w:p>
      <w:pPr>
        <w:pStyle w:val="BookText"/>
        <w:rPr/>
      </w:pPr>
      <w:r>
        <w:rPr>
          <w:rFonts w:ascii="IRNazanin" w:hAnsi="IRNazanin" w:eastAsia="IRNazanin"/>
          <w:color w:val="111111"/>
          <w:sz w:val="28"/>
          <w:sz w:val="28"/>
          <w:szCs w:val="28"/>
          <w:rtl w:val="true"/>
          <w:lang w:bidi="fa-IR"/>
        </w:rPr>
        <w:t>به دست توست چو در دست توست اين دو خصال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حسام خوسفى </w:t>
      </w:r>
      <w:r>
        <w:rPr>
          <w:rFonts w:eastAsia="IRNazanin" w:cs="IRNazanin"/>
          <w:color w:val="111111"/>
          <w:sz w:val="28"/>
          <w:szCs w:val="28"/>
          <w:rtl w:val="true"/>
          <w:lang w:bidi="fa-IR"/>
        </w:rPr>
        <w:t>)</w:t>
      </w:r>
    </w:p>
    <w:p>
      <w:pPr>
        <w:pStyle w:val="Heading2"/>
        <w:numPr>
          <w:ilvl w:val="1"/>
          <w:numId w:val="1"/>
        </w:numPr>
        <w:rPr/>
      </w:pPr>
      <w:bookmarkStart w:id="158" w:name="__RefHeading___Toc328271_1051229030"/>
      <w:bookmarkStart w:id="159" w:name="_Toc70"/>
      <w:bookmarkEnd w:id="158"/>
      <w:r>
        <w:rPr/>
        <w:t>16</w:t>
      </w:r>
      <w:r>
        <w:rPr>
          <w:rtl w:val="true"/>
        </w:rPr>
        <w:t xml:space="preserve"> - </w:t>
      </w:r>
      <w:r>
        <w:rPr>
          <w:rtl w:val="true"/>
        </w:rPr>
        <w:t>ثابت قدم</w:t>
      </w:r>
      <w:bookmarkEnd w:id="159"/>
    </w:p>
    <w:p>
      <w:pPr>
        <w:pStyle w:val="Heading3"/>
        <w:numPr>
          <w:ilvl w:val="2"/>
          <w:numId w:val="1"/>
        </w:numPr>
        <w:rPr/>
      </w:pPr>
      <w:bookmarkStart w:id="160" w:name="__RefHeading___Toc328273_1051229030"/>
      <w:bookmarkStart w:id="161" w:name="_Toc71"/>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مرد ثابت قدم آن است كه از چا نرود</w:t>
      </w:r>
    </w:p>
    <w:p>
      <w:pPr>
        <w:pStyle w:val="BookText"/>
        <w:rPr/>
      </w:pPr>
      <w:r>
        <w:rPr>
          <w:rFonts w:ascii="IRNazanin" w:hAnsi="IRNazanin" w:eastAsia="IRNazanin"/>
          <w:color w:val="111111"/>
          <w:sz w:val="28"/>
          <w:sz w:val="28"/>
          <w:szCs w:val="28"/>
          <w:rtl w:val="true"/>
          <w:lang w:bidi="fa-IR"/>
        </w:rPr>
        <w:t>در چه سرگشته بود گرد زمين همچو فلك</w:t>
      </w:r>
    </w:p>
    <w:p>
      <w:pPr>
        <w:pStyle w:val="BookText"/>
        <w:rPr/>
      </w:pPr>
      <w:r>
        <w:rPr>
          <w:rFonts w:ascii="IRNazanin" w:hAnsi="IRNazanin" w:eastAsia="IRNazanin"/>
          <w:color w:val="111111"/>
          <w:sz w:val="28"/>
          <w:sz w:val="28"/>
          <w:szCs w:val="28"/>
          <w:rtl w:val="true"/>
          <w:lang w:bidi="fa-IR"/>
        </w:rPr>
        <w:t>همچو سيمرغ كه از جا نبرد طوفانش</w:t>
      </w:r>
    </w:p>
    <w:p>
      <w:pPr>
        <w:pStyle w:val="BookText"/>
        <w:rPr/>
      </w:pPr>
      <w:r>
        <w:rPr>
          <w:rFonts w:ascii="IRNazanin" w:hAnsi="IRNazanin" w:eastAsia="IRNazanin"/>
          <w:color w:val="111111"/>
          <w:sz w:val="28"/>
          <w:sz w:val="28"/>
          <w:szCs w:val="28"/>
          <w:rtl w:val="true"/>
          <w:lang w:bidi="fa-IR"/>
        </w:rPr>
        <w:t>نى چو گنجشك كه افتد زدم باد تفك</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بهره يى از مَلَكت هست و نصيبى از ديو</w:t>
      </w:r>
    </w:p>
    <w:p>
      <w:pPr>
        <w:pStyle w:val="BookText"/>
        <w:rPr/>
      </w:pPr>
      <w:r>
        <w:rPr>
          <w:rFonts w:ascii="IRNazanin" w:hAnsi="IRNazanin" w:eastAsia="IRNazanin"/>
          <w:color w:val="111111"/>
          <w:sz w:val="28"/>
          <w:sz w:val="28"/>
          <w:szCs w:val="28"/>
          <w:rtl w:val="true"/>
          <w:lang w:bidi="fa-IR"/>
        </w:rPr>
        <w:t>ترك ديوى كن و بگذر به فضيلت زملك</w:t>
      </w:r>
    </w:p>
    <w:p>
      <w:pPr>
        <w:pStyle w:val="BookText"/>
        <w:rPr/>
      </w:pPr>
      <w:r>
        <w:rPr>
          <w:rFonts w:ascii="Amiri" w:hAnsi="Amiri" w:eastAsia="Amiri" w:cs="Amiri"/>
          <w:color w:val="111111"/>
          <w:sz w:val="28"/>
          <w:sz w:val="28"/>
          <w:szCs w:val="28"/>
          <w:rtl w:val="true"/>
          <w:lang w:bidi="ar-SA"/>
        </w:rPr>
        <w:t>نقد امروز مده، نسيه فردا مستان</w:t>
      </w:r>
    </w:p>
    <w:p>
      <w:pPr>
        <w:pStyle w:val="BookText"/>
        <w:rPr/>
      </w:pPr>
      <w:r>
        <w:rPr>
          <w:rFonts w:ascii="Amiri" w:hAnsi="Amiri" w:eastAsia="Amiri" w:cs="Amiri"/>
          <w:color w:val="111111"/>
          <w:sz w:val="28"/>
          <w:sz w:val="28"/>
          <w:szCs w:val="28"/>
          <w:rtl w:val="true"/>
          <w:lang w:bidi="ar-SA"/>
        </w:rPr>
        <w:t>كه يقين را ندهد مردم فرزانه به شك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328275_1051229030"/>
      <w:bookmarkStart w:id="163" w:name="_Toc72"/>
      <w:bookmarkEnd w:id="162"/>
      <w:r>
        <w:rPr>
          <w:rtl w:val="true"/>
        </w:rPr>
        <w:t>ثبات قدم</w:t>
      </w:r>
      <w:bookmarkEnd w:id="1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آسياى چرخ تو را آرد مى كند</w:t>
      </w:r>
    </w:p>
    <w:p>
      <w:pPr>
        <w:pStyle w:val="BookText"/>
        <w:rPr/>
      </w:pPr>
      <w:r>
        <w:rPr>
          <w:rFonts w:ascii="IRNazanin" w:hAnsi="IRNazanin" w:eastAsia="IRNazanin"/>
          <w:color w:val="111111"/>
          <w:sz w:val="28"/>
          <w:sz w:val="28"/>
          <w:szCs w:val="28"/>
          <w:rtl w:val="true"/>
          <w:lang w:bidi="fa-IR"/>
        </w:rPr>
        <w:t>بايد كه همچو قطب، نمايى در آن ثبات</w:t>
      </w:r>
    </w:p>
    <w:p>
      <w:pPr>
        <w:pStyle w:val="BookText"/>
        <w:rPr/>
      </w:pPr>
      <w:r>
        <w:rPr>
          <w:rFonts w:ascii="IRNazanin" w:hAnsi="IRNazanin" w:eastAsia="IRNazanin"/>
          <w:color w:val="111111"/>
          <w:sz w:val="28"/>
          <w:sz w:val="28"/>
          <w:szCs w:val="28"/>
          <w:rtl w:val="true"/>
          <w:lang w:bidi="fa-IR"/>
        </w:rPr>
        <w:t>روزى دوگر شود ايّام بدكنش</w:t>
      </w:r>
    </w:p>
    <w:p>
      <w:pPr>
        <w:pStyle w:val="BookText"/>
        <w:rPr/>
      </w:pPr>
      <w:r>
        <w:rPr>
          <w:rFonts w:ascii="Amiri" w:hAnsi="Amiri" w:eastAsia="Amiri" w:cs="Amiri"/>
          <w:color w:val="111111"/>
          <w:sz w:val="28"/>
          <w:sz w:val="28"/>
          <w:szCs w:val="28"/>
          <w:rtl w:val="true"/>
          <w:lang w:bidi="ar-SA"/>
        </w:rPr>
        <w:t>هم عاقبت نكو شود ارباشدت حيات</w:t>
      </w:r>
    </w:p>
    <w:p>
      <w:pPr>
        <w:pStyle w:val="BookText"/>
        <w:rPr/>
      </w:pPr>
      <w:r>
        <w:rPr>
          <w:rFonts w:ascii="Amiri" w:hAnsi="Amiri" w:eastAsia="Amiri" w:cs="Amiri"/>
          <w:color w:val="111111"/>
          <w:sz w:val="28"/>
          <w:sz w:val="28"/>
          <w:szCs w:val="28"/>
          <w:rtl w:val="true"/>
          <w:lang w:bidi="ar-SA"/>
        </w:rPr>
        <w:t>تا زنده اى مدار زاحداث دهر باك</w:t>
      </w:r>
    </w:p>
    <w:p>
      <w:pPr>
        <w:pStyle w:val="BookText"/>
        <w:rPr/>
      </w:pPr>
      <w:r>
        <w:rPr>
          <w:rFonts w:ascii="IRNazanin" w:hAnsi="IRNazanin" w:eastAsia="IRNazanin"/>
          <w:color w:val="111111"/>
          <w:sz w:val="28"/>
          <w:sz w:val="28"/>
          <w:szCs w:val="28"/>
          <w:rtl w:val="true"/>
          <w:lang w:bidi="fa-IR"/>
        </w:rPr>
        <w:t>بيرون زمرگ سهل بود جمله حادثات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يمين فريومدى</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328277_1051229030"/>
      <w:bookmarkStart w:id="165" w:name="_Toc73"/>
      <w:bookmarkEnd w:id="164"/>
      <w:r>
        <w:rPr/>
        <w:t>17</w:t>
      </w:r>
      <w:r>
        <w:rPr>
          <w:rtl w:val="true"/>
        </w:rPr>
        <w:t xml:space="preserve"> - </w:t>
      </w:r>
      <w:r>
        <w:rPr>
          <w:rtl w:val="true"/>
        </w:rPr>
        <w:t>جُرم خود را بر كس ديگرمنه</w:t>
      </w:r>
      <w:r>
        <w:rPr>
          <w:rtl w:val="true"/>
        </w:rPr>
        <w:t>!</w:t>
      </w:r>
      <w:bookmarkEnd w:id="165"/>
    </w:p>
    <w:p>
      <w:pPr>
        <w:pStyle w:val="BookText"/>
        <w:rPr/>
      </w:pPr>
      <w:r>
        <w:rPr>
          <w:rFonts w:ascii="Amiri" w:hAnsi="Amiri" w:eastAsia="Amiri" w:cs="Amiri"/>
          <w:color w:val="111111"/>
          <w:sz w:val="28"/>
          <w:sz w:val="28"/>
          <w:szCs w:val="28"/>
          <w:rtl w:val="true"/>
          <w:lang w:bidi="ar-SA"/>
        </w:rPr>
        <w:t>بر قضا كم نه بهانه اى جوان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جُرم خود را چه نهى بر ديگران</w:t>
      </w:r>
    </w:p>
    <w:p>
      <w:pPr>
        <w:pStyle w:val="BookText"/>
        <w:rPr/>
      </w:pPr>
      <w:r>
        <w:rPr>
          <w:rFonts w:ascii="IRNazanin" w:hAnsi="IRNazanin" w:eastAsia="IRNazanin"/>
          <w:color w:val="111111"/>
          <w:sz w:val="28"/>
          <w:sz w:val="28"/>
          <w:szCs w:val="28"/>
          <w:rtl w:val="true"/>
          <w:lang w:bidi="fa-IR"/>
        </w:rPr>
        <w:t>گِرد خود بر گرد و جُرم خود ببين</w:t>
      </w:r>
    </w:p>
    <w:p>
      <w:pPr>
        <w:pStyle w:val="BookText"/>
        <w:rPr/>
      </w:pPr>
      <w:r>
        <w:rPr>
          <w:rFonts w:ascii="Amiri" w:hAnsi="Amiri" w:eastAsia="Amiri" w:cs="Amiri"/>
          <w:color w:val="111111"/>
          <w:sz w:val="28"/>
          <w:sz w:val="28"/>
          <w:szCs w:val="28"/>
          <w:rtl w:val="true"/>
          <w:lang w:bidi="ar-SA"/>
        </w:rPr>
        <w:t>جنبش از خود بين، تو از سايه مبين</w:t>
      </w:r>
    </w:p>
    <w:p>
      <w:pPr>
        <w:pStyle w:val="BookText"/>
        <w:rPr/>
      </w:pPr>
      <w:r>
        <w:rPr>
          <w:rFonts w:ascii="IRNazanin" w:hAnsi="IRNazanin" w:eastAsia="IRNazanin"/>
          <w:color w:val="111111"/>
          <w:sz w:val="28"/>
          <w:sz w:val="28"/>
          <w:szCs w:val="28"/>
          <w:rtl w:val="true"/>
          <w:lang w:bidi="fa-IR"/>
        </w:rPr>
        <w:t>تو چه كردى جهد كان با تو نگشت</w:t>
      </w:r>
    </w:p>
    <w:p>
      <w:pPr>
        <w:pStyle w:val="BookText"/>
        <w:rPr/>
      </w:pPr>
      <w:r>
        <w:rPr>
          <w:rFonts w:ascii="IRNazanin" w:hAnsi="IRNazanin" w:eastAsia="IRNazanin"/>
          <w:color w:val="111111"/>
          <w:sz w:val="28"/>
          <w:sz w:val="28"/>
          <w:szCs w:val="28"/>
          <w:rtl w:val="true"/>
          <w:lang w:bidi="fa-IR"/>
        </w:rPr>
        <w:t>تو چه كاريدى كه نامد ريح كشت</w:t>
      </w:r>
    </w:p>
    <w:p>
      <w:pPr>
        <w:pStyle w:val="BookText"/>
        <w:rPr/>
      </w:pPr>
      <w:r>
        <w:rPr>
          <w:rFonts w:ascii="Amiri" w:hAnsi="Amiri" w:eastAsia="Amiri" w:cs="Amiri"/>
          <w:color w:val="111111"/>
          <w:sz w:val="28"/>
          <w:sz w:val="28"/>
          <w:szCs w:val="28"/>
          <w:rtl w:val="true"/>
          <w:lang w:bidi="ar-SA"/>
        </w:rPr>
        <w:t>فعل تو كان زايد از جان و تنت</w:t>
      </w:r>
    </w:p>
    <w:p>
      <w:pPr>
        <w:pStyle w:val="BookText"/>
        <w:rPr/>
      </w:pPr>
      <w:r>
        <w:rPr>
          <w:rFonts w:ascii="IRNazanin" w:hAnsi="IRNazanin" w:eastAsia="IRNazanin"/>
          <w:color w:val="111111"/>
          <w:sz w:val="28"/>
          <w:sz w:val="28"/>
          <w:szCs w:val="28"/>
          <w:rtl w:val="true"/>
          <w:lang w:bidi="fa-IR"/>
        </w:rPr>
        <w:t>همچو فرزندى بگير دامنت</w:t>
      </w:r>
    </w:p>
    <w:p>
      <w:pPr>
        <w:pStyle w:val="BookText"/>
        <w:rPr/>
      </w:pPr>
      <w:r>
        <w:rPr>
          <w:rFonts w:ascii="IRNazanin" w:hAnsi="IRNazanin" w:eastAsia="IRNazanin"/>
          <w:color w:val="111111"/>
          <w:sz w:val="28"/>
          <w:sz w:val="28"/>
          <w:szCs w:val="28"/>
          <w:rtl w:val="true"/>
          <w:lang w:bidi="fa-IR"/>
        </w:rPr>
        <w:t>جُرم خود را بر كس ديگر منه</w:t>
      </w:r>
    </w:p>
    <w:p>
      <w:pPr>
        <w:pStyle w:val="BookText"/>
        <w:rPr/>
      </w:pPr>
      <w:r>
        <w:rPr>
          <w:rFonts w:ascii="IRNazanin" w:hAnsi="IRNazanin" w:eastAsia="IRNazanin"/>
          <w:color w:val="111111"/>
          <w:sz w:val="28"/>
          <w:sz w:val="28"/>
          <w:szCs w:val="28"/>
          <w:rtl w:val="true"/>
          <w:lang w:bidi="fa-IR"/>
        </w:rPr>
        <w:t>گوش و هوش خود بر اين پاداش ده</w:t>
      </w:r>
    </w:p>
    <w:p>
      <w:pPr>
        <w:pStyle w:val="BookText"/>
        <w:rPr/>
      </w:pPr>
      <w:r>
        <w:rPr>
          <w:rFonts w:ascii="Amiri" w:hAnsi="Amiri" w:eastAsia="Amiri" w:cs="Amiri"/>
          <w:color w:val="111111"/>
          <w:sz w:val="28"/>
          <w:sz w:val="28"/>
          <w:szCs w:val="28"/>
          <w:rtl w:val="true"/>
          <w:lang w:bidi="ar-SA"/>
        </w:rPr>
        <w:t>رنج را باشد، سبب بد كردنى</w:t>
      </w:r>
    </w:p>
    <w:p>
      <w:pPr>
        <w:pStyle w:val="BookText"/>
        <w:rPr/>
      </w:pPr>
      <w:r>
        <w:rPr>
          <w:rFonts w:ascii="IRNazanin" w:hAnsi="IRNazanin" w:eastAsia="IRNazanin"/>
          <w:color w:val="111111"/>
          <w:sz w:val="28"/>
          <w:sz w:val="28"/>
          <w:szCs w:val="28"/>
          <w:rtl w:val="true"/>
          <w:lang w:bidi="fa-IR"/>
        </w:rPr>
        <w:t>بد زفعل خود شناس، از بخت نى</w:t>
      </w:r>
    </w:p>
    <w:p>
      <w:pPr>
        <w:pStyle w:val="BookText"/>
        <w:rPr/>
      </w:pPr>
      <w:r>
        <w:rPr>
          <w:rFonts w:ascii="Amiri" w:hAnsi="Amiri" w:eastAsia="Amiri" w:cs="Amiri"/>
          <w:color w:val="111111"/>
          <w:sz w:val="28"/>
          <w:sz w:val="28"/>
          <w:szCs w:val="28"/>
          <w:rtl w:val="true"/>
          <w:lang w:bidi="ar-SA"/>
        </w:rPr>
        <w:t>توبه كن مردانه، سرآور به ره</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بمثقالٍ يَرَه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 بلخى</w:t>
      </w:r>
      <w:r>
        <w:rPr>
          <w:rFonts w:eastAsia="IRNazanin" w:cs="IRNazanin"/>
          <w:color w:val="111111"/>
          <w:sz w:val="28"/>
          <w:szCs w:val="28"/>
          <w:rtl w:val="true"/>
          <w:lang w:bidi="fa-IR"/>
        </w:rPr>
        <w:t xml:space="preserve">) </w:t>
      </w:r>
      <w:bookmarkStart w:id="166" w:name="pg7242_119283"/>
    </w:p>
    <w:p>
      <w:pPr>
        <w:pStyle w:val="Heading2"/>
        <w:numPr>
          <w:ilvl w:val="1"/>
          <w:numId w:val="1"/>
        </w:numPr>
        <w:rPr/>
      </w:pPr>
      <w:bookmarkStart w:id="167" w:name="__RefHeading___Toc328279_1051229030"/>
      <w:bookmarkStart w:id="168" w:name="_Toc74"/>
      <w:bookmarkEnd w:id="166"/>
      <w:bookmarkEnd w:id="167"/>
      <w:r>
        <w:rPr/>
        <w:t>18</w:t>
      </w:r>
      <w:r>
        <w:rPr>
          <w:rtl w:val="true"/>
        </w:rPr>
        <w:t xml:space="preserve"> - </w:t>
      </w:r>
      <w:r>
        <w:rPr>
          <w:rtl w:val="true"/>
        </w:rPr>
        <w:t>اى پسر</w:t>
      </w:r>
      <w:r>
        <w:rPr>
          <w:rtl w:val="true"/>
        </w:rPr>
        <w:t xml:space="preserve">! </w:t>
      </w:r>
      <w:r>
        <w:rPr>
          <w:rtl w:val="true"/>
        </w:rPr>
        <w:t xml:space="preserve">اى جوان </w:t>
      </w:r>
      <w:r>
        <w:rPr>
          <w:rtl w:val="true"/>
        </w:rPr>
        <w:t>!</w:t>
      </w:r>
      <w:bookmarkEnd w:id="168"/>
    </w:p>
    <w:p>
      <w:pPr>
        <w:pStyle w:val="Heading3"/>
        <w:numPr>
          <w:ilvl w:val="2"/>
          <w:numId w:val="1"/>
        </w:numPr>
        <w:rPr/>
      </w:pPr>
      <w:bookmarkStart w:id="169" w:name="__RefHeading___Toc328281_1051229030"/>
      <w:bookmarkStart w:id="170" w:name="_Toc75"/>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اگر با خرد جفت و اندر خوريم</w:t>
      </w:r>
    </w:p>
    <w:p>
      <w:pPr>
        <w:pStyle w:val="BookText"/>
        <w:rPr/>
      </w:pPr>
      <w:r>
        <w:rPr>
          <w:rFonts w:ascii="IRNazanin" w:hAnsi="IRNazanin" w:eastAsia="IRNazanin"/>
          <w:color w:val="111111"/>
          <w:sz w:val="28"/>
          <w:sz w:val="28"/>
          <w:szCs w:val="28"/>
          <w:rtl w:val="true"/>
          <w:lang w:bidi="fa-IR"/>
        </w:rPr>
        <w:t>غم خور چوخر چند و تاكى خوريم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فضل آوريم، اى پسر برستور</w:t>
      </w:r>
    </w:p>
    <w:p>
      <w:pPr>
        <w:pStyle w:val="BookText"/>
        <w:rPr/>
      </w:pPr>
      <w:r>
        <w:rPr>
          <w:rFonts w:ascii="IRNazanin" w:hAnsi="IRNazanin" w:eastAsia="IRNazanin"/>
          <w:color w:val="111111"/>
          <w:sz w:val="28"/>
          <w:sz w:val="28"/>
          <w:szCs w:val="28"/>
          <w:rtl w:val="true"/>
          <w:lang w:bidi="fa-IR"/>
        </w:rPr>
        <w:t>اگر همچو ايشان خوريم و مُريم</w:t>
      </w:r>
    </w:p>
    <w:p>
      <w:pPr>
        <w:pStyle w:val="BookText"/>
        <w:rPr/>
      </w:pPr>
      <w:r>
        <w:rPr>
          <w:rFonts w:ascii="IRNazanin" w:hAnsi="IRNazanin" w:eastAsia="IRNazanin"/>
          <w:color w:val="111111"/>
          <w:sz w:val="28"/>
          <w:sz w:val="28"/>
          <w:szCs w:val="28"/>
          <w:rtl w:val="true"/>
          <w:lang w:bidi="fa-IR"/>
        </w:rPr>
        <w:t>گر از علم و طاعت برآريم پر</w:t>
      </w:r>
    </w:p>
    <w:p>
      <w:pPr>
        <w:pStyle w:val="BookText"/>
        <w:rPr/>
      </w:pPr>
      <w:r>
        <w:rPr>
          <w:rFonts w:ascii="IRNazanin" w:hAnsi="IRNazanin" w:eastAsia="IRNazanin"/>
          <w:color w:val="111111"/>
          <w:sz w:val="28"/>
          <w:sz w:val="28"/>
          <w:szCs w:val="28"/>
          <w:rtl w:val="true"/>
          <w:lang w:bidi="fa-IR"/>
        </w:rPr>
        <w:t>از اين جا به چرخ برين بر پَريم</w:t>
      </w:r>
    </w:p>
    <w:p>
      <w:pPr>
        <w:pStyle w:val="BookText"/>
        <w:rPr/>
      </w:pPr>
      <w:r>
        <w:rPr>
          <w:rFonts w:ascii="IRNazanin" w:hAnsi="IRNazanin" w:eastAsia="IRNazanin"/>
          <w:color w:val="111111"/>
          <w:sz w:val="28"/>
          <w:sz w:val="28"/>
          <w:szCs w:val="28"/>
          <w:rtl w:val="true"/>
          <w:lang w:bidi="fa-IR"/>
        </w:rPr>
        <w:t>سر از چرخ نيلوفرى بر كشيم</w:t>
      </w:r>
    </w:p>
    <w:p>
      <w:pPr>
        <w:pStyle w:val="BookText"/>
        <w:rPr/>
      </w:pPr>
      <w:r>
        <w:rPr>
          <w:rFonts w:ascii="Amiri" w:hAnsi="Amiri" w:eastAsia="Amiri" w:cs="Amiri"/>
          <w:color w:val="111111"/>
          <w:sz w:val="28"/>
          <w:sz w:val="28"/>
          <w:szCs w:val="28"/>
          <w:rtl w:val="true"/>
          <w:lang w:bidi="ar-SA"/>
        </w:rPr>
        <w:t>به دانش، كه داننده و با فريم</w:t>
      </w:r>
    </w:p>
    <w:p>
      <w:pPr>
        <w:pStyle w:val="BookText"/>
        <w:rPr/>
      </w:pPr>
      <w:r>
        <w:rPr>
          <w:rFonts w:ascii="IRNazanin" w:hAnsi="IRNazanin" w:eastAsia="IRNazanin"/>
          <w:color w:val="111111"/>
          <w:sz w:val="28"/>
          <w:sz w:val="28"/>
          <w:szCs w:val="28"/>
          <w:rtl w:val="true"/>
          <w:lang w:bidi="fa-IR"/>
        </w:rPr>
        <w:t>به دانش، رگ مرگ و زنگار جهل</w:t>
      </w:r>
    </w:p>
    <w:p>
      <w:pPr>
        <w:pStyle w:val="BookText"/>
        <w:rPr/>
      </w:pPr>
      <w:r>
        <w:rPr>
          <w:rFonts w:ascii="IRNazanin" w:hAnsi="IRNazanin" w:eastAsia="IRNazanin"/>
          <w:color w:val="111111"/>
          <w:sz w:val="28"/>
          <w:sz w:val="28"/>
          <w:szCs w:val="28"/>
          <w:rtl w:val="true"/>
          <w:lang w:bidi="fa-IR"/>
        </w:rPr>
        <w:t>ز تن بگسليم و زدل بستريم</w:t>
      </w:r>
    </w:p>
    <w:p>
      <w:pPr>
        <w:pStyle w:val="BookText"/>
        <w:rPr/>
      </w:pPr>
      <w:r>
        <w:rPr>
          <w:rFonts w:ascii="IRNazanin" w:hAnsi="IRNazanin" w:eastAsia="IRNazanin"/>
          <w:color w:val="111111"/>
          <w:sz w:val="28"/>
          <w:sz w:val="28"/>
          <w:szCs w:val="28"/>
          <w:rtl w:val="true"/>
          <w:lang w:bidi="fa-IR"/>
        </w:rPr>
        <w:t>به بيداد و بيدادگر نگرويم</w:t>
      </w:r>
    </w:p>
    <w:p>
      <w:pPr>
        <w:pStyle w:val="BookText"/>
        <w:rPr/>
      </w:pPr>
      <w:r>
        <w:rPr>
          <w:rFonts w:ascii="IRNazanin" w:hAnsi="IRNazanin" w:eastAsia="IRNazanin"/>
          <w:color w:val="111111"/>
          <w:sz w:val="28"/>
          <w:sz w:val="28"/>
          <w:szCs w:val="28"/>
          <w:rtl w:val="true"/>
          <w:lang w:bidi="fa-IR"/>
        </w:rPr>
        <w:t>كه ما بنده دادگر داوريم</w:t>
      </w:r>
    </w:p>
    <w:p>
      <w:pPr>
        <w:pStyle w:val="BookText"/>
        <w:rPr/>
      </w:pPr>
      <w:r>
        <w:rPr>
          <w:rFonts w:ascii="IRNazanin" w:hAnsi="IRNazanin" w:eastAsia="IRNazanin"/>
          <w:color w:val="111111"/>
          <w:sz w:val="28"/>
          <w:sz w:val="28"/>
          <w:szCs w:val="28"/>
          <w:rtl w:val="true"/>
          <w:lang w:bidi="fa-IR"/>
        </w:rPr>
        <w:t>اگر داد خواهيم در نيك و بد</w:t>
      </w:r>
    </w:p>
    <w:p>
      <w:pPr>
        <w:pStyle w:val="BookText"/>
        <w:rPr/>
      </w:pPr>
      <w:r>
        <w:rPr>
          <w:rFonts w:ascii="Amiri" w:hAnsi="Amiri" w:eastAsia="Amiri" w:cs="Amiri"/>
          <w:color w:val="111111"/>
          <w:sz w:val="28"/>
          <w:sz w:val="28"/>
          <w:szCs w:val="28"/>
          <w:rtl w:val="true"/>
          <w:lang w:bidi="ar-SA"/>
        </w:rPr>
        <w:t>بداديم، معذور و اندر خوريم</w:t>
      </w:r>
    </w:p>
    <w:p>
      <w:pPr>
        <w:pStyle w:val="BookText"/>
        <w:rPr/>
      </w:pPr>
      <w:r>
        <w:rPr>
          <w:rFonts w:ascii="IRNazanin" w:hAnsi="IRNazanin" w:eastAsia="IRNazanin"/>
          <w:color w:val="111111"/>
          <w:sz w:val="28"/>
          <w:sz w:val="28"/>
          <w:szCs w:val="28"/>
          <w:rtl w:val="true"/>
          <w:lang w:bidi="fa-IR"/>
        </w:rPr>
        <w:t>چو بد خود كنيم از كه خواهيم داد</w:t>
      </w:r>
    </w:p>
    <w:p>
      <w:pPr>
        <w:pStyle w:val="BookText"/>
        <w:rPr/>
      </w:pPr>
      <w:r>
        <w:rPr>
          <w:rFonts w:ascii="IRNazanin" w:hAnsi="IRNazanin" w:eastAsia="IRNazanin"/>
          <w:color w:val="111111"/>
          <w:sz w:val="28"/>
          <w:sz w:val="28"/>
          <w:szCs w:val="28"/>
          <w:rtl w:val="true"/>
          <w:lang w:bidi="fa-IR"/>
        </w:rPr>
        <w:t>اگر بد نجوييم، نيك اختريم</w:t>
      </w:r>
    </w:p>
    <w:p>
      <w:pPr>
        <w:pStyle w:val="BookText"/>
        <w:rPr/>
      </w:pPr>
      <w:r>
        <w:rPr>
          <w:rFonts w:ascii="IRNazanin" w:hAnsi="IRNazanin" w:eastAsia="IRNazanin"/>
          <w:color w:val="111111"/>
          <w:sz w:val="28"/>
          <w:sz w:val="28"/>
          <w:szCs w:val="28"/>
          <w:rtl w:val="true"/>
          <w:lang w:bidi="fa-IR"/>
        </w:rPr>
        <w:t>اگر دوست داديم نام نكو</w:t>
      </w:r>
    </w:p>
    <w:p>
      <w:pPr>
        <w:pStyle w:val="BookText"/>
        <w:rPr/>
      </w:pPr>
      <w:r>
        <w:rPr>
          <w:rFonts w:ascii="IRNazanin" w:hAnsi="IRNazanin" w:eastAsia="IRNazanin"/>
          <w:color w:val="111111"/>
          <w:sz w:val="28"/>
          <w:sz w:val="28"/>
          <w:szCs w:val="28"/>
          <w:rtl w:val="true"/>
          <w:lang w:bidi="fa-IR"/>
        </w:rPr>
        <w:t>چرا پس به نام نكو گستريم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ناصر خسرو قباديانى </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328283_1051229030"/>
      <w:bookmarkStart w:id="172" w:name="_Toc76"/>
      <w:bookmarkEnd w:id="171"/>
      <w:r>
        <w:rPr>
          <w:rtl w:val="true"/>
        </w:rPr>
        <w:t>جوانى را درياب</w:t>
      </w:r>
      <w:bookmarkEnd w:id="1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جوانى بر سر كوچ است درياب اين جوانى را</w:t>
      </w:r>
    </w:p>
    <w:p>
      <w:pPr>
        <w:pStyle w:val="BookText"/>
        <w:rPr/>
      </w:pPr>
      <w:r>
        <w:rPr>
          <w:rFonts w:ascii="Amiri" w:hAnsi="Amiri" w:eastAsia="Amiri" w:cs="Amiri"/>
          <w:color w:val="111111"/>
          <w:sz w:val="28"/>
          <w:sz w:val="28"/>
          <w:szCs w:val="28"/>
          <w:rtl w:val="true"/>
          <w:lang w:bidi="ar-SA"/>
        </w:rPr>
        <w:t>كه شهرى بازكم بيند غريب كاروانى را</w:t>
      </w:r>
    </w:p>
    <w:p>
      <w:pPr>
        <w:pStyle w:val="BookText"/>
        <w:rPr/>
      </w:pPr>
      <w:r>
        <w:rPr>
          <w:rFonts w:ascii="IRNazanin" w:hAnsi="IRNazanin" w:eastAsia="IRNazanin"/>
          <w:color w:val="111111"/>
          <w:sz w:val="28"/>
          <w:sz w:val="28"/>
          <w:szCs w:val="28"/>
          <w:rtl w:val="true"/>
          <w:lang w:bidi="fa-IR"/>
        </w:rPr>
        <w:t>خميده پشت از آن گفتند پيران جهانديده</w:t>
      </w:r>
    </w:p>
    <w:p>
      <w:pPr>
        <w:pStyle w:val="BookText"/>
        <w:rPr/>
      </w:pPr>
      <w:r>
        <w:rPr>
          <w:rFonts w:ascii="Amiri" w:hAnsi="Amiri" w:eastAsia="Amiri" w:cs="Amiri"/>
          <w:color w:val="111111"/>
          <w:sz w:val="28"/>
          <w:sz w:val="28"/>
          <w:szCs w:val="28"/>
          <w:rtl w:val="true"/>
          <w:lang w:bidi="ar-SA"/>
        </w:rPr>
        <w:t>كه اندر خاك مى جويند ايّام جوانى را</w:t>
      </w:r>
    </w:p>
    <w:p>
      <w:pPr>
        <w:pStyle w:val="BookText"/>
        <w:rPr/>
      </w:pPr>
      <w:r>
        <w:rPr>
          <w:rFonts w:ascii="Amiri" w:hAnsi="Amiri" w:eastAsia="Amiri" w:cs="Amiri"/>
          <w:color w:val="111111"/>
          <w:sz w:val="28"/>
          <w:sz w:val="28"/>
          <w:szCs w:val="28"/>
          <w:rtl w:val="true"/>
          <w:lang w:bidi="ar-SA"/>
        </w:rPr>
        <w:t>به هرزه مى دهى برباد عمر نازنين كزوى</w:t>
      </w:r>
    </w:p>
    <w:p>
      <w:pPr>
        <w:pStyle w:val="BookText"/>
        <w:rPr/>
      </w:pPr>
      <w:r>
        <w:rPr>
          <w:rFonts w:ascii="Amiri" w:hAnsi="Amiri" w:eastAsia="Amiri" w:cs="Amiri"/>
          <w:color w:val="111111"/>
          <w:sz w:val="28"/>
          <w:sz w:val="28"/>
          <w:szCs w:val="28"/>
          <w:rtl w:val="true"/>
          <w:lang w:bidi="ar-SA"/>
        </w:rPr>
        <w:t>به حاصل مى توان كردن حيات جاودانى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نظامى گنجوى </w:t>
      </w:r>
      <w:r>
        <w:rPr>
          <w:rFonts w:eastAsia="IRNazanin" w:cs="IRNazanin"/>
          <w:color w:val="111111"/>
          <w:sz w:val="28"/>
          <w:szCs w:val="28"/>
          <w:rtl w:val="true"/>
          <w:lang w:bidi="fa-IR"/>
        </w:rPr>
        <w:t>)</w:t>
      </w:r>
    </w:p>
    <w:p>
      <w:pPr>
        <w:pStyle w:val="Heading3"/>
        <w:numPr>
          <w:ilvl w:val="2"/>
          <w:numId w:val="1"/>
        </w:numPr>
        <w:rPr/>
      </w:pPr>
      <w:bookmarkStart w:id="173" w:name="__RefHeading___Toc328285_1051229030"/>
      <w:bookmarkStart w:id="174" w:name="_Toc77"/>
      <w:bookmarkEnd w:id="173"/>
      <w:r>
        <w:rPr>
          <w:rtl w:val="true"/>
        </w:rPr>
        <w:t xml:space="preserve">اى جوان </w:t>
      </w:r>
      <w:r>
        <w:rPr>
          <w:rtl w:val="true"/>
        </w:rPr>
        <w:t>!</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طاعت امروز گير</w:t>
      </w:r>
    </w:p>
    <w:p>
      <w:pPr>
        <w:pStyle w:val="BookText"/>
        <w:rPr/>
      </w:pPr>
      <w:r>
        <w:rPr>
          <w:rFonts w:ascii="IRNazanin" w:hAnsi="IRNazanin" w:eastAsia="IRNazanin"/>
          <w:color w:val="111111"/>
          <w:sz w:val="28"/>
          <w:sz w:val="28"/>
          <w:szCs w:val="28"/>
          <w:rtl w:val="true"/>
          <w:lang w:bidi="fa-IR"/>
        </w:rPr>
        <w:t>كه فردا جوانى نيايد زپير</w:t>
      </w:r>
    </w:p>
    <w:p>
      <w:pPr>
        <w:pStyle w:val="BookText"/>
        <w:rPr/>
      </w:pPr>
      <w:r>
        <w:rPr>
          <w:rFonts w:ascii="Amiri" w:hAnsi="Amiri" w:eastAsia="Amiri" w:cs="Amiri"/>
          <w:color w:val="111111"/>
          <w:sz w:val="28"/>
          <w:sz w:val="28"/>
          <w:szCs w:val="28"/>
          <w:rtl w:val="true"/>
          <w:lang w:bidi="ar-SA"/>
        </w:rPr>
        <w:t>فراغ دلت هست و نيروى تن</w:t>
      </w:r>
    </w:p>
    <w:p>
      <w:pPr>
        <w:pStyle w:val="BookText"/>
        <w:rPr/>
      </w:pPr>
      <w:r>
        <w:rPr>
          <w:rFonts w:ascii="IRNazanin" w:hAnsi="IRNazanin" w:eastAsia="IRNazanin"/>
          <w:color w:val="111111"/>
          <w:sz w:val="28"/>
          <w:sz w:val="28"/>
          <w:szCs w:val="28"/>
          <w:rtl w:val="true"/>
          <w:lang w:bidi="fa-IR"/>
        </w:rPr>
        <w:t>چو ميدان فراخ است گويى بزن</w:t>
      </w:r>
    </w:p>
    <w:p>
      <w:pPr>
        <w:pStyle w:val="BookText"/>
        <w:rPr/>
      </w:pPr>
      <w:r>
        <w:rPr>
          <w:rFonts w:ascii="IRNazanin" w:hAnsi="IRNazanin" w:eastAsia="IRNazanin"/>
          <w:color w:val="111111"/>
          <w:sz w:val="28"/>
          <w:sz w:val="28"/>
          <w:szCs w:val="28"/>
          <w:rtl w:val="true"/>
          <w:lang w:bidi="fa-IR"/>
        </w:rPr>
        <w:t>قضا روزگارى زمن در ربود</w:t>
      </w:r>
    </w:p>
    <w:p>
      <w:pPr>
        <w:pStyle w:val="BookText"/>
        <w:rPr/>
      </w:pPr>
      <w:r>
        <w:rPr>
          <w:rFonts w:ascii="Amiri" w:hAnsi="Amiri" w:eastAsia="Amiri" w:cs="Amiri"/>
          <w:color w:val="111111"/>
          <w:sz w:val="28"/>
          <w:sz w:val="28"/>
          <w:szCs w:val="28"/>
          <w:rtl w:val="true"/>
          <w:lang w:bidi="ar-SA"/>
        </w:rPr>
        <w:t>كه هر روزى از وى شبى قدر بود</w:t>
      </w:r>
    </w:p>
    <w:p>
      <w:pPr>
        <w:pStyle w:val="BookText"/>
        <w:rPr/>
      </w:pPr>
      <w:r>
        <w:rPr>
          <w:rFonts w:ascii="IRNazanin" w:hAnsi="IRNazanin" w:eastAsia="IRNazanin"/>
          <w:color w:val="111111"/>
          <w:sz w:val="28"/>
          <w:sz w:val="28"/>
          <w:szCs w:val="28"/>
          <w:rtl w:val="true"/>
          <w:lang w:bidi="fa-IR"/>
        </w:rPr>
        <w:t>من آن روز را قدر نشناختم</w:t>
      </w:r>
    </w:p>
    <w:p>
      <w:pPr>
        <w:pStyle w:val="BookText"/>
        <w:rPr/>
      </w:pPr>
      <w:r>
        <w:rPr>
          <w:rFonts w:ascii="Amiri" w:hAnsi="Amiri" w:eastAsia="Amiri" w:cs="Amiri"/>
          <w:color w:val="111111"/>
          <w:sz w:val="28"/>
          <w:sz w:val="28"/>
          <w:szCs w:val="28"/>
          <w:rtl w:val="true"/>
          <w:lang w:bidi="ar-SA"/>
        </w:rPr>
        <w:t>بدانستم اكنون كه درباختم</w:t>
      </w:r>
    </w:p>
    <w:p>
      <w:pPr>
        <w:pStyle w:val="BookText"/>
        <w:rPr/>
      </w:pPr>
      <w:r>
        <w:rPr>
          <w:rFonts w:ascii="IRNazanin" w:hAnsi="IRNazanin" w:eastAsia="IRNazanin"/>
          <w:color w:val="111111"/>
          <w:sz w:val="28"/>
          <w:sz w:val="28"/>
          <w:szCs w:val="28"/>
          <w:rtl w:val="true"/>
          <w:lang w:bidi="fa-IR"/>
        </w:rPr>
        <w:t>شكسته قدح ورببندند چُست</w:t>
      </w:r>
    </w:p>
    <w:p>
      <w:pPr>
        <w:pStyle w:val="BookText"/>
        <w:rPr/>
      </w:pPr>
      <w:r>
        <w:rPr>
          <w:rFonts w:ascii="Amiri" w:hAnsi="Amiri" w:eastAsia="Amiri" w:cs="Amiri"/>
          <w:color w:val="111111"/>
          <w:sz w:val="28"/>
          <w:sz w:val="28"/>
          <w:szCs w:val="28"/>
          <w:rtl w:val="true"/>
          <w:lang w:bidi="ar-SA"/>
        </w:rPr>
        <w:t>نياورد خواهد بهاى درست</w:t>
      </w:r>
    </w:p>
    <w:p>
      <w:pPr>
        <w:pStyle w:val="BookText"/>
        <w:rPr/>
      </w:pPr>
      <w:r>
        <w:rPr>
          <w:rFonts w:ascii="IRNazanin" w:hAnsi="IRNazanin" w:eastAsia="IRNazanin"/>
          <w:color w:val="111111"/>
          <w:sz w:val="28"/>
          <w:sz w:val="28"/>
          <w:szCs w:val="28"/>
          <w:rtl w:val="true"/>
          <w:lang w:bidi="fa-IR"/>
        </w:rPr>
        <w:t>به غفلت بدادى زدست آب پاك</w:t>
      </w:r>
    </w:p>
    <w:p>
      <w:pPr>
        <w:pStyle w:val="BookText"/>
        <w:rPr/>
      </w:pPr>
      <w:r>
        <w:rPr>
          <w:rFonts w:ascii="IRNazanin" w:hAnsi="IRNazanin" w:eastAsia="IRNazanin"/>
          <w:color w:val="111111"/>
          <w:sz w:val="28"/>
          <w:sz w:val="28"/>
          <w:szCs w:val="28"/>
          <w:rtl w:val="true"/>
          <w:lang w:bidi="fa-IR"/>
        </w:rPr>
        <w:t>چه چاره كنون جز تيمّم به خاك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Heading3"/>
        <w:numPr>
          <w:ilvl w:val="2"/>
          <w:numId w:val="1"/>
        </w:numPr>
        <w:rPr/>
      </w:pPr>
      <w:bookmarkStart w:id="175" w:name="__RefHeading___Toc328287_1051229030"/>
      <w:bookmarkStart w:id="176" w:name="_Toc78"/>
      <w:bookmarkEnd w:id="175"/>
      <w:r>
        <w:rPr>
          <w:rtl w:val="true"/>
        </w:rPr>
        <w:t>عمر عزيز است غنميت شمار</w:t>
      </w:r>
      <w:r>
        <w:rPr>
          <w:rtl w:val="true"/>
        </w:rPr>
        <w:t>!</w:t>
      </w:r>
      <w:bookmarkEnd w:id="1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 نبود خنگ مطلّا لگام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زد بتوان بر قدم خويش گام</w:t>
      </w:r>
    </w:p>
    <w:p>
      <w:pPr>
        <w:pStyle w:val="BookText"/>
        <w:rPr/>
      </w:pPr>
      <w:r>
        <w:rPr>
          <w:rFonts w:ascii="IRNazanin" w:hAnsi="IRNazanin" w:eastAsia="IRNazanin"/>
          <w:color w:val="111111"/>
          <w:sz w:val="28"/>
          <w:sz w:val="28"/>
          <w:szCs w:val="28"/>
          <w:rtl w:val="true"/>
          <w:lang w:bidi="fa-IR"/>
        </w:rPr>
        <w:t>ور نبود مشربه</w:t>
      </w:r>
      <w:r>
        <w:rPr>
          <w:rStyle w:val="FootnoteAnchor"/>
          <w:rtl w:val="true"/>
        </w:rPr>
        <w:footnoteReference w:id="50"/>
      </w:r>
      <w:r>
        <w:rPr>
          <w:rFonts w:ascii="Amiri" w:hAnsi="Amiri" w:eastAsia="Amiri" w:cs="Amiri"/>
          <w:color w:val="111111"/>
          <w:sz w:val="28"/>
          <w:sz w:val="28"/>
          <w:szCs w:val="28"/>
          <w:rtl w:val="true"/>
          <w:lang w:bidi="ar-SA"/>
        </w:rPr>
        <w:t>از زرّناب</w:t>
      </w:r>
    </w:p>
    <w:p>
      <w:pPr>
        <w:pStyle w:val="BookText"/>
        <w:rPr/>
      </w:pPr>
      <w:r>
        <w:rPr>
          <w:rFonts w:ascii="Amiri" w:hAnsi="Amiri" w:eastAsia="Amiri" w:cs="Amiri"/>
          <w:color w:val="111111"/>
          <w:sz w:val="28"/>
          <w:sz w:val="28"/>
          <w:szCs w:val="28"/>
          <w:rtl w:val="true"/>
          <w:lang w:bidi="ar-SA"/>
        </w:rPr>
        <w:t>با دو كف دست توان خورد آب</w:t>
      </w:r>
    </w:p>
    <w:p>
      <w:pPr>
        <w:pStyle w:val="BookText"/>
        <w:rPr/>
      </w:pPr>
      <w:r>
        <w:rPr>
          <w:rFonts w:ascii="Amiri" w:hAnsi="Amiri" w:eastAsia="Amiri" w:cs="Amiri"/>
          <w:color w:val="111111"/>
          <w:sz w:val="28"/>
          <w:sz w:val="28"/>
          <w:szCs w:val="28"/>
          <w:rtl w:val="true"/>
          <w:lang w:bidi="ar-SA"/>
        </w:rPr>
        <w:t>ور نبود بر سر خوان آن و اين</w:t>
      </w:r>
    </w:p>
    <w:p>
      <w:pPr>
        <w:pStyle w:val="BookText"/>
        <w:rPr/>
      </w:pPr>
      <w:r>
        <w:rPr>
          <w:rFonts w:ascii="Amiri" w:hAnsi="Amiri" w:eastAsia="Amiri" w:cs="Amiri"/>
          <w:color w:val="111111"/>
          <w:sz w:val="28"/>
          <w:sz w:val="28"/>
          <w:szCs w:val="28"/>
          <w:rtl w:val="true"/>
          <w:lang w:bidi="ar-SA"/>
        </w:rPr>
        <w:t>هم بتوان ساخت به نان جوين</w:t>
      </w:r>
    </w:p>
    <w:p>
      <w:pPr>
        <w:pStyle w:val="BookText"/>
        <w:rPr/>
      </w:pPr>
      <w:r>
        <w:rPr>
          <w:rFonts w:ascii="IRNazanin" w:hAnsi="IRNazanin" w:eastAsia="IRNazanin"/>
          <w:color w:val="111111"/>
          <w:sz w:val="28"/>
          <w:sz w:val="28"/>
          <w:szCs w:val="28"/>
          <w:rtl w:val="true"/>
          <w:lang w:bidi="fa-IR"/>
        </w:rPr>
        <w:t>ور نبود جامه اطلس تو را</w:t>
      </w:r>
    </w:p>
    <w:p>
      <w:pPr>
        <w:pStyle w:val="BookText"/>
        <w:rPr/>
      </w:pPr>
      <w:r>
        <w:rPr>
          <w:rFonts w:ascii="Amiri" w:hAnsi="Amiri" w:eastAsia="Amiri" w:cs="Amiri"/>
          <w:color w:val="111111"/>
          <w:sz w:val="28"/>
          <w:sz w:val="28"/>
          <w:szCs w:val="28"/>
          <w:rtl w:val="true"/>
          <w:lang w:bidi="ar-SA"/>
        </w:rPr>
        <w:t>دلق كهن ساتر</w:t>
      </w:r>
      <w:r>
        <w:rPr>
          <w:rStyle w:val="FootnoteAnchor"/>
          <w:rtl w:val="true"/>
        </w:rPr>
        <w:footnoteReference w:id="51"/>
      </w:r>
      <w:r>
        <w:rPr>
          <w:rFonts w:ascii="IRNazanin" w:hAnsi="IRNazanin" w:eastAsia="IRNazanin"/>
          <w:color w:val="111111"/>
          <w:sz w:val="28"/>
          <w:sz w:val="28"/>
          <w:szCs w:val="28"/>
          <w:rtl w:val="true"/>
          <w:lang w:bidi="fa-IR"/>
        </w:rPr>
        <w:t>تن بس تو را</w:t>
      </w:r>
    </w:p>
    <w:p>
      <w:pPr>
        <w:pStyle w:val="BookText"/>
        <w:rPr/>
      </w:pPr>
      <w:r>
        <w:rPr>
          <w:rFonts w:ascii="Amiri" w:hAnsi="Amiri" w:eastAsia="Amiri" w:cs="Amiri"/>
          <w:color w:val="111111"/>
          <w:sz w:val="28"/>
          <w:sz w:val="28"/>
          <w:szCs w:val="28"/>
          <w:rtl w:val="true"/>
          <w:lang w:bidi="ar-SA"/>
        </w:rPr>
        <w:t>شانه عاج ار نبود بهر ريش</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شانه توان كرد به انگشت خويش </w:t>
      </w:r>
      <w:bookmarkStart w:id="177" w:name="pg7242_119287"/>
    </w:p>
    <w:p>
      <w:pPr>
        <w:pStyle w:val="BookText"/>
        <w:rPr/>
      </w:pPr>
      <w:bookmarkEnd w:id="177"/>
      <w:r>
        <w:rPr>
          <w:rFonts w:ascii="Amiri" w:hAnsi="Amiri" w:eastAsia="Amiri" w:cs="Amiri"/>
          <w:color w:val="111111"/>
          <w:sz w:val="28"/>
          <w:sz w:val="28"/>
          <w:szCs w:val="28"/>
          <w:rtl w:val="true"/>
          <w:lang w:bidi="ar-SA"/>
        </w:rPr>
        <w:t>جمله كه بينى همه دارد عوض</w:t>
      </w:r>
    </w:p>
    <w:p>
      <w:pPr>
        <w:pStyle w:val="BookText"/>
        <w:rPr/>
      </w:pPr>
      <w:r>
        <w:rPr>
          <w:rFonts w:ascii="Amiri" w:hAnsi="Amiri" w:eastAsia="Amiri" w:cs="Amiri"/>
          <w:color w:val="111111"/>
          <w:sz w:val="28"/>
          <w:sz w:val="28"/>
          <w:szCs w:val="28"/>
          <w:rtl w:val="true"/>
          <w:lang w:bidi="ar-SA"/>
        </w:rPr>
        <w:t xml:space="preserve">و زعوضش هست ميّسر غرض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آنچه ندارد عوض اى هوشيار</w:t>
      </w:r>
    </w:p>
    <w:p>
      <w:pPr>
        <w:pStyle w:val="BookText"/>
        <w:rPr/>
      </w:pPr>
      <w:r>
        <w:rPr>
          <w:rFonts w:ascii="Amiri" w:hAnsi="Amiri" w:eastAsia="Amiri" w:cs="Amiri"/>
          <w:color w:val="111111"/>
          <w:sz w:val="28"/>
          <w:sz w:val="28"/>
          <w:szCs w:val="28"/>
          <w:rtl w:val="true"/>
          <w:lang w:bidi="ar-SA"/>
        </w:rPr>
        <w:t>عمر عزيز است غنميت شمار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بهائى </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328289_1051229030"/>
      <w:bookmarkStart w:id="179" w:name="_Toc79"/>
      <w:bookmarkEnd w:id="178"/>
      <w:r>
        <w:rPr>
          <w:rtl w:val="true"/>
        </w:rPr>
        <w:t>جوانى عزيز است</w:t>
      </w:r>
      <w:bookmarkEnd w:id="1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جوانى عزيز است زيرا جوانى</w:t>
      </w:r>
    </w:p>
    <w:p>
      <w:pPr>
        <w:pStyle w:val="BookText"/>
        <w:rPr/>
      </w:pPr>
      <w:r>
        <w:rPr>
          <w:rFonts w:ascii="IRNazanin" w:hAnsi="IRNazanin" w:eastAsia="IRNazanin"/>
          <w:color w:val="111111"/>
          <w:sz w:val="28"/>
          <w:sz w:val="28"/>
          <w:szCs w:val="28"/>
          <w:rtl w:val="true"/>
          <w:lang w:bidi="fa-IR"/>
        </w:rPr>
        <w:t>بود بهترين دوره زندگانى</w:t>
      </w:r>
    </w:p>
    <w:p>
      <w:pPr>
        <w:pStyle w:val="BookText"/>
        <w:rPr/>
      </w:pPr>
      <w:r>
        <w:rPr>
          <w:rFonts w:ascii="IRNazanin" w:hAnsi="IRNazanin" w:eastAsia="IRNazanin"/>
          <w:color w:val="111111"/>
          <w:sz w:val="28"/>
          <w:sz w:val="28"/>
          <w:szCs w:val="28"/>
          <w:rtl w:val="true"/>
          <w:lang w:bidi="fa-IR"/>
        </w:rPr>
        <w:t>جوانى بهارى است سرسبز و خرّم</w:t>
      </w:r>
    </w:p>
    <w:p>
      <w:pPr>
        <w:pStyle w:val="BookText"/>
        <w:rPr/>
      </w:pPr>
      <w:r>
        <w:rPr>
          <w:rFonts w:ascii="Amiri" w:hAnsi="Amiri" w:eastAsia="Amiri" w:cs="Amiri"/>
          <w:color w:val="111111"/>
          <w:sz w:val="28"/>
          <w:sz w:val="28"/>
          <w:szCs w:val="28"/>
          <w:rtl w:val="true"/>
          <w:lang w:bidi="ar-SA"/>
        </w:rPr>
        <w:t>جوانى بود نوبت كامرانى</w:t>
      </w:r>
    </w:p>
    <w:p>
      <w:pPr>
        <w:pStyle w:val="BookText"/>
        <w:rPr/>
      </w:pPr>
      <w:r>
        <w:rPr>
          <w:rFonts w:ascii="Amiri" w:hAnsi="Amiri" w:eastAsia="Amiri" w:cs="Amiri"/>
          <w:color w:val="111111"/>
          <w:sz w:val="28"/>
          <w:sz w:val="28"/>
          <w:szCs w:val="28"/>
          <w:rtl w:val="true"/>
          <w:lang w:bidi="ar-SA"/>
        </w:rPr>
        <w:t>برو دانش آموز و كسب هنر كن</w:t>
      </w:r>
    </w:p>
    <w:p>
      <w:pPr>
        <w:pStyle w:val="BookText"/>
        <w:rPr/>
      </w:pPr>
      <w:r>
        <w:rPr>
          <w:rFonts w:ascii="Amiri" w:hAnsi="Amiri" w:eastAsia="Amiri" w:cs="Amiri"/>
          <w:color w:val="111111"/>
          <w:sz w:val="28"/>
          <w:sz w:val="28"/>
          <w:szCs w:val="28"/>
          <w:rtl w:val="true"/>
          <w:lang w:bidi="ar-SA"/>
        </w:rPr>
        <w:t>كه علم است سرمايه جاودانى</w:t>
      </w:r>
    </w:p>
    <w:p>
      <w:pPr>
        <w:pStyle w:val="BookText"/>
        <w:rPr/>
      </w:pPr>
      <w:r>
        <w:rPr>
          <w:rFonts w:ascii="IRNazanin" w:hAnsi="IRNazanin" w:eastAsia="IRNazanin"/>
          <w:color w:val="111111"/>
          <w:sz w:val="28"/>
          <w:sz w:val="28"/>
          <w:szCs w:val="28"/>
          <w:rtl w:val="true"/>
          <w:lang w:bidi="fa-IR"/>
        </w:rPr>
        <w:t>ترا تاج علم و ادب هست خوشتر</w:t>
      </w:r>
    </w:p>
    <w:p>
      <w:pPr>
        <w:pStyle w:val="BookText"/>
        <w:rPr/>
      </w:pPr>
      <w:r>
        <w:rPr>
          <w:rFonts w:ascii="Amiri" w:hAnsi="Amiri" w:eastAsia="Amiri" w:cs="Amiri"/>
          <w:color w:val="111111"/>
          <w:sz w:val="28"/>
          <w:sz w:val="28"/>
          <w:szCs w:val="28"/>
          <w:rtl w:val="true"/>
          <w:lang w:bidi="ar-SA"/>
        </w:rPr>
        <w:t>زديهيم كاووس و تاج كيانى</w:t>
      </w:r>
    </w:p>
    <w:p>
      <w:pPr>
        <w:pStyle w:val="BookText"/>
        <w:rPr/>
      </w:pPr>
      <w:r>
        <w:rPr>
          <w:rFonts w:ascii="Amiri" w:hAnsi="Amiri" w:eastAsia="Amiri" w:cs="Amiri"/>
          <w:color w:val="111111"/>
          <w:sz w:val="28"/>
          <w:sz w:val="28"/>
          <w:szCs w:val="28"/>
          <w:rtl w:val="true"/>
          <w:lang w:bidi="ar-SA"/>
        </w:rPr>
        <w:t>ترا همّتى بايد و استقامت</w:t>
      </w:r>
    </w:p>
    <w:p>
      <w:pPr>
        <w:pStyle w:val="BookText"/>
        <w:rPr/>
      </w:pPr>
      <w:r>
        <w:rPr>
          <w:rFonts w:ascii="IRNazanin" w:hAnsi="IRNazanin" w:eastAsia="IRNazanin"/>
          <w:color w:val="111111"/>
          <w:sz w:val="28"/>
          <w:sz w:val="28"/>
          <w:szCs w:val="28"/>
          <w:rtl w:val="true"/>
          <w:lang w:bidi="fa-IR"/>
        </w:rPr>
        <w:t>مينديش از گردش آسمانى</w:t>
      </w:r>
    </w:p>
    <w:p>
      <w:pPr>
        <w:pStyle w:val="BookText"/>
        <w:rPr/>
      </w:pPr>
      <w:r>
        <w:rPr>
          <w:rFonts w:ascii="IRNazanin" w:hAnsi="IRNazanin" w:eastAsia="IRNazanin"/>
          <w:color w:val="111111"/>
          <w:sz w:val="28"/>
          <w:sz w:val="28"/>
          <w:szCs w:val="28"/>
          <w:rtl w:val="true"/>
          <w:lang w:bidi="fa-IR"/>
        </w:rPr>
        <w:t>نبينى زچرخ زير دست ذلّت</w:t>
      </w:r>
    </w:p>
    <w:p>
      <w:pPr>
        <w:pStyle w:val="BookText"/>
        <w:rPr/>
      </w:pPr>
      <w:r>
        <w:rPr>
          <w:rFonts w:ascii="IRNazanin" w:hAnsi="IRNazanin" w:eastAsia="IRNazanin"/>
          <w:color w:val="111111"/>
          <w:sz w:val="28"/>
          <w:sz w:val="28"/>
          <w:szCs w:val="28"/>
          <w:rtl w:val="true"/>
          <w:lang w:bidi="fa-IR"/>
        </w:rPr>
        <w:t>چو با زير دستان كنى مهربانى</w:t>
      </w:r>
    </w:p>
    <w:p>
      <w:pPr>
        <w:pStyle w:val="BookText"/>
        <w:rPr/>
      </w:pPr>
      <w:r>
        <w:rPr>
          <w:rFonts w:ascii="Amiri" w:hAnsi="Amiri" w:eastAsia="Amiri" w:cs="Amiri"/>
          <w:color w:val="111111"/>
          <w:sz w:val="28"/>
          <w:sz w:val="28"/>
          <w:szCs w:val="28"/>
          <w:rtl w:val="true"/>
          <w:lang w:bidi="ar-SA"/>
        </w:rPr>
        <w:t>شريك غم دوستان باش، منما</w:t>
      </w:r>
    </w:p>
    <w:p>
      <w:pPr>
        <w:pStyle w:val="BookText"/>
        <w:rPr/>
      </w:pPr>
      <w:r>
        <w:rPr>
          <w:rFonts w:ascii="IRNazanin" w:hAnsi="IRNazanin" w:eastAsia="IRNazanin"/>
          <w:color w:val="111111"/>
          <w:sz w:val="28"/>
          <w:sz w:val="28"/>
          <w:szCs w:val="28"/>
          <w:rtl w:val="true"/>
          <w:lang w:bidi="fa-IR"/>
        </w:rPr>
        <w:t>به روز غم دوستان، شادمانى</w:t>
      </w:r>
    </w:p>
    <w:p>
      <w:pPr>
        <w:pStyle w:val="BookText"/>
        <w:rPr/>
      </w:pPr>
      <w:r>
        <w:rPr>
          <w:rFonts w:ascii="IRNazanin" w:hAnsi="IRNazanin" w:eastAsia="IRNazanin"/>
          <w:color w:val="111111"/>
          <w:sz w:val="28"/>
          <w:sz w:val="28"/>
          <w:szCs w:val="28"/>
          <w:rtl w:val="true"/>
          <w:lang w:bidi="fa-IR"/>
        </w:rPr>
        <w:t>مكن در ره خدمت خلق هرگز</w:t>
      </w:r>
    </w:p>
    <w:p>
      <w:pPr>
        <w:pStyle w:val="BookText"/>
        <w:rPr/>
      </w:pPr>
      <w:r>
        <w:rPr>
          <w:rFonts w:ascii="Amiri" w:hAnsi="Amiri" w:eastAsia="Amiri" w:cs="Amiri"/>
          <w:color w:val="111111"/>
          <w:sz w:val="28"/>
          <w:sz w:val="28"/>
          <w:szCs w:val="28"/>
          <w:rtl w:val="true"/>
          <w:lang w:bidi="ar-SA"/>
        </w:rPr>
        <w:t>دريغ از فداكارى و جانفشانى</w:t>
      </w:r>
    </w:p>
    <w:p>
      <w:pPr>
        <w:pStyle w:val="BookText"/>
        <w:rPr/>
      </w:pPr>
      <w:r>
        <w:rPr>
          <w:rFonts w:ascii="IRNazanin" w:hAnsi="IRNazanin" w:eastAsia="IRNazanin"/>
          <w:color w:val="111111"/>
          <w:sz w:val="28"/>
          <w:sz w:val="28"/>
          <w:szCs w:val="28"/>
          <w:rtl w:val="true"/>
          <w:lang w:bidi="fa-IR"/>
        </w:rPr>
        <w:t xml:space="preserve">بياموز پند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چو در ساز آويز گوش اين معانى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قاسم رسا</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328291_1051229030"/>
      <w:bookmarkStart w:id="181" w:name="_Toc80"/>
      <w:bookmarkEnd w:id="180"/>
      <w:r>
        <w:rPr>
          <w:rtl w:val="true"/>
        </w:rPr>
        <w:t xml:space="preserve">هان اى جوان </w:t>
      </w:r>
      <w:r>
        <w:rPr>
          <w:rtl w:val="true"/>
        </w:rPr>
        <w:t>!</w:t>
      </w:r>
      <w:bookmarkEnd w:id="1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اى جوان بكوش كه گوش اين سخن كنى</w:t>
      </w:r>
    </w:p>
    <w:p>
      <w:pPr>
        <w:pStyle w:val="BookText"/>
        <w:rPr/>
      </w:pPr>
      <w:r>
        <w:rPr>
          <w:rFonts w:ascii="Amiri" w:hAnsi="Amiri" w:eastAsia="Amiri" w:cs="Amiri"/>
          <w:color w:val="111111"/>
          <w:sz w:val="28"/>
          <w:sz w:val="28"/>
          <w:szCs w:val="28"/>
          <w:rtl w:val="true"/>
          <w:lang w:bidi="ar-SA"/>
        </w:rPr>
        <w:t>دل عارى از ريا و فساد و فِتَن كنى</w:t>
      </w:r>
    </w:p>
    <w:p>
      <w:pPr>
        <w:pStyle w:val="BookText"/>
        <w:rPr/>
      </w:pPr>
      <w:r>
        <w:rPr>
          <w:rFonts w:ascii="Amiri" w:hAnsi="Amiri" w:eastAsia="Amiri" w:cs="Amiri"/>
          <w:color w:val="111111"/>
          <w:sz w:val="28"/>
          <w:sz w:val="28"/>
          <w:szCs w:val="28"/>
          <w:rtl w:val="true"/>
          <w:lang w:bidi="ar-SA"/>
        </w:rPr>
        <w:t>كين و عناد دور نمايى زلوح جان</w:t>
      </w:r>
    </w:p>
    <w:p>
      <w:pPr>
        <w:pStyle w:val="BookText"/>
        <w:rPr/>
      </w:pPr>
      <w:r>
        <w:rPr>
          <w:rFonts w:ascii="Amiri" w:hAnsi="Amiri" w:eastAsia="Amiri" w:cs="Amiri"/>
          <w:color w:val="111111"/>
          <w:sz w:val="28"/>
          <w:sz w:val="28"/>
          <w:szCs w:val="28"/>
          <w:rtl w:val="true"/>
          <w:lang w:bidi="ar-SA"/>
        </w:rPr>
        <w:t>فارغ ضمير خويشتن از مكر و فن كنى</w:t>
      </w:r>
    </w:p>
    <w:p>
      <w:pPr>
        <w:pStyle w:val="BookText"/>
        <w:rPr/>
      </w:pPr>
      <w:r>
        <w:rPr>
          <w:rFonts w:ascii="Amiri" w:hAnsi="Amiri" w:eastAsia="Amiri" w:cs="Amiri"/>
          <w:color w:val="111111"/>
          <w:sz w:val="28"/>
          <w:sz w:val="28"/>
          <w:szCs w:val="28"/>
          <w:rtl w:val="true"/>
          <w:lang w:bidi="ar-SA"/>
        </w:rPr>
        <w:t>مام وطن غمين زمن و توست، هوشدار</w:t>
      </w:r>
    </w:p>
    <w:p>
      <w:pPr>
        <w:pStyle w:val="BookText"/>
        <w:rPr/>
      </w:pPr>
      <w:r>
        <w:rPr>
          <w:rFonts w:ascii="IRNazanin" w:hAnsi="IRNazanin" w:eastAsia="IRNazanin"/>
          <w:color w:val="111111"/>
          <w:sz w:val="28"/>
          <w:sz w:val="28"/>
          <w:szCs w:val="28"/>
          <w:rtl w:val="true"/>
          <w:lang w:bidi="fa-IR"/>
        </w:rPr>
        <w:t>تا پاك روح وى زغبار، محَن كنى</w:t>
      </w:r>
    </w:p>
    <w:p>
      <w:pPr>
        <w:pStyle w:val="BookText"/>
        <w:rPr/>
      </w:pPr>
      <w:r>
        <w:rPr>
          <w:rFonts w:ascii="IRNazanin" w:hAnsi="IRNazanin" w:eastAsia="IRNazanin"/>
          <w:color w:val="111111"/>
          <w:sz w:val="28"/>
          <w:sz w:val="28"/>
          <w:szCs w:val="28"/>
          <w:rtl w:val="true"/>
          <w:lang w:bidi="fa-IR"/>
        </w:rPr>
        <w:t>گلزار مملكت نبود جاى بوم وزاغ</w:t>
      </w:r>
    </w:p>
    <w:p>
      <w:pPr>
        <w:pStyle w:val="BookText"/>
        <w:rPr/>
      </w:pPr>
      <w:r>
        <w:rPr>
          <w:rFonts w:ascii="IRNazanin" w:hAnsi="IRNazanin" w:eastAsia="IRNazanin"/>
          <w:color w:val="111111"/>
          <w:sz w:val="28"/>
          <w:sz w:val="28"/>
          <w:szCs w:val="28"/>
          <w:rtl w:val="true"/>
          <w:lang w:bidi="fa-IR"/>
        </w:rPr>
        <w:t>همّت نما كه پاك، چمن از زغن كنى</w:t>
      </w:r>
    </w:p>
    <w:p>
      <w:pPr>
        <w:pStyle w:val="BookText"/>
        <w:rPr/>
      </w:pPr>
      <w:r>
        <w:rPr>
          <w:rFonts w:ascii="Amiri" w:hAnsi="Amiri" w:eastAsia="Amiri" w:cs="Amiri"/>
          <w:color w:val="111111"/>
          <w:sz w:val="28"/>
          <w:sz w:val="28"/>
          <w:szCs w:val="28"/>
          <w:rtl w:val="true"/>
          <w:lang w:bidi="ar-SA"/>
        </w:rPr>
        <w:t>همراه كسب علم و هنر، نام نيك را</w:t>
      </w:r>
    </w:p>
    <w:p>
      <w:pPr>
        <w:pStyle w:val="BookText"/>
        <w:rPr/>
      </w:pPr>
      <w:r>
        <w:rPr>
          <w:rFonts w:ascii="Amiri" w:hAnsi="Amiri" w:eastAsia="Amiri" w:cs="Amiri"/>
          <w:color w:val="111111"/>
          <w:sz w:val="28"/>
          <w:sz w:val="28"/>
          <w:szCs w:val="28"/>
          <w:rtl w:val="true"/>
          <w:lang w:bidi="ar-SA"/>
        </w:rPr>
        <w:t>كوشش نما كه شهره به دور زمن كنى</w:t>
      </w:r>
    </w:p>
    <w:p>
      <w:pPr>
        <w:pStyle w:val="BookText"/>
        <w:rPr/>
      </w:pPr>
      <w:r>
        <w:rPr>
          <w:rFonts w:ascii="IRNazanin" w:hAnsi="IRNazanin" w:eastAsia="IRNazanin"/>
          <w:color w:val="111111"/>
          <w:sz w:val="28"/>
          <w:sz w:val="28"/>
          <w:szCs w:val="28"/>
          <w:rtl w:val="true"/>
          <w:lang w:bidi="fa-IR"/>
        </w:rPr>
        <w:t>اندر نگاهبانى نام وطن سزاست</w:t>
      </w:r>
    </w:p>
    <w:p>
      <w:pPr>
        <w:pStyle w:val="BookText"/>
        <w:rPr/>
      </w:pPr>
      <w:r>
        <w:rPr>
          <w:rFonts w:ascii="IRNazanin" w:hAnsi="IRNazanin" w:eastAsia="IRNazanin"/>
          <w:color w:val="111111"/>
          <w:sz w:val="28"/>
          <w:sz w:val="28"/>
          <w:szCs w:val="28"/>
          <w:rtl w:val="true"/>
          <w:lang w:bidi="fa-IR"/>
        </w:rPr>
        <w:t>گلگون زخون خويش اگر پيرهن كنى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عبدالحسين فرزين </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328293_1051229030"/>
      <w:bookmarkStart w:id="183" w:name="_Toc81"/>
      <w:bookmarkEnd w:id="182"/>
      <w:r>
        <w:rPr/>
        <w:t>19</w:t>
      </w:r>
      <w:r>
        <w:rPr>
          <w:rtl w:val="true"/>
        </w:rPr>
        <w:t xml:space="preserve"> - </w:t>
      </w:r>
      <w:r>
        <w:rPr>
          <w:rtl w:val="true"/>
        </w:rPr>
        <w:t xml:space="preserve">خرسندى </w:t>
      </w:r>
      <w:r>
        <w:rPr>
          <w:rtl w:val="true"/>
        </w:rPr>
        <w:t xml:space="preserve">- </w:t>
      </w:r>
      <w:r>
        <w:rPr>
          <w:rtl w:val="true"/>
        </w:rPr>
        <w:t>قناعت</w:t>
      </w:r>
      <w:bookmarkEnd w:id="183"/>
    </w:p>
    <w:p>
      <w:pPr>
        <w:pStyle w:val="Heading3"/>
        <w:numPr>
          <w:ilvl w:val="2"/>
          <w:numId w:val="1"/>
        </w:numPr>
        <w:rPr/>
      </w:pPr>
      <w:bookmarkStart w:id="184" w:name="__RefHeading___Toc328295_1051229030"/>
      <w:bookmarkStart w:id="185" w:name="_Toc82"/>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توانگر بود هر كرا آز نيست</w:t>
      </w:r>
    </w:p>
    <w:p>
      <w:pPr>
        <w:pStyle w:val="BookText"/>
        <w:rPr/>
      </w:pPr>
      <w:r>
        <w:rPr>
          <w:rFonts w:ascii="Amiri" w:hAnsi="Amiri" w:eastAsia="Amiri" w:cs="Amiri"/>
          <w:color w:val="111111"/>
          <w:sz w:val="28"/>
          <w:sz w:val="28"/>
          <w:szCs w:val="28"/>
          <w:rtl w:val="true"/>
          <w:lang w:bidi="ar-SA"/>
        </w:rPr>
        <w:t xml:space="preserve">خُنك </w:t>
      </w:r>
      <w:r>
        <w:rPr>
          <w:rStyle w:val="FootnoteAnchor"/>
          <w:rtl w:val="true"/>
        </w:rPr>
        <w:footnoteReference w:id="53"/>
      </w:r>
      <w:r>
        <w:rPr>
          <w:rFonts w:ascii="Amiri" w:hAnsi="Amiri" w:eastAsia="Amiri" w:cs="Amiri"/>
          <w:color w:val="111111"/>
          <w:sz w:val="28"/>
          <w:sz w:val="28"/>
          <w:szCs w:val="28"/>
          <w:rtl w:val="true"/>
          <w:lang w:bidi="ar-SA"/>
        </w:rPr>
        <w:t>مرد، كش آز انبار نيست</w:t>
      </w:r>
    </w:p>
    <w:p>
      <w:pPr>
        <w:pStyle w:val="BookText"/>
        <w:rPr/>
      </w:pPr>
      <w:r>
        <w:rPr>
          <w:rFonts w:ascii="IRNazanin" w:hAnsi="IRNazanin" w:eastAsia="IRNazanin"/>
          <w:color w:val="111111"/>
          <w:sz w:val="28"/>
          <w:sz w:val="28"/>
          <w:szCs w:val="28"/>
          <w:rtl w:val="true"/>
          <w:lang w:bidi="fa-IR"/>
        </w:rPr>
        <w:t>توانگر شد آن كس كه خرسند گشت</w:t>
      </w:r>
    </w:p>
    <w:p>
      <w:pPr>
        <w:pStyle w:val="BookText"/>
        <w:rPr/>
      </w:pPr>
      <w:r>
        <w:rPr>
          <w:rFonts w:ascii="IRNazanin" w:hAnsi="IRNazanin" w:eastAsia="IRNazanin"/>
          <w:color w:val="111111"/>
          <w:sz w:val="28"/>
          <w:sz w:val="28"/>
          <w:szCs w:val="28"/>
          <w:rtl w:val="true"/>
          <w:lang w:bidi="fa-IR"/>
        </w:rPr>
        <w:t>از او آز و تيمار دربند 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p>
    <w:p>
      <w:pPr>
        <w:pStyle w:val="Heading3"/>
        <w:numPr>
          <w:ilvl w:val="2"/>
          <w:numId w:val="1"/>
        </w:numPr>
        <w:rPr/>
      </w:pPr>
      <w:bookmarkStart w:id="186" w:name="__RefHeading___Toc328297_1051229030"/>
      <w:bookmarkStart w:id="187" w:name="_Toc83"/>
      <w:bookmarkEnd w:id="186"/>
      <w:r>
        <w:rPr>
          <w:rtl w:val="true"/>
        </w:rPr>
        <w:t>دورى از آز و طمع</w:t>
      </w:r>
      <w:bookmarkEnd w:id="1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آن دل كه از آز شد دردمند</w:t>
      </w:r>
    </w:p>
    <w:p>
      <w:pPr>
        <w:pStyle w:val="BookText"/>
        <w:rPr/>
      </w:pPr>
      <w:r>
        <w:rPr>
          <w:rFonts w:ascii="IRNazanin" w:hAnsi="IRNazanin" w:eastAsia="IRNazanin"/>
          <w:color w:val="111111"/>
          <w:sz w:val="28"/>
          <w:sz w:val="28"/>
          <w:szCs w:val="28"/>
          <w:rtl w:val="true"/>
          <w:lang w:bidi="fa-IR"/>
        </w:rPr>
        <w:t>نيايدش پند خرد سودمند</w:t>
      </w:r>
    </w:p>
    <w:p>
      <w:pPr>
        <w:pStyle w:val="BookText"/>
        <w:rPr/>
      </w:pPr>
      <w:r>
        <w:rPr>
          <w:rFonts w:ascii="IRNazanin" w:hAnsi="IRNazanin" w:eastAsia="IRNazanin"/>
          <w:color w:val="111111"/>
          <w:sz w:val="28"/>
          <w:sz w:val="28"/>
          <w:szCs w:val="28"/>
          <w:rtl w:val="true"/>
          <w:lang w:bidi="fa-IR"/>
        </w:rPr>
        <w:t>چو سودت بسى اين چنين رنج و آز</w:t>
      </w:r>
    </w:p>
    <w:p>
      <w:pPr>
        <w:pStyle w:val="BookText"/>
        <w:rPr/>
      </w:pPr>
      <w:r>
        <w:rPr>
          <w:rFonts w:ascii="IRNazanin" w:hAnsi="IRNazanin" w:eastAsia="IRNazanin"/>
          <w:color w:val="111111"/>
          <w:sz w:val="28"/>
          <w:sz w:val="28"/>
          <w:szCs w:val="28"/>
          <w:rtl w:val="true"/>
          <w:lang w:bidi="fa-IR"/>
        </w:rPr>
        <w:t>كه از بيشتر كم نگردد نياز</w:t>
      </w:r>
    </w:p>
    <w:p>
      <w:pPr>
        <w:pStyle w:val="BookText"/>
        <w:rPr/>
      </w:pPr>
      <w:r>
        <w:rPr>
          <w:rFonts w:ascii="IRNazanin" w:hAnsi="IRNazanin" w:eastAsia="IRNazanin"/>
          <w:color w:val="111111"/>
          <w:sz w:val="28"/>
          <w:sz w:val="28"/>
          <w:szCs w:val="28"/>
          <w:rtl w:val="true"/>
          <w:lang w:bidi="fa-IR"/>
        </w:rPr>
        <w:t xml:space="preserve">مياز ايچ با آز و با كينه دست </w:t>
      </w:r>
      <w:r>
        <w:rPr>
          <w:rStyle w:val="FootnoteAnchor"/>
          <w:rtl w:val="true"/>
        </w:rPr>
        <w:footnoteReference w:id="5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منزل مكن جايگاه نشست </w:t>
      </w:r>
      <w:bookmarkStart w:id="188" w:name="pg7242_119290"/>
    </w:p>
    <w:p>
      <w:pPr>
        <w:pStyle w:val="BookText"/>
        <w:rPr/>
      </w:pPr>
      <w:bookmarkEnd w:id="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p>
    <w:p>
      <w:pPr>
        <w:pStyle w:val="Heading3"/>
        <w:numPr>
          <w:ilvl w:val="2"/>
          <w:numId w:val="1"/>
        </w:numPr>
        <w:rPr/>
      </w:pPr>
      <w:bookmarkStart w:id="189" w:name="__RefHeading___Toc328299_1051229030"/>
      <w:bookmarkStart w:id="190" w:name="_Toc84"/>
      <w:bookmarkEnd w:id="189"/>
      <w:r>
        <w:rPr>
          <w:rtl w:val="true"/>
        </w:rPr>
        <w:t>خرسندى</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آسوده منّت كسان كم شو</w:t>
      </w:r>
    </w:p>
    <w:p>
      <w:pPr>
        <w:pStyle w:val="BookText"/>
        <w:rPr/>
      </w:pPr>
      <w:r>
        <w:rPr>
          <w:rFonts w:ascii="Amiri" w:hAnsi="Amiri" w:eastAsia="Amiri" w:cs="Amiri"/>
          <w:color w:val="111111"/>
          <w:sz w:val="28"/>
          <w:sz w:val="28"/>
          <w:szCs w:val="28"/>
          <w:rtl w:val="true"/>
          <w:lang w:bidi="ar-SA"/>
        </w:rPr>
        <w:t xml:space="preserve">تا يك شبه در وثاق </w:t>
      </w:r>
      <w:r>
        <w:rPr>
          <w:rStyle w:val="FootnoteAnchor"/>
          <w:rtl w:val="true"/>
        </w:rPr>
        <w:footnoteReference w:id="55"/>
      </w:r>
      <w:r>
        <w:rPr>
          <w:rFonts w:ascii="IRNazanin" w:hAnsi="IRNazanin" w:eastAsia="IRNazanin"/>
          <w:color w:val="111111"/>
          <w:sz w:val="28"/>
          <w:sz w:val="28"/>
          <w:szCs w:val="28"/>
          <w:rtl w:val="true"/>
          <w:lang w:bidi="fa-IR"/>
        </w:rPr>
        <w:t>تونان است</w:t>
      </w:r>
    </w:p>
    <w:p>
      <w:pPr>
        <w:pStyle w:val="BookText"/>
        <w:rPr/>
      </w:pPr>
      <w:r>
        <w:rPr>
          <w:rFonts w:ascii="IRNazanin" w:hAnsi="IRNazanin" w:eastAsia="IRNazanin"/>
          <w:color w:val="111111"/>
          <w:sz w:val="28"/>
          <w:sz w:val="28"/>
          <w:szCs w:val="28"/>
          <w:rtl w:val="true"/>
          <w:lang w:bidi="fa-IR"/>
        </w:rPr>
        <w:t xml:space="preserve">اى نفس به رسته </w:t>
      </w:r>
      <w:r>
        <w:rPr>
          <w:rStyle w:val="FootnoteAnchor"/>
          <w:rtl w:val="true"/>
        </w:rPr>
        <w:footnoteReference w:id="56"/>
      </w:r>
      <w:r>
        <w:rPr>
          <w:rFonts w:ascii="IRNazanin" w:hAnsi="IRNazanin" w:eastAsia="IRNazanin"/>
          <w:color w:val="111111"/>
          <w:sz w:val="28"/>
          <w:sz w:val="28"/>
          <w:szCs w:val="28"/>
          <w:rtl w:val="true"/>
          <w:lang w:bidi="fa-IR"/>
        </w:rPr>
        <w:t>قناعت شو</w:t>
      </w:r>
    </w:p>
    <w:p>
      <w:pPr>
        <w:pStyle w:val="BookText"/>
        <w:rPr/>
      </w:pPr>
      <w:r>
        <w:rPr>
          <w:rFonts w:ascii="IRNazanin" w:hAnsi="IRNazanin" w:eastAsia="IRNazanin"/>
          <w:color w:val="111111"/>
          <w:sz w:val="28"/>
          <w:sz w:val="28"/>
          <w:szCs w:val="28"/>
          <w:rtl w:val="true"/>
          <w:lang w:bidi="fa-IR"/>
        </w:rPr>
        <w:t>كانجا همه چيز نيك ارزان است</w:t>
      </w:r>
    </w:p>
    <w:p>
      <w:pPr>
        <w:pStyle w:val="BookText"/>
        <w:rPr/>
      </w:pPr>
      <w:r>
        <w:rPr>
          <w:rFonts w:ascii="Amiri" w:hAnsi="Amiri" w:eastAsia="Amiri" w:cs="Amiri"/>
          <w:color w:val="111111"/>
          <w:sz w:val="28"/>
          <w:sz w:val="28"/>
          <w:szCs w:val="28"/>
          <w:rtl w:val="true"/>
          <w:lang w:bidi="ar-SA"/>
        </w:rPr>
        <w:t>تا بتوانى حذر كن از منّت</w:t>
      </w:r>
    </w:p>
    <w:p>
      <w:pPr>
        <w:pStyle w:val="BookText"/>
        <w:rPr/>
      </w:pPr>
      <w:r>
        <w:rPr>
          <w:rFonts w:ascii="Amiri" w:hAnsi="Amiri" w:eastAsia="Amiri" w:cs="Amiri"/>
          <w:color w:val="111111"/>
          <w:sz w:val="28"/>
          <w:sz w:val="28"/>
          <w:szCs w:val="28"/>
          <w:rtl w:val="true"/>
          <w:lang w:bidi="ar-SA"/>
        </w:rPr>
        <w:t>كاين منّت خلق كاهش جان است</w:t>
      </w:r>
    </w:p>
    <w:p>
      <w:pPr>
        <w:pStyle w:val="BookText"/>
        <w:rPr/>
      </w:pPr>
      <w:r>
        <w:rPr>
          <w:rFonts w:ascii="IRNazanin" w:hAnsi="IRNazanin" w:eastAsia="IRNazanin"/>
          <w:color w:val="111111"/>
          <w:sz w:val="28"/>
          <w:sz w:val="28"/>
          <w:szCs w:val="28"/>
          <w:rtl w:val="true"/>
          <w:lang w:bidi="fa-IR"/>
        </w:rPr>
        <w:t>در عالم تن چه مى كنى هستى</w:t>
      </w:r>
    </w:p>
    <w:p>
      <w:pPr>
        <w:pStyle w:val="BookText"/>
        <w:rPr/>
      </w:pPr>
      <w:r>
        <w:rPr>
          <w:rFonts w:ascii="IRNazanin" w:hAnsi="IRNazanin" w:eastAsia="IRNazanin"/>
          <w:color w:val="111111"/>
          <w:sz w:val="28"/>
          <w:sz w:val="28"/>
          <w:szCs w:val="28"/>
          <w:rtl w:val="true"/>
          <w:lang w:bidi="fa-IR"/>
        </w:rPr>
        <w:t xml:space="preserve">چون مرجع </w:t>
      </w:r>
      <w:r>
        <w:rPr>
          <w:rStyle w:val="FootnoteAnchor"/>
          <w:rtl w:val="true"/>
        </w:rPr>
        <w:footnoteReference w:id="57"/>
      </w:r>
      <w:r>
        <w:rPr>
          <w:rFonts w:ascii="IRNazanin" w:hAnsi="IRNazanin" w:eastAsia="IRNazanin"/>
          <w:color w:val="111111"/>
          <w:sz w:val="28"/>
          <w:sz w:val="28"/>
          <w:szCs w:val="28"/>
          <w:rtl w:val="true"/>
          <w:lang w:bidi="fa-IR"/>
        </w:rPr>
        <w:t>تو به عالم جان است</w:t>
      </w:r>
    </w:p>
    <w:p>
      <w:pPr>
        <w:pStyle w:val="BookText"/>
        <w:rPr/>
      </w:pPr>
      <w:r>
        <w:rPr>
          <w:rFonts w:ascii="IRNazanin" w:hAnsi="IRNazanin" w:eastAsia="IRNazanin"/>
          <w:color w:val="111111"/>
          <w:sz w:val="28"/>
          <w:sz w:val="28"/>
          <w:szCs w:val="28"/>
          <w:rtl w:val="true"/>
          <w:lang w:bidi="fa-IR"/>
        </w:rPr>
        <w:t xml:space="preserve">چندان كه مروّت است در دادن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ناستدان هزار چندان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انورى </w:t>
      </w:r>
      <w:r>
        <w:rPr>
          <w:rFonts w:eastAsia="IRNazanin" w:cs="IRNazanin"/>
          <w:color w:val="111111"/>
          <w:sz w:val="28"/>
          <w:szCs w:val="28"/>
          <w:rtl w:val="true"/>
          <w:lang w:bidi="fa-IR"/>
        </w:rPr>
        <w:t>)</w:t>
      </w:r>
    </w:p>
    <w:p>
      <w:pPr>
        <w:pStyle w:val="Heading3"/>
        <w:numPr>
          <w:ilvl w:val="2"/>
          <w:numId w:val="1"/>
        </w:numPr>
        <w:rPr/>
      </w:pPr>
      <w:bookmarkStart w:id="191" w:name="__RefHeading___Toc328301_1051229030"/>
      <w:bookmarkStart w:id="192" w:name="_Toc85"/>
      <w:bookmarkEnd w:id="191"/>
      <w:r>
        <w:rPr>
          <w:rtl w:val="true"/>
        </w:rPr>
        <w:t>دورى از طمع</w:t>
      </w:r>
      <w:bookmarkEnd w:id="1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ياز كردم از دل ، زنگار حرص و طَمْعْ</w:t>
      </w:r>
    </w:p>
    <w:p>
      <w:pPr>
        <w:pStyle w:val="BookText"/>
        <w:rPr/>
      </w:pPr>
      <w:r>
        <w:rPr>
          <w:rFonts w:ascii="Amiri" w:hAnsi="Amiri" w:eastAsia="Amiri" w:cs="Amiri"/>
          <w:color w:val="111111"/>
          <w:sz w:val="28"/>
          <w:sz w:val="28"/>
          <w:szCs w:val="28"/>
          <w:rtl w:val="true"/>
          <w:lang w:bidi="ar-SA"/>
        </w:rPr>
        <w:t>زى هر درى كه روى نهم در، فراز</w:t>
      </w:r>
      <w:r>
        <w:rPr>
          <w:rStyle w:val="FootnoteAnchor"/>
          <w:rtl w:val="true"/>
        </w:rPr>
        <w:footnoteReference w:id="59"/>
      </w:r>
      <w:r>
        <w:rPr>
          <w:rFonts w:ascii="Amiri" w:hAnsi="Amiri" w:eastAsia="Amiri" w:cs="Amiri"/>
          <w:color w:val="111111"/>
          <w:sz w:val="28"/>
          <w:sz w:val="28"/>
          <w:szCs w:val="28"/>
          <w:rtl w:val="true"/>
          <w:lang w:bidi="ar-SA"/>
        </w:rPr>
        <w:t>نيست</w:t>
      </w:r>
    </w:p>
    <w:p>
      <w:pPr>
        <w:pStyle w:val="BookText"/>
        <w:rPr/>
      </w:pPr>
      <w:r>
        <w:rPr>
          <w:rFonts w:ascii="Amiri" w:hAnsi="Amiri" w:eastAsia="Amiri" w:cs="Amiri"/>
          <w:color w:val="111111"/>
          <w:sz w:val="28"/>
          <w:sz w:val="28"/>
          <w:szCs w:val="28"/>
          <w:rtl w:val="true"/>
          <w:lang w:bidi="ar-SA"/>
        </w:rPr>
        <w:t>جاهست و قدر و منفعت آن را كه طَمْعْ نيست</w:t>
      </w:r>
    </w:p>
    <w:p>
      <w:pPr>
        <w:pStyle w:val="BookText"/>
        <w:rPr/>
      </w:pPr>
      <w:r>
        <w:rPr>
          <w:rFonts w:ascii="Amiri" w:hAnsi="Amiri" w:eastAsia="Amiri" w:cs="Amiri"/>
          <w:color w:val="111111"/>
          <w:sz w:val="28"/>
          <w:sz w:val="28"/>
          <w:szCs w:val="28"/>
          <w:rtl w:val="true"/>
          <w:lang w:bidi="ar-SA"/>
        </w:rPr>
        <w:t>عزّ است و صدرو مرتبه آن را كه آز 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بوطاهر خسروانى </w:t>
      </w:r>
      <w:r>
        <w:rPr>
          <w:rFonts w:eastAsia="IRNazanin" w:cs="IRNazanin"/>
          <w:color w:val="111111"/>
          <w:sz w:val="28"/>
          <w:szCs w:val="28"/>
          <w:rtl w:val="true"/>
          <w:lang w:bidi="fa-IR"/>
        </w:rPr>
        <w:t>)</w:t>
      </w:r>
    </w:p>
    <w:p>
      <w:pPr>
        <w:pStyle w:val="Heading3"/>
        <w:numPr>
          <w:ilvl w:val="2"/>
          <w:numId w:val="1"/>
        </w:numPr>
        <w:rPr/>
      </w:pPr>
      <w:bookmarkStart w:id="193" w:name="__RefHeading___Toc328303_1051229030"/>
      <w:bookmarkStart w:id="194" w:name="_Toc86"/>
      <w:bookmarkEnd w:id="193"/>
      <w:r>
        <w:rPr>
          <w:rtl w:val="true"/>
        </w:rPr>
        <w:t>قناعت</w:t>
      </w:r>
      <w:bookmarkEnd w:id="1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كيميايى تو را كنم تعليم</w:t>
      </w:r>
    </w:p>
    <w:p>
      <w:pPr>
        <w:pStyle w:val="BookText"/>
        <w:rPr/>
      </w:pPr>
      <w:r>
        <w:rPr>
          <w:rFonts w:ascii="Amiri" w:hAnsi="Amiri" w:eastAsia="Amiri" w:cs="Amiri"/>
          <w:color w:val="111111"/>
          <w:sz w:val="28"/>
          <w:sz w:val="28"/>
          <w:szCs w:val="28"/>
          <w:rtl w:val="true"/>
          <w:lang w:bidi="ar-SA"/>
        </w:rPr>
        <w:t>كه در اكسير و در صناعت نيست</w:t>
      </w:r>
    </w:p>
    <w:p>
      <w:pPr>
        <w:pStyle w:val="BookText"/>
        <w:rPr/>
      </w:pPr>
      <w:r>
        <w:rPr>
          <w:rFonts w:ascii="IRNazanin" w:hAnsi="IRNazanin" w:eastAsia="IRNazanin"/>
          <w:color w:val="111111"/>
          <w:sz w:val="28"/>
          <w:sz w:val="28"/>
          <w:szCs w:val="28"/>
          <w:rtl w:val="true"/>
          <w:lang w:bidi="fa-IR"/>
        </w:rPr>
        <w:t>رو قناعت گزين كه در عالم</w:t>
      </w:r>
    </w:p>
    <w:p>
      <w:pPr>
        <w:pStyle w:val="BookText"/>
        <w:rPr/>
      </w:pPr>
      <w:r>
        <w:rPr>
          <w:rFonts w:ascii="Amiri" w:hAnsi="Amiri" w:eastAsia="Amiri" w:cs="Amiri"/>
          <w:color w:val="111111"/>
          <w:sz w:val="28"/>
          <w:sz w:val="28"/>
          <w:szCs w:val="28"/>
          <w:rtl w:val="true"/>
          <w:lang w:bidi="ar-SA"/>
        </w:rPr>
        <w:t>كيميايى به از قناعت 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انورى ابيوردى </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328305_1051229030"/>
      <w:bookmarkStart w:id="196" w:name="_Toc87"/>
      <w:bookmarkEnd w:id="195"/>
      <w:r>
        <w:rPr>
          <w:rtl w:val="true"/>
        </w:rPr>
        <w:t>دورى از طمع و دل بستن به خداى رزّاق</w:t>
      </w:r>
      <w:bookmarkEnd w:id="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دو نان درين خاكدان دنى</w:t>
      </w:r>
    </w:p>
    <w:p>
      <w:pPr>
        <w:pStyle w:val="BookText"/>
        <w:rPr/>
      </w:pPr>
      <w:r>
        <w:rPr>
          <w:rFonts w:ascii="IRNazanin" w:hAnsi="IRNazanin" w:eastAsia="IRNazanin"/>
          <w:color w:val="111111"/>
          <w:sz w:val="28"/>
          <w:sz w:val="28"/>
          <w:szCs w:val="28"/>
          <w:rtl w:val="true"/>
          <w:lang w:bidi="fa-IR"/>
        </w:rPr>
        <w:t>مباش از براى دو نان مضطرب</w:t>
      </w:r>
    </w:p>
    <w:p>
      <w:pPr>
        <w:pStyle w:val="BookText"/>
        <w:rPr/>
      </w:pPr>
      <w:r>
        <w:rPr>
          <w:rFonts w:ascii="Amiri" w:hAnsi="Amiri" w:eastAsia="Amiri" w:cs="Amiri"/>
          <w:color w:val="111111"/>
          <w:sz w:val="28"/>
          <w:sz w:val="28"/>
          <w:szCs w:val="28"/>
          <w:rtl w:val="true"/>
          <w:lang w:bidi="ar-SA"/>
        </w:rPr>
        <w:t>يقين دان كه روزى دهنده قوى است</w:t>
      </w:r>
    </w:p>
    <w:p>
      <w:pPr>
        <w:pStyle w:val="BookText"/>
        <w:rPr/>
      </w:pPr>
      <w:r>
        <w:rPr>
          <w:rFonts w:ascii="IRNazanin" w:hAnsi="IRNazanin" w:eastAsia="IRNazanin"/>
          <w:color w:val="111111"/>
          <w:sz w:val="28"/>
          <w:sz w:val="28"/>
          <w:szCs w:val="28"/>
          <w:rtl w:val="true"/>
          <w:lang w:bidi="fa-IR"/>
        </w:rPr>
        <w:t>مدار از طمع، طبع را منقلب</w:t>
      </w:r>
    </w:p>
    <w:p>
      <w:pPr>
        <w:pStyle w:val="BookText"/>
        <w:rPr/>
      </w:pPr>
      <w:r>
        <w:rPr>
          <w:rFonts w:ascii="Amiri" w:hAnsi="Amiri" w:eastAsia="Amiri" w:cs="Amiri"/>
          <w:color w:val="111111"/>
          <w:sz w:val="28"/>
          <w:sz w:val="28"/>
          <w:szCs w:val="28"/>
          <w:rtl w:val="true"/>
          <w:lang w:bidi="ar-SA"/>
        </w:rPr>
        <w:t>وَ مَنْ يتَّق اللَه يَجْعَلْ لَهُ</w:t>
      </w:r>
    </w:p>
    <w:p>
      <w:pPr>
        <w:pStyle w:val="BookText"/>
        <w:rPr/>
      </w:pPr>
      <w:r>
        <w:rPr>
          <w:rFonts w:ascii="Amiri" w:hAnsi="Amiri" w:eastAsia="Amiri" w:cs="Amiri"/>
          <w:color w:val="111111"/>
          <w:sz w:val="28"/>
          <w:sz w:val="28"/>
          <w:szCs w:val="28"/>
          <w:rtl w:val="true"/>
          <w:lang w:bidi="ar-SA"/>
        </w:rPr>
        <w:t xml:space="preserve">وَ يَرْزقْهُ مِنْ حَيْثُ لا يَحْتَسِبْ </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يمين فريومدى</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328307_1051229030"/>
      <w:bookmarkStart w:id="198" w:name="_Toc88"/>
      <w:bookmarkEnd w:id="197"/>
      <w:r>
        <w:rPr>
          <w:rtl w:val="true"/>
        </w:rPr>
        <w:t>قناعت</w:t>
      </w:r>
      <w:bookmarkEnd w:id="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اقليم قناعت شودت زيرنگين</w:t>
      </w:r>
    </w:p>
    <w:p>
      <w:pPr>
        <w:pStyle w:val="BookText"/>
        <w:rPr/>
      </w:pPr>
      <w:r>
        <w:rPr>
          <w:rFonts w:ascii="IRNazanin" w:hAnsi="IRNazanin" w:eastAsia="IRNazanin"/>
          <w:color w:val="111111"/>
          <w:sz w:val="28"/>
          <w:sz w:val="28"/>
          <w:szCs w:val="28"/>
          <w:rtl w:val="true"/>
          <w:lang w:bidi="fa-IR"/>
        </w:rPr>
        <w:t>پادشاهان جهان جمله گداى تو شوند</w:t>
      </w:r>
    </w:p>
    <w:p>
      <w:pPr>
        <w:pStyle w:val="BookText"/>
        <w:rPr/>
      </w:pPr>
      <w:r>
        <w:rPr>
          <w:rFonts w:ascii="IRNazanin" w:hAnsi="IRNazanin" w:eastAsia="IRNazanin"/>
          <w:color w:val="111111"/>
          <w:sz w:val="28"/>
          <w:sz w:val="28"/>
          <w:szCs w:val="28"/>
          <w:rtl w:val="true"/>
          <w:lang w:bidi="fa-IR"/>
        </w:rPr>
        <w:t>دست نفس تو چو كوته شود از شاخ مراد</w:t>
      </w:r>
    </w:p>
    <w:p>
      <w:pPr>
        <w:pStyle w:val="BookText"/>
        <w:rPr/>
      </w:pPr>
      <w:r>
        <w:rPr>
          <w:rFonts w:ascii="IRNazanin" w:hAnsi="IRNazanin" w:eastAsia="IRNazanin"/>
          <w:color w:val="111111"/>
          <w:sz w:val="28"/>
          <w:sz w:val="28"/>
          <w:szCs w:val="28"/>
          <w:rtl w:val="true"/>
          <w:lang w:bidi="fa-IR"/>
        </w:rPr>
        <w:t>عارفان طالب خاك كف پاى تو شوند</w:t>
      </w:r>
    </w:p>
    <w:p>
      <w:pPr>
        <w:pStyle w:val="BookText"/>
        <w:rPr/>
      </w:pPr>
      <w:r>
        <w:rPr>
          <w:rFonts w:ascii="IRNazanin" w:hAnsi="IRNazanin" w:eastAsia="IRNazanin"/>
          <w:color w:val="111111"/>
          <w:sz w:val="28"/>
          <w:sz w:val="28"/>
          <w:szCs w:val="28"/>
          <w:rtl w:val="true"/>
          <w:lang w:bidi="fa-IR"/>
        </w:rPr>
        <w:t>از طمع روى بگردان و قناعت بگزين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بزرگان جهان طالب راى تو شوند </w:t>
      </w:r>
      <w:bookmarkStart w:id="199" w:name="pg7242_119293"/>
    </w:p>
    <w:p>
      <w:pPr>
        <w:pStyle w:val="BookText"/>
        <w:rPr/>
      </w:pPr>
      <w:bookmarkEnd w:id="199"/>
      <w:r>
        <w:rPr>
          <w:rFonts w:ascii="IRNazanin" w:hAnsi="IRNazanin" w:eastAsia="IRNazanin"/>
          <w:color w:val="111111"/>
          <w:sz w:val="28"/>
          <w:sz w:val="28"/>
          <w:szCs w:val="28"/>
          <w:rtl w:val="true"/>
          <w:lang w:bidi="fa-IR"/>
        </w:rPr>
        <w:t>پيشه كن جود و تواضع كه به تحقيق و يقين</w:t>
      </w:r>
    </w:p>
    <w:p>
      <w:pPr>
        <w:pStyle w:val="BookText"/>
        <w:rPr/>
      </w:pPr>
      <w:r>
        <w:rPr>
          <w:rFonts w:ascii="IRNazanin" w:hAnsi="IRNazanin" w:eastAsia="IRNazanin"/>
          <w:color w:val="111111"/>
          <w:sz w:val="28"/>
          <w:sz w:val="28"/>
          <w:szCs w:val="28"/>
          <w:rtl w:val="true"/>
          <w:lang w:bidi="fa-IR"/>
        </w:rPr>
        <w:t>عالمى معتقد صدق و صفاى تو 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يمين فريومدى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آزاده در ميان گروه</w:t>
      </w:r>
    </w:p>
    <w:p>
      <w:pPr>
        <w:pStyle w:val="BookText"/>
        <w:rPr/>
      </w:pPr>
      <w:r>
        <w:rPr>
          <w:rFonts w:ascii="IRNazanin" w:hAnsi="IRNazanin" w:eastAsia="IRNazanin"/>
          <w:color w:val="111111"/>
          <w:sz w:val="28"/>
          <w:sz w:val="28"/>
          <w:szCs w:val="28"/>
          <w:rtl w:val="true"/>
          <w:lang w:bidi="fa-IR"/>
        </w:rPr>
        <w:t>گرچه خوشگوى و عاقل و داناست</w:t>
      </w:r>
    </w:p>
    <w:p>
      <w:pPr>
        <w:pStyle w:val="BookText"/>
        <w:rPr/>
      </w:pPr>
      <w:r>
        <w:rPr>
          <w:rFonts w:ascii="IRNazanin" w:hAnsi="IRNazanin" w:eastAsia="IRNazanin"/>
          <w:color w:val="111111"/>
          <w:sz w:val="28"/>
          <w:sz w:val="28"/>
          <w:szCs w:val="28"/>
          <w:rtl w:val="true"/>
          <w:lang w:bidi="fa-IR"/>
        </w:rPr>
        <w:t>محترم آن گهى تواند بود</w:t>
      </w:r>
    </w:p>
    <w:p>
      <w:pPr>
        <w:pStyle w:val="BookText"/>
        <w:rPr/>
      </w:pPr>
      <w:r>
        <w:rPr>
          <w:rFonts w:ascii="Amiri" w:hAnsi="Amiri" w:eastAsia="Amiri" w:cs="Amiri"/>
          <w:color w:val="111111"/>
          <w:sz w:val="28"/>
          <w:sz w:val="28"/>
          <w:szCs w:val="28"/>
          <w:rtl w:val="true"/>
          <w:lang w:bidi="ar-SA"/>
        </w:rPr>
        <w:t>كه از ايشان به مالش استغناست</w:t>
      </w:r>
    </w:p>
    <w:p>
      <w:pPr>
        <w:pStyle w:val="BookText"/>
        <w:rPr/>
      </w:pPr>
      <w:r>
        <w:rPr>
          <w:rFonts w:ascii="Amiri" w:hAnsi="Amiri" w:eastAsia="Amiri" w:cs="Amiri"/>
          <w:color w:val="111111"/>
          <w:sz w:val="28"/>
          <w:sz w:val="28"/>
          <w:szCs w:val="28"/>
          <w:rtl w:val="true"/>
          <w:lang w:bidi="ar-SA"/>
        </w:rPr>
        <w:t>و آنكه محتاج خلق شد خوار است</w:t>
      </w:r>
    </w:p>
    <w:p>
      <w:pPr>
        <w:pStyle w:val="BookText"/>
        <w:rPr/>
      </w:pPr>
      <w:r>
        <w:rPr>
          <w:rFonts w:ascii="IRNazanin" w:hAnsi="IRNazanin" w:eastAsia="IRNazanin"/>
          <w:color w:val="111111"/>
          <w:sz w:val="28"/>
          <w:sz w:val="28"/>
          <w:szCs w:val="28"/>
          <w:rtl w:val="true"/>
          <w:lang w:bidi="fa-IR"/>
        </w:rPr>
        <w:t>ورچه با علم بوعلى سيناست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يمين فريومدى</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328309_1051229030"/>
      <w:bookmarkStart w:id="201" w:name="_Toc89"/>
      <w:bookmarkEnd w:id="200"/>
      <w:r>
        <w:rPr>
          <w:rtl w:val="true"/>
        </w:rPr>
        <w:t xml:space="preserve">خرسندى </w:t>
      </w:r>
      <w:r>
        <w:rPr>
          <w:rtl w:val="true"/>
        </w:rPr>
        <w:t xml:space="preserve">- </w:t>
      </w:r>
      <w:r>
        <w:rPr>
          <w:rtl w:val="true"/>
        </w:rPr>
        <w:t>امنيّت و صحّت</w:t>
      </w:r>
      <w:bookmarkEnd w:id="2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يارب بده مرا بدل نعمتى كه بود</w:t>
      </w:r>
    </w:p>
    <w:p>
      <w:pPr>
        <w:pStyle w:val="BookText"/>
        <w:rPr/>
      </w:pPr>
      <w:r>
        <w:rPr>
          <w:rFonts w:ascii="IRNazanin" w:hAnsi="IRNazanin" w:eastAsia="IRNazanin"/>
          <w:color w:val="111111"/>
          <w:sz w:val="28"/>
          <w:sz w:val="28"/>
          <w:szCs w:val="28"/>
          <w:rtl w:val="true"/>
          <w:lang w:bidi="fa-IR"/>
        </w:rPr>
        <w:t>خرسندى حقيقى و پاكيزه توشه اى</w:t>
      </w:r>
    </w:p>
    <w:p>
      <w:pPr>
        <w:pStyle w:val="BookText"/>
        <w:rPr/>
      </w:pPr>
      <w:r>
        <w:rPr>
          <w:rFonts w:ascii="IRNazanin" w:hAnsi="IRNazanin" w:eastAsia="IRNazanin"/>
          <w:color w:val="111111"/>
          <w:sz w:val="28"/>
          <w:sz w:val="28"/>
          <w:szCs w:val="28"/>
          <w:rtl w:val="true"/>
          <w:lang w:bidi="fa-IR"/>
        </w:rPr>
        <w:t>امنى و صحّتى و پسنديده طاعتى</w:t>
      </w:r>
    </w:p>
    <w:p>
      <w:pPr>
        <w:pStyle w:val="BookText"/>
        <w:rPr/>
      </w:pPr>
      <w:r>
        <w:rPr>
          <w:rFonts w:ascii="IRNazanin" w:hAnsi="IRNazanin" w:eastAsia="IRNazanin"/>
          <w:color w:val="111111"/>
          <w:sz w:val="28"/>
          <w:sz w:val="28"/>
          <w:szCs w:val="28"/>
          <w:rtl w:val="true"/>
          <w:lang w:bidi="fa-IR"/>
        </w:rPr>
        <w:t>نانى و خرقه اى و نشستى به گوشه 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انورى </w:t>
      </w:r>
      <w:r>
        <w:rPr>
          <w:rFonts w:eastAsia="IRNazanin" w:cs="IRNazanin"/>
          <w:color w:val="111111"/>
          <w:sz w:val="28"/>
          <w:szCs w:val="28"/>
          <w:rtl w:val="true"/>
          <w:lang w:bidi="fa-IR"/>
        </w:rPr>
        <w:t>)</w:t>
      </w:r>
    </w:p>
    <w:p>
      <w:pPr>
        <w:pStyle w:val="Heading2"/>
        <w:numPr>
          <w:ilvl w:val="1"/>
          <w:numId w:val="1"/>
        </w:numPr>
        <w:rPr/>
      </w:pPr>
      <w:bookmarkStart w:id="202" w:name="__RefHeading___Toc328311_1051229030"/>
      <w:bookmarkStart w:id="203" w:name="_Toc90"/>
      <w:bookmarkEnd w:id="202"/>
      <w:r>
        <w:rPr/>
        <w:t>20</w:t>
      </w:r>
      <w:r>
        <w:rPr>
          <w:rtl w:val="true"/>
        </w:rPr>
        <w:t xml:space="preserve"> - </w:t>
      </w:r>
      <w:r>
        <w:rPr>
          <w:rtl w:val="true"/>
        </w:rPr>
        <w:t>خردمند</w:t>
      </w:r>
      <w:bookmarkEnd w:id="203"/>
    </w:p>
    <w:p>
      <w:pPr>
        <w:pStyle w:val="Heading3"/>
        <w:numPr>
          <w:ilvl w:val="2"/>
          <w:numId w:val="1"/>
        </w:numPr>
        <w:rPr/>
      </w:pPr>
      <w:bookmarkStart w:id="204" w:name="__RefHeading___Toc328313_1051229030"/>
      <w:bookmarkStart w:id="205" w:name="_Toc91"/>
      <w:bookmarkEnd w:id="204"/>
      <w:r>
        <w:rPr>
          <w:rtl w:val="true"/>
        </w:rPr>
        <w:t>اشاره</w:t>
      </w:r>
      <w:bookmarkEnd w:id="205"/>
    </w:p>
    <w:p>
      <w:pPr>
        <w:pStyle w:val="BookText"/>
        <w:rPr/>
      </w:pPr>
      <w:r>
        <w:rPr>
          <w:rFonts w:ascii="Amiri" w:hAnsi="Amiri" w:eastAsia="Amiri" w:cs="Amiri"/>
          <w:color w:val="111111"/>
          <w:sz w:val="28"/>
          <w:sz w:val="28"/>
          <w:szCs w:val="28"/>
          <w:rtl w:val="true"/>
          <w:lang w:bidi="ar-SA"/>
        </w:rPr>
        <w:t>هميشه خردمند اميدوار نبيند</w:t>
      </w:r>
    </w:p>
    <w:p>
      <w:pPr>
        <w:pStyle w:val="BookText"/>
        <w:rPr/>
      </w:pPr>
      <w:r>
        <w:rPr>
          <w:rFonts w:ascii="IRNazanin" w:hAnsi="IRNazanin" w:eastAsia="IRNazanin"/>
          <w:color w:val="111111"/>
          <w:sz w:val="28"/>
          <w:sz w:val="28"/>
          <w:szCs w:val="28"/>
          <w:rtl w:val="true"/>
          <w:lang w:bidi="fa-IR"/>
        </w:rPr>
        <w:t>بجز شادى از روزگار</w:t>
      </w:r>
    </w:p>
    <w:p>
      <w:pPr>
        <w:pStyle w:val="BookText"/>
        <w:rPr/>
      </w:pPr>
      <w:r>
        <w:rPr>
          <w:rFonts w:ascii="Amiri" w:hAnsi="Amiri" w:eastAsia="Amiri" w:cs="Amiri"/>
          <w:color w:val="111111"/>
          <w:sz w:val="28"/>
          <w:sz w:val="28"/>
          <w:szCs w:val="28"/>
          <w:rtl w:val="true"/>
          <w:lang w:bidi="ar-SA"/>
        </w:rPr>
        <w:t>نينديشد از كار بد يك زمان</w:t>
      </w:r>
    </w:p>
    <w:p>
      <w:pPr>
        <w:pStyle w:val="BookText"/>
        <w:rPr/>
      </w:pPr>
      <w:r>
        <w:rPr>
          <w:rFonts w:ascii="IRNazanin" w:hAnsi="IRNazanin" w:eastAsia="IRNazanin"/>
          <w:color w:val="111111"/>
          <w:sz w:val="28"/>
          <w:sz w:val="28"/>
          <w:szCs w:val="28"/>
          <w:rtl w:val="true"/>
          <w:lang w:bidi="fa-IR"/>
        </w:rPr>
        <w:t>ره تيرگيرد نه راه كمان</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كسى كر به گنج و درم ننگرد</w:t>
      </w:r>
    </w:p>
    <w:p>
      <w:pPr>
        <w:pStyle w:val="BookText"/>
        <w:rPr/>
      </w:pPr>
      <w:r>
        <w:rPr>
          <w:rFonts w:ascii="IRNazanin" w:hAnsi="IRNazanin" w:eastAsia="IRNazanin"/>
          <w:color w:val="111111"/>
          <w:sz w:val="28"/>
          <w:sz w:val="28"/>
          <w:szCs w:val="28"/>
          <w:rtl w:val="true"/>
          <w:lang w:bidi="fa-IR"/>
        </w:rPr>
        <w:t>همه روز او برخوشى بگذرد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p>
    <w:p>
      <w:pPr>
        <w:pStyle w:val="Heading3"/>
        <w:numPr>
          <w:ilvl w:val="2"/>
          <w:numId w:val="1"/>
        </w:numPr>
        <w:rPr/>
      </w:pPr>
      <w:bookmarkStart w:id="206" w:name="__RefHeading___Toc328315_1051229030"/>
      <w:bookmarkStart w:id="207" w:name="_Toc92"/>
      <w:bookmarkEnd w:id="206"/>
      <w:r>
        <w:rPr>
          <w:rtl w:val="true"/>
        </w:rPr>
        <w:t>خردمند را يار و غمخوار باش</w:t>
      </w:r>
      <w:bookmarkEnd w:id="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مرد فرزانه چاره جوى</w:t>
      </w:r>
    </w:p>
    <w:p>
      <w:pPr>
        <w:pStyle w:val="BookText"/>
        <w:rPr/>
      </w:pPr>
      <w:r>
        <w:rPr>
          <w:rFonts w:ascii="IRNazanin" w:hAnsi="IRNazanin" w:eastAsia="IRNazanin"/>
          <w:color w:val="111111"/>
          <w:sz w:val="28"/>
          <w:sz w:val="28"/>
          <w:szCs w:val="28"/>
          <w:rtl w:val="true"/>
          <w:lang w:bidi="fa-IR"/>
        </w:rPr>
        <w:t>به است از دو صدا بله ياوه گوى</w:t>
      </w:r>
    </w:p>
    <w:p>
      <w:pPr>
        <w:pStyle w:val="BookText"/>
        <w:rPr/>
      </w:pPr>
      <w:r>
        <w:rPr>
          <w:rFonts w:ascii="Amiri" w:hAnsi="Amiri" w:eastAsia="Amiri" w:cs="Amiri"/>
          <w:color w:val="111111"/>
          <w:sz w:val="28"/>
          <w:sz w:val="28"/>
          <w:szCs w:val="28"/>
          <w:rtl w:val="true"/>
          <w:lang w:bidi="ar-SA"/>
        </w:rPr>
        <w:t>خردمند را يار و غمخوار باش</w:t>
      </w:r>
    </w:p>
    <w:p>
      <w:pPr>
        <w:pStyle w:val="BookText"/>
        <w:rPr/>
      </w:pPr>
      <w:r>
        <w:rPr>
          <w:rFonts w:ascii="IRNazanin" w:hAnsi="IRNazanin" w:eastAsia="IRNazanin"/>
          <w:color w:val="111111"/>
          <w:sz w:val="28"/>
          <w:sz w:val="28"/>
          <w:szCs w:val="28"/>
          <w:rtl w:val="true"/>
          <w:lang w:bidi="fa-IR"/>
        </w:rPr>
        <w:t>بپرهيز از مردم زشتخوى</w:t>
      </w:r>
    </w:p>
    <w:p>
      <w:pPr>
        <w:pStyle w:val="BookText"/>
        <w:rPr/>
      </w:pPr>
      <w:r>
        <w:rPr>
          <w:rFonts w:ascii="Amiri" w:hAnsi="Amiri" w:eastAsia="Amiri" w:cs="Amiri"/>
          <w:color w:val="111111"/>
          <w:sz w:val="28"/>
          <w:sz w:val="28"/>
          <w:szCs w:val="28"/>
          <w:rtl w:val="true"/>
          <w:lang w:bidi="ar-SA"/>
        </w:rPr>
        <w:t>به تو يارى اين دهد اعتبار</w:t>
      </w:r>
    </w:p>
    <w:p>
      <w:pPr>
        <w:pStyle w:val="BookText"/>
        <w:rPr/>
      </w:pPr>
      <w:r>
        <w:rPr>
          <w:rFonts w:ascii="Amiri" w:hAnsi="Amiri" w:eastAsia="Amiri" w:cs="Amiri"/>
          <w:color w:val="111111"/>
          <w:sz w:val="28"/>
          <w:sz w:val="28"/>
          <w:szCs w:val="28"/>
          <w:rtl w:val="true"/>
          <w:lang w:bidi="ar-SA"/>
        </w:rPr>
        <w:t>ز تو صحبت آن ، بَرَد آبروى</w:t>
      </w:r>
    </w:p>
    <w:p>
      <w:pPr>
        <w:pStyle w:val="BookText"/>
        <w:rPr/>
      </w:pPr>
      <w:r>
        <w:rPr>
          <w:rFonts w:ascii="IRNazanin" w:hAnsi="IRNazanin" w:eastAsia="IRNazanin"/>
          <w:color w:val="111111"/>
          <w:sz w:val="28"/>
          <w:sz w:val="28"/>
          <w:szCs w:val="28"/>
          <w:rtl w:val="true"/>
          <w:lang w:bidi="fa-IR"/>
        </w:rPr>
        <w:t>رودگر شرف، بر نگردد زجهد</w:t>
      </w:r>
    </w:p>
    <w:p>
      <w:pPr>
        <w:pStyle w:val="BookText"/>
        <w:rPr/>
      </w:pPr>
      <w:r>
        <w:rPr>
          <w:rFonts w:ascii="IRNazanin" w:hAnsi="IRNazanin" w:eastAsia="IRNazanin"/>
          <w:color w:val="111111"/>
          <w:sz w:val="28"/>
          <w:sz w:val="28"/>
          <w:szCs w:val="28"/>
          <w:rtl w:val="true"/>
          <w:lang w:bidi="fa-IR"/>
        </w:rPr>
        <w:t>كه آب گذشته نيايد به جوى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باقرزاده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w:t>
      </w:r>
    </w:p>
    <w:p>
      <w:pPr>
        <w:pStyle w:val="Heading2"/>
        <w:numPr>
          <w:ilvl w:val="1"/>
          <w:numId w:val="1"/>
        </w:numPr>
        <w:rPr/>
      </w:pPr>
      <w:bookmarkStart w:id="208" w:name="__RefHeading___Toc328317_1051229030"/>
      <w:bookmarkStart w:id="209" w:name="_Toc93"/>
      <w:bookmarkEnd w:id="208"/>
      <w:r>
        <w:rPr/>
        <w:t>21</w:t>
      </w:r>
      <w:r>
        <w:rPr>
          <w:rtl w:val="true"/>
        </w:rPr>
        <w:t xml:space="preserve"> - </w:t>
      </w:r>
      <w:r>
        <w:rPr>
          <w:rtl w:val="true"/>
        </w:rPr>
        <w:t>خوى نيك</w:t>
      </w:r>
      <w:bookmarkEnd w:id="209"/>
    </w:p>
    <w:p>
      <w:pPr>
        <w:pStyle w:val="Heading3"/>
        <w:numPr>
          <w:ilvl w:val="2"/>
          <w:numId w:val="1"/>
        </w:numPr>
        <w:rPr/>
      </w:pPr>
      <w:bookmarkStart w:id="210" w:name="__RefHeading___Toc328319_1051229030"/>
      <w:bookmarkStart w:id="211" w:name="_Toc94"/>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خردمند گويد كه بنياد خوى</w:t>
      </w:r>
    </w:p>
    <w:p>
      <w:pPr>
        <w:pStyle w:val="BookText"/>
        <w:rPr/>
      </w:pPr>
      <w:r>
        <w:rPr>
          <w:rFonts w:ascii="IRNazanin" w:hAnsi="IRNazanin" w:eastAsia="IRNazanin"/>
          <w:color w:val="111111"/>
          <w:sz w:val="28"/>
          <w:sz w:val="28"/>
          <w:szCs w:val="28"/>
          <w:rtl w:val="true"/>
          <w:lang w:bidi="fa-IR"/>
        </w:rPr>
        <w:t>زشرم است و دانش نگهبان اوى</w:t>
      </w:r>
    </w:p>
    <w:p>
      <w:pPr>
        <w:pStyle w:val="BookText"/>
        <w:rPr/>
      </w:pPr>
      <w:r>
        <w:rPr>
          <w:rFonts w:ascii="Amiri" w:hAnsi="Amiri" w:eastAsia="Amiri" w:cs="Amiri"/>
          <w:color w:val="111111"/>
          <w:sz w:val="28"/>
          <w:sz w:val="28"/>
          <w:szCs w:val="28"/>
          <w:rtl w:val="true"/>
          <w:lang w:bidi="ar-SA"/>
        </w:rPr>
        <w:t>بهشت آن كسى را كه او نيك خوست</w:t>
      </w:r>
    </w:p>
    <w:p>
      <w:pPr>
        <w:pStyle w:val="BookText"/>
        <w:rPr/>
      </w:pPr>
      <w:r>
        <w:rPr>
          <w:rFonts w:ascii="Amiri" w:hAnsi="Amiri" w:eastAsia="Amiri" w:cs="Amiri"/>
          <w:color w:val="111111"/>
          <w:sz w:val="28"/>
          <w:sz w:val="28"/>
          <w:szCs w:val="28"/>
          <w:rtl w:val="true"/>
          <w:lang w:bidi="ar-SA"/>
        </w:rPr>
        <w:t>كه دانستن خير مردم بدوست</w:t>
      </w:r>
    </w:p>
    <w:p>
      <w:pPr>
        <w:pStyle w:val="BookText"/>
        <w:rPr/>
      </w:pPr>
      <w:r>
        <w:rPr>
          <w:rFonts w:ascii="IRNazanin" w:hAnsi="IRNazanin" w:eastAsia="IRNazanin"/>
          <w:color w:val="111111"/>
          <w:sz w:val="28"/>
          <w:sz w:val="28"/>
          <w:szCs w:val="28"/>
          <w:rtl w:val="true"/>
          <w:lang w:bidi="fa-IR"/>
        </w:rPr>
        <w:t>همه چيزها را پسندد خرد</w:t>
      </w:r>
    </w:p>
    <w:p>
      <w:pPr>
        <w:pStyle w:val="BookText"/>
        <w:rPr/>
      </w:pPr>
      <w:r>
        <w:rPr>
          <w:rFonts w:ascii="IRNazanin" w:hAnsi="IRNazanin" w:eastAsia="IRNazanin"/>
          <w:color w:val="111111"/>
          <w:sz w:val="28"/>
          <w:sz w:val="28"/>
          <w:szCs w:val="28"/>
          <w:rtl w:val="true"/>
          <w:lang w:bidi="fa-IR"/>
        </w:rPr>
        <w:t>مگر تا خردمندى و خوى 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ابوشكور بلخى </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328321_1051229030"/>
      <w:bookmarkStart w:id="213" w:name="_Toc95"/>
      <w:bookmarkEnd w:id="212"/>
      <w:r>
        <w:rPr>
          <w:rtl w:val="true"/>
        </w:rPr>
        <w:t>خوش اخلاقى و لطف بيان</w:t>
      </w:r>
      <w:bookmarkEnd w:id="2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پرخاش بينى تحمّل بيار</w:t>
      </w:r>
    </w:p>
    <w:p>
      <w:pPr>
        <w:pStyle w:val="BookText"/>
        <w:rPr/>
      </w:pPr>
      <w:r>
        <w:rPr>
          <w:rFonts w:ascii="Amiri" w:hAnsi="Amiri" w:eastAsia="Amiri" w:cs="Amiri"/>
          <w:color w:val="111111"/>
          <w:sz w:val="28"/>
          <w:sz w:val="28"/>
          <w:szCs w:val="28"/>
          <w:rtl w:val="true"/>
          <w:lang w:bidi="ar-SA"/>
        </w:rPr>
        <w:t>كه سهلى ببندد درِ كارزار</w:t>
      </w:r>
    </w:p>
    <w:p>
      <w:pPr>
        <w:pStyle w:val="BookText"/>
        <w:rPr/>
      </w:pPr>
      <w:r>
        <w:rPr>
          <w:rFonts w:ascii="Amiri" w:hAnsi="Amiri" w:eastAsia="Amiri" w:cs="Amiri"/>
          <w:color w:val="111111"/>
          <w:sz w:val="28"/>
          <w:sz w:val="28"/>
          <w:szCs w:val="28"/>
          <w:rtl w:val="true"/>
          <w:lang w:bidi="ar-SA"/>
        </w:rPr>
        <w:t>به شيرين زبانى و لطف و خوشى</w:t>
      </w:r>
    </w:p>
    <w:p>
      <w:pPr>
        <w:pStyle w:val="BookText"/>
        <w:rPr/>
      </w:pPr>
      <w:r>
        <w:rPr>
          <w:rFonts w:ascii="IRNazanin" w:hAnsi="IRNazanin" w:eastAsia="IRNazanin"/>
          <w:color w:val="111111"/>
          <w:sz w:val="28"/>
          <w:sz w:val="28"/>
          <w:szCs w:val="28"/>
          <w:rtl w:val="true"/>
          <w:lang w:bidi="fa-IR"/>
        </w:rPr>
        <w:t>توانى كه پيلى به مويى كشى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4" w:name="__RefHeading___Toc328323_1051229030"/>
      <w:bookmarkStart w:id="215" w:name="_Toc96"/>
      <w:bookmarkEnd w:id="214"/>
      <w:r>
        <w:rPr/>
        <w:t>22</w:t>
      </w:r>
      <w:r>
        <w:rPr>
          <w:rtl w:val="true"/>
        </w:rPr>
        <w:t xml:space="preserve"> - </w:t>
      </w:r>
      <w:r>
        <w:rPr>
          <w:rtl w:val="true"/>
        </w:rPr>
        <w:t xml:space="preserve">خودبين مباش </w:t>
      </w:r>
      <w:r>
        <w:rPr>
          <w:rtl w:val="true"/>
        </w:rPr>
        <w:t>!</w:t>
      </w:r>
      <w:bookmarkStart w:id="216" w:name="pg7242_119296"/>
      <w:bookmarkEnd w:id="215"/>
    </w:p>
    <w:p>
      <w:pPr>
        <w:pStyle w:val="BookText"/>
        <w:rPr/>
      </w:pPr>
      <w:bookmarkEnd w:id="216"/>
      <w:r>
        <w:rPr>
          <w:rFonts w:ascii="IRNazanin" w:hAnsi="IRNazanin" w:eastAsia="IRNazanin"/>
          <w:color w:val="111111"/>
          <w:sz w:val="28"/>
          <w:sz w:val="28"/>
          <w:szCs w:val="28"/>
          <w:rtl w:val="true"/>
          <w:lang w:bidi="fa-IR"/>
        </w:rPr>
        <w:t xml:space="preserve">دم بگشا تا به كى اين بستگى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گرم در آ، تا به كى آهستگى</w:t>
      </w:r>
    </w:p>
    <w:p>
      <w:pPr>
        <w:pStyle w:val="BookText"/>
        <w:rPr/>
      </w:pPr>
      <w:r>
        <w:rPr>
          <w:rFonts w:ascii="Amiri" w:hAnsi="Amiri" w:eastAsia="Amiri" w:cs="Amiri"/>
          <w:color w:val="111111"/>
          <w:sz w:val="28"/>
          <w:sz w:val="28"/>
          <w:szCs w:val="28"/>
          <w:rtl w:val="true"/>
          <w:lang w:bidi="ar-SA"/>
        </w:rPr>
        <w:t>جهد بكن بو كه به منزل رسى</w:t>
      </w:r>
    </w:p>
    <w:p>
      <w:pPr>
        <w:pStyle w:val="BookText"/>
        <w:rPr/>
      </w:pPr>
      <w:r>
        <w:rPr>
          <w:rFonts w:ascii="IRNazanin" w:hAnsi="IRNazanin" w:eastAsia="IRNazanin"/>
          <w:color w:val="111111"/>
          <w:sz w:val="28"/>
          <w:sz w:val="28"/>
          <w:szCs w:val="28"/>
          <w:rtl w:val="true"/>
          <w:lang w:bidi="fa-IR"/>
        </w:rPr>
        <w:t>ور نشوى غرقه به ساحل رسى</w:t>
      </w:r>
    </w:p>
    <w:p>
      <w:pPr>
        <w:pStyle w:val="BookText"/>
        <w:rPr/>
      </w:pPr>
      <w:r>
        <w:rPr>
          <w:rFonts w:ascii="Amiri" w:hAnsi="Amiri" w:eastAsia="Amiri" w:cs="Amiri"/>
          <w:color w:val="111111"/>
          <w:sz w:val="28"/>
          <w:sz w:val="28"/>
          <w:szCs w:val="28"/>
          <w:rtl w:val="true"/>
          <w:lang w:bidi="ar-SA"/>
        </w:rPr>
        <w:t>مردمك ديده شود و خود مبين</w:t>
      </w:r>
    </w:p>
    <w:p>
      <w:pPr>
        <w:pStyle w:val="BookText"/>
        <w:rPr/>
      </w:pPr>
      <w:r>
        <w:rPr>
          <w:rFonts w:ascii="Amiri" w:hAnsi="Amiri" w:eastAsia="Amiri" w:cs="Amiri"/>
          <w:color w:val="111111"/>
          <w:sz w:val="28"/>
          <w:sz w:val="28"/>
          <w:szCs w:val="28"/>
          <w:rtl w:val="true"/>
          <w:lang w:bidi="ar-SA"/>
        </w:rPr>
        <w:t>نيك نظر بازكن و بدمبين</w:t>
      </w:r>
    </w:p>
    <w:p>
      <w:pPr>
        <w:pStyle w:val="BookText"/>
        <w:rPr/>
      </w:pPr>
      <w:r>
        <w:rPr>
          <w:rFonts w:ascii="IRNazanin" w:hAnsi="IRNazanin" w:eastAsia="IRNazanin"/>
          <w:color w:val="111111"/>
          <w:sz w:val="28"/>
          <w:sz w:val="28"/>
          <w:szCs w:val="28"/>
          <w:rtl w:val="true"/>
          <w:lang w:bidi="fa-IR"/>
        </w:rPr>
        <w:t>چند شوى اى دل سودا پرست</w:t>
      </w:r>
    </w:p>
    <w:p>
      <w:pPr>
        <w:pStyle w:val="BookText"/>
        <w:rPr/>
      </w:pPr>
      <w:r>
        <w:rPr>
          <w:rFonts w:ascii="Amiri" w:hAnsi="Amiri" w:eastAsia="Amiri" w:cs="Amiri"/>
          <w:color w:val="111111"/>
          <w:sz w:val="28"/>
          <w:sz w:val="28"/>
          <w:szCs w:val="28"/>
          <w:rtl w:val="true"/>
          <w:lang w:bidi="ar-SA"/>
        </w:rPr>
        <w:t>از مى نوشين هوى نيمه مست</w:t>
      </w:r>
    </w:p>
    <w:p>
      <w:pPr>
        <w:pStyle w:val="BookText"/>
        <w:rPr/>
      </w:pPr>
      <w:r>
        <w:rPr>
          <w:rFonts w:ascii="IRNazanin" w:hAnsi="IRNazanin" w:eastAsia="IRNazanin"/>
          <w:color w:val="111111"/>
          <w:sz w:val="28"/>
          <w:sz w:val="28"/>
          <w:szCs w:val="28"/>
          <w:rtl w:val="true"/>
          <w:lang w:bidi="fa-IR"/>
        </w:rPr>
        <w:t>خواب زحد رفت و تو مست و خراب</w:t>
      </w:r>
    </w:p>
    <w:p>
      <w:pPr>
        <w:pStyle w:val="BookText"/>
        <w:rPr/>
      </w:pPr>
      <w:r>
        <w:rPr>
          <w:rFonts w:ascii="Amiri" w:hAnsi="Amiri" w:eastAsia="Amiri" w:cs="Amiri"/>
          <w:color w:val="111111"/>
          <w:sz w:val="28"/>
          <w:sz w:val="28"/>
          <w:szCs w:val="28"/>
          <w:rtl w:val="true"/>
          <w:lang w:bidi="ar-SA"/>
        </w:rPr>
        <w:t>وقت بيامد كه در آيى زخواب</w:t>
      </w:r>
    </w:p>
    <w:p>
      <w:pPr>
        <w:pStyle w:val="BookText"/>
        <w:rPr/>
      </w:pPr>
      <w:r>
        <w:rPr>
          <w:rFonts w:ascii="Amiri" w:hAnsi="Amiri" w:eastAsia="Amiri" w:cs="Amiri"/>
          <w:color w:val="111111"/>
          <w:sz w:val="28"/>
          <w:sz w:val="28"/>
          <w:szCs w:val="28"/>
          <w:rtl w:val="true"/>
          <w:lang w:bidi="ar-SA"/>
        </w:rPr>
        <w:t>دستخوش فكر سبكسر</w:t>
      </w:r>
      <w:r>
        <w:rPr>
          <w:rStyle w:val="FootnoteAnchor"/>
          <w:rtl w:val="true"/>
        </w:rPr>
        <w:footnoteReference w:id="63"/>
      </w:r>
      <w:r>
        <w:rPr>
          <w:rFonts w:ascii="IRNazanin" w:hAnsi="IRNazanin" w:eastAsia="IRNazanin"/>
          <w:color w:val="111111"/>
          <w:sz w:val="28"/>
          <w:sz w:val="28"/>
          <w:szCs w:val="28"/>
          <w:rtl w:val="true"/>
          <w:lang w:bidi="fa-IR"/>
        </w:rPr>
        <w:t>مباش</w:t>
      </w:r>
    </w:p>
    <w:p>
      <w:pPr>
        <w:pStyle w:val="BookText"/>
        <w:rPr/>
      </w:pPr>
      <w:r>
        <w:rPr>
          <w:rFonts w:ascii="IRNazanin" w:hAnsi="IRNazanin" w:eastAsia="IRNazanin"/>
          <w:color w:val="111111"/>
          <w:sz w:val="28"/>
          <w:sz w:val="28"/>
          <w:szCs w:val="28"/>
          <w:rtl w:val="true"/>
          <w:lang w:bidi="fa-IR"/>
        </w:rPr>
        <w:t>پى سپر</w:t>
      </w:r>
      <w:r>
        <w:rPr>
          <w:rStyle w:val="FootnoteAnchor"/>
          <w:rtl w:val="true"/>
        </w:rPr>
        <w:footnoteReference w:id="64"/>
      </w:r>
      <w:r>
        <w:rPr>
          <w:rFonts w:ascii="IRNazanin" w:hAnsi="IRNazanin" w:eastAsia="IRNazanin"/>
          <w:color w:val="111111"/>
          <w:sz w:val="28"/>
          <w:sz w:val="28"/>
          <w:szCs w:val="28"/>
          <w:rtl w:val="true"/>
          <w:lang w:bidi="fa-IR"/>
        </w:rPr>
        <w:t>و هم گرانسر مباش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خواجوى كرمانى </w:t>
      </w:r>
      <w:r>
        <w:rPr>
          <w:rFonts w:eastAsia="Amiri" w:cs="Amiri" w:ascii="Amiri" w:hAnsi="Amiri"/>
          <w:color w:val="111111"/>
          <w:sz w:val="28"/>
          <w:szCs w:val="28"/>
          <w:rtl w:val="true"/>
          <w:lang w:bidi="ar-SA"/>
        </w:rPr>
        <w:t>)</w:t>
      </w:r>
    </w:p>
    <w:p>
      <w:pPr>
        <w:pStyle w:val="Heading2"/>
        <w:numPr>
          <w:ilvl w:val="1"/>
          <w:numId w:val="1"/>
        </w:numPr>
        <w:rPr/>
      </w:pPr>
      <w:bookmarkStart w:id="217" w:name="__RefHeading___Toc328325_1051229030"/>
      <w:bookmarkStart w:id="218" w:name="_Toc97"/>
      <w:bookmarkEnd w:id="217"/>
      <w:r>
        <w:rPr/>
        <w:t>23</w:t>
      </w:r>
      <w:r>
        <w:rPr>
          <w:rtl w:val="true"/>
        </w:rPr>
        <w:t xml:space="preserve"> - </w:t>
      </w:r>
      <w:r>
        <w:rPr>
          <w:rtl w:val="true"/>
        </w:rPr>
        <w:t xml:space="preserve">خوى بد </w:t>
      </w:r>
      <w:r>
        <w:rPr>
          <w:rtl w:val="true"/>
        </w:rPr>
        <w:t xml:space="preserve">- </w:t>
      </w:r>
      <w:r>
        <w:rPr>
          <w:rtl w:val="true"/>
        </w:rPr>
        <w:t>خشم</w:t>
      </w:r>
      <w:bookmarkEnd w:id="218"/>
    </w:p>
    <w:p>
      <w:pPr>
        <w:pStyle w:val="BookText"/>
        <w:rPr/>
      </w:pPr>
      <w:r>
        <w:rPr>
          <w:rFonts w:ascii="Amiri" w:hAnsi="Amiri" w:eastAsia="Amiri" w:cs="Amiri"/>
          <w:color w:val="111111"/>
          <w:sz w:val="28"/>
          <w:sz w:val="28"/>
          <w:szCs w:val="28"/>
          <w:rtl w:val="true"/>
          <w:lang w:bidi="ar-SA"/>
        </w:rPr>
        <w:t>زخوى بد آيد همى بدترى</w:t>
      </w:r>
    </w:p>
    <w:p>
      <w:pPr>
        <w:pStyle w:val="BookText"/>
        <w:rPr/>
      </w:pPr>
      <w:r>
        <w:rPr>
          <w:rFonts w:ascii="IRNazanin" w:hAnsi="IRNazanin" w:eastAsia="IRNazanin"/>
          <w:color w:val="111111"/>
          <w:sz w:val="28"/>
          <w:sz w:val="28"/>
          <w:szCs w:val="28"/>
          <w:rtl w:val="true"/>
          <w:lang w:bidi="fa-IR"/>
        </w:rPr>
        <w:t>نگر تا سوى خوى بد ننگرى</w:t>
      </w:r>
    </w:p>
    <w:p>
      <w:pPr>
        <w:pStyle w:val="BookText"/>
        <w:rPr/>
      </w:pPr>
      <w:r>
        <w:rPr>
          <w:rFonts w:ascii="Amiri" w:hAnsi="Amiri" w:eastAsia="Amiri" w:cs="Amiri"/>
          <w:color w:val="111111"/>
          <w:sz w:val="28"/>
          <w:sz w:val="28"/>
          <w:szCs w:val="28"/>
          <w:rtl w:val="true"/>
          <w:lang w:bidi="ar-SA"/>
        </w:rPr>
        <w:t>هر آن دل كه از آز شد دردمند</w:t>
      </w:r>
    </w:p>
    <w:p>
      <w:pPr>
        <w:pStyle w:val="BookText"/>
        <w:rPr/>
      </w:pPr>
      <w:r>
        <w:rPr>
          <w:rFonts w:ascii="IRNazanin" w:hAnsi="IRNazanin" w:eastAsia="IRNazanin"/>
          <w:color w:val="111111"/>
          <w:sz w:val="28"/>
          <w:sz w:val="28"/>
          <w:szCs w:val="28"/>
          <w:rtl w:val="true"/>
          <w:lang w:bidi="fa-IR"/>
        </w:rPr>
        <w:t>نيايدش پند خرد سودمند</w:t>
      </w:r>
    </w:p>
    <w:p>
      <w:pPr>
        <w:pStyle w:val="BookText"/>
        <w:rPr/>
      </w:pPr>
      <w:r>
        <w:rPr>
          <w:rFonts w:ascii="IRNazanin" w:hAnsi="IRNazanin" w:eastAsia="IRNazanin"/>
          <w:color w:val="111111"/>
          <w:sz w:val="28"/>
          <w:sz w:val="28"/>
          <w:szCs w:val="28"/>
          <w:rtl w:val="true"/>
          <w:lang w:bidi="fa-IR"/>
        </w:rPr>
        <w:t>سزد گرزدل خشم بيرون كنى</w:t>
      </w:r>
    </w:p>
    <w:p>
      <w:pPr>
        <w:pStyle w:val="BookText"/>
        <w:rPr/>
      </w:pPr>
      <w:r>
        <w:rPr>
          <w:rFonts w:ascii="Amiri" w:hAnsi="Amiri" w:eastAsia="Amiri" w:cs="Amiri"/>
          <w:color w:val="111111"/>
          <w:sz w:val="28"/>
          <w:sz w:val="28"/>
          <w:szCs w:val="28"/>
          <w:rtl w:val="true"/>
          <w:lang w:bidi="ar-SA"/>
        </w:rPr>
        <w:t>بجوشى و بر تيزى افسون كنى</w:t>
      </w:r>
    </w:p>
    <w:p>
      <w:pPr>
        <w:pStyle w:val="BookText"/>
        <w:rPr/>
      </w:pPr>
      <w:r>
        <w:rPr>
          <w:rFonts w:ascii="IRNazanin" w:hAnsi="IRNazanin" w:eastAsia="IRNazanin"/>
          <w:color w:val="111111"/>
          <w:sz w:val="28"/>
          <w:sz w:val="28"/>
          <w:szCs w:val="28"/>
          <w:rtl w:val="true"/>
          <w:lang w:bidi="fa-IR"/>
        </w:rPr>
        <w:t>پزشك تو پند است و دارو خرد</w:t>
      </w:r>
    </w:p>
    <w:p>
      <w:pPr>
        <w:pStyle w:val="BookText"/>
        <w:rPr/>
      </w:pPr>
      <w:r>
        <w:rPr>
          <w:rFonts w:ascii="IRNazanin" w:hAnsi="IRNazanin" w:eastAsia="IRNazanin"/>
          <w:color w:val="111111"/>
          <w:sz w:val="28"/>
          <w:sz w:val="28"/>
          <w:szCs w:val="28"/>
          <w:rtl w:val="true"/>
          <w:lang w:bidi="fa-IR"/>
        </w:rPr>
        <w:t>مگر آز تاج از دست بسترد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p>
    <w:p>
      <w:pPr>
        <w:pStyle w:val="Heading2"/>
        <w:numPr>
          <w:ilvl w:val="1"/>
          <w:numId w:val="1"/>
        </w:numPr>
        <w:rPr/>
      </w:pPr>
      <w:bookmarkStart w:id="219" w:name="__RefHeading___Toc328327_1051229030"/>
      <w:bookmarkStart w:id="220" w:name="_Toc98"/>
      <w:bookmarkEnd w:id="219"/>
      <w:r>
        <w:rPr/>
        <w:t>24</w:t>
      </w:r>
      <w:r>
        <w:rPr>
          <w:rtl w:val="true"/>
        </w:rPr>
        <w:t xml:space="preserve"> - </w:t>
      </w:r>
      <w:r>
        <w:rPr>
          <w:rtl w:val="true"/>
        </w:rPr>
        <w:t xml:space="preserve">داد مظلوم بده </w:t>
      </w:r>
      <w:r>
        <w:rPr>
          <w:rtl w:val="true"/>
        </w:rPr>
        <w:t>!</w:t>
      </w:r>
      <w:bookmarkEnd w:id="220"/>
    </w:p>
    <w:p>
      <w:pPr>
        <w:pStyle w:val="Heading3"/>
        <w:numPr>
          <w:ilvl w:val="2"/>
          <w:numId w:val="1"/>
        </w:numPr>
        <w:rPr/>
      </w:pPr>
      <w:bookmarkStart w:id="221" w:name="__RefHeading___Toc328329_1051229030"/>
      <w:bookmarkStart w:id="222" w:name="_Toc99"/>
      <w:bookmarkEnd w:id="221"/>
      <w:r>
        <w:rPr>
          <w:rtl w:val="true"/>
        </w:rPr>
        <w:t>اشاره</w:t>
      </w:r>
      <w:bookmarkEnd w:id="222"/>
    </w:p>
    <w:p>
      <w:pPr>
        <w:pStyle w:val="BookText"/>
        <w:rPr/>
      </w:pPr>
      <w:r>
        <w:rPr>
          <w:rFonts w:ascii="Amiri" w:hAnsi="Amiri" w:eastAsia="Amiri" w:cs="Amiri"/>
          <w:color w:val="111111"/>
          <w:sz w:val="28"/>
          <w:sz w:val="28"/>
          <w:szCs w:val="28"/>
          <w:rtl w:val="true"/>
          <w:lang w:bidi="ar-SA"/>
        </w:rPr>
        <w:t>بجو از جهان بهره خويش را</w:t>
      </w:r>
    </w:p>
    <w:p>
      <w:pPr>
        <w:pStyle w:val="BookText"/>
        <w:rPr/>
      </w:pPr>
      <w:r>
        <w:rPr>
          <w:rFonts w:ascii="Amiri" w:hAnsi="Amiri" w:eastAsia="Amiri" w:cs="Amiri"/>
          <w:color w:val="111111"/>
          <w:sz w:val="28"/>
          <w:sz w:val="28"/>
          <w:szCs w:val="28"/>
          <w:rtl w:val="true"/>
          <w:lang w:bidi="ar-SA"/>
        </w:rPr>
        <w:t>بده داد مظلوم و درويش را</w:t>
      </w:r>
    </w:p>
    <w:p>
      <w:pPr>
        <w:pStyle w:val="BookText"/>
        <w:rPr/>
      </w:pPr>
      <w:r>
        <w:rPr>
          <w:rFonts w:ascii="IRNazanin" w:hAnsi="IRNazanin" w:eastAsia="IRNazanin"/>
          <w:color w:val="111111"/>
          <w:sz w:val="28"/>
          <w:sz w:val="28"/>
          <w:szCs w:val="28"/>
          <w:rtl w:val="true"/>
          <w:lang w:bidi="fa-IR"/>
        </w:rPr>
        <w:t>توانگر شوى چون كه درويش را</w:t>
      </w:r>
    </w:p>
    <w:p>
      <w:pPr>
        <w:pStyle w:val="BookText"/>
        <w:rPr/>
      </w:pPr>
      <w:r>
        <w:rPr>
          <w:rFonts w:ascii="Amiri" w:hAnsi="Amiri" w:eastAsia="Amiri" w:cs="Amiri"/>
          <w:color w:val="111111"/>
          <w:sz w:val="28"/>
          <w:sz w:val="28"/>
          <w:szCs w:val="28"/>
          <w:rtl w:val="true"/>
          <w:lang w:bidi="ar-SA"/>
        </w:rPr>
        <w:t>نوازى و هم مردم خويش را</w:t>
      </w:r>
    </w:p>
    <w:p>
      <w:pPr>
        <w:pStyle w:val="BookText"/>
        <w:rPr/>
      </w:pPr>
      <w:r>
        <w:rPr>
          <w:rFonts w:ascii="IRNazanin" w:hAnsi="IRNazanin" w:eastAsia="IRNazanin"/>
          <w:color w:val="111111"/>
          <w:sz w:val="28"/>
          <w:sz w:val="28"/>
          <w:szCs w:val="28"/>
          <w:rtl w:val="true"/>
          <w:lang w:bidi="fa-IR"/>
        </w:rPr>
        <w:t>كه بيدادگر بگسلد از جهان</w:t>
      </w:r>
    </w:p>
    <w:p>
      <w:pPr>
        <w:pStyle w:val="BookText"/>
        <w:rPr/>
      </w:pPr>
      <w:r>
        <w:rPr>
          <w:rFonts w:ascii="Amiri" w:hAnsi="Amiri" w:eastAsia="Amiri" w:cs="Amiri"/>
          <w:color w:val="111111"/>
          <w:sz w:val="28"/>
          <w:sz w:val="28"/>
          <w:szCs w:val="28"/>
          <w:rtl w:val="true"/>
          <w:lang w:bidi="ar-SA"/>
        </w:rPr>
        <w:t>يكى باشدش آشكار و نهان</w:t>
      </w:r>
    </w:p>
    <w:p>
      <w:pPr>
        <w:pStyle w:val="BookText"/>
        <w:rPr/>
      </w:pPr>
      <w:r>
        <w:rPr>
          <w:rFonts w:ascii="IRNazanin" w:hAnsi="IRNazanin" w:eastAsia="IRNazanin"/>
          <w:color w:val="111111"/>
          <w:sz w:val="28"/>
          <w:sz w:val="28"/>
          <w:szCs w:val="28"/>
          <w:rtl w:val="true"/>
          <w:lang w:bidi="fa-IR"/>
        </w:rPr>
        <w:t>به هر كس ببخش آنچه دارى تو چيز</w:t>
      </w:r>
    </w:p>
    <w:p>
      <w:pPr>
        <w:pStyle w:val="BookText"/>
        <w:rPr/>
      </w:pPr>
      <w:r>
        <w:rPr>
          <w:rFonts w:ascii="Amiri" w:hAnsi="Amiri" w:eastAsia="Amiri" w:cs="Amiri"/>
          <w:color w:val="111111"/>
          <w:sz w:val="28"/>
          <w:sz w:val="28"/>
          <w:szCs w:val="28"/>
          <w:rtl w:val="true"/>
          <w:lang w:bidi="ar-SA"/>
        </w:rPr>
        <w:t>كه ايدر نمانى تو بسيار نيز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p>
    <w:p>
      <w:pPr>
        <w:pStyle w:val="Heading3"/>
        <w:numPr>
          <w:ilvl w:val="2"/>
          <w:numId w:val="1"/>
        </w:numPr>
        <w:rPr/>
      </w:pPr>
      <w:bookmarkStart w:id="223" w:name="__RefHeading___Toc328331_1051229030"/>
      <w:bookmarkStart w:id="224" w:name="_Toc100"/>
      <w:bookmarkEnd w:id="223"/>
      <w:r>
        <w:rPr>
          <w:rtl w:val="true"/>
        </w:rPr>
        <w:t>داد و دهش</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آرزو تست كآزادگان</w:t>
      </w:r>
    </w:p>
    <w:p>
      <w:pPr>
        <w:pStyle w:val="BookText"/>
        <w:rPr/>
      </w:pPr>
      <w:r>
        <w:rPr>
          <w:rFonts w:ascii="IRNazanin" w:hAnsi="IRNazanin" w:eastAsia="IRNazanin"/>
          <w:color w:val="111111"/>
          <w:sz w:val="28"/>
          <w:sz w:val="28"/>
          <w:szCs w:val="28"/>
          <w:rtl w:val="true"/>
          <w:lang w:bidi="fa-IR"/>
        </w:rPr>
        <w:t>ترا پيشكاران بوند و خدم</w:t>
      </w:r>
    </w:p>
    <w:p>
      <w:pPr>
        <w:pStyle w:val="BookText"/>
        <w:rPr/>
      </w:pPr>
      <w:r>
        <w:rPr>
          <w:rFonts w:ascii="IRNazanin" w:hAnsi="IRNazanin" w:eastAsia="IRNazanin"/>
          <w:color w:val="111111"/>
          <w:sz w:val="28"/>
          <w:sz w:val="28"/>
          <w:szCs w:val="28"/>
          <w:rtl w:val="true"/>
          <w:lang w:bidi="fa-IR"/>
        </w:rPr>
        <w:t>بجز فعل نيكو و گفتار خوب</w:t>
      </w:r>
    </w:p>
    <w:p>
      <w:pPr>
        <w:pStyle w:val="BookText"/>
        <w:rPr/>
      </w:pPr>
      <w:r>
        <w:rPr>
          <w:rFonts w:ascii="IRNazanin" w:hAnsi="IRNazanin" w:eastAsia="IRNazanin"/>
          <w:color w:val="111111"/>
          <w:sz w:val="28"/>
          <w:sz w:val="28"/>
          <w:szCs w:val="28"/>
          <w:rtl w:val="true"/>
          <w:lang w:bidi="fa-IR"/>
        </w:rPr>
        <w:t>نه بگذار دست و نه بگشاى دم</w:t>
      </w:r>
    </w:p>
    <w:p>
      <w:pPr>
        <w:pStyle w:val="BookText"/>
        <w:rPr/>
      </w:pPr>
      <w:r>
        <w:rPr>
          <w:rFonts w:ascii="Amiri" w:hAnsi="Amiri" w:eastAsia="Amiri" w:cs="Amiri"/>
          <w:color w:val="111111"/>
          <w:sz w:val="28"/>
          <w:sz w:val="28"/>
          <w:szCs w:val="28"/>
          <w:rtl w:val="true"/>
          <w:lang w:bidi="ar-SA"/>
        </w:rPr>
        <w:t>به داد و دهش جوى حشمت كه مرد</w:t>
      </w:r>
    </w:p>
    <w:p>
      <w:pPr>
        <w:pStyle w:val="BookText"/>
        <w:rPr/>
      </w:pPr>
      <w:r>
        <w:rPr>
          <w:rFonts w:ascii="Amiri" w:hAnsi="Amiri" w:eastAsia="Amiri" w:cs="Amiri"/>
          <w:color w:val="111111"/>
          <w:sz w:val="28"/>
          <w:sz w:val="28"/>
          <w:szCs w:val="28"/>
          <w:rtl w:val="true"/>
          <w:lang w:bidi="ar-SA"/>
        </w:rPr>
        <w:t>بدين دو تواند شدن محتشم</w:t>
      </w:r>
    </w:p>
    <w:p>
      <w:pPr>
        <w:pStyle w:val="BookText"/>
        <w:rPr/>
      </w:pPr>
      <w:r>
        <w:rPr>
          <w:rFonts w:ascii="IRNazanin" w:hAnsi="IRNazanin" w:eastAsia="IRNazanin"/>
          <w:color w:val="111111"/>
          <w:sz w:val="28"/>
          <w:sz w:val="28"/>
          <w:szCs w:val="28"/>
          <w:rtl w:val="true"/>
          <w:lang w:bidi="fa-IR"/>
        </w:rPr>
        <w:t>اگر داد و بيداد دارو شوند</w:t>
      </w:r>
    </w:p>
    <w:p>
      <w:pPr>
        <w:pStyle w:val="BookText"/>
        <w:rPr/>
      </w:pPr>
      <w:r>
        <w:rPr>
          <w:rFonts w:ascii="Amiri" w:hAnsi="Amiri" w:eastAsia="Amiri" w:cs="Amiri"/>
          <w:color w:val="111111"/>
          <w:sz w:val="28"/>
          <w:sz w:val="28"/>
          <w:szCs w:val="28"/>
          <w:rtl w:val="true"/>
          <w:lang w:bidi="ar-SA"/>
        </w:rPr>
        <w:t>بود دادتر ياك و بيداد سمّ</w:t>
      </w:r>
    </w:p>
    <w:p>
      <w:pPr>
        <w:pStyle w:val="BookText"/>
        <w:rPr/>
      </w:pPr>
      <w:r>
        <w:rPr>
          <w:rFonts w:ascii="Amiri" w:hAnsi="Amiri" w:eastAsia="Amiri" w:cs="Amiri"/>
          <w:color w:val="111111"/>
          <w:sz w:val="28"/>
          <w:sz w:val="28"/>
          <w:szCs w:val="28"/>
          <w:rtl w:val="true"/>
          <w:lang w:bidi="ar-SA"/>
        </w:rPr>
        <w:t>به مردى و نيروى باز و مناز</w:t>
      </w:r>
    </w:p>
    <w:p>
      <w:pPr>
        <w:pStyle w:val="BookText"/>
        <w:rPr/>
      </w:pPr>
      <w:r>
        <w:rPr>
          <w:rFonts w:ascii="Amiri" w:hAnsi="Amiri" w:eastAsia="Amiri" w:cs="Amiri"/>
          <w:color w:val="111111"/>
          <w:sz w:val="28"/>
          <w:sz w:val="28"/>
          <w:szCs w:val="28"/>
          <w:rtl w:val="true"/>
          <w:lang w:bidi="ar-SA"/>
        </w:rPr>
        <w:t>كه نازش به علم است و فضل و كرم</w:t>
      </w:r>
    </w:p>
    <w:p>
      <w:pPr>
        <w:pStyle w:val="BookText"/>
        <w:rPr/>
      </w:pPr>
      <w:r>
        <w:rPr>
          <w:rFonts w:ascii="IRNazanin" w:hAnsi="IRNazanin" w:eastAsia="IRNazanin"/>
          <w:color w:val="111111"/>
          <w:sz w:val="28"/>
          <w:sz w:val="28"/>
          <w:szCs w:val="28"/>
          <w:rtl w:val="true"/>
          <w:lang w:bidi="fa-IR"/>
        </w:rPr>
        <w:t>درم پيشت آيد چو دين يافتى</w:t>
      </w:r>
    </w:p>
    <w:p>
      <w:pPr>
        <w:pStyle w:val="BookText"/>
        <w:rPr/>
      </w:pPr>
      <w:r>
        <w:rPr>
          <w:rFonts w:ascii="Amiri" w:hAnsi="Amiri" w:eastAsia="Amiri" w:cs="Amiri"/>
          <w:color w:val="111111"/>
          <w:sz w:val="28"/>
          <w:sz w:val="28"/>
          <w:szCs w:val="28"/>
          <w:rtl w:val="true"/>
          <w:lang w:bidi="ar-SA"/>
        </w:rPr>
        <w:t>از يراكه بنده است دين را درم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ناصر خسرو قباديانى </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328333_1051229030"/>
      <w:bookmarkStart w:id="226" w:name="_Toc101"/>
      <w:bookmarkEnd w:id="225"/>
      <w:r>
        <w:rPr>
          <w:rtl w:val="true"/>
        </w:rPr>
        <w:t>دست خداوند باغ خلق دراز است</w:t>
      </w:r>
      <w:bookmarkEnd w:id="2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تو عالمى است روشن و باقى</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نيست تو را عالم فرودين مسكن </w:t>
      </w:r>
      <w:bookmarkStart w:id="227" w:name="pg7242_119299"/>
    </w:p>
    <w:p>
      <w:pPr>
        <w:pStyle w:val="BookText"/>
        <w:rPr/>
      </w:pPr>
      <w:bookmarkEnd w:id="227"/>
      <w:r>
        <w:rPr>
          <w:rFonts w:ascii="IRNazanin" w:hAnsi="IRNazanin" w:eastAsia="IRNazanin"/>
          <w:color w:val="111111"/>
          <w:sz w:val="28"/>
          <w:sz w:val="28"/>
          <w:szCs w:val="28"/>
          <w:rtl w:val="true"/>
          <w:lang w:bidi="fa-IR"/>
        </w:rPr>
        <w:t>شمع خرد بر فروز در دل و بشتاب</w:t>
      </w:r>
    </w:p>
    <w:p>
      <w:pPr>
        <w:pStyle w:val="BookText"/>
        <w:rPr/>
      </w:pPr>
      <w:r>
        <w:rPr>
          <w:rFonts w:ascii="IRNazanin" w:hAnsi="IRNazanin" w:eastAsia="IRNazanin"/>
          <w:color w:val="111111"/>
          <w:sz w:val="28"/>
          <w:sz w:val="28"/>
          <w:szCs w:val="28"/>
          <w:rtl w:val="true"/>
          <w:lang w:bidi="fa-IR"/>
        </w:rPr>
        <w:t>با دل روشن به سوى عالم روشن</w:t>
      </w:r>
    </w:p>
    <w:p>
      <w:pPr>
        <w:pStyle w:val="BookText"/>
        <w:rPr/>
      </w:pPr>
      <w:r>
        <w:rPr>
          <w:rFonts w:ascii="Amiri" w:hAnsi="Amiri" w:eastAsia="Amiri" w:cs="Amiri"/>
          <w:color w:val="111111"/>
          <w:sz w:val="28"/>
          <w:sz w:val="28"/>
          <w:szCs w:val="28"/>
          <w:rtl w:val="true"/>
          <w:lang w:bidi="ar-SA"/>
        </w:rPr>
        <w:t>خلق همه يكسره نهال خدايند</w:t>
      </w:r>
    </w:p>
    <w:p>
      <w:pPr>
        <w:pStyle w:val="BookText"/>
        <w:rPr/>
      </w:pPr>
      <w:r>
        <w:rPr>
          <w:rFonts w:ascii="IRNazanin" w:hAnsi="IRNazanin" w:eastAsia="IRNazanin"/>
          <w:color w:val="111111"/>
          <w:sz w:val="28"/>
          <w:sz w:val="28"/>
          <w:szCs w:val="28"/>
          <w:rtl w:val="true"/>
          <w:lang w:bidi="fa-IR"/>
        </w:rPr>
        <w:t>هيچ نه بركن توزين نهال و نه بشكن</w:t>
      </w:r>
    </w:p>
    <w:p>
      <w:pPr>
        <w:pStyle w:val="BookText"/>
        <w:rPr/>
      </w:pPr>
      <w:r>
        <w:rPr>
          <w:rFonts w:ascii="IRNazanin" w:hAnsi="IRNazanin" w:eastAsia="IRNazanin"/>
          <w:color w:val="111111"/>
          <w:sz w:val="28"/>
          <w:sz w:val="28"/>
          <w:szCs w:val="28"/>
          <w:rtl w:val="true"/>
          <w:lang w:bidi="fa-IR"/>
        </w:rPr>
        <w:t>دست خداوند باغ خلق دراز است</w:t>
      </w:r>
    </w:p>
    <w:p>
      <w:pPr>
        <w:pStyle w:val="BookText"/>
        <w:rPr/>
      </w:pPr>
      <w:r>
        <w:rPr>
          <w:rFonts w:ascii="IRNazanin" w:hAnsi="IRNazanin" w:eastAsia="IRNazanin"/>
          <w:color w:val="111111"/>
          <w:sz w:val="28"/>
          <w:sz w:val="28"/>
          <w:szCs w:val="28"/>
          <w:rtl w:val="true"/>
          <w:lang w:bidi="fa-IR"/>
        </w:rPr>
        <w:t>بر خسك و خار همچو بر گل و سوسن</w:t>
      </w:r>
    </w:p>
    <w:p>
      <w:pPr>
        <w:pStyle w:val="BookText"/>
        <w:rPr/>
      </w:pPr>
      <w:r>
        <w:rPr>
          <w:rFonts w:ascii="Amiri" w:hAnsi="Amiri" w:eastAsia="Amiri" w:cs="Amiri"/>
          <w:color w:val="111111"/>
          <w:sz w:val="28"/>
          <w:sz w:val="28"/>
          <w:szCs w:val="28"/>
          <w:rtl w:val="true"/>
          <w:lang w:bidi="ar-SA"/>
        </w:rPr>
        <w:t>خون به ناحق، نهال كندن اويست</w:t>
      </w:r>
    </w:p>
    <w:p>
      <w:pPr>
        <w:pStyle w:val="BookText"/>
        <w:rPr/>
      </w:pPr>
      <w:r>
        <w:rPr>
          <w:rFonts w:ascii="Amiri" w:hAnsi="Amiri" w:eastAsia="Amiri" w:cs="Amiri"/>
          <w:color w:val="111111"/>
          <w:sz w:val="28"/>
          <w:sz w:val="28"/>
          <w:szCs w:val="28"/>
          <w:rtl w:val="true"/>
          <w:lang w:bidi="ar-SA"/>
        </w:rPr>
        <w:t>دل زنهال خداى كندن، بركن</w:t>
      </w:r>
    </w:p>
    <w:p>
      <w:pPr>
        <w:pStyle w:val="BookText"/>
        <w:rPr/>
      </w:pPr>
      <w:r>
        <w:rPr>
          <w:rFonts w:ascii="IRNazanin" w:hAnsi="IRNazanin" w:eastAsia="IRNazanin"/>
          <w:color w:val="111111"/>
          <w:sz w:val="28"/>
          <w:sz w:val="28"/>
          <w:szCs w:val="28"/>
          <w:rtl w:val="true"/>
          <w:lang w:bidi="fa-IR"/>
        </w:rPr>
        <w:t>گرنپسندى همى كه خونت بريزند</w:t>
      </w:r>
    </w:p>
    <w:p>
      <w:pPr>
        <w:pStyle w:val="BookText"/>
        <w:rPr/>
      </w:pPr>
      <w:r>
        <w:rPr>
          <w:rFonts w:ascii="IRNazanin" w:hAnsi="IRNazanin" w:eastAsia="IRNazanin"/>
          <w:color w:val="111111"/>
          <w:sz w:val="28"/>
          <w:sz w:val="28"/>
          <w:szCs w:val="28"/>
          <w:rtl w:val="true"/>
          <w:lang w:bidi="fa-IR"/>
        </w:rPr>
        <w:t>خون دگر كسى چرا كنى توبه گردن؟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ناصر خسرو قباديانى </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328335_1051229030"/>
      <w:bookmarkStart w:id="229" w:name="_Toc102"/>
      <w:bookmarkEnd w:id="228"/>
      <w:r>
        <w:rPr>
          <w:rtl w:val="true"/>
        </w:rPr>
        <w:t xml:space="preserve">دل عزيزان را مشكن </w:t>
      </w:r>
      <w:r>
        <w:rPr>
          <w:rtl w:val="true"/>
        </w:rPr>
        <w:t>!</w:t>
      </w:r>
      <w:bookmarkEnd w:id="2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كه بر كس دهد شكستن دل</w:t>
      </w:r>
    </w:p>
    <w:p>
      <w:pPr>
        <w:pStyle w:val="BookText"/>
        <w:rPr/>
      </w:pPr>
      <w:r>
        <w:rPr>
          <w:rFonts w:ascii="Amiri" w:hAnsi="Amiri" w:eastAsia="Amiri" w:cs="Amiri"/>
          <w:color w:val="111111"/>
          <w:sz w:val="28"/>
          <w:sz w:val="28"/>
          <w:szCs w:val="28"/>
          <w:rtl w:val="true"/>
          <w:lang w:bidi="ar-SA"/>
        </w:rPr>
        <w:t>شكند شاخ عمر و بر نخورد</w:t>
      </w:r>
    </w:p>
    <w:p>
      <w:pPr>
        <w:pStyle w:val="BookText"/>
        <w:rPr/>
      </w:pPr>
      <w:r>
        <w:rPr>
          <w:rFonts w:ascii="Amiri" w:hAnsi="Amiri" w:eastAsia="Amiri" w:cs="Amiri"/>
          <w:color w:val="111111"/>
          <w:sz w:val="28"/>
          <w:sz w:val="28"/>
          <w:szCs w:val="28"/>
          <w:rtl w:val="true"/>
          <w:lang w:bidi="ar-SA"/>
        </w:rPr>
        <w:t>بر عزيزان كسى كه خوارى كرد</w:t>
      </w:r>
    </w:p>
    <w:p>
      <w:pPr>
        <w:pStyle w:val="BookText"/>
        <w:rPr/>
      </w:pPr>
      <w:r>
        <w:rPr>
          <w:rFonts w:ascii="IRNazanin" w:hAnsi="IRNazanin" w:eastAsia="IRNazanin"/>
          <w:color w:val="111111"/>
          <w:sz w:val="28"/>
          <w:sz w:val="28"/>
          <w:szCs w:val="28"/>
          <w:rtl w:val="true"/>
          <w:lang w:bidi="fa-IR"/>
        </w:rPr>
        <w:t>زود گردد ذليل و در گذرد</w:t>
      </w:r>
    </w:p>
    <w:p>
      <w:pPr>
        <w:pStyle w:val="BookText"/>
        <w:rPr/>
      </w:pPr>
      <w:r>
        <w:rPr>
          <w:rFonts w:ascii="Amiri" w:hAnsi="Amiri" w:eastAsia="Amiri" w:cs="Amiri"/>
          <w:color w:val="111111"/>
          <w:sz w:val="28"/>
          <w:sz w:val="28"/>
          <w:szCs w:val="28"/>
          <w:rtl w:val="true"/>
          <w:lang w:bidi="ar-SA"/>
        </w:rPr>
        <w:t>هر كه آرد به روى نيكان بد</w:t>
      </w:r>
    </w:p>
    <w:p>
      <w:pPr>
        <w:pStyle w:val="BookText"/>
        <w:rPr/>
      </w:pPr>
      <w:r>
        <w:rPr>
          <w:rFonts w:ascii="IRNazanin" w:hAnsi="IRNazanin" w:eastAsia="IRNazanin"/>
          <w:color w:val="111111"/>
          <w:sz w:val="28"/>
          <w:sz w:val="28"/>
          <w:szCs w:val="28"/>
          <w:rtl w:val="true"/>
          <w:lang w:bidi="fa-IR"/>
        </w:rPr>
        <w:t>هم نتيجه بدش به پى سپرد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خاقانى </w:t>
      </w:r>
      <w:r>
        <w:rPr>
          <w:rFonts w:eastAsia="IRNazanin" w:cs="IRNazanin"/>
          <w:color w:val="111111"/>
          <w:sz w:val="28"/>
          <w:szCs w:val="28"/>
          <w:rtl w:val="true"/>
          <w:lang w:bidi="fa-IR"/>
        </w:rPr>
        <w:t>)</w:t>
      </w:r>
    </w:p>
    <w:p>
      <w:pPr>
        <w:pStyle w:val="Heading3"/>
        <w:numPr>
          <w:ilvl w:val="2"/>
          <w:numId w:val="1"/>
        </w:numPr>
        <w:rPr/>
      </w:pPr>
      <w:bookmarkStart w:id="230" w:name="__RefHeading___Toc328337_1051229030"/>
      <w:bookmarkStart w:id="231" w:name="_Toc103"/>
      <w:bookmarkEnd w:id="230"/>
      <w:r>
        <w:rPr>
          <w:rtl w:val="true"/>
        </w:rPr>
        <w:t xml:space="preserve">دادكن </w:t>
      </w:r>
      <w:r>
        <w:rPr>
          <w:rtl w:val="true"/>
        </w:rPr>
        <w:t xml:space="preserve">! </w:t>
      </w:r>
      <w:r>
        <w:rPr>
          <w:rtl w:val="true"/>
        </w:rPr>
        <w:t xml:space="preserve">دادكن </w:t>
      </w:r>
      <w:r>
        <w:rPr>
          <w:rtl w:val="true"/>
        </w:rPr>
        <w:t>!</w:t>
      </w:r>
      <w:bookmarkEnd w:id="2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ناصحى كان تو را بد آموزد</w:t>
      </w:r>
    </w:p>
    <w:p>
      <w:pPr>
        <w:pStyle w:val="BookText"/>
        <w:rPr/>
      </w:pPr>
      <w:r>
        <w:rPr>
          <w:rFonts w:ascii="Amiri" w:hAnsi="Amiri" w:eastAsia="Amiri" w:cs="Amiri"/>
          <w:color w:val="111111"/>
          <w:sz w:val="28"/>
          <w:sz w:val="28"/>
          <w:szCs w:val="28"/>
          <w:rtl w:val="true"/>
          <w:lang w:bidi="ar-SA"/>
        </w:rPr>
        <w:t>نيست ناصح كه از عدو بتراست</w:t>
      </w:r>
    </w:p>
    <w:p>
      <w:pPr>
        <w:pStyle w:val="BookText"/>
        <w:rPr/>
      </w:pPr>
      <w:r>
        <w:rPr>
          <w:rFonts w:ascii="IRNazanin" w:hAnsi="IRNazanin" w:eastAsia="IRNazanin"/>
          <w:color w:val="111111"/>
          <w:sz w:val="28"/>
          <w:sz w:val="28"/>
          <w:szCs w:val="28"/>
          <w:rtl w:val="true"/>
          <w:lang w:bidi="fa-IR"/>
        </w:rPr>
        <w:t>گنج و رنج توانگر و درويش</w:t>
      </w:r>
    </w:p>
    <w:p>
      <w:pPr>
        <w:pStyle w:val="BookText"/>
        <w:rPr/>
      </w:pPr>
      <w:r>
        <w:rPr>
          <w:rFonts w:ascii="IRNazanin" w:hAnsi="IRNazanin" w:eastAsia="IRNazanin"/>
          <w:color w:val="111111"/>
          <w:sz w:val="28"/>
          <w:sz w:val="28"/>
          <w:szCs w:val="28"/>
          <w:rtl w:val="true"/>
          <w:lang w:bidi="fa-IR"/>
        </w:rPr>
        <w:t>هر چه در عالم است در گذر است</w:t>
      </w:r>
    </w:p>
    <w:p>
      <w:pPr>
        <w:pStyle w:val="BookText"/>
        <w:rPr/>
      </w:pPr>
      <w:r>
        <w:rPr>
          <w:rFonts w:ascii="Amiri" w:hAnsi="Amiri" w:eastAsia="Amiri" w:cs="Amiri"/>
          <w:color w:val="111111"/>
          <w:sz w:val="28"/>
          <w:sz w:val="28"/>
          <w:szCs w:val="28"/>
          <w:rtl w:val="true"/>
          <w:lang w:bidi="ar-SA"/>
        </w:rPr>
        <w:t xml:space="preserve">دادكن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دارالخُلد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مسكن خسروان دادگر است</w:t>
      </w:r>
    </w:p>
    <w:p>
      <w:pPr>
        <w:pStyle w:val="BookText"/>
        <w:rPr/>
      </w:pPr>
      <w:r>
        <w:rPr>
          <w:rFonts w:ascii="Amiri" w:hAnsi="Amiri" w:eastAsia="Amiri" w:cs="Amiri"/>
          <w:color w:val="111111"/>
          <w:sz w:val="28"/>
          <w:sz w:val="28"/>
          <w:szCs w:val="28"/>
          <w:rtl w:val="true"/>
          <w:lang w:bidi="ar-SA"/>
        </w:rPr>
        <w:t>يك صحيفه زنام نيك تو را</w:t>
      </w:r>
    </w:p>
    <w:p>
      <w:pPr>
        <w:pStyle w:val="BookText"/>
        <w:rPr/>
      </w:pPr>
      <w:r>
        <w:rPr>
          <w:rFonts w:ascii="IRNazanin" w:hAnsi="IRNazanin" w:eastAsia="IRNazanin"/>
          <w:color w:val="111111"/>
          <w:sz w:val="28"/>
          <w:sz w:val="28"/>
          <w:szCs w:val="28"/>
          <w:rtl w:val="true"/>
          <w:lang w:bidi="fa-IR"/>
        </w:rPr>
        <w:t>بهتر از صد خزانه گهر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رشيد الدين و طواط </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328339_1051229030"/>
      <w:bookmarkStart w:id="233" w:name="_Toc104"/>
      <w:bookmarkEnd w:id="232"/>
      <w:r>
        <w:rPr>
          <w:rtl w:val="true"/>
        </w:rPr>
        <w:t xml:space="preserve">دلى را پريشان مكن </w:t>
      </w:r>
      <w:r>
        <w:rPr>
          <w:rtl w:val="true"/>
        </w:rPr>
        <w:t>!</w:t>
      </w:r>
      <w:bookmarkEnd w:id="2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نيرزد آنكه پريشان كنى دلى</w:t>
      </w:r>
    </w:p>
    <w:p>
      <w:pPr>
        <w:pStyle w:val="BookText"/>
        <w:rPr/>
      </w:pPr>
      <w:r>
        <w:rPr>
          <w:rFonts w:ascii="Amiri" w:hAnsi="Amiri" w:eastAsia="Amiri" w:cs="Amiri"/>
          <w:color w:val="111111"/>
          <w:sz w:val="28"/>
          <w:sz w:val="28"/>
          <w:szCs w:val="28"/>
          <w:rtl w:val="true"/>
          <w:lang w:bidi="ar-SA"/>
        </w:rPr>
        <w:t>زنهار بد مكن كه نكرده است عاقلى</w:t>
      </w:r>
    </w:p>
    <w:p>
      <w:pPr>
        <w:pStyle w:val="BookText"/>
        <w:rPr/>
      </w:pPr>
      <w:r>
        <w:rPr>
          <w:rFonts w:ascii="IRNazanin" w:hAnsi="IRNazanin" w:eastAsia="IRNazanin"/>
          <w:color w:val="111111"/>
          <w:sz w:val="28"/>
          <w:sz w:val="28"/>
          <w:szCs w:val="28"/>
          <w:rtl w:val="true"/>
          <w:lang w:bidi="fa-IR"/>
        </w:rPr>
        <w:t>اين پنج روزه مهلت ايّام آدمى</w:t>
      </w:r>
    </w:p>
    <w:p>
      <w:pPr>
        <w:pStyle w:val="BookText"/>
        <w:rPr/>
      </w:pPr>
      <w:r>
        <w:rPr>
          <w:rFonts w:ascii="Amiri" w:hAnsi="Amiri" w:eastAsia="Amiri" w:cs="Amiri"/>
          <w:color w:val="111111"/>
          <w:sz w:val="28"/>
          <w:sz w:val="28"/>
          <w:szCs w:val="28"/>
          <w:rtl w:val="true"/>
          <w:lang w:bidi="ar-SA"/>
        </w:rPr>
        <w:t xml:space="preserve">آزار مردمان نكند جز لعفّلى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درويش و پادشه نشنيدم كه كرده اند</w:t>
      </w:r>
    </w:p>
    <w:p>
      <w:pPr>
        <w:pStyle w:val="BookText"/>
        <w:rPr/>
      </w:pPr>
      <w:r>
        <w:rPr>
          <w:rFonts w:ascii="Amiri" w:hAnsi="Amiri" w:eastAsia="Amiri" w:cs="Amiri"/>
          <w:color w:val="111111"/>
          <w:sz w:val="28"/>
          <w:sz w:val="28"/>
          <w:szCs w:val="28"/>
          <w:rtl w:val="true"/>
          <w:lang w:bidi="ar-SA"/>
        </w:rPr>
        <w:t>بيرون از اين دو لقمه روزى تناولى</w:t>
      </w:r>
    </w:p>
    <w:p>
      <w:pPr>
        <w:pStyle w:val="BookText"/>
        <w:rPr/>
      </w:pPr>
      <w:r>
        <w:rPr>
          <w:rFonts w:ascii="IRNazanin" w:hAnsi="IRNazanin" w:eastAsia="IRNazanin"/>
          <w:color w:val="111111"/>
          <w:sz w:val="28"/>
          <w:sz w:val="28"/>
          <w:szCs w:val="28"/>
          <w:rtl w:val="true"/>
          <w:lang w:bidi="fa-IR"/>
        </w:rPr>
        <w:t>از مال و جاه و منصب و فرمان و تخت و بخت</w:t>
      </w:r>
    </w:p>
    <w:p>
      <w:pPr>
        <w:pStyle w:val="BookText"/>
        <w:rPr/>
      </w:pPr>
      <w:r>
        <w:rPr>
          <w:rFonts w:ascii="Amiri" w:hAnsi="Amiri" w:eastAsia="Amiri" w:cs="Amiri"/>
          <w:color w:val="111111"/>
          <w:sz w:val="28"/>
          <w:sz w:val="28"/>
          <w:szCs w:val="28"/>
          <w:rtl w:val="true"/>
          <w:lang w:bidi="ar-SA"/>
        </w:rPr>
        <w:t>بهتر زنام نيك نكردند حاصلى</w:t>
      </w:r>
    </w:p>
    <w:p>
      <w:pPr>
        <w:pStyle w:val="BookText"/>
        <w:rPr/>
      </w:pPr>
      <w:r>
        <w:rPr>
          <w:rFonts w:ascii="IRNazanin" w:hAnsi="IRNazanin" w:eastAsia="IRNazanin"/>
          <w:color w:val="111111"/>
          <w:sz w:val="28"/>
          <w:sz w:val="28"/>
          <w:szCs w:val="28"/>
          <w:rtl w:val="true"/>
          <w:lang w:bidi="fa-IR"/>
        </w:rPr>
        <w:t>خواهى كه رستگار شوى راستكار باش</w:t>
      </w:r>
    </w:p>
    <w:p>
      <w:pPr>
        <w:pStyle w:val="BookText"/>
        <w:rPr/>
      </w:pPr>
      <w:r>
        <w:rPr>
          <w:rFonts w:ascii="Amiri" w:hAnsi="Amiri" w:eastAsia="Amiri" w:cs="Amiri"/>
          <w:color w:val="111111"/>
          <w:sz w:val="28"/>
          <w:sz w:val="28"/>
          <w:szCs w:val="28"/>
          <w:rtl w:val="true"/>
          <w:lang w:bidi="ar-SA"/>
        </w:rPr>
        <w:t>تا عيب جوى را نرسد بر تو مَدْخلى</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تير از كمان چو رفت نيايد به شست باز</w:t>
      </w:r>
    </w:p>
    <w:p>
      <w:pPr>
        <w:pStyle w:val="BookText"/>
        <w:rPr/>
      </w:pPr>
      <w:r>
        <w:rPr>
          <w:rFonts w:ascii="IRNazanin" w:hAnsi="IRNazanin" w:eastAsia="IRNazanin"/>
          <w:color w:val="111111"/>
          <w:sz w:val="28"/>
          <w:sz w:val="28"/>
          <w:szCs w:val="28"/>
          <w:rtl w:val="true"/>
          <w:lang w:bidi="fa-IR"/>
        </w:rPr>
        <w:t>پس واجب است در همه كارى تأمّلى</w:t>
      </w:r>
    </w:p>
    <w:p>
      <w:pPr>
        <w:pStyle w:val="BookText"/>
        <w:rPr/>
      </w:pPr>
      <w:r>
        <w:rPr>
          <w:rFonts w:ascii="IRNazanin" w:hAnsi="IRNazanin" w:eastAsia="IRNazanin"/>
          <w:color w:val="111111"/>
          <w:sz w:val="28"/>
          <w:sz w:val="28"/>
          <w:szCs w:val="28"/>
          <w:rtl w:val="true"/>
          <w:lang w:bidi="fa-IR"/>
        </w:rPr>
        <w:t>جز نيكبخت پند خردمند نشنود</w:t>
      </w:r>
    </w:p>
    <w:p>
      <w:pPr>
        <w:pStyle w:val="BookText"/>
        <w:rPr/>
      </w:pPr>
      <w:r>
        <w:rPr>
          <w:rFonts w:ascii="IRNazanin" w:hAnsi="IRNazanin" w:eastAsia="IRNazanin"/>
          <w:color w:val="111111"/>
          <w:sz w:val="28"/>
          <w:sz w:val="28"/>
          <w:szCs w:val="28"/>
          <w:rtl w:val="true"/>
          <w:lang w:bidi="fa-IR"/>
        </w:rPr>
        <w:t>اين است تربيت كه پريشان مكن دلى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p>
    <w:p>
      <w:pPr>
        <w:pStyle w:val="Heading3"/>
        <w:numPr>
          <w:ilvl w:val="2"/>
          <w:numId w:val="1"/>
        </w:numPr>
        <w:rPr/>
      </w:pPr>
      <w:bookmarkStart w:id="234" w:name="__RefHeading___Toc328341_1051229030"/>
      <w:bookmarkStart w:id="235" w:name="_Toc105"/>
      <w:bookmarkEnd w:id="234"/>
      <w:r>
        <w:rPr>
          <w:rtl w:val="true"/>
        </w:rPr>
        <w:t xml:space="preserve">داد خلق بده </w:t>
      </w:r>
      <w:r>
        <w:rPr>
          <w:rtl w:val="true"/>
        </w:rPr>
        <w:t>!</w:t>
      </w:r>
      <w:bookmarkEnd w:id="2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باز وان توانا و قوّت سر دست</w:t>
      </w:r>
    </w:p>
    <w:p>
      <w:pPr>
        <w:pStyle w:val="BookText"/>
        <w:rPr/>
      </w:pPr>
      <w:r>
        <w:rPr>
          <w:rFonts w:ascii="IRNazanin" w:hAnsi="IRNazanin" w:eastAsia="IRNazanin"/>
          <w:color w:val="111111"/>
          <w:sz w:val="28"/>
          <w:sz w:val="28"/>
          <w:szCs w:val="28"/>
          <w:rtl w:val="true"/>
          <w:lang w:bidi="fa-IR"/>
        </w:rPr>
        <w:t>خطاست پنجه مسكين ناتوان بشكست</w:t>
      </w:r>
    </w:p>
    <w:p>
      <w:pPr>
        <w:pStyle w:val="BookText"/>
        <w:rPr/>
      </w:pPr>
      <w:r>
        <w:rPr>
          <w:rFonts w:ascii="IRNazanin" w:hAnsi="IRNazanin" w:eastAsia="IRNazanin"/>
          <w:color w:val="111111"/>
          <w:sz w:val="28"/>
          <w:sz w:val="28"/>
          <w:szCs w:val="28"/>
          <w:rtl w:val="true"/>
          <w:lang w:bidi="fa-IR"/>
        </w:rPr>
        <w:t>نترسد آنكه بر افتادگان نبخشايد</w:t>
      </w:r>
    </w:p>
    <w:p>
      <w:pPr>
        <w:pStyle w:val="BookText"/>
        <w:rPr/>
      </w:pPr>
      <w:r>
        <w:rPr>
          <w:rFonts w:ascii="IRNazanin" w:hAnsi="IRNazanin" w:eastAsia="IRNazanin"/>
          <w:color w:val="111111"/>
          <w:sz w:val="28"/>
          <w:sz w:val="28"/>
          <w:szCs w:val="28"/>
          <w:rtl w:val="true"/>
          <w:lang w:bidi="fa-IR"/>
        </w:rPr>
        <w:t>كه گر زپاى در آيد كسش نگيرد دست؟</w:t>
      </w:r>
    </w:p>
    <w:p>
      <w:pPr>
        <w:pStyle w:val="BookText"/>
        <w:rPr/>
      </w:pPr>
      <w:r>
        <w:rPr>
          <w:rFonts w:ascii="IRNazanin" w:hAnsi="IRNazanin" w:eastAsia="IRNazanin"/>
          <w:color w:val="111111"/>
          <w:sz w:val="28"/>
          <w:sz w:val="28"/>
          <w:szCs w:val="28"/>
          <w:rtl w:val="true"/>
          <w:lang w:bidi="fa-IR"/>
        </w:rPr>
        <w:t>هر آنكه تخم بدى كشت و چشم نيكى داشت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دماغ بيهده پخت و خيال باطل بست </w:t>
      </w:r>
      <w:bookmarkStart w:id="236" w:name="pg7242_119302"/>
    </w:p>
    <w:p>
      <w:pPr>
        <w:pStyle w:val="BookText"/>
        <w:rPr/>
      </w:pPr>
      <w:bookmarkEnd w:id="236"/>
      <w:r>
        <w:rPr>
          <w:rFonts w:ascii="IRNazanin" w:hAnsi="IRNazanin" w:eastAsia="IRNazanin"/>
          <w:color w:val="111111"/>
          <w:sz w:val="28"/>
          <w:sz w:val="28"/>
          <w:szCs w:val="28"/>
          <w:rtl w:val="true"/>
          <w:lang w:bidi="fa-IR"/>
        </w:rPr>
        <w:t>زگوش پنبه برون آر و داد خلق بده</w:t>
      </w:r>
    </w:p>
    <w:p>
      <w:pPr>
        <w:pStyle w:val="BookText"/>
        <w:rPr/>
      </w:pPr>
      <w:r>
        <w:rPr>
          <w:rFonts w:ascii="IRNazanin" w:hAnsi="IRNazanin" w:eastAsia="IRNazanin"/>
          <w:color w:val="111111"/>
          <w:sz w:val="28"/>
          <w:sz w:val="28"/>
          <w:szCs w:val="28"/>
          <w:rtl w:val="true"/>
          <w:lang w:bidi="fa-IR"/>
        </w:rPr>
        <w:t>و گر تو مى ندهى داد روزى دادى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p>
    <w:p>
      <w:pPr>
        <w:pStyle w:val="Heading3"/>
        <w:numPr>
          <w:ilvl w:val="2"/>
          <w:numId w:val="1"/>
        </w:numPr>
        <w:rPr/>
      </w:pPr>
      <w:bookmarkStart w:id="237" w:name="__RefHeading___Toc328343_1051229030"/>
      <w:bookmarkStart w:id="238" w:name="_Toc106"/>
      <w:bookmarkEnd w:id="237"/>
      <w:r>
        <w:rPr>
          <w:rtl w:val="true"/>
        </w:rPr>
        <w:t>دل زير دستان نبايد شكست</w:t>
      </w:r>
      <w:bookmarkEnd w:id="2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با خلق سهلى كن اى نيكبخت</w:t>
      </w:r>
    </w:p>
    <w:p>
      <w:pPr>
        <w:pStyle w:val="BookText"/>
        <w:rPr/>
      </w:pPr>
      <w:r>
        <w:rPr>
          <w:rFonts w:ascii="IRNazanin" w:hAnsi="IRNazanin" w:eastAsia="IRNazanin"/>
          <w:color w:val="111111"/>
          <w:sz w:val="28"/>
          <w:sz w:val="28"/>
          <w:szCs w:val="28"/>
          <w:rtl w:val="true"/>
          <w:lang w:bidi="fa-IR"/>
        </w:rPr>
        <w:t>كه فردا نگيرد خدا بر تو سخت</w:t>
      </w:r>
    </w:p>
    <w:p>
      <w:pPr>
        <w:pStyle w:val="BookText"/>
        <w:rPr/>
      </w:pPr>
      <w:r>
        <w:rPr>
          <w:rFonts w:ascii="IRNazanin" w:hAnsi="IRNazanin" w:eastAsia="IRNazanin"/>
          <w:color w:val="111111"/>
          <w:sz w:val="28"/>
          <w:sz w:val="28"/>
          <w:szCs w:val="28"/>
          <w:rtl w:val="true"/>
          <w:lang w:bidi="fa-IR"/>
        </w:rPr>
        <w:t>چو تمكين و جاهت بود بردوام</w:t>
      </w:r>
    </w:p>
    <w:p>
      <w:pPr>
        <w:pStyle w:val="BookText"/>
        <w:rPr/>
      </w:pPr>
      <w:r>
        <w:rPr>
          <w:rFonts w:ascii="Amiri" w:hAnsi="Amiri" w:eastAsia="Amiri" w:cs="Amiri"/>
          <w:color w:val="111111"/>
          <w:sz w:val="28"/>
          <w:sz w:val="28"/>
          <w:szCs w:val="28"/>
          <w:rtl w:val="true"/>
          <w:lang w:bidi="ar-SA"/>
        </w:rPr>
        <w:t>مكن زور بر ضعف درويش عام</w:t>
      </w:r>
    </w:p>
    <w:p>
      <w:pPr>
        <w:pStyle w:val="BookText"/>
        <w:rPr/>
      </w:pPr>
      <w:r>
        <w:rPr>
          <w:rFonts w:ascii="Amiri" w:hAnsi="Amiri" w:eastAsia="Amiri" w:cs="Amiri"/>
          <w:color w:val="111111"/>
          <w:sz w:val="28"/>
          <w:sz w:val="28"/>
          <w:szCs w:val="28"/>
          <w:rtl w:val="true"/>
          <w:lang w:bidi="ar-SA"/>
        </w:rPr>
        <w:t>كه افتد كه با جاه و تمكين شود</w:t>
      </w:r>
    </w:p>
    <w:p>
      <w:pPr>
        <w:pStyle w:val="BookText"/>
        <w:rPr/>
      </w:pPr>
      <w:r>
        <w:rPr>
          <w:rFonts w:ascii="IRNazanin" w:hAnsi="IRNazanin" w:eastAsia="IRNazanin"/>
          <w:color w:val="111111"/>
          <w:sz w:val="28"/>
          <w:sz w:val="28"/>
          <w:szCs w:val="28"/>
          <w:rtl w:val="true"/>
          <w:lang w:bidi="fa-IR"/>
        </w:rPr>
        <w:t>چو بيدق كه ناگاه فرزين شود</w:t>
      </w:r>
    </w:p>
    <w:p>
      <w:pPr>
        <w:pStyle w:val="BookText"/>
        <w:rPr/>
      </w:pPr>
      <w:r>
        <w:rPr>
          <w:rFonts w:ascii="Amiri" w:hAnsi="Amiri" w:eastAsia="Amiri" w:cs="Amiri"/>
          <w:color w:val="111111"/>
          <w:sz w:val="28"/>
          <w:sz w:val="28"/>
          <w:szCs w:val="28"/>
          <w:rtl w:val="true"/>
          <w:lang w:bidi="ar-SA"/>
        </w:rPr>
        <w:t>خداوند خرمن زيان مى كند</w:t>
      </w:r>
    </w:p>
    <w:p>
      <w:pPr>
        <w:pStyle w:val="BookText"/>
        <w:rPr/>
      </w:pPr>
      <w:r>
        <w:rPr>
          <w:rFonts w:ascii="IRNazanin" w:hAnsi="IRNazanin" w:eastAsia="IRNazanin"/>
          <w:color w:val="111111"/>
          <w:sz w:val="28"/>
          <w:sz w:val="28"/>
          <w:szCs w:val="28"/>
          <w:rtl w:val="true"/>
          <w:lang w:bidi="fa-IR"/>
        </w:rPr>
        <w:t>كه بر خوشه چين سرگران مى كند</w:t>
      </w:r>
    </w:p>
    <w:p>
      <w:pPr>
        <w:pStyle w:val="BookText"/>
        <w:rPr/>
      </w:pPr>
      <w:r>
        <w:rPr>
          <w:rFonts w:ascii="Amiri" w:hAnsi="Amiri" w:eastAsia="Amiri" w:cs="Amiri"/>
          <w:color w:val="111111"/>
          <w:sz w:val="28"/>
          <w:sz w:val="28"/>
          <w:szCs w:val="28"/>
          <w:rtl w:val="true"/>
          <w:lang w:bidi="ar-SA"/>
        </w:rPr>
        <w:t>دل زير دستان نبايد شكست</w:t>
      </w:r>
    </w:p>
    <w:p>
      <w:pPr>
        <w:pStyle w:val="BookText"/>
        <w:rPr/>
      </w:pPr>
      <w:r>
        <w:rPr>
          <w:rFonts w:ascii="Amiri" w:hAnsi="Amiri" w:eastAsia="Amiri" w:cs="Amiri"/>
          <w:color w:val="111111"/>
          <w:sz w:val="28"/>
          <w:sz w:val="28"/>
          <w:szCs w:val="28"/>
          <w:rtl w:val="true"/>
          <w:lang w:bidi="ar-SA"/>
        </w:rPr>
        <w:t>مبادا كه روزى شوى زير دست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p>
    <w:p>
      <w:pPr>
        <w:pStyle w:val="Heading3"/>
        <w:numPr>
          <w:ilvl w:val="2"/>
          <w:numId w:val="1"/>
        </w:numPr>
        <w:rPr/>
      </w:pPr>
      <w:bookmarkStart w:id="239" w:name="__RefHeading___Toc328345_1051229030"/>
      <w:bookmarkStart w:id="240" w:name="_Toc107"/>
      <w:bookmarkEnd w:id="239"/>
      <w:r>
        <w:rPr>
          <w:rtl w:val="true"/>
        </w:rPr>
        <w:t xml:space="preserve">درون فروماندگان شادكن </w:t>
      </w:r>
      <w:r>
        <w:rPr>
          <w:rtl w:val="true"/>
        </w:rPr>
        <w:t>!</w:t>
      </w:r>
      <w:bookmarkEnd w:id="2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مزن بر سر ناتوان دست زور</w:t>
      </w:r>
    </w:p>
    <w:p>
      <w:pPr>
        <w:pStyle w:val="BookText"/>
        <w:rPr/>
      </w:pPr>
      <w:r>
        <w:rPr>
          <w:rFonts w:ascii="IRNazanin" w:hAnsi="IRNazanin" w:eastAsia="IRNazanin"/>
          <w:color w:val="111111"/>
          <w:sz w:val="28"/>
          <w:sz w:val="28"/>
          <w:szCs w:val="28"/>
          <w:rtl w:val="true"/>
          <w:lang w:bidi="fa-IR"/>
        </w:rPr>
        <w:t>كه روزى به پايش در افتى چو مور</w:t>
      </w:r>
    </w:p>
    <w:p>
      <w:pPr>
        <w:pStyle w:val="BookText"/>
        <w:rPr/>
      </w:pPr>
      <w:r>
        <w:rPr>
          <w:rFonts w:ascii="IRNazanin" w:hAnsi="IRNazanin" w:eastAsia="IRNazanin"/>
          <w:color w:val="111111"/>
          <w:sz w:val="28"/>
          <w:sz w:val="28"/>
          <w:szCs w:val="28"/>
          <w:rtl w:val="true"/>
          <w:lang w:bidi="fa-IR"/>
        </w:rPr>
        <w:t>درون فروماندگان شادكن</w:t>
      </w:r>
    </w:p>
    <w:p>
      <w:pPr>
        <w:pStyle w:val="BookText"/>
        <w:rPr/>
      </w:pPr>
      <w:r>
        <w:rPr>
          <w:rFonts w:ascii="IRNazanin" w:hAnsi="IRNazanin" w:eastAsia="IRNazanin"/>
          <w:color w:val="111111"/>
          <w:sz w:val="28"/>
          <w:sz w:val="28"/>
          <w:szCs w:val="28"/>
          <w:rtl w:val="true"/>
          <w:lang w:bidi="fa-IR"/>
        </w:rPr>
        <w:t>ز روز فرماندگى ياد كن</w:t>
      </w:r>
    </w:p>
    <w:p>
      <w:pPr>
        <w:pStyle w:val="BookText"/>
        <w:rPr/>
      </w:pPr>
      <w:r>
        <w:rPr>
          <w:rFonts w:ascii="IRNazanin" w:hAnsi="IRNazanin" w:eastAsia="IRNazanin"/>
          <w:color w:val="111111"/>
          <w:sz w:val="28"/>
          <w:sz w:val="28"/>
          <w:szCs w:val="28"/>
          <w:rtl w:val="true"/>
          <w:lang w:bidi="fa-IR"/>
        </w:rPr>
        <w:t>نبخشود بر حال پروانه شمع</w:t>
      </w:r>
    </w:p>
    <w:p>
      <w:pPr>
        <w:pStyle w:val="BookText"/>
        <w:rPr/>
      </w:pPr>
      <w:r>
        <w:rPr>
          <w:rFonts w:ascii="IRNazanin" w:hAnsi="IRNazanin" w:eastAsia="IRNazanin"/>
          <w:color w:val="111111"/>
          <w:sz w:val="28"/>
          <w:sz w:val="28"/>
          <w:szCs w:val="28"/>
          <w:rtl w:val="true"/>
          <w:lang w:bidi="fa-IR"/>
        </w:rPr>
        <w:t>نگه كن كه چون سوخت در پيش جمع</w:t>
      </w:r>
    </w:p>
    <w:p>
      <w:pPr>
        <w:pStyle w:val="BookText"/>
        <w:rPr/>
      </w:pPr>
      <w:r>
        <w:rPr>
          <w:rFonts w:ascii="IRNazanin" w:hAnsi="IRNazanin" w:eastAsia="IRNazanin"/>
          <w:color w:val="111111"/>
          <w:sz w:val="28"/>
          <w:sz w:val="28"/>
          <w:szCs w:val="28"/>
          <w:rtl w:val="true"/>
          <w:lang w:bidi="fa-IR"/>
        </w:rPr>
        <w:t>گرفتم ز تو ناتوانتر بسى است</w:t>
      </w:r>
    </w:p>
    <w:p>
      <w:pPr>
        <w:pStyle w:val="BookText"/>
        <w:rPr/>
      </w:pPr>
      <w:r>
        <w:rPr>
          <w:rFonts w:ascii="Amiri" w:hAnsi="Amiri" w:eastAsia="Amiri" w:cs="Amiri"/>
          <w:color w:val="111111"/>
          <w:sz w:val="28"/>
          <w:sz w:val="28"/>
          <w:szCs w:val="28"/>
          <w:rtl w:val="true"/>
          <w:lang w:bidi="ar-SA"/>
        </w:rPr>
        <w:t>تواناتر از تو هم آخر كسى است</w:t>
      </w:r>
    </w:p>
    <w:p>
      <w:pPr>
        <w:pStyle w:val="BookText"/>
        <w:rPr/>
      </w:pPr>
      <w:r>
        <w:rPr>
          <w:rFonts w:ascii="IRNazanin" w:hAnsi="IRNazanin" w:eastAsia="IRNazanin"/>
          <w:color w:val="111111"/>
          <w:sz w:val="28"/>
          <w:sz w:val="28"/>
          <w:szCs w:val="28"/>
          <w:rtl w:val="true"/>
          <w:lang w:bidi="fa-IR"/>
        </w:rPr>
        <w:t>چو دشمن كرم بيند و لطف وجود</w:t>
      </w:r>
    </w:p>
    <w:p>
      <w:pPr>
        <w:pStyle w:val="BookText"/>
        <w:rPr/>
      </w:pPr>
      <w:r>
        <w:rPr>
          <w:rFonts w:ascii="IRNazanin" w:hAnsi="IRNazanin" w:eastAsia="IRNazanin"/>
          <w:color w:val="111111"/>
          <w:sz w:val="28"/>
          <w:sz w:val="28"/>
          <w:szCs w:val="28"/>
          <w:rtl w:val="true"/>
          <w:lang w:bidi="fa-IR"/>
        </w:rPr>
        <w:t>نيايد دگر خبث ازو در وجود</w:t>
      </w:r>
    </w:p>
    <w:p>
      <w:pPr>
        <w:pStyle w:val="BookText"/>
        <w:rPr/>
      </w:pPr>
      <w:r>
        <w:rPr>
          <w:rFonts w:ascii="Amiri" w:hAnsi="Amiri" w:eastAsia="Amiri" w:cs="Amiri"/>
          <w:color w:val="111111"/>
          <w:sz w:val="28"/>
          <w:sz w:val="28"/>
          <w:szCs w:val="28"/>
          <w:rtl w:val="true"/>
          <w:lang w:bidi="ar-SA"/>
        </w:rPr>
        <w:t>مكن بد كه بدبينى از يار نيك</w:t>
      </w:r>
    </w:p>
    <w:p>
      <w:pPr>
        <w:pStyle w:val="BookText"/>
        <w:rPr/>
      </w:pPr>
      <w:r>
        <w:rPr>
          <w:rFonts w:ascii="Amiri" w:hAnsi="Amiri" w:eastAsia="Amiri" w:cs="Amiri"/>
          <w:color w:val="111111"/>
          <w:sz w:val="28"/>
          <w:sz w:val="28"/>
          <w:szCs w:val="28"/>
          <w:rtl w:val="true"/>
          <w:lang w:bidi="ar-SA"/>
        </w:rPr>
        <w:t>نرويد ز تخم بدى بار نيك</w:t>
      </w:r>
    </w:p>
    <w:p>
      <w:pPr>
        <w:pStyle w:val="BookText"/>
        <w:rPr/>
      </w:pPr>
      <w:r>
        <w:rPr>
          <w:rFonts w:ascii="IRNazanin" w:hAnsi="IRNazanin" w:eastAsia="IRNazanin"/>
          <w:color w:val="111111"/>
          <w:sz w:val="28"/>
          <w:sz w:val="28"/>
          <w:szCs w:val="28"/>
          <w:rtl w:val="true"/>
          <w:lang w:bidi="fa-IR"/>
        </w:rPr>
        <w:t>چو با دوست دشخوار گيرى</w:t>
      </w:r>
      <w:r>
        <w:rPr>
          <w:rStyle w:val="FootnoteAnchor"/>
          <w:rtl w:val="true"/>
        </w:rPr>
        <w:footnoteReference w:id="68"/>
      </w:r>
      <w:r>
        <w:rPr>
          <w:rFonts w:ascii="IRNazanin" w:hAnsi="IRNazanin" w:eastAsia="IRNazanin"/>
          <w:color w:val="111111"/>
          <w:sz w:val="28"/>
          <w:sz w:val="28"/>
          <w:szCs w:val="28"/>
          <w:rtl w:val="true"/>
          <w:lang w:bidi="fa-IR"/>
        </w:rPr>
        <w:t>و تنگ</w:t>
      </w:r>
    </w:p>
    <w:p>
      <w:pPr>
        <w:pStyle w:val="BookText"/>
        <w:rPr/>
      </w:pPr>
      <w:r>
        <w:rPr>
          <w:rFonts w:ascii="IRNazanin" w:hAnsi="IRNazanin" w:eastAsia="IRNazanin"/>
          <w:color w:val="111111"/>
          <w:sz w:val="28"/>
          <w:sz w:val="28"/>
          <w:szCs w:val="28"/>
          <w:rtl w:val="true"/>
          <w:lang w:bidi="fa-IR"/>
        </w:rPr>
        <w:t>نخواهد كه بيند تو را نقش و رنگ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Heading3"/>
        <w:numPr>
          <w:ilvl w:val="2"/>
          <w:numId w:val="1"/>
        </w:numPr>
        <w:rPr/>
      </w:pPr>
      <w:bookmarkStart w:id="241" w:name="__RefHeading___Toc328347_1051229030"/>
      <w:bookmarkStart w:id="242" w:name="_Toc108"/>
      <w:bookmarkEnd w:id="241"/>
      <w:r>
        <w:rPr>
          <w:rtl w:val="true"/>
        </w:rPr>
        <w:t>دم بى قدم تكيه گاهى است سست</w:t>
      </w:r>
      <w:bookmarkEnd w:id="2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كرامت جوانمردى و نان دهى است</w:t>
      </w:r>
    </w:p>
    <w:p>
      <w:pPr>
        <w:pStyle w:val="BookText"/>
        <w:rPr/>
      </w:pPr>
      <w:r>
        <w:rPr>
          <w:rFonts w:ascii="IRNazanin" w:hAnsi="IRNazanin" w:eastAsia="IRNazanin"/>
          <w:color w:val="111111"/>
          <w:sz w:val="28"/>
          <w:sz w:val="28"/>
          <w:szCs w:val="28"/>
          <w:rtl w:val="true"/>
          <w:lang w:bidi="fa-IR"/>
        </w:rPr>
        <w:t xml:space="preserve">مقالات </w:t>
      </w:r>
      <w:r>
        <w:rPr>
          <w:rStyle w:val="FootnoteAnchor"/>
          <w:rtl w:val="true"/>
        </w:rPr>
        <w:footnoteReference w:id="69"/>
      </w:r>
      <w:r>
        <w:rPr>
          <w:rFonts w:ascii="Amiri" w:hAnsi="Amiri" w:eastAsia="Amiri" w:cs="Amiri"/>
          <w:color w:val="111111"/>
          <w:sz w:val="28"/>
          <w:sz w:val="28"/>
          <w:szCs w:val="28"/>
          <w:rtl w:val="true"/>
          <w:lang w:bidi="ar-SA"/>
        </w:rPr>
        <w:t>بيهوده طبل تهى است</w:t>
      </w:r>
    </w:p>
    <w:p>
      <w:pPr>
        <w:pStyle w:val="BookText"/>
        <w:rPr/>
      </w:pPr>
      <w:r>
        <w:rPr>
          <w:rFonts w:ascii="Amiri" w:hAnsi="Amiri" w:eastAsia="Amiri" w:cs="Amiri"/>
          <w:color w:val="111111"/>
          <w:sz w:val="28"/>
          <w:sz w:val="28"/>
          <w:szCs w:val="28"/>
          <w:rtl w:val="true"/>
          <w:lang w:bidi="ar-SA"/>
        </w:rPr>
        <w:t>قيامت كسى بينى اندربهشت</w:t>
      </w:r>
    </w:p>
    <w:p>
      <w:pPr>
        <w:pStyle w:val="BookText"/>
        <w:rPr/>
      </w:pPr>
      <w:r>
        <w:rPr>
          <w:rFonts w:ascii="Amiri" w:hAnsi="Amiri" w:eastAsia="Amiri" w:cs="Amiri"/>
          <w:color w:val="111111"/>
          <w:sz w:val="28"/>
          <w:sz w:val="28"/>
          <w:szCs w:val="28"/>
          <w:rtl w:val="true"/>
          <w:lang w:bidi="ar-SA"/>
        </w:rPr>
        <w:t xml:space="preserve">كه معنى طلب كرد و دعوى بهشت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به معنى توان كرد دعوى درست</w:t>
      </w:r>
    </w:p>
    <w:p>
      <w:pPr>
        <w:pStyle w:val="BookText"/>
        <w:rPr/>
      </w:pPr>
      <w:r>
        <w:rPr>
          <w:rFonts w:ascii="IRNazanin" w:hAnsi="IRNazanin" w:eastAsia="IRNazanin"/>
          <w:color w:val="111111"/>
          <w:sz w:val="28"/>
          <w:sz w:val="28"/>
          <w:szCs w:val="28"/>
          <w:rtl w:val="true"/>
          <w:lang w:bidi="fa-IR"/>
        </w:rPr>
        <w:t xml:space="preserve">دم به قدم </w:t>
      </w:r>
      <w:r>
        <w:rPr>
          <w:rStyle w:val="FootnoteAnchor"/>
          <w:rtl w:val="true"/>
        </w:rPr>
        <w:footnoteReference w:id="71"/>
      </w:r>
      <w:r>
        <w:rPr>
          <w:rFonts w:ascii="IRNazanin" w:hAnsi="IRNazanin" w:eastAsia="IRNazanin"/>
          <w:color w:val="111111"/>
          <w:sz w:val="28"/>
          <w:sz w:val="28"/>
          <w:szCs w:val="28"/>
          <w:rtl w:val="true"/>
          <w:lang w:bidi="fa-IR"/>
        </w:rPr>
        <w:t>تكيه گاهى است سست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p>
    <w:p>
      <w:pPr>
        <w:pStyle w:val="Heading3"/>
        <w:numPr>
          <w:ilvl w:val="2"/>
          <w:numId w:val="1"/>
        </w:numPr>
        <w:rPr/>
      </w:pPr>
      <w:bookmarkStart w:id="243" w:name="__RefHeading___Toc328349_1051229030"/>
      <w:bookmarkStart w:id="244" w:name="_Toc109"/>
      <w:bookmarkEnd w:id="243"/>
      <w:r>
        <w:rPr>
          <w:rtl w:val="true"/>
        </w:rPr>
        <w:t>همدردى</w:t>
      </w:r>
      <w:bookmarkEnd w:id="2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آدم اعضاى يكديگرند</w:t>
      </w:r>
    </w:p>
    <w:p>
      <w:pPr>
        <w:pStyle w:val="BookText"/>
        <w:rPr/>
      </w:pPr>
      <w:r>
        <w:rPr>
          <w:rFonts w:ascii="IRNazanin" w:hAnsi="IRNazanin" w:eastAsia="IRNazanin"/>
          <w:color w:val="111111"/>
          <w:sz w:val="28"/>
          <w:sz w:val="28"/>
          <w:szCs w:val="28"/>
          <w:rtl w:val="true"/>
          <w:lang w:bidi="fa-IR"/>
        </w:rPr>
        <w:t>كه در آفرينش زيك گوهرند</w:t>
      </w:r>
    </w:p>
    <w:p>
      <w:pPr>
        <w:pStyle w:val="BookText"/>
        <w:rPr/>
      </w:pPr>
      <w:r>
        <w:rPr>
          <w:rFonts w:ascii="IRNazanin" w:hAnsi="IRNazanin" w:eastAsia="IRNazanin"/>
          <w:color w:val="111111"/>
          <w:sz w:val="28"/>
          <w:sz w:val="28"/>
          <w:szCs w:val="28"/>
          <w:rtl w:val="true"/>
          <w:lang w:bidi="fa-IR"/>
        </w:rPr>
        <w:t>چو عضوى بدرد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تو كز محنت ديگران بيغمى</w:t>
      </w:r>
    </w:p>
    <w:p>
      <w:pPr>
        <w:pStyle w:val="BookText"/>
        <w:rPr/>
      </w:pPr>
      <w:r>
        <w:rPr>
          <w:rFonts w:ascii="Amiri" w:hAnsi="Amiri" w:eastAsia="Amiri" w:cs="Amiri"/>
          <w:color w:val="111111"/>
          <w:sz w:val="28"/>
          <w:sz w:val="28"/>
          <w:szCs w:val="28"/>
          <w:rtl w:val="true"/>
          <w:lang w:bidi="ar-SA"/>
        </w:rPr>
        <w:t>نشايد كه نامت نهند آدمى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328351_1051229030"/>
      <w:bookmarkStart w:id="246" w:name="_Toc110"/>
      <w:bookmarkEnd w:id="245"/>
      <w:r>
        <w:rPr>
          <w:rtl w:val="true"/>
        </w:rPr>
        <w:t xml:space="preserve">داروى درد دل مجروح باش </w:t>
      </w:r>
      <w:r>
        <w:rPr>
          <w:rtl w:val="true"/>
        </w:rPr>
        <w:t>!</w:t>
      </w:r>
      <w:bookmarkStart w:id="247" w:name="pg7242_119305"/>
      <w:bookmarkEnd w:id="246"/>
    </w:p>
    <w:p>
      <w:pPr>
        <w:pStyle w:val="BookText"/>
        <w:rPr/>
      </w:pPr>
      <w:bookmarkEnd w:id="2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شد مغرور به اقبال و جاه</w:t>
      </w:r>
    </w:p>
    <w:p>
      <w:pPr>
        <w:pStyle w:val="BookText"/>
        <w:rPr/>
      </w:pPr>
      <w:r>
        <w:rPr>
          <w:rFonts w:ascii="IRNazanin" w:hAnsi="IRNazanin" w:eastAsia="IRNazanin"/>
          <w:color w:val="111111"/>
          <w:sz w:val="28"/>
          <w:sz w:val="28"/>
          <w:szCs w:val="28"/>
          <w:rtl w:val="true"/>
          <w:lang w:bidi="fa-IR"/>
        </w:rPr>
        <w:t>چند كنى تكيه بر ايوان و گاه</w:t>
      </w:r>
    </w:p>
    <w:p>
      <w:pPr>
        <w:pStyle w:val="BookText"/>
        <w:rPr/>
      </w:pPr>
      <w:r>
        <w:rPr>
          <w:rFonts w:ascii="IRNazanin" w:hAnsi="IRNazanin" w:eastAsia="IRNazanin"/>
          <w:color w:val="111111"/>
          <w:sz w:val="28"/>
          <w:sz w:val="28"/>
          <w:szCs w:val="28"/>
          <w:rtl w:val="true"/>
          <w:lang w:bidi="fa-IR"/>
        </w:rPr>
        <w:t>بگذر از اين جسم كدورت نماى</w:t>
      </w:r>
    </w:p>
    <w:p>
      <w:pPr>
        <w:pStyle w:val="BookText"/>
        <w:rPr/>
      </w:pPr>
      <w:r>
        <w:rPr>
          <w:rFonts w:ascii="IRNazanin" w:hAnsi="IRNazanin" w:eastAsia="IRNazanin"/>
          <w:color w:val="111111"/>
          <w:sz w:val="28"/>
          <w:sz w:val="28"/>
          <w:szCs w:val="28"/>
          <w:rtl w:val="true"/>
          <w:lang w:bidi="fa-IR"/>
        </w:rPr>
        <w:t>چشمه مصّفا كن و صافى بر آى</w:t>
      </w:r>
    </w:p>
    <w:p>
      <w:pPr>
        <w:pStyle w:val="BookText"/>
        <w:rPr/>
      </w:pPr>
      <w:r>
        <w:rPr>
          <w:rFonts w:ascii="Amiri" w:hAnsi="Amiri" w:eastAsia="Amiri" w:cs="Amiri"/>
          <w:color w:val="111111"/>
          <w:sz w:val="28"/>
          <w:sz w:val="28"/>
          <w:szCs w:val="28"/>
          <w:rtl w:val="true"/>
          <w:lang w:bidi="ar-SA"/>
        </w:rPr>
        <w:t>صيقلى آينه روح باش</w:t>
      </w:r>
    </w:p>
    <w:p>
      <w:pPr>
        <w:pStyle w:val="BookText"/>
        <w:rPr/>
      </w:pPr>
      <w:r>
        <w:rPr>
          <w:rFonts w:ascii="IRNazanin" w:hAnsi="IRNazanin" w:eastAsia="IRNazanin"/>
          <w:color w:val="111111"/>
          <w:sz w:val="28"/>
          <w:sz w:val="28"/>
          <w:szCs w:val="28"/>
          <w:rtl w:val="true"/>
          <w:lang w:bidi="fa-IR"/>
        </w:rPr>
        <w:t>داروى درد دل مجروح باش</w:t>
      </w:r>
    </w:p>
    <w:p>
      <w:pPr>
        <w:pStyle w:val="BookText"/>
        <w:rPr/>
      </w:pPr>
      <w:r>
        <w:rPr>
          <w:rFonts w:ascii="IRNazanin" w:hAnsi="IRNazanin" w:eastAsia="IRNazanin"/>
          <w:color w:val="111111"/>
          <w:sz w:val="28"/>
          <w:sz w:val="28"/>
          <w:szCs w:val="28"/>
          <w:rtl w:val="true"/>
          <w:lang w:bidi="fa-IR"/>
        </w:rPr>
        <w:t>دست بر افشان و زجان درگذر</w:t>
      </w:r>
    </w:p>
    <w:p>
      <w:pPr>
        <w:pStyle w:val="BookText"/>
        <w:rPr/>
      </w:pPr>
      <w:r>
        <w:rPr>
          <w:rFonts w:ascii="IRNazanin" w:hAnsi="IRNazanin" w:eastAsia="IRNazanin"/>
          <w:color w:val="111111"/>
          <w:sz w:val="28"/>
          <w:sz w:val="28"/>
          <w:szCs w:val="28"/>
          <w:rtl w:val="true"/>
          <w:lang w:bidi="fa-IR"/>
        </w:rPr>
        <w:t>و زسر همّت زجهان در گذر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خواجوى كرمانى </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328353_1051229030"/>
      <w:bookmarkStart w:id="249" w:name="_Toc111"/>
      <w:bookmarkEnd w:id="248"/>
      <w:r>
        <w:rPr>
          <w:rtl w:val="true"/>
        </w:rPr>
        <w:t>دستگيرى از پافتادگان</w:t>
      </w:r>
      <w:bookmarkEnd w:id="2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مكن كوتاه دست از دست پيرى</w:t>
      </w:r>
    </w:p>
    <w:p>
      <w:pPr>
        <w:pStyle w:val="BookText"/>
        <w:rPr/>
      </w:pPr>
      <w:r>
        <w:rPr>
          <w:rFonts w:ascii="IRNazanin" w:hAnsi="IRNazanin" w:eastAsia="IRNazanin"/>
          <w:color w:val="111111"/>
          <w:sz w:val="28"/>
          <w:sz w:val="28"/>
          <w:szCs w:val="28"/>
          <w:rtl w:val="true"/>
          <w:lang w:bidi="fa-IR"/>
        </w:rPr>
        <w:t>زپا افتاده خواهد دستگيرى</w:t>
      </w:r>
    </w:p>
    <w:p>
      <w:pPr>
        <w:pStyle w:val="BookText"/>
        <w:rPr/>
      </w:pPr>
      <w:r>
        <w:rPr>
          <w:rFonts w:ascii="Amiri" w:hAnsi="Amiri" w:eastAsia="Amiri" w:cs="Amiri"/>
          <w:color w:val="111111"/>
          <w:sz w:val="28"/>
          <w:sz w:val="28"/>
          <w:szCs w:val="28"/>
          <w:rtl w:val="true"/>
          <w:lang w:bidi="ar-SA"/>
        </w:rPr>
        <w:t>تو را آن به كه با دانا نشينى</w:t>
      </w:r>
    </w:p>
    <w:p>
      <w:pPr>
        <w:pStyle w:val="BookText"/>
        <w:rPr/>
      </w:pPr>
      <w:r>
        <w:rPr>
          <w:rFonts w:ascii="IRNazanin" w:hAnsi="IRNazanin" w:eastAsia="IRNazanin"/>
          <w:color w:val="111111"/>
          <w:sz w:val="28"/>
          <w:sz w:val="28"/>
          <w:szCs w:val="28"/>
          <w:rtl w:val="true"/>
          <w:lang w:bidi="fa-IR"/>
        </w:rPr>
        <w:t>و گرنه كوش تا تنها نشينى</w:t>
      </w:r>
    </w:p>
    <w:p>
      <w:pPr>
        <w:pStyle w:val="BookText"/>
        <w:rPr/>
      </w:pPr>
      <w:r>
        <w:rPr>
          <w:rFonts w:ascii="Amiri" w:hAnsi="Amiri" w:eastAsia="Amiri" w:cs="Amiri"/>
          <w:color w:val="111111"/>
          <w:sz w:val="28"/>
          <w:sz w:val="28"/>
          <w:szCs w:val="28"/>
          <w:rtl w:val="true"/>
          <w:lang w:bidi="ar-SA"/>
        </w:rPr>
        <w:t>مهان را بنده شو كازاد باشى</w:t>
      </w:r>
    </w:p>
    <w:p>
      <w:pPr>
        <w:pStyle w:val="BookText"/>
        <w:rPr/>
      </w:pPr>
      <w:r>
        <w:rPr>
          <w:rFonts w:ascii="Amiri" w:hAnsi="Amiri" w:eastAsia="Amiri" w:cs="Amiri"/>
          <w:color w:val="111111"/>
          <w:sz w:val="28"/>
          <w:sz w:val="28"/>
          <w:szCs w:val="28"/>
          <w:rtl w:val="true"/>
          <w:lang w:bidi="ar-SA"/>
        </w:rPr>
        <w:t>دلى ويران مكن كآباد باشى</w:t>
      </w:r>
    </w:p>
    <w:p>
      <w:pPr>
        <w:pStyle w:val="BookText"/>
        <w:rPr/>
      </w:pPr>
      <w:r>
        <w:rPr>
          <w:rFonts w:ascii="Amiri" w:hAnsi="Amiri" w:eastAsia="Amiri" w:cs="Amiri"/>
          <w:color w:val="111111"/>
          <w:sz w:val="28"/>
          <w:sz w:val="28"/>
          <w:szCs w:val="28"/>
          <w:rtl w:val="true"/>
          <w:lang w:bidi="ar-SA"/>
        </w:rPr>
        <w:t>زير دستى مكن با زير دستان</w:t>
      </w:r>
    </w:p>
    <w:p>
      <w:pPr>
        <w:pStyle w:val="BookText"/>
        <w:rPr/>
      </w:pPr>
      <w:r>
        <w:rPr>
          <w:rFonts w:ascii="IRNazanin" w:hAnsi="IRNazanin" w:eastAsia="IRNazanin"/>
          <w:color w:val="111111"/>
          <w:sz w:val="28"/>
          <w:sz w:val="28"/>
          <w:szCs w:val="28"/>
          <w:rtl w:val="true"/>
          <w:lang w:bidi="fa-IR"/>
        </w:rPr>
        <w:t>چو هشيارى قلم دركش به مستان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آذربيگدلى </w:t>
      </w:r>
      <w:r>
        <w:rPr>
          <w:rFonts w:eastAsia="IRNazanin" w:cs="IRNazanin"/>
          <w:color w:val="111111"/>
          <w:sz w:val="28"/>
          <w:szCs w:val="28"/>
          <w:rtl w:val="true"/>
          <w:lang w:bidi="fa-IR"/>
        </w:rPr>
        <w:t>)</w:t>
      </w:r>
    </w:p>
    <w:p>
      <w:pPr>
        <w:pStyle w:val="Heading3"/>
        <w:numPr>
          <w:ilvl w:val="2"/>
          <w:numId w:val="1"/>
        </w:numPr>
        <w:rPr/>
      </w:pPr>
      <w:bookmarkStart w:id="250" w:name="__RefHeading___Toc328355_1051229030"/>
      <w:bookmarkStart w:id="251" w:name="_Toc112"/>
      <w:bookmarkEnd w:id="250"/>
      <w:r>
        <w:rPr>
          <w:rtl w:val="true"/>
        </w:rPr>
        <w:t xml:space="preserve">هر چه توانى مكن </w:t>
      </w:r>
      <w:r>
        <w:rPr>
          <w:rtl w:val="true"/>
        </w:rPr>
        <w:t>!</w:t>
      </w:r>
      <w:bookmarkEnd w:id="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گردهدت روزگار است و زبان زينهار</w:t>
      </w:r>
    </w:p>
    <w:p>
      <w:pPr>
        <w:pStyle w:val="BookText"/>
        <w:rPr/>
      </w:pPr>
      <w:r>
        <w:rPr>
          <w:rFonts w:ascii="IRNazanin" w:hAnsi="IRNazanin" w:eastAsia="IRNazanin"/>
          <w:color w:val="111111"/>
          <w:sz w:val="28"/>
          <w:sz w:val="28"/>
          <w:szCs w:val="28"/>
          <w:rtl w:val="true"/>
          <w:lang w:bidi="fa-IR"/>
        </w:rPr>
        <w:t>دست درازى مجوى، چيره زبانى مكن</w:t>
      </w:r>
    </w:p>
    <w:p>
      <w:pPr>
        <w:pStyle w:val="BookText"/>
        <w:rPr/>
      </w:pPr>
      <w:r>
        <w:rPr>
          <w:rFonts w:ascii="IRNazanin" w:hAnsi="IRNazanin" w:eastAsia="IRNazanin"/>
          <w:color w:val="111111"/>
          <w:sz w:val="28"/>
          <w:sz w:val="28"/>
          <w:szCs w:val="28"/>
          <w:rtl w:val="true"/>
          <w:lang w:bidi="fa-IR"/>
        </w:rPr>
        <w:t>با همه عالم ملاف با همه كس از گزاف</w:t>
      </w:r>
    </w:p>
    <w:p>
      <w:pPr>
        <w:pStyle w:val="BookText"/>
        <w:rPr/>
      </w:pPr>
      <w:r>
        <w:rPr>
          <w:rFonts w:ascii="IRNazanin" w:hAnsi="IRNazanin" w:eastAsia="IRNazanin"/>
          <w:color w:val="111111"/>
          <w:sz w:val="28"/>
          <w:sz w:val="28"/>
          <w:szCs w:val="28"/>
          <w:rtl w:val="true"/>
          <w:lang w:bidi="fa-IR"/>
        </w:rPr>
        <w:t>هر چه بدانى مگوى، هر چه توانى مكن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صدرالدين نيشابورى </w:t>
      </w:r>
      <w:r>
        <w:rPr>
          <w:rFonts w:eastAsia="Amiri" w:cs="Amiri" w:ascii="Amiri" w:hAnsi="Amiri"/>
          <w:color w:val="111111"/>
          <w:sz w:val="28"/>
          <w:szCs w:val="28"/>
          <w:rtl w:val="true"/>
          <w:lang w:bidi="ar-SA"/>
        </w:rPr>
        <w:t>)</w:t>
      </w:r>
    </w:p>
    <w:p>
      <w:pPr>
        <w:pStyle w:val="Heading2"/>
        <w:numPr>
          <w:ilvl w:val="1"/>
          <w:numId w:val="1"/>
        </w:numPr>
        <w:rPr/>
      </w:pPr>
      <w:bookmarkStart w:id="252" w:name="__RefHeading___Toc328357_1051229030"/>
      <w:bookmarkStart w:id="253" w:name="_Toc113"/>
      <w:bookmarkEnd w:id="252"/>
      <w:r>
        <w:rPr/>
        <w:t>25</w:t>
      </w:r>
      <w:r>
        <w:rPr>
          <w:rtl w:val="true"/>
        </w:rPr>
        <w:t xml:space="preserve"> - </w:t>
      </w:r>
      <w:r>
        <w:rPr>
          <w:rtl w:val="true"/>
        </w:rPr>
        <w:t xml:space="preserve">دوست </w:t>
      </w:r>
      <w:r>
        <w:rPr>
          <w:rtl w:val="true"/>
        </w:rPr>
        <w:t xml:space="preserve">- </w:t>
      </w:r>
      <w:r>
        <w:rPr>
          <w:rtl w:val="true"/>
        </w:rPr>
        <w:t>دوستى</w:t>
      </w:r>
      <w:bookmarkEnd w:id="253"/>
    </w:p>
    <w:p>
      <w:pPr>
        <w:pStyle w:val="Heading3"/>
        <w:numPr>
          <w:ilvl w:val="2"/>
          <w:numId w:val="1"/>
        </w:numPr>
        <w:rPr/>
      </w:pPr>
      <w:bookmarkStart w:id="254" w:name="__RefHeading___Toc328359_1051229030"/>
      <w:bookmarkStart w:id="255" w:name="_Toc114"/>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گفت حكيمى كه مفرّح بود</w:t>
      </w:r>
    </w:p>
    <w:p>
      <w:pPr>
        <w:pStyle w:val="BookText"/>
        <w:rPr/>
      </w:pPr>
      <w:r>
        <w:rPr>
          <w:rFonts w:ascii="IRNazanin" w:hAnsi="IRNazanin" w:eastAsia="IRNazanin"/>
          <w:color w:val="111111"/>
          <w:sz w:val="28"/>
          <w:sz w:val="28"/>
          <w:szCs w:val="28"/>
          <w:rtl w:val="true"/>
          <w:lang w:bidi="fa-IR"/>
        </w:rPr>
        <w:t>آب و مى و لحن خوش و بوستان</w:t>
      </w:r>
    </w:p>
    <w:p>
      <w:pPr>
        <w:pStyle w:val="BookText"/>
        <w:rPr/>
      </w:pPr>
      <w:r>
        <w:rPr>
          <w:rFonts w:ascii="Amiri" w:hAnsi="Amiri" w:eastAsia="Amiri" w:cs="Amiri"/>
          <w:color w:val="111111"/>
          <w:sz w:val="28"/>
          <w:sz w:val="28"/>
          <w:szCs w:val="28"/>
          <w:rtl w:val="true"/>
          <w:lang w:bidi="ar-SA"/>
        </w:rPr>
        <w:t>هست و ليكن نبود نزد عقل</w:t>
      </w:r>
    </w:p>
    <w:p>
      <w:pPr>
        <w:pStyle w:val="BookText"/>
        <w:rPr/>
      </w:pPr>
      <w:r>
        <w:rPr>
          <w:rFonts w:ascii="IRNazanin" w:hAnsi="IRNazanin" w:eastAsia="IRNazanin"/>
          <w:color w:val="111111"/>
          <w:sz w:val="28"/>
          <w:sz w:val="28"/>
          <w:szCs w:val="28"/>
          <w:rtl w:val="true"/>
          <w:lang w:bidi="fa-IR"/>
        </w:rPr>
        <w:t>هيچ مفرّح چو رخ دوستان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سنائى غزنوى </w:t>
      </w:r>
      <w:r>
        <w:rPr>
          <w:rFonts w:eastAsia="IRNazanin" w:cs="IRNazanin"/>
          <w:color w:val="111111"/>
          <w:sz w:val="28"/>
          <w:szCs w:val="28"/>
          <w:rtl w:val="true"/>
          <w:lang w:bidi="fa-IR"/>
        </w:rPr>
        <w:t>)</w:t>
      </w:r>
    </w:p>
    <w:p>
      <w:pPr>
        <w:pStyle w:val="Heading3"/>
        <w:numPr>
          <w:ilvl w:val="2"/>
          <w:numId w:val="1"/>
        </w:numPr>
        <w:rPr/>
      </w:pPr>
      <w:bookmarkStart w:id="256" w:name="__RefHeading___Toc328361_1051229030"/>
      <w:bookmarkStart w:id="257" w:name="_Toc115"/>
      <w:bookmarkEnd w:id="256"/>
      <w:r>
        <w:rPr>
          <w:rtl w:val="true"/>
        </w:rPr>
        <w:t>كدامين شهر خوشتر ؟</w:t>
      </w:r>
      <w:bookmarkEnd w:id="2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معشوقى به عاشق كاى فتى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تو به غربت ديده اى بس شهرها</w:t>
      </w:r>
    </w:p>
    <w:p>
      <w:pPr>
        <w:pStyle w:val="BookText"/>
        <w:rPr/>
      </w:pPr>
      <w:r>
        <w:rPr>
          <w:rFonts w:ascii="IRNazanin" w:hAnsi="IRNazanin" w:eastAsia="IRNazanin"/>
          <w:color w:val="111111"/>
          <w:sz w:val="28"/>
          <w:sz w:val="28"/>
          <w:szCs w:val="28"/>
          <w:rtl w:val="true"/>
          <w:lang w:bidi="fa-IR"/>
        </w:rPr>
        <w:t>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شهر از آنها خوشتر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شهرى كه در آن دلبر است</w:t>
      </w:r>
    </w:p>
    <w:p>
      <w:pPr>
        <w:pStyle w:val="BookText"/>
        <w:rPr/>
      </w:pPr>
      <w:r>
        <w:rPr>
          <w:rFonts w:ascii="IRNazanin" w:hAnsi="IRNazanin" w:eastAsia="IRNazanin"/>
          <w:color w:val="111111"/>
          <w:sz w:val="28"/>
          <w:sz w:val="28"/>
          <w:szCs w:val="28"/>
          <w:rtl w:val="true"/>
          <w:lang w:bidi="fa-IR"/>
        </w:rPr>
        <w:t>خوشتر از هر دو جهان آنجا بود</w:t>
      </w:r>
    </w:p>
    <w:p>
      <w:pPr>
        <w:pStyle w:val="BookText"/>
        <w:rPr/>
      </w:pPr>
      <w:r>
        <w:rPr>
          <w:rFonts w:ascii="Amiri" w:hAnsi="Amiri" w:eastAsia="Amiri" w:cs="Amiri"/>
          <w:color w:val="111111"/>
          <w:sz w:val="28"/>
          <w:sz w:val="28"/>
          <w:szCs w:val="28"/>
          <w:rtl w:val="true"/>
          <w:lang w:bidi="ar-SA"/>
        </w:rPr>
        <w:t xml:space="preserve">كه مرا با تو سر و سودا </w:t>
      </w:r>
      <w:r>
        <w:rPr>
          <w:rStyle w:val="FootnoteAnchor"/>
          <w:rtl w:val="true"/>
        </w:rPr>
        <w:footnoteReference w:id="73"/>
      </w:r>
      <w:r>
        <w:rPr>
          <w:rFonts w:ascii="IRNazanin" w:hAnsi="IRNazanin" w:eastAsia="IRNazanin"/>
          <w:color w:val="111111"/>
          <w:sz w:val="28"/>
          <w:sz w:val="28"/>
          <w:szCs w:val="28"/>
          <w:rtl w:val="true"/>
          <w:lang w:bidi="fa-IR"/>
        </w:rPr>
        <w:t>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مولوى </w:t>
      </w:r>
      <w:r>
        <w:rPr>
          <w:rFonts w:eastAsia="IRNazanin" w:cs="IRNazanin"/>
          <w:color w:val="111111"/>
          <w:sz w:val="28"/>
          <w:szCs w:val="28"/>
          <w:rtl w:val="true"/>
          <w:lang w:bidi="fa-IR"/>
        </w:rPr>
        <w:t>)</w:t>
      </w:r>
    </w:p>
    <w:p>
      <w:pPr>
        <w:pStyle w:val="Heading3"/>
        <w:numPr>
          <w:ilvl w:val="2"/>
          <w:numId w:val="1"/>
        </w:numPr>
        <w:rPr/>
      </w:pPr>
      <w:bookmarkStart w:id="258" w:name="__RefHeading___Toc328363_1051229030"/>
      <w:bookmarkStart w:id="259" w:name="_Toc116"/>
      <w:bookmarkEnd w:id="258"/>
      <w:r>
        <w:rPr>
          <w:rtl w:val="true"/>
        </w:rPr>
        <w:t>دوستى به دست آور</w:t>
      </w:r>
      <w:bookmarkEnd w:id="2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 بايد به هر كجا باشد</w:t>
      </w:r>
    </w:p>
    <w:p>
      <w:pPr>
        <w:pStyle w:val="BookText"/>
        <w:rPr/>
      </w:pPr>
      <w:r>
        <w:rPr>
          <w:rFonts w:ascii="IRNazanin" w:hAnsi="IRNazanin" w:eastAsia="IRNazanin"/>
          <w:color w:val="111111"/>
          <w:sz w:val="28"/>
          <w:sz w:val="28"/>
          <w:szCs w:val="28"/>
          <w:rtl w:val="true"/>
          <w:lang w:bidi="fa-IR"/>
        </w:rPr>
        <w:t>عزّت خويشتن نگهدارد</w:t>
      </w:r>
    </w:p>
    <w:p>
      <w:pPr>
        <w:pStyle w:val="BookText"/>
        <w:rPr/>
      </w:pPr>
      <w:r>
        <w:rPr>
          <w:rFonts w:ascii="IRNazanin" w:hAnsi="IRNazanin" w:eastAsia="IRNazanin"/>
          <w:color w:val="111111"/>
          <w:sz w:val="28"/>
          <w:sz w:val="28"/>
          <w:szCs w:val="28"/>
          <w:rtl w:val="true"/>
          <w:lang w:bidi="fa-IR"/>
        </w:rPr>
        <w:t>خود پسندى وابلهى نكند</w:t>
      </w:r>
    </w:p>
    <w:p>
      <w:pPr>
        <w:pStyle w:val="BookText"/>
        <w:rPr/>
      </w:pPr>
      <w:r>
        <w:rPr>
          <w:rFonts w:ascii="IRNazanin" w:hAnsi="IRNazanin" w:eastAsia="IRNazanin"/>
          <w:color w:val="111111"/>
          <w:sz w:val="28"/>
          <w:sz w:val="28"/>
          <w:szCs w:val="28"/>
          <w:rtl w:val="true"/>
          <w:lang w:bidi="fa-IR"/>
        </w:rPr>
        <w:t>هر چه كبر و منى است بگذارد</w:t>
      </w:r>
    </w:p>
    <w:p>
      <w:pPr>
        <w:pStyle w:val="BookText"/>
        <w:rPr/>
      </w:pPr>
      <w:r>
        <w:rPr>
          <w:rFonts w:ascii="Amiri" w:hAnsi="Amiri" w:eastAsia="Amiri" w:cs="Amiri"/>
          <w:color w:val="111111"/>
          <w:sz w:val="28"/>
          <w:sz w:val="28"/>
          <w:szCs w:val="28"/>
          <w:rtl w:val="true"/>
          <w:lang w:bidi="ar-SA"/>
        </w:rPr>
        <w:t>به طريقى رود كه مردم را</w:t>
      </w:r>
    </w:p>
    <w:p>
      <w:pPr>
        <w:pStyle w:val="BookText"/>
        <w:rPr/>
      </w:pPr>
      <w:r>
        <w:rPr>
          <w:rFonts w:ascii="Amiri" w:hAnsi="Amiri" w:eastAsia="Amiri" w:cs="Amiri"/>
          <w:color w:val="111111"/>
          <w:sz w:val="28"/>
          <w:sz w:val="28"/>
          <w:szCs w:val="28"/>
          <w:rtl w:val="true"/>
          <w:lang w:bidi="ar-SA"/>
        </w:rPr>
        <w:t>سرمويى زخود نيازارد</w:t>
      </w:r>
    </w:p>
    <w:p>
      <w:pPr>
        <w:pStyle w:val="BookText"/>
        <w:rPr/>
      </w:pPr>
      <w:r>
        <w:rPr>
          <w:rFonts w:ascii="Amiri" w:hAnsi="Amiri" w:eastAsia="Amiri" w:cs="Amiri"/>
          <w:color w:val="111111"/>
          <w:sz w:val="28"/>
          <w:sz w:val="28"/>
          <w:szCs w:val="28"/>
          <w:rtl w:val="true"/>
          <w:lang w:bidi="ar-SA"/>
        </w:rPr>
        <w:t>همه كس راز خويش به داند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هيچكس را حقير نشمارد </w:t>
      </w:r>
      <w:bookmarkStart w:id="260" w:name="pg7242_119308"/>
    </w:p>
    <w:p>
      <w:pPr>
        <w:pStyle w:val="BookText"/>
        <w:rPr/>
      </w:pPr>
      <w:bookmarkEnd w:id="260"/>
      <w:r>
        <w:rPr>
          <w:rFonts w:ascii="IRNazanin" w:hAnsi="IRNazanin" w:eastAsia="IRNazanin"/>
          <w:color w:val="111111"/>
          <w:sz w:val="28"/>
          <w:sz w:val="28"/>
          <w:szCs w:val="28"/>
          <w:rtl w:val="true"/>
          <w:lang w:bidi="fa-IR"/>
        </w:rPr>
        <w:t>سرو زر در طلب نهد، آنگه</w:t>
      </w:r>
    </w:p>
    <w:p>
      <w:pPr>
        <w:pStyle w:val="BookText"/>
        <w:rPr/>
      </w:pPr>
      <w:r>
        <w:rPr>
          <w:rFonts w:ascii="IRNazanin" w:hAnsi="IRNazanin" w:eastAsia="IRNazanin"/>
          <w:color w:val="111111"/>
          <w:sz w:val="28"/>
          <w:sz w:val="28"/>
          <w:szCs w:val="28"/>
          <w:rtl w:val="true"/>
          <w:lang w:bidi="fa-IR"/>
        </w:rPr>
        <w:t>تا مگر دوستى بدست آرد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يمين فريومدى</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328365_1051229030"/>
      <w:bookmarkStart w:id="262" w:name="_Toc117"/>
      <w:bookmarkEnd w:id="261"/>
      <w:r>
        <w:rPr>
          <w:rtl w:val="true"/>
        </w:rPr>
        <w:t>دوستى</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كاخ و صفّه و ايوان نگاشتن</w:t>
      </w:r>
    </w:p>
    <w:p>
      <w:pPr>
        <w:pStyle w:val="BookText"/>
        <w:rPr/>
      </w:pPr>
      <w:r>
        <w:rPr>
          <w:rFonts w:ascii="Amiri" w:hAnsi="Amiri" w:eastAsia="Amiri" w:cs="Amiri"/>
          <w:color w:val="111111"/>
          <w:sz w:val="28"/>
          <w:sz w:val="28"/>
          <w:szCs w:val="28"/>
          <w:rtl w:val="true"/>
          <w:lang w:bidi="ar-SA"/>
        </w:rPr>
        <w:t>كاشانه هاى سر به فلك بر فراشتن</w:t>
      </w:r>
    </w:p>
    <w:p>
      <w:pPr>
        <w:pStyle w:val="BookText"/>
        <w:rPr/>
      </w:pPr>
      <w:r>
        <w:rPr>
          <w:rFonts w:ascii="IRNazanin" w:hAnsi="IRNazanin" w:eastAsia="IRNazanin"/>
          <w:color w:val="111111"/>
          <w:sz w:val="28"/>
          <w:sz w:val="28"/>
          <w:szCs w:val="28"/>
          <w:rtl w:val="true"/>
          <w:lang w:bidi="fa-IR"/>
        </w:rPr>
        <w:t>گلهاى دلفريب و درختان ميوه دار</w:t>
      </w:r>
    </w:p>
    <w:p>
      <w:pPr>
        <w:pStyle w:val="BookText"/>
        <w:rPr/>
      </w:pPr>
      <w:r>
        <w:rPr>
          <w:rFonts w:ascii="Amiri" w:hAnsi="Amiri" w:eastAsia="Amiri" w:cs="Amiri"/>
          <w:color w:val="111111"/>
          <w:sz w:val="28"/>
          <w:sz w:val="28"/>
          <w:szCs w:val="28"/>
          <w:rtl w:val="true"/>
          <w:lang w:bidi="ar-SA"/>
        </w:rPr>
        <w:t>در باغ و بوستان زره عيش كاشتن</w:t>
      </w:r>
    </w:p>
    <w:p>
      <w:pPr>
        <w:pStyle w:val="BookText"/>
        <w:rPr/>
      </w:pPr>
      <w:r>
        <w:rPr>
          <w:rFonts w:ascii="IRNazanin" w:hAnsi="IRNazanin" w:eastAsia="IRNazanin"/>
          <w:color w:val="111111"/>
          <w:sz w:val="28"/>
          <w:sz w:val="28"/>
          <w:szCs w:val="28"/>
          <w:rtl w:val="true"/>
          <w:lang w:bidi="fa-IR"/>
        </w:rPr>
        <w:t>دانى چراست تا به مراد دل اندرو</w:t>
      </w:r>
    </w:p>
    <w:p>
      <w:pPr>
        <w:pStyle w:val="BookText"/>
        <w:rPr/>
      </w:pPr>
      <w:r>
        <w:rPr>
          <w:rFonts w:ascii="Amiri" w:hAnsi="Amiri" w:eastAsia="Amiri" w:cs="Amiri"/>
          <w:color w:val="111111"/>
          <w:sz w:val="28"/>
          <w:sz w:val="28"/>
          <w:szCs w:val="28"/>
          <w:rtl w:val="true"/>
          <w:lang w:bidi="ar-SA"/>
        </w:rPr>
        <w:t>يك لحظه دوستى بتوان شاد داشتن</w:t>
      </w:r>
    </w:p>
    <w:p>
      <w:pPr>
        <w:pStyle w:val="BookText"/>
        <w:rPr/>
      </w:pPr>
      <w:r>
        <w:rPr>
          <w:rFonts w:ascii="Amiri" w:hAnsi="Amiri" w:eastAsia="Amiri" w:cs="Amiri"/>
          <w:color w:val="111111"/>
          <w:sz w:val="28"/>
          <w:sz w:val="28"/>
          <w:szCs w:val="28"/>
          <w:rtl w:val="true"/>
          <w:lang w:bidi="ar-SA"/>
        </w:rPr>
        <w:t>ورنه كدام مردم عاقل بنا كند</w:t>
      </w:r>
    </w:p>
    <w:p>
      <w:pPr>
        <w:pStyle w:val="BookText"/>
        <w:rPr/>
      </w:pPr>
      <w:r>
        <w:rPr>
          <w:rFonts w:ascii="IRNazanin" w:hAnsi="IRNazanin" w:eastAsia="IRNazanin"/>
          <w:color w:val="111111"/>
          <w:sz w:val="28"/>
          <w:sz w:val="28"/>
          <w:szCs w:val="28"/>
          <w:rtl w:val="true"/>
          <w:lang w:bidi="fa-IR"/>
        </w:rPr>
        <w:t>هرگز عمارتى كه ببايد گذاشتن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يمين فريومدى</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328367_1051229030"/>
      <w:bookmarkStart w:id="264" w:name="_Toc118"/>
      <w:bookmarkEnd w:id="263"/>
      <w:r>
        <w:rPr>
          <w:rtl w:val="true"/>
        </w:rPr>
        <w:t>دوست موافق</w:t>
      </w:r>
      <w:bookmarkEnd w:id="2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 گر دوستى بايد موافق</w:t>
      </w:r>
    </w:p>
    <w:p>
      <w:pPr>
        <w:pStyle w:val="BookText"/>
        <w:rPr/>
      </w:pPr>
      <w:r>
        <w:rPr>
          <w:rFonts w:ascii="Amiri" w:hAnsi="Amiri" w:eastAsia="Amiri" w:cs="Amiri"/>
          <w:color w:val="111111"/>
          <w:sz w:val="28"/>
          <w:sz w:val="28"/>
          <w:szCs w:val="28"/>
          <w:rtl w:val="true"/>
          <w:lang w:bidi="ar-SA"/>
        </w:rPr>
        <w:t>سه خاصيّت در او موجود بايد</w:t>
      </w:r>
    </w:p>
    <w:p>
      <w:pPr>
        <w:pStyle w:val="BookText"/>
        <w:rPr/>
      </w:pPr>
      <w:r>
        <w:rPr>
          <w:rFonts w:ascii="Amiri" w:hAnsi="Amiri" w:eastAsia="Amiri" w:cs="Amiri"/>
          <w:color w:val="111111"/>
          <w:sz w:val="28"/>
          <w:sz w:val="28"/>
          <w:szCs w:val="28"/>
          <w:rtl w:val="true"/>
          <w:lang w:bidi="ar-SA"/>
        </w:rPr>
        <w:t>نخستين آنكه اندر غيبت دوست</w:t>
      </w:r>
    </w:p>
    <w:p>
      <w:pPr>
        <w:pStyle w:val="BookText"/>
        <w:rPr/>
      </w:pPr>
      <w:r>
        <w:rPr>
          <w:rFonts w:ascii="IRNazanin" w:hAnsi="IRNazanin" w:eastAsia="IRNazanin"/>
          <w:color w:val="111111"/>
          <w:sz w:val="28"/>
          <w:sz w:val="28"/>
          <w:szCs w:val="28"/>
          <w:rtl w:val="true"/>
          <w:lang w:bidi="fa-IR"/>
        </w:rPr>
        <w:t>نگويد آنچه او را خوش نيايد</w:t>
      </w:r>
    </w:p>
    <w:p>
      <w:pPr>
        <w:pStyle w:val="BookText"/>
        <w:rPr/>
      </w:pPr>
      <w:r>
        <w:rPr>
          <w:rFonts w:ascii="Amiri" w:hAnsi="Amiri" w:eastAsia="Amiri" w:cs="Amiri"/>
          <w:color w:val="111111"/>
          <w:sz w:val="28"/>
          <w:sz w:val="28"/>
          <w:szCs w:val="28"/>
          <w:rtl w:val="true"/>
          <w:lang w:bidi="ar-SA"/>
        </w:rPr>
        <w:t>دويم آن است كاندر حال عُسرت</w:t>
      </w:r>
    </w:p>
    <w:p>
      <w:pPr>
        <w:pStyle w:val="BookText"/>
        <w:rPr/>
      </w:pPr>
      <w:r>
        <w:rPr>
          <w:rFonts w:ascii="Amiri" w:hAnsi="Amiri" w:eastAsia="Amiri" w:cs="Amiri"/>
          <w:color w:val="111111"/>
          <w:sz w:val="28"/>
          <w:sz w:val="28"/>
          <w:szCs w:val="28"/>
          <w:rtl w:val="true"/>
          <w:lang w:bidi="ar-SA"/>
        </w:rPr>
        <w:t>بجاى او جوانمردى نمايد</w:t>
      </w:r>
    </w:p>
    <w:p>
      <w:pPr>
        <w:pStyle w:val="BookText"/>
        <w:rPr/>
      </w:pPr>
      <w:r>
        <w:rPr>
          <w:rFonts w:ascii="IRNazanin" w:hAnsi="IRNazanin" w:eastAsia="IRNazanin"/>
          <w:color w:val="111111"/>
          <w:sz w:val="28"/>
          <w:sz w:val="28"/>
          <w:szCs w:val="28"/>
          <w:rtl w:val="true"/>
          <w:lang w:bidi="fa-IR"/>
        </w:rPr>
        <w:t>سديگر آنكه بعد از مرگ آن دوست</w:t>
      </w:r>
    </w:p>
    <w:p>
      <w:pPr>
        <w:pStyle w:val="BookText"/>
        <w:rPr/>
      </w:pPr>
      <w:r>
        <w:rPr>
          <w:rFonts w:ascii="Amiri" w:hAnsi="Amiri" w:eastAsia="Amiri" w:cs="Amiri"/>
          <w:color w:val="111111"/>
          <w:sz w:val="28"/>
          <w:sz w:val="28"/>
          <w:szCs w:val="28"/>
          <w:rtl w:val="true"/>
          <w:lang w:bidi="ar-SA"/>
        </w:rPr>
        <w:t>به هر حالى كه باشد يادش آيد</w:t>
      </w:r>
    </w:p>
    <w:p>
      <w:pPr>
        <w:pStyle w:val="BookText"/>
        <w:rPr/>
      </w:pPr>
      <w:r>
        <w:rPr>
          <w:rFonts w:ascii="IRNazanin" w:hAnsi="IRNazanin" w:eastAsia="IRNazanin"/>
          <w:color w:val="111111"/>
          <w:sz w:val="28"/>
          <w:sz w:val="28"/>
          <w:szCs w:val="28"/>
          <w:rtl w:val="true"/>
          <w:lang w:bidi="fa-IR"/>
        </w:rPr>
        <w:t>چو دانى كاين سه خاصيّت ندارد</w:t>
      </w:r>
    </w:p>
    <w:p>
      <w:pPr>
        <w:pStyle w:val="BookText"/>
        <w:rPr/>
      </w:pPr>
      <w:r>
        <w:rPr>
          <w:rFonts w:ascii="IRNazanin" w:hAnsi="IRNazanin" w:eastAsia="IRNazanin"/>
          <w:color w:val="111111"/>
          <w:sz w:val="28"/>
          <w:sz w:val="28"/>
          <w:szCs w:val="28"/>
          <w:rtl w:val="true"/>
          <w:lang w:bidi="fa-IR"/>
        </w:rPr>
        <w:t>چنان كس دوستدارى را نشايد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حسام خوسفى </w:t>
      </w:r>
      <w:r>
        <w:rPr>
          <w:rFonts w:eastAsia="IRNazanin" w:cs="IRNazanin"/>
          <w:color w:val="111111"/>
          <w:sz w:val="28"/>
          <w:szCs w:val="28"/>
          <w:rtl w:val="true"/>
          <w:lang w:bidi="fa-IR"/>
        </w:rPr>
        <w:t>)</w:t>
      </w:r>
    </w:p>
    <w:p>
      <w:pPr>
        <w:pStyle w:val="Heading3"/>
        <w:numPr>
          <w:ilvl w:val="2"/>
          <w:numId w:val="1"/>
        </w:numPr>
        <w:rPr/>
      </w:pPr>
      <w:bookmarkStart w:id="265" w:name="__RefHeading___Toc328369_1051229030"/>
      <w:bookmarkStart w:id="266" w:name="_Toc119"/>
      <w:bookmarkEnd w:id="265"/>
      <w:r>
        <w:rPr>
          <w:rtl w:val="true"/>
        </w:rPr>
        <w:t>رفيق شفيق</w:t>
      </w:r>
      <w:bookmarkEnd w:id="2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روزگار جوانى بيازماى كسان</w:t>
      </w:r>
    </w:p>
    <w:p>
      <w:pPr>
        <w:pStyle w:val="BookText"/>
        <w:rPr/>
      </w:pPr>
      <w:r>
        <w:rPr>
          <w:rFonts w:ascii="Amiri" w:hAnsi="Amiri" w:eastAsia="Amiri" w:cs="Amiri"/>
          <w:color w:val="111111"/>
          <w:sz w:val="28"/>
          <w:sz w:val="28"/>
          <w:szCs w:val="28"/>
          <w:rtl w:val="true"/>
          <w:lang w:bidi="ar-SA"/>
        </w:rPr>
        <w:t>ببين فرشته خصال اند ياكه ديوو ددند</w:t>
      </w:r>
    </w:p>
    <w:p>
      <w:pPr>
        <w:pStyle w:val="BookText"/>
        <w:rPr/>
      </w:pPr>
      <w:r>
        <w:rPr>
          <w:rFonts w:ascii="IRNazanin" w:hAnsi="IRNazanin" w:eastAsia="IRNazanin"/>
          <w:color w:val="111111"/>
          <w:sz w:val="28"/>
          <w:sz w:val="28"/>
          <w:szCs w:val="28"/>
          <w:rtl w:val="true"/>
          <w:lang w:bidi="fa-IR"/>
        </w:rPr>
        <w:t>براى خويش رفيقى شفيق گلچين كن</w:t>
      </w:r>
    </w:p>
    <w:p>
      <w:pPr>
        <w:pStyle w:val="BookText"/>
        <w:rPr/>
      </w:pPr>
      <w:r>
        <w:rPr>
          <w:rFonts w:ascii="IRNazanin" w:hAnsi="IRNazanin" w:eastAsia="IRNazanin"/>
          <w:color w:val="111111"/>
          <w:sz w:val="28"/>
          <w:sz w:val="28"/>
          <w:szCs w:val="28"/>
          <w:rtl w:val="true"/>
          <w:lang w:bidi="fa-IR"/>
        </w:rPr>
        <w:t>زمردمى كه هنرپيشه اند و با خردند</w:t>
      </w:r>
    </w:p>
    <w:p>
      <w:pPr>
        <w:pStyle w:val="BookText"/>
        <w:rPr/>
      </w:pPr>
      <w:r>
        <w:rPr>
          <w:rFonts w:ascii="Amiri" w:hAnsi="Amiri" w:eastAsia="Amiri" w:cs="Amiri"/>
          <w:color w:val="111111"/>
          <w:sz w:val="28"/>
          <w:sz w:val="28"/>
          <w:szCs w:val="28"/>
          <w:rtl w:val="true"/>
          <w:lang w:bidi="ar-SA"/>
        </w:rPr>
        <w:t>ملامتت نكنند اربدند خويشانت</w:t>
      </w:r>
    </w:p>
    <w:p>
      <w:pPr>
        <w:pStyle w:val="BookText"/>
        <w:rPr/>
      </w:pPr>
      <w:r>
        <w:rPr>
          <w:rFonts w:ascii="Amiri" w:hAnsi="Amiri" w:eastAsia="Amiri" w:cs="Amiri"/>
          <w:color w:val="111111"/>
          <w:sz w:val="28"/>
          <w:sz w:val="28"/>
          <w:szCs w:val="28"/>
          <w:rtl w:val="true"/>
          <w:lang w:bidi="ar-SA"/>
        </w:rPr>
        <w:t>به اختيار براى تو منتخب نشدند</w:t>
      </w:r>
    </w:p>
    <w:p>
      <w:pPr>
        <w:pStyle w:val="BookText"/>
        <w:rPr/>
      </w:pPr>
      <w:r>
        <w:rPr>
          <w:rFonts w:ascii="Amiri" w:hAnsi="Amiri" w:eastAsia="Amiri" w:cs="Amiri"/>
          <w:color w:val="111111"/>
          <w:sz w:val="28"/>
          <w:sz w:val="28"/>
          <w:szCs w:val="28"/>
          <w:rtl w:val="true"/>
          <w:lang w:bidi="ar-SA"/>
        </w:rPr>
        <w:t>ولى به نيك و بد همنشين تو مسئولى</w:t>
      </w:r>
    </w:p>
    <w:p>
      <w:pPr>
        <w:pStyle w:val="BookText"/>
        <w:rPr/>
      </w:pPr>
      <w:r>
        <w:rPr>
          <w:rFonts w:ascii="Amiri" w:hAnsi="Amiri" w:eastAsia="Amiri" w:cs="Amiri"/>
          <w:color w:val="111111"/>
          <w:sz w:val="28"/>
          <w:sz w:val="28"/>
          <w:szCs w:val="28"/>
          <w:rtl w:val="true"/>
          <w:lang w:bidi="ar-SA"/>
        </w:rPr>
        <w:t>به همنشينى، مردم به اختيار خودند</w:t>
      </w:r>
    </w:p>
    <w:p>
      <w:pPr>
        <w:pStyle w:val="BookText"/>
        <w:rPr/>
      </w:pPr>
      <w:r>
        <w:rPr>
          <w:rFonts w:ascii="IRNazanin" w:hAnsi="IRNazanin" w:eastAsia="IRNazanin"/>
          <w:color w:val="111111"/>
          <w:sz w:val="28"/>
          <w:sz w:val="28"/>
          <w:szCs w:val="28"/>
          <w:rtl w:val="true"/>
          <w:lang w:bidi="fa-IR"/>
        </w:rPr>
        <w:t>معاشران تو گر چند تن نه نيكانند</w:t>
      </w:r>
    </w:p>
    <w:p>
      <w:pPr>
        <w:pStyle w:val="BookText"/>
        <w:rPr/>
      </w:pPr>
      <w:r>
        <w:rPr>
          <w:rFonts w:ascii="IRNazanin" w:hAnsi="IRNazanin" w:eastAsia="IRNazanin"/>
          <w:color w:val="111111"/>
          <w:sz w:val="28"/>
          <w:sz w:val="28"/>
          <w:szCs w:val="28"/>
          <w:rtl w:val="true"/>
          <w:lang w:bidi="fa-IR"/>
        </w:rPr>
        <w:t>غمت مباد كه ابناى روزگار مدند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هاشم 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افسر </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328371_1051229030"/>
      <w:bookmarkStart w:id="268" w:name="_Toc120"/>
      <w:bookmarkEnd w:id="267"/>
      <w:r>
        <w:rPr>
          <w:rtl w:val="true"/>
        </w:rPr>
        <w:t>دوست يا برادر ؟</w:t>
      </w:r>
      <w:bookmarkEnd w:id="2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حكيمى دوش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تو</w:t>
      </w:r>
    </w:p>
    <w:p>
      <w:pPr>
        <w:pStyle w:val="BookText"/>
        <w:rPr/>
      </w:pPr>
      <w:r>
        <w:rPr>
          <w:rFonts w:ascii="IRNazanin" w:hAnsi="IRNazanin" w:eastAsia="IRNazanin"/>
          <w:color w:val="111111"/>
          <w:sz w:val="28"/>
          <w:sz w:val="28"/>
          <w:szCs w:val="28"/>
          <w:rtl w:val="true"/>
          <w:lang w:bidi="fa-IR"/>
        </w:rPr>
        <w:t xml:space="preserve">دوست بهتر يا برادر؟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p>
    <w:p>
      <w:pPr>
        <w:pStyle w:val="BookText"/>
        <w:rPr/>
      </w:pPr>
      <w:r>
        <w:rPr>
          <w:rFonts w:ascii="Amiri" w:hAnsi="Amiri" w:eastAsia="Amiri" w:cs="Amiri"/>
          <w:color w:val="111111"/>
          <w:sz w:val="28"/>
          <w:sz w:val="28"/>
          <w:szCs w:val="28"/>
          <w:rtl w:val="true"/>
          <w:lang w:bidi="ar-SA"/>
        </w:rPr>
        <w:t>آن برادر را كه با دلخواه خويش</w:t>
      </w:r>
    </w:p>
    <w:p>
      <w:pPr>
        <w:pStyle w:val="BookText"/>
        <w:rPr/>
      </w:pPr>
      <w:r>
        <w:rPr>
          <w:rFonts w:ascii="IRNazanin" w:hAnsi="IRNazanin" w:eastAsia="IRNazanin"/>
          <w:color w:val="111111"/>
          <w:sz w:val="28"/>
          <w:sz w:val="28"/>
          <w:szCs w:val="28"/>
          <w:rtl w:val="true"/>
          <w:lang w:bidi="fa-IR"/>
        </w:rPr>
        <w:t xml:space="preserve">برگزيدى از ميان خلق، اوست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باقرزاده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w:t>
      </w:r>
    </w:p>
    <w:p>
      <w:pPr>
        <w:pStyle w:val="Heading2"/>
        <w:numPr>
          <w:ilvl w:val="1"/>
          <w:numId w:val="1"/>
        </w:numPr>
        <w:rPr/>
      </w:pPr>
      <w:bookmarkStart w:id="269" w:name="__RefHeading___Toc328373_1051229030"/>
      <w:bookmarkStart w:id="270" w:name="_Toc121"/>
      <w:bookmarkEnd w:id="269"/>
      <w:r>
        <w:rPr/>
        <w:t>26</w:t>
      </w:r>
      <w:r>
        <w:rPr>
          <w:rtl w:val="true"/>
        </w:rPr>
        <w:t xml:space="preserve"> - </w:t>
      </w:r>
      <w:r>
        <w:rPr>
          <w:rtl w:val="true"/>
        </w:rPr>
        <w:t>راستى</w:t>
      </w:r>
      <w:bookmarkEnd w:id="270"/>
    </w:p>
    <w:p>
      <w:pPr>
        <w:pStyle w:val="Heading3"/>
        <w:numPr>
          <w:ilvl w:val="2"/>
          <w:numId w:val="1"/>
        </w:numPr>
        <w:rPr/>
      </w:pPr>
      <w:bookmarkStart w:id="271" w:name="__RefHeading___Toc328375_1051229030"/>
      <w:bookmarkStart w:id="272" w:name="_Toc122"/>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دل نيارامد زگفتار دروغ</w:t>
      </w:r>
    </w:p>
    <w:p>
      <w:pPr>
        <w:pStyle w:val="BookText"/>
        <w:rPr/>
      </w:pPr>
      <w:r>
        <w:rPr>
          <w:rFonts w:ascii="IRNazanin" w:hAnsi="IRNazanin" w:eastAsia="IRNazanin"/>
          <w:color w:val="111111"/>
          <w:sz w:val="28"/>
          <w:sz w:val="28"/>
          <w:szCs w:val="28"/>
          <w:rtl w:val="true"/>
          <w:lang w:bidi="fa-IR"/>
        </w:rPr>
        <w:t>آب و روغن هيچ نفروزد فروغ</w:t>
      </w:r>
    </w:p>
    <w:p>
      <w:pPr>
        <w:pStyle w:val="BookText"/>
        <w:rPr/>
      </w:pPr>
      <w:r>
        <w:rPr>
          <w:rFonts w:ascii="Amiri" w:hAnsi="Amiri" w:eastAsia="Amiri" w:cs="Amiri"/>
          <w:color w:val="111111"/>
          <w:sz w:val="28"/>
          <w:sz w:val="28"/>
          <w:szCs w:val="28"/>
          <w:rtl w:val="true"/>
          <w:lang w:bidi="ar-SA"/>
        </w:rPr>
        <w:t>در حديث راست آرام دل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ها دانه دام دل است </w:t>
      </w:r>
      <w:bookmarkStart w:id="273" w:name="pg7242_119312"/>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مولوى بلخى </w:t>
      </w:r>
      <w:r>
        <w:rPr>
          <w:rFonts w:eastAsia="IRNazanin" w:cs="IRNazanin"/>
          <w:color w:val="111111"/>
          <w:sz w:val="28"/>
          <w:szCs w:val="28"/>
          <w:rtl w:val="true"/>
          <w:lang w:bidi="fa-IR"/>
        </w:rPr>
        <w:t>)</w:t>
      </w:r>
    </w:p>
    <w:p>
      <w:pPr>
        <w:pStyle w:val="Heading3"/>
        <w:numPr>
          <w:ilvl w:val="2"/>
          <w:numId w:val="1"/>
        </w:numPr>
        <w:rPr/>
      </w:pPr>
      <w:bookmarkStart w:id="274" w:name="__RefHeading___Toc328377_1051229030"/>
      <w:bookmarkStart w:id="275" w:name="_Toc123"/>
      <w:bookmarkEnd w:id="274"/>
      <w:r>
        <w:rPr>
          <w:rtl w:val="true"/>
        </w:rPr>
        <w:t>راستى</w:t>
      </w:r>
      <w:bookmarkEnd w:id="2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گيتى كيميا جز راستى نيست</w:t>
      </w:r>
    </w:p>
    <w:p>
      <w:pPr>
        <w:pStyle w:val="BookText"/>
        <w:rPr/>
      </w:pPr>
      <w:r>
        <w:rPr>
          <w:rFonts w:ascii="Amiri" w:hAnsi="Amiri" w:eastAsia="Amiri" w:cs="Amiri"/>
          <w:color w:val="111111"/>
          <w:sz w:val="28"/>
          <w:sz w:val="28"/>
          <w:szCs w:val="28"/>
          <w:rtl w:val="true"/>
          <w:lang w:bidi="ar-SA"/>
        </w:rPr>
        <w:t>كه عزّ راستى را كاستى نيست</w:t>
      </w:r>
    </w:p>
    <w:p>
      <w:pPr>
        <w:pStyle w:val="BookText"/>
        <w:rPr/>
      </w:pPr>
      <w:r>
        <w:rPr>
          <w:rFonts w:ascii="Amiri" w:hAnsi="Amiri" w:eastAsia="Amiri" w:cs="Amiri"/>
          <w:color w:val="111111"/>
          <w:sz w:val="28"/>
          <w:sz w:val="28"/>
          <w:szCs w:val="28"/>
          <w:rtl w:val="true"/>
          <w:lang w:bidi="ar-SA"/>
        </w:rPr>
        <w:t>من از تو راستى خواهم كه جويى</w:t>
      </w:r>
    </w:p>
    <w:p>
      <w:pPr>
        <w:pStyle w:val="BookText"/>
        <w:rPr/>
      </w:pPr>
      <w:r>
        <w:rPr>
          <w:rFonts w:ascii="IRNazanin" w:hAnsi="IRNazanin" w:eastAsia="IRNazanin"/>
          <w:color w:val="111111"/>
          <w:sz w:val="28"/>
          <w:sz w:val="28"/>
          <w:szCs w:val="28"/>
          <w:rtl w:val="true"/>
          <w:lang w:bidi="fa-IR"/>
        </w:rPr>
        <w:t>هميشه راست ورزى، راست گويى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الدين اسعد گرگانى </w:t>
      </w:r>
      <w:r>
        <w:rPr>
          <w:rFonts w:eastAsia="IRNazanin" w:cs="IRNazanin"/>
          <w:color w:val="111111"/>
          <w:sz w:val="28"/>
          <w:szCs w:val="28"/>
          <w:rtl w:val="true"/>
          <w:lang w:bidi="fa-IR"/>
        </w:rPr>
        <w:t>)</w:t>
      </w:r>
    </w:p>
    <w:p>
      <w:pPr>
        <w:pStyle w:val="Heading3"/>
        <w:numPr>
          <w:ilvl w:val="2"/>
          <w:numId w:val="1"/>
        </w:numPr>
        <w:rPr/>
      </w:pPr>
      <w:bookmarkStart w:id="276" w:name="__RefHeading___Toc328379_1051229030"/>
      <w:bookmarkStart w:id="277" w:name="_Toc124"/>
      <w:bookmarkEnd w:id="276"/>
      <w:r>
        <w:rPr>
          <w:rtl w:val="true"/>
        </w:rPr>
        <w:t>راستگويى</w:t>
      </w:r>
      <w:bookmarkEnd w:id="2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بايد كه راستگو باشد</w:t>
      </w:r>
    </w:p>
    <w:p>
      <w:pPr>
        <w:pStyle w:val="BookText"/>
        <w:rPr/>
      </w:pPr>
      <w:r>
        <w:rPr>
          <w:rFonts w:ascii="IRNazanin" w:hAnsi="IRNazanin" w:eastAsia="IRNazanin"/>
          <w:color w:val="111111"/>
          <w:sz w:val="28"/>
          <w:sz w:val="28"/>
          <w:szCs w:val="28"/>
          <w:rtl w:val="true"/>
          <w:lang w:bidi="fa-IR"/>
        </w:rPr>
        <w:t>در ببارد بلا بر او چو تگرگ</w:t>
      </w:r>
    </w:p>
    <w:p>
      <w:pPr>
        <w:pStyle w:val="BookText"/>
        <w:rPr/>
      </w:pPr>
      <w:r>
        <w:rPr>
          <w:rFonts w:ascii="IRNazanin" w:hAnsi="IRNazanin" w:eastAsia="IRNazanin"/>
          <w:color w:val="111111"/>
          <w:sz w:val="28"/>
          <w:sz w:val="28"/>
          <w:szCs w:val="28"/>
          <w:rtl w:val="true"/>
          <w:lang w:bidi="fa-IR"/>
        </w:rPr>
        <w:t>نام مردى بر او دروغ بود</w:t>
      </w:r>
    </w:p>
    <w:p>
      <w:pPr>
        <w:pStyle w:val="BookText"/>
        <w:rPr/>
      </w:pPr>
      <w:r>
        <w:rPr>
          <w:rFonts w:ascii="IRNazanin" w:hAnsi="IRNazanin" w:eastAsia="IRNazanin"/>
          <w:color w:val="111111"/>
          <w:sz w:val="28"/>
          <w:sz w:val="28"/>
          <w:szCs w:val="28"/>
          <w:rtl w:val="true"/>
          <w:lang w:bidi="fa-IR"/>
        </w:rPr>
        <w:t>كش نباشد به راست گفتن برگ</w:t>
      </w:r>
    </w:p>
    <w:p>
      <w:pPr>
        <w:pStyle w:val="BookText"/>
        <w:rPr/>
      </w:pPr>
      <w:r>
        <w:rPr>
          <w:rFonts w:ascii="IRNazanin" w:hAnsi="IRNazanin" w:eastAsia="IRNazanin"/>
          <w:color w:val="111111"/>
          <w:sz w:val="28"/>
          <w:sz w:val="28"/>
          <w:szCs w:val="28"/>
          <w:rtl w:val="true"/>
          <w:lang w:bidi="fa-IR"/>
        </w:rPr>
        <w:t>سخن راست گو، مترس كه راست</w:t>
      </w:r>
    </w:p>
    <w:p>
      <w:pPr>
        <w:pStyle w:val="BookText"/>
        <w:rPr/>
      </w:pPr>
      <w:r>
        <w:rPr>
          <w:rFonts w:ascii="IRNazanin" w:hAnsi="IRNazanin" w:eastAsia="IRNazanin"/>
          <w:color w:val="111111"/>
          <w:sz w:val="28"/>
          <w:sz w:val="28"/>
          <w:szCs w:val="28"/>
          <w:rtl w:val="true"/>
          <w:lang w:bidi="fa-IR"/>
        </w:rPr>
        <w:t>نبُرَد روزى و نيارد مرگ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اصفهانى </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328381_1051229030"/>
      <w:bookmarkStart w:id="279" w:name="_Toc125"/>
      <w:bookmarkEnd w:id="278"/>
      <w:r>
        <w:rPr>
          <w:rtl w:val="true"/>
        </w:rPr>
        <w:t>راز دارى</w:t>
      </w:r>
      <w:bookmarkEnd w:id="2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پيدا مكن راز دل بر كسى</w:t>
      </w:r>
    </w:p>
    <w:p>
      <w:pPr>
        <w:pStyle w:val="BookText"/>
        <w:rPr/>
      </w:pPr>
      <w:r>
        <w:rPr>
          <w:rFonts w:ascii="IRNazanin" w:hAnsi="IRNazanin" w:eastAsia="IRNazanin"/>
          <w:color w:val="111111"/>
          <w:sz w:val="28"/>
          <w:sz w:val="28"/>
          <w:szCs w:val="28"/>
          <w:rtl w:val="true"/>
          <w:lang w:bidi="fa-IR"/>
        </w:rPr>
        <w:t>كه او خود بگويد بَرِ هر كسى</w:t>
      </w:r>
    </w:p>
    <w:p>
      <w:pPr>
        <w:pStyle w:val="BookText"/>
        <w:rPr/>
      </w:pPr>
      <w:r>
        <w:rPr>
          <w:rFonts w:ascii="IRNazanin" w:hAnsi="IRNazanin" w:eastAsia="IRNazanin"/>
          <w:color w:val="111111"/>
          <w:sz w:val="28"/>
          <w:sz w:val="28"/>
          <w:szCs w:val="28"/>
          <w:rtl w:val="true"/>
          <w:lang w:bidi="fa-IR"/>
        </w:rPr>
        <w:t>جواهر به گنجينه داران سپار</w:t>
      </w:r>
    </w:p>
    <w:p>
      <w:pPr>
        <w:pStyle w:val="BookText"/>
        <w:rPr/>
      </w:pPr>
      <w:r>
        <w:rPr>
          <w:rFonts w:ascii="IRNazanin" w:hAnsi="IRNazanin" w:eastAsia="IRNazanin"/>
          <w:color w:val="111111"/>
          <w:sz w:val="28"/>
          <w:sz w:val="28"/>
          <w:szCs w:val="28"/>
          <w:rtl w:val="true"/>
          <w:lang w:bidi="fa-IR"/>
        </w:rPr>
        <w:t>ولى راز را خويشتن پاس دار</w:t>
      </w:r>
    </w:p>
    <w:p>
      <w:pPr>
        <w:pStyle w:val="BookText"/>
        <w:rPr/>
      </w:pPr>
      <w:r>
        <w:rPr>
          <w:rFonts w:ascii="IRNazanin" w:hAnsi="IRNazanin" w:eastAsia="IRNazanin"/>
          <w:color w:val="111111"/>
          <w:sz w:val="28"/>
          <w:sz w:val="28"/>
          <w:szCs w:val="28"/>
          <w:rtl w:val="true"/>
          <w:lang w:bidi="fa-IR"/>
        </w:rPr>
        <w:t>سخن تانگويى برو دست هست</w:t>
      </w:r>
    </w:p>
    <w:p>
      <w:pPr>
        <w:pStyle w:val="BookText"/>
        <w:rPr/>
      </w:pPr>
      <w:r>
        <w:rPr>
          <w:rFonts w:ascii="IRNazanin" w:hAnsi="IRNazanin" w:eastAsia="IRNazanin"/>
          <w:color w:val="111111"/>
          <w:sz w:val="28"/>
          <w:sz w:val="28"/>
          <w:szCs w:val="28"/>
          <w:rtl w:val="true"/>
          <w:lang w:bidi="fa-IR"/>
        </w:rPr>
        <w:t>چو گفته شود يابد او بر تو دست</w:t>
      </w:r>
    </w:p>
    <w:p>
      <w:pPr>
        <w:pStyle w:val="BookText"/>
        <w:rPr/>
      </w:pPr>
      <w:r>
        <w:rPr>
          <w:rFonts w:ascii="IRNazanin" w:hAnsi="IRNazanin" w:eastAsia="IRNazanin"/>
          <w:color w:val="111111"/>
          <w:sz w:val="28"/>
          <w:sz w:val="28"/>
          <w:szCs w:val="28"/>
          <w:rtl w:val="true"/>
          <w:lang w:bidi="fa-IR"/>
        </w:rPr>
        <w:t>مگو آن كه چون بر ملا اوفتد</w:t>
      </w:r>
    </w:p>
    <w:p>
      <w:pPr>
        <w:pStyle w:val="BookText"/>
        <w:rPr/>
      </w:pPr>
      <w:r>
        <w:rPr>
          <w:rFonts w:ascii="IRNazanin" w:hAnsi="IRNazanin" w:eastAsia="IRNazanin"/>
          <w:color w:val="111111"/>
          <w:sz w:val="28"/>
          <w:sz w:val="28"/>
          <w:szCs w:val="28"/>
          <w:rtl w:val="true"/>
          <w:lang w:bidi="fa-IR"/>
        </w:rPr>
        <w:t>وجودى از آن در بلا اوفتد</w:t>
      </w:r>
    </w:p>
    <w:p>
      <w:pPr>
        <w:pStyle w:val="BookText"/>
        <w:rPr/>
      </w:pPr>
      <w:r>
        <w:rPr>
          <w:rFonts w:ascii="IRNazanin" w:hAnsi="IRNazanin" w:eastAsia="IRNazanin"/>
          <w:color w:val="111111"/>
          <w:sz w:val="28"/>
          <w:sz w:val="28"/>
          <w:szCs w:val="28"/>
          <w:rtl w:val="true"/>
          <w:lang w:bidi="fa-IR"/>
        </w:rPr>
        <w:t>به دهقان نادان چه خوش گفت زن</w:t>
      </w:r>
    </w:p>
    <w:p>
      <w:pPr>
        <w:pStyle w:val="BookText"/>
        <w:rPr/>
      </w:pPr>
      <w:r>
        <w:rPr>
          <w:rFonts w:ascii="IRNazanin" w:hAnsi="IRNazanin" w:eastAsia="IRNazanin"/>
          <w:color w:val="111111"/>
          <w:sz w:val="28"/>
          <w:sz w:val="28"/>
          <w:szCs w:val="28"/>
          <w:rtl w:val="true"/>
          <w:lang w:bidi="fa-IR"/>
        </w:rPr>
        <w:t>به دانش سخن گوى يا دم مزن</w:t>
      </w:r>
    </w:p>
    <w:p>
      <w:pPr>
        <w:pStyle w:val="BookText"/>
        <w:rPr/>
      </w:pPr>
      <w:r>
        <w:rPr>
          <w:rFonts w:ascii="IRNazanin" w:hAnsi="IRNazanin" w:eastAsia="IRNazanin"/>
          <w:color w:val="111111"/>
          <w:sz w:val="28"/>
          <w:sz w:val="28"/>
          <w:szCs w:val="28"/>
          <w:rtl w:val="true"/>
          <w:lang w:bidi="fa-IR"/>
        </w:rPr>
        <w:t>مگوى آنچه طاقت ندارى شنود</w:t>
      </w:r>
    </w:p>
    <w:p>
      <w:pPr>
        <w:pStyle w:val="BookText"/>
        <w:rPr/>
      </w:pPr>
      <w:r>
        <w:rPr>
          <w:rFonts w:ascii="IRNazanin" w:hAnsi="IRNazanin" w:eastAsia="IRNazanin"/>
          <w:color w:val="111111"/>
          <w:sz w:val="28"/>
          <w:sz w:val="28"/>
          <w:szCs w:val="28"/>
          <w:rtl w:val="true"/>
          <w:lang w:bidi="fa-IR"/>
        </w:rPr>
        <w:t>كه جو كشته، گندم نخواهى درود</w:t>
      </w:r>
    </w:p>
    <w:p>
      <w:pPr>
        <w:pStyle w:val="BookText"/>
        <w:rPr/>
      </w:pPr>
      <w:r>
        <w:rPr>
          <w:rFonts w:ascii="IRNazanin" w:hAnsi="IRNazanin" w:eastAsia="IRNazanin"/>
          <w:color w:val="111111"/>
          <w:sz w:val="28"/>
          <w:sz w:val="28"/>
          <w:szCs w:val="28"/>
          <w:rtl w:val="true"/>
          <w:lang w:bidi="fa-IR"/>
        </w:rPr>
        <w:t>چو دشنام گويى، دعا نشنوى</w:t>
      </w:r>
    </w:p>
    <w:p>
      <w:pPr>
        <w:pStyle w:val="BookText"/>
        <w:rPr/>
      </w:pPr>
      <w:r>
        <w:rPr>
          <w:rFonts w:ascii="Amiri" w:hAnsi="Amiri" w:eastAsia="Amiri" w:cs="Amiri"/>
          <w:color w:val="111111"/>
          <w:sz w:val="28"/>
          <w:sz w:val="28"/>
          <w:szCs w:val="28"/>
          <w:rtl w:val="true"/>
          <w:lang w:bidi="ar-SA"/>
        </w:rPr>
        <w:t>بجز كشته خويشتن ندروى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p>
    <w:p>
      <w:pPr>
        <w:pStyle w:val="Heading3"/>
        <w:numPr>
          <w:ilvl w:val="2"/>
          <w:numId w:val="1"/>
        </w:numPr>
        <w:rPr/>
      </w:pPr>
      <w:bookmarkStart w:id="280" w:name="__RefHeading___Toc328383_1051229030"/>
      <w:bookmarkStart w:id="281" w:name="_Toc126"/>
      <w:bookmarkEnd w:id="280"/>
      <w:r>
        <w:rPr>
          <w:rtl w:val="true"/>
        </w:rPr>
        <w:t>راز دل مگشاى</w:t>
      </w:r>
      <w:bookmarkEnd w:id="2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دوست، گرچه عزيز است، راز دل مگشاى</w:t>
      </w:r>
    </w:p>
    <w:p>
      <w:pPr>
        <w:pStyle w:val="BookText"/>
        <w:rPr/>
      </w:pPr>
      <w:r>
        <w:rPr>
          <w:rFonts w:ascii="IRNazanin" w:hAnsi="IRNazanin" w:eastAsia="IRNazanin"/>
          <w:color w:val="111111"/>
          <w:sz w:val="28"/>
          <w:sz w:val="28"/>
          <w:szCs w:val="28"/>
          <w:rtl w:val="true"/>
          <w:lang w:bidi="fa-IR"/>
        </w:rPr>
        <w:t>كه دوست نيز بگويد به دوستان عزيز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Heading3"/>
        <w:numPr>
          <w:ilvl w:val="2"/>
          <w:numId w:val="1"/>
        </w:numPr>
        <w:rPr/>
      </w:pPr>
      <w:bookmarkStart w:id="282" w:name="__RefHeading___Toc328385_1051229030"/>
      <w:bookmarkStart w:id="283" w:name="_Toc127"/>
      <w:bookmarkEnd w:id="282"/>
      <w:r>
        <w:rPr>
          <w:rtl w:val="true"/>
        </w:rPr>
        <w:t>رازدارى</w:t>
      </w:r>
      <w:bookmarkEnd w:id="2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نكته كه از گفتن آن بيم گزند است</w:t>
      </w:r>
    </w:p>
    <w:p>
      <w:pPr>
        <w:pStyle w:val="BookText"/>
        <w:rPr/>
      </w:pPr>
      <w:r>
        <w:rPr>
          <w:rFonts w:ascii="IRNazanin" w:hAnsi="IRNazanin" w:eastAsia="IRNazanin"/>
          <w:color w:val="111111"/>
          <w:sz w:val="28"/>
          <w:sz w:val="28"/>
          <w:szCs w:val="28"/>
          <w:rtl w:val="true"/>
          <w:lang w:bidi="fa-IR"/>
        </w:rPr>
        <w:t>از دشمن و از دوست نهان دار چو جانش</w:t>
      </w:r>
    </w:p>
    <w:p>
      <w:pPr>
        <w:pStyle w:val="BookText"/>
        <w:rPr/>
      </w:pPr>
      <w:r>
        <w:rPr>
          <w:rFonts w:ascii="IRNazanin" w:hAnsi="IRNazanin" w:eastAsia="IRNazanin"/>
          <w:color w:val="111111"/>
          <w:sz w:val="28"/>
          <w:sz w:val="28"/>
          <w:szCs w:val="28"/>
          <w:rtl w:val="true"/>
          <w:lang w:bidi="fa-IR"/>
        </w:rPr>
        <w:t>هرگاه كه خواهى بتوان گفت و چو گفتى</w:t>
      </w:r>
    </w:p>
    <w:p>
      <w:pPr>
        <w:pStyle w:val="BookText"/>
        <w:rPr/>
      </w:pPr>
      <w:r>
        <w:rPr>
          <w:rFonts w:ascii="Amiri" w:hAnsi="Amiri" w:eastAsia="Amiri" w:cs="Amiri"/>
          <w:color w:val="111111"/>
          <w:sz w:val="28"/>
          <w:sz w:val="28"/>
          <w:szCs w:val="28"/>
          <w:rtl w:val="true"/>
          <w:lang w:bidi="ar-SA"/>
        </w:rPr>
        <w:t>هر وقت كه خواهى نتوان كرد نهانش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p>
    <w:p>
      <w:pPr>
        <w:pStyle w:val="Heading2"/>
        <w:numPr>
          <w:ilvl w:val="1"/>
          <w:numId w:val="1"/>
        </w:numPr>
        <w:rPr/>
      </w:pPr>
      <w:bookmarkStart w:id="284" w:name="__RefHeading___Toc328387_1051229030"/>
      <w:bookmarkStart w:id="285" w:name="_Toc128"/>
      <w:bookmarkEnd w:id="284"/>
      <w:r>
        <w:rPr/>
        <w:t>27</w:t>
      </w:r>
      <w:r>
        <w:rPr>
          <w:rtl w:val="true"/>
        </w:rPr>
        <w:t xml:space="preserve"> - </w:t>
      </w:r>
      <w:r>
        <w:rPr>
          <w:rtl w:val="true"/>
        </w:rPr>
        <w:t>سخن و ارزش آن</w:t>
      </w:r>
      <w:bookmarkEnd w:id="285"/>
    </w:p>
    <w:p>
      <w:pPr>
        <w:pStyle w:val="Heading3"/>
        <w:numPr>
          <w:ilvl w:val="2"/>
          <w:numId w:val="1"/>
        </w:numPr>
        <w:rPr/>
      </w:pPr>
      <w:bookmarkStart w:id="286" w:name="__RefHeading___Toc328389_1051229030"/>
      <w:bookmarkStart w:id="287" w:name="_Toc129"/>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شنيدم كه باشد زبان سخن</w:t>
      </w:r>
    </w:p>
    <w:p>
      <w:pPr>
        <w:pStyle w:val="BookText"/>
        <w:rPr/>
      </w:pPr>
      <w:r>
        <w:rPr>
          <w:rFonts w:ascii="IRNazanin" w:hAnsi="IRNazanin" w:eastAsia="IRNazanin"/>
          <w:color w:val="111111"/>
          <w:sz w:val="28"/>
          <w:sz w:val="28"/>
          <w:szCs w:val="28"/>
          <w:rtl w:val="true"/>
          <w:lang w:bidi="fa-IR"/>
        </w:rPr>
        <w:t>چو الماس براّن و تيغ كهن</w:t>
      </w:r>
    </w:p>
    <w:p>
      <w:pPr>
        <w:pStyle w:val="BookText"/>
        <w:rPr/>
      </w:pPr>
      <w:r>
        <w:rPr>
          <w:rFonts w:ascii="IRNazanin" w:hAnsi="IRNazanin" w:eastAsia="IRNazanin"/>
          <w:color w:val="111111"/>
          <w:sz w:val="28"/>
          <w:sz w:val="28"/>
          <w:szCs w:val="28"/>
          <w:rtl w:val="true"/>
          <w:lang w:bidi="fa-IR"/>
        </w:rPr>
        <w:t>سخن بفگند منبر ودار را</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ز سوراخ بيرون كشد مار را</w:t>
      </w:r>
    </w:p>
    <w:p>
      <w:pPr>
        <w:pStyle w:val="BookText"/>
        <w:rPr/>
      </w:pPr>
      <w:r>
        <w:rPr>
          <w:rFonts w:ascii="IRNazanin" w:hAnsi="IRNazanin" w:eastAsia="IRNazanin"/>
          <w:color w:val="111111"/>
          <w:sz w:val="28"/>
          <w:sz w:val="28"/>
          <w:szCs w:val="28"/>
          <w:rtl w:val="true"/>
          <w:lang w:bidi="fa-IR"/>
        </w:rPr>
        <w:t>سخن زهر و پازهر و گرم است و سرد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 تلخ و شيرين و درمان و درد </w:t>
      </w:r>
      <w:bookmarkStart w:id="288" w:name="pg7242_119315"/>
    </w:p>
    <w:p>
      <w:pPr>
        <w:pStyle w:val="BookText"/>
        <w:rPr/>
      </w:pPr>
      <w:bookmarkEnd w:id="288"/>
      <w:r>
        <w:rPr>
          <w:rFonts w:ascii="Amiri" w:hAnsi="Amiri" w:eastAsia="Amiri" w:cs="Amiri"/>
          <w:color w:val="111111"/>
          <w:sz w:val="28"/>
          <w:sz w:val="28"/>
          <w:szCs w:val="28"/>
          <w:rtl w:val="true"/>
          <w:lang w:bidi="ar-SA"/>
        </w:rPr>
        <w:t>سخن كز دهان ناهمايون</w:t>
      </w:r>
      <w:r>
        <w:rPr>
          <w:rStyle w:val="FootnoteAnchor"/>
          <w:rtl w:val="true"/>
        </w:rPr>
        <w:footnoteReference w:id="76"/>
      </w:r>
      <w:r>
        <w:rPr>
          <w:rFonts w:ascii="IRNazanin" w:hAnsi="IRNazanin" w:eastAsia="IRNazanin"/>
          <w:color w:val="111111"/>
          <w:sz w:val="28"/>
          <w:sz w:val="28"/>
          <w:szCs w:val="28"/>
          <w:rtl w:val="true"/>
          <w:lang w:bidi="fa-IR"/>
        </w:rPr>
        <w:t>جهد</w:t>
      </w:r>
    </w:p>
    <w:p>
      <w:pPr>
        <w:pStyle w:val="BookText"/>
        <w:rPr/>
      </w:pPr>
      <w:r>
        <w:rPr>
          <w:rFonts w:ascii="IRNazanin" w:hAnsi="IRNazanin" w:eastAsia="IRNazanin"/>
          <w:color w:val="111111"/>
          <w:sz w:val="28"/>
          <w:sz w:val="28"/>
          <w:szCs w:val="28"/>
          <w:rtl w:val="true"/>
          <w:lang w:bidi="fa-IR"/>
        </w:rPr>
        <w:t>چو مارى است كز خانه بيرون جهد</w:t>
      </w:r>
    </w:p>
    <w:p>
      <w:pPr>
        <w:pStyle w:val="BookText"/>
        <w:rPr/>
      </w:pPr>
      <w:r>
        <w:rPr>
          <w:rFonts w:ascii="IRNazanin" w:hAnsi="IRNazanin" w:eastAsia="IRNazanin"/>
          <w:color w:val="111111"/>
          <w:sz w:val="28"/>
          <w:sz w:val="28"/>
          <w:szCs w:val="28"/>
          <w:rtl w:val="true"/>
          <w:lang w:bidi="fa-IR"/>
        </w:rPr>
        <w:t>نگهدار خود را ازو چون سزد</w:t>
      </w:r>
    </w:p>
    <w:p>
      <w:pPr>
        <w:pStyle w:val="BookText"/>
        <w:rPr/>
      </w:pPr>
      <w:r>
        <w:rPr>
          <w:rFonts w:ascii="Amiri" w:hAnsi="Amiri" w:eastAsia="Amiri" w:cs="Amiri"/>
          <w:color w:val="111111"/>
          <w:sz w:val="28"/>
          <w:sz w:val="28"/>
          <w:szCs w:val="28"/>
          <w:rtl w:val="true"/>
          <w:lang w:bidi="ar-SA"/>
        </w:rPr>
        <w:t>كه نزديكتر را سبكتر</w:t>
      </w:r>
      <w:r>
        <w:rPr>
          <w:rStyle w:val="FootnoteAnchor"/>
          <w:rtl w:val="true"/>
        </w:rPr>
        <w:footnoteReference w:id="77"/>
      </w:r>
      <w:r>
        <w:rPr>
          <w:rFonts w:ascii="IRNazanin" w:hAnsi="IRNazanin" w:eastAsia="IRNazanin"/>
          <w:color w:val="111111"/>
          <w:sz w:val="28"/>
          <w:sz w:val="28"/>
          <w:szCs w:val="28"/>
          <w:rtl w:val="true"/>
          <w:lang w:bidi="fa-IR"/>
        </w:rPr>
        <w:t>گزد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ابوشكور بلخى </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328391_1051229030"/>
      <w:bookmarkStart w:id="290" w:name="_Toc130"/>
      <w:bookmarkEnd w:id="289"/>
      <w:r>
        <w:rPr>
          <w:rtl w:val="true"/>
        </w:rPr>
        <w:t>دو چيز جاويد</w:t>
      </w:r>
      <w:bookmarkEnd w:id="2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زگيتى دو چيز است جاويد و بس</w:t>
      </w:r>
    </w:p>
    <w:p>
      <w:pPr>
        <w:pStyle w:val="BookText"/>
        <w:rPr/>
      </w:pPr>
      <w:r>
        <w:rPr>
          <w:rFonts w:ascii="IRNazanin" w:hAnsi="IRNazanin" w:eastAsia="IRNazanin"/>
          <w:color w:val="111111"/>
          <w:sz w:val="28"/>
          <w:sz w:val="28"/>
          <w:szCs w:val="28"/>
          <w:rtl w:val="true"/>
          <w:lang w:bidi="fa-IR"/>
        </w:rPr>
        <w:t>دگر هر چه باشد نماند به كس</w:t>
      </w:r>
    </w:p>
    <w:p>
      <w:pPr>
        <w:pStyle w:val="BookText"/>
        <w:rPr/>
      </w:pPr>
      <w:r>
        <w:rPr>
          <w:rFonts w:ascii="IRNazanin" w:hAnsi="IRNazanin" w:eastAsia="IRNazanin"/>
          <w:color w:val="111111"/>
          <w:sz w:val="28"/>
          <w:sz w:val="28"/>
          <w:szCs w:val="28"/>
          <w:rtl w:val="true"/>
          <w:lang w:bidi="fa-IR"/>
        </w:rPr>
        <w:t>سخن گفتن نغز و كردار نيك</w:t>
      </w:r>
    </w:p>
    <w:p>
      <w:pPr>
        <w:pStyle w:val="BookText"/>
        <w:rPr/>
      </w:pPr>
      <w:r>
        <w:rPr>
          <w:rFonts w:ascii="IRNazanin" w:hAnsi="IRNazanin" w:eastAsia="IRNazanin"/>
          <w:color w:val="111111"/>
          <w:sz w:val="28"/>
          <w:sz w:val="28"/>
          <w:szCs w:val="28"/>
          <w:rtl w:val="true"/>
          <w:lang w:bidi="fa-IR"/>
        </w:rPr>
        <w:t>بماند چنان تا جهان است ريك</w:t>
      </w:r>
    </w:p>
    <w:p>
      <w:pPr>
        <w:pStyle w:val="BookText"/>
        <w:rPr/>
      </w:pPr>
      <w:r>
        <w:rPr>
          <w:rFonts w:ascii="Amiri" w:hAnsi="Amiri" w:eastAsia="Amiri" w:cs="Amiri"/>
          <w:color w:val="111111"/>
          <w:sz w:val="28"/>
          <w:sz w:val="28"/>
          <w:szCs w:val="28"/>
          <w:rtl w:val="true"/>
          <w:lang w:bidi="ar-SA"/>
        </w:rPr>
        <w:t>زخورشيد و از آب و از باد و خاك</w:t>
      </w:r>
    </w:p>
    <w:p>
      <w:pPr>
        <w:pStyle w:val="BookText"/>
        <w:rPr/>
      </w:pPr>
      <w:r>
        <w:rPr>
          <w:rFonts w:ascii="IRNazanin" w:hAnsi="IRNazanin" w:eastAsia="IRNazanin"/>
          <w:color w:val="111111"/>
          <w:sz w:val="28"/>
          <w:sz w:val="28"/>
          <w:szCs w:val="28"/>
          <w:rtl w:val="true"/>
          <w:lang w:bidi="fa-IR"/>
        </w:rPr>
        <w:t>نگردد تبه نام و گفتار پاك</w:t>
      </w:r>
    </w:p>
    <w:p>
      <w:pPr>
        <w:pStyle w:val="BookText"/>
        <w:rPr/>
      </w:pPr>
      <w:r>
        <w:rPr>
          <w:rFonts w:ascii="IRNazanin" w:hAnsi="IRNazanin" w:eastAsia="IRNazanin"/>
          <w:color w:val="111111"/>
          <w:sz w:val="28"/>
          <w:sz w:val="28"/>
          <w:szCs w:val="28"/>
          <w:rtl w:val="true"/>
          <w:lang w:bidi="fa-IR"/>
        </w:rPr>
        <w:t>چو دانش تنت را نگهبان بود</w:t>
      </w:r>
    </w:p>
    <w:p>
      <w:pPr>
        <w:pStyle w:val="BookText"/>
        <w:rPr/>
      </w:pPr>
      <w:r>
        <w:rPr>
          <w:rFonts w:ascii="IRNazanin" w:hAnsi="IRNazanin" w:eastAsia="IRNazanin"/>
          <w:color w:val="111111"/>
          <w:sz w:val="28"/>
          <w:sz w:val="28"/>
          <w:szCs w:val="28"/>
          <w:rtl w:val="true"/>
          <w:lang w:bidi="fa-IR"/>
        </w:rPr>
        <w:t>همه زندگانيت آسان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p>
    <w:p>
      <w:pPr>
        <w:pStyle w:val="Heading3"/>
        <w:numPr>
          <w:ilvl w:val="2"/>
          <w:numId w:val="1"/>
        </w:numPr>
        <w:rPr/>
      </w:pPr>
      <w:bookmarkStart w:id="291" w:name="__RefHeading___Toc328393_1051229030"/>
      <w:bookmarkStart w:id="292" w:name="_Toc131"/>
      <w:bookmarkEnd w:id="291"/>
      <w:r>
        <w:rPr>
          <w:rtl w:val="true"/>
        </w:rPr>
        <w:t>زبان را نگهدار</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ايزد كه همى كرد مركّب تن و جان</w:t>
      </w:r>
    </w:p>
    <w:p>
      <w:pPr>
        <w:pStyle w:val="BookText"/>
        <w:rPr/>
      </w:pPr>
      <w:r>
        <w:rPr>
          <w:rFonts w:ascii="Amiri" w:hAnsi="Amiri" w:eastAsia="Amiri" w:cs="Amiri"/>
          <w:color w:val="111111"/>
          <w:sz w:val="28"/>
          <w:sz w:val="28"/>
          <w:szCs w:val="28"/>
          <w:rtl w:val="true"/>
          <w:lang w:bidi="ar-SA"/>
        </w:rPr>
        <w:t>در هر عضوى مصلحتى كردنهان</w:t>
      </w:r>
    </w:p>
    <w:p>
      <w:pPr>
        <w:pStyle w:val="BookText"/>
        <w:rPr/>
      </w:pPr>
      <w:r>
        <w:rPr>
          <w:rFonts w:ascii="IRNazanin" w:hAnsi="IRNazanin" w:eastAsia="IRNazanin"/>
          <w:color w:val="111111"/>
          <w:sz w:val="28"/>
          <w:sz w:val="28"/>
          <w:szCs w:val="28"/>
          <w:rtl w:val="true"/>
          <w:lang w:bidi="fa-IR"/>
        </w:rPr>
        <w:t>گر مفسده اى نديده بودى به زبان</w:t>
      </w:r>
    </w:p>
    <w:p>
      <w:pPr>
        <w:pStyle w:val="BookText"/>
        <w:rPr/>
      </w:pPr>
      <w:r>
        <w:rPr>
          <w:rFonts w:ascii="Amiri" w:hAnsi="Amiri" w:eastAsia="Amiri" w:cs="Amiri"/>
          <w:color w:val="111111"/>
          <w:sz w:val="28"/>
          <w:sz w:val="28"/>
          <w:szCs w:val="28"/>
          <w:rtl w:val="true"/>
          <w:lang w:bidi="ar-SA"/>
        </w:rPr>
        <w:t>محبوس نكرديش به زندان دهان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سعد سلمان </w:t>
      </w:r>
      <w:r>
        <w:rPr>
          <w:rFonts w:eastAsia="IRNazanin" w:cs="IRNazanin"/>
          <w:color w:val="111111"/>
          <w:sz w:val="28"/>
          <w:szCs w:val="28"/>
          <w:rtl w:val="true"/>
          <w:lang w:bidi="fa-IR"/>
        </w:rPr>
        <w:t>)</w:t>
      </w:r>
    </w:p>
    <w:p>
      <w:pPr>
        <w:pStyle w:val="Heading3"/>
        <w:numPr>
          <w:ilvl w:val="2"/>
          <w:numId w:val="1"/>
        </w:numPr>
        <w:rPr/>
      </w:pPr>
      <w:bookmarkStart w:id="293" w:name="__RefHeading___Toc328395_1051229030"/>
      <w:bookmarkStart w:id="294" w:name="_Toc132"/>
      <w:bookmarkEnd w:id="293"/>
      <w:r>
        <w:rPr>
          <w:rtl w:val="true"/>
        </w:rPr>
        <w:t>نطق زيبا</w:t>
      </w:r>
      <w:bookmarkEnd w:id="2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نطق زيبا زخامشى بهتر</w:t>
      </w:r>
    </w:p>
    <w:p>
      <w:pPr>
        <w:pStyle w:val="BookText"/>
        <w:rPr/>
      </w:pPr>
      <w:r>
        <w:rPr>
          <w:rFonts w:ascii="IRNazanin" w:hAnsi="IRNazanin" w:eastAsia="IRNazanin"/>
          <w:color w:val="111111"/>
          <w:sz w:val="28"/>
          <w:sz w:val="28"/>
          <w:szCs w:val="28"/>
          <w:rtl w:val="true"/>
          <w:lang w:bidi="fa-IR"/>
        </w:rPr>
        <w:t>ورنه در جان فرامشى بهتر</w:t>
      </w:r>
    </w:p>
    <w:p>
      <w:pPr>
        <w:pStyle w:val="BookText"/>
        <w:rPr/>
      </w:pPr>
      <w:r>
        <w:rPr>
          <w:rFonts w:ascii="Amiri" w:hAnsi="Amiri" w:eastAsia="Amiri" w:cs="Amiri"/>
          <w:color w:val="111111"/>
          <w:sz w:val="28"/>
          <w:sz w:val="28"/>
          <w:szCs w:val="28"/>
          <w:rtl w:val="true"/>
          <w:lang w:bidi="ar-SA"/>
        </w:rPr>
        <w:t>در سخن دُر ببايدت سفتن</w:t>
      </w:r>
    </w:p>
    <w:p>
      <w:pPr>
        <w:pStyle w:val="BookText"/>
        <w:rPr/>
      </w:pPr>
      <w:r>
        <w:rPr>
          <w:rFonts w:ascii="IRNazanin" w:hAnsi="IRNazanin" w:eastAsia="IRNazanin"/>
          <w:color w:val="111111"/>
          <w:sz w:val="28"/>
          <w:sz w:val="28"/>
          <w:szCs w:val="28"/>
          <w:rtl w:val="true"/>
          <w:lang w:bidi="fa-IR"/>
        </w:rPr>
        <w:t>ورنه گنگى به از سخن گفتن</w:t>
      </w:r>
    </w:p>
    <w:p>
      <w:pPr>
        <w:pStyle w:val="BookText"/>
        <w:rPr/>
      </w:pPr>
      <w:r>
        <w:rPr>
          <w:rFonts w:ascii="IRNazanin" w:hAnsi="IRNazanin" w:eastAsia="IRNazanin"/>
          <w:color w:val="111111"/>
          <w:sz w:val="28"/>
          <w:sz w:val="28"/>
          <w:szCs w:val="28"/>
          <w:rtl w:val="true"/>
          <w:lang w:bidi="fa-IR"/>
        </w:rPr>
        <w:t>گنگ اندر حديث كم آواز</w:t>
      </w:r>
    </w:p>
    <w:p>
      <w:pPr>
        <w:pStyle w:val="BookText"/>
        <w:rPr/>
      </w:pPr>
      <w:r>
        <w:rPr>
          <w:rFonts w:ascii="IRNazanin" w:hAnsi="IRNazanin" w:eastAsia="IRNazanin"/>
          <w:color w:val="111111"/>
          <w:sz w:val="28"/>
          <w:sz w:val="28"/>
          <w:szCs w:val="28"/>
          <w:rtl w:val="true"/>
          <w:lang w:bidi="fa-IR"/>
        </w:rPr>
        <w:t>به كه بسيار گوى بيهده تاز</w:t>
      </w:r>
    </w:p>
    <w:p>
      <w:pPr>
        <w:pStyle w:val="BookText"/>
        <w:rPr/>
      </w:pPr>
      <w:r>
        <w:rPr>
          <w:rFonts w:ascii="IRNazanin" w:hAnsi="IRNazanin" w:eastAsia="IRNazanin"/>
          <w:color w:val="111111"/>
          <w:sz w:val="28"/>
          <w:sz w:val="28"/>
          <w:szCs w:val="28"/>
          <w:rtl w:val="true"/>
          <w:lang w:bidi="fa-IR"/>
        </w:rPr>
        <w:t>گوش سوى همه سخنها دار</w:t>
      </w:r>
    </w:p>
    <w:p>
      <w:pPr>
        <w:pStyle w:val="BookText"/>
        <w:rPr/>
      </w:pPr>
      <w:r>
        <w:rPr>
          <w:rFonts w:ascii="IRNazanin" w:hAnsi="IRNazanin" w:eastAsia="IRNazanin"/>
          <w:color w:val="111111"/>
          <w:sz w:val="28"/>
          <w:sz w:val="28"/>
          <w:szCs w:val="28"/>
          <w:rtl w:val="true"/>
          <w:lang w:bidi="fa-IR"/>
        </w:rPr>
        <w:t>آنچه زو به درون جان نبگار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سنائى غزنوى </w:t>
      </w:r>
      <w:r>
        <w:rPr>
          <w:rFonts w:eastAsia="IRNazanin" w:cs="IRNazanin"/>
          <w:color w:val="111111"/>
          <w:sz w:val="28"/>
          <w:szCs w:val="28"/>
          <w:rtl w:val="true"/>
          <w:lang w:bidi="fa-IR"/>
        </w:rPr>
        <w:t>)</w:t>
      </w:r>
    </w:p>
    <w:p>
      <w:pPr>
        <w:pStyle w:val="Heading3"/>
        <w:numPr>
          <w:ilvl w:val="2"/>
          <w:numId w:val="1"/>
        </w:numPr>
        <w:rPr/>
      </w:pPr>
      <w:bookmarkStart w:id="295" w:name="__RefHeading___Toc328397_1051229030"/>
      <w:bookmarkStart w:id="296" w:name="_Toc133"/>
      <w:bookmarkEnd w:id="295"/>
      <w:r>
        <w:rPr>
          <w:rtl w:val="true"/>
        </w:rPr>
        <w:t xml:space="preserve">سخندان </w:t>
      </w:r>
      <w:r>
        <w:rPr>
          <w:rtl w:val="true"/>
        </w:rPr>
        <w:t xml:space="preserve">- </w:t>
      </w:r>
      <w:r>
        <w:rPr>
          <w:rtl w:val="true"/>
        </w:rPr>
        <w:t>نكته شناس</w:t>
      </w:r>
      <w:bookmarkEnd w:id="2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 بايد كه سخندان بود و نكته شناس</w:t>
      </w:r>
    </w:p>
    <w:p>
      <w:pPr>
        <w:pStyle w:val="BookText"/>
        <w:rPr/>
      </w:pPr>
      <w:r>
        <w:rPr>
          <w:rFonts w:ascii="IRNazanin" w:hAnsi="IRNazanin" w:eastAsia="IRNazanin"/>
          <w:color w:val="111111"/>
          <w:sz w:val="28"/>
          <w:sz w:val="28"/>
          <w:szCs w:val="28"/>
          <w:rtl w:val="true"/>
          <w:lang w:bidi="fa-IR"/>
        </w:rPr>
        <w:t>تا چو مى گويد از آن گفته پشيمان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سنائى غزنوى </w:t>
      </w:r>
      <w:r>
        <w:rPr>
          <w:rFonts w:eastAsia="IRNazanin" w:cs="IRNazanin"/>
          <w:color w:val="111111"/>
          <w:sz w:val="28"/>
          <w:szCs w:val="28"/>
          <w:rtl w:val="true"/>
          <w:lang w:bidi="fa-IR"/>
        </w:rPr>
        <w:t>)</w:t>
      </w:r>
    </w:p>
    <w:p>
      <w:pPr>
        <w:pStyle w:val="Heading3"/>
        <w:numPr>
          <w:ilvl w:val="2"/>
          <w:numId w:val="1"/>
        </w:numPr>
        <w:rPr/>
      </w:pPr>
      <w:bookmarkStart w:id="297" w:name="__RefHeading___Toc328399_1051229030"/>
      <w:bookmarkStart w:id="298" w:name="_Toc134"/>
      <w:bookmarkEnd w:id="297"/>
      <w:r>
        <w:rPr>
          <w:rtl w:val="true"/>
        </w:rPr>
        <w:t>بهتر سخن</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زبهتر سخن نيست پاينده تر</w:t>
      </w:r>
    </w:p>
    <w:p>
      <w:pPr>
        <w:pStyle w:val="BookText"/>
        <w:rPr/>
      </w:pPr>
      <w:r>
        <w:rPr>
          <w:rFonts w:ascii="Amiri" w:hAnsi="Amiri" w:eastAsia="Amiri" w:cs="Amiri"/>
          <w:color w:val="111111"/>
          <w:sz w:val="28"/>
          <w:sz w:val="28"/>
          <w:szCs w:val="28"/>
          <w:rtl w:val="true"/>
          <w:lang w:bidi="ar-SA"/>
        </w:rPr>
        <w:t>وزو خوشتر و دل فزاينده تر</w:t>
      </w:r>
    </w:p>
    <w:p>
      <w:pPr>
        <w:pStyle w:val="BookText"/>
        <w:rPr/>
      </w:pPr>
      <w:r>
        <w:rPr>
          <w:rFonts w:ascii="IRNazanin" w:hAnsi="IRNazanin" w:eastAsia="IRNazanin"/>
          <w:color w:val="111111"/>
          <w:sz w:val="28"/>
          <w:sz w:val="28"/>
          <w:szCs w:val="28"/>
          <w:rtl w:val="true"/>
          <w:lang w:bidi="fa-IR"/>
        </w:rPr>
        <w:t>سخن همچو جان زان نگردد كهن</w:t>
      </w:r>
    </w:p>
    <w:p>
      <w:pPr>
        <w:pStyle w:val="BookText"/>
        <w:rPr/>
      </w:pPr>
      <w:r>
        <w:rPr>
          <w:rFonts w:ascii="Amiri" w:hAnsi="Amiri" w:eastAsia="Amiri" w:cs="Amiri"/>
          <w:color w:val="111111"/>
          <w:sz w:val="28"/>
          <w:sz w:val="28"/>
          <w:szCs w:val="28"/>
          <w:rtl w:val="true"/>
          <w:lang w:bidi="ar-SA"/>
        </w:rPr>
        <w:t>كه فرزند جان است شيرين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اسدى طوسى </w:t>
      </w:r>
      <w:r>
        <w:rPr>
          <w:rFonts w:eastAsia="IRNazanin" w:cs="IRNazanin"/>
          <w:color w:val="111111"/>
          <w:sz w:val="28"/>
          <w:szCs w:val="28"/>
          <w:rtl w:val="true"/>
          <w:lang w:bidi="fa-IR"/>
        </w:rPr>
        <w:t>)</w:t>
      </w:r>
    </w:p>
    <w:p>
      <w:pPr>
        <w:pStyle w:val="Heading3"/>
        <w:numPr>
          <w:ilvl w:val="2"/>
          <w:numId w:val="1"/>
        </w:numPr>
        <w:rPr/>
      </w:pPr>
      <w:bookmarkStart w:id="299" w:name="__RefHeading___Toc328401_1051229030"/>
      <w:bookmarkStart w:id="300" w:name="_Toc135"/>
      <w:bookmarkEnd w:id="299"/>
      <w:r>
        <w:rPr>
          <w:rtl w:val="true"/>
        </w:rPr>
        <w:t>سخن از سر انديشه بايد گفت</w:t>
      </w:r>
      <w:bookmarkEnd w:id="3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كو از سر انديشه نايد</w:t>
      </w:r>
    </w:p>
    <w:p>
      <w:pPr>
        <w:pStyle w:val="BookText"/>
        <w:rPr/>
      </w:pPr>
      <w:r>
        <w:rPr>
          <w:rFonts w:ascii="IRNazanin" w:hAnsi="IRNazanin" w:eastAsia="IRNazanin"/>
          <w:color w:val="111111"/>
          <w:sz w:val="28"/>
          <w:sz w:val="28"/>
          <w:szCs w:val="28"/>
          <w:rtl w:val="true"/>
          <w:lang w:bidi="fa-IR"/>
        </w:rPr>
        <w:t>نوشتن را و گفتن را نشايد</w:t>
      </w:r>
    </w:p>
    <w:p>
      <w:pPr>
        <w:pStyle w:val="BookText"/>
        <w:rPr/>
      </w:pPr>
      <w:r>
        <w:rPr>
          <w:rFonts w:ascii="IRNazanin" w:hAnsi="IRNazanin" w:eastAsia="IRNazanin"/>
          <w:color w:val="111111"/>
          <w:sz w:val="28"/>
          <w:sz w:val="28"/>
          <w:szCs w:val="28"/>
          <w:rtl w:val="true"/>
          <w:lang w:bidi="fa-IR"/>
        </w:rPr>
        <w:t>سخن كم گوى تا در كار گيرند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بسيار، بدبسيار گيرند </w:t>
      </w:r>
      <w:bookmarkStart w:id="301" w:name="pg7242_119318"/>
    </w:p>
    <w:p>
      <w:pPr>
        <w:pStyle w:val="BookText"/>
        <w:rPr/>
      </w:pPr>
      <w:bookmarkEnd w:id="301"/>
      <w:r>
        <w:rPr>
          <w:rFonts w:ascii="IRNazanin" w:hAnsi="IRNazanin" w:eastAsia="IRNazanin"/>
          <w:color w:val="111111"/>
          <w:sz w:val="28"/>
          <w:sz w:val="28"/>
          <w:szCs w:val="28"/>
          <w:rtl w:val="true"/>
          <w:lang w:bidi="fa-IR"/>
        </w:rPr>
        <w:t>سخن جان است و جاندار وى جان است</w:t>
      </w:r>
    </w:p>
    <w:p>
      <w:pPr>
        <w:pStyle w:val="BookText"/>
        <w:rPr/>
      </w:pPr>
      <w:r>
        <w:rPr>
          <w:rFonts w:ascii="IRNazanin" w:hAnsi="IRNazanin" w:eastAsia="IRNazanin"/>
          <w:color w:val="111111"/>
          <w:sz w:val="28"/>
          <w:sz w:val="28"/>
          <w:szCs w:val="28"/>
          <w:rtl w:val="true"/>
          <w:lang w:bidi="fa-IR"/>
        </w:rPr>
        <w:t>مگر چون جان عزيز از بهر آن است</w:t>
      </w:r>
    </w:p>
    <w:p>
      <w:pPr>
        <w:pStyle w:val="BookText"/>
        <w:rPr/>
      </w:pPr>
      <w:r>
        <w:rPr>
          <w:rFonts w:ascii="IRNazanin" w:hAnsi="IRNazanin" w:eastAsia="IRNazanin"/>
          <w:color w:val="111111"/>
          <w:sz w:val="28"/>
          <w:sz w:val="28"/>
          <w:szCs w:val="28"/>
          <w:rtl w:val="true"/>
          <w:lang w:bidi="fa-IR"/>
        </w:rPr>
        <w:t>چو صبح صادق آمد راست گفتار</w:t>
      </w:r>
    </w:p>
    <w:p>
      <w:pPr>
        <w:pStyle w:val="BookText"/>
        <w:rPr/>
      </w:pPr>
      <w:r>
        <w:rPr>
          <w:rFonts w:ascii="IRNazanin" w:hAnsi="IRNazanin" w:eastAsia="IRNazanin"/>
          <w:color w:val="111111"/>
          <w:sz w:val="28"/>
          <w:sz w:val="28"/>
          <w:szCs w:val="28"/>
          <w:rtl w:val="true"/>
          <w:lang w:bidi="fa-IR"/>
        </w:rPr>
        <w:t>جهان در زر گرفتى محتشم وار</w:t>
      </w:r>
    </w:p>
    <w:p>
      <w:pPr>
        <w:pStyle w:val="BookText"/>
        <w:rPr/>
      </w:pPr>
      <w:r>
        <w:rPr>
          <w:rFonts w:ascii="IRNazanin" w:hAnsi="IRNazanin" w:eastAsia="IRNazanin"/>
          <w:color w:val="111111"/>
          <w:sz w:val="28"/>
          <w:sz w:val="28"/>
          <w:szCs w:val="28"/>
          <w:rtl w:val="true"/>
          <w:lang w:bidi="fa-IR"/>
        </w:rPr>
        <w:t>چو نتوان راستى را درج كردن</w:t>
      </w:r>
    </w:p>
    <w:p>
      <w:pPr>
        <w:pStyle w:val="BookText"/>
        <w:rPr/>
      </w:pPr>
      <w:r>
        <w:rPr>
          <w:rFonts w:ascii="IRNazanin" w:hAnsi="IRNazanin" w:eastAsia="IRNazanin"/>
          <w:color w:val="111111"/>
          <w:sz w:val="28"/>
          <w:sz w:val="28"/>
          <w:szCs w:val="28"/>
          <w:rtl w:val="true"/>
          <w:lang w:bidi="fa-IR"/>
        </w:rPr>
        <w:t>دروغى را چه بايد خرج كردن</w:t>
      </w:r>
    </w:p>
    <w:p>
      <w:pPr>
        <w:pStyle w:val="BookText"/>
        <w:rPr/>
      </w:pPr>
      <w:r>
        <w:rPr>
          <w:rFonts w:ascii="IRNazanin" w:hAnsi="IRNazanin" w:eastAsia="IRNazanin"/>
          <w:color w:val="111111"/>
          <w:sz w:val="28"/>
          <w:sz w:val="28"/>
          <w:szCs w:val="28"/>
          <w:rtl w:val="true"/>
          <w:lang w:bidi="fa-IR"/>
        </w:rPr>
        <w:t>مبادا كس كه او كژّى گزيند</w:t>
      </w:r>
    </w:p>
    <w:p>
      <w:pPr>
        <w:pStyle w:val="BookText"/>
        <w:rPr/>
      </w:pPr>
      <w:r>
        <w:rPr>
          <w:rFonts w:ascii="IRNazanin" w:hAnsi="IRNazanin" w:eastAsia="IRNazanin"/>
          <w:color w:val="111111"/>
          <w:sz w:val="28"/>
          <w:sz w:val="28"/>
          <w:szCs w:val="28"/>
          <w:rtl w:val="true"/>
          <w:lang w:bidi="fa-IR"/>
        </w:rPr>
        <w:t>كه از كژّى بجز كژّى نبيند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نظامى گنجوى </w:t>
      </w:r>
      <w:r>
        <w:rPr>
          <w:rFonts w:eastAsia="IRNazanin" w:cs="IRNazanin"/>
          <w:color w:val="111111"/>
          <w:sz w:val="28"/>
          <w:szCs w:val="28"/>
          <w:rtl w:val="true"/>
          <w:lang w:bidi="fa-IR"/>
        </w:rPr>
        <w:t>)</w:t>
      </w:r>
    </w:p>
    <w:p>
      <w:pPr>
        <w:pStyle w:val="Heading3"/>
        <w:numPr>
          <w:ilvl w:val="2"/>
          <w:numId w:val="1"/>
        </w:numPr>
        <w:rPr/>
      </w:pPr>
      <w:bookmarkStart w:id="302" w:name="__RefHeading___Toc328403_1051229030"/>
      <w:bookmarkStart w:id="303" w:name="_Toc136"/>
      <w:bookmarkEnd w:id="302"/>
      <w:r>
        <w:rPr>
          <w:rtl w:val="true"/>
        </w:rPr>
        <w:t>سخن را طالب بايد</w:t>
      </w:r>
      <w:bookmarkEnd w:id="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شير است در پستان جان</w:t>
      </w:r>
    </w:p>
    <w:p>
      <w:pPr>
        <w:pStyle w:val="BookText"/>
        <w:rPr/>
      </w:pPr>
      <w:r>
        <w:rPr>
          <w:rFonts w:ascii="IRNazanin" w:hAnsi="IRNazanin" w:eastAsia="IRNazanin"/>
          <w:color w:val="111111"/>
          <w:sz w:val="28"/>
          <w:sz w:val="28"/>
          <w:szCs w:val="28"/>
          <w:rtl w:val="true"/>
          <w:lang w:bidi="fa-IR"/>
        </w:rPr>
        <w:t>بى كشنده خوش نمى گردد روان</w:t>
      </w:r>
    </w:p>
    <w:p>
      <w:pPr>
        <w:pStyle w:val="BookText"/>
        <w:rPr/>
      </w:pPr>
      <w:r>
        <w:rPr>
          <w:rFonts w:ascii="IRNazanin" w:hAnsi="IRNazanin" w:eastAsia="IRNazanin"/>
          <w:color w:val="111111"/>
          <w:sz w:val="28"/>
          <w:sz w:val="28"/>
          <w:szCs w:val="28"/>
          <w:rtl w:val="true"/>
          <w:lang w:bidi="fa-IR"/>
        </w:rPr>
        <w:t>مستمع چون تشنه و جوينده شد</w:t>
      </w:r>
    </w:p>
    <w:p>
      <w:pPr>
        <w:pStyle w:val="BookText"/>
        <w:rPr/>
      </w:pPr>
      <w:r>
        <w:rPr>
          <w:rFonts w:ascii="IRNazanin" w:hAnsi="IRNazanin" w:eastAsia="IRNazanin"/>
          <w:color w:val="111111"/>
          <w:sz w:val="28"/>
          <w:sz w:val="28"/>
          <w:szCs w:val="28"/>
          <w:rtl w:val="true"/>
          <w:lang w:bidi="fa-IR"/>
        </w:rPr>
        <w:t>واعظ ارمرده بود، گوينده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مولوى بلخى </w:t>
      </w:r>
      <w:r>
        <w:rPr>
          <w:rFonts w:eastAsia="IRNazanin" w:cs="IRNazanin"/>
          <w:color w:val="111111"/>
          <w:sz w:val="28"/>
          <w:szCs w:val="28"/>
          <w:rtl w:val="true"/>
          <w:lang w:bidi="fa-IR"/>
        </w:rPr>
        <w:t>)</w:t>
      </w:r>
    </w:p>
    <w:p>
      <w:pPr>
        <w:pStyle w:val="Heading3"/>
        <w:numPr>
          <w:ilvl w:val="2"/>
          <w:numId w:val="1"/>
        </w:numPr>
        <w:rPr/>
      </w:pPr>
      <w:bookmarkStart w:id="304" w:name="__RefHeading___Toc328405_1051229030"/>
      <w:bookmarkStart w:id="305" w:name="_Toc137"/>
      <w:bookmarkEnd w:id="304"/>
      <w:r>
        <w:rPr>
          <w:rtl w:val="true"/>
        </w:rPr>
        <w:t>زبان پرده است</w:t>
      </w:r>
      <w:bookmarkEnd w:id="3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آدمى مخفى است در زير زبان</w:t>
      </w:r>
    </w:p>
    <w:p>
      <w:pPr>
        <w:pStyle w:val="BookText"/>
        <w:rPr/>
      </w:pPr>
      <w:r>
        <w:rPr>
          <w:rFonts w:ascii="IRNazanin" w:hAnsi="IRNazanin" w:eastAsia="IRNazanin"/>
          <w:color w:val="111111"/>
          <w:sz w:val="28"/>
          <w:sz w:val="28"/>
          <w:szCs w:val="28"/>
          <w:rtl w:val="true"/>
          <w:lang w:bidi="fa-IR"/>
        </w:rPr>
        <w:t>اين زبان پرده است بر درگاه 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مولوى بلخى </w:t>
      </w:r>
      <w:r>
        <w:rPr>
          <w:rFonts w:eastAsia="IRNazanin" w:cs="IRNazanin"/>
          <w:color w:val="111111"/>
          <w:sz w:val="28"/>
          <w:szCs w:val="28"/>
          <w:rtl w:val="true"/>
          <w:lang w:bidi="fa-IR"/>
        </w:rPr>
        <w:t>)</w:t>
      </w:r>
    </w:p>
    <w:p>
      <w:pPr>
        <w:pStyle w:val="Heading3"/>
        <w:numPr>
          <w:ilvl w:val="2"/>
          <w:numId w:val="1"/>
        </w:numPr>
        <w:rPr/>
      </w:pPr>
      <w:bookmarkStart w:id="306" w:name="__RefHeading___Toc328407_1051229030"/>
      <w:bookmarkStart w:id="307" w:name="_Toc138"/>
      <w:bookmarkEnd w:id="306"/>
      <w:r>
        <w:rPr>
          <w:rtl w:val="true"/>
        </w:rPr>
        <w:t>از تكرار سخن بپرهيز</w:t>
      </w:r>
      <w:bookmarkEnd w:id="3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شنيده ام كه حديثى كه آن دوباره شود</w:t>
      </w:r>
    </w:p>
    <w:p>
      <w:pPr>
        <w:pStyle w:val="BookText"/>
        <w:rPr/>
      </w:pPr>
      <w:r>
        <w:rPr>
          <w:rFonts w:ascii="IRNazanin" w:hAnsi="IRNazanin" w:eastAsia="IRNazanin"/>
          <w:color w:val="111111"/>
          <w:sz w:val="28"/>
          <w:sz w:val="28"/>
          <w:szCs w:val="28"/>
          <w:rtl w:val="true"/>
          <w:lang w:bidi="fa-IR"/>
        </w:rPr>
        <w:t>چو صبر گردد تلخ، ارچه خوش بود چو شكر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فرخى سيستانى </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328409_1051229030"/>
      <w:bookmarkStart w:id="309" w:name="_Toc139"/>
      <w:bookmarkEnd w:id="308"/>
      <w:r>
        <w:rPr>
          <w:rtl w:val="true"/>
        </w:rPr>
        <w:t>نگهدارى زبان</w:t>
      </w:r>
      <w:bookmarkEnd w:id="3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ندارى كمال و فضل آن به</w:t>
      </w:r>
    </w:p>
    <w:p>
      <w:pPr>
        <w:pStyle w:val="BookText"/>
        <w:rPr/>
      </w:pPr>
      <w:r>
        <w:rPr>
          <w:rFonts w:ascii="IRNazanin" w:hAnsi="IRNazanin" w:eastAsia="IRNazanin"/>
          <w:color w:val="111111"/>
          <w:sz w:val="28"/>
          <w:sz w:val="28"/>
          <w:szCs w:val="28"/>
          <w:rtl w:val="true"/>
          <w:lang w:bidi="fa-IR"/>
        </w:rPr>
        <w:t>كه زبان در دهان نگهدارى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p>
    <w:p>
      <w:pPr>
        <w:pStyle w:val="Heading3"/>
        <w:numPr>
          <w:ilvl w:val="2"/>
          <w:numId w:val="1"/>
        </w:numPr>
        <w:rPr/>
      </w:pPr>
      <w:bookmarkStart w:id="310" w:name="__RefHeading___Toc328411_1051229030"/>
      <w:bookmarkStart w:id="311" w:name="_Toc140"/>
      <w:bookmarkEnd w:id="310"/>
      <w:r>
        <w:rPr>
          <w:rtl w:val="true"/>
        </w:rPr>
        <w:t>خاموشى</w:t>
      </w:r>
      <w:bookmarkEnd w:id="3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گفتار اگر دُر فشاند كسى</w:t>
      </w:r>
    </w:p>
    <w:p>
      <w:pPr>
        <w:pStyle w:val="BookText"/>
        <w:rPr/>
      </w:pPr>
      <w:r>
        <w:rPr>
          <w:rFonts w:ascii="Amiri" w:hAnsi="Amiri" w:eastAsia="Amiri" w:cs="Amiri"/>
          <w:color w:val="111111"/>
          <w:sz w:val="28"/>
          <w:sz w:val="28"/>
          <w:szCs w:val="28"/>
          <w:rtl w:val="true"/>
          <w:lang w:bidi="ar-SA"/>
        </w:rPr>
        <w:t>خموشى به بسيار، از آن بهتر است</w:t>
      </w:r>
    </w:p>
    <w:p>
      <w:pPr>
        <w:pStyle w:val="BookText"/>
        <w:rPr/>
      </w:pPr>
      <w:r>
        <w:rPr>
          <w:rFonts w:ascii="IRNazanin" w:hAnsi="IRNazanin" w:eastAsia="IRNazanin"/>
          <w:color w:val="111111"/>
          <w:sz w:val="28"/>
          <w:sz w:val="28"/>
          <w:szCs w:val="28"/>
          <w:rtl w:val="true"/>
          <w:lang w:bidi="fa-IR"/>
        </w:rPr>
        <w:t>خردمند خامش بود چون صدف</w:t>
      </w:r>
    </w:p>
    <w:p>
      <w:pPr>
        <w:pStyle w:val="BookText"/>
        <w:rPr/>
      </w:pPr>
      <w:r>
        <w:rPr>
          <w:rFonts w:ascii="IRNazanin" w:hAnsi="IRNazanin" w:eastAsia="IRNazanin"/>
          <w:color w:val="111111"/>
          <w:sz w:val="28"/>
          <w:sz w:val="28"/>
          <w:szCs w:val="28"/>
          <w:rtl w:val="true"/>
          <w:lang w:bidi="fa-IR"/>
        </w:rPr>
        <w:t>اگر خود درونش پر از گوهر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328413_1051229030"/>
      <w:bookmarkStart w:id="313" w:name="_Toc141"/>
      <w:bookmarkEnd w:id="312"/>
      <w:r>
        <w:rPr>
          <w:rtl w:val="true"/>
        </w:rPr>
        <w:t>سخنگويى</w:t>
      </w:r>
      <w:bookmarkEnd w:id="3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سخن مى كنى در انجمنى</w:t>
      </w:r>
    </w:p>
    <w:p>
      <w:pPr>
        <w:pStyle w:val="BookText"/>
        <w:rPr/>
      </w:pPr>
      <w:r>
        <w:rPr>
          <w:rFonts w:ascii="IRNazanin" w:hAnsi="IRNazanin" w:eastAsia="IRNazanin"/>
          <w:color w:val="111111"/>
          <w:sz w:val="28"/>
          <w:sz w:val="28"/>
          <w:szCs w:val="28"/>
          <w:rtl w:val="true"/>
          <w:lang w:bidi="fa-IR"/>
        </w:rPr>
        <w:t>ياوه گوى و گزافه باش، مباش</w:t>
      </w:r>
    </w:p>
    <w:p>
      <w:pPr>
        <w:pStyle w:val="BookText"/>
        <w:rPr/>
      </w:pPr>
      <w:r>
        <w:rPr>
          <w:rFonts w:ascii="IRNazanin" w:hAnsi="IRNazanin" w:eastAsia="IRNazanin"/>
          <w:color w:val="111111"/>
          <w:sz w:val="28"/>
          <w:sz w:val="28"/>
          <w:szCs w:val="28"/>
          <w:rtl w:val="true"/>
          <w:lang w:bidi="fa-IR"/>
        </w:rPr>
        <w:t>سخن آهسته گو بنرمى و لطف</w:t>
      </w:r>
    </w:p>
    <w:p>
      <w:pPr>
        <w:pStyle w:val="BookText"/>
        <w:rPr/>
      </w:pPr>
      <w:r>
        <w:rPr>
          <w:rFonts w:ascii="IRNazanin" w:hAnsi="IRNazanin" w:eastAsia="IRNazanin"/>
          <w:color w:val="111111"/>
          <w:sz w:val="28"/>
          <w:sz w:val="28"/>
          <w:szCs w:val="28"/>
          <w:rtl w:val="true"/>
          <w:lang w:bidi="fa-IR"/>
        </w:rPr>
        <w:t>گوش فرسا و دلخراش مباش</w:t>
      </w:r>
    </w:p>
    <w:p>
      <w:pPr>
        <w:pStyle w:val="BookText"/>
        <w:rPr/>
      </w:pPr>
      <w:r>
        <w:rPr>
          <w:rFonts w:ascii="IRNazanin" w:hAnsi="IRNazanin" w:eastAsia="IRNazanin"/>
          <w:color w:val="111111"/>
          <w:sz w:val="28"/>
          <w:sz w:val="28"/>
          <w:szCs w:val="28"/>
          <w:rtl w:val="true"/>
          <w:lang w:bidi="fa-IR"/>
        </w:rPr>
        <w:t>چون قلم در كف توافتد، باش</w:t>
      </w:r>
    </w:p>
    <w:p>
      <w:pPr>
        <w:pStyle w:val="BookText"/>
        <w:rPr/>
      </w:pPr>
      <w:r>
        <w:rPr>
          <w:rFonts w:ascii="IRNazanin" w:hAnsi="IRNazanin" w:eastAsia="IRNazanin"/>
          <w:color w:val="111111"/>
          <w:sz w:val="28"/>
          <w:sz w:val="28"/>
          <w:szCs w:val="28"/>
          <w:rtl w:val="true"/>
          <w:lang w:bidi="fa-IR"/>
        </w:rPr>
        <w:t>قلم آرا، قلمتراش مباش</w:t>
      </w:r>
    </w:p>
    <w:p>
      <w:pPr>
        <w:pStyle w:val="BookText"/>
        <w:rPr/>
      </w:pPr>
      <w:r>
        <w:rPr>
          <w:rFonts w:ascii="IRNazanin" w:hAnsi="IRNazanin" w:eastAsia="IRNazanin"/>
          <w:color w:val="111111"/>
          <w:sz w:val="28"/>
          <w:sz w:val="28"/>
          <w:szCs w:val="28"/>
          <w:rtl w:val="true"/>
          <w:lang w:bidi="fa-IR"/>
        </w:rPr>
        <w:t>چون متاع كلام عرضه كنى</w:t>
      </w:r>
    </w:p>
    <w:p>
      <w:pPr>
        <w:pStyle w:val="BookText"/>
        <w:rPr/>
      </w:pPr>
      <w:r>
        <w:rPr>
          <w:rFonts w:ascii="IRNazanin" w:hAnsi="IRNazanin" w:eastAsia="IRNazanin"/>
          <w:color w:val="111111"/>
          <w:sz w:val="28"/>
          <w:sz w:val="28"/>
          <w:szCs w:val="28"/>
          <w:rtl w:val="true"/>
          <w:lang w:bidi="fa-IR"/>
        </w:rPr>
        <w:t>خشن و زشت و بد قماش مباش</w:t>
      </w:r>
    </w:p>
    <w:p>
      <w:pPr>
        <w:pStyle w:val="BookText"/>
        <w:rPr/>
      </w:pPr>
      <w:r>
        <w:rPr>
          <w:rFonts w:ascii="Amiri" w:hAnsi="Amiri" w:eastAsia="Amiri" w:cs="Amiri"/>
          <w:color w:val="111111"/>
          <w:sz w:val="28"/>
          <w:sz w:val="28"/>
          <w:szCs w:val="28"/>
          <w:rtl w:val="true"/>
          <w:lang w:bidi="ar-SA"/>
        </w:rPr>
        <w:t>ور نصحيت همى كنى به كسى</w:t>
      </w:r>
    </w:p>
    <w:p>
      <w:pPr>
        <w:pStyle w:val="BookText"/>
        <w:rPr/>
      </w:pPr>
      <w:r>
        <w:rPr>
          <w:rFonts w:ascii="IRNazanin" w:hAnsi="IRNazanin" w:eastAsia="IRNazanin"/>
          <w:color w:val="111111"/>
          <w:sz w:val="28"/>
          <w:sz w:val="28"/>
          <w:szCs w:val="28"/>
          <w:rtl w:val="true"/>
          <w:lang w:bidi="fa-IR"/>
        </w:rPr>
        <w:t>خارج از حدّ اقتضاش مباش</w:t>
      </w:r>
    </w:p>
    <w:p>
      <w:pPr>
        <w:pStyle w:val="BookText"/>
        <w:rPr/>
      </w:pPr>
      <w:r>
        <w:rPr>
          <w:rFonts w:ascii="Amiri" w:hAnsi="Amiri" w:eastAsia="Amiri" w:cs="Amiri"/>
          <w:color w:val="111111"/>
          <w:sz w:val="28"/>
          <w:sz w:val="28"/>
          <w:szCs w:val="28"/>
          <w:rtl w:val="true"/>
          <w:lang w:bidi="ar-SA"/>
        </w:rPr>
        <w:t>دايه مهربانتر از مادر</w:t>
      </w:r>
    </w:p>
    <w:p>
      <w:pPr>
        <w:pStyle w:val="BookText"/>
        <w:rPr/>
      </w:pPr>
      <w:r>
        <w:rPr>
          <w:rFonts w:ascii="IRNazanin" w:hAnsi="IRNazanin" w:eastAsia="IRNazanin"/>
          <w:color w:val="111111"/>
          <w:sz w:val="28"/>
          <w:sz w:val="28"/>
          <w:szCs w:val="28"/>
          <w:rtl w:val="true"/>
          <w:lang w:bidi="fa-IR"/>
        </w:rPr>
        <w:t>كاسه گرمتر زآش مباش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سميعى </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328415_1051229030"/>
      <w:bookmarkStart w:id="315" w:name="_Toc142"/>
      <w:bookmarkEnd w:id="314"/>
      <w:r>
        <w:rPr>
          <w:rtl w:val="true"/>
        </w:rPr>
        <w:t xml:space="preserve">سخنورى </w:t>
      </w:r>
      <w:r>
        <w:rPr>
          <w:rtl w:val="true"/>
        </w:rPr>
        <w:t xml:space="preserve">- </w:t>
      </w:r>
      <w:r>
        <w:rPr>
          <w:rtl w:val="true"/>
        </w:rPr>
        <w:t>خاموشى</w:t>
      </w:r>
      <w:bookmarkEnd w:id="31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7242_119322"/>
    </w:p>
    <w:p>
      <w:pPr>
        <w:pStyle w:val="BookText"/>
        <w:rPr/>
      </w:pPr>
      <w:bookmarkEnd w:id="316"/>
      <w:r>
        <w:rPr>
          <w:rFonts w:ascii="IRNazanin" w:hAnsi="IRNazanin" w:eastAsia="IRNazanin"/>
          <w:color w:val="111111"/>
          <w:sz w:val="28"/>
          <w:sz w:val="28"/>
          <w:szCs w:val="28"/>
          <w:rtl w:val="true"/>
          <w:lang w:bidi="fa-IR"/>
        </w:rPr>
        <w:t>در محفل اهل دانش و هوش</w:t>
      </w:r>
    </w:p>
    <w:p>
      <w:pPr>
        <w:pStyle w:val="BookText"/>
        <w:rPr/>
      </w:pPr>
      <w:r>
        <w:rPr>
          <w:rFonts w:ascii="IRNazanin" w:hAnsi="IRNazanin" w:eastAsia="IRNazanin"/>
          <w:color w:val="111111"/>
          <w:sz w:val="28"/>
          <w:sz w:val="28"/>
          <w:szCs w:val="28"/>
          <w:rtl w:val="true"/>
          <w:lang w:bidi="fa-IR"/>
        </w:rPr>
        <w:t>منماز سخنورى فراموش</w:t>
      </w:r>
    </w:p>
    <w:p>
      <w:pPr>
        <w:pStyle w:val="BookText"/>
        <w:rPr/>
      </w:pPr>
      <w:r>
        <w:rPr>
          <w:rFonts w:ascii="IRNazanin" w:hAnsi="IRNazanin" w:eastAsia="IRNazanin"/>
          <w:color w:val="111111"/>
          <w:sz w:val="28"/>
          <w:sz w:val="28"/>
          <w:szCs w:val="28"/>
          <w:rtl w:val="true"/>
          <w:lang w:bidi="fa-IR"/>
        </w:rPr>
        <w:t>كانجا سخن تو را چو گوهر</w:t>
      </w:r>
    </w:p>
    <w:p>
      <w:pPr>
        <w:pStyle w:val="BookText"/>
        <w:rPr/>
      </w:pPr>
      <w:r>
        <w:rPr>
          <w:rFonts w:ascii="IRNazanin" w:hAnsi="IRNazanin" w:eastAsia="IRNazanin"/>
          <w:color w:val="111111"/>
          <w:sz w:val="28"/>
          <w:sz w:val="28"/>
          <w:szCs w:val="28"/>
          <w:rtl w:val="true"/>
          <w:lang w:bidi="fa-IR"/>
        </w:rPr>
        <w:t>ارباب ادب كشند در گوش</w:t>
      </w:r>
    </w:p>
    <w:p>
      <w:pPr>
        <w:pStyle w:val="BookText"/>
        <w:rPr/>
      </w:pPr>
      <w:r>
        <w:rPr>
          <w:rFonts w:ascii="Amiri" w:hAnsi="Amiri" w:eastAsia="Amiri" w:cs="Amiri"/>
          <w:color w:val="111111"/>
          <w:sz w:val="28"/>
          <w:sz w:val="28"/>
          <w:szCs w:val="28"/>
          <w:rtl w:val="true"/>
          <w:lang w:bidi="ar-SA"/>
        </w:rPr>
        <w:t>جايى كه سخن ندارد ارزش</w:t>
      </w:r>
    </w:p>
    <w:p>
      <w:pPr>
        <w:pStyle w:val="BookText"/>
        <w:rPr/>
      </w:pPr>
      <w:r>
        <w:rPr>
          <w:rFonts w:ascii="Amiri" w:hAnsi="Amiri" w:eastAsia="Amiri" w:cs="Amiri"/>
          <w:color w:val="111111"/>
          <w:sz w:val="28"/>
          <w:sz w:val="28"/>
          <w:szCs w:val="28"/>
          <w:rtl w:val="true"/>
          <w:lang w:bidi="ar-SA"/>
        </w:rPr>
        <w:t>ساكت بنشين و باش خاموش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قاسم رسا</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328417_1051229030"/>
      <w:bookmarkStart w:id="318" w:name="_Toc143"/>
      <w:bookmarkEnd w:id="317"/>
      <w:r>
        <w:rPr>
          <w:rtl w:val="true"/>
        </w:rPr>
        <w:t>سخن و سخندان</w:t>
      </w:r>
      <w:bookmarkEnd w:id="3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 آن درگه كه عرض خاصگان كبرياست</w:t>
      </w:r>
    </w:p>
    <w:p>
      <w:pPr>
        <w:pStyle w:val="BookText"/>
        <w:rPr/>
      </w:pPr>
      <w:r>
        <w:rPr>
          <w:rFonts w:ascii="Amiri" w:hAnsi="Amiri" w:eastAsia="Amiri" w:cs="Amiri"/>
          <w:color w:val="111111"/>
          <w:sz w:val="28"/>
          <w:sz w:val="28"/>
          <w:szCs w:val="28"/>
          <w:rtl w:val="true"/>
          <w:lang w:bidi="ar-SA"/>
        </w:rPr>
        <w:t>موقف اهل سخن در رتبه بعد از انبياست</w:t>
      </w:r>
    </w:p>
    <w:p>
      <w:pPr>
        <w:pStyle w:val="BookText"/>
        <w:rPr/>
      </w:pPr>
      <w:r>
        <w:rPr>
          <w:rFonts w:ascii="IRNazanin" w:hAnsi="IRNazanin" w:eastAsia="IRNazanin"/>
          <w:color w:val="111111"/>
          <w:sz w:val="28"/>
          <w:sz w:val="28"/>
          <w:szCs w:val="28"/>
          <w:rtl w:val="true"/>
          <w:lang w:bidi="fa-IR"/>
        </w:rPr>
        <w:t>اين جهان را گر شجر خوانى سخندان ميوه است</w:t>
      </w:r>
    </w:p>
    <w:p>
      <w:pPr>
        <w:pStyle w:val="BookText"/>
        <w:rPr/>
      </w:pPr>
      <w:r>
        <w:rPr>
          <w:rFonts w:ascii="Amiri" w:hAnsi="Amiri" w:eastAsia="Amiri" w:cs="Amiri"/>
          <w:color w:val="111111"/>
          <w:sz w:val="28"/>
          <w:sz w:val="28"/>
          <w:szCs w:val="28"/>
          <w:rtl w:val="true"/>
          <w:lang w:bidi="ar-SA"/>
        </w:rPr>
        <w:t>ور بشر را سيم وزر دانى</w:t>
      </w:r>
      <w:r>
        <w:rPr>
          <w:rStyle w:val="FootnoteAnchor"/>
          <w:rtl w:val="true"/>
        </w:rPr>
        <w:footnoteReference w:id="78"/>
      </w:r>
      <w:r>
        <w:rPr>
          <w:rFonts w:ascii="Amiri" w:hAnsi="Amiri" w:eastAsia="Amiri" w:cs="Amiri"/>
          <w:color w:val="111111"/>
          <w:sz w:val="28"/>
          <w:sz w:val="28"/>
          <w:szCs w:val="28"/>
          <w:rtl w:val="true"/>
          <w:lang w:bidi="ar-SA"/>
        </w:rPr>
        <w:t>سخندان كيمياست</w:t>
      </w:r>
    </w:p>
    <w:p>
      <w:pPr>
        <w:pStyle w:val="BookText"/>
        <w:rPr/>
      </w:pPr>
      <w:r>
        <w:rPr>
          <w:rFonts w:ascii="IRNazanin" w:hAnsi="IRNazanin" w:eastAsia="IRNazanin"/>
          <w:color w:val="111111"/>
          <w:sz w:val="28"/>
          <w:sz w:val="28"/>
          <w:szCs w:val="28"/>
          <w:rtl w:val="true"/>
          <w:lang w:bidi="fa-IR"/>
        </w:rPr>
        <w:t>زنده جاويد در گيتى سخندان است و بس</w:t>
      </w:r>
    </w:p>
    <w:p>
      <w:pPr>
        <w:pStyle w:val="BookText"/>
        <w:rPr/>
      </w:pPr>
      <w:r>
        <w:rPr>
          <w:rFonts w:ascii="IRNazanin" w:hAnsi="IRNazanin" w:eastAsia="IRNazanin"/>
          <w:color w:val="111111"/>
          <w:sz w:val="28"/>
          <w:sz w:val="28"/>
          <w:szCs w:val="28"/>
          <w:rtl w:val="true"/>
          <w:lang w:bidi="fa-IR"/>
        </w:rPr>
        <w:t>ورنه هر چيزى كه بينى جمله معروض فناست</w:t>
      </w:r>
    </w:p>
    <w:p>
      <w:pPr>
        <w:pStyle w:val="BookText"/>
        <w:rPr/>
      </w:pPr>
      <w:r>
        <w:rPr>
          <w:rFonts w:ascii="IRNazanin" w:hAnsi="IRNazanin" w:eastAsia="IRNazanin"/>
          <w:color w:val="111111"/>
          <w:sz w:val="28"/>
          <w:sz w:val="28"/>
          <w:szCs w:val="28"/>
          <w:rtl w:val="true"/>
          <w:lang w:bidi="fa-IR"/>
        </w:rPr>
        <w:t>مرگ را در ساحت مرد سخنور راه نيست</w:t>
      </w:r>
    </w:p>
    <w:p>
      <w:pPr>
        <w:pStyle w:val="BookText"/>
        <w:rPr/>
      </w:pPr>
      <w:r>
        <w:rPr>
          <w:rFonts w:ascii="IRNazanin" w:hAnsi="IRNazanin" w:eastAsia="IRNazanin"/>
          <w:color w:val="111111"/>
          <w:sz w:val="28"/>
          <w:sz w:val="28"/>
          <w:szCs w:val="28"/>
          <w:rtl w:val="true"/>
          <w:lang w:bidi="fa-IR"/>
        </w:rPr>
        <w:t>طنيت اهل سخن بسرشته پا آب بقاست</w:t>
      </w:r>
    </w:p>
    <w:p>
      <w:pPr>
        <w:pStyle w:val="BookText"/>
        <w:rPr/>
      </w:pPr>
      <w:r>
        <w:rPr>
          <w:rFonts w:ascii="Amiri" w:hAnsi="Amiri" w:eastAsia="Amiri" w:cs="Amiri"/>
          <w:color w:val="111111"/>
          <w:sz w:val="28"/>
          <w:sz w:val="28"/>
          <w:szCs w:val="28"/>
          <w:rtl w:val="true"/>
          <w:lang w:bidi="ar-SA"/>
        </w:rPr>
        <w:t>خاصه آن مرد سخندان كز فروغ فكر و طبع</w:t>
      </w:r>
    </w:p>
    <w:p>
      <w:pPr>
        <w:pStyle w:val="BookText"/>
        <w:rPr/>
      </w:pPr>
      <w:r>
        <w:rPr>
          <w:rFonts w:ascii="IRNazanin" w:hAnsi="IRNazanin" w:eastAsia="IRNazanin"/>
          <w:color w:val="111111"/>
          <w:sz w:val="28"/>
          <w:sz w:val="28"/>
          <w:szCs w:val="28"/>
          <w:rtl w:val="true"/>
          <w:lang w:bidi="fa-IR"/>
        </w:rPr>
        <w:t>روشنى تابد به گيتى كآفتابش رونماست</w:t>
      </w:r>
    </w:p>
    <w:p>
      <w:pPr>
        <w:pStyle w:val="BookText"/>
        <w:rPr/>
      </w:pPr>
      <w:r>
        <w:rPr>
          <w:rFonts w:ascii="Amiri" w:hAnsi="Amiri" w:eastAsia="Amiri" w:cs="Amiri"/>
          <w:color w:val="111111"/>
          <w:sz w:val="28"/>
          <w:sz w:val="28"/>
          <w:szCs w:val="28"/>
          <w:rtl w:val="true"/>
          <w:lang w:bidi="ar-SA"/>
        </w:rPr>
        <w:t>كنز حكمت را زبان شاعران باشد كليد</w:t>
      </w:r>
    </w:p>
    <w:p>
      <w:pPr>
        <w:pStyle w:val="BookText"/>
        <w:rPr/>
      </w:pPr>
      <w:r>
        <w:rPr>
          <w:rFonts w:ascii="IRNazanin" w:hAnsi="IRNazanin" w:eastAsia="IRNazanin"/>
          <w:color w:val="111111"/>
          <w:sz w:val="28"/>
          <w:sz w:val="28"/>
          <w:szCs w:val="28"/>
          <w:rtl w:val="true"/>
          <w:lang w:bidi="fa-IR"/>
        </w:rPr>
        <w:t>اين نه من گويم، حديثى از نبى مصطفاست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همائى </w:t>
      </w:r>
      <w:r>
        <w:rPr>
          <w:rFonts w:eastAsia="Amiri" w:cs="Amiri" w:ascii="Amiri" w:hAnsi="Amiri"/>
          <w:color w:val="111111"/>
          <w:sz w:val="28"/>
          <w:szCs w:val="28"/>
          <w:rtl w:val="true"/>
          <w:lang w:bidi="ar-SA"/>
        </w:rPr>
        <w:t>)</w:t>
      </w:r>
    </w:p>
    <w:p>
      <w:pPr>
        <w:pStyle w:val="Heading2"/>
        <w:numPr>
          <w:ilvl w:val="1"/>
          <w:numId w:val="1"/>
        </w:numPr>
        <w:rPr/>
      </w:pPr>
      <w:bookmarkStart w:id="319" w:name="__RefHeading___Toc328419_1051229030"/>
      <w:bookmarkStart w:id="320" w:name="_Toc144"/>
      <w:bookmarkEnd w:id="319"/>
      <w:r>
        <w:rPr/>
        <w:t>28</w:t>
      </w:r>
      <w:r>
        <w:rPr>
          <w:rtl w:val="true"/>
        </w:rPr>
        <w:t xml:space="preserve"> - </w:t>
      </w:r>
      <w:r>
        <w:rPr>
          <w:rtl w:val="true"/>
        </w:rPr>
        <w:t>سيم و زر</w:t>
      </w:r>
      <w:bookmarkEnd w:id="320"/>
    </w:p>
    <w:p>
      <w:pPr>
        <w:pStyle w:val="BookText"/>
        <w:rPr/>
      </w:pPr>
      <w:r>
        <w:rPr>
          <w:rFonts w:ascii="IRNazanin" w:hAnsi="IRNazanin" w:eastAsia="IRNazanin"/>
          <w:color w:val="111111"/>
          <w:sz w:val="28"/>
          <w:sz w:val="28"/>
          <w:szCs w:val="28"/>
          <w:rtl w:val="true"/>
          <w:lang w:bidi="fa-IR"/>
        </w:rPr>
        <w:t>نيكنامى و نيك پندارى</w:t>
      </w:r>
    </w:p>
    <w:p>
      <w:pPr>
        <w:pStyle w:val="BookText"/>
        <w:rPr/>
      </w:pPr>
      <w:r>
        <w:rPr>
          <w:rFonts w:ascii="Amiri" w:hAnsi="Amiri" w:eastAsia="Amiri" w:cs="Amiri"/>
          <w:color w:val="111111"/>
          <w:sz w:val="28"/>
          <w:sz w:val="28"/>
          <w:szCs w:val="28"/>
          <w:rtl w:val="true"/>
          <w:lang w:bidi="ar-SA"/>
        </w:rPr>
        <w:t>مايه فخر و عزّت بشر است</w:t>
      </w:r>
    </w:p>
    <w:p>
      <w:pPr>
        <w:pStyle w:val="BookText"/>
        <w:rPr/>
      </w:pPr>
      <w:r>
        <w:rPr>
          <w:rFonts w:ascii="Amiri" w:hAnsi="Amiri" w:eastAsia="Amiri" w:cs="Amiri"/>
          <w:color w:val="111111"/>
          <w:sz w:val="28"/>
          <w:sz w:val="28"/>
          <w:szCs w:val="28"/>
          <w:rtl w:val="true"/>
          <w:lang w:bidi="ar-SA"/>
        </w:rPr>
        <w:t>دولت واقعى به نزد حكيم</w:t>
      </w:r>
    </w:p>
    <w:p>
      <w:pPr>
        <w:pStyle w:val="BookText"/>
        <w:rPr/>
      </w:pPr>
      <w:r>
        <w:rPr>
          <w:rFonts w:ascii="Amiri" w:hAnsi="Amiri" w:eastAsia="Amiri" w:cs="Amiri"/>
          <w:color w:val="111111"/>
          <w:sz w:val="28"/>
          <w:sz w:val="28"/>
          <w:szCs w:val="28"/>
          <w:rtl w:val="true"/>
          <w:lang w:bidi="ar-SA"/>
        </w:rPr>
        <w:t>سيم و زر نيست، دانش و هنر است</w:t>
      </w:r>
    </w:p>
    <w:p>
      <w:pPr>
        <w:pStyle w:val="BookText"/>
        <w:rPr/>
      </w:pPr>
      <w:r>
        <w:rPr>
          <w:rFonts w:ascii="IRNazanin" w:hAnsi="IRNazanin" w:eastAsia="IRNazanin"/>
          <w:color w:val="111111"/>
          <w:sz w:val="28"/>
          <w:sz w:val="28"/>
          <w:szCs w:val="28"/>
          <w:rtl w:val="true"/>
          <w:lang w:bidi="fa-IR"/>
        </w:rPr>
        <w:t>مرد بى عمل هست همچو حباب</w:t>
      </w:r>
    </w:p>
    <w:p>
      <w:pPr>
        <w:pStyle w:val="BookText"/>
        <w:rPr/>
      </w:pPr>
      <w:r>
        <w:rPr>
          <w:rFonts w:ascii="IRNazanin" w:hAnsi="IRNazanin" w:eastAsia="IRNazanin"/>
          <w:color w:val="111111"/>
          <w:sz w:val="28"/>
          <w:sz w:val="28"/>
          <w:szCs w:val="28"/>
          <w:rtl w:val="true"/>
          <w:lang w:bidi="fa-IR"/>
        </w:rPr>
        <w:t>چشم دارد، وليك بى بصر است</w:t>
      </w:r>
    </w:p>
    <w:p>
      <w:pPr>
        <w:pStyle w:val="BookText"/>
        <w:rPr/>
      </w:pPr>
      <w:r>
        <w:rPr>
          <w:rFonts w:ascii="Amiri" w:hAnsi="Amiri" w:eastAsia="Amiri" w:cs="Amiri"/>
          <w:color w:val="111111"/>
          <w:sz w:val="28"/>
          <w:sz w:val="28"/>
          <w:szCs w:val="28"/>
          <w:rtl w:val="true"/>
          <w:lang w:bidi="ar-SA"/>
        </w:rPr>
        <w:t>هر كه را مال بود و علم نبود</w:t>
      </w:r>
    </w:p>
    <w:p>
      <w:pPr>
        <w:pStyle w:val="BookText"/>
        <w:rPr/>
      </w:pPr>
      <w:r>
        <w:rPr>
          <w:rFonts w:ascii="IRNazanin" w:hAnsi="IRNazanin" w:eastAsia="IRNazanin"/>
          <w:color w:val="111111"/>
          <w:sz w:val="28"/>
          <w:sz w:val="28"/>
          <w:szCs w:val="28"/>
          <w:rtl w:val="true"/>
          <w:lang w:bidi="fa-IR"/>
        </w:rPr>
        <w:t>شاخ بى برگ و نخل بى ثمر است</w:t>
      </w:r>
    </w:p>
    <w:p>
      <w:pPr>
        <w:pStyle w:val="BookText"/>
        <w:rPr/>
      </w:pPr>
      <w:r>
        <w:rPr>
          <w:rFonts w:ascii="IRNazanin" w:hAnsi="IRNazanin" w:eastAsia="IRNazanin"/>
          <w:color w:val="111111"/>
          <w:sz w:val="28"/>
          <w:sz w:val="28"/>
          <w:szCs w:val="28"/>
          <w:rtl w:val="true"/>
          <w:lang w:bidi="fa-IR"/>
        </w:rPr>
        <w:t>دانش آموز تا توان دارى</w:t>
      </w:r>
    </w:p>
    <w:p>
      <w:pPr>
        <w:pStyle w:val="BookText"/>
        <w:rPr/>
      </w:pPr>
      <w:r>
        <w:rPr>
          <w:rFonts w:ascii="IRNazanin" w:hAnsi="IRNazanin" w:eastAsia="IRNazanin"/>
          <w:color w:val="111111"/>
          <w:sz w:val="28"/>
          <w:sz w:val="28"/>
          <w:szCs w:val="28"/>
          <w:rtl w:val="true"/>
          <w:lang w:bidi="fa-IR"/>
        </w:rPr>
        <w:t>اين سخن گفته پيامبر است</w:t>
      </w:r>
    </w:p>
    <w:p>
      <w:pPr>
        <w:pStyle w:val="BookText"/>
        <w:rPr/>
      </w:pPr>
      <w:r>
        <w:rPr>
          <w:rFonts w:ascii="Amiri" w:hAnsi="Amiri" w:eastAsia="Amiri" w:cs="Amiri"/>
          <w:color w:val="111111"/>
          <w:sz w:val="28"/>
          <w:sz w:val="28"/>
          <w:szCs w:val="28"/>
          <w:rtl w:val="true"/>
          <w:lang w:bidi="ar-SA"/>
        </w:rPr>
        <w:t>علم و ايمان و صبر و عزّت نفس</w:t>
      </w:r>
    </w:p>
    <w:p>
      <w:pPr>
        <w:pStyle w:val="BookText"/>
        <w:rPr/>
      </w:pPr>
      <w:r>
        <w:rPr>
          <w:rFonts w:ascii="IRNazanin" w:hAnsi="IRNazanin" w:eastAsia="IRNazanin"/>
          <w:color w:val="111111"/>
          <w:sz w:val="28"/>
          <w:sz w:val="28"/>
          <w:szCs w:val="28"/>
          <w:rtl w:val="true"/>
          <w:lang w:bidi="fa-IR"/>
        </w:rPr>
        <w:t>پربهاتر زگنج سيم و زر است</w:t>
      </w:r>
    </w:p>
    <w:p>
      <w:pPr>
        <w:pStyle w:val="BookText"/>
        <w:rPr/>
      </w:pPr>
      <w:r>
        <w:rPr>
          <w:rFonts w:ascii="IRNazanin" w:hAnsi="IRNazanin" w:eastAsia="IRNazanin"/>
          <w:color w:val="111111"/>
          <w:sz w:val="28"/>
          <w:sz w:val="28"/>
          <w:szCs w:val="28"/>
          <w:rtl w:val="true"/>
          <w:lang w:bidi="fa-IR"/>
        </w:rPr>
        <w:t>بهتر از زر و سيم دانى چيست ؟</w:t>
      </w:r>
    </w:p>
    <w:p>
      <w:pPr>
        <w:pStyle w:val="BookText"/>
        <w:rPr/>
      </w:pPr>
      <w:r>
        <w:rPr>
          <w:rFonts w:ascii="IRNazanin" w:hAnsi="IRNazanin" w:eastAsia="IRNazanin"/>
          <w:color w:val="111111"/>
          <w:sz w:val="28"/>
          <w:sz w:val="28"/>
          <w:szCs w:val="28"/>
          <w:rtl w:val="true"/>
          <w:lang w:bidi="fa-IR"/>
        </w:rPr>
        <w:t>زن و فرزند و مادر و پدر است</w:t>
      </w:r>
    </w:p>
    <w:p>
      <w:pPr>
        <w:pStyle w:val="BookText"/>
        <w:rPr/>
      </w:pPr>
      <w:r>
        <w:rPr>
          <w:rFonts w:ascii="IRNazanin" w:hAnsi="IRNazanin" w:eastAsia="IRNazanin"/>
          <w:color w:val="111111"/>
          <w:sz w:val="28"/>
          <w:sz w:val="28"/>
          <w:szCs w:val="28"/>
          <w:rtl w:val="true"/>
          <w:lang w:bidi="fa-IR"/>
        </w:rPr>
        <w:t>جان آگاه و پاكى وجدان</w:t>
      </w:r>
    </w:p>
    <w:p>
      <w:pPr>
        <w:pStyle w:val="BookText"/>
        <w:rPr/>
      </w:pPr>
      <w:r>
        <w:rPr>
          <w:rFonts w:ascii="Amiri" w:hAnsi="Amiri" w:eastAsia="Amiri" w:cs="Amiri"/>
          <w:color w:val="111111"/>
          <w:sz w:val="28"/>
          <w:sz w:val="28"/>
          <w:szCs w:val="28"/>
          <w:rtl w:val="true"/>
          <w:lang w:bidi="ar-SA"/>
        </w:rPr>
        <w:t>دل بيدار و فكر بارور اس ت</w:t>
      </w:r>
    </w:p>
    <w:p>
      <w:pPr>
        <w:pStyle w:val="BookText"/>
        <w:rPr/>
      </w:pPr>
      <w:r>
        <w:rPr>
          <w:rFonts w:ascii="Amiri" w:hAnsi="Amiri" w:eastAsia="Amiri" w:cs="Amiri"/>
          <w:color w:val="111111"/>
          <w:sz w:val="28"/>
          <w:sz w:val="28"/>
          <w:szCs w:val="28"/>
          <w:rtl w:val="true"/>
          <w:lang w:bidi="ar-SA"/>
        </w:rPr>
        <w:t>اعتبار درخت ميوه اوست</w:t>
      </w:r>
    </w:p>
    <w:p>
      <w:pPr>
        <w:pStyle w:val="BookText"/>
        <w:rPr/>
      </w:pPr>
      <w:r>
        <w:rPr>
          <w:rFonts w:ascii="Amiri" w:hAnsi="Amiri" w:eastAsia="Amiri" w:cs="Amiri"/>
          <w:color w:val="111111"/>
          <w:sz w:val="28"/>
          <w:sz w:val="28"/>
          <w:szCs w:val="28"/>
          <w:rtl w:val="true"/>
          <w:lang w:bidi="ar-SA"/>
        </w:rPr>
        <w:t>آدمى از كمال معتبر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باقرزاده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w:t>
      </w:r>
    </w:p>
    <w:p>
      <w:pPr>
        <w:pStyle w:val="Heading2"/>
        <w:numPr>
          <w:ilvl w:val="1"/>
          <w:numId w:val="1"/>
        </w:numPr>
        <w:rPr/>
      </w:pPr>
      <w:bookmarkStart w:id="321" w:name="__RefHeading___Toc328421_1051229030"/>
      <w:bookmarkStart w:id="322" w:name="_Toc145"/>
      <w:bookmarkEnd w:id="321"/>
      <w:r>
        <w:rPr/>
        <w:t>29</w:t>
      </w:r>
      <w:r>
        <w:rPr>
          <w:rtl w:val="true"/>
        </w:rPr>
        <w:t xml:space="preserve"> - </w:t>
      </w:r>
      <w:r>
        <w:rPr>
          <w:rtl w:val="true"/>
        </w:rPr>
        <w:t>سفر</w:t>
      </w:r>
      <w:bookmarkEnd w:id="322"/>
    </w:p>
    <w:p>
      <w:pPr>
        <w:pStyle w:val="Heading3"/>
        <w:numPr>
          <w:ilvl w:val="2"/>
          <w:numId w:val="1"/>
        </w:numPr>
        <w:rPr/>
      </w:pPr>
      <w:bookmarkStart w:id="323" w:name="__RefHeading___Toc328423_1051229030"/>
      <w:bookmarkStart w:id="324" w:name="_Toc146"/>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قدر مردم سفر پديد آرد</w:t>
      </w:r>
    </w:p>
    <w:p>
      <w:pPr>
        <w:pStyle w:val="BookText"/>
        <w:rPr/>
      </w:pPr>
      <w:r>
        <w:rPr>
          <w:rFonts w:ascii="Amiri" w:hAnsi="Amiri" w:eastAsia="Amiri" w:cs="Amiri"/>
          <w:color w:val="111111"/>
          <w:sz w:val="28"/>
          <w:sz w:val="28"/>
          <w:szCs w:val="28"/>
          <w:rtl w:val="true"/>
          <w:lang w:bidi="ar-SA"/>
        </w:rPr>
        <w:t>خانه خويش مردرا بند است</w:t>
      </w:r>
    </w:p>
    <w:p>
      <w:pPr>
        <w:pStyle w:val="BookText"/>
        <w:rPr/>
      </w:pPr>
      <w:r>
        <w:rPr>
          <w:rFonts w:ascii="IRNazanin" w:hAnsi="IRNazanin" w:eastAsia="IRNazanin"/>
          <w:color w:val="111111"/>
          <w:sz w:val="28"/>
          <w:sz w:val="28"/>
          <w:szCs w:val="28"/>
          <w:rtl w:val="true"/>
          <w:lang w:bidi="fa-IR"/>
        </w:rPr>
        <w:t>چون به سنگ اندرون بود گوهر</w:t>
      </w:r>
    </w:p>
    <w:p>
      <w:pPr>
        <w:pStyle w:val="BookText"/>
        <w:rPr/>
      </w:pPr>
      <w:r>
        <w:rPr>
          <w:rFonts w:ascii="IRNazanin" w:hAnsi="IRNazanin" w:eastAsia="IRNazanin"/>
          <w:color w:val="111111"/>
          <w:sz w:val="28"/>
          <w:sz w:val="28"/>
          <w:szCs w:val="28"/>
          <w:rtl w:val="true"/>
          <w:lang w:bidi="fa-IR"/>
        </w:rPr>
        <w:t>كس نداند كه قيمتش چند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سنائى غزنوى </w:t>
      </w:r>
      <w:r>
        <w:rPr>
          <w:rFonts w:eastAsia="IRNazanin" w:cs="IRNazanin"/>
          <w:color w:val="111111"/>
          <w:sz w:val="28"/>
          <w:szCs w:val="28"/>
          <w:rtl w:val="true"/>
          <w:lang w:bidi="fa-IR"/>
        </w:rPr>
        <w:t>)</w:t>
      </w:r>
    </w:p>
    <w:p>
      <w:pPr>
        <w:pStyle w:val="Heading3"/>
        <w:numPr>
          <w:ilvl w:val="2"/>
          <w:numId w:val="1"/>
        </w:numPr>
        <w:rPr/>
      </w:pPr>
      <w:bookmarkStart w:id="325" w:name="__RefHeading___Toc328425_1051229030"/>
      <w:bookmarkStart w:id="326" w:name="_Toc147"/>
      <w:bookmarkEnd w:id="325"/>
      <w:r>
        <w:rPr>
          <w:rtl w:val="true"/>
        </w:rPr>
        <w:t>سفر</w:t>
      </w:r>
      <w:bookmarkEnd w:id="3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مرّبى مرد است و آستانه جاه</w:t>
      </w:r>
    </w:p>
    <w:p>
      <w:pPr>
        <w:pStyle w:val="BookText"/>
        <w:rPr/>
      </w:pPr>
      <w:r>
        <w:rPr>
          <w:rFonts w:ascii="IRNazanin" w:hAnsi="IRNazanin" w:eastAsia="IRNazanin"/>
          <w:color w:val="111111"/>
          <w:sz w:val="28"/>
          <w:sz w:val="28"/>
          <w:szCs w:val="28"/>
          <w:rtl w:val="true"/>
          <w:lang w:bidi="fa-IR"/>
        </w:rPr>
        <w:t>سفر خزانه مال است و اوستاد هنر</w:t>
      </w:r>
    </w:p>
    <w:p>
      <w:pPr>
        <w:pStyle w:val="BookText"/>
        <w:rPr/>
      </w:pPr>
      <w:r>
        <w:rPr>
          <w:rFonts w:ascii="IRNazanin" w:hAnsi="IRNazanin" w:eastAsia="IRNazanin"/>
          <w:color w:val="111111"/>
          <w:sz w:val="28"/>
          <w:sz w:val="28"/>
          <w:szCs w:val="28"/>
          <w:rtl w:val="true"/>
          <w:lang w:bidi="fa-IR"/>
        </w:rPr>
        <w:t>درخت اگر متّحرك شدى زجاى به جاى</w:t>
      </w:r>
    </w:p>
    <w:p>
      <w:pPr>
        <w:pStyle w:val="BookText"/>
        <w:rPr/>
      </w:pPr>
      <w:r>
        <w:rPr>
          <w:rFonts w:ascii="Amiri" w:hAnsi="Amiri" w:eastAsia="Amiri" w:cs="Amiri"/>
          <w:color w:val="111111"/>
          <w:sz w:val="28"/>
          <w:sz w:val="28"/>
          <w:szCs w:val="28"/>
          <w:rtl w:val="true"/>
          <w:lang w:bidi="ar-SA"/>
        </w:rPr>
        <w:t>نه جورارّه كشيدى و نه جفاى تبر</w:t>
      </w:r>
    </w:p>
    <w:p>
      <w:pPr>
        <w:pStyle w:val="BookText"/>
        <w:rPr/>
      </w:pPr>
      <w:r>
        <w:rPr>
          <w:rFonts w:ascii="Amiri" w:hAnsi="Amiri" w:eastAsia="Amiri" w:cs="Amiri"/>
          <w:color w:val="111111"/>
          <w:sz w:val="28"/>
          <w:sz w:val="28"/>
          <w:szCs w:val="28"/>
          <w:rtl w:val="true"/>
          <w:lang w:bidi="ar-SA"/>
        </w:rPr>
        <w:t>به شهر خويش درون، بى خطر</w:t>
      </w:r>
      <w:r>
        <w:rPr>
          <w:rStyle w:val="FootnoteAnchor"/>
          <w:rtl w:val="true"/>
        </w:rPr>
        <w:footnoteReference w:id="79"/>
      </w:r>
      <w:r>
        <w:rPr>
          <w:rFonts w:ascii="IRNazanin" w:hAnsi="IRNazanin" w:eastAsia="IRNazanin"/>
          <w:color w:val="111111"/>
          <w:sz w:val="28"/>
          <w:sz w:val="28"/>
          <w:szCs w:val="28"/>
          <w:rtl w:val="true"/>
          <w:lang w:bidi="fa-IR"/>
        </w:rPr>
        <w:t>بود مردم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كان خويش درون، بى بها بود گوهر </w:t>
      </w:r>
      <w:bookmarkStart w:id="327" w:name="pg7242_119325"/>
    </w:p>
    <w:p>
      <w:pPr>
        <w:pStyle w:val="BookText"/>
        <w:rPr/>
      </w:pPr>
      <w:bookmarkEnd w:id="3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انورى </w:t>
      </w:r>
      <w:r>
        <w:rPr>
          <w:rFonts w:eastAsia="IRNazanin" w:cs="IRNazanin"/>
          <w:color w:val="111111"/>
          <w:sz w:val="28"/>
          <w:szCs w:val="28"/>
          <w:rtl w:val="true"/>
          <w:lang w:bidi="fa-IR"/>
        </w:rPr>
        <w:t>)</w:t>
      </w:r>
    </w:p>
    <w:p>
      <w:pPr>
        <w:pStyle w:val="Heading3"/>
        <w:numPr>
          <w:ilvl w:val="2"/>
          <w:numId w:val="1"/>
        </w:numPr>
        <w:rPr/>
      </w:pPr>
      <w:bookmarkStart w:id="328" w:name="__RefHeading___Toc328427_1051229030"/>
      <w:bookmarkStart w:id="329" w:name="_Toc148"/>
      <w:bookmarkEnd w:id="328"/>
      <w:r>
        <w:rPr>
          <w:rtl w:val="true"/>
        </w:rPr>
        <w:t>سفر كردن</w:t>
      </w:r>
      <w:bookmarkEnd w:id="3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دل ارچند در سفر خطر است</w:t>
      </w:r>
    </w:p>
    <w:p>
      <w:pPr>
        <w:pStyle w:val="BookText"/>
        <w:rPr/>
      </w:pPr>
      <w:r>
        <w:rPr>
          <w:rFonts w:ascii="Amiri" w:hAnsi="Amiri" w:eastAsia="Amiri" w:cs="Amiri"/>
          <w:color w:val="111111"/>
          <w:sz w:val="28"/>
          <w:sz w:val="28"/>
          <w:szCs w:val="28"/>
          <w:rtl w:val="true"/>
          <w:lang w:bidi="ar-SA"/>
        </w:rPr>
        <w:t>كس سفر بى خطر كجا يابد؟</w:t>
      </w:r>
    </w:p>
    <w:p>
      <w:pPr>
        <w:pStyle w:val="BookText"/>
        <w:rPr/>
      </w:pPr>
      <w:r>
        <w:rPr>
          <w:rFonts w:ascii="IRNazanin" w:hAnsi="IRNazanin" w:eastAsia="IRNazanin"/>
          <w:color w:val="111111"/>
          <w:sz w:val="28"/>
          <w:sz w:val="28"/>
          <w:szCs w:val="28"/>
          <w:rtl w:val="true"/>
          <w:lang w:bidi="fa-IR"/>
        </w:rPr>
        <w:t>آنچه اندر سفر بدست آيد</w:t>
      </w:r>
    </w:p>
    <w:p>
      <w:pPr>
        <w:pStyle w:val="BookText"/>
        <w:rPr/>
      </w:pPr>
      <w:r>
        <w:rPr>
          <w:rFonts w:ascii="Amiri" w:hAnsi="Amiri" w:eastAsia="Amiri" w:cs="Amiri"/>
          <w:color w:val="111111"/>
          <w:sz w:val="28"/>
          <w:sz w:val="28"/>
          <w:szCs w:val="28"/>
          <w:rtl w:val="true"/>
          <w:lang w:bidi="ar-SA"/>
        </w:rPr>
        <w:t>مرد آن در حضر كجا يابد؟</w:t>
      </w:r>
    </w:p>
    <w:p>
      <w:pPr>
        <w:pStyle w:val="BookText"/>
        <w:rPr/>
      </w:pPr>
      <w:r>
        <w:rPr>
          <w:rFonts w:ascii="IRNazanin" w:hAnsi="IRNazanin" w:eastAsia="IRNazanin"/>
          <w:color w:val="111111"/>
          <w:sz w:val="28"/>
          <w:sz w:val="28"/>
          <w:szCs w:val="28"/>
          <w:rtl w:val="true"/>
          <w:lang w:bidi="fa-IR"/>
        </w:rPr>
        <w:t>هر كه در سايه گشت گوشه نشينى</w:t>
      </w:r>
    </w:p>
    <w:p>
      <w:pPr>
        <w:pStyle w:val="BookText"/>
        <w:rPr/>
      </w:pPr>
      <w:r>
        <w:rPr>
          <w:rFonts w:ascii="Amiri" w:hAnsi="Amiri" w:eastAsia="Amiri" w:cs="Amiri"/>
          <w:color w:val="111111"/>
          <w:sz w:val="28"/>
          <w:sz w:val="28"/>
          <w:szCs w:val="28"/>
          <w:rtl w:val="true"/>
          <w:lang w:bidi="ar-SA"/>
        </w:rPr>
        <w:t>تابش ماه و خور كجا يابد؟</w:t>
      </w:r>
    </w:p>
    <w:p>
      <w:pPr>
        <w:pStyle w:val="BookText"/>
        <w:rPr/>
      </w:pPr>
      <w:r>
        <w:rPr>
          <w:rFonts w:ascii="IRNazanin" w:hAnsi="IRNazanin" w:eastAsia="IRNazanin"/>
          <w:color w:val="111111"/>
          <w:sz w:val="28"/>
          <w:sz w:val="28"/>
          <w:szCs w:val="28"/>
          <w:rtl w:val="true"/>
          <w:lang w:bidi="fa-IR"/>
        </w:rPr>
        <w:t>بازكز آشيان برون نپرد</w:t>
      </w:r>
    </w:p>
    <w:p>
      <w:pPr>
        <w:pStyle w:val="BookText"/>
        <w:rPr/>
      </w:pPr>
      <w:r>
        <w:rPr>
          <w:rFonts w:ascii="Amiri" w:hAnsi="Amiri" w:eastAsia="Amiri" w:cs="Amiri"/>
          <w:color w:val="111111"/>
          <w:sz w:val="28"/>
          <w:sz w:val="28"/>
          <w:szCs w:val="28"/>
          <w:rtl w:val="true"/>
          <w:lang w:bidi="ar-SA"/>
        </w:rPr>
        <w:t>بر شكارى ظفر كجا يابد؟</w:t>
      </w:r>
    </w:p>
    <w:p>
      <w:pPr>
        <w:pStyle w:val="BookText"/>
        <w:rPr/>
      </w:pPr>
      <w:r>
        <w:rPr>
          <w:rFonts w:ascii="IRNazanin" w:hAnsi="IRNazanin" w:eastAsia="IRNazanin"/>
          <w:color w:val="111111"/>
          <w:sz w:val="28"/>
          <w:sz w:val="28"/>
          <w:szCs w:val="28"/>
          <w:rtl w:val="true"/>
          <w:lang w:bidi="fa-IR"/>
        </w:rPr>
        <w:t>گر هنرمند گوشه اى گيرد</w:t>
      </w:r>
    </w:p>
    <w:p>
      <w:pPr>
        <w:pStyle w:val="BookText"/>
        <w:rPr/>
      </w:pPr>
      <w:r>
        <w:rPr>
          <w:rFonts w:ascii="Amiri" w:hAnsi="Amiri" w:eastAsia="Amiri" w:cs="Amiri"/>
          <w:color w:val="111111"/>
          <w:sz w:val="28"/>
          <w:sz w:val="28"/>
          <w:szCs w:val="28"/>
          <w:rtl w:val="true"/>
          <w:lang w:bidi="ar-SA"/>
        </w:rPr>
        <w:t>كام دل از هنر كجا يابد؟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328429_1051229030"/>
      <w:bookmarkStart w:id="331" w:name="_Toc149"/>
      <w:bookmarkEnd w:id="330"/>
      <w:r>
        <w:rPr>
          <w:rtl w:val="true"/>
        </w:rPr>
        <w:t xml:space="preserve">برواندر جهان تفرّج كن </w:t>
      </w:r>
      <w:r>
        <w:rPr>
          <w:rtl w:val="true"/>
        </w:rPr>
        <w:t>!</w:t>
      </w:r>
      <w:bookmarkEnd w:id="3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دكان و خانه در گروى</w:t>
      </w:r>
    </w:p>
    <w:p>
      <w:pPr>
        <w:pStyle w:val="BookText"/>
        <w:rPr/>
      </w:pPr>
      <w:r>
        <w:rPr>
          <w:rFonts w:ascii="IRNazanin" w:hAnsi="IRNazanin" w:eastAsia="IRNazanin"/>
          <w:color w:val="111111"/>
          <w:sz w:val="28"/>
          <w:sz w:val="28"/>
          <w:szCs w:val="28"/>
          <w:rtl w:val="true"/>
          <w:lang w:bidi="fa-IR"/>
        </w:rPr>
        <w:t>هرگز اى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نشوى</w:t>
      </w:r>
    </w:p>
    <w:p>
      <w:pPr>
        <w:pStyle w:val="BookText"/>
        <w:rPr/>
      </w:pPr>
      <w:r>
        <w:rPr>
          <w:rFonts w:ascii="Amiri" w:hAnsi="Amiri" w:eastAsia="Amiri" w:cs="Amiri"/>
          <w:color w:val="111111"/>
          <w:sz w:val="28"/>
          <w:sz w:val="28"/>
          <w:szCs w:val="28"/>
          <w:rtl w:val="true"/>
          <w:lang w:bidi="ar-SA"/>
        </w:rPr>
        <w:t>برو اندر جهان تفرّج كن</w:t>
      </w:r>
    </w:p>
    <w:p>
      <w:pPr>
        <w:pStyle w:val="BookText"/>
        <w:rPr/>
      </w:pPr>
      <w:r>
        <w:rPr>
          <w:rFonts w:ascii="IRNazanin" w:hAnsi="IRNazanin" w:eastAsia="IRNazanin"/>
          <w:color w:val="111111"/>
          <w:sz w:val="28"/>
          <w:sz w:val="28"/>
          <w:szCs w:val="28"/>
          <w:rtl w:val="true"/>
          <w:lang w:bidi="fa-IR"/>
        </w:rPr>
        <w:t>پيش از آن روز كز جهان بروى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Heading3"/>
        <w:numPr>
          <w:ilvl w:val="2"/>
          <w:numId w:val="1"/>
        </w:numPr>
        <w:rPr/>
      </w:pPr>
      <w:bookmarkStart w:id="332" w:name="__RefHeading___Toc328431_1051229030"/>
      <w:bookmarkStart w:id="333" w:name="_Toc150"/>
      <w:bookmarkEnd w:id="332"/>
      <w:r>
        <w:rPr>
          <w:rtl w:val="true"/>
        </w:rPr>
        <w:t xml:space="preserve">سفر كن </w:t>
      </w:r>
      <w:r>
        <w:rPr>
          <w:rtl w:val="true"/>
        </w:rPr>
        <w:t>!</w:t>
      </w:r>
      <w:bookmarkEnd w:id="3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سير جهان</w:t>
      </w:r>
    </w:p>
    <w:p>
      <w:pPr>
        <w:pStyle w:val="BookText"/>
        <w:rPr/>
      </w:pPr>
      <w:r>
        <w:rPr>
          <w:rFonts w:ascii="Amiri" w:hAnsi="Amiri" w:eastAsia="Amiri" w:cs="Amiri"/>
          <w:color w:val="111111"/>
          <w:sz w:val="28"/>
          <w:sz w:val="28"/>
          <w:szCs w:val="28"/>
          <w:rtl w:val="true"/>
          <w:lang w:bidi="ar-SA"/>
        </w:rPr>
        <w:t>جهان بينى و عبرت اندوزدت</w:t>
      </w:r>
    </w:p>
    <w:p>
      <w:pPr>
        <w:pStyle w:val="BookText"/>
        <w:rPr/>
      </w:pPr>
      <w:r>
        <w:rPr>
          <w:rFonts w:ascii="Amiri" w:hAnsi="Amiri" w:eastAsia="Amiri" w:cs="Amiri"/>
          <w:color w:val="111111"/>
          <w:sz w:val="28"/>
          <w:sz w:val="28"/>
          <w:szCs w:val="28"/>
          <w:rtl w:val="true"/>
          <w:lang w:bidi="ar-SA"/>
        </w:rPr>
        <w:t>بياموز علم سفر، تا سفر</w:t>
      </w:r>
    </w:p>
    <w:p>
      <w:pPr>
        <w:pStyle w:val="BookText"/>
        <w:rPr/>
      </w:pPr>
      <w:r>
        <w:rPr>
          <w:rFonts w:ascii="Amiri" w:hAnsi="Amiri" w:eastAsia="Amiri" w:cs="Amiri"/>
          <w:color w:val="111111"/>
          <w:sz w:val="28"/>
          <w:sz w:val="28"/>
          <w:szCs w:val="28"/>
          <w:rtl w:val="true"/>
          <w:lang w:bidi="ar-SA"/>
        </w:rPr>
        <w:t>بس آمُختنى ها بياموزدت</w:t>
      </w:r>
    </w:p>
    <w:p>
      <w:pPr>
        <w:pStyle w:val="BookText"/>
        <w:rPr/>
      </w:pPr>
      <w:r>
        <w:rPr>
          <w:rFonts w:ascii="IRNazanin" w:hAnsi="IRNazanin" w:eastAsia="IRNazanin"/>
          <w:color w:val="111111"/>
          <w:sz w:val="28"/>
          <w:sz w:val="28"/>
          <w:szCs w:val="28"/>
          <w:rtl w:val="true"/>
          <w:lang w:bidi="fa-IR"/>
        </w:rPr>
        <w:t>مگريان كسى را كه گريان شوى</w:t>
      </w:r>
    </w:p>
    <w:p>
      <w:pPr>
        <w:pStyle w:val="BookText"/>
        <w:rPr/>
      </w:pPr>
      <w:r>
        <w:rPr>
          <w:rFonts w:ascii="Amiri" w:hAnsi="Amiri" w:eastAsia="Amiri" w:cs="Amiri"/>
          <w:color w:val="111111"/>
          <w:sz w:val="28"/>
          <w:sz w:val="28"/>
          <w:szCs w:val="28"/>
          <w:rtl w:val="true"/>
          <w:lang w:bidi="ar-SA"/>
        </w:rPr>
        <w:t>مسوزان دلى را كه دل سوزدت</w:t>
      </w:r>
    </w:p>
    <w:p>
      <w:pPr>
        <w:pStyle w:val="BookText"/>
        <w:rPr/>
      </w:pPr>
      <w:r>
        <w:rPr>
          <w:rFonts w:ascii="IRNazanin" w:hAnsi="IRNazanin" w:eastAsia="IRNazanin"/>
          <w:color w:val="111111"/>
          <w:sz w:val="28"/>
          <w:sz w:val="28"/>
          <w:szCs w:val="28"/>
          <w:rtl w:val="true"/>
          <w:lang w:bidi="fa-IR"/>
        </w:rPr>
        <w:t>هنرمند را ارج و مقدار نه</w:t>
      </w:r>
    </w:p>
    <w:p>
      <w:pPr>
        <w:pStyle w:val="BookText"/>
        <w:rPr/>
      </w:pPr>
      <w:r>
        <w:rPr>
          <w:rFonts w:ascii="Amiri" w:hAnsi="Amiri" w:eastAsia="Amiri" w:cs="Amiri"/>
          <w:color w:val="111111"/>
          <w:sz w:val="28"/>
          <w:sz w:val="28"/>
          <w:szCs w:val="28"/>
          <w:rtl w:val="true"/>
          <w:lang w:bidi="ar-SA"/>
        </w:rPr>
        <w:t>كه شمع هنر در دل افزودت</w:t>
      </w:r>
    </w:p>
    <w:p>
      <w:pPr>
        <w:pStyle w:val="BookText"/>
        <w:rPr/>
      </w:pPr>
      <w:r>
        <w:rPr>
          <w:rFonts w:ascii="Amiri" w:hAnsi="Amiri" w:eastAsia="Amiri" w:cs="Amiri"/>
          <w:color w:val="111111"/>
          <w:sz w:val="28"/>
          <w:sz w:val="28"/>
          <w:szCs w:val="28"/>
          <w:rtl w:val="true"/>
          <w:lang w:bidi="ar-SA"/>
        </w:rPr>
        <w:t>سفر مرتبت ها بيفزايدت</w:t>
      </w:r>
    </w:p>
    <w:p>
      <w:pPr>
        <w:pStyle w:val="BookText"/>
        <w:rPr/>
      </w:pPr>
      <w:r>
        <w:rPr>
          <w:rFonts w:ascii="Amiri" w:hAnsi="Amiri" w:eastAsia="Amiri" w:cs="Amiri"/>
          <w:color w:val="111111"/>
          <w:sz w:val="28"/>
          <w:sz w:val="28"/>
          <w:szCs w:val="28"/>
          <w:rtl w:val="true"/>
          <w:lang w:bidi="ar-SA"/>
        </w:rPr>
        <w:t>سفر تجزبتها بيندوزدت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باقرزاده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w:t>
      </w:r>
    </w:p>
    <w:p>
      <w:pPr>
        <w:pStyle w:val="Heading2"/>
        <w:numPr>
          <w:ilvl w:val="1"/>
          <w:numId w:val="1"/>
        </w:numPr>
        <w:rPr/>
      </w:pPr>
      <w:bookmarkStart w:id="334" w:name="__RefHeading___Toc328433_1051229030"/>
      <w:bookmarkStart w:id="335" w:name="_Toc151"/>
      <w:bookmarkEnd w:id="334"/>
      <w:r>
        <w:rPr/>
        <w:t>30</w:t>
      </w:r>
      <w:r>
        <w:rPr>
          <w:rtl w:val="true"/>
        </w:rPr>
        <w:t xml:space="preserve"> - </w:t>
      </w:r>
      <w:r>
        <w:rPr>
          <w:rtl w:val="true"/>
        </w:rPr>
        <w:t>سعى و علم</w:t>
      </w:r>
      <w:bookmarkEnd w:id="335"/>
    </w:p>
    <w:p>
      <w:pPr>
        <w:pStyle w:val="Heading3"/>
        <w:numPr>
          <w:ilvl w:val="2"/>
          <w:numId w:val="1"/>
        </w:numPr>
        <w:rPr/>
      </w:pPr>
      <w:bookmarkStart w:id="336" w:name="__RefHeading___Toc328435_1051229030"/>
      <w:bookmarkStart w:id="337" w:name="_Toc152"/>
      <w:bookmarkEnd w:id="336"/>
      <w:r>
        <w:rPr>
          <w:rtl w:val="true"/>
        </w:rPr>
        <w:t>اشاره</w:t>
      </w:r>
      <w:bookmarkEnd w:id="337"/>
    </w:p>
    <w:p>
      <w:pPr>
        <w:pStyle w:val="BookText"/>
        <w:rPr/>
      </w:pPr>
      <w:r>
        <w:rPr>
          <w:rFonts w:ascii="Amiri" w:hAnsi="Amiri" w:eastAsia="Amiri" w:cs="Amiri"/>
          <w:color w:val="111111"/>
          <w:sz w:val="28"/>
          <w:sz w:val="28"/>
          <w:szCs w:val="28"/>
          <w:rtl w:val="true"/>
          <w:lang w:bidi="ar-SA"/>
        </w:rPr>
        <w:t>بخور تاتوانى ز بازوى خويش</w:t>
      </w:r>
    </w:p>
    <w:p>
      <w:pPr>
        <w:pStyle w:val="BookText"/>
        <w:rPr/>
      </w:pPr>
      <w:r>
        <w:rPr>
          <w:rFonts w:ascii="Amiri" w:hAnsi="Amiri" w:eastAsia="Amiri" w:cs="Amiri"/>
          <w:color w:val="111111"/>
          <w:sz w:val="28"/>
          <w:sz w:val="28"/>
          <w:szCs w:val="28"/>
          <w:rtl w:val="true"/>
          <w:lang w:bidi="ar-SA"/>
        </w:rPr>
        <w:t>كه سعيت بود در ترازوى خويش</w:t>
      </w:r>
    </w:p>
    <w:p>
      <w:pPr>
        <w:pStyle w:val="BookText"/>
        <w:rPr/>
      </w:pPr>
      <w:r>
        <w:rPr>
          <w:rFonts w:ascii="IRNazanin" w:hAnsi="IRNazanin" w:eastAsia="IRNazanin"/>
          <w:color w:val="111111"/>
          <w:sz w:val="28"/>
          <w:sz w:val="28"/>
          <w:szCs w:val="28"/>
          <w:rtl w:val="true"/>
          <w:lang w:bidi="fa-IR"/>
        </w:rPr>
        <w:t>چو مردان ببر رنج و راحت رسان</w:t>
      </w:r>
    </w:p>
    <w:p>
      <w:pPr>
        <w:pStyle w:val="BookText"/>
        <w:rPr/>
      </w:pPr>
      <w:r>
        <w:rPr>
          <w:rFonts w:ascii="Amiri" w:hAnsi="Amiri" w:eastAsia="Amiri" w:cs="Amiri"/>
          <w:color w:val="111111"/>
          <w:sz w:val="28"/>
          <w:sz w:val="28"/>
          <w:szCs w:val="28"/>
          <w:rtl w:val="true"/>
          <w:lang w:bidi="ar-SA"/>
        </w:rPr>
        <w:t>مخنّت</w:t>
      </w:r>
      <w:r>
        <w:rPr>
          <w:rStyle w:val="FootnoteAnchor"/>
          <w:rtl w:val="true"/>
        </w:rPr>
        <w:footnoteReference w:id="80"/>
      </w:r>
      <w:r>
        <w:rPr>
          <w:rFonts w:ascii="Amiri" w:hAnsi="Amiri" w:eastAsia="Amiri" w:cs="Amiri"/>
          <w:color w:val="111111"/>
          <w:sz w:val="28"/>
          <w:sz w:val="28"/>
          <w:szCs w:val="28"/>
          <w:rtl w:val="true"/>
          <w:lang w:bidi="ar-SA"/>
        </w:rPr>
        <w:t>خورد دسترنج كسان</w:t>
      </w:r>
    </w:p>
    <w:p>
      <w:pPr>
        <w:pStyle w:val="BookText"/>
        <w:rPr/>
      </w:pPr>
      <w:r>
        <w:rPr>
          <w:rFonts w:ascii="IRNazanin" w:hAnsi="IRNazanin" w:eastAsia="IRNazanin"/>
          <w:color w:val="111111"/>
          <w:sz w:val="28"/>
          <w:sz w:val="28"/>
          <w:szCs w:val="28"/>
          <w:rtl w:val="true"/>
          <w:lang w:bidi="fa-IR"/>
        </w:rPr>
        <w:t>بگير اى جوان دست درويش پير</w:t>
      </w:r>
    </w:p>
    <w:p>
      <w:pPr>
        <w:pStyle w:val="BookText"/>
        <w:rPr/>
      </w:pPr>
      <w:r>
        <w:rPr>
          <w:rFonts w:ascii="IRNazanin" w:hAnsi="IRNazanin" w:eastAsia="IRNazanin"/>
          <w:color w:val="111111"/>
          <w:sz w:val="28"/>
          <w:sz w:val="28"/>
          <w:szCs w:val="28"/>
          <w:rtl w:val="true"/>
          <w:lang w:bidi="fa-IR"/>
        </w:rPr>
        <w:t>نه خود را بيفكن كه دستم بگير</w:t>
      </w:r>
    </w:p>
    <w:p>
      <w:pPr>
        <w:pStyle w:val="BookText"/>
        <w:rPr/>
      </w:pPr>
      <w:r>
        <w:rPr>
          <w:rFonts w:ascii="Amiri" w:hAnsi="Amiri" w:eastAsia="Amiri" w:cs="Amiri"/>
          <w:color w:val="111111"/>
          <w:sz w:val="28"/>
          <w:sz w:val="28"/>
          <w:szCs w:val="28"/>
          <w:rtl w:val="true"/>
          <w:lang w:bidi="ar-SA"/>
        </w:rPr>
        <w:t>خدا را بر آن بنده بخشايش است</w:t>
      </w:r>
    </w:p>
    <w:p>
      <w:pPr>
        <w:pStyle w:val="BookText"/>
        <w:rPr/>
      </w:pPr>
      <w:r>
        <w:rPr>
          <w:rFonts w:ascii="Amiri" w:hAnsi="Amiri" w:eastAsia="Amiri" w:cs="Amiri"/>
          <w:color w:val="111111"/>
          <w:sz w:val="28"/>
          <w:sz w:val="28"/>
          <w:szCs w:val="28"/>
          <w:rtl w:val="true"/>
          <w:lang w:bidi="ar-SA"/>
        </w:rPr>
        <w:t>كه خلق از وجودش در آسايش است</w:t>
      </w:r>
    </w:p>
    <w:p>
      <w:pPr>
        <w:pStyle w:val="BookText"/>
        <w:rPr/>
      </w:pPr>
      <w:r>
        <w:rPr>
          <w:rFonts w:ascii="Amiri" w:hAnsi="Amiri" w:eastAsia="Amiri" w:cs="Amiri"/>
          <w:color w:val="111111"/>
          <w:sz w:val="28"/>
          <w:sz w:val="28"/>
          <w:szCs w:val="28"/>
          <w:rtl w:val="true"/>
          <w:lang w:bidi="ar-SA"/>
        </w:rPr>
        <w:t>كسى نيك بيند به هر دو سراى</w:t>
      </w:r>
    </w:p>
    <w:p>
      <w:pPr>
        <w:pStyle w:val="BookText"/>
        <w:rPr/>
      </w:pPr>
      <w:r>
        <w:rPr>
          <w:rFonts w:ascii="Amiri" w:hAnsi="Amiri" w:eastAsia="Amiri" w:cs="Amiri"/>
          <w:color w:val="111111"/>
          <w:sz w:val="28"/>
          <w:sz w:val="28"/>
          <w:szCs w:val="28"/>
          <w:rtl w:val="true"/>
          <w:lang w:bidi="ar-SA"/>
        </w:rPr>
        <w:t>كه نيكى رساند به خلق خداى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p>
    <w:p>
      <w:pPr>
        <w:pStyle w:val="Heading3"/>
        <w:numPr>
          <w:ilvl w:val="2"/>
          <w:numId w:val="1"/>
        </w:numPr>
        <w:rPr/>
      </w:pPr>
      <w:bookmarkStart w:id="338" w:name="__RefHeading___Toc328437_1051229030"/>
      <w:bookmarkStart w:id="339" w:name="_Toc153"/>
      <w:bookmarkEnd w:id="338"/>
      <w:r>
        <w:rPr>
          <w:rtl w:val="true"/>
        </w:rPr>
        <w:t>گنج سعادت اندوز</w:t>
      </w:r>
      <w:r>
        <w:rPr>
          <w:rtl w:val="true"/>
        </w:rPr>
        <w:t>!</w:t>
      </w:r>
      <w:bookmarkEnd w:id="3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هركس كه شود به مال دنيا فيروز</w:t>
      </w:r>
    </w:p>
    <w:p>
      <w:pPr>
        <w:pStyle w:val="BookText"/>
        <w:rPr/>
      </w:pPr>
      <w:r>
        <w:rPr>
          <w:rFonts w:ascii="IRNazanin" w:hAnsi="IRNazanin" w:eastAsia="IRNazanin"/>
          <w:color w:val="111111"/>
          <w:sz w:val="28"/>
          <w:sz w:val="28"/>
          <w:szCs w:val="28"/>
          <w:rtl w:val="true"/>
          <w:lang w:bidi="fa-IR"/>
        </w:rPr>
        <w:t>در چشم كسان بزرگ باشد شب و روز</w:t>
      </w:r>
    </w:p>
    <w:p>
      <w:pPr>
        <w:pStyle w:val="BookText"/>
        <w:rPr/>
      </w:pPr>
      <w:r>
        <w:rPr>
          <w:rFonts w:ascii="IRNazanin" w:hAnsi="IRNazanin" w:eastAsia="IRNazanin"/>
          <w:color w:val="111111"/>
          <w:sz w:val="28"/>
          <w:sz w:val="28"/>
          <w:szCs w:val="28"/>
          <w:rtl w:val="true"/>
          <w:lang w:bidi="fa-IR"/>
        </w:rPr>
        <w:t>گربخت سفيد و حسن طالع دارى</w:t>
      </w:r>
    </w:p>
    <w:p>
      <w:pPr>
        <w:pStyle w:val="BookText"/>
        <w:rPr/>
      </w:pPr>
      <w:r>
        <w:rPr>
          <w:rFonts w:ascii="IRNazanin" w:hAnsi="IRNazanin" w:eastAsia="IRNazanin"/>
          <w:color w:val="111111"/>
          <w:sz w:val="28"/>
          <w:sz w:val="28"/>
          <w:szCs w:val="28"/>
          <w:rtl w:val="true"/>
          <w:lang w:bidi="fa-IR"/>
        </w:rPr>
        <w:t>از مال جهان گنج سعادت اندوز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خاقانى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0" w:name="__RefHeading___Toc328439_1051229030"/>
      <w:bookmarkStart w:id="341" w:name="_Toc154"/>
      <w:bookmarkEnd w:id="340"/>
      <w:r>
        <w:rPr>
          <w:rtl w:val="true"/>
        </w:rPr>
        <w:t>گنج و رنج</w:t>
      </w:r>
      <w:bookmarkStart w:id="342" w:name="pg7242_119328"/>
      <w:bookmarkEnd w:id="341"/>
    </w:p>
    <w:p>
      <w:pPr>
        <w:pStyle w:val="BookText"/>
        <w:rPr/>
      </w:pPr>
      <w:bookmarkEnd w:id="3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خواهى در طلب رنجى ببر</w:t>
      </w:r>
    </w:p>
    <w:p>
      <w:pPr>
        <w:pStyle w:val="BookText"/>
        <w:rPr/>
      </w:pPr>
      <w:r>
        <w:rPr>
          <w:rFonts w:ascii="Amiri" w:hAnsi="Amiri" w:eastAsia="Amiri" w:cs="Amiri"/>
          <w:color w:val="111111"/>
          <w:sz w:val="28"/>
          <w:sz w:val="28"/>
          <w:szCs w:val="28"/>
          <w:rtl w:val="true"/>
          <w:lang w:bidi="ar-SA"/>
        </w:rPr>
        <w:t>خرمنى مى بايد تخمى بكار</w:t>
      </w:r>
    </w:p>
    <w:p>
      <w:pPr>
        <w:pStyle w:val="BookText"/>
        <w:rPr/>
      </w:pPr>
      <w:r>
        <w:rPr>
          <w:rFonts w:ascii="IRNazanin" w:hAnsi="IRNazanin" w:eastAsia="IRNazanin"/>
          <w:color w:val="111111"/>
          <w:sz w:val="28"/>
          <w:sz w:val="28"/>
          <w:szCs w:val="28"/>
          <w:rtl w:val="true"/>
          <w:lang w:bidi="fa-IR"/>
        </w:rPr>
        <w:t>چون خداوندت بزرگى داد و حكم</w:t>
      </w:r>
    </w:p>
    <w:p>
      <w:pPr>
        <w:pStyle w:val="BookText"/>
        <w:rPr/>
      </w:pPr>
      <w:r>
        <w:rPr>
          <w:rFonts w:ascii="IRNazanin" w:hAnsi="IRNazanin" w:eastAsia="IRNazanin"/>
          <w:color w:val="111111"/>
          <w:sz w:val="28"/>
          <w:sz w:val="28"/>
          <w:szCs w:val="28"/>
          <w:rtl w:val="true"/>
          <w:lang w:bidi="fa-IR"/>
        </w:rPr>
        <w:t>خرده از خردان مسكين در گذار</w:t>
      </w:r>
    </w:p>
    <w:p>
      <w:pPr>
        <w:pStyle w:val="BookText"/>
        <w:rPr/>
      </w:pPr>
      <w:r>
        <w:rPr>
          <w:rFonts w:ascii="IRNazanin" w:hAnsi="IRNazanin" w:eastAsia="IRNazanin"/>
          <w:color w:val="111111"/>
          <w:sz w:val="28"/>
          <w:sz w:val="28"/>
          <w:szCs w:val="28"/>
          <w:rtl w:val="true"/>
          <w:lang w:bidi="fa-IR"/>
        </w:rPr>
        <w:t>چون زبر دستيت بخشيد آسمان</w:t>
      </w:r>
    </w:p>
    <w:p>
      <w:pPr>
        <w:pStyle w:val="BookText"/>
        <w:rPr/>
      </w:pPr>
      <w:r>
        <w:rPr>
          <w:rFonts w:ascii="Amiri" w:hAnsi="Amiri" w:eastAsia="Amiri" w:cs="Amiri"/>
          <w:color w:val="111111"/>
          <w:sz w:val="28"/>
          <w:sz w:val="28"/>
          <w:szCs w:val="28"/>
          <w:rtl w:val="true"/>
          <w:lang w:bidi="ar-SA"/>
        </w:rPr>
        <w:t>زير دستان را هميشه نيك دار</w:t>
      </w:r>
    </w:p>
    <w:p>
      <w:pPr>
        <w:pStyle w:val="BookText"/>
        <w:rPr/>
      </w:pPr>
      <w:r>
        <w:rPr>
          <w:rFonts w:ascii="IRNazanin" w:hAnsi="IRNazanin" w:eastAsia="IRNazanin"/>
          <w:color w:val="111111"/>
          <w:sz w:val="28"/>
          <w:sz w:val="28"/>
          <w:szCs w:val="28"/>
          <w:rtl w:val="true"/>
          <w:lang w:bidi="fa-IR"/>
        </w:rPr>
        <w:t>نام نيك رفتگان ضايع مكن</w:t>
      </w:r>
    </w:p>
    <w:p>
      <w:pPr>
        <w:pStyle w:val="BookText"/>
        <w:rPr/>
      </w:pPr>
      <w:r>
        <w:rPr>
          <w:rFonts w:ascii="Amiri" w:hAnsi="Amiri" w:eastAsia="Amiri" w:cs="Amiri"/>
          <w:color w:val="111111"/>
          <w:sz w:val="28"/>
          <w:sz w:val="28"/>
          <w:szCs w:val="28"/>
          <w:rtl w:val="true"/>
          <w:lang w:bidi="ar-SA"/>
        </w:rPr>
        <w:t>تا بماند نام نيكت بر قرار</w:t>
      </w:r>
    </w:p>
    <w:p>
      <w:pPr>
        <w:pStyle w:val="BookText"/>
        <w:rPr/>
      </w:pPr>
      <w:r>
        <w:rPr>
          <w:rFonts w:ascii="Amiri" w:hAnsi="Amiri" w:eastAsia="Amiri" w:cs="Amiri"/>
          <w:color w:val="111111"/>
          <w:sz w:val="28"/>
          <w:sz w:val="28"/>
          <w:szCs w:val="28"/>
          <w:rtl w:val="true"/>
          <w:lang w:bidi="ar-SA"/>
        </w:rPr>
        <w:t>كام درويشان و مسكينان بده</w:t>
      </w:r>
    </w:p>
    <w:p>
      <w:pPr>
        <w:pStyle w:val="BookText"/>
        <w:rPr/>
      </w:pPr>
      <w:r>
        <w:rPr>
          <w:rFonts w:ascii="IRNazanin" w:hAnsi="IRNazanin" w:eastAsia="IRNazanin"/>
          <w:color w:val="111111"/>
          <w:sz w:val="28"/>
          <w:sz w:val="28"/>
          <w:szCs w:val="28"/>
          <w:rtl w:val="true"/>
          <w:lang w:bidi="fa-IR"/>
        </w:rPr>
        <w:t>تا همه كامت بر آرد كردگار</w:t>
      </w:r>
    </w:p>
    <w:p>
      <w:pPr>
        <w:pStyle w:val="BookText"/>
        <w:rPr/>
      </w:pPr>
      <w:r>
        <w:rPr>
          <w:rFonts w:ascii="IRNazanin" w:hAnsi="IRNazanin" w:eastAsia="IRNazanin"/>
          <w:color w:val="111111"/>
          <w:sz w:val="28"/>
          <w:sz w:val="28"/>
          <w:szCs w:val="28"/>
          <w:rtl w:val="true"/>
          <w:lang w:bidi="fa-IR"/>
        </w:rPr>
        <w:t>از درون خستگان انديشه كن</w:t>
      </w:r>
    </w:p>
    <w:p>
      <w:pPr>
        <w:pStyle w:val="BookText"/>
        <w:rPr/>
      </w:pPr>
      <w:r>
        <w:rPr>
          <w:rFonts w:ascii="IRNazanin" w:hAnsi="IRNazanin" w:eastAsia="IRNazanin"/>
          <w:color w:val="111111"/>
          <w:sz w:val="28"/>
          <w:sz w:val="28"/>
          <w:szCs w:val="28"/>
          <w:rtl w:val="true"/>
          <w:lang w:bidi="fa-IR"/>
        </w:rPr>
        <w:t>و زدعاى مردم پرهيزگار</w:t>
      </w:r>
    </w:p>
    <w:p>
      <w:pPr>
        <w:pStyle w:val="BookText"/>
        <w:rPr/>
      </w:pPr>
      <w:r>
        <w:rPr>
          <w:rFonts w:ascii="Amiri" w:hAnsi="Amiri" w:eastAsia="Amiri" w:cs="Amiri"/>
          <w:color w:val="111111"/>
          <w:sz w:val="28"/>
          <w:sz w:val="28"/>
          <w:szCs w:val="28"/>
          <w:rtl w:val="true"/>
          <w:lang w:bidi="ar-SA"/>
        </w:rPr>
        <w:t>با بدان بد باش، با نيكان نكو،</w:t>
      </w:r>
    </w:p>
    <w:p>
      <w:pPr>
        <w:pStyle w:val="BookText"/>
        <w:rPr/>
      </w:pPr>
      <w:r>
        <w:rPr>
          <w:rFonts w:ascii="IRNazanin" w:hAnsi="IRNazanin" w:eastAsia="IRNazanin"/>
          <w:color w:val="111111"/>
          <w:sz w:val="28"/>
          <w:sz w:val="28"/>
          <w:szCs w:val="28"/>
          <w:rtl w:val="true"/>
          <w:lang w:bidi="fa-IR"/>
        </w:rPr>
        <w:t>جاى گل، گل باش و جاى خار، خار</w:t>
      </w:r>
    </w:p>
    <w:p>
      <w:pPr>
        <w:pStyle w:val="BookText"/>
        <w:rPr/>
      </w:pPr>
      <w:r>
        <w:rPr>
          <w:rFonts w:ascii="IRNazanin" w:hAnsi="IRNazanin" w:eastAsia="IRNazanin"/>
          <w:color w:val="111111"/>
          <w:sz w:val="28"/>
          <w:sz w:val="28"/>
          <w:szCs w:val="28"/>
          <w:rtl w:val="true"/>
          <w:lang w:bidi="fa-IR"/>
        </w:rPr>
        <w:t>اى دكه دارى چشم و عقل و گوش و هوش</w:t>
      </w:r>
    </w:p>
    <w:p>
      <w:pPr>
        <w:pStyle w:val="BookText"/>
        <w:rPr/>
      </w:pPr>
      <w:r>
        <w:rPr>
          <w:rFonts w:ascii="IRNazanin" w:hAnsi="IRNazanin" w:eastAsia="IRNazanin"/>
          <w:color w:val="111111"/>
          <w:sz w:val="28"/>
          <w:sz w:val="28"/>
          <w:szCs w:val="28"/>
          <w:rtl w:val="true"/>
          <w:lang w:bidi="fa-IR"/>
        </w:rPr>
        <w:t>پند من در گوش كن، چون گوشوار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مى دانى بگوى</w:t>
      </w:r>
    </w:p>
    <w:p>
      <w:pPr>
        <w:pStyle w:val="BookText"/>
        <w:rPr/>
      </w:pPr>
      <w:r>
        <w:rPr>
          <w:rFonts w:ascii="IRNazanin" w:hAnsi="IRNazanin" w:eastAsia="IRNazanin"/>
          <w:color w:val="111111"/>
          <w:sz w:val="28"/>
          <w:sz w:val="28"/>
          <w:szCs w:val="28"/>
          <w:rtl w:val="true"/>
          <w:lang w:bidi="fa-IR"/>
        </w:rPr>
        <w:t>حق نبايد گفتن الاّ آشكار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p>
    <w:p>
      <w:pPr>
        <w:pStyle w:val="Heading3"/>
        <w:numPr>
          <w:ilvl w:val="2"/>
          <w:numId w:val="1"/>
        </w:numPr>
        <w:rPr/>
      </w:pPr>
      <w:bookmarkStart w:id="343" w:name="__RefHeading___Toc328441_1051229030"/>
      <w:bookmarkStart w:id="344" w:name="_Toc155"/>
      <w:bookmarkEnd w:id="343"/>
      <w:r>
        <w:rPr>
          <w:rtl w:val="true"/>
        </w:rPr>
        <w:t>سعى و كوشش</w:t>
      </w:r>
      <w:bookmarkEnd w:id="3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بسى ديودارى تو اندر كمين</w:t>
      </w:r>
    </w:p>
    <w:p>
      <w:pPr>
        <w:pStyle w:val="BookText"/>
        <w:rPr/>
      </w:pPr>
      <w:r>
        <w:rPr>
          <w:rFonts w:ascii="IRNazanin" w:hAnsi="IRNazanin" w:eastAsia="IRNazanin"/>
          <w:color w:val="111111"/>
          <w:sz w:val="28"/>
          <w:sz w:val="28"/>
          <w:szCs w:val="28"/>
          <w:rtl w:val="true"/>
          <w:lang w:bidi="fa-IR"/>
        </w:rPr>
        <w:t>چو اندوه و نوميدى و آزوكين</w:t>
      </w:r>
    </w:p>
    <w:p>
      <w:pPr>
        <w:pStyle w:val="BookText"/>
        <w:rPr/>
      </w:pPr>
      <w:r>
        <w:rPr>
          <w:rFonts w:ascii="IRNazanin" w:hAnsi="IRNazanin" w:eastAsia="IRNazanin"/>
          <w:color w:val="111111"/>
          <w:sz w:val="28"/>
          <w:sz w:val="28"/>
          <w:szCs w:val="28"/>
          <w:rtl w:val="true"/>
          <w:lang w:bidi="fa-IR"/>
        </w:rPr>
        <w:t>اگر كاهلى، بر تو كردند چير</w:t>
      </w:r>
    </w:p>
    <w:p>
      <w:pPr>
        <w:pStyle w:val="BookText"/>
        <w:rPr/>
      </w:pPr>
      <w:r>
        <w:rPr>
          <w:rFonts w:ascii="IRNazanin" w:hAnsi="IRNazanin" w:eastAsia="IRNazanin"/>
          <w:color w:val="111111"/>
          <w:sz w:val="28"/>
          <w:sz w:val="28"/>
          <w:szCs w:val="28"/>
          <w:rtl w:val="true"/>
          <w:lang w:bidi="fa-IR"/>
        </w:rPr>
        <w:t>به فردسون تو نپانيد دير</w:t>
      </w:r>
    </w:p>
    <w:p>
      <w:pPr>
        <w:pStyle w:val="BookText"/>
        <w:rPr/>
      </w:pPr>
      <w:r>
        <w:rPr>
          <w:rFonts w:ascii="Amiri" w:hAnsi="Amiri" w:eastAsia="Amiri" w:cs="Amiri"/>
          <w:color w:val="111111"/>
          <w:sz w:val="28"/>
          <w:sz w:val="28"/>
          <w:szCs w:val="28"/>
          <w:rtl w:val="true"/>
          <w:lang w:bidi="ar-SA"/>
        </w:rPr>
        <w:t>ورت تن ببينند كوشا به كار</w:t>
      </w:r>
    </w:p>
    <w:p>
      <w:pPr>
        <w:pStyle w:val="BookText"/>
        <w:rPr/>
      </w:pPr>
      <w:r>
        <w:rPr>
          <w:rFonts w:ascii="Amiri" w:hAnsi="Amiri" w:eastAsia="Amiri" w:cs="Amiri"/>
          <w:color w:val="111111"/>
          <w:sz w:val="28"/>
          <w:sz w:val="28"/>
          <w:szCs w:val="28"/>
          <w:rtl w:val="true"/>
          <w:lang w:bidi="ar-SA"/>
        </w:rPr>
        <w:t>بمانند نوميد و آشفته وار</w:t>
      </w:r>
    </w:p>
    <w:p>
      <w:pPr>
        <w:pStyle w:val="BookText"/>
        <w:rPr/>
      </w:pPr>
      <w:r>
        <w:rPr>
          <w:rFonts w:ascii="IRNazanin" w:hAnsi="IRNazanin" w:eastAsia="IRNazanin"/>
          <w:color w:val="111111"/>
          <w:sz w:val="28"/>
          <w:sz w:val="28"/>
          <w:szCs w:val="28"/>
          <w:rtl w:val="true"/>
          <w:lang w:bidi="fa-IR"/>
        </w:rPr>
        <w:t>يكى پيشه بايد گزيدن كه تن</w:t>
      </w:r>
    </w:p>
    <w:p>
      <w:pPr>
        <w:pStyle w:val="BookText"/>
        <w:rPr/>
      </w:pPr>
      <w:r>
        <w:rPr>
          <w:rFonts w:ascii="Amiri" w:hAnsi="Amiri" w:eastAsia="Amiri" w:cs="Amiri"/>
          <w:color w:val="111111"/>
          <w:sz w:val="28"/>
          <w:sz w:val="28"/>
          <w:szCs w:val="28"/>
          <w:rtl w:val="true"/>
          <w:lang w:bidi="ar-SA"/>
        </w:rPr>
        <w:t>زمانى نياسايد از توختن</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زكوشش بجو شادى و خرّمى</w:t>
      </w:r>
    </w:p>
    <w:p>
      <w:pPr>
        <w:pStyle w:val="BookText"/>
        <w:rPr/>
      </w:pPr>
      <w:r>
        <w:rPr>
          <w:rFonts w:ascii="Amiri" w:hAnsi="Amiri" w:eastAsia="Amiri" w:cs="Amiri"/>
          <w:color w:val="111111"/>
          <w:sz w:val="28"/>
          <w:sz w:val="28"/>
          <w:szCs w:val="28"/>
          <w:rtl w:val="true"/>
          <w:lang w:bidi="ar-SA"/>
        </w:rPr>
        <w:t>كه اين است سرمايه آدمى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رشيد ياسمى </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328443_1051229030"/>
      <w:bookmarkStart w:id="346" w:name="_Toc156"/>
      <w:bookmarkEnd w:id="345"/>
      <w:r>
        <w:rPr>
          <w:rtl w:val="true"/>
        </w:rPr>
        <w:t xml:space="preserve">هستى در كوشش </w:t>
      </w:r>
      <w:r>
        <w:rPr>
          <w:rtl w:val="true"/>
        </w:rPr>
        <w:t xml:space="preserve">- </w:t>
      </w:r>
      <w:r>
        <w:rPr>
          <w:rtl w:val="true"/>
        </w:rPr>
        <w:t>نيستى در سكون و آرامش</w:t>
      </w:r>
      <w:bookmarkEnd w:id="3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ساحل افتاده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بسى زيستم</w:t>
      </w:r>
    </w:p>
    <w:p>
      <w:pPr>
        <w:pStyle w:val="BookText"/>
        <w:rPr/>
      </w:pPr>
      <w:r>
        <w:rPr>
          <w:rFonts w:ascii="IRNazanin" w:hAnsi="IRNazanin" w:eastAsia="IRNazanin"/>
          <w:color w:val="111111"/>
          <w:sz w:val="28"/>
          <w:sz w:val="28"/>
          <w:szCs w:val="28"/>
          <w:rtl w:val="true"/>
          <w:lang w:bidi="fa-IR"/>
        </w:rPr>
        <w:t xml:space="preserve">هيچ نه معلومن شد،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چيستم ؟</w:t>
      </w:r>
    </w:p>
    <w:p>
      <w:pPr>
        <w:pStyle w:val="BookText"/>
        <w:rPr/>
      </w:pPr>
      <w:r>
        <w:rPr>
          <w:rFonts w:ascii="IRNazanin" w:hAnsi="IRNazanin" w:eastAsia="IRNazanin"/>
          <w:color w:val="111111"/>
          <w:sz w:val="28"/>
          <w:sz w:val="28"/>
          <w:szCs w:val="28"/>
          <w:rtl w:val="true"/>
          <w:lang w:bidi="fa-IR"/>
        </w:rPr>
        <w:t xml:space="preserve">موج زخود رفته يى تيز خراميد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هستم اگر مى روم ، گر نروم نيستم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لاهورى </w:t>
      </w:r>
      <w:r>
        <w:rPr>
          <w:rFonts w:eastAsia="IRNazanin" w:cs="IRNazanin"/>
          <w:color w:val="111111"/>
          <w:sz w:val="28"/>
          <w:szCs w:val="28"/>
          <w:rtl w:val="true"/>
          <w:lang w:bidi="fa-IR"/>
        </w:rPr>
        <w:t>)</w:t>
      </w:r>
    </w:p>
    <w:p>
      <w:pPr>
        <w:pStyle w:val="Heading3"/>
        <w:numPr>
          <w:ilvl w:val="2"/>
          <w:numId w:val="1"/>
        </w:numPr>
        <w:rPr/>
      </w:pPr>
      <w:bookmarkStart w:id="347" w:name="__RefHeading___Toc328445_1051229030"/>
      <w:bookmarkStart w:id="348" w:name="_Toc157"/>
      <w:bookmarkEnd w:id="347"/>
      <w:r>
        <w:rPr>
          <w:rtl w:val="true"/>
        </w:rPr>
        <w:t xml:space="preserve">كار بايد كرد و </w:t>
      </w:r>
      <w:r>
        <w:rPr>
          <w:rtl w:val="true"/>
        </w:rPr>
        <w:t>...</w:t>
      </w:r>
      <w:bookmarkEnd w:id="3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ساحت دل روشن از صدق و صفا بايد نمود</w:t>
      </w:r>
    </w:p>
    <w:p>
      <w:pPr>
        <w:pStyle w:val="BookText"/>
        <w:rPr/>
      </w:pPr>
      <w:r>
        <w:rPr>
          <w:rFonts w:ascii="Amiri" w:hAnsi="Amiri" w:eastAsia="Amiri" w:cs="Amiri"/>
          <w:color w:val="111111"/>
          <w:sz w:val="28"/>
          <w:sz w:val="28"/>
          <w:szCs w:val="28"/>
          <w:rtl w:val="true"/>
          <w:lang w:bidi="ar-SA"/>
        </w:rPr>
        <w:t>زيورتن جامه شرم و حيا بايد نمود</w:t>
      </w:r>
    </w:p>
    <w:p>
      <w:pPr>
        <w:pStyle w:val="BookText"/>
        <w:rPr/>
      </w:pPr>
      <w:r>
        <w:rPr>
          <w:rFonts w:ascii="IRNazanin" w:hAnsi="IRNazanin" w:eastAsia="IRNazanin"/>
          <w:color w:val="111111"/>
          <w:sz w:val="28"/>
          <w:sz w:val="28"/>
          <w:szCs w:val="28"/>
          <w:rtl w:val="true"/>
          <w:lang w:bidi="fa-IR"/>
        </w:rPr>
        <w:t>خالى از بيگانه بايد ساخت خلوتگاه دل</w:t>
      </w:r>
    </w:p>
    <w:p>
      <w:pPr>
        <w:pStyle w:val="BookText"/>
        <w:rPr/>
      </w:pPr>
      <w:r>
        <w:rPr>
          <w:rFonts w:ascii="Amiri" w:hAnsi="Amiri" w:eastAsia="Amiri" w:cs="Amiri"/>
          <w:color w:val="111111"/>
          <w:sz w:val="28"/>
          <w:sz w:val="28"/>
          <w:szCs w:val="28"/>
          <w:rtl w:val="true"/>
          <w:lang w:bidi="ar-SA"/>
        </w:rPr>
        <w:t>روح خود را با حقايق آشنا بايد نمود</w:t>
      </w:r>
    </w:p>
    <w:p>
      <w:pPr>
        <w:pStyle w:val="BookText"/>
        <w:rPr/>
      </w:pPr>
      <w:r>
        <w:rPr>
          <w:rFonts w:ascii="IRNazanin" w:hAnsi="IRNazanin" w:eastAsia="IRNazanin"/>
          <w:color w:val="111111"/>
          <w:sz w:val="28"/>
          <w:sz w:val="28"/>
          <w:szCs w:val="28"/>
          <w:rtl w:val="true"/>
          <w:lang w:bidi="fa-IR"/>
        </w:rPr>
        <w:t>دامن صدق و صفا خواهى اگر آرى به دست</w:t>
      </w:r>
    </w:p>
    <w:p>
      <w:pPr>
        <w:pStyle w:val="BookText"/>
        <w:rPr/>
      </w:pPr>
      <w:r>
        <w:rPr>
          <w:rFonts w:ascii="Amiri" w:hAnsi="Amiri" w:eastAsia="Amiri" w:cs="Amiri"/>
          <w:color w:val="111111"/>
          <w:sz w:val="28"/>
          <w:sz w:val="28"/>
          <w:szCs w:val="28"/>
          <w:rtl w:val="true"/>
          <w:lang w:bidi="ar-SA"/>
        </w:rPr>
        <w:t>دام تزوير و نخوت را رها بايد نمود</w:t>
      </w:r>
    </w:p>
    <w:p>
      <w:pPr>
        <w:pStyle w:val="BookText"/>
        <w:rPr/>
      </w:pPr>
      <w:r>
        <w:rPr>
          <w:rFonts w:ascii="Amiri" w:hAnsi="Amiri" w:eastAsia="Amiri" w:cs="Amiri"/>
          <w:color w:val="111111"/>
          <w:sz w:val="28"/>
          <w:sz w:val="28"/>
          <w:szCs w:val="28"/>
          <w:rtl w:val="true"/>
          <w:lang w:bidi="ar-SA"/>
        </w:rPr>
        <w:t>متكّى به عزم خود باش و مدار از كس اميد</w:t>
      </w:r>
    </w:p>
    <w:p>
      <w:pPr>
        <w:pStyle w:val="BookText"/>
        <w:rPr/>
      </w:pPr>
      <w:r>
        <w:rPr>
          <w:rFonts w:ascii="Amiri" w:hAnsi="Amiri" w:eastAsia="Amiri" w:cs="Amiri"/>
          <w:color w:val="111111"/>
          <w:sz w:val="28"/>
          <w:sz w:val="28"/>
          <w:szCs w:val="28"/>
          <w:rtl w:val="true"/>
          <w:lang w:bidi="ar-SA"/>
        </w:rPr>
        <w:t>كار را تنها به اميد خدا بايد نمود</w:t>
      </w:r>
    </w:p>
    <w:p>
      <w:pPr>
        <w:pStyle w:val="BookText"/>
        <w:rPr/>
      </w:pPr>
      <w:r>
        <w:rPr>
          <w:rFonts w:ascii="IRNazanin" w:hAnsi="IRNazanin" w:eastAsia="IRNazanin"/>
          <w:color w:val="111111"/>
          <w:sz w:val="28"/>
          <w:sz w:val="28"/>
          <w:szCs w:val="28"/>
          <w:rtl w:val="true"/>
          <w:lang w:bidi="fa-IR"/>
        </w:rPr>
        <w:t>مدّعى راگو مزن آن قدر لاف از خويشتن</w:t>
      </w:r>
    </w:p>
    <w:p>
      <w:pPr>
        <w:pStyle w:val="BookText"/>
        <w:rPr/>
      </w:pPr>
      <w:r>
        <w:rPr>
          <w:rFonts w:ascii="Amiri" w:hAnsi="Amiri" w:eastAsia="Amiri" w:cs="Amiri"/>
          <w:color w:val="111111"/>
          <w:sz w:val="28"/>
          <w:sz w:val="28"/>
          <w:szCs w:val="28"/>
          <w:rtl w:val="true"/>
          <w:lang w:bidi="ar-SA"/>
        </w:rPr>
        <w:t>كار بايد كرد و كمتر ادّعا بايد نمود</w:t>
      </w:r>
    </w:p>
    <w:p>
      <w:pPr>
        <w:pStyle w:val="BookText"/>
        <w:rPr/>
      </w:pPr>
      <w:r>
        <w:rPr>
          <w:rFonts w:ascii="IRNazanin" w:hAnsi="IRNazanin" w:eastAsia="IRNazanin"/>
          <w:color w:val="111111"/>
          <w:sz w:val="28"/>
          <w:sz w:val="28"/>
          <w:szCs w:val="28"/>
          <w:rtl w:val="true"/>
          <w:lang w:bidi="fa-IR"/>
        </w:rPr>
        <w:t>باش در حسن عمل سرمشق بهر ديگران</w:t>
      </w:r>
    </w:p>
    <w:p>
      <w:pPr>
        <w:pStyle w:val="BookText"/>
        <w:rPr/>
      </w:pPr>
      <w:r>
        <w:rPr>
          <w:rFonts w:ascii="IRNazanin" w:hAnsi="IRNazanin" w:eastAsia="IRNazanin"/>
          <w:color w:val="111111"/>
          <w:sz w:val="28"/>
          <w:sz w:val="28"/>
          <w:szCs w:val="28"/>
          <w:rtl w:val="true"/>
          <w:lang w:bidi="fa-IR"/>
        </w:rPr>
        <w:t xml:space="preserve">همچو دُر، آويز جان، پند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قاسم رسا</w:t>
      </w:r>
      <w:r>
        <w:rPr>
          <w:rFonts w:eastAsia="Amiri" w:cs="Amiri" w:ascii="Amiri" w:hAnsi="Amiri"/>
          <w:color w:val="111111"/>
          <w:sz w:val="28"/>
          <w:szCs w:val="28"/>
          <w:rtl w:val="true"/>
          <w:lang w:bidi="ar-SA"/>
        </w:rPr>
        <w:t>)</w:t>
      </w:r>
    </w:p>
    <w:p>
      <w:pPr>
        <w:pStyle w:val="Heading2"/>
        <w:numPr>
          <w:ilvl w:val="1"/>
          <w:numId w:val="1"/>
        </w:numPr>
        <w:rPr/>
      </w:pPr>
      <w:bookmarkStart w:id="349" w:name="__RefHeading___Toc328447_1051229030"/>
      <w:bookmarkStart w:id="350" w:name="_Toc158"/>
      <w:bookmarkEnd w:id="349"/>
      <w:r>
        <w:rPr/>
        <w:t>31</w:t>
      </w:r>
      <w:r>
        <w:rPr>
          <w:rtl w:val="true"/>
        </w:rPr>
        <w:t xml:space="preserve"> - </w:t>
      </w:r>
      <w:r>
        <w:rPr>
          <w:rtl w:val="true"/>
        </w:rPr>
        <w:t>شادى</w:t>
      </w:r>
      <w:bookmarkEnd w:id="350"/>
    </w:p>
    <w:p>
      <w:pPr>
        <w:pStyle w:val="Heading3"/>
        <w:numPr>
          <w:ilvl w:val="2"/>
          <w:numId w:val="1"/>
        </w:numPr>
        <w:rPr/>
      </w:pPr>
      <w:bookmarkStart w:id="351" w:name="__RefHeading___Toc328449_1051229030"/>
      <w:bookmarkStart w:id="352" w:name="_Toc159"/>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به شادى دار دل را تاتوانى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بفزايد زشادى زندگانى </w:t>
      </w:r>
      <w:bookmarkStart w:id="353" w:name="pg7242_119331"/>
    </w:p>
    <w:p>
      <w:pPr>
        <w:pStyle w:val="BookText"/>
        <w:rPr/>
      </w:pPr>
      <w:bookmarkEnd w:id="353"/>
      <w:r>
        <w:rPr>
          <w:rFonts w:ascii="IRNazanin" w:hAnsi="IRNazanin" w:eastAsia="IRNazanin"/>
          <w:color w:val="111111"/>
          <w:sz w:val="28"/>
          <w:sz w:val="28"/>
          <w:szCs w:val="28"/>
          <w:rtl w:val="true"/>
          <w:lang w:bidi="fa-IR"/>
        </w:rPr>
        <w:t>چو روز ما همى بر ما نپايد</w:t>
      </w:r>
    </w:p>
    <w:p>
      <w:pPr>
        <w:pStyle w:val="BookText"/>
        <w:rPr/>
      </w:pPr>
      <w:r>
        <w:rPr>
          <w:rFonts w:ascii="IRNazanin" w:hAnsi="IRNazanin" w:eastAsia="IRNazanin"/>
          <w:color w:val="111111"/>
          <w:sz w:val="28"/>
          <w:sz w:val="28"/>
          <w:szCs w:val="28"/>
          <w:rtl w:val="true"/>
          <w:lang w:bidi="fa-IR"/>
        </w:rPr>
        <w:t>درو بيهوده غم خوردن چه بايد؟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فخرالدين اسعد گرگانى </w:t>
      </w:r>
      <w:r>
        <w:rPr>
          <w:rFonts w:eastAsia="IRNazanin" w:cs="IRNazanin"/>
          <w:color w:val="111111"/>
          <w:sz w:val="28"/>
          <w:szCs w:val="28"/>
          <w:rtl w:val="true"/>
          <w:lang w:bidi="fa-IR"/>
        </w:rPr>
        <w:t>)</w:t>
      </w:r>
    </w:p>
    <w:p>
      <w:pPr>
        <w:pStyle w:val="Heading3"/>
        <w:numPr>
          <w:ilvl w:val="2"/>
          <w:numId w:val="1"/>
        </w:numPr>
        <w:rPr/>
      </w:pPr>
      <w:bookmarkStart w:id="354" w:name="__RefHeading___Toc328451_1051229030"/>
      <w:bookmarkStart w:id="355" w:name="_Toc160"/>
      <w:bookmarkEnd w:id="354"/>
      <w:r>
        <w:rPr>
          <w:rtl w:val="true"/>
        </w:rPr>
        <w:t xml:space="preserve">شادمانى </w:t>
      </w:r>
      <w:r>
        <w:rPr>
          <w:rtl w:val="true"/>
        </w:rPr>
        <w:t xml:space="preserve">- </w:t>
      </w:r>
      <w:r>
        <w:rPr>
          <w:rtl w:val="true"/>
        </w:rPr>
        <w:t>روى باز</w:t>
      </w:r>
      <w:bookmarkEnd w:id="3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گره چون افكنى برابروان</w:t>
      </w:r>
    </w:p>
    <w:p>
      <w:pPr>
        <w:pStyle w:val="BookText"/>
        <w:rPr/>
      </w:pPr>
      <w:r>
        <w:rPr>
          <w:rFonts w:ascii="IRNazanin" w:hAnsi="IRNazanin" w:eastAsia="IRNazanin"/>
          <w:color w:val="111111"/>
          <w:sz w:val="28"/>
          <w:sz w:val="28"/>
          <w:szCs w:val="28"/>
          <w:rtl w:val="true"/>
          <w:lang w:bidi="fa-IR"/>
        </w:rPr>
        <w:t>صدگره در كار خود مى افكنى</w:t>
      </w:r>
    </w:p>
    <w:p>
      <w:pPr>
        <w:pStyle w:val="BookText"/>
        <w:rPr/>
      </w:pPr>
      <w:r>
        <w:rPr>
          <w:rFonts w:ascii="IRNazanin" w:hAnsi="IRNazanin" w:eastAsia="IRNazanin"/>
          <w:color w:val="111111"/>
          <w:sz w:val="28"/>
          <w:sz w:val="28"/>
          <w:szCs w:val="28"/>
          <w:rtl w:val="true"/>
          <w:lang w:bidi="fa-IR"/>
        </w:rPr>
        <w:t>روى باز و چهره خندان، كند</w:t>
      </w:r>
    </w:p>
    <w:p>
      <w:pPr>
        <w:pStyle w:val="BookText"/>
        <w:rPr/>
      </w:pPr>
      <w:r>
        <w:rPr>
          <w:rFonts w:ascii="IRNazanin" w:hAnsi="IRNazanin" w:eastAsia="IRNazanin"/>
          <w:color w:val="111111"/>
          <w:sz w:val="28"/>
          <w:sz w:val="28"/>
          <w:szCs w:val="28"/>
          <w:rtl w:val="true"/>
          <w:lang w:bidi="fa-IR"/>
        </w:rPr>
        <w:t>تيرگيها را بَدَل بر روشنى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باقر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w:t>
      </w:r>
    </w:p>
    <w:p>
      <w:pPr>
        <w:pStyle w:val="Heading2"/>
        <w:numPr>
          <w:ilvl w:val="1"/>
          <w:numId w:val="1"/>
        </w:numPr>
        <w:rPr/>
      </w:pPr>
      <w:bookmarkStart w:id="356" w:name="__RefHeading___Toc328453_1051229030"/>
      <w:bookmarkStart w:id="357" w:name="_Toc161"/>
      <w:bookmarkEnd w:id="356"/>
      <w:r>
        <w:rPr/>
        <w:t>32</w:t>
      </w:r>
      <w:r>
        <w:rPr>
          <w:rtl w:val="true"/>
        </w:rPr>
        <w:t xml:space="preserve"> - </w:t>
      </w:r>
      <w:r>
        <w:rPr>
          <w:rtl w:val="true"/>
        </w:rPr>
        <w:t>شرابخوارى و مستى</w:t>
      </w:r>
      <w:bookmarkEnd w:id="357"/>
    </w:p>
    <w:p>
      <w:pPr>
        <w:pStyle w:val="Heading3"/>
        <w:numPr>
          <w:ilvl w:val="2"/>
          <w:numId w:val="1"/>
        </w:numPr>
        <w:rPr/>
      </w:pPr>
      <w:bookmarkStart w:id="358" w:name="__RefHeading___Toc328455_1051229030"/>
      <w:bookmarkStart w:id="359" w:name="_Toc162"/>
      <w:bookmarkEnd w:id="358"/>
      <w:r>
        <w:rPr>
          <w:rtl w:val="true"/>
        </w:rPr>
        <w:t>اشاره</w:t>
      </w:r>
      <w:bookmarkEnd w:id="359"/>
    </w:p>
    <w:p>
      <w:pPr>
        <w:pStyle w:val="BookText"/>
        <w:rPr/>
      </w:pPr>
      <w:r>
        <w:rPr>
          <w:rFonts w:ascii="Amiri" w:hAnsi="Amiri" w:eastAsia="Amiri" w:cs="Amiri"/>
          <w:color w:val="111111"/>
          <w:sz w:val="28"/>
          <w:sz w:val="28"/>
          <w:szCs w:val="28"/>
          <w:rtl w:val="true"/>
          <w:lang w:bidi="ar-SA"/>
        </w:rPr>
        <w:t>نكند دانا هستى نخورد عاقل مى</w:t>
      </w:r>
    </w:p>
    <w:p>
      <w:pPr>
        <w:pStyle w:val="BookText"/>
        <w:rPr/>
      </w:pPr>
      <w:r>
        <w:rPr>
          <w:rFonts w:ascii="IRNazanin" w:hAnsi="IRNazanin" w:eastAsia="IRNazanin"/>
          <w:color w:val="111111"/>
          <w:sz w:val="28"/>
          <w:sz w:val="28"/>
          <w:szCs w:val="28"/>
          <w:rtl w:val="true"/>
          <w:lang w:bidi="fa-IR"/>
        </w:rPr>
        <w:t>در ره مستى هرگز نهند دانا، پى</w:t>
      </w:r>
    </w:p>
    <w:p>
      <w:pPr>
        <w:pStyle w:val="BookText"/>
        <w:rPr/>
      </w:pPr>
      <w:r>
        <w:rPr>
          <w:rFonts w:ascii="IRNazanin" w:hAnsi="IRNazanin" w:eastAsia="IRNazanin"/>
          <w:color w:val="111111"/>
          <w:sz w:val="28"/>
          <w:sz w:val="28"/>
          <w:szCs w:val="28"/>
          <w:rtl w:val="true"/>
          <w:lang w:bidi="fa-IR"/>
        </w:rPr>
        <w:t>چه خورى چيزى كاز خوردن آن چيز تو را</w:t>
      </w:r>
    </w:p>
    <w:p>
      <w:pPr>
        <w:pStyle w:val="BookText"/>
        <w:rPr/>
      </w:pPr>
      <w:r>
        <w:rPr>
          <w:rFonts w:ascii="IRNazanin" w:hAnsi="IRNazanin" w:eastAsia="IRNazanin"/>
          <w:color w:val="111111"/>
          <w:sz w:val="28"/>
          <w:sz w:val="28"/>
          <w:szCs w:val="28"/>
          <w:rtl w:val="true"/>
          <w:lang w:bidi="fa-IR"/>
        </w:rPr>
        <w:t>نى چنان سرو نمايد و نظر سرو چو، نى</w:t>
      </w:r>
    </w:p>
    <w:p>
      <w:pPr>
        <w:pStyle w:val="BookText"/>
        <w:rPr/>
      </w:pPr>
      <w:r>
        <w:rPr>
          <w:rFonts w:ascii="IRNazanin" w:hAnsi="IRNazanin" w:eastAsia="IRNazanin"/>
          <w:color w:val="111111"/>
          <w:sz w:val="28"/>
          <w:sz w:val="28"/>
          <w:szCs w:val="28"/>
          <w:rtl w:val="true"/>
          <w:lang w:bidi="fa-IR"/>
        </w:rPr>
        <w:t>گر كنى بخشش گويند كه مى كرد نه او</w:t>
      </w:r>
    </w:p>
    <w:p>
      <w:pPr>
        <w:pStyle w:val="BookText"/>
        <w:rPr/>
      </w:pPr>
      <w:r>
        <w:rPr>
          <w:rFonts w:ascii="IRNazanin" w:hAnsi="IRNazanin" w:eastAsia="IRNazanin"/>
          <w:color w:val="111111"/>
          <w:sz w:val="28"/>
          <w:sz w:val="28"/>
          <w:szCs w:val="28"/>
          <w:rtl w:val="true"/>
          <w:lang w:bidi="fa-IR"/>
        </w:rPr>
        <w:t>و ركنى عربده گويند كه او كرد، نه 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سنائى غزنوى </w:t>
      </w:r>
      <w:r>
        <w:rPr>
          <w:rFonts w:eastAsia="IRNazanin" w:cs="IRNazanin"/>
          <w:color w:val="111111"/>
          <w:sz w:val="28"/>
          <w:szCs w:val="28"/>
          <w:rtl w:val="true"/>
          <w:lang w:bidi="fa-IR"/>
        </w:rPr>
        <w:t>)</w:t>
      </w:r>
    </w:p>
    <w:p>
      <w:pPr>
        <w:pStyle w:val="Heading3"/>
        <w:numPr>
          <w:ilvl w:val="2"/>
          <w:numId w:val="1"/>
        </w:numPr>
        <w:rPr/>
      </w:pPr>
      <w:bookmarkStart w:id="360" w:name="__RefHeading___Toc328457_1051229030"/>
      <w:bookmarkStart w:id="361" w:name="_Toc163"/>
      <w:bookmarkEnd w:id="360"/>
      <w:r>
        <w:rPr>
          <w:rtl w:val="true"/>
        </w:rPr>
        <w:t>حاصل شراب</w:t>
      </w:r>
      <w:bookmarkEnd w:id="3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چيست حاصل سوى شراب شدن</w:t>
      </w:r>
    </w:p>
    <w:p>
      <w:pPr>
        <w:pStyle w:val="BookText"/>
        <w:rPr/>
      </w:pPr>
      <w:r>
        <w:rPr>
          <w:rFonts w:ascii="Amiri" w:hAnsi="Amiri" w:eastAsia="Amiri" w:cs="Amiri"/>
          <w:color w:val="111111"/>
          <w:sz w:val="28"/>
          <w:sz w:val="28"/>
          <w:szCs w:val="28"/>
          <w:rtl w:val="true"/>
          <w:lang w:bidi="ar-SA"/>
        </w:rPr>
        <w:t>اوّلش شرّ و آخر، آب شدن</w:t>
      </w:r>
    </w:p>
    <w:p>
      <w:pPr>
        <w:pStyle w:val="BookText"/>
        <w:rPr/>
      </w:pPr>
      <w:r>
        <w:rPr>
          <w:rFonts w:ascii="IRNazanin" w:hAnsi="IRNazanin" w:eastAsia="IRNazanin"/>
          <w:color w:val="111111"/>
          <w:sz w:val="28"/>
          <w:sz w:val="28"/>
          <w:szCs w:val="28"/>
          <w:rtl w:val="true"/>
          <w:lang w:bidi="fa-IR"/>
        </w:rPr>
        <w:t>در دل از سود او سرورى نه</w:t>
      </w:r>
    </w:p>
    <w:p>
      <w:pPr>
        <w:pStyle w:val="BookText"/>
        <w:rPr/>
      </w:pPr>
      <w:r>
        <w:rPr>
          <w:rFonts w:ascii="IRNazanin" w:hAnsi="IRNazanin" w:eastAsia="IRNazanin"/>
          <w:color w:val="111111"/>
          <w:sz w:val="28"/>
          <w:sz w:val="28"/>
          <w:szCs w:val="28"/>
          <w:rtl w:val="true"/>
          <w:lang w:bidi="fa-IR"/>
        </w:rPr>
        <w:t>هر چه او داد خبر غرورى نه</w:t>
      </w:r>
    </w:p>
    <w:p>
      <w:pPr>
        <w:pStyle w:val="BookText"/>
        <w:rPr/>
      </w:pPr>
      <w:r>
        <w:rPr>
          <w:rFonts w:ascii="Amiri" w:hAnsi="Amiri" w:eastAsia="Amiri" w:cs="Amiri"/>
          <w:color w:val="111111"/>
          <w:sz w:val="28"/>
          <w:sz w:val="28"/>
          <w:szCs w:val="28"/>
          <w:rtl w:val="true"/>
          <w:lang w:bidi="ar-SA"/>
        </w:rPr>
        <w:t xml:space="preserve">تو بدو دين و بخردى </w:t>
      </w:r>
      <w:r>
        <w:rPr>
          <w:rStyle w:val="FootnoteAnchor"/>
          <w:rtl w:val="true"/>
        </w:rPr>
        <w:footnoteReference w:id="82"/>
      </w:r>
      <w:r>
        <w:rPr>
          <w:rFonts w:ascii="IRNazanin" w:hAnsi="IRNazanin" w:eastAsia="IRNazanin"/>
          <w:color w:val="111111"/>
          <w:sz w:val="28"/>
          <w:sz w:val="28"/>
          <w:szCs w:val="28"/>
          <w:rtl w:val="true"/>
          <w:lang w:bidi="fa-IR"/>
        </w:rPr>
        <w:t>داده</w:t>
      </w:r>
    </w:p>
    <w:p>
      <w:pPr>
        <w:pStyle w:val="BookText"/>
        <w:rPr/>
      </w:pPr>
      <w:r>
        <w:rPr>
          <w:rFonts w:ascii="Amiri" w:hAnsi="Amiri" w:eastAsia="Amiri" w:cs="Amiri"/>
          <w:color w:val="111111"/>
          <w:sz w:val="28"/>
          <w:sz w:val="28"/>
          <w:szCs w:val="28"/>
          <w:rtl w:val="true"/>
          <w:lang w:bidi="ar-SA"/>
        </w:rPr>
        <w:t>او به تو ديوى وددى داده</w:t>
      </w:r>
    </w:p>
    <w:p>
      <w:pPr>
        <w:pStyle w:val="BookText"/>
        <w:rPr/>
      </w:pPr>
      <w:r>
        <w:rPr>
          <w:rFonts w:ascii="Amiri" w:hAnsi="Amiri" w:eastAsia="Amiri" w:cs="Amiri"/>
          <w:color w:val="111111"/>
          <w:sz w:val="28"/>
          <w:sz w:val="28"/>
          <w:szCs w:val="28"/>
          <w:rtl w:val="true"/>
          <w:lang w:bidi="ar-SA"/>
        </w:rPr>
        <w:t>تو از او آن خورى كه هستى توست</w:t>
      </w:r>
    </w:p>
    <w:p>
      <w:pPr>
        <w:pStyle w:val="BookText"/>
        <w:rPr/>
      </w:pPr>
      <w:r>
        <w:rPr>
          <w:rFonts w:ascii="Amiri" w:hAnsi="Amiri" w:eastAsia="Amiri" w:cs="Amiri"/>
          <w:color w:val="111111"/>
          <w:sz w:val="28"/>
          <w:sz w:val="28"/>
          <w:szCs w:val="28"/>
          <w:rtl w:val="true"/>
          <w:lang w:bidi="ar-SA"/>
        </w:rPr>
        <w:t>او زتو آن خورد كه هستى توست</w:t>
      </w:r>
    </w:p>
    <w:p>
      <w:pPr>
        <w:pStyle w:val="BookText"/>
        <w:rPr/>
      </w:pPr>
      <w:r>
        <w:rPr>
          <w:rFonts w:ascii="IRNazanin" w:hAnsi="IRNazanin" w:eastAsia="IRNazanin"/>
          <w:color w:val="111111"/>
          <w:sz w:val="28"/>
          <w:sz w:val="28"/>
          <w:szCs w:val="28"/>
          <w:rtl w:val="true"/>
          <w:lang w:bidi="fa-IR"/>
        </w:rPr>
        <w:t>از پى پنج روزه را هگذر</w:t>
      </w:r>
    </w:p>
    <w:p>
      <w:pPr>
        <w:pStyle w:val="BookText"/>
        <w:rPr/>
      </w:pPr>
      <w:r>
        <w:rPr>
          <w:rFonts w:ascii="Amiri" w:hAnsi="Amiri" w:eastAsia="Amiri" w:cs="Amiri"/>
          <w:color w:val="111111"/>
          <w:sz w:val="28"/>
          <w:sz w:val="28"/>
          <w:szCs w:val="28"/>
          <w:rtl w:val="true"/>
          <w:lang w:bidi="ar-SA"/>
        </w:rPr>
        <w:t>آبروى حيات خويش مبر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سنائى غزنوى </w:t>
      </w:r>
      <w:r>
        <w:rPr>
          <w:rFonts w:eastAsia="IRNazanin" w:cs="IRNazanin"/>
          <w:color w:val="111111"/>
          <w:sz w:val="28"/>
          <w:szCs w:val="28"/>
          <w:rtl w:val="true"/>
          <w:lang w:bidi="fa-IR"/>
        </w:rPr>
        <w:t>)</w:t>
      </w:r>
    </w:p>
    <w:p>
      <w:pPr>
        <w:pStyle w:val="Heading2"/>
        <w:numPr>
          <w:ilvl w:val="1"/>
          <w:numId w:val="1"/>
        </w:numPr>
        <w:rPr/>
      </w:pPr>
      <w:bookmarkStart w:id="362" w:name="__RefHeading___Toc328459_1051229030"/>
      <w:bookmarkStart w:id="363" w:name="_Toc164"/>
      <w:bookmarkEnd w:id="362"/>
      <w:r>
        <w:rPr/>
        <w:t>33</w:t>
      </w:r>
      <w:r>
        <w:rPr>
          <w:rtl w:val="true"/>
        </w:rPr>
        <w:t xml:space="preserve"> - </w:t>
      </w:r>
      <w:r>
        <w:rPr>
          <w:rtl w:val="true"/>
        </w:rPr>
        <w:t>شرف آدمى</w:t>
      </w:r>
      <w:bookmarkEnd w:id="363"/>
    </w:p>
    <w:p>
      <w:pPr>
        <w:pStyle w:val="BookText"/>
        <w:rPr/>
      </w:pPr>
      <w:r>
        <w:rPr>
          <w:rFonts w:ascii="Amiri" w:hAnsi="Amiri" w:eastAsia="Amiri" w:cs="Amiri"/>
          <w:color w:val="111111"/>
          <w:sz w:val="28"/>
          <w:sz w:val="28"/>
          <w:szCs w:val="28"/>
          <w:rtl w:val="true"/>
          <w:lang w:bidi="ar-SA"/>
        </w:rPr>
        <w:t>شرف نفس به وجود است و كرامت به سجود</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هر كه اين هر دو ندارد عدمش به كه وجود</w:t>
      </w:r>
    </w:p>
    <w:p>
      <w:pPr>
        <w:pStyle w:val="BookText"/>
        <w:rPr/>
      </w:pPr>
      <w:r>
        <w:rPr>
          <w:rFonts w:ascii="Amiri" w:hAnsi="Amiri" w:eastAsia="Amiri" w:cs="Amiri"/>
          <w:color w:val="111111"/>
          <w:sz w:val="28"/>
          <w:sz w:val="28"/>
          <w:szCs w:val="28"/>
          <w:rtl w:val="true"/>
          <w:lang w:bidi="ar-SA"/>
        </w:rPr>
        <w:t>اى كه نعمت و نازى به جهان غّره مباش</w:t>
      </w:r>
    </w:p>
    <w:p>
      <w:pPr>
        <w:pStyle w:val="BookText"/>
        <w:rPr/>
      </w:pPr>
      <w:r>
        <w:rPr>
          <w:rFonts w:ascii="Amiri" w:hAnsi="Amiri" w:eastAsia="Amiri" w:cs="Amiri"/>
          <w:color w:val="111111"/>
          <w:sz w:val="28"/>
          <w:sz w:val="28"/>
          <w:szCs w:val="28"/>
          <w:rtl w:val="true"/>
          <w:lang w:bidi="ar-SA"/>
        </w:rPr>
        <w:t>كه محال است درين مرحله امكان خلود</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وى كه شدّت فقرى و پريشانى حال</w:t>
      </w:r>
    </w:p>
    <w:p>
      <w:pPr>
        <w:pStyle w:val="BookText"/>
        <w:rPr/>
      </w:pPr>
      <w:r>
        <w:rPr>
          <w:rFonts w:ascii="Amiri" w:hAnsi="Amiri" w:eastAsia="Amiri" w:cs="Amiri"/>
          <w:color w:val="111111"/>
          <w:sz w:val="28"/>
          <w:sz w:val="28"/>
          <w:szCs w:val="28"/>
          <w:rtl w:val="true"/>
          <w:lang w:bidi="ar-SA"/>
        </w:rPr>
        <w:t>صبر كن كاين دو سه روزى بسر آيد معدود</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قيمت خود به مَناهى</w:t>
      </w:r>
      <w:r>
        <w:rPr>
          <w:rStyle w:val="FootnoteAnchor"/>
          <w:rtl w:val="true"/>
        </w:rPr>
        <w:footnoteReference w:id="86"/>
      </w:r>
      <w:r>
        <w:rPr>
          <w:rFonts w:ascii="IRNazanin" w:hAnsi="IRNazanin" w:eastAsia="IRNazanin"/>
          <w:color w:val="111111"/>
          <w:sz w:val="28"/>
          <w:sz w:val="28"/>
          <w:szCs w:val="28"/>
          <w:rtl w:val="true"/>
          <w:lang w:bidi="fa-IR"/>
        </w:rPr>
        <w:t>و ملاهى</w:t>
      </w:r>
      <w:r>
        <w:rPr>
          <w:rStyle w:val="FootnoteAnchor"/>
          <w:rtl w:val="true"/>
        </w:rPr>
        <w:footnoteReference w:id="87"/>
      </w:r>
      <w:r>
        <w:rPr>
          <w:rFonts w:ascii="Amiri" w:hAnsi="Amiri" w:eastAsia="Amiri" w:cs="Amiri"/>
          <w:color w:val="111111"/>
          <w:sz w:val="28"/>
          <w:sz w:val="28"/>
          <w:szCs w:val="28"/>
          <w:rtl w:val="true"/>
          <w:lang w:bidi="ar-SA"/>
        </w:rPr>
        <w:t>مشكن</w:t>
      </w:r>
    </w:p>
    <w:p>
      <w:pPr>
        <w:pStyle w:val="BookText"/>
        <w:rPr/>
      </w:pPr>
      <w:r>
        <w:rPr>
          <w:rFonts w:ascii="IRNazanin" w:hAnsi="IRNazanin" w:eastAsia="IRNazanin"/>
          <w:color w:val="111111"/>
          <w:sz w:val="28"/>
          <w:sz w:val="28"/>
          <w:szCs w:val="28"/>
          <w:rtl w:val="true"/>
          <w:lang w:bidi="fa-IR"/>
        </w:rPr>
        <w:t>گرت ايمان درست است به روز موعود</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دست حاجت كه برى بيش خداوندى بر</w:t>
      </w:r>
    </w:p>
    <w:p>
      <w:pPr>
        <w:pStyle w:val="BookText"/>
        <w:rPr/>
      </w:pPr>
      <w:r>
        <w:rPr>
          <w:rFonts w:ascii="Amiri" w:hAnsi="Amiri" w:eastAsia="Amiri" w:cs="Amiri"/>
          <w:color w:val="111111"/>
          <w:sz w:val="28"/>
          <w:sz w:val="28"/>
          <w:szCs w:val="28"/>
          <w:rtl w:val="true"/>
          <w:lang w:bidi="ar-SA"/>
        </w:rPr>
        <w:t>كه كريم است و رحيم است و غفور است و ودود</w:t>
      </w:r>
      <w:r>
        <w:rPr>
          <w:rStyle w:val="FootnoteAnchor"/>
          <w:rtl w:val="true"/>
        </w:rPr>
        <w:footnoteReference w:id="8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4" w:name="__RefHeading___Toc328461_1051229030"/>
      <w:bookmarkStart w:id="365" w:name="_Toc165"/>
      <w:bookmarkEnd w:id="364"/>
      <w:r>
        <w:rPr/>
        <w:t>34</w:t>
      </w:r>
      <w:r>
        <w:rPr>
          <w:rtl w:val="true"/>
        </w:rPr>
        <w:t xml:space="preserve"> - </w:t>
      </w:r>
      <w:r>
        <w:rPr>
          <w:rtl w:val="true"/>
        </w:rPr>
        <w:t>شهيد و شهادت</w:t>
      </w:r>
      <w:bookmarkStart w:id="366" w:name="pg7242_119333"/>
      <w:bookmarkEnd w:id="365"/>
    </w:p>
    <w:p>
      <w:pPr>
        <w:pStyle w:val="BookText"/>
        <w:rPr/>
      </w:pPr>
      <w:bookmarkEnd w:id="366"/>
      <w:r>
        <w:rPr>
          <w:rFonts w:ascii="Amiri" w:hAnsi="Amiri" w:eastAsia="Amiri" w:cs="Amiri"/>
          <w:color w:val="111111"/>
          <w:sz w:val="28"/>
          <w:sz w:val="28"/>
          <w:szCs w:val="28"/>
          <w:rtl w:val="true"/>
          <w:lang w:bidi="ar-SA"/>
        </w:rPr>
        <w:t>ايران كند به خون شهيد افتخارها</w:t>
      </w:r>
    </w:p>
    <w:p>
      <w:pPr>
        <w:pStyle w:val="BookText"/>
        <w:rPr/>
      </w:pPr>
      <w:r>
        <w:rPr>
          <w:rFonts w:ascii="IRNazanin" w:hAnsi="IRNazanin" w:eastAsia="IRNazanin"/>
          <w:color w:val="111111"/>
          <w:sz w:val="28"/>
          <w:sz w:val="28"/>
          <w:szCs w:val="28"/>
          <w:rtl w:val="true"/>
          <w:lang w:bidi="fa-IR"/>
        </w:rPr>
        <w:t>زين پشتوانه يافت وطن اعتبارها</w:t>
      </w:r>
    </w:p>
    <w:p>
      <w:pPr>
        <w:pStyle w:val="BookText"/>
        <w:rPr/>
      </w:pPr>
      <w:r>
        <w:rPr>
          <w:rFonts w:ascii="IRNazanin" w:hAnsi="IRNazanin" w:eastAsia="IRNazanin"/>
          <w:color w:val="111111"/>
          <w:sz w:val="28"/>
          <w:sz w:val="28"/>
          <w:szCs w:val="28"/>
          <w:rtl w:val="true"/>
          <w:lang w:bidi="fa-IR"/>
        </w:rPr>
        <w:t>از قطره هاى خون شهيدان گرفته رنگ</w:t>
      </w:r>
    </w:p>
    <w:p>
      <w:pPr>
        <w:pStyle w:val="BookText"/>
        <w:rPr/>
      </w:pPr>
      <w:r>
        <w:rPr>
          <w:rFonts w:ascii="Amiri" w:hAnsi="Amiri" w:eastAsia="Amiri" w:cs="Amiri"/>
          <w:color w:val="111111"/>
          <w:sz w:val="28"/>
          <w:sz w:val="28"/>
          <w:szCs w:val="28"/>
          <w:rtl w:val="true"/>
          <w:lang w:bidi="ar-SA"/>
        </w:rPr>
        <w:t>هر لاله اى كه بر دمد از لاله زارها</w:t>
      </w:r>
    </w:p>
    <w:p>
      <w:pPr>
        <w:pStyle w:val="BookText"/>
        <w:rPr/>
      </w:pPr>
      <w:r>
        <w:rPr>
          <w:rFonts w:ascii="Amiri" w:hAnsi="Amiri" w:eastAsia="Amiri" w:cs="Amiri"/>
          <w:color w:val="111111"/>
          <w:sz w:val="28"/>
          <w:sz w:val="28"/>
          <w:szCs w:val="28"/>
          <w:rtl w:val="true"/>
          <w:lang w:bidi="ar-SA"/>
        </w:rPr>
        <w:t>خونى كه موج بر رخ سرخ شفق زند</w:t>
      </w:r>
    </w:p>
    <w:p>
      <w:pPr>
        <w:pStyle w:val="BookText"/>
        <w:rPr/>
      </w:pPr>
      <w:r>
        <w:rPr>
          <w:rFonts w:ascii="IRNazanin" w:hAnsi="IRNazanin" w:eastAsia="IRNazanin"/>
          <w:color w:val="111111"/>
          <w:sz w:val="28"/>
          <w:sz w:val="28"/>
          <w:szCs w:val="28"/>
          <w:rtl w:val="true"/>
          <w:lang w:bidi="fa-IR"/>
        </w:rPr>
        <w:t>دارد نشانى از خط سرخ مزارها</w:t>
      </w:r>
    </w:p>
    <w:p>
      <w:pPr>
        <w:pStyle w:val="BookText"/>
        <w:rPr/>
      </w:pPr>
      <w:r>
        <w:rPr>
          <w:rFonts w:ascii="IRNazanin" w:hAnsi="IRNazanin" w:eastAsia="IRNazanin"/>
          <w:color w:val="111111"/>
          <w:sz w:val="28"/>
          <w:sz w:val="28"/>
          <w:szCs w:val="28"/>
          <w:rtl w:val="true"/>
          <w:lang w:bidi="fa-IR"/>
        </w:rPr>
        <w:t>خاك شهيد عشق بود تو تياى چشم</w:t>
      </w:r>
    </w:p>
    <w:p>
      <w:pPr>
        <w:pStyle w:val="BookText"/>
        <w:rPr/>
      </w:pPr>
      <w:r>
        <w:rPr>
          <w:rFonts w:ascii="IRNazanin" w:hAnsi="IRNazanin" w:eastAsia="IRNazanin"/>
          <w:color w:val="111111"/>
          <w:sz w:val="28"/>
          <w:sz w:val="28"/>
          <w:szCs w:val="28"/>
          <w:rtl w:val="true"/>
          <w:lang w:bidi="fa-IR"/>
        </w:rPr>
        <w:t>چون پاك كرده ز آينه دل غبارها</w:t>
      </w:r>
    </w:p>
    <w:p>
      <w:pPr>
        <w:pStyle w:val="BookText"/>
        <w:rPr/>
      </w:pPr>
      <w:r>
        <w:rPr>
          <w:rFonts w:ascii="Amiri" w:hAnsi="Amiri" w:eastAsia="Amiri" w:cs="Amiri"/>
          <w:color w:val="111111"/>
          <w:sz w:val="28"/>
          <w:sz w:val="28"/>
          <w:szCs w:val="28"/>
          <w:rtl w:val="true"/>
          <w:lang w:bidi="ar-SA"/>
        </w:rPr>
        <w:t>بستند صف زشوق شهادت، درين محيط</w:t>
      </w:r>
    </w:p>
    <w:p>
      <w:pPr>
        <w:pStyle w:val="BookText"/>
        <w:rPr/>
      </w:pPr>
      <w:r>
        <w:rPr>
          <w:rFonts w:ascii="IRNazanin" w:hAnsi="IRNazanin" w:eastAsia="IRNazanin"/>
          <w:color w:val="111111"/>
          <w:sz w:val="28"/>
          <w:sz w:val="28"/>
          <w:szCs w:val="28"/>
          <w:rtl w:val="true"/>
          <w:lang w:bidi="fa-IR"/>
        </w:rPr>
        <w:t>مانند موج از پى هم بيقرارها</w:t>
      </w:r>
    </w:p>
    <w:p>
      <w:pPr>
        <w:pStyle w:val="BookText"/>
        <w:rPr/>
      </w:pPr>
      <w:r>
        <w:rPr>
          <w:rFonts w:ascii="IRNazanin" w:hAnsi="IRNazanin" w:eastAsia="IRNazanin"/>
          <w:color w:val="111111"/>
          <w:sz w:val="28"/>
          <w:sz w:val="28"/>
          <w:szCs w:val="28"/>
          <w:rtl w:val="true"/>
          <w:lang w:bidi="fa-IR"/>
        </w:rPr>
        <w:t>نازم به خط سرخ شهادت كه پرتوش</w:t>
      </w:r>
    </w:p>
    <w:p>
      <w:pPr>
        <w:pStyle w:val="BookText"/>
        <w:rPr/>
      </w:pPr>
      <w:r>
        <w:rPr>
          <w:rFonts w:ascii="IRNazanin" w:hAnsi="IRNazanin" w:eastAsia="IRNazanin"/>
          <w:color w:val="111111"/>
          <w:sz w:val="28"/>
          <w:sz w:val="28"/>
          <w:szCs w:val="28"/>
          <w:rtl w:val="true"/>
          <w:lang w:bidi="fa-IR"/>
        </w:rPr>
        <w:t>تابد به روى لاله و گل در بهارها</w:t>
      </w:r>
    </w:p>
    <w:p>
      <w:pPr>
        <w:pStyle w:val="BookText"/>
        <w:rPr/>
      </w:pPr>
      <w:r>
        <w:rPr>
          <w:rFonts w:ascii="IRNazanin" w:hAnsi="IRNazanin" w:eastAsia="IRNazanin"/>
          <w:color w:val="111111"/>
          <w:sz w:val="28"/>
          <w:sz w:val="28"/>
          <w:szCs w:val="28"/>
          <w:rtl w:val="true"/>
          <w:lang w:bidi="fa-IR"/>
        </w:rPr>
        <w:t>خيزد زباغ گلشن ايران نواى خون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نغمه زناى هزارها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غلامرضا قدسى </w:t>
      </w:r>
      <w:r>
        <w:rPr>
          <w:rFonts w:eastAsia="IRNazanin" w:cs="IRNazanin"/>
          <w:color w:val="111111"/>
          <w:sz w:val="28"/>
          <w:szCs w:val="28"/>
          <w:rtl w:val="true"/>
          <w:lang w:bidi="fa-IR"/>
        </w:rPr>
        <w:t>)</w:t>
      </w:r>
    </w:p>
    <w:p>
      <w:pPr>
        <w:pStyle w:val="Heading2"/>
        <w:numPr>
          <w:ilvl w:val="1"/>
          <w:numId w:val="1"/>
        </w:numPr>
        <w:rPr/>
      </w:pPr>
      <w:bookmarkStart w:id="367" w:name="__RefHeading___Toc328463_1051229030"/>
      <w:bookmarkStart w:id="368" w:name="_Toc166"/>
      <w:bookmarkEnd w:id="367"/>
      <w:r>
        <w:rPr/>
        <w:t>35</w:t>
      </w:r>
      <w:r>
        <w:rPr>
          <w:rtl w:val="true"/>
        </w:rPr>
        <w:t xml:space="preserve"> - </w:t>
      </w:r>
      <w:r>
        <w:rPr>
          <w:rtl w:val="true"/>
        </w:rPr>
        <w:t>صبر</w:t>
      </w:r>
      <w:bookmarkEnd w:id="368"/>
    </w:p>
    <w:p>
      <w:pPr>
        <w:pStyle w:val="Heading3"/>
        <w:numPr>
          <w:ilvl w:val="2"/>
          <w:numId w:val="1"/>
        </w:numPr>
        <w:rPr/>
      </w:pPr>
      <w:bookmarkStart w:id="369" w:name="__RefHeading___Toc328465_1051229030"/>
      <w:bookmarkStart w:id="370" w:name="_Toc167"/>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گفت پيغمبر</w:t>
      </w:r>
      <w:r>
        <w:rPr>
          <w:rStyle w:val="FootnoteAnchor"/>
          <w:rtl w:val="true"/>
        </w:rPr>
        <w:footnoteReference w:id="9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خداش ايمان ندارد</w:t>
      </w:r>
    </w:p>
    <w:p>
      <w:pPr>
        <w:pStyle w:val="BookText"/>
        <w:rPr/>
      </w:pPr>
      <w:r>
        <w:rPr>
          <w:rFonts w:ascii="Amiri" w:hAnsi="Amiri" w:eastAsia="Amiri" w:cs="Amiri"/>
          <w:color w:val="111111"/>
          <w:sz w:val="28"/>
          <w:sz w:val="28"/>
          <w:szCs w:val="28"/>
          <w:rtl w:val="true"/>
          <w:lang w:bidi="ar-SA"/>
        </w:rPr>
        <w:t>هر كه را صبرى نباشد در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مولوى بلخى</w:t>
      </w:r>
    </w:p>
    <w:p>
      <w:pPr>
        <w:pStyle w:val="Heading3"/>
        <w:numPr>
          <w:ilvl w:val="2"/>
          <w:numId w:val="1"/>
        </w:numPr>
        <w:rPr/>
      </w:pPr>
      <w:bookmarkStart w:id="371" w:name="__RefHeading___Toc328467_1051229030"/>
      <w:bookmarkStart w:id="372" w:name="_Toc168"/>
      <w:bookmarkEnd w:id="371"/>
      <w:r>
        <w:rPr>
          <w:rtl w:val="true"/>
        </w:rPr>
        <w:t>صبر</w:t>
      </w:r>
      <w:bookmarkEnd w:id="3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كارها، چه نيك و چه بد</w:t>
      </w:r>
    </w:p>
    <w:p>
      <w:pPr>
        <w:pStyle w:val="BookText"/>
        <w:rPr/>
      </w:pPr>
      <w:r>
        <w:rPr>
          <w:rFonts w:ascii="IRNazanin" w:hAnsi="IRNazanin" w:eastAsia="IRNazanin"/>
          <w:color w:val="111111"/>
          <w:sz w:val="28"/>
          <w:sz w:val="28"/>
          <w:szCs w:val="28"/>
          <w:rtl w:val="true"/>
          <w:lang w:bidi="fa-IR"/>
        </w:rPr>
        <w:t>از علامات بخردى باشد</w:t>
      </w:r>
    </w:p>
    <w:p>
      <w:pPr>
        <w:pStyle w:val="BookText"/>
        <w:rPr/>
      </w:pPr>
      <w:r>
        <w:rPr>
          <w:rFonts w:ascii="IRNazanin" w:hAnsi="IRNazanin" w:eastAsia="IRNazanin"/>
          <w:color w:val="111111"/>
          <w:sz w:val="28"/>
          <w:sz w:val="28"/>
          <w:szCs w:val="28"/>
          <w:rtl w:val="true"/>
          <w:lang w:bidi="fa-IR"/>
        </w:rPr>
        <w:t>بشتاب از تو رد نخوله شد</w:t>
      </w:r>
    </w:p>
    <w:p>
      <w:pPr>
        <w:pStyle w:val="BookText"/>
        <w:rPr/>
      </w:pPr>
      <w:r>
        <w:rPr>
          <w:rFonts w:ascii="Amiri" w:hAnsi="Amiri" w:eastAsia="Amiri" w:cs="Amiri"/>
          <w:color w:val="111111"/>
          <w:sz w:val="28"/>
          <w:sz w:val="28"/>
          <w:szCs w:val="28"/>
          <w:rtl w:val="true"/>
          <w:lang w:bidi="ar-SA"/>
        </w:rPr>
        <w:t>هر قضائى كه ايزدى باشد</w:t>
      </w:r>
    </w:p>
    <w:p>
      <w:pPr>
        <w:pStyle w:val="BookText"/>
        <w:rPr/>
      </w:pPr>
      <w:r>
        <w:rPr>
          <w:rFonts w:ascii="IRNazanin" w:hAnsi="IRNazanin" w:eastAsia="IRNazanin"/>
          <w:color w:val="111111"/>
          <w:sz w:val="28"/>
          <w:sz w:val="28"/>
          <w:szCs w:val="28"/>
          <w:rtl w:val="true"/>
          <w:lang w:bidi="fa-IR"/>
        </w:rPr>
        <w:t>به قضا دادنت رضا اولى</w:t>
      </w:r>
    </w:p>
    <w:p>
      <w:pPr>
        <w:pStyle w:val="BookText"/>
        <w:rPr/>
      </w:pPr>
      <w:r>
        <w:rPr>
          <w:rFonts w:ascii="IRNazanin" w:hAnsi="IRNazanin" w:eastAsia="IRNazanin"/>
          <w:color w:val="111111"/>
          <w:sz w:val="28"/>
          <w:sz w:val="28"/>
          <w:szCs w:val="28"/>
          <w:rtl w:val="true"/>
          <w:lang w:bidi="fa-IR"/>
        </w:rPr>
        <w:t>گر نكويى و گر بدى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328469_1051229030"/>
      <w:bookmarkStart w:id="374" w:name="_Toc169"/>
      <w:bookmarkEnd w:id="373"/>
      <w:r>
        <w:rPr>
          <w:rtl w:val="true"/>
        </w:rPr>
        <w:t>صبر و شكر</w:t>
      </w:r>
      <w:bookmarkEnd w:id="3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شود زيارت شادى و غم شود نقصان</w:t>
      </w:r>
    </w:p>
    <w:p>
      <w:pPr>
        <w:pStyle w:val="BookText"/>
        <w:rPr/>
      </w:pPr>
      <w:r>
        <w:rPr>
          <w:rFonts w:ascii="IRNazanin" w:hAnsi="IRNazanin" w:eastAsia="IRNazanin"/>
          <w:color w:val="111111"/>
          <w:sz w:val="28"/>
          <w:sz w:val="28"/>
          <w:szCs w:val="28"/>
          <w:rtl w:val="true"/>
          <w:lang w:bidi="fa-IR"/>
        </w:rPr>
        <w:t>چو شكر و صبر كنى در ميان شادى و غم</w:t>
      </w:r>
    </w:p>
    <w:p>
      <w:pPr>
        <w:pStyle w:val="BookText"/>
        <w:rPr/>
      </w:pPr>
      <w:r>
        <w:rPr>
          <w:rFonts w:ascii="IRNazanin" w:hAnsi="IRNazanin" w:eastAsia="IRNazanin"/>
          <w:color w:val="111111"/>
          <w:sz w:val="28"/>
          <w:sz w:val="28"/>
          <w:szCs w:val="28"/>
          <w:rtl w:val="true"/>
          <w:lang w:bidi="fa-IR"/>
        </w:rPr>
        <w:t>زشكر گردد نعمت بر اهل نعمت بيش</w:t>
      </w:r>
    </w:p>
    <w:p>
      <w:pPr>
        <w:pStyle w:val="BookText"/>
        <w:rPr/>
      </w:pPr>
      <w:r>
        <w:rPr>
          <w:rFonts w:ascii="IRNazanin" w:hAnsi="IRNazanin" w:eastAsia="IRNazanin"/>
          <w:color w:val="111111"/>
          <w:sz w:val="28"/>
          <w:sz w:val="28"/>
          <w:szCs w:val="28"/>
          <w:rtl w:val="true"/>
          <w:lang w:bidi="fa-IR"/>
        </w:rPr>
        <w:t>به صبر گردد محنت، بر اهل محنت 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انورى ابيوردى </w:t>
      </w:r>
      <w:r>
        <w:rPr>
          <w:rFonts w:eastAsia="Amiri" w:cs="Amiri" w:ascii="Amiri" w:hAnsi="Amiri"/>
          <w:color w:val="111111"/>
          <w:sz w:val="28"/>
          <w:szCs w:val="28"/>
          <w:rtl w:val="true"/>
          <w:lang w:bidi="ar-SA"/>
        </w:rPr>
        <w:t>)</w:t>
      </w:r>
    </w:p>
    <w:p>
      <w:pPr>
        <w:pStyle w:val="Heading2"/>
        <w:numPr>
          <w:ilvl w:val="1"/>
          <w:numId w:val="1"/>
        </w:numPr>
        <w:rPr/>
      </w:pPr>
      <w:bookmarkStart w:id="375" w:name="__RefHeading___Toc328471_1051229030"/>
      <w:bookmarkStart w:id="376" w:name="_Toc170"/>
      <w:bookmarkEnd w:id="375"/>
      <w:r>
        <w:rPr/>
        <w:t>36</w:t>
      </w:r>
      <w:r>
        <w:rPr>
          <w:rtl w:val="true"/>
        </w:rPr>
        <w:t xml:space="preserve"> - </w:t>
      </w:r>
      <w:r>
        <w:rPr>
          <w:rtl w:val="true"/>
        </w:rPr>
        <w:t>صحّت و امنيّت</w:t>
      </w:r>
      <w:bookmarkEnd w:id="376"/>
    </w:p>
    <w:p>
      <w:pPr>
        <w:pStyle w:val="BookText"/>
        <w:rPr/>
      </w:pPr>
      <w:r>
        <w:rPr>
          <w:rFonts w:ascii="IRNazanin" w:hAnsi="IRNazanin" w:eastAsia="IRNazanin"/>
          <w:color w:val="111111"/>
          <w:sz w:val="28"/>
          <w:sz w:val="28"/>
          <w:szCs w:val="28"/>
          <w:rtl w:val="true"/>
          <w:lang w:bidi="fa-IR"/>
        </w:rPr>
        <w:t>صحّت و امن هست و وجه معاش</w:t>
      </w:r>
    </w:p>
    <w:p>
      <w:pPr>
        <w:pStyle w:val="BookText"/>
        <w:rPr/>
      </w:pPr>
      <w:r>
        <w:rPr>
          <w:rFonts w:ascii="IRNazanin" w:hAnsi="IRNazanin" w:eastAsia="IRNazanin"/>
          <w:color w:val="111111"/>
          <w:sz w:val="28"/>
          <w:sz w:val="28"/>
          <w:szCs w:val="28"/>
          <w:rtl w:val="true"/>
          <w:lang w:bidi="fa-IR"/>
        </w:rPr>
        <w:t>گر نباشى شكور؛ كفران است</w:t>
      </w:r>
    </w:p>
    <w:p>
      <w:pPr>
        <w:pStyle w:val="BookText"/>
        <w:rPr/>
      </w:pPr>
      <w:r>
        <w:rPr>
          <w:rFonts w:ascii="Amiri" w:hAnsi="Amiri" w:eastAsia="Amiri" w:cs="Amiri"/>
          <w:color w:val="111111"/>
          <w:sz w:val="28"/>
          <w:sz w:val="28"/>
          <w:szCs w:val="28"/>
          <w:rtl w:val="true"/>
          <w:lang w:bidi="ar-SA"/>
        </w:rPr>
        <w:t>شكر اِنعام منعم ار نكنى</w:t>
      </w:r>
    </w:p>
    <w:p>
      <w:pPr>
        <w:pStyle w:val="BookText"/>
        <w:rPr/>
      </w:pPr>
      <w:r>
        <w:rPr>
          <w:rFonts w:ascii="Amiri" w:hAnsi="Amiri" w:eastAsia="Amiri" w:cs="Amiri"/>
          <w:color w:val="111111"/>
          <w:sz w:val="28"/>
          <w:sz w:val="28"/>
          <w:szCs w:val="28"/>
          <w:rtl w:val="true"/>
          <w:lang w:bidi="ar-SA"/>
        </w:rPr>
        <w:t>آن نه كفران كه عين كفر، آن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p>
    <w:p>
      <w:pPr>
        <w:pStyle w:val="Heading2"/>
        <w:numPr>
          <w:ilvl w:val="1"/>
          <w:numId w:val="1"/>
        </w:numPr>
        <w:rPr/>
      </w:pPr>
      <w:bookmarkStart w:id="377" w:name="__RefHeading___Toc328473_1051229030"/>
      <w:bookmarkStart w:id="378" w:name="_Toc171"/>
      <w:bookmarkEnd w:id="377"/>
      <w:r>
        <w:rPr/>
        <w:t>37</w:t>
      </w:r>
      <w:r>
        <w:rPr>
          <w:rtl w:val="true"/>
        </w:rPr>
        <w:t xml:space="preserve"> - </w:t>
      </w:r>
      <w:r>
        <w:rPr>
          <w:rtl w:val="true"/>
        </w:rPr>
        <w:t xml:space="preserve">عقل </w:t>
      </w:r>
      <w:r>
        <w:rPr>
          <w:rtl w:val="true"/>
        </w:rPr>
        <w:t xml:space="preserve">- </w:t>
      </w:r>
      <w:r>
        <w:rPr>
          <w:rtl w:val="true"/>
        </w:rPr>
        <w:t>خرد</w:t>
      </w:r>
      <w:bookmarkEnd w:id="378"/>
    </w:p>
    <w:p>
      <w:pPr>
        <w:pStyle w:val="Heading3"/>
        <w:numPr>
          <w:ilvl w:val="2"/>
          <w:numId w:val="1"/>
        </w:numPr>
        <w:rPr/>
      </w:pPr>
      <w:bookmarkStart w:id="379" w:name="__RefHeading___Toc328475_1051229030"/>
      <w:bookmarkStart w:id="380" w:name="_Toc172"/>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خرد زنده جاودانى شناس</w:t>
      </w:r>
    </w:p>
    <w:p>
      <w:pPr>
        <w:pStyle w:val="BookText"/>
        <w:rPr/>
      </w:pPr>
      <w:r>
        <w:rPr>
          <w:rFonts w:ascii="IRNazanin" w:hAnsi="IRNazanin" w:eastAsia="IRNazanin"/>
          <w:color w:val="111111"/>
          <w:sz w:val="28"/>
          <w:sz w:val="28"/>
          <w:szCs w:val="28"/>
          <w:rtl w:val="true"/>
          <w:lang w:bidi="fa-IR"/>
        </w:rPr>
        <w:t>خرد مايه زندگانى شناس</w:t>
      </w:r>
    </w:p>
    <w:p>
      <w:pPr>
        <w:pStyle w:val="BookText"/>
        <w:rPr/>
      </w:pPr>
      <w:r>
        <w:rPr>
          <w:rFonts w:ascii="Amiri" w:hAnsi="Amiri" w:eastAsia="Amiri" w:cs="Amiri"/>
          <w:color w:val="111111"/>
          <w:sz w:val="28"/>
          <w:sz w:val="28"/>
          <w:szCs w:val="28"/>
          <w:rtl w:val="true"/>
          <w:lang w:bidi="ar-SA"/>
        </w:rPr>
        <w:t>خرد افسرشهر ياران بود</w:t>
      </w:r>
    </w:p>
    <w:p>
      <w:pPr>
        <w:pStyle w:val="BookText"/>
        <w:rPr/>
      </w:pPr>
      <w:r>
        <w:rPr>
          <w:rFonts w:ascii="Amiri" w:hAnsi="Amiri" w:eastAsia="Amiri" w:cs="Amiri"/>
          <w:color w:val="111111"/>
          <w:sz w:val="28"/>
          <w:sz w:val="28"/>
          <w:szCs w:val="28"/>
          <w:rtl w:val="true"/>
          <w:lang w:bidi="ar-SA"/>
        </w:rPr>
        <w:t>خرد زيور نامداران بود</w:t>
      </w:r>
    </w:p>
    <w:p>
      <w:pPr>
        <w:pStyle w:val="BookText"/>
        <w:rPr/>
      </w:pPr>
      <w:r>
        <w:rPr>
          <w:rFonts w:ascii="IRNazanin" w:hAnsi="IRNazanin" w:eastAsia="IRNazanin"/>
          <w:color w:val="111111"/>
          <w:sz w:val="28"/>
          <w:sz w:val="28"/>
          <w:szCs w:val="28"/>
          <w:rtl w:val="true"/>
          <w:lang w:bidi="fa-IR"/>
        </w:rPr>
        <w:t>خرد رهنماى و خرد دلگشاى</w:t>
      </w:r>
    </w:p>
    <w:p>
      <w:pPr>
        <w:pStyle w:val="BookText"/>
        <w:rPr/>
      </w:pPr>
      <w:r>
        <w:rPr>
          <w:rFonts w:ascii="IRNazanin" w:hAnsi="IRNazanin" w:eastAsia="IRNazanin"/>
          <w:color w:val="111111"/>
          <w:sz w:val="28"/>
          <w:sz w:val="28"/>
          <w:szCs w:val="28"/>
          <w:rtl w:val="true"/>
          <w:lang w:bidi="fa-IR"/>
        </w:rPr>
        <w:t>خرد، دست گير به هر دو سراى</w:t>
      </w:r>
    </w:p>
    <w:p>
      <w:pPr>
        <w:pStyle w:val="BookText"/>
        <w:rPr/>
      </w:pPr>
      <w:r>
        <w:rPr>
          <w:rFonts w:ascii="IRNazanin" w:hAnsi="IRNazanin" w:eastAsia="IRNazanin"/>
          <w:color w:val="111111"/>
          <w:sz w:val="28"/>
          <w:sz w:val="28"/>
          <w:szCs w:val="28"/>
          <w:rtl w:val="true"/>
          <w:lang w:bidi="fa-IR"/>
        </w:rPr>
        <w:t>از او شادمانى از و مردمى است</w:t>
      </w:r>
    </w:p>
    <w:p>
      <w:pPr>
        <w:pStyle w:val="BookText"/>
        <w:rPr/>
      </w:pPr>
      <w:r>
        <w:rPr>
          <w:rFonts w:ascii="Amiri" w:hAnsi="Amiri" w:eastAsia="Amiri" w:cs="Amiri"/>
          <w:color w:val="111111"/>
          <w:sz w:val="28"/>
          <w:sz w:val="28"/>
          <w:szCs w:val="28"/>
          <w:rtl w:val="true"/>
          <w:lang w:bidi="ar-SA"/>
        </w:rPr>
        <w:t>از اويت فزونى و زويت كمى است</w:t>
      </w:r>
    </w:p>
    <w:p>
      <w:pPr>
        <w:pStyle w:val="BookText"/>
        <w:rPr/>
      </w:pPr>
      <w:r>
        <w:rPr>
          <w:rFonts w:ascii="Amiri" w:hAnsi="Amiri" w:eastAsia="Amiri" w:cs="Amiri"/>
          <w:color w:val="111111"/>
          <w:sz w:val="28"/>
          <w:sz w:val="28"/>
          <w:szCs w:val="28"/>
          <w:rtl w:val="true"/>
          <w:lang w:bidi="ar-SA"/>
        </w:rPr>
        <w:t>خرد را و جان را كه يار دستود؟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 من ستايم كه يارد درود </w:t>
      </w:r>
      <w:bookmarkStart w:id="381" w:name="pg7242_119338"/>
    </w:p>
    <w:p>
      <w:pPr>
        <w:pStyle w:val="BookText"/>
        <w:rPr/>
      </w:pPr>
      <w:bookmarkEnd w:id="381"/>
      <w:r>
        <w:rPr>
          <w:rFonts w:ascii="Amiri" w:hAnsi="Amiri" w:eastAsia="Amiri" w:cs="Amiri"/>
          <w:color w:val="111111"/>
          <w:sz w:val="28"/>
          <w:sz w:val="28"/>
          <w:szCs w:val="28"/>
          <w:rtl w:val="true"/>
          <w:lang w:bidi="ar-SA"/>
        </w:rPr>
        <w:t>هميشه خرد را تو دستور دار</w:t>
      </w:r>
    </w:p>
    <w:p>
      <w:pPr>
        <w:pStyle w:val="BookText"/>
        <w:rPr/>
      </w:pPr>
      <w:r>
        <w:rPr>
          <w:rFonts w:ascii="IRNazanin" w:hAnsi="IRNazanin" w:eastAsia="IRNazanin"/>
          <w:color w:val="111111"/>
          <w:sz w:val="28"/>
          <w:sz w:val="28"/>
          <w:szCs w:val="28"/>
          <w:rtl w:val="true"/>
          <w:lang w:bidi="fa-IR"/>
        </w:rPr>
        <w:t>بدو جانت از ناسزا دور 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p>
    <w:p>
      <w:pPr>
        <w:pStyle w:val="Heading3"/>
        <w:numPr>
          <w:ilvl w:val="2"/>
          <w:numId w:val="1"/>
        </w:numPr>
        <w:rPr/>
      </w:pPr>
      <w:bookmarkStart w:id="382" w:name="__RefHeading___Toc328477_1051229030"/>
      <w:bookmarkStart w:id="383" w:name="_Toc173"/>
      <w:bookmarkEnd w:id="382"/>
      <w:r>
        <w:rPr>
          <w:rtl w:val="true"/>
        </w:rPr>
        <w:t>عقل</w:t>
      </w:r>
      <w:bookmarkEnd w:id="3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در زير چرخ نيك و بدند</w:t>
      </w:r>
    </w:p>
    <w:p>
      <w:pPr>
        <w:pStyle w:val="BookText"/>
        <w:rPr/>
      </w:pPr>
      <w:r>
        <w:rPr>
          <w:rFonts w:ascii="IRNazanin" w:hAnsi="IRNazanin" w:eastAsia="IRNazanin"/>
          <w:color w:val="111111"/>
          <w:sz w:val="28"/>
          <w:sz w:val="28"/>
          <w:szCs w:val="28"/>
          <w:rtl w:val="true"/>
          <w:lang w:bidi="fa-IR"/>
        </w:rPr>
        <w:t>خوشه چينان خرمن خردند</w:t>
      </w:r>
    </w:p>
    <w:p>
      <w:pPr>
        <w:pStyle w:val="BookText"/>
        <w:rPr/>
      </w:pPr>
      <w:r>
        <w:rPr>
          <w:rFonts w:ascii="IRNazanin" w:hAnsi="IRNazanin" w:eastAsia="IRNazanin"/>
          <w:color w:val="111111"/>
          <w:sz w:val="28"/>
          <w:sz w:val="28"/>
          <w:szCs w:val="28"/>
          <w:rtl w:val="true"/>
          <w:lang w:bidi="fa-IR"/>
        </w:rPr>
        <w:t>جسم را جان و بردبارى دِه</w:t>
      </w:r>
    </w:p>
    <w:p>
      <w:pPr>
        <w:pStyle w:val="BookText"/>
        <w:rPr/>
      </w:pPr>
      <w:r>
        <w:rPr>
          <w:rFonts w:ascii="Amiri" w:hAnsi="Amiri" w:eastAsia="Amiri" w:cs="Amiri"/>
          <w:color w:val="111111"/>
          <w:sz w:val="28"/>
          <w:sz w:val="28"/>
          <w:szCs w:val="28"/>
          <w:rtl w:val="true"/>
          <w:lang w:bidi="ar-SA"/>
        </w:rPr>
        <w:t>نفس را علم بخش و يارى دِه</w:t>
      </w:r>
    </w:p>
    <w:p>
      <w:pPr>
        <w:pStyle w:val="BookText"/>
        <w:rPr/>
      </w:pPr>
      <w:r>
        <w:rPr>
          <w:rFonts w:ascii="Amiri" w:hAnsi="Amiri" w:eastAsia="Amiri" w:cs="Amiri"/>
          <w:color w:val="111111"/>
          <w:sz w:val="28"/>
          <w:sz w:val="28"/>
          <w:szCs w:val="28"/>
          <w:rtl w:val="true"/>
          <w:lang w:bidi="ar-SA"/>
        </w:rPr>
        <w:t>عقل در راه حق دليل تو بس</w:t>
      </w:r>
    </w:p>
    <w:p>
      <w:pPr>
        <w:pStyle w:val="BookText"/>
        <w:rPr/>
      </w:pPr>
      <w:r>
        <w:rPr>
          <w:rFonts w:ascii="IRNazanin" w:hAnsi="IRNazanin" w:eastAsia="IRNazanin"/>
          <w:color w:val="111111"/>
          <w:sz w:val="28"/>
          <w:sz w:val="28"/>
          <w:szCs w:val="28"/>
          <w:rtl w:val="true"/>
          <w:lang w:bidi="fa-IR"/>
        </w:rPr>
        <w:t>عقل هر جايگه خليل تو بس</w:t>
      </w:r>
    </w:p>
    <w:p>
      <w:pPr>
        <w:pStyle w:val="BookText"/>
        <w:rPr/>
      </w:pPr>
      <w:r>
        <w:rPr>
          <w:rFonts w:ascii="Amiri" w:hAnsi="Amiri" w:eastAsia="Amiri" w:cs="Amiri"/>
          <w:color w:val="111111"/>
          <w:sz w:val="28"/>
          <w:sz w:val="28"/>
          <w:szCs w:val="28"/>
          <w:rtl w:val="true"/>
          <w:lang w:bidi="ar-SA"/>
        </w:rPr>
        <w:t>عقل خود كارهاى بد نكند</w:t>
      </w:r>
    </w:p>
    <w:p>
      <w:pPr>
        <w:pStyle w:val="BookText"/>
        <w:rPr/>
      </w:pPr>
      <w:r>
        <w:rPr>
          <w:rFonts w:ascii="IRNazanin" w:hAnsi="IRNazanin" w:eastAsia="IRNazanin"/>
          <w:color w:val="111111"/>
          <w:sz w:val="28"/>
          <w:sz w:val="28"/>
          <w:szCs w:val="28"/>
          <w:rtl w:val="true"/>
          <w:lang w:bidi="fa-IR"/>
        </w:rPr>
        <w:t>هر چه آن ناپسند خود نكند</w:t>
      </w:r>
    </w:p>
    <w:p>
      <w:pPr>
        <w:pStyle w:val="BookText"/>
        <w:rPr/>
      </w:pPr>
      <w:r>
        <w:rPr>
          <w:rFonts w:ascii="IRNazanin" w:hAnsi="IRNazanin" w:eastAsia="IRNazanin"/>
          <w:color w:val="111111"/>
          <w:sz w:val="28"/>
          <w:sz w:val="28"/>
          <w:szCs w:val="28"/>
          <w:rtl w:val="true"/>
          <w:lang w:bidi="fa-IR"/>
        </w:rPr>
        <w:t>عقل به هيچ دل ستم نكند</w:t>
      </w:r>
    </w:p>
    <w:p>
      <w:pPr>
        <w:pStyle w:val="BookText"/>
        <w:rPr/>
      </w:pPr>
      <w:r>
        <w:rPr>
          <w:rFonts w:ascii="Amiri" w:hAnsi="Amiri" w:eastAsia="Amiri" w:cs="Amiri"/>
          <w:color w:val="111111"/>
          <w:sz w:val="28"/>
          <w:sz w:val="28"/>
          <w:szCs w:val="28"/>
          <w:rtl w:val="true"/>
          <w:lang w:bidi="ar-SA"/>
        </w:rPr>
        <w:t>به طمع قصد مدح و ذمّ نكند</w:t>
      </w:r>
    </w:p>
    <w:p>
      <w:pPr>
        <w:pStyle w:val="BookText"/>
        <w:rPr/>
      </w:pPr>
      <w:r>
        <w:rPr>
          <w:rFonts w:ascii="IRNazanin" w:hAnsi="IRNazanin" w:eastAsia="IRNazanin"/>
          <w:color w:val="111111"/>
          <w:sz w:val="28"/>
          <w:sz w:val="28"/>
          <w:szCs w:val="28"/>
          <w:rtl w:val="true"/>
          <w:lang w:bidi="fa-IR"/>
        </w:rPr>
        <w:t>چهره اى را كه خوى بد نبود</w:t>
      </w:r>
    </w:p>
    <w:p>
      <w:pPr>
        <w:pStyle w:val="BookText"/>
        <w:rPr/>
      </w:pPr>
      <w:r>
        <w:rPr>
          <w:rFonts w:ascii="IRNazanin" w:hAnsi="IRNazanin" w:eastAsia="IRNazanin"/>
          <w:color w:val="111111"/>
          <w:sz w:val="28"/>
          <w:sz w:val="28"/>
          <w:szCs w:val="28"/>
          <w:rtl w:val="true"/>
          <w:lang w:bidi="fa-IR"/>
        </w:rPr>
        <w:t>هيچ مشاّطه چون خرد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سنائى غزنوى </w:t>
      </w:r>
      <w:r>
        <w:rPr>
          <w:rFonts w:eastAsia="IRNazanin" w:cs="IRNazanin"/>
          <w:color w:val="111111"/>
          <w:sz w:val="28"/>
          <w:szCs w:val="28"/>
          <w:rtl w:val="true"/>
          <w:lang w:bidi="fa-IR"/>
        </w:rPr>
        <w:t>)</w:t>
      </w:r>
    </w:p>
    <w:p>
      <w:pPr>
        <w:pStyle w:val="Heading3"/>
        <w:numPr>
          <w:ilvl w:val="2"/>
          <w:numId w:val="1"/>
        </w:numPr>
        <w:rPr/>
      </w:pPr>
      <w:bookmarkStart w:id="384" w:name="__RefHeading___Toc328479_1051229030"/>
      <w:bookmarkStart w:id="385" w:name="_Toc174"/>
      <w:bookmarkEnd w:id="384"/>
      <w:r>
        <w:rPr>
          <w:rtl w:val="true"/>
        </w:rPr>
        <w:t>عقل</w:t>
      </w:r>
      <w:bookmarkEnd w:id="3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برترين مايه مرد را عقل است</w:t>
      </w:r>
    </w:p>
    <w:p>
      <w:pPr>
        <w:pStyle w:val="BookText"/>
        <w:rPr/>
      </w:pPr>
      <w:r>
        <w:rPr>
          <w:rFonts w:ascii="IRNazanin" w:hAnsi="IRNazanin" w:eastAsia="IRNazanin"/>
          <w:color w:val="111111"/>
          <w:sz w:val="28"/>
          <w:sz w:val="28"/>
          <w:szCs w:val="28"/>
          <w:rtl w:val="true"/>
          <w:lang w:bidi="fa-IR"/>
        </w:rPr>
        <w:t>بهترين پايه مرد را تقوى است</w:t>
      </w:r>
    </w:p>
    <w:p>
      <w:pPr>
        <w:pStyle w:val="BookText"/>
        <w:rPr/>
      </w:pPr>
      <w:r>
        <w:rPr>
          <w:rFonts w:ascii="Amiri" w:hAnsi="Amiri" w:eastAsia="Amiri" w:cs="Amiri"/>
          <w:color w:val="111111"/>
          <w:sz w:val="28"/>
          <w:sz w:val="28"/>
          <w:szCs w:val="28"/>
          <w:rtl w:val="true"/>
          <w:lang w:bidi="ar-SA"/>
        </w:rPr>
        <w:t>بر جمادات، فضل آدميان</w:t>
      </w:r>
    </w:p>
    <w:p>
      <w:pPr>
        <w:pStyle w:val="BookText"/>
        <w:rPr/>
      </w:pPr>
      <w:r>
        <w:rPr>
          <w:rFonts w:ascii="IRNazanin" w:hAnsi="IRNazanin" w:eastAsia="IRNazanin"/>
          <w:color w:val="111111"/>
          <w:sz w:val="28"/>
          <w:sz w:val="28"/>
          <w:szCs w:val="28"/>
          <w:rtl w:val="true"/>
          <w:lang w:bidi="fa-IR"/>
        </w:rPr>
        <w:t>هيچ بيرون ازين دو معنى نيست</w:t>
      </w:r>
    </w:p>
    <w:p>
      <w:pPr>
        <w:pStyle w:val="BookText"/>
        <w:rPr/>
      </w:pPr>
      <w:r>
        <w:rPr>
          <w:rFonts w:ascii="IRNazanin" w:hAnsi="IRNazanin" w:eastAsia="IRNazanin"/>
          <w:color w:val="111111"/>
          <w:sz w:val="28"/>
          <w:sz w:val="28"/>
          <w:szCs w:val="28"/>
          <w:rtl w:val="true"/>
          <w:lang w:bidi="fa-IR"/>
        </w:rPr>
        <w:t>چو ازين هر دو، مرد خالى ماند</w:t>
      </w:r>
    </w:p>
    <w:p>
      <w:pPr>
        <w:pStyle w:val="BookText"/>
        <w:rPr/>
      </w:pPr>
      <w:r>
        <w:rPr>
          <w:rFonts w:ascii="Amiri" w:hAnsi="Amiri" w:eastAsia="Amiri" w:cs="Amiri"/>
          <w:color w:val="111111"/>
          <w:sz w:val="28"/>
          <w:sz w:val="28"/>
          <w:szCs w:val="28"/>
          <w:rtl w:val="true"/>
          <w:lang w:bidi="ar-SA"/>
        </w:rPr>
        <w:t>آدمى و بهيمه هر دو يكى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انورى ابيوردى </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328481_1051229030"/>
      <w:bookmarkStart w:id="387" w:name="_Toc175"/>
      <w:bookmarkEnd w:id="386"/>
      <w:r>
        <w:rPr>
          <w:rtl w:val="true"/>
        </w:rPr>
        <w:t>عقل و حيا</w:t>
      </w:r>
      <w:bookmarkEnd w:id="3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 و حياجان و دل آدمند</w:t>
      </w:r>
    </w:p>
    <w:p>
      <w:pPr>
        <w:pStyle w:val="BookText"/>
        <w:rPr/>
      </w:pPr>
      <w:r>
        <w:rPr>
          <w:rFonts w:ascii="IRNazanin" w:hAnsi="IRNazanin" w:eastAsia="IRNazanin"/>
          <w:color w:val="111111"/>
          <w:sz w:val="28"/>
          <w:sz w:val="28"/>
          <w:szCs w:val="28"/>
          <w:rtl w:val="true"/>
          <w:lang w:bidi="fa-IR"/>
        </w:rPr>
        <w:t>مشعله افوز ره آدمند</w:t>
      </w:r>
    </w:p>
    <w:p>
      <w:pPr>
        <w:pStyle w:val="BookText"/>
        <w:rPr/>
      </w:pPr>
      <w:r>
        <w:rPr>
          <w:rFonts w:ascii="IRNazanin" w:hAnsi="IRNazanin" w:eastAsia="IRNazanin"/>
          <w:color w:val="111111"/>
          <w:sz w:val="28"/>
          <w:sz w:val="28"/>
          <w:szCs w:val="28"/>
          <w:rtl w:val="true"/>
          <w:lang w:bidi="fa-IR"/>
        </w:rPr>
        <w:t>نفحه</w:t>
      </w:r>
      <w:r>
        <w:rPr>
          <w:rStyle w:val="FootnoteAnchor"/>
          <w:rtl w:val="true"/>
        </w:rPr>
        <w:footnoteReference w:id="91"/>
      </w:r>
      <w:r>
        <w:rPr>
          <w:rFonts w:ascii="IRNazanin" w:hAnsi="IRNazanin" w:eastAsia="IRNazanin"/>
          <w:color w:val="111111"/>
          <w:sz w:val="28"/>
          <w:sz w:val="28"/>
          <w:szCs w:val="28"/>
          <w:rtl w:val="true"/>
          <w:lang w:bidi="fa-IR"/>
        </w:rPr>
        <w:t>گل دسته روحانيند</w:t>
      </w:r>
    </w:p>
    <w:p>
      <w:pPr>
        <w:pStyle w:val="BookText"/>
        <w:rPr/>
      </w:pPr>
      <w:r>
        <w:rPr>
          <w:rFonts w:ascii="IRNazanin" w:hAnsi="IRNazanin" w:eastAsia="IRNazanin"/>
          <w:color w:val="111111"/>
          <w:sz w:val="28"/>
          <w:sz w:val="28"/>
          <w:szCs w:val="28"/>
          <w:rtl w:val="true"/>
          <w:lang w:bidi="fa-IR"/>
        </w:rPr>
        <w:t>فاتحه</w:t>
      </w:r>
      <w:r>
        <w:rPr>
          <w:rStyle w:val="FootnoteAnchor"/>
          <w:rtl w:val="true"/>
        </w:rPr>
        <w:footnoteReference w:id="92"/>
      </w:r>
      <w:r>
        <w:rPr>
          <w:rFonts w:ascii="Amiri" w:hAnsi="Amiri" w:eastAsia="Amiri" w:cs="Amiri"/>
          <w:color w:val="111111"/>
          <w:sz w:val="28"/>
          <w:sz w:val="28"/>
          <w:szCs w:val="28"/>
          <w:rtl w:val="true"/>
          <w:lang w:bidi="ar-SA"/>
        </w:rPr>
        <w:t>باب مسلمانيند</w:t>
      </w:r>
    </w:p>
    <w:p>
      <w:pPr>
        <w:pStyle w:val="BookText"/>
        <w:rPr/>
      </w:pPr>
      <w:r>
        <w:rPr>
          <w:rFonts w:ascii="IRNazanin" w:hAnsi="IRNazanin" w:eastAsia="IRNazanin"/>
          <w:color w:val="111111"/>
          <w:sz w:val="28"/>
          <w:sz w:val="28"/>
          <w:szCs w:val="28"/>
          <w:rtl w:val="true"/>
          <w:lang w:bidi="fa-IR"/>
        </w:rPr>
        <w:t>آن چه بود مرهم آزار تو</w:t>
      </w:r>
    </w:p>
    <w:p>
      <w:pPr>
        <w:pStyle w:val="BookText"/>
        <w:rPr/>
      </w:pPr>
      <w:r>
        <w:rPr>
          <w:rFonts w:ascii="IRNazanin" w:hAnsi="IRNazanin" w:eastAsia="IRNazanin"/>
          <w:color w:val="111111"/>
          <w:sz w:val="28"/>
          <w:sz w:val="28"/>
          <w:szCs w:val="28"/>
          <w:rtl w:val="true"/>
          <w:lang w:bidi="fa-IR"/>
        </w:rPr>
        <w:t>دين چه بود؟ شحنه بازار تو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خواجه كرمانى </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328483_1051229030"/>
      <w:bookmarkStart w:id="389" w:name="_Toc176"/>
      <w:bookmarkEnd w:id="388"/>
      <w:r>
        <w:rPr>
          <w:rtl w:val="true"/>
        </w:rPr>
        <w:t>عقل مصلحت انديش</w:t>
      </w:r>
      <w:bookmarkEnd w:id="3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 رها از بند محنت دوستان خويش را</w:t>
      </w:r>
    </w:p>
    <w:p>
      <w:pPr>
        <w:pStyle w:val="BookText"/>
        <w:rPr/>
      </w:pPr>
      <w:r>
        <w:rPr>
          <w:rFonts w:ascii="Amiri" w:hAnsi="Amiri" w:eastAsia="Amiri" w:cs="Amiri"/>
          <w:color w:val="111111"/>
          <w:sz w:val="28"/>
          <w:sz w:val="28"/>
          <w:szCs w:val="28"/>
          <w:rtl w:val="true"/>
          <w:lang w:bidi="ar-SA"/>
        </w:rPr>
        <w:t>تا نبينى در جهان روى غم و تشويق را</w:t>
      </w:r>
    </w:p>
    <w:p>
      <w:pPr>
        <w:pStyle w:val="BookText"/>
        <w:rPr/>
      </w:pPr>
      <w:r>
        <w:rPr>
          <w:rFonts w:ascii="IRNazanin" w:hAnsi="IRNazanin" w:eastAsia="IRNazanin"/>
          <w:color w:val="111111"/>
          <w:sz w:val="28"/>
          <w:sz w:val="28"/>
          <w:szCs w:val="28"/>
          <w:rtl w:val="true"/>
          <w:lang w:bidi="fa-IR"/>
        </w:rPr>
        <w:t>ما اگر نيكيم، اگر بد در مثل آيينه ايم</w:t>
      </w:r>
    </w:p>
    <w:p>
      <w:pPr>
        <w:pStyle w:val="BookText"/>
        <w:rPr/>
      </w:pPr>
      <w:r>
        <w:rPr>
          <w:rFonts w:ascii="Amiri" w:hAnsi="Amiri" w:eastAsia="Amiri" w:cs="Amiri"/>
          <w:color w:val="111111"/>
          <w:sz w:val="28"/>
          <w:sz w:val="28"/>
          <w:szCs w:val="28"/>
          <w:rtl w:val="true"/>
          <w:lang w:bidi="ar-SA"/>
        </w:rPr>
        <w:t>هر كه در آيينه بيند نقش روى خويش را</w:t>
      </w:r>
    </w:p>
    <w:p>
      <w:pPr>
        <w:pStyle w:val="BookText"/>
        <w:rPr/>
      </w:pPr>
      <w:r>
        <w:rPr>
          <w:rFonts w:ascii="IRNazanin" w:hAnsi="IRNazanin" w:eastAsia="IRNazanin"/>
          <w:color w:val="111111"/>
          <w:sz w:val="28"/>
          <w:sz w:val="28"/>
          <w:szCs w:val="28"/>
          <w:rtl w:val="true"/>
          <w:lang w:bidi="fa-IR"/>
        </w:rPr>
        <w:t>تا كه سرگردان نمانى در عمل، از كف مده</w:t>
      </w:r>
    </w:p>
    <w:p>
      <w:pPr>
        <w:pStyle w:val="BookText"/>
        <w:rPr/>
      </w:pPr>
      <w:r>
        <w:rPr>
          <w:rFonts w:ascii="Amiri" w:hAnsi="Amiri" w:eastAsia="Amiri" w:cs="Amiri"/>
          <w:color w:val="111111"/>
          <w:sz w:val="28"/>
          <w:sz w:val="28"/>
          <w:szCs w:val="28"/>
          <w:rtl w:val="true"/>
          <w:lang w:bidi="ar-SA"/>
        </w:rPr>
        <w:t>دامن تدبير و عقل مصلحت انديش را</w:t>
      </w:r>
    </w:p>
    <w:p>
      <w:pPr>
        <w:pStyle w:val="BookText"/>
        <w:rPr/>
      </w:pPr>
      <w:r>
        <w:rPr>
          <w:rFonts w:ascii="IRNazanin" w:hAnsi="IRNazanin" w:eastAsia="IRNazanin"/>
          <w:color w:val="111111"/>
          <w:sz w:val="28"/>
          <w:sz w:val="28"/>
          <w:szCs w:val="28"/>
          <w:rtl w:val="true"/>
          <w:lang w:bidi="fa-IR"/>
        </w:rPr>
        <w:t>دامن دولت توان در سايه همّت گرفت</w:t>
      </w:r>
    </w:p>
    <w:p>
      <w:pPr>
        <w:pStyle w:val="BookText"/>
        <w:rPr/>
      </w:pPr>
      <w:r>
        <w:rPr>
          <w:rFonts w:ascii="IRNazanin" w:hAnsi="IRNazanin" w:eastAsia="IRNazanin"/>
          <w:color w:val="111111"/>
          <w:sz w:val="28"/>
          <w:sz w:val="28"/>
          <w:szCs w:val="28"/>
          <w:rtl w:val="true"/>
          <w:lang w:bidi="fa-IR"/>
        </w:rPr>
        <w:t>همّت عالى توانگر مى كند درويش را</w:t>
      </w:r>
    </w:p>
    <w:p>
      <w:pPr>
        <w:pStyle w:val="BookText"/>
        <w:rPr/>
      </w:pPr>
      <w:r>
        <w:rPr>
          <w:rFonts w:ascii="IRNazanin" w:hAnsi="IRNazanin" w:eastAsia="IRNazanin"/>
          <w:color w:val="111111"/>
          <w:sz w:val="28"/>
          <w:sz w:val="28"/>
          <w:szCs w:val="28"/>
          <w:rtl w:val="true"/>
          <w:lang w:bidi="fa-IR"/>
        </w:rPr>
        <w:t>كن خدر از يار بد طينت كه چون هر جا رسد</w:t>
      </w:r>
    </w:p>
    <w:p>
      <w:pPr>
        <w:pStyle w:val="BookText"/>
        <w:rPr/>
      </w:pPr>
      <w:r>
        <w:rPr>
          <w:rFonts w:ascii="IRNazanin" w:hAnsi="IRNazanin" w:eastAsia="IRNazanin"/>
          <w:color w:val="111111"/>
          <w:sz w:val="28"/>
          <w:sz w:val="28"/>
          <w:szCs w:val="28"/>
          <w:rtl w:val="true"/>
          <w:lang w:bidi="fa-IR"/>
        </w:rPr>
        <w:t>مى زند چون كژدم از خبث طبيعت نيش را</w:t>
      </w:r>
    </w:p>
    <w:p>
      <w:pPr>
        <w:pStyle w:val="BookText"/>
        <w:rPr/>
      </w:pP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بزمگاه زندگى از كف مده</w:t>
      </w:r>
    </w:p>
    <w:p>
      <w:pPr>
        <w:pStyle w:val="BookText"/>
        <w:rPr/>
      </w:pPr>
      <w:r>
        <w:rPr>
          <w:rFonts w:ascii="Amiri" w:hAnsi="Amiri" w:eastAsia="Amiri" w:cs="Amiri"/>
          <w:color w:val="111111"/>
          <w:sz w:val="28"/>
          <w:sz w:val="28"/>
          <w:szCs w:val="28"/>
          <w:rtl w:val="true"/>
          <w:lang w:bidi="ar-SA"/>
        </w:rPr>
        <w:t>دامن ياران خوش بزم و ارادت كيش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دكتر قاسم رسا </w:t>
      </w:r>
      <w:r>
        <w:rPr>
          <w:rFonts w:eastAsia="Amiri" w:cs="Amiri" w:ascii="Amiri" w:hAnsi="Amiri"/>
          <w:color w:val="111111"/>
          <w:sz w:val="28"/>
          <w:szCs w:val="28"/>
          <w:rtl w:val="true"/>
          <w:lang w:bidi="ar-SA"/>
        </w:rPr>
        <w:t>)</w:t>
      </w:r>
    </w:p>
    <w:p>
      <w:pPr>
        <w:pStyle w:val="Heading2"/>
        <w:numPr>
          <w:ilvl w:val="1"/>
          <w:numId w:val="1"/>
        </w:numPr>
        <w:rPr/>
      </w:pPr>
      <w:bookmarkStart w:id="390" w:name="__RefHeading___Toc328485_1051229030"/>
      <w:bookmarkStart w:id="391" w:name="_Toc177"/>
      <w:bookmarkEnd w:id="390"/>
      <w:r>
        <w:rPr/>
        <w:t>38</w:t>
      </w:r>
      <w:r>
        <w:rPr>
          <w:rtl w:val="true"/>
        </w:rPr>
        <w:t xml:space="preserve"> - </w:t>
      </w:r>
      <w:r>
        <w:rPr>
          <w:rtl w:val="true"/>
        </w:rPr>
        <w:t>علم و دانش</w:t>
      </w:r>
      <w:bookmarkEnd w:id="391"/>
    </w:p>
    <w:p>
      <w:pPr>
        <w:pStyle w:val="Heading3"/>
        <w:numPr>
          <w:ilvl w:val="2"/>
          <w:numId w:val="1"/>
        </w:numPr>
        <w:rPr/>
      </w:pPr>
      <w:bookmarkStart w:id="392" w:name="__RefHeading___Toc328487_1051229030"/>
      <w:bookmarkStart w:id="393" w:name="_Toc178"/>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تا جهان بود از سَرِ آدم فراز</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 نبود از راز دانش بى نياز </w:t>
      </w:r>
      <w:bookmarkStart w:id="394" w:name="pg7242_119341"/>
    </w:p>
    <w:p>
      <w:pPr>
        <w:pStyle w:val="BookText"/>
        <w:rPr/>
      </w:pPr>
      <w:bookmarkEnd w:id="394"/>
      <w:r>
        <w:rPr>
          <w:rFonts w:ascii="IRNazanin" w:hAnsi="IRNazanin" w:eastAsia="IRNazanin"/>
          <w:color w:val="111111"/>
          <w:sz w:val="28"/>
          <w:sz w:val="28"/>
          <w:szCs w:val="28"/>
          <w:rtl w:val="true"/>
          <w:lang w:bidi="fa-IR"/>
        </w:rPr>
        <w:t>مردمان بخرد اندرهر زمان</w:t>
      </w:r>
    </w:p>
    <w:p>
      <w:pPr>
        <w:pStyle w:val="BookText"/>
        <w:rPr/>
      </w:pPr>
      <w:r>
        <w:rPr>
          <w:rFonts w:ascii="IRNazanin" w:hAnsi="IRNazanin" w:eastAsia="IRNazanin"/>
          <w:color w:val="111111"/>
          <w:sz w:val="28"/>
          <w:sz w:val="28"/>
          <w:szCs w:val="28"/>
          <w:rtl w:val="true"/>
          <w:lang w:bidi="fa-IR"/>
        </w:rPr>
        <w:t>راز دانش را به هرگونه زبان</w:t>
      </w:r>
    </w:p>
    <w:p>
      <w:pPr>
        <w:pStyle w:val="BookText"/>
        <w:rPr/>
      </w:pPr>
      <w:r>
        <w:rPr>
          <w:rFonts w:ascii="IRNazanin" w:hAnsi="IRNazanin" w:eastAsia="IRNazanin"/>
          <w:color w:val="111111"/>
          <w:sz w:val="28"/>
          <w:sz w:val="28"/>
          <w:szCs w:val="28"/>
          <w:rtl w:val="true"/>
          <w:lang w:bidi="fa-IR"/>
        </w:rPr>
        <w:t>گرد كردند و گرامى داشتند</w:t>
      </w:r>
    </w:p>
    <w:p>
      <w:pPr>
        <w:pStyle w:val="BookText"/>
        <w:rPr/>
      </w:pPr>
      <w:r>
        <w:rPr>
          <w:rFonts w:ascii="IRNazanin" w:hAnsi="IRNazanin" w:eastAsia="IRNazanin"/>
          <w:color w:val="111111"/>
          <w:sz w:val="28"/>
          <w:sz w:val="28"/>
          <w:szCs w:val="28"/>
          <w:rtl w:val="true"/>
          <w:lang w:bidi="fa-IR"/>
        </w:rPr>
        <w:t>تا به سنگ اندر همى بنگاشتند</w:t>
      </w:r>
    </w:p>
    <w:p>
      <w:pPr>
        <w:pStyle w:val="BookText"/>
        <w:rPr/>
      </w:pPr>
      <w:r>
        <w:rPr>
          <w:rFonts w:ascii="IRNazanin" w:hAnsi="IRNazanin" w:eastAsia="IRNazanin"/>
          <w:color w:val="111111"/>
          <w:sz w:val="28"/>
          <w:sz w:val="28"/>
          <w:szCs w:val="28"/>
          <w:rtl w:val="true"/>
          <w:lang w:bidi="fa-IR"/>
        </w:rPr>
        <w:t>و اتش اندر دل چراغ روشن است</w:t>
      </w:r>
    </w:p>
    <w:p>
      <w:pPr>
        <w:pStyle w:val="BookText"/>
        <w:rPr/>
      </w:pPr>
      <w:r>
        <w:rPr>
          <w:rFonts w:ascii="IRNazanin" w:hAnsi="IRNazanin" w:eastAsia="IRNazanin"/>
          <w:color w:val="111111"/>
          <w:sz w:val="28"/>
          <w:sz w:val="28"/>
          <w:szCs w:val="28"/>
          <w:rtl w:val="true"/>
          <w:lang w:bidi="fa-IR"/>
        </w:rPr>
        <w:t>و زهمه بد برتن تو جوشن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رودكى </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328489_1051229030"/>
      <w:bookmarkStart w:id="396" w:name="_Toc179"/>
      <w:bookmarkEnd w:id="395"/>
      <w:r>
        <w:rPr>
          <w:rtl w:val="true"/>
        </w:rPr>
        <w:t xml:space="preserve">دانا شو </w:t>
      </w:r>
      <w:r>
        <w:rPr>
          <w:rtl w:val="true"/>
        </w:rPr>
        <w:t>!</w:t>
      </w:r>
      <w:bookmarkEnd w:id="3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بدان كوش تا زود دانا شوى</w:t>
      </w:r>
    </w:p>
    <w:p>
      <w:pPr>
        <w:pStyle w:val="BookText"/>
        <w:rPr/>
      </w:pPr>
      <w:r>
        <w:rPr>
          <w:rFonts w:ascii="IRNazanin" w:hAnsi="IRNazanin" w:eastAsia="IRNazanin"/>
          <w:color w:val="111111"/>
          <w:sz w:val="28"/>
          <w:sz w:val="28"/>
          <w:szCs w:val="28"/>
          <w:rtl w:val="true"/>
          <w:lang w:bidi="fa-IR"/>
        </w:rPr>
        <w:t>چو دانا شوى زود والا شوى</w:t>
      </w:r>
    </w:p>
    <w:p>
      <w:pPr>
        <w:pStyle w:val="BookText"/>
        <w:rPr/>
      </w:pPr>
      <w:r>
        <w:rPr>
          <w:rFonts w:ascii="Amiri" w:hAnsi="Amiri" w:eastAsia="Amiri" w:cs="Amiri"/>
          <w:color w:val="111111"/>
          <w:sz w:val="28"/>
          <w:sz w:val="28"/>
          <w:szCs w:val="28"/>
          <w:rtl w:val="true"/>
          <w:lang w:bidi="ar-SA"/>
        </w:rPr>
        <w:t>نه داناتر آن كس كه والاتر است</w:t>
      </w:r>
    </w:p>
    <w:p>
      <w:pPr>
        <w:pStyle w:val="BookText"/>
        <w:rPr/>
      </w:pPr>
      <w:r>
        <w:rPr>
          <w:rFonts w:ascii="Amiri" w:hAnsi="Amiri" w:eastAsia="Amiri" w:cs="Amiri"/>
          <w:color w:val="111111"/>
          <w:sz w:val="28"/>
          <w:sz w:val="28"/>
          <w:szCs w:val="28"/>
          <w:rtl w:val="true"/>
          <w:lang w:bidi="ar-SA"/>
        </w:rPr>
        <w:t>كه بالاتر است آنكه داناتر است</w:t>
      </w:r>
    </w:p>
    <w:p>
      <w:pPr>
        <w:pStyle w:val="BookText"/>
        <w:rPr/>
      </w:pPr>
      <w:r>
        <w:rPr>
          <w:rFonts w:ascii="IRNazanin" w:hAnsi="IRNazanin" w:eastAsia="IRNazanin"/>
          <w:color w:val="111111"/>
          <w:sz w:val="28"/>
          <w:sz w:val="28"/>
          <w:szCs w:val="28"/>
          <w:rtl w:val="true"/>
          <w:lang w:bidi="fa-IR"/>
        </w:rPr>
        <w:t>نبينى زشاهان كه بر تختگاه</w:t>
      </w:r>
    </w:p>
    <w:p>
      <w:pPr>
        <w:pStyle w:val="BookText"/>
        <w:rPr/>
      </w:pPr>
      <w:r>
        <w:rPr>
          <w:rFonts w:ascii="IRNazanin" w:hAnsi="IRNazanin" w:eastAsia="IRNazanin"/>
          <w:color w:val="111111"/>
          <w:sz w:val="28"/>
          <w:sz w:val="28"/>
          <w:szCs w:val="28"/>
          <w:rtl w:val="true"/>
          <w:lang w:bidi="fa-IR"/>
        </w:rPr>
        <w:t>زدانندگان باز جويند راه</w:t>
      </w:r>
    </w:p>
    <w:p>
      <w:pPr>
        <w:pStyle w:val="BookText"/>
        <w:rPr/>
      </w:pPr>
      <w:r>
        <w:rPr>
          <w:rFonts w:ascii="IRNazanin" w:hAnsi="IRNazanin" w:eastAsia="IRNazanin"/>
          <w:color w:val="111111"/>
          <w:sz w:val="28"/>
          <w:sz w:val="28"/>
          <w:szCs w:val="28"/>
          <w:rtl w:val="true"/>
          <w:lang w:bidi="fa-IR"/>
        </w:rPr>
        <w:t>اگر چه بمانند دير و درراز</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به دانا بودشان هميشه نياز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ابوشكور بلخى </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328491_1051229030"/>
      <w:bookmarkStart w:id="398" w:name="_Toc180"/>
      <w:bookmarkEnd w:id="397"/>
      <w:r>
        <w:rPr>
          <w:rtl w:val="true"/>
        </w:rPr>
        <w:t>دانش</w:t>
      </w:r>
      <w:bookmarkEnd w:id="3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 گفت شاه از هنرها چه به؟</w:t>
      </w:r>
    </w:p>
    <w:p>
      <w:pPr>
        <w:pStyle w:val="BookText"/>
        <w:rPr/>
      </w:pPr>
      <w:r>
        <w:rPr>
          <w:rFonts w:ascii="IRNazanin" w:hAnsi="IRNazanin" w:eastAsia="IRNazanin"/>
          <w:color w:val="111111"/>
          <w:sz w:val="28"/>
          <w:sz w:val="28"/>
          <w:szCs w:val="28"/>
          <w:rtl w:val="true"/>
          <w:lang w:bidi="fa-IR"/>
        </w:rPr>
        <w:t>كه گردد از و مرد جوينده مِه</w:t>
      </w:r>
    </w:p>
    <w:p>
      <w:pPr>
        <w:pStyle w:val="BookText"/>
        <w:rPr/>
      </w:pPr>
      <w:r>
        <w:rPr>
          <w:rFonts w:ascii="IRNazanin" w:hAnsi="IRNazanin" w:eastAsia="IRNazanin"/>
          <w:color w:val="111111"/>
          <w:sz w:val="28"/>
          <w:sz w:val="28"/>
          <w:szCs w:val="28"/>
          <w:rtl w:val="true"/>
          <w:lang w:bidi="fa-IR"/>
        </w:rPr>
        <w:t>چنين داد پاسخ كه دانش به است</w:t>
      </w:r>
    </w:p>
    <w:p>
      <w:pPr>
        <w:pStyle w:val="BookText"/>
        <w:rPr/>
      </w:pPr>
      <w:r>
        <w:rPr>
          <w:rFonts w:ascii="IRNazanin" w:hAnsi="IRNazanin" w:eastAsia="IRNazanin"/>
          <w:color w:val="111111"/>
          <w:sz w:val="28"/>
          <w:sz w:val="28"/>
          <w:szCs w:val="28"/>
          <w:rtl w:val="true"/>
          <w:lang w:bidi="fa-IR"/>
        </w:rPr>
        <w:t>خردمند خود بر جهان بر، مِه است</w:t>
      </w:r>
    </w:p>
    <w:p>
      <w:pPr>
        <w:pStyle w:val="BookText"/>
        <w:rPr/>
      </w:pPr>
      <w:r>
        <w:rPr>
          <w:rFonts w:ascii="IRNazanin" w:hAnsi="IRNazanin" w:eastAsia="IRNazanin"/>
          <w:color w:val="111111"/>
          <w:sz w:val="28"/>
          <w:sz w:val="28"/>
          <w:szCs w:val="28"/>
          <w:rtl w:val="true"/>
          <w:lang w:bidi="fa-IR"/>
        </w:rPr>
        <w:t>كه دانا نيازد به تندى به گنج</w:t>
      </w:r>
    </w:p>
    <w:p>
      <w:pPr>
        <w:pStyle w:val="BookText"/>
        <w:rPr/>
      </w:pPr>
      <w:r>
        <w:rPr>
          <w:rFonts w:ascii="Amiri" w:hAnsi="Amiri" w:eastAsia="Amiri" w:cs="Amiri"/>
          <w:color w:val="111111"/>
          <w:sz w:val="28"/>
          <w:sz w:val="28"/>
          <w:szCs w:val="28"/>
          <w:rtl w:val="true"/>
          <w:lang w:bidi="ar-SA"/>
        </w:rPr>
        <w:t>تن خويش را دور دارد زرنج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p>
    <w:p>
      <w:pPr>
        <w:pStyle w:val="Heading3"/>
        <w:numPr>
          <w:ilvl w:val="2"/>
          <w:numId w:val="1"/>
        </w:numPr>
        <w:rPr/>
      </w:pPr>
      <w:bookmarkStart w:id="399" w:name="__RefHeading___Toc328493_1051229030"/>
      <w:bookmarkStart w:id="400" w:name="_Toc181"/>
      <w:bookmarkEnd w:id="399"/>
      <w:r>
        <w:rPr>
          <w:rtl w:val="true"/>
        </w:rPr>
        <w:t>گنج دانش</w:t>
      </w:r>
      <w:bookmarkEnd w:id="4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گفت كاى در جهان برده رنج</w:t>
      </w:r>
    </w:p>
    <w:p>
      <w:pPr>
        <w:pStyle w:val="BookText"/>
        <w:rPr/>
      </w:pPr>
      <w:r>
        <w:rPr>
          <w:rFonts w:ascii="IRNazanin" w:hAnsi="IRNazanin" w:eastAsia="IRNazanin"/>
          <w:color w:val="111111"/>
          <w:sz w:val="28"/>
          <w:sz w:val="28"/>
          <w:szCs w:val="28"/>
          <w:rtl w:val="true"/>
          <w:lang w:bidi="fa-IR"/>
        </w:rPr>
        <w:t>گهر دانش و مرد داناست گنج</w:t>
      </w:r>
    </w:p>
    <w:p>
      <w:pPr>
        <w:pStyle w:val="BookText"/>
        <w:rPr/>
      </w:pPr>
      <w:r>
        <w:rPr>
          <w:rFonts w:ascii="Amiri" w:hAnsi="Amiri" w:eastAsia="Amiri" w:cs="Amiri"/>
          <w:color w:val="111111"/>
          <w:sz w:val="28"/>
          <w:sz w:val="28"/>
          <w:szCs w:val="28"/>
          <w:rtl w:val="true"/>
          <w:lang w:bidi="ar-SA"/>
        </w:rPr>
        <w:t>سخنهاى دانا كه نيكو بود</w:t>
      </w:r>
    </w:p>
    <w:p>
      <w:pPr>
        <w:pStyle w:val="BookText"/>
        <w:rPr/>
      </w:pPr>
      <w:r>
        <w:rPr>
          <w:rFonts w:ascii="Amiri" w:hAnsi="Amiri" w:eastAsia="Amiri" w:cs="Amiri"/>
          <w:color w:val="111111"/>
          <w:sz w:val="28"/>
          <w:sz w:val="28"/>
          <w:szCs w:val="28"/>
          <w:rtl w:val="true"/>
          <w:lang w:bidi="ar-SA"/>
        </w:rPr>
        <w:t>برد بهره هر كس كه با او بود</w:t>
      </w:r>
    </w:p>
    <w:p>
      <w:pPr>
        <w:pStyle w:val="BookText"/>
        <w:rPr/>
      </w:pPr>
      <w:r>
        <w:rPr>
          <w:rFonts w:ascii="IRNazanin" w:hAnsi="IRNazanin" w:eastAsia="IRNazanin"/>
          <w:color w:val="111111"/>
          <w:sz w:val="28"/>
          <w:sz w:val="28"/>
          <w:szCs w:val="28"/>
          <w:rtl w:val="true"/>
          <w:lang w:bidi="fa-IR"/>
        </w:rPr>
        <w:t>نه سير آيد از گنج دانش كسى</w:t>
      </w:r>
    </w:p>
    <w:p>
      <w:pPr>
        <w:pStyle w:val="BookText"/>
        <w:rPr/>
      </w:pPr>
      <w:r>
        <w:rPr>
          <w:rFonts w:ascii="IRNazanin" w:hAnsi="IRNazanin" w:eastAsia="IRNazanin"/>
          <w:color w:val="111111"/>
          <w:sz w:val="28"/>
          <w:sz w:val="28"/>
          <w:szCs w:val="28"/>
          <w:rtl w:val="true"/>
          <w:lang w:bidi="fa-IR"/>
        </w:rPr>
        <w:t>نه كم گردد ار زو ببخشى بسى</w:t>
      </w:r>
    </w:p>
    <w:p>
      <w:pPr>
        <w:pStyle w:val="BookText"/>
        <w:rPr/>
      </w:pPr>
      <w:r>
        <w:rPr>
          <w:rFonts w:ascii="IRNazanin" w:hAnsi="IRNazanin" w:eastAsia="IRNazanin"/>
          <w:color w:val="111111"/>
          <w:sz w:val="28"/>
          <w:sz w:val="28"/>
          <w:szCs w:val="28"/>
          <w:rtl w:val="true"/>
          <w:lang w:bidi="fa-IR"/>
        </w:rPr>
        <w:t>به از گنج دانش به گيتى كجاست ؟</w:t>
      </w:r>
    </w:p>
    <w:p>
      <w:pPr>
        <w:pStyle w:val="BookText"/>
        <w:rPr/>
      </w:pPr>
      <w:r>
        <w:rPr>
          <w:rFonts w:ascii="IRNazanin" w:hAnsi="IRNazanin" w:eastAsia="IRNazanin"/>
          <w:color w:val="111111"/>
          <w:sz w:val="28"/>
          <w:sz w:val="28"/>
          <w:szCs w:val="28"/>
          <w:rtl w:val="true"/>
          <w:lang w:bidi="fa-IR"/>
        </w:rPr>
        <w:t>كرا گنج دانش بود پادشاست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اسدى طوسى </w:t>
      </w:r>
      <w:r>
        <w:rPr>
          <w:rFonts w:eastAsia="IRNazanin" w:cs="IRNazanin"/>
          <w:color w:val="111111"/>
          <w:sz w:val="28"/>
          <w:szCs w:val="28"/>
          <w:rtl w:val="true"/>
          <w:lang w:bidi="fa-IR"/>
        </w:rPr>
        <w:t>)</w:t>
      </w:r>
    </w:p>
    <w:p>
      <w:pPr>
        <w:pStyle w:val="Heading3"/>
        <w:numPr>
          <w:ilvl w:val="2"/>
          <w:numId w:val="1"/>
        </w:numPr>
        <w:rPr/>
      </w:pPr>
      <w:bookmarkStart w:id="401" w:name="__RefHeading___Toc328495_1051229030"/>
      <w:bookmarkStart w:id="402" w:name="_Toc182"/>
      <w:bookmarkEnd w:id="401"/>
      <w:r>
        <w:rPr>
          <w:rtl w:val="true"/>
        </w:rPr>
        <w:t>دانش و تجربه</w:t>
      </w:r>
      <w:bookmarkEnd w:id="4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بحوئيد دانش زبيدانشان</w:t>
      </w:r>
    </w:p>
    <w:p>
      <w:pPr>
        <w:pStyle w:val="BookText"/>
        <w:rPr/>
      </w:pPr>
      <w:r>
        <w:rPr>
          <w:rFonts w:ascii="Amiri" w:hAnsi="Amiri" w:eastAsia="Amiri" w:cs="Amiri"/>
          <w:color w:val="111111"/>
          <w:sz w:val="28"/>
          <w:sz w:val="28"/>
          <w:szCs w:val="28"/>
          <w:rtl w:val="true"/>
          <w:lang w:bidi="ar-SA"/>
        </w:rPr>
        <w:t>كه نادان زدانش ندارد نشان</w:t>
      </w:r>
    </w:p>
    <w:p>
      <w:pPr>
        <w:pStyle w:val="BookText"/>
        <w:rPr/>
      </w:pPr>
      <w:r>
        <w:rPr>
          <w:rFonts w:ascii="Amiri" w:hAnsi="Amiri" w:eastAsia="Amiri" w:cs="Amiri"/>
          <w:color w:val="111111"/>
          <w:sz w:val="28"/>
          <w:sz w:val="28"/>
          <w:szCs w:val="28"/>
          <w:rtl w:val="true"/>
          <w:lang w:bidi="ar-SA"/>
        </w:rPr>
        <w:t>كنيه آزمونها به دانش فزون</w:t>
      </w:r>
    </w:p>
    <w:p>
      <w:pPr>
        <w:pStyle w:val="BookText"/>
        <w:rPr/>
      </w:pPr>
      <w:r>
        <w:rPr>
          <w:rFonts w:ascii="Amiri" w:hAnsi="Amiri" w:eastAsia="Amiri" w:cs="Amiri"/>
          <w:color w:val="111111"/>
          <w:sz w:val="28"/>
          <w:sz w:val="28"/>
          <w:szCs w:val="28"/>
          <w:rtl w:val="true"/>
          <w:lang w:bidi="ar-SA"/>
        </w:rPr>
        <w:t>كه هست آينه مرد را آزمون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اسدى طوسى </w:t>
      </w:r>
      <w:r>
        <w:rPr>
          <w:rFonts w:eastAsia="IRNazanin" w:cs="IRNazanin"/>
          <w:color w:val="111111"/>
          <w:sz w:val="28"/>
          <w:szCs w:val="28"/>
          <w:rtl w:val="true"/>
          <w:lang w:bidi="fa-IR"/>
        </w:rPr>
        <w:t>)</w:t>
      </w:r>
    </w:p>
    <w:p>
      <w:pPr>
        <w:pStyle w:val="Heading3"/>
        <w:numPr>
          <w:ilvl w:val="2"/>
          <w:numId w:val="1"/>
        </w:numPr>
        <w:rPr/>
      </w:pPr>
      <w:bookmarkStart w:id="403" w:name="__RefHeading___Toc328497_1051229030"/>
      <w:bookmarkStart w:id="404" w:name="_Toc183"/>
      <w:bookmarkEnd w:id="403"/>
      <w:r>
        <w:rPr>
          <w:rtl w:val="true"/>
        </w:rPr>
        <w:t>علم</w:t>
      </w:r>
      <w:bookmarkEnd w:id="4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كه را علم نيست گمراه است</w:t>
      </w:r>
    </w:p>
    <w:p>
      <w:pPr>
        <w:pStyle w:val="BookText"/>
        <w:rPr/>
      </w:pPr>
      <w:r>
        <w:rPr>
          <w:rFonts w:ascii="Amiri" w:hAnsi="Amiri" w:eastAsia="Amiri" w:cs="Amiri"/>
          <w:color w:val="111111"/>
          <w:sz w:val="28"/>
          <w:sz w:val="28"/>
          <w:szCs w:val="28"/>
          <w:rtl w:val="true"/>
          <w:lang w:bidi="ar-SA"/>
        </w:rPr>
        <w:t>دستِ اوزان سراى كوتاه است</w:t>
      </w:r>
    </w:p>
    <w:p>
      <w:pPr>
        <w:pStyle w:val="BookText"/>
        <w:rPr/>
      </w:pPr>
      <w:r>
        <w:rPr>
          <w:rFonts w:ascii="Amiri" w:hAnsi="Amiri" w:eastAsia="Amiri" w:cs="Amiri"/>
          <w:color w:val="111111"/>
          <w:sz w:val="28"/>
          <w:sz w:val="28"/>
          <w:szCs w:val="28"/>
          <w:rtl w:val="true"/>
          <w:lang w:bidi="ar-SA"/>
        </w:rPr>
        <w:t>مرد را علم، ره دهد به نعيم</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مرد را جهل، دربرد به جحيم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علم باشد دليل نعمت و ناز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خُنكُ آن را كه علم شد دمساز </w:t>
      </w:r>
      <w:bookmarkStart w:id="405" w:name="pg7242_119345"/>
    </w:p>
    <w:p>
      <w:pPr>
        <w:pStyle w:val="BookText"/>
        <w:rPr/>
      </w:pPr>
      <w:bookmarkEnd w:id="405"/>
      <w:r>
        <w:rPr>
          <w:rFonts w:ascii="Amiri" w:hAnsi="Amiri" w:eastAsia="Amiri" w:cs="Amiri"/>
          <w:color w:val="111111"/>
          <w:sz w:val="28"/>
          <w:sz w:val="28"/>
          <w:szCs w:val="28"/>
          <w:rtl w:val="true"/>
          <w:lang w:bidi="ar-SA"/>
        </w:rPr>
        <w:t>عِلْمدان كه خداى دو جْهان است</w:t>
      </w:r>
    </w:p>
    <w:p>
      <w:pPr>
        <w:pStyle w:val="BookText"/>
        <w:rPr/>
      </w:pPr>
      <w:r>
        <w:rPr>
          <w:rFonts w:ascii="Amiri" w:hAnsi="Amiri" w:eastAsia="Amiri" w:cs="Amiri"/>
          <w:color w:val="111111"/>
          <w:sz w:val="28"/>
          <w:sz w:val="28"/>
          <w:szCs w:val="28"/>
          <w:rtl w:val="true"/>
          <w:lang w:bidi="ar-SA"/>
        </w:rPr>
        <w:t>و آن كه نادان، حقير و حيران است</w:t>
      </w:r>
    </w:p>
    <w:p>
      <w:pPr>
        <w:pStyle w:val="BookText"/>
        <w:rPr/>
      </w:pPr>
      <w:r>
        <w:rPr>
          <w:rFonts w:ascii="Amiri" w:hAnsi="Amiri" w:eastAsia="Amiri" w:cs="Amiri"/>
          <w:color w:val="111111"/>
          <w:sz w:val="28"/>
          <w:sz w:val="28"/>
          <w:szCs w:val="28"/>
          <w:rtl w:val="true"/>
          <w:lang w:bidi="ar-SA"/>
        </w:rPr>
        <w:t xml:space="preserve">سنائى غزنوى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حديقة الحقيفه </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328499_1051229030"/>
      <w:bookmarkStart w:id="407" w:name="_Toc184"/>
      <w:bookmarkEnd w:id="406"/>
      <w:r>
        <w:rPr>
          <w:rtl w:val="true"/>
        </w:rPr>
        <w:t>دانش طلبى</w:t>
      </w:r>
      <w:bookmarkEnd w:id="4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طلب و بزرگى آموز</w:t>
      </w:r>
    </w:p>
    <w:p>
      <w:pPr>
        <w:pStyle w:val="BookText"/>
        <w:rPr/>
      </w:pPr>
      <w:r>
        <w:rPr>
          <w:rFonts w:ascii="IRNazanin" w:hAnsi="IRNazanin" w:eastAsia="IRNazanin"/>
          <w:color w:val="111111"/>
          <w:sz w:val="28"/>
          <w:sz w:val="28"/>
          <w:szCs w:val="28"/>
          <w:rtl w:val="true"/>
          <w:lang w:bidi="fa-IR"/>
        </w:rPr>
        <w:t>تا به نگرند روزت از روز</w:t>
      </w:r>
    </w:p>
    <w:p>
      <w:pPr>
        <w:pStyle w:val="BookText"/>
        <w:rPr/>
      </w:pPr>
      <w:r>
        <w:rPr>
          <w:rFonts w:ascii="IRNazanin" w:hAnsi="IRNazanin" w:eastAsia="IRNazanin"/>
          <w:color w:val="111111"/>
          <w:sz w:val="28"/>
          <w:sz w:val="28"/>
          <w:szCs w:val="28"/>
          <w:rtl w:val="true"/>
          <w:lang w:bidi="fa-IR"/>
        </w:rPr>
        <w:t>چون شير به خود سپه شكن باش</w:t>
      </w:r>
    </w:p>
    <w:p>
      <w:pPr>
        <w:pStyle w:val="BookText"/>
        <w:rPr/>
      </w:pPr>
      <w:r>
        <w:rPr>
          <w:rFonts w:ascii="Amiri" w:hAnsi="Amiri" w:eastAsia="Amiri" w:cs="Amiri"/>
          <w:color w:val="111111"/>
          <w:sz w:val="28"/>
          <w:sz w:val="28"/>
          <w:szCs w:val="28"/>
          <w:rtl w:val="true"/>
          <w:lang w:bidi="ar-SA"/>
        </w:rPr>
        <w:t>فرزند خصال خويشتن باش</w:t>
      </w:r>
    </w:p>
    <w:p>
      <w:pPr>
        <w:pStyle w:val="BookText"/>
        <w:rPr/>
      </w:pPr>
      <w:r>
        <w:rPr>
          <w:rFonts w:ascii="IRNazanin" w:hAnsi="IRNazanin" w:eastAsia="IRNazanin"/>
          <w:color w:val="111111"/>
          <w:sz w:val="28"/>
          <w:sz w:val="28"/>
          <w:szCs w:val="28"/>
          <w:rtl w:val="true"/>
          <w:lang w:bidi="fa-IR"/>
        </w:rPr>
        <w:t>دولت طلبى سبب نگهدار</w:t>
      </w:r>
    </w:p>
    <w:p>
      <w:pPr>
        <w:pStyle w:val="BookText"/>
        <w:rPr/>
      </w:pPr>
      <w:r>
        <w:rPr>
          <w:rFonts w:ascii="IRNazanin" w:hAnsi="IRNazanin" w:eastAsia="IRNazanin"/>
          <w:color w:val="111111"/>
          <w:sz w:val="28"/>
          <w:sz w:val="28"/>
          <w:szCs w:val="28"/>
          <w:rtl w:val="true"/>
          <w:lang w:bidi="fa-IR"/>
        </w:rPr>
        <w:t>با خلق خدا ادب نگهدار</w:t>
      </w:r>
    </w:p>
    <w:p>
      <w:pPr>
        <w:pStyle w:val="BookText"/>
        <w:rPr/>
      </w:pPr>
      <w:r>
        <w:rPr>
          <w:rFonts w:ascii="IRNazanin" w:hAnsi="IRNazanin" w:eastAsia="IRNazanin"/>
          <w:color w:val="111111"/>
          <w:sz w:val="28"/>
          <w:sz w:val="28"/>
          <w:szCs w:val="28"/>
          <w:rtl w:val="true"/>
          <w:lang w:bidi="fa-IR"/>
        </w:rPr>
        <w:t>و آن شغل طلب ز روى حالت</w:t>
      </w:r>
    </w:p>
    <w:p>
      <w:pPr>
        <w:pStyle w:val="BookText"/>
        <w:rPr/>
      </w:pPr>
      <w:r>
        <w:rPr>
          <w:rFonts w:ascii="Amiri" w:hAnsi="Amiri" w:eastAsia="Amiri" w:cs="Amiri"/>
          <w:color w:val="111111"/>
          <w:sz w:val="28"/>
          <w:sz w:val="28"/>
          <w:szCs w:val="28"/>
          <w:rtl w:val="true"/>
          <w:lang w:bidi="ar-SA"/>
        </w:rPr>
        <w:t>كز كرده نبا شدت خجالت</w:t>
      </w:r>
    </w:p>
    <w:p>
      <w:pPr>
        <w:pStyle w:val="BookText"/>
        <w:rPr/>
      </w:pPr>
      <w:r>
        <w:rPr>
          <w:rFonts w:ascii="IRNazanin" w:hAnsi="IRNazanin" w:eastAsia="IRNazanin"/>
          <w:color w:val="111111"/>
          <w:sz w:val="28"/>
          <w:sz w:val="28"/>
          <w:szCs w:val="28"/>
          <w:rtl w:val="true"/>
          <w:lang w:bidi="fa-IR"/>
        </w:rPr>
        <w:t>پيغمبر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علمان</w:t>
      </w:r>
    </w:p>
    <w:p>
      <w:pPr>
        <w:pStyle w:val="BookText"/>
        <w:rPr/>
      </w:pPr>
      <w:r>
        <w:rPr>
          <w:rFonts w:ascii="Amiri" w:hAnsi="Amiri" w:eastAsia="Amiri" w:cs="Amiri"/>
          <w:color w:val="111111"/>
          <w:sz w:val="28"/>
          <w:sz w:val="28"/>
          <w:szCs w:val="28"/>
          <w:rtl w:val="true"/>
          <w:lang w:bidi="ar-SA"/>
        </w:rPr>
        <w:t xml:space="preserve">علم الاديان و علم الابدان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در ناف دو علم بوى طيب</w:t>
      </w:r>
      <w:r>
        <w:rPr>
          <w:rStyle w:val="FootnoteAnchor"/>
          <w:rtl w:val="true"/>
        </w:rPr>
        <w:footnoteReference w:id="97"/>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و آن هر دو فقيه يا طبيب است</w:t>
      </w:r>
    </w:p>
    <w:p>
      <w:pPr>
        <w:pStyle w:val="BookText"/>
        <w:rPr/>
      </w:pPr>
      <w:r>
        <w:rPr>
          <w:rFonts w:ascii="Amiri" w:hAnsi="Amiri" w:eastAsia="Amiri" w:cs="Amiri"/>
          <w:color w:val="111111"/>
          <w:sz w:val="28"/>
          <w:sz w:val="28"/>
          <w:szCs w:val="28"/>
          <w:rtl w:val="true"/>
          <w:lang w:bidi="ar-SA"/>
        </w:rPr>
        <w:t>مى باش طبيب عيسوى هش</w:t>
      </w:r>
    </w:p>
    <w:p>
      <w:pPr>
        <w:pStyle w:val="BookText"/>
        <w:rPr/>
      </w:pPr>
      <w:r>
        <w:rPr>
          <w:rFonts w:ascii="Amiri" w:hAnsi="Amiri" w:eastAsia="Amiri" w:cs="Amiri"/>
          <w:color w:val="111111"/>
          <w:sz w:val="28"/>
          <w:sz w:val="28"/>
          <w:szCs w:val="28"/>
          <w:rtl w:val="true"/>
          <w:lang w:bidi="ar-SA"/>
        </w:rPr>
        <w:t>امّا نه طبيب آدمى كش</w:t>
      </w:r>
    </w:p>
    <w:p>
      <w:pPr>
        <w:pStyle w:val="BookText"/>
        <w:rPr/>
      </w:pPr>
      <w:r>
        <w:rPr>
          <w:rFonts w:ascii="Amiri" w:hAnsi="Amiri" w:eastAsia="Amiri" w:cs="Amiri"/>
          <w:color w:val="111111"/>
          <w:sz w:val="28"/>
          <w:sz w:val="28"/>
          <w:szCs w:val="28"/>
          <w:rtl w:val="true"/>
          <w:lang w:bidi="ar-SA"/>
        </w:rPr>
        <w:t>مى باش فقيه طاعت اندوز</w:t>
      </w:r>
    </w:p>
    <w:p>
      <w:pPr>
        <w:pStyle w:val="BookText"/>
        <w:rPr/>
      </w:pPr>
      <w:r>
        <w:rPr>
          <w:rFonts w:ascii="Amiri" w:hAnsi="Amiri" w:eastAsia="Amiri" w:cs="Amiri"/>
          <w:color w:val="111111"/>
          <w:sz w:val="28"/>
          <w:sz w:val="28"/>
          <w:szCs w:val="28"/>
          <w:rtl w:val="true"/>
          <w:lang w:bidi="ar-SA"/>
        </w:rPr>
        <w:t>امّا نه فقيه حيلت آموز</w:t>
      </w:r>
    </w:p>
    <w:p>
      <w:pPr>
        <w:pStyle w:val="BookText"/>
        <w:rPr/>
      </w:pPr>
      <w:r>
        <w:rPr>
          <w:rFonts w:ascii="Amiri" w:hAnsi="Amiri" w:eastAsia="Amiri" w:cs="Amiri"/>
          <w:color w:val="111111"/>
          <w:sz w:val="28"/>
          <w:sz w:val="28"/>
          <w:szCs w:val="28"/>
          <w:rtl w:val="true"/>
          <w:lang w:bidi="ar-SA"/>
        </w:rPr>
        <w:t>مى كوش به هر ورق كه خوانى</w:t>
      </w:r>
    </w:p>
    <w:p>
      <w:pPr>
        <w:pStyle w:val="BookText"/>
        <w:rPr/>
      </w:pPr>
      <w:r>
        <w:rPr>
          <w:rFonts w:ascii="IRNazanin" w:hAnsi="IRNazanin" w:eastAsia="IRNazanin"/>
          <w:color w:val="111111"/>
          <w:sz w:val="28"/>
          <w:sz w:val="28"/>
          <w:szCs w:val="28"/>
          <w:rtl w:val="true"/>
          <w:lang w:bidi="fa-IR"/>
        </w:rPr>
        <w:t>تامعنى آن تمام دانى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نظامى گنجوى </w:t>
      </w:r>
      <w:r>
        <w:rPr>
          <w:rFonts w:eastAsia="IRNazanin" w:cs="IRNazanin"/>
          <w:color w:val="111111"/>
          <w:sz w:val="28"/>
          <w:szCs w:val="28"/>
          <w:rtl w:val="true"/>
          <w:lang w:bidi="fa-IR"/>
        </w:rPr>
        <w:t>)</w:t>
      </w:r>
    </w:p>
    <w:p>
      <w:pPr>
        <w:pStyle w:val="Heading3"/>
        <w:numPr>
          <w:ilvl w:val="2"/>
          <w:numId w:val="1"/>
        </w:numPr>
        <w:rPr/>
      </w:pPr>
      <w:bookmarkStart w:id="408" w:name="__RefHeading___Toc328501_1051229030"/>
      <w:bookmarkStart w:id="409" w:name="_Toc185"/>
      <w:bookmarkEnd w:id="408"/>
      <w:r>
        <w:rPr>
          <w:rtl w:val="true"/>
        </w:rPr>
        <w:t>هم ضلال از علم خيزد هم هُدى</w:t>
      </w:r>
      <w:bookmarkEnd w:id="409"/>
    </w:p>
    <w:p>
      <w:pPr>
        <w:pStyle w:val="BookText"/>
        <w:rPr/>
      </w:pPr>
      <w:r>
        <w:rPr>
          <w:rFonts w:ascii="IRNazanin" w:hAnsi="IRNazanin" w:eastAsia="IRNazanin"/>
          <w:color w:val="111111"/>
          <w:sz w:val="28"/>
          <w:sz w:val="28"/>
          <w:szCs w:val="28"/>
          <w:rtl w:val="true"/>
          <w:lang w:bidi="fa-IR"/>
        </w:rPr>
        <w:t xml:space="preserve">هم ضلال </w:t>
      </w:r>
      <w:r>
        <w:rPr>
          <w:rStyle w:val="FootnoteAnchor"/>
          <w:rtl w:val="true"/>
        </w:rPr>
        <w:footnoteReference w:id="98"/>
      </w:r>
      <w:r>
        <w:rPr>
          <w:rFonts w:ascii="Amiri" w:hAnsi="Amiri" w:eastAsia="Amiri" w:cs="Amiri"/>
          <w:color w:val="111111"/>
          <w:sz w:val="28"/>
          <w:sz w:val="28"/>
          <w:szCs w:val="28"/>
          <w:rtl w:val="true"/>
          <w:lang w:bidi="ar-SA"/>
        </w:rPr>
        <w:t xml:space="preserve">از علم خيزد هم هُدى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دريايى است بى حدّ و كنار</w:t>
      </w:r>
    </w:p>
    <w:p>
      <w:pPr>
        <w:pStyle w:val="BookText"/>
        <w:rPr/>
      </w:pPr>
      <w:r>
        <w:rPr>
          <w:rFonts w:ascii="IRNazanin" w:hAnsi="IRNazanin" w:eastAsia="IRNazanin"/>
          <w:color w:val="111111"/>
          <w:sz w:val="28"/>
          <w:sz w:val="28"/>
          <w:szCs w:val="28"/>
          <w:rtl w:val="true"/>
          <w:lang w:bidi="fa-IR"/>
        </w:rPr>
        <w:t>طالب علم است غواّص بحار</w:t>
      </w:r>
    </w:p>
    <w:p>
      <w:pPr>
        <w:pStyle w:val="BookText"/>
        <w:rPr/>
      </w:pPr>
      <w:r>
        <w:rPr>
          <w:rFonts w:ascii="IRNazanin" w:hAnsi="IRNazanin" w:eastAsia="IRNazanin"/>
          <w:color w:val="111111"/>
          <w:sz w:val="28"/>
          <w:sz w:val="28"/>
          <w:szCs w:val="28"/>
          <w:rtl w:val="true"/>
          <w:lang w:bidi="fa-IR"/>
        </w:rPr>
        <w:t>گر هزاران سال باشد عمر او</w:t>
      </w:r>
    </w:p>
    <w:p>
      <w:pPr>
        <w:pStyle w:val="BookText"/>
        <w:rPr/>
      </w:pPr>
      <w:r>
        <w:rPr>
          <w:rFonts w:ascii="IRNazanin" w:hAnsi="IRNazanin" w:eastAsia="IRNazanin"/>
          <w:color w:val="111111"/>
          <w:sz w:val="28"/>
          <w:sz w:val="28"/>
          <w:szCs w:val="28"/>
          <w:rtl w:val="true"/>
          <w:lang w:bidi="fa-IR"/>
        </w:rPr>
        <w:t>مى نگردد سير او از جستجو</w:t>
      </w:r>
    </w:p>
    <w:p>
      <w:pPr>
        <w:pStyle w:val="BookText"/>
        <w:rPr/>
      </w:pPr>
      <w:r>
        <w:rPr>
          <w:rFonts w:ascii="Amiri" w:hAnsi="Amiri" w:eastAsia="Amiri" w:cs="Amiri"/>
          <w:color w:val="111111"/>
          <w:sz w:val="28"/>
          <w:sz w:val="28"/>
          <w:szCs w:val="28"/>
          <w:rtl w:val="true"/>
          <w:lang w:bidi="ar-SA"/>
        </w:rPr>
        <w:t>هم سؤال از علم خيزد هم جواب</w:t>
      </w:r>
    </w:p>
    <w:p>
      <w:pPr>
        <w:pStyle w:val="BookText"/>
        <w:rPr/>
      </w:pPr>
      <w:r>
        <w:rPr>
          <w:rFonts w:ascii="IRNazanin" w:hAnsi="IRNazanin" w:eastAsia="IRNazanin"/>
          <w:color w:val="111111"/>
          <w:sz w:val="28"/>
          <w:sz w:val="28"/>
          <w:szCs w:val="28"/>
          <w:rtl w:val="true"/>
          <w:lang w:bidi="fa-IR"/>
        </w:rPr>
        <w:t>همچنان كه خار و گل از خاك و آب</w:t>
      </w:r>
    </w:p>
    <w:p>
      <w:pPr>
        <w:pStyle w:val="BookText"/>
        <w:rPr/>
      </w:pPr>
      <w:r>
        <w:rPr>
          <w:rFonts w:ascii="Amiri" w:hAnsi="Amiri" w:eastAsia="Amiri" w:cs="Amiri"/>
          <w:color w:val="111111"/>
          <w:sz w:val="28"/>
          <w:sz w:val="28"/>
          <w:szCs w:val="28"/>
          <w:rtl w:val="true"/>
          <w:lang w:bidi="ar-SA"/>
        </w:rPr>
        <w:t>هم ضلال از علم خيزد، هم هُدى</w:t>
      </w:r>
    </w:p>
    <w:p>
      <w:pPr>
        <w:pStyle w:val="BookText"/>
        <w:rPr/>
      </w:pPr>
      <w:r>
        <w:rPr>
          <w:rFonts w:ascii="IRNazanin" w:hAnsi="IRNazanin" w:eastAsia="IRNazanin"/>
          <w:color w:val="111111"/>
          <w:sz w:val="28"/>
          <w:sz w:val="28"/>
          <w:szCs w:val="28"/>
          <w:rtl w:val="true"/>
          <w:lang w:bidi="fa-IR"/>
        </w:rPr>
        <w:t>همچنان كه تلخ و شيرين از ندى</w:t>
      </w:r>
    </w:p>
    <w:p>
      <w:pPr>
        <w:pStyle w:val="BookText"/>
        <w:rPr/>
      </w:pPr>
      <w:r>
        <w:rPr>
          <w:rFonts w:ascii="IRNazanin" w:hAnsi="IRNazanin" w:eastAsia="IRNazanin"/>
          <w:color w:val="111111"/>
          <w:sz w:val="28"/>
          <w:sz w:val="28"/>
          <w:szCs w:val="28"/>
          <w:rtl w:val="true"/>
          <w:lang w:bidi="fa-IR"/>
        </w:rPr>
        <w:t>صد هزاران فضل دارد از علوم</w:t>
      </w:r>
    </w:p>
    <w:p>
      <w:pPr>
        <w:pStyle w:val="BookText"/>
        <w:rPr/>
      </w:pPr>
      <w:r>
        <w:rPr>
          <w:rFonts w:ascii="Amiri" w:hAnsi="Amiri" w:eastAsia="Amiri" w:cs="Amiri"/>
          <w:color w:val="111111"/>
          <w:sz w:val="28"/>
          <w:sz w:val="28"/>
          <w:szCs w:val="28"/>
          <w:rtl w:val="true"/>
          <w:lang w:bidi="ar-SA"/>
        </w:rPr>
        <w:t>جان خود را مى نداند اين ظلوم</w:t>
      </w:r>
    </w:p>
    <w:p>
      <w:pPr>
        <w:pStyle w:val="BookText"/>
        <w:rPr/>
      </w:pPr>
      <w:r>
        <w:rPr>
          <w:rFonts w:ascii="Amiri" w:hAnsi="Amiri" w:eastAsia="Amiri" w:cs="Amiri"/>
          <w:color w:val="111111"/>
          <w:sz w:val="28"/>
          <w:sz w:val="28"/>
          <w:szCs w:val="28"/>
          <w:rtl w:val="true"/>
          <w:lang w:bidi="ar-SA"/>
        </w:rPr>
        <w:t>داند او خاصيّت هر جوهرى</w:t>
      </w:r>
    </w:p>
    <w:p>
      <w:pPr>
        <w:pStyle w:val="BookText"/>
        <w:rPr/>
      </w:pPr>
      <w:r>
        <w:rPr>
          <w:rFonts w:ascii="IRNazanin" w:hAnsi="IRNazanin" w:eastAsia="IRNazanin"/>
          <w:color w:val="111111"/>
          <w:sz w:val="28"/>
          <w:sz w:val="28"/>
          <w:szCs w:val="28"/>
          <w:rtl w:val="true"/>
          <w:lang w:bidi="fa-IR"/>
        </w:rPr>
        <w:t>در بيانِ جوهر خود چون خرى</w:t>
      </w:r>
    </w:p>
    <w:p>
      <w:pPr>
        <w:pStyle w:val="BookText"/>
        <w:rPr/>
      </w:pPr>
      <w:r>
        <w:rPr>
          <w:rFonts w:ascii="Amiri" w:hAnsi="Amiri" w:eastAsia="Amiri" w:cs="Amiri"/>
          <w:color w:val="111111"/>
          <w:sz w:val="28"/>
          <w:sz w:val="28"/>
          <w:szCs w:val="28"/>
          <w:rtl w:val="true"/>
          <w:lang w:bidi="ar-SA"/>
        </w:rPr>
        <w:t>كه همى دانم لاً يجوز و لايجوز</w:t>
      </w:r>
    </w:p>
    <w:p>
      <w:pPr>
        <w:pStyle w:val="BookText"/>
        <w:rPr/>
      </w:pPr>
      <w:r>
        <w:rPr>
          <w:rFonts w:ascii="Amiri" w:hAnsi="Amiri" w:eastAsia="Amiri" w:cs="Amiri"/>
          <w:color w:val="111111"/>
          <w:sz w:val="28"/>
          <w:sz w:val="28"/>
          <w:szCs w:val="28"/>
          <w:rtl w:val="true"/>
          <w:lang w:bidi="ar-SA"/>
        </w:rPr>
        <w:t>اين ندانى تو كه حورى يا عجوز</w:t>
      </w:r>
    </w:p>
    <w:p>
      <w:pPr>
        <w:pStyle w:val="BookText"/>
        <w:rPr/>
      </w:pPr>
      <w:r>
        <w:rPr>
          <w:rFonts w:ascii="IRNazanin" w:hAnsi="IRNazanin" w:eastAsia="IRNazanin"/>
          <w:color w:val="111111"/>
          <w:sz w:val="28"/>
          <w:sz w:val="28"/>
          <w:szCs w:val="28"/>
          <w:rtl w:val="true"/>
          <w:lang w:bidi="fa-IR"/>
        </w:rPr>
        <w:t>قيمت هر كاله مى دانى كه چيست</w:t>
      </w:r>
    </w:p>
    <w:p>
      <w:pPr>
        <w:pStyle w:val="BookText"/>
        <w:rPr/>
      </w:pPr>
      <w:r>
        <w:rPr>
          <w:rFonts w:ascii="Amiri" w:hAnsi="Amiri" w:eastAsia="Amiri" w:cs="Amiri"/>
          <w:color w:val="111111"/>
          <w:sz w:val="28"/>
          <w:sz w:val="28"/>
          <w:szCs w:val="28"/>
          <w:rtl w:val="true"/>
          <w:lang w:bidi="ar-SA"/>
        </w:rPr>
        <w:t>قيمت خود را ندانى ز احمق است</w:t>
      </w:r>
    </w:p>
    <w:p>
      <w:pPr>
        <w:pStyle w:val="BookText"/>
        <w:rPr/>
      </w:pPr>
      <w:r>
        <w:rPr>
          <w:rFonts w:ascii="Amiri" w:hAnsi="Amiri" w:eastAsia="Amiri" w:cs="Amiri"/>
          <w:color w:val="111111"/>
          <w:sz w:val="28"/>
          <w:sz w:val="28"/>
          <w:szCs w:val="28"/>
          <w:rtl w:val="true"/>
          <w:lang w:bidi="ar-SA"/>
        </w:rPr>
        <w:t>عليهايى اهل دل حماّلشان</w:t>
      </w:r>
    </w:p>
    <w:p>
      <w:pPr>
        <w:pStyle w:val="BookText"/>
        <w:rPr/>
      </w:pPr>
      <w:r>
        <w:rPr>
          <w:rFonts w:ascii="Amiri" w:hAnsi="Amiri" w:eastAsia="Amiri" w:cs="Amiri"/>
          <w:color w:val="111111"/>
          <w:sz w:val="28"/>
          <w:sz w:val="28"/>
          <w:szCs w:val="28"/>
          <w:rtl w:val="true"/>
          <w:lang w:bidi="ar-SA"/>
        </w:rPr>
        <w:t>علم هايى اهل تن احمالشان</w:t>
      </w:r>
    </w:p>
    <w:p>
      <w:pPr>
        <w:pStyle w:val="BookText"/>
        <w:rPr/>
      </w:pPr>
      <w:r>
        <w:rPr>
          <w:rFonts w:ascii="IRNazanin" w:hAnsi="IRNazanin" w:eastAsia="IRNazanin"/>
          <w:color w:val="111111"/>
          <w:sz w:val="28"/>
          <w:sz w:val="28"/>
          <w:szCs w:val="28"/>
          <w:rtl w:val="true"/>
          <w:lang w:bidi="fa-IR"/>
        </w:rPr>
        <w:t>علم چون بر دل زنديارى شود</w:t>
      </w:r>
    </w:p>
    <w:p>
      <w:pPr>
        <w:pStyle w:val="BookText"/>
        <w:rPr/>
      </w:pPr>
      <w:r>
        <w:rPr>
          <w:rFonts w:ascii="IRNazanin" w:hAnsi="IRNazanin" w:eastAsia="IRNazanin"/>
          <w:color w:val="111111"/>
          <w:sz w:val="28"/>
          <w:sz w:val="28"/>
          <w:szCs w:val="28"/>
          <w:rtl w:val="true"/>
          <w:lang w:bidi="fa-IR"/>
        </w:rPr>
        <w:t>علم چون بر تن زند نارى شود</w:t>
      </w:r>
    </w:p>
    <w:p>
      <w:pPr>
        <w:pStyle w:val="BookText"/>
        <w:rPr/>
      </w:pPr>
      <w:r>
        <w:rPr>
          <w:rFonts w:ascii="Amiri" w:hAnsi="Amiri" w:eastAsia="Amiri" w:cs="Amiri"/>
          <w:color w:val="111111"/>
          <w:sz w:val="28"/>
          <w:sz w:val="28"/>
          <w:szCs w:val="28"/>
          <w:rtl w:val="true"/>
          <w:lang w:bidi="ar-SA"/>
        </w:rPr>
        <w:t>هين مكشن بهر هوار اين بار علم</w:t>
      </w:r>
    </w:p>
    <w:p>
      <w:pPr>
        <w:pStyle w:val="BookText"/>
        <w:rPr/>
      </w:pPr>
      <w:r>
        <w:rPr>
          <w:rFonts w:ascii="Amiri" w:hAnsi="Amiri" w:eastAsia="Amiri" w:cs="Amiri"/>
          <w:color w:val="111111"/>
          <w:sz w:val="28"/>
          <w:sz w:val="28"/>
          <w:szCs w:val="28"/>
          <w:rtl w:val="true"/>
          <w:lang w:bidi="ar-SA"/>
        </w:rPr>
        <w:t>تا ببينى در درون انبار علم</w:t>
      </w:r>
    </w:p>
    <w:p>
      <w:pPr>
        <w:pStyle w:val="BookText"/>
        <w:rPr/>
      </w:pPr>
      <w:r>
        <w:rPr>
          <w:rFonts w:ascii="Amiri" w:hAnsi="Amiri" w:eastAsia="Amiri" w:cs="Amiri"/>
          <w:color w:val="111111"/>
          <w:sz w:val="28"/>
          <w:sz w:val="28"/>
          <w:szCs w:val="28"/>
          <w:rtl w:val="true"/>
          <w:lang w:bidi="ar-SA"/>
        </w:rPr>
        <w:t>خويش را صافى كن از اوصاف خود</w:t>
      </w:r>
    </w:p>
    <w:p>
      <w:pPr>
        <w:pStyle w:val="BookText"/>
        <w:rPr/>
      </w:pPr>
      <w:r>
        <w:rPr>
          <w:rFonts w:ascii="IRNazanin" w:hAnsi="IRNazanin" w:eastAsia="IRNazanin"/>
          <w:color w:val="111111"/>
          <w:sz w:val="28"/>
          <w:sz w:val="28"/>
          <w:szCs w:val="28"/>
          <w:rtl w:val="true"/>
          <w:lang w:bidi="fa-IR"/>
        </w:rPr>
        <w:t>تا ببينى ذات پاك صاف خود</w:t>
      </w:r>
    </w:p>
    <w:p>
      <w:pPr>
        <w:pStyle w:val="BookText"/>
        <w:rPr/>
      </w:pPr>
      <w:r>
        <w:rPr>
          <w:rFonts w:ascii="Amiri" w:hAnsi="Amiri" w:eastAsia="Amiri" w:cs="Amiri"/>
          <w:color w:val="111111"/>
          <w:sz w:val="28"/>
          <w:sz w:val="28"/>
          <w:szCs w:val="28"/>
          <w:rtl w:val="true"/>
          <w:lang w:bidi="ar-SA"/>
        </w:rPr>
        <w:t>هر كه در خلوت به بينش يافت راه</w:t>
      </w:r>
    </w:p>
    <w:p>
      <w:pPr>
        <w:pStyle w:val="BookText"/>
        <w:rPr/>
      </w:pPr>
      <w:r>
        <w:rPr>
          <w:rFonts w:ascii="IRNazanin" w:hAnsi="IRNazanin" w:eastAsia="IRNazanin"/>
          <w:color w:val="111111"/>
          <w:sz w:val="28"/>
          <w:sz w:val="28"/>
          <w:szCs w:val="28"/>
          <w:rtl w:val="true"/>
          <w:lang w:bidi="fa-IR"/>
        </w:rPr>
        <w:t>او زدانش ها نجويد دستگاه</w:t>
      </w:r>
    </w:p>
    <w:p>
      <w:pPr>
        <w:pStyle w:val="BookText"/>
        <w:rPr/>
      </w:pPr>
      <w:r>
        <w:rPr>
          <w:rFonts w:ascii="Amiri" w:hAnsi="Amiri" w:eastAsia="Amiri" w:cs="Amiri"/>
          <w:color w:val="111111"/>
          <w:sz w:val="28"/>
          <w:sz w:val="28"/>
          <w:szCs w:val="28"/>
          <w:rtl w:val="true"/>
          <w:lang w:bidi="ar-SA"/>
        </w:rPr>
        <w:t>خاتم ملك سليمان است علم</w:t>
      </w:r>
    </w:p>
    <w:p>
      <w:pPr>
        <w:pStyle w:val="BookText"/>
        <w:rPr/>
      </w:pPr>
      <w:r>
        <w:rPr>
          <w:rFonts w:ascii="IRNazanin" w:hAnsi="IRNazanin" w:eastAsia="IRNazanin"/>
          <w:color w:val="111111"/>
          <w:sz w:val="28"/>
          <w:sz w:val="28"/>
          <w:szCs w:val="28"/>
          <w:rtl w:val="true"/>
          <w:lang w:bidi="fa-IR"/>
        </w:rPr>
        <w:t>جمله عالم صورت و جان است علم</w:t>
      </w:r>
    </w:p>
    <w:p>
      <w:pPr>
        <w:pStyle w:val="BookText"/>
        <w:rPr/>
      </w:pPr>
      <w:r>
        <w:rPr>
          <w:rFonts w:ascii="IRNazanin" w:hAnsi="IRNazanin" w:eastAsia="IRNazanin"/>
          <w:color w:val="111111"/>
          <w:sz w:val="28"/>
          <w:sz w:val="28"/>
          <w:szCs w:val="28"/>
          <w:rtl w:val="true"/>
          <w:lang w:bidi="fa-IR"/>
        </w:rPr>
        <w:t>آدمى رازين هنر بيچاره گشت</w:t>
      </w:r>
    </w:p>
    <w:p>
      <w:pPr>
        <w:pStyle w:val="BookText"/>
        <w:rPr/>
      </w:pPr>
      <w:r>
        <w:rPr>
          <w:rFonts w:ascii="Amiri" w:hAnsi="Amiri" w:eastAsia="Amiri" w:cs="Amiri"/>
          <w:color w:val="111111"/>
          <w:sz w:val="28"/>
          <w:sz w:val="28"/>
          <w:szCs w:val="28"/>
          <w:rtl w:val="true"/>
          <w:lang w:bidi="ar-SA"/>
        </w:rPr>
        <w:t>خلق درياها و خلق كوه و دشت</w:t>
      </w:r>
    </w:p>
    <w:p>
      <w:pPr>
        <w:pStyle w:val="BookText"/>
        <w:rPr/>
      </w:pPr>
      <w:r>
        <w:rPr>
          <w:rFonts w:ascii="IRNazanin" w:hAnsi="IRNazanin" w:eastAsia="IRNazanin"/>
          <w:color w:val="111111"/>
          <w:sz w:val="28"/>
          <w:sz w:val="28"/>
          <w:szCs w:val="28"/>
          <w:rtl w:val="true"/>
          <w:lang w:bidi="fa-IR"/>
        </w:rPr>
        <w:t>زو پلنگ و شير ترسان همچو موش</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 شد پنهان به دشت و كُه وُحُوش </w:t>
      </w:r>
      <w:bookmarkStart w:id="410" w:name="pg7242_119348"/>
    </w:p>
    <w:p>
      <w:pPr>
        <w:pStyle w:val="BookText"/>
        <w:rPr/>
      </w:pPr>
      <w:bookmarkEnd w:id="410"/>
      <w:r>
        <w:rPr>
          <w:rFonts w:ascii="IRNazanin" w:hAnsi="IRNazanin" w:eastAsia="IRNazanin"/>
          <w:color w:val="111111"/>
          <w:sz w:val="28"/>
          <w:sz w:val="28"/>
          <w:szCs w:val="28"/>
          <w:rtl w:val="true"/>
          <w:lang w:bidi="fa-IR"/>
        </w:rPr>
        <w:t>زوپرى و ديو ساخلها گرفت</w:t>
      </w:r>
    </w:p>
    <w:p>
      <w:pPr>
        <w:pStyle w:val="BookText"/>
        <w:rPr/>
      </w:pPr>
      <w:r>
        <w:rPr>
          <w:rFonts w:ascii="IRNazanin" w:hAnsi="IRNazanin" w:eastAsia="IRNazanin"/>
          <w:color w:val="111111"/>
          <w:sz w:val="28"/>
          <w:sz w:val="28"/>
          <w:szCs w:val="28"/>
          <w:rtl w:val="true"/>
          <w:lang w:bidi="fa-IR"/>
        </w:rPr>
        <w:t>هر يكى در جاى پنهان جا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مولوى بلخى </w:t>
      </w:r>
      <w:r>
        <w:rPr>
          <w:rFonts w:eastAsia="IRNazanin" w:cs="IRNazanin"/>
          <w:color w:val="111111"/>
          <w:sz w:val="28"/>
          <w:szCs w:val="28"/>
          <w:rtl w:val="true"/>
          <w:lang w:bidi="fa-IR"/>
        </w:rPr>
        <w:t>)</w:t>
      </w:r>
    </w:p>
    <w:p>
      <w:pPr>
        <w:pStyle w:val="Heading3"/>
        <w:numPr>
          <w:ilvl w:val="2"/>
          <w:numId w:val="1"/>
        </w:numPr>
        <w:rPr/>
      </w:pPr>
      <w:bookmarkStart w:id="411" w:name="__RefHeading___Toc328503_1051229030"/>
      <w:bookmarkStart w:id="412" w:name="_Toc186"/>
      <w:bookmarkEnd w:id="411"/>
      <w:r>
        <w:rPr>
          <w:rtl w:val="true"/>
        </w:rPr>
        <w:t>علمهاى ظاهرى</w:t>
      </w:r>
      <w:bookmarkEnd w:id="4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علمهاى اهل دل حمّالشان</w:t>
      </w:r>
    </w:p>
    <w:p>
      <w:pPr>
        <w:pStyle w:val="BookText"/>
        <w:rPr/>
      </w:pPr>
      <w:r>
        <w:rPr>
          <w:rFonts w:ascii="IRNazanin" w:hAnsi="IRNazanin" w:eastAsia="IRNazanin"/>
          <w:color w:val="111111"/>
          <w:sz w:val="28"/>
          <w:sz w:val="28"/>
          <w:szCs w:val="28"/>
          <w:rtl w:val="true"/>
          <w:lang w:bidi="fa-IR"/>
        </w:rPr>
        <w:t xml:space="preserve">علمهاى اهل تن احمالشان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علم چون بر دل زند يارى شود</w:t>
      </w:r>
    </w:p>
    <w:p>
      <w:pPr>
        <w:pStyle w:val="BookText"/>
        <w:rPr/>
      </w:pPr>
      <w:r>
        <w:rPr>
          <w:rFonts w:ascii="IRNazanin" w:hAnsi="IRNazanin" w:eastAsia="IRNazanin"/>
          <w:color w:val="111111"/>
          <w:sz w:val="28"/>
          <w:sz w:val="28"/>
          <w:szCs w:val="28"/>
          <w:rtl w:val="true"/>
          <w:lang w:bidi="fa-IR"/>
        </w:rPr>
        <w:t>علم چون بر تن زند يارى شود</w:t>
      </w:r>
    </w:p>
    <w:p>
      <w:pPr>
        <w:pStyle w:val="BookText"/>
        <w:rPr/>
      </w:pPr>
      <w:r>
        <w:rPr>
          <w:rFonts w:ascii="IRNazanin" w:hAnsi="IRNazanin" w:eastAsia="IRNazanin"/>
          <w:color w:val="111111"/>
          <w:sz w:val="28"/>
          <w:sz w:val="28"/>
          <w:szCs w:val="28"/>
          <w:rtl w:val="true"/>
          <w:lang w:bidi="fa-IR"/>
        </w:rPr>
        <w:t xml:space="preserve">گفت ايزد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يَحْمِلُ اَسفارَهُ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بار باشد علم كان نَبْود زهو</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علم كان نبود زهو بى واسطه</w:t>
      </w:r>
    </w:p>
    <w:p>
      <w:pPr>
        <w:pStyle w:val="BookText"/>
        <w:rPr/>
      </w:pPr>
      <w:r>
        <w:rPr>
          <w:rFonts w:ascii="IRNazanin" w:hAnsi="IRNazanin" w:eastAsia="IRNazanin"/>
          <w:color w:val="111111"/>
          <w:sz w:val="28"/>
          <w:sz w:val="28"/>
          <w:szCs w:val="28"/>
          <w:rtl w:val="true"/>
          <w:lang w:bidi="fa-IR"/>
        </w:rPr>
        <w:t xml:space="preserve">آن نپايد همچو رنگ ما شطه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ليك چون اين بار را نيكو كش</w:t>
      </w:r>
    </w:p>
    <w:p>
      <w:pPr>
        <w:pStyle w:val="BookText"/>
        <w:rPr/>
      </w:pPr>
      <w:r>
        <w:rPr>
          <w:rFonts w:ascii="IRNazanin" w:hAnsi="IRNazanin" w:eastAsia="IRNazanin"/>
          <w:color w:val="111111"/>
          <w:sz w:val="28"/>
          <w:sz w:val="28"/>
          <w:szCs w:val="28"/>
          <w:rtl w:val="true"/>
          <w:lang w:bidi="fa-IR"/>
        </w:rPr>
        <w:t>بار برگيرند و بخشندت خوشى</w:t>
      </w:r>
    </w:p>
    <w:p>
      <w:pPr>
        <w:pStyle w:val="BookText"/>
        <w:rPr/>
      </w:pPr>
      <w:r>
        <w:rPr>
          <w:rFonts w:ascii="Amiri" w:hAnsi="Amiri" w:eastAsia="Amiri" w:cs="Amiri"/>
          <w:color w:val="111111"/>
          <w:sz w:val="28"/>
          <w:sz w:val="28"/>
          <w:szCs w:val="28"/>
          <w:rtl w:val="true"/>
          <w:lang w:bidi="ar-SA"/>
        </w:rPr>
        <w:t>هين مكش بهر هوا اين بار علم</w:t>
      </w:r>
    </w:p>
    <w:p>
      <w:pPr>
        <w:pStyle w:val="BookText"/>
        <w:rPr/>
      </w:pPr>
      <w:r>
        <w:rPr>
          <w:rFonts w:ascii="Amiri" w:hAnsi="Amiri" w:eastAsia="Amiri" w:cs="Amiri"/>
          <w:color w:val="111111"/>
          <w:sz w:val="28"/>
          <w:sz w:val="28"/>
          <w:szCs w:val="28"/>
          <w:rtl w:val="true"/>
          <w:lang w:bidi="ar-SA"/>
        </w:rPr>
        <w:t>تا شوى راكب تو بر رهوار علم</w:t>
      </w:r>
    </w:p>
    <w:p>
      <w:pPr>
        <w:pStyle w:val="BookText"/>
        <w:rPr/>
      </w:pPr>
      <w:r>
        <w:rPr>
          <w:rFonts w:ascii="Amiri" w:hAnsi="Amiri" w:eastAsia="Amiri" w:cs="Amiri"/>
          <w:color w:val="111111"/>
          <w:sz w:val="28"/>
          <w:sz w:val="28"/>
          <w:szCs w:val="28"/>
          <w:rtl w:val="true"/>
          <w:lang w:bidi="ar-SA"/>
        </w:rPr>
        <w:t>تا كه بر رهوار علم آيى سوار</w:t>
      </w:r>
    </w:p>
    <w:p>
      <w:pPr>
        <w:pStyle w:val="BookText"/>
        <w:rPr/>
      </w:pPr>
      <w:r>
        <w:rPr>
          <w:rFonts w:ascii="IRNazanin" w:hAnsi="IRNazanin" w:eastAsia="IRNazanin"/>
          <w:color w:val="111111"/>
          <w:sz w:val="28"/>
          <w:sz w:val="28"/>
          <w:szCs w:val="28"/>
          <w:rtl w:val="true"/>
          <w:lang w:bidi="fa-IR"/>
        </w:rPr>
        <w:t>بعد از آن اقتد تو را از دوش بار</w:t>
      </w:r>
    </w:p>
    <w:p>
      <w:pPr>
        <w:pStyle w:val="BookText"/>
        <w:rPr/>
      </w:pPr>
      <w:r>
        <w:rPr>
          <w:rFonts w:ascii="Amiri" w:hAnsi="Amiri" w:eastAsia="Amiri" w:cs="Amiri"/>
          <w:color w:val="111111"/>
          <w:sz w:val="28"/>
          <w:sz w:val="28"/>
          <w:szCs w:val="28"/>
          <w:rtl w:val="true"/>
          <w:lang w:bidi="ar-SA"/>
        </w:rPr>
        <w:t>از هواهاى كى رهى به جامِ هو</w:t>
      </w:r>
    </w:p>
    <w:p>
      <w:pPr>
        <w:pStyle w:val="BookText"/>
        <w:rPr/>
      </w:pPr>
      <w:r>
        <w:rPr>
          <w:rFonts w:ascii="IRNazanin" w:hAnsi="IRNazanin" w:eastAsia="IRNazanin"/>
          <w:color w:val="111111"/>
          <w:sz w:val="28"/>
          <w:sz w:val="28"/>
          <w:szCs w:val="28"/>
          <w:rtl w:val="true"/>
          <w:lang w:bidi="fa-IR"/>
        </w:rPr>
        <w:t>اى زهو قانع شده با نام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رومى </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328505_1051229030"/>
      <w:bookmarkStart w:id="414" w:name="_Toc187"/>
      <w:bookmarkEnd w:id="413"/>
      <w:r>
        <w:rPr>
          <w:rtl w:val="true"/>
        </w:rPr>
        <w:t>علم و دل</w:t>
      </w:r>
      <w:bookmarkEnd w:id="4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بال است مرغ جانت را</w:t>
      </w:r>
    </w:p>
    <w:p>
      <w:pPr>
        <w:pStyle w:val="BookText"/>
        <w:rPr/>
      </w:pPr>
      <w:r>
        <w:rPr>
          <w:rFonts w:ascii="IRNazanin" w:hAnsi="IRNazanin" w:eastAsia="IRNazanin"/>
          <w:color w:val="111111"/>
          <w:sz w:val="28"/>
          <w:sz w:val="28"/>
          <w:szCs w:val="28"/>
          <w:rtl w:val="true"/>
          <w:lang w:bidi="fa-IR"/>
        </w:rPr>
        <w:t>بر سپهر او برد روانت را</w:t>
      </w:r>
    </w:p>
    <w:p>
      <w:pPr>
        <w:pStyle w:val="BookText"/>
        <w:rPr/>
      </w:pPr>
      <w:r>
        <w:rPr>
          <w:rFonts w:ascii="IRNazanin" w:hAnsi="IRNazanin" w:eastAsia="IRNazanin"/>
          <w:color w:val="111111"/>
          <w:sz w:val="28"/>
          <w:sz w:val="28"/>
          <w:szCs w:val="28"/>
          <w:rtl w:val="true"/>
          <w:lang w:bidi="fa-IR"/>
        </w:rPr>
        <w:t>علم، دل را به جاى جان باشد</w:t>
      </w:r>
    </w:p>
    <w:p>
      <w:pPr>
        <w:pStyle w:val="BookText"/>
        <w:rPr/>
      </w:pPr>
      <w:r>
        <w:rPr>
          <w:rFonts w:ascii="IRNazanin" w:hAnsi="IRNazanin" w:eastAsia="IRNazanin"/>
          <w:color w:val="111111"/>
          <w:sz w:val="28"/>
          <w:sz w:val="28"/>
          <w:szCs w:val="28"/>
          <w:rtl w:val="true"/>
          <w:lang w:bidi="fa-IR"/>
        </w:rPr>
        <w:t>سر بى علم بد گمان باشد</w:t>
      </w:r>
    </w:p>
    <w:p>
      <w:pPr>
        <w:pStyle w:val="BookText"/>
        <w:rPr/>
      </w:pPr>
      <w:r>
        <w:rPr>
          <w:rFonts w:ascii="IRNazanin" w:hAnsi="IRNazanin" w:eastAsia="IRNazanin"/>
          <w:color w:val="111111"/>
          <w:sz w:val="28"/>
          <w:sz w:val="28"/>
          <w:szCs w:val="28"/>
          <w:rtl w:val="true"/>
          <w:lang w:bidi="fa-IR"/>
        </w:rPr>
        <w:t>دل به علم چشم بى نور است</w:t>
      </w:r>
    </w:p>
    <w:p>
      <w:pPr>
        <w:pStyle w:val="BookText"/>
        <w:rPr/>
      </w:pPr>
      <w:r>
        <w:rPr>
          <w:rFonts w:ascii="IRNazanin" w:hAnsi="IRNazanin" w:eastAsia="IRNazanin"/>
          <w:color w:val="111111"/>
          <w:sz w:val="28"/>
          <w:sz w:val="28"/>
          <w:szCs w:val="28"/>
          <w:rtl w:val="true"/>
          <w:lang w:bidi="fa-IR"/>
        </w:rPr>
        <w:t>مرد نادان زمردمى دور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اوحدى مراغه يى </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328507_1051229030"/>
      <w:bookmarkStart w:id="416" w:name="_Toc188"/>
      <w:bookmarkEnd w:id="415"/>
      <w:r>
        <w:rPr>
          <w:rtl w:val="true"/>
        </w:rPr>
        <w:t>علم و مال</w:t>
      </w:r>
      <w:bookmarkEnd w:id="4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مال و علم اگر خواهى</w:t>
      </w:r>
    </w:p>
    <w:p>
      <w:pPr>
        <w:pStyle w:val="BookText"/>
        <w:rPr/>
      </w:pPr>
      <w:r>
        <w:rPr>
          <w:rFonts w:ascii="IRNazanin" w:hAnsi="IRNazanin" w:eastAsia="IRNazanin"/>
          <w:color w:val="111111"/>
          <w:sz w:val="28"/>
          <w:sz w:val="28"/>
          <w:szCs w:val="28"/>
          <w:rtl w:val="true"/>
          <w:lang w:bidi="fa-IR"/>
        </w:rPr>
        <w:t>تا بدانى كه هر يكى چون است</w:t>
      </w:r>
    </w:p>
    <w:p>
      <w:pPr>
        <w:pStyle w:val="BookText"/>
        <w:rPr/>
      </w:pPr>
      <w:r>
        <w:rPr>
          <w:rFonts w:ascii="IRNazanin" w:hAnsi="IRNazanin" w:eastAsia="IRNazanin"/>
          <w:color w:val="111111"/>
          <w:sz w:val="28"/>
          <w:sz w:val="28"/>
          <w:szCs w:val="28"/>
          <w:rtl w:val="true"/>
          <w:lang w:bidi="fa-IR"/>
        </w:rPr>
        <w:t>مال دارد چو بدر</w:t>
      </w:r>
      <w:r>
        <w:rPr>
          <w:rStyle w:val="FootnoteAnchor"/>
          <w:rtl w:val="true"/>
        </w:rPr>
        <w:footnoteReference w:id="104"/>
      </w:r>
      <w:r>
        <w:rPr>
          <w:rFonts w:ascii="Amiri" w:hAnsi="Amiri" w:eastAsia="Amiri" w:cs="Amiri"/>
          <w:color w:val="111111"/>
          <w:sz w:val="28"/>
          <w:sz w:val="28"/>
          <w:szCs w:val="28"/>
          <w:rtl w:val="true"/>
          <w:lang w:bidi="ar-SA"/>
        </w:rPr>
        <w:t>روى به كاست</w:t>
      </w:r>
    </w:p>
    <w:p>
      <w:pPr>
        <w:pStyle w:val="BookText"/>
        <w:rPr/>
      </w:pPr>
      <w:r>
        <w:rPr>
          <w:rFonts w:ascii="IRNazanin" w:hAnsi="IRNazanin" w:eastAsia="IRNazanin"/>
          <w:color w:val="111111"/>
          <w:sz w:val="28"/>
          <w:sz w:val="28"/>
          <w:szCs w:val="28"/>
          <w:rtl w:val="true"/>
          <w:lang w:bidi="fa-IR"/>
        </w:rPr>
        <w:t>علم چون ماه نو در افزون است</w:t>
      </w:r>
    </w:p>
    <w:p>
      <w:pPr>
        <w:pStyle w:val="BookText"/>
        <w:rPr/>
      </w:pPr>
      <w:r>
        <w:rPr>
          <w:rFonts w:ascii="Amiri" w:hAnsi="Amiri" w:eastAsia="Amiri" w:cs="Amiri"/>
          <w:color w:val="111111"/>
          <w:sz w:val="28"/>
          <w:sz w:val="28"/>
          <w:szCs w:val="28"/>
          <w:rtl w:val="true"/>
          <w:lang w:bidi="ar-SA"/>
        </w:rPr>
        <w:t xml:space="preserve">رفع را بين كه حق ادريس است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طلب مال بهر علم بود</w:t>
      </w:r>
    </w:p>
    <w:p>
      <w:pPr>
        <w:pStyle w:val="BookText"/>
        <w:rPr/>
      </w:pPr>
      <w:r>
        <w:rPr>
          <w:rFonts w:ascii="Amiri" w:hAnsi="Amiri" w:eastAsia="Amiri" w:cs="Amiri"/>
          <w:color w:val="111111"/>
          <w:sz w:val="28"/>
          <w:sz w:val="28"/>
          <w:szCs w:val="28"/>
          <w:rtl w:val="true"/>
          <w:lang w:bidi="ar-SA"/>
        </w:rPr>
        <w:t>هر كه را طلعت همايون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يمين فريومدى</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328509_1051229030"/>
      <w:bookmarkStart w:id="418" w:name="_Toc189"/>
      <w:bookmarkEnd w:id="417"/>
      <w:r>
        <w:rPr>
          <w:rtl w:val="true"/>
        </w:rPr>
        <w:t>ارزش علم</w:t>
      </w:r>
      <w:bookmarkEnd w:id="4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به هر دو جهان امان خواهى</w:t>
      </w:r>
    </w:p>
    <w:p>
      <w:pPr>
        <w:pStyle w:val="BookText"/>
        <w:rPr/>
      </w:pPr>
      <w:r>
        <w:rPr>
          <w:rFonts w:ascii="IRNazanin" w:hAnsi="IRNazanin" w:eastAsia="IRNazanin"/>
          <w:color w:val="111111"/>
          <w:sz w:val="28"/>
          <w:sz w:val="28"/>
          <w:szCs w:val="28"/>
          <w:rtl w:val="true"/>
          <w:lang w:bidi="fa-IR"/>
        </w:rPr>
        <w:t>صحبت عالمان به جان خواهى</w:t>
      </w:r>
    </w:p>
    <w:p>
      <w:pPr>
        <w:pStyle w:val="BookText"/>
        <w:rPr/>
      </w:pPr>
      <w:r>
        <w:rPr>
          <w:rFonts w:ascii="Amiri" w:hAnsi="Amiri" w:eastAsia="Amiri" w:cs="Amiri"/>
          <w:color w:val="111111"/>
          <w:sz w:val="28"/>
          <w:sz w:val="28"/>
          <w:szCs w:val="28"/>
          <w:rtl w:val="true"/>
          <w:lang w:bidi="ar-SA"/>
        </w:rPr>
        <w:t>اين جهانت زدانش است نجات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جهان بر جهانيان درجات</w:t>
      </w:r>
      <w:bookmarkStart w:id="419" w:name="pg7242_119352"/>
    </w:p>
    <w:p>
      <w:pPr>
        <w:pStyle w:val="BookText"/>
        <w:rPr/>
      </w:pPr>
      <w:bookmarkEnd w:id="419"/>
      <w:r>
        <w:rPr>
          <w:rFonts w:ascii="IRNazanin" w:hAnsi="IRNazanin" w:eastAsia="IRNazanin"/>
          <w:color w:val="111111"/>
          <w:sz w:val="28"/>
          <w:sz w:val="28"/>
          <w:szCs w:val="28"/>
          <w:rtl w:val="true"/>
          <w:lang w:bidi="fa-IR"/>
        </w:rPr>
        <w:t>چه لذّت است به عالم وراى دانائى</w:t>
      </w:r>
    </w:p>
    <w:p>
      <w:pPr>
        <w:pStyle w:val="BookText"/>
        <w:rPr/>
      </w:pPr>
      <w:r>
        <w:rPr>
          <w:rFonts w:ascii="IRNazanin" w:hAnsi="IRNazanin" w:eastAsia="IRNazanin"/>
          <w:color w:val="111111"/>
          <w:sz w:val="28"/>
          <w:sz w:val="28"/>
          <w:szCs w:val="28"/>
          <w:rtl w:val="true"/>
          <w:lang w:bidi="fa-IR"/>
        </w:rPr>
        <w:t>چه محنت است به دنيا بتر زنادانى</w:t>
      </w:r>
    </w:p>
    <w:p>
      <w:pPr>
        <w:pStyle w:val="BookText"/>
        <w:rPr/>
      </w:pPr>
      <w:r>
        <w:rPr>
          <w:rFonts w:ascii="Amiri" w:hAnsi="Amiri" w:eastAsia="Amiri" w:cs="Amiri"/>
          <w:color w:val="111111"/>
          <w:sz w:val="28"/>
          <w:sz w:val="28"/>
          <w:szCs w:val="28"/>
          <w:rtl w:val="true"/>
          <w:lang w:bidi="ar-SA"/>
        </w:rPr>
        <w:t>كسى كه لذّت ادراك و ذوق دانش يافت</w:t>
      </w:r>
    </w:p>
    <w:p>
      <w:pPr>
        <w:pStyle w:val="BookText"/>
        <w:rPr/>
      </w:pPr>
      <w:r>
        <w:rPr>
          <w:rFonts w:ascii="IRNazanin" w:hAnsi="IRNazanin" w:eastAsia="IRNazanin"/>
          <w:color w:val="111111"/>
          <w:sz w:val="28"/>
          <w:sz w:val="28"/>
          <w:szCs w:val="28"/>
          <w:rtl w:val="true"/>
          <w:lang w:bidi="fa-IR"/>
        </w:rPr>
        <w:t>چه جاى لذّت شاهى و ذوق سلطانى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 خوافى </w:t>
      </w:r>
      <w:r>
        <w:rPr>
          <w:rFonts w:eastAsia="IRNazanin" w:cs="IRNazanin"/>
          <w:color w:val="111111"/>
          <w:sz w:val="28"/>
          <w:szCs w:val="28"/>
          <w:rtl w:val="true"/>
          <w:lang w:bidi="fa-IR"/>
        </w:rPr>
        <w:t>)</w:t>
      </w:r>
    </w:p>
    <w:p>
      <w:pPr>
        <w:pStyle w:val="Heading3"/>
        <w:numPr>
          <w:ilvl w:val="2"/>
          <w:numId w:val="1"/>
        </w:numPr>
        <w:rPr/>
      </w:pPr>
      <w:bookmarkStart w:id="420" w:name="__RefHeading___Toc328511_1051229030"/>
      <w:bookmarkStart w:id="421" w:name="_Toc190"/>
      <w:bookmarkEnd w:id="420"/>
      <w:r>
        <w:rPr>
          <w:rtl w:val="true"/>
        </w:rPr>
        <w:t>در كسب علم و فايده آن</w:t>
      </w:r>
      <w:bookmarkEnd w:id="4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كه هستى روز و شب جوياى علم</w:t>
      </w:r>
    </w:p>
    <w:p>
      <w:pPr>
        <w:pStyle w:val="BookText"/>
        <w:rPr/>
      </w:pPr>
      <w:r>
        <w:rPr>
          <w:rFonts w:ascii="Amiri" w:hAnsi="Amiri" w:eastAsia="Amiri" w:cs="Amiri"/>
          <w:color w:val="111111"/>
          <w:sz w:val="28"/>
          <w:sz w:val="28"/>
          <w:szCs w:val="28"/>
          <w:rtl w:val="true"/>
          <w:lang w:bidi="ar-SA"/>
        </w:rPr>
        <w:t>تشنه و غواّص در درياى علم</w:t>
      </w:r>
    </w:p>
    <w:p>
      <w:pPr>
        <w:pStyle w:val="BookText"/>
        <w:rPr/>
      </w:pPr>
      <w:r>
        <w:rPr>
          <w:rFonts w:ascii="IRNazanin" w:hAnsi="IRNazanin" w:eastAsia="IRNazanin"/>
          <w:color w:val="111111"/>
          <w:sz w:val="28"/>
          <w:sz w:val="28"/>
          <w:szCs w:val="28"/>
          <w:rtl w:val="true"/>
          <w:lang w:bidi="fa-IR"/>
        </w:rPr>
        <w:t>رفته در حيرت كه حدّ علم چيست ؟</w:t>
      </w:r>
    </w:p>
    <w:p>
      <w:pPr>
        <w:pStyle w:val="BookText"/>
        <w:rPr/>
      </w:pPr>
      <w:r>
        <w:rPr>
          <w:rFonts w:ascii="Amiri" w:hAnsi="Amiri" w:eastAsia="Amiri" w:cs="Amiri"/>
          <w:color w:val="111111"/>
          <w:sz w:val="28"/>
          <w:sz w:val="28"/>
          <w:szCs w:val="28"/>
          <w:rtl w:val="true"/>
          <w:lang w:bidi="ar-SA"/>
        </w:rPr>
        <w:t>از كتب آيا كدامين خواندنى است ؟</w:t>
      </w:r>
    </w:p>
    <w:p>
      <w:pPr>
        <w:pStyle w:val="BookText"/>
        <w:rPr/>
      </w:pPr>
      <w:r>
        <w:rPr>
          <w:rFonts w:ascii="Amiri" w:hAnsi="Amiri" w:eastAsia="Amiri" w:cs="Amiri"/>
          <w:color w:val="111111"/>
          <w:sz w:val="28"/>
          <w:sz w:val="28"/>
          <w:szCs w:val="28"/>
          <w:rtl w:val="true"/>
          <w:lang w:bidi="ar-SA"/>
        </w:rPr>
        <w:t>هر كسى نوعى از آن را رو كند</w:t>
      </w:r>
    </w:p>
    <w:p>
      <w:pPr>
        <w:pStyle w:val="BookText"/>
        <w:rPr/>
      </w:pPr>
      <w:r>
        <w:rPr>
          <w:rFonts w:ascii="Amiri" w:hAnsi="Amiri" w:eastAsia="Amiri" w:cs="Amiri"/>
          <w:color w:val="111111"/>
          <w:sz w:val="28"/>
          <w:sz w:val="28"/>
          <w:szCs w:val="28"/>
          <w:rtl w:val="true"/>
          <w:lang w:bidi="ar-SA"/>
        </w:rPr>
        <w:t>علم بر وفق طبيعت خو كند</w:t>
      </w:r>
    </w:p>
    <w:p>
      <w:pPr>
        <w:pStyle w:val="BookText"/>
        <w:rPr/>
      </w:pPr>
      <w:r>
        <w:rPr>
          <w:rFonts w:ascii="IRNazanin" w:hAnsi="IRNazanin" w:eastAsia="IRNazanin"/>
          <w:color w:val="111111"/>
          <w:sz w:val="28"/>
          <w:sz w:val="28"/>
          <w:szCs w:val="28"/>
          <w:rtl w:val="true"/>
          <w:lang w:bidi="fa-IR"/>
        </w:rPr>
        <w:t>آن يكى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هندسه</w:t>
      </w:r>
    </w:p>
    <w:p>
      <w:pPr>
        <w:pStyle w:val="BookText"/>
        <w:rPr/>
      </w:pPr>
      <w:r>
        <w:rPr>
          <w:rFonts w:ascii="Amiri" w:hAnsi="Amiri" w:eastAsia="Amiri" w:cs="Amiri"/>
          <w:color w:val="111111"/>
          <w:sz w:val="28"/>
          <w:sz w:val="28"/>
          <w:szCs w:val="28"/>
          <w:rtl w:val="true"/>
          <w:lang w:bidi="ar-SA"/>
        </w:rPr>
        <w:t>جمله و هم است و خيال و وسوسه</w:t>
      </w:r>
    </w:p>
    <w:p>
      <w:pPr>
        <w:pStyle w:val="BookText"/>
        <w:rPr/>
      </w:pPr>
      <w:r>
        <w:rPr>
          <w:rFonts w:ascii="IRNazanin" w:hAnsi="IRNazanin" w:eastAsia="IRNazanin"/>
          <w:color w:val="111111"/>
          <w:sz w:val="28"/>
          <w:sz w:val="28"/>
          <w:szCs w:val="28"/>
          <w:rtl w:val="true"/>
          <w:lang w:bidi="fa-IR"/>
        </w:rPr>
        <w:t>و آن دگر گويد كه هان علم اصول</w:t>
      </w:r>
    </w:p>
    <w:p>
      <w:pPr>
        <w:pStyle w:val="BookText"/>
        <w:rPr/>
      </w:pPr>
      <w:r>
        <w:rPr>
          <w:rFonts w:ascii="Amiri" w:hAnsi="Amiri" w:eastAsia="Amiri" w:cs="Amiri"/>
          <w:color w:val="111111"/>
          <w:sz w:val="28"/>
          <w:sz w:val="28"/>
          <w:szCs w:val="28"/>
          <w:rtl w:val="true"/>
          <w:lang w:bidi="ar-SA"/>
        </w:rPr>
        <w:t>فديه</w:t>
      </w:r>
      <w:r>
        <w:rPr>
          <w:rStyle w:val="FootnoteAnchor"/>
          <w:rtl w:val="true"/>
        </w:rPr>
        <w:footnoteReference w:id="106"/>
      </w:r>
      <w:r>
        <w:rPr>
          <w:rFonts w:ascii="IRNazanin" w:hAnsi="IRNazanin" w:eastAsia="IRNazanin"/>
          <w:color w:val="111111"/>
          <w:sz w:val="28"/>
          <w:sz w:val="28"/>
          <w:szCs w:val="28"/>
          <w:rtl w:val="true"/>
          <w:lang w:bidi="fa-IR"/>
        </w:rPr>
        <w:t>باشد بر خدا و بر رسول</w:t>
      </w:r>
    </w:p>
    <w:p>
      <w:pPr>
        <w:pStyle w:val="BookText"/>
        <w:rPr/>
      </w:pPr>
      <w:r>
        <w:rPr>
          <w:rFonts w:ascii="Amiri" w:hAnsi="Amiri" w:eastAsia="Amiri" w:cs="Amiri"/>
          <w:color w:val="111111"/>
          <w:sz w:val="28"/>
          <w:sz w:val="28"/>
          <w:szCs w:val="28"/>
          <w:rtl w:val="true"/>
          <w:lang w:bidi="ar-SA"/>
        </w:rPr>
        <w:t>كاش حدّ علم را دانستمى</w:t>
      </w:r>
    </w:p>
    <w:p>
      <w:pPr>
        <w:pStyle w:val="BookText"/>
        <w:rPr/>
      </w:pPr>
      <w:r>
        <w:rPr>
          <w:rFonts w:ascii="Amiri" w:hAnsi="Amiri" w:eastAsia="Amiri" w:cs="Amiri"/>
          <w:color w:val="111111"/>
          <w:sz w:val="28"/>
          <w:sz w:val="28"/>
          <w:szCs w:val="28"/>
          <w:rtl w:val="true"/>
          <w:lang w:bidi="ar-SA"/>
        </w:rPr>
        <w:t>تا ازين تشويش و حيرت رستمى</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گر ترا مقصود علم مطلق است</w:t>
      </w:r>
    </w:p>
    <w:p>
      <w:pPr>
        <w:pStyle w:val="BookText"/>
        <w:rPr/>
      </w:pPr>
      <w:r>
        <w:rPr>
          <w:rFonts w:ascii="Amiri" w:hAnsi="Amiri" w:eastAsia="Amiri" w:cs="Amiri"/>
          <w:color w:val="111111"/>
          <w:sz w:val="28"/>
          <w:sz w:val="28"/>
          <w:szCs w:val="28"/>
          <w:rtl w:val="true"/>
          <w:lang w:bidi="ar-SA"/>
        </w:rPr>
        <w:t>حدّ آن نزد قديم بر حق</w:t>
      </w:r>
      <w:r>
        <w:rPr>
          <w:rStyle w:val="FootnoteAnchor"/>
          <w:rtl w:val="true"/>
        </w:rPr>
        <w:footnoteReference w:id="108"/>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علم مطلق بى حد و بى منتهاست</w:t>
      </w:r>
    </w:p>
    <w:p>
      <w:pPr>
        <w:pStyle w:val="BookText"/>
        <w:rPr/>
      </w:pPr>
      <w:r>
        <w:rPr>
          <w:rFonts w:ascii="IRNazanin" w:hAnsi="IRNazanin" w:eastAsia="IRNazanin"/>
          <w:color w:val="111111"/>
          <w:sz w:val="28"/>
          <w:sz w:val="28"/>
          <w:szCs w:val="28"/>
          <w:rtl w:val="true"/>
          <w:lang w:bidi="fa-IR"/>
        </w:rPr>
        <w:t>حدّ بى حدّ باز بى حد را سزاست</w:t>
      </w:r>
    </w:p>
    <w:p>
      <w:pPr>
        <w:pStyle w:val="BookText"/>
        <w:rPr/>
      </w:pPr>
      <w:r>
        <w:rPr>
          <w:rFonts w:ascii="Amiri" w:hAnsi="Amiri" w:eastAsia="Amiri" w:cs="Amiri"/>
          <w:color w:val="111111"/>
          <w:sz w:val="28"/>
          <w:sz w:val="28"/>
          <w:szCs w:val="28"/>
          <w:rtl w:val="true"/>
          <w:lang w:bidi="ar-SA"/>
        </w:rPr>
        <w:t>علم آن باشد كه بنمايد رهت</w:t>
      </w:r>
    </w:p>
    <w:p>
      <w:pPr>
        <w:pStyle w:val="BookText"/>
        <w:rPr/>
      </w:pPr>
      <w:r>
        <w:rPr>
          <w:rFonts w:ascii="IRNazanin" w:hAnsi="IRNazanin" w:eastAsia="IRNazanin"/>
          <w:color w:val="111111"/>
          <w:sz w:val="28"/>
          <w:sz w:val="28"/>
          <w:szCs w:val="28"/>
          <w:rtl w:val="true"/>
          <w:lang w:bidi="fa-IR"/>
        </w:rPr>
        <w:t>علم آن باشد كه سازد آگهت</w:t>
      </w:r>
    </w:p>
    <w:p>
      <w:pPr>
        <w:pStyle w:val="BookText"/>
        <w:rPr/>
      </w:pPr>
      <w:r>
        <w:rPr>
          <w:rFonts w:ascii="Amiri" w:hAnsi="Amiri" w:eastAsia="Amiri" w:cs="Amiri"/>
          <w:color w:val="111111"/>
          <w:sz w:val="28"/>
          <w:sz w:val="28"/>
          <w:szCs w:val="28"/>
          <w:rtl w:val="true"/>
          <w:lang w:bidi="ar-SA"/>
        </w:rPr>
        <w:t>علم آن باشد كه بشناسى به وى</w:t>
      </w:r>
    </w:p>
    <w:p>
      <w:pPr>
        <w:pStyle w:val="BookText"/>
        <w:rPr/>
      </w:pPr>
      <w:r>
        <w:rPr>
          <w:rFonts w:ascii="Amiri" w:hAnsi="Amiri" w:eastAsia="Amiri" w:cs="Amiri"/>
          <w:color w:val="111111"/>
          <w:sz w:val="28"/>
          <w:sz w:val="28"/>
          <w:szCs w:val="28"/>
          <w:rtl w:val="true"/>
          <w:lang w:bidi="ar-SA"/>
        </w:rPr>
        <w:t>لطف و فيض قادر قيوّم حىّ</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پس بدانى قدرت بى حدّ او</w:t>
      </w:r>
    </w:p>
    <w:p>
      <w:pPr>
        <w:pStyle w:val="BookText"/>
        <w:rPr/>
      </w:pPr>
      <w:r>
        <w:rPr>
          <w:rFonts w:ascii="Amiri" w:hAnsi="Amiri" w:eastAsia="Amiri" w:cs="Amiri"/>
          <w:color w:val="111111"/>
          <w:sz w:val="28"/>
          <w:sz w:val="28"/>
          <w:szCs w:val="28"/>
          <w:rtl w:val="true"/>
          <w:lang w:bidi="ar-SA"/>
        </w:rPr>
        <w:t xml:space="preserve">فيض وجود و نعمت بى عدّ </w:t>
      </w:r>
      <w:r>
        <w:rPr>
          <w:rStyle w:val="FootnoteAnchor"/>
          <w:rtl w:val="true"/>
        </w:rPr>
        <w:footnoteReference w:id="110"/>
      </w:r>
      <w:r>
        <w:rPr>
          <w:rFonts w:ascii="IRNazanin" w:hAnsi="IRNazanin" w:eastAsia="IRNazanin"/>
          <w:color w:val="111111"/>
          <w:sz w:val="28"/>
          <w:sz w:val="28"/>
          <w:szCs w:val="28"/>
          <w:rtl w:val="true"/>
          <w:lang w:bidi="fa-IR"/>
        </w:rPr>
        <w:t>او</w:t>
      </w:r>
    </w:p>
    <w:p>
      <w:pPr>
        <w:pStyle w:val="BookText"/>
        <w:rPr/>
      </w:pPr>
      <w:r>
        <w:rPr>
          <w:rFonts w:ascii="Amiri" w:hAnsi="Amiri" w:eastAsia="Amiri" w:cs="Amiri"/>
          <w:color w:val="111111"/>
          <w:sz w:val="28"/>
          <w:sz w:val="28"/>
          <w:szCs w:val="28"/>
          <w:rtl w:val="true"/>
          <w:lang w:bidi="ar-SA"/>
        </w:rPr>
        <w:t>آن به تعظيم آردت بى اختيار</w:t>
      </w:r>
    </w:p>
    <w:p>
      <w:pPr>
        <w:pStyle w:val="BookText"/>
        <w:rPr/>
      </w:pPr>
      <w:r>
        <w:rPr>
          <w:rFonts w:ascii="Amiri" w:hAnsi="Amiri" w:eastAsia="Amiri" w:cs="Amiri"/>
          <w:color w:val="111111"/>
          <w:sz w:val="28"/>
          <w:sz w:val="28"/>
          <w:szCs w:val="28"/>
          <w:rtl w:val="true"/>
          <w:lang w:bidi="ar-SA"/>
        </w:rPr>
        <w:t>وين كند در جمله حال اميدوار</w:t>
      </w:r>
    </w:p>
    <w:p>
      <w:pPr>
        <w:pStyle w:val="BookText"/>
        <w:rPr/>
      </w:pPr>
      <w:r>
        <w:rPr>
          <w:rFonts w:ascii="IRNazanin" w:hAnsi="IRNazanin" w:eastAsia="IRNazanin"/>
          <w:color w:val="111111"/>
          <w:sz w:val="28"/>
          <w:sz w:val="28"/>
          <w:szCs w:val="28"/>
          <w:rtl w:val="true"/>
          <w:lang w:bidi="fa-IR"/>
        </w:rPr>
        <w:t>چون ز روى شوق كردى بندگى</w:t>
      </w:r>
    </w:p>
    <w:p>
      <w:pPr>
        <w:pStyle w:val="BookText"/>
        <w:rPr/>
      </w:pPr>
      <w:r>
        <w:rPr>
          <w:rFonts w:ascii="IRNazanin" w:hAnsi="IRNazanin" w:eastAsia="IRNazanin"/>
          <w:color w:val="111111"/>
          <w:sz w:val="28"/>
          <w:sz w:val="28"/>
          <w:szCs w:val="28"/>
          <w:rtl w:val="true"/>
          <w:lang w:bidi="fa-IR"/>
        </w:rPr>
        <w:t>آن زمان دارى نشان زندگى</w:t>
      </w:r>
    </w:p>
    <w:p>
      <w:pPr>
        <w:pStyle w:val="BookText"/>
        <w:rPr/>
      </w:pPr>
      <w:r>
        <w:rPr>
          <w:rFonts w:ascii="Amiri" w:hAnsi="Amiri" w:eastAsia="Amiri" w:cs="Amiri"/>
          <w:color w:val="111111"/>
          <w:sz w:val="28"/>
          <w:sz w:val="28"/>
          <w:szCs w:val="28"/>
          <w:rtl w:val="true"/>
          <w:lang w:bidi="ar-SA"/>
        </w:rPr>
        <w:t>آن كه در طاعت دلش افسروده است</w:t>
      </w:r>
    </w:p>
    <w:p>
      <w:pPr>
        <w:pStyle w:val="BookText"/>
        <w:rPr/>
      </w:pPr>
      <w:r>
        <w:rPr>
          <w:rFonts w:ascii="IRNazanin" w:hAnsi="IRNazanin" w:eastAsia="IRNazanin"/>
          <w:color w:val="111111"/>
          <w:sz w:val="28"/>
          <w:sz w:val="28"/>
          <w:szCs w:val="28"/>
          <w:rtl w:val="true"/>
          <w:lang w:bidi="fa-IR"/>
        </w:rPr>
        <w:t>گر به ظاهر زنده، باطن مرده است</w:t>
      </w:r>
    </w:p>
    <w:p>
      <w:pPr>
        <w:pStyle w:val="BookText"/>
        <w:rPr/>
      </w:pPr>
      <w:r>
        <w:rPr>
          <w:rFonts w:ascii="Amiri" w:hAnsi="Amiri" w:eastAsia="Amiri" w:cs="Amiri"/>
          <w:color w:val="111111"/>
          <w:sz w:val="28"/>
          <w:sz w:val="28"/>
          <w:szCs w:val="28"/>
          <w:rtl w:val="true"/>
          <w:lang w:bidi="ar-SA"/>
        </w:rPr>
        <w:t>قوم جُهّال ارعبادت مى كنند</w:t>
      </w:r>
    </w:p>
    <w:p>
      <w:pPr>
        <w:pStyle w:val="BookText"/>
        <w:rPr/>
      </w:pPr>
      <w:r>
        <w:rPr>
          <w:rFonts w:ascii="Amiri" w:hAnsi="Amiri" w:eastAsia="Amiri" w:cs="Amiri"/>
          <w:color w:val="111111"/>
          <w:sz w:val="28"/>
          <w:sz w:val="28"/>
          <w:szCs w:val="28"/>
          <w:rtl w:val="true"/>
          <w:lang w:bidi="ar-SA"/>
        </w:rPr>
        <w:t>بيشتر از روى عادت مى 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بهائى </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328513_1051229030"/>
      <w:bookmarkStart w:id="423" w:name="_Toc191"/>
      <w:bookmarkEnd w:id="422"/>
      <w:r>
        <w:rPr>
          <w:rtl w:val="true"/>
        </w:rPr>
        <w:t>علم بى عمل</w:t>
      </w:r>
      <w:bookmarkEnd w:id="4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قشر است و مغز اوست عمل</w:t>
      </w:r>
    </w:p>
    <w:p>
      <w:pPr>
        <w:pStyle w:val="BookText"/>
        <w:rPr/>
      </w:pPr>
      <w:r>
        <w:rPr>
          <w:rFonts w:ascii="IRNazanin" w:hAnsi="IRNazanin" w:eastAsia="IRNazanin"/>
          <w:color w:val="111111"/>
          <w:sz w:val="28"/>
          <w:sz w:val="28"/>
          <w:szCs w:val="28"/>
          <w:rtl w:val="true"/>
          <w:lang w:bidi="fa-IR"/>
        </w:rPr>
        <w:t>بى عمل، علم شاخ بى ثمر است</w:t>
      </w:r>
    </w:p>
    <w:p>
      <w:pPr>
        <w:pStyle w:val="BookText"/>
        <w:rPr/>
      </w:pPr>
      <w:r>
        <w:rPr>
          <w:rFonts w:ascii="IRNazanin" w:hAnsi="IRNazanin" w:eastAsia="IRNazanin"/>
          <w:color w:val="111111"/>
          <w:sz w:val="28"/>
          <w:sz w:val="28"/>
          <w:szCs w:val="28"/>
          <w:rtl w:val="true"/>
          <w:lang w:bidi="fa-IR"/>
        </w:rPr>
        <w:t>علم اندر وجود بى عملان</w:t>
      </w:r>
    </w:p>
    <w:p>
      <w:pPr>
        <w:pStyle w:val="BookText"/>
        <w:rPr/>
      </w:pPr>
      <w:r>
        <w:rPr>
          <w:rFonts w:ascii="IRNazanin" w:hAnsi="IRNazanin" w:eastAsia="IRNazanin"/>
          <w:color w:val="111111"/>
          <w:sz w:val="28"/>
          <w:sz w:val="28"/>
          <w:szCs w:val="28"/>
          <w:rtl w:val="true"/>
          <w:lang w:bidi="fa-IR"/>
        </w:rPr>
        <w:t>همچو بار كتاب و پشت خر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سميعى </w:t>
      </w:r>
      <w:r>
        <w:rPr>
          <w:rFonts w:eastAsia="Amiri" w:cs="Amiri" w:ascii="Amiri" w:hAnsi="Amiri"/>
          <w:color w:val="111111"/>
          <w:sz w:val="28"/>
          <w:szCs w:val="28"/>
          <w:rtl w:val="true"/>
          <w:lang w:bidi="ar-SA"/>
        </w:rPr>
        <w:t>)</w:t>
      </w:r>
    </w:p>
    <w:p>
      <w:pPr>
        <w:pStyle w:val="Heading2"/>
        <w:numPr>
          <w:ilvl w:val="1"/>
          <w:numId w:val="1"/>
        </w:numPr>
        <w:rPr/>
      </w:pPr>
      <w:bookmarkStart w:id="424" w:name="__RefHeading___Toc328515_1051229030"/>
      <w:bookmarkStart w:id="425" w:name="_Toc192"/>
      <w:bookmarkEnd w:id="424"/>
      <w:r>
        <w:rPr/>
        <w:t>39</w:t>
      </w:r>
      <w:r>
        <w:rPr>
          <w:rtl w:val="true"/>
        </w:rPr>
        <w:t xml:space="preserve"> - </w:t>
      </w:r>
      <w:r>
        <w:rPr>
          <w:rtl w:val="true"/>
        </w:rPr>
        <w:t xml:space="preserve">عيب خود بشنو </w:t>
      </w:r>
      <w:r>
        <w:rPr>
          <w:rtl w:val="true"/>
        </w:rPr>
        <w:t>!</w:t>
      </w:r>
      <w:bookmarkEnd w:id="425"/>
    </w:p>
    <w:p>
      <w:pPr>
        <w:pStyle w:val="Heading3"/>
        <w:numPr>
          <w:ilvl w:val="2"/>
          <w:numId w:val="1"/>
        </w:numPr>
        <w:rPr/>
      </w:pPr>
      <w:bookmarkStart w:id="426" w:name="__RefHeading___Toc328517_1051229030"/>
      <w:bookmarkStart w:id="427" w:name="_Toc193"/>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گر كسى عيب تو كند بشنو</w:t>
      </w:r>
    </w:p>
    <w:p>
      <w:pPr>
        <w:pStyle w:val="BookText"/>
        <w:rPr/>
      </w:pPr>
      <w:r>
        <w:rPr>
          <w:rFonts w:ascii="IRNazanin" w:hAnsi="IRNazanin" w:eastAsia="IRNazanin"/>
          <w:color w:val="111111"/>
          <w:sz w:val="28"/>
          <w:sz w:val="28"/>
          <w:szCs w:val="28"/>
          <w:rtl w:val="true"/>
          <w:lang w:bidi="fa-IR"/>
        </w:rPr>
        <w:t>و آنچه عيب است جملگى بدرو</w:t>
      </w:r>
    </w:p>
    <w:p>
      <w:pPr>
        <w:pStyle w:val="BookText"/>
        <w:rPr/>
      </w:pPr>
      <w:r>
        <w:rPr>
          <w:rFonts w:ascii="IRNazanin" w:hAnsi="IRNazanin" w:eastAsia="IRNazanin"/>
          <w:color w:val="111111"/>
          <w:sz w:val="28"/>
          <w:sz w:val="28"/>
          <w:szCs w:val="28"/>
          <w:rtl w:val="true"/>
          <w:lang w:bidi="fa-IR"/>
        </w:rPr>
        <w:t>باغ دل را تو از بدى كن پاك</w:t>
      </w:r>
    </w:p>
    <w:p>
      <w:pPr>
        <w:pStyle w:val="BookText"/>
        <w:rPr/>
      </w:pPr>
      <w:r>
        <w:rPr>
          <w:rFonts w:ascii="IRNazanin" w:hAnsi="IRNazanin" w:eastAsia="IRNazanin"/>
          <w:color w:val="111111"/>
          <w:sz w:val="28"/>
          <w:sz w:val="28"/>
          <w:szCs w:val="28"/>
          <w:rtl w:val="true"/>
          <w:lang w:bidi="fa-IR"/>
        </w:rPr>
        <w:t>تا بر آيد نهال تو چالاك</w:t>
      </w:r>
    </w:p>
    <w:p>
      <w:pPr>
        <w:pStyle w:val="BookText"/>
        <w:rPr/>
      </w:pPr>
      <w:r>
        <w:rPr>
          <w:rFonts w:ascii="IRNazanin" w:hAnsi="IRNazanin" w:eastAsia="IRNazanin"/>
          <w:color w:val="111111"/>
          <w:sz w:val="28"/>
          <w:sz w:val="28"/>
          <w:szCs w:val="28"/>
          <w:rtl w:val="true"/>
          <w:lang w:bidi="fa-IR"/>
        </w:rPr>
        <w:t>گر كند عيب از دو بيرون نيست</w:t>
      </w:r>
    </w:p>
    <w:p>
      <w:pPr>
        <w:pStyle w:val="BookText"/>
        <w:rPr/>
      </w:pPr>
      <w:r>
        <w:rPr>
          <w:rFonts w:ascii="Amiri" w:hAnsi="Amiri" w:eastAsia="Amiri" w:cs="Amiri"/>
          <w:color w:val="111111"/>
          <w:sz w:val="28"/>
          <w:sz w:val="28"/>
          <w:szCs w:val="28"/>
          <w:rtl w:val="true"/>
          <w:lang w:bidi="ar-SA"/>
        </w:rPr>
        <w:t>يا بود يا نه بر دورأى بايست</w:t>
      </w:r>
    </w:p>
    <w:p>
      <w:pPr>
        <w:pStyle w:val="BookText"/>
        <w:rPr/>
      </w:pPr>
      <w:r>
        <w:rPr>
          <w:rFonts w:ascii="IRNazanin" w:hAnsi="IRNazanin" w:eastAsia="IRNazanin"/>
          <w:color w:val="111111"/>
          <w:sz w:val="28"/>
          <w:sz w:val="28"/>
          <w:szCs w:val="28"/>
          <w:rtl w:val="true"/>
          <w:lang w:bidi="fa-IR"/>
        </w:rPr>
        <w:t>گر تو معيوبى آن شنو توبه گوش</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ورنيب ژاژ او ميار به هوش </w:t>
      </w:r>
      <w:bookmarkStart w:id="428" w:name="pg7242_119355"/>
    </w:p>
    <w:p>
      <w:pPr>
        <w:pStyle w:val="BookText"/>
        <w:rPr/>
      </w:pPr>
      <w:bookmarkEnd w:id="428"/>
      <w:r>
        <w:rPr>
          <w:rFonts w:ascii="IRNazanin" w:hAnsi="IRNazanin" w:eastAsia="IRNazanin"/>
          <w:color w:val="111111"/>
          <w:sz w:val="28"/>
          <w:sz w:val="28"/>
          <w:szCs w:val="28"/>
          <w:rtl w:val="true"/>
          <w:lang w:bidi="fa-IR"/>
        </w:rPr>
        <w:t>خلق اگر در تو خست ناگه خار</w:t>
      </w:r>
    </w:p>
    <w:p>
      <w:pPr>
        <w:pStyle w:val="BookText"/>
        <w:rPr/>
      </w:pPr>
      <w:r>
        <w:rPr>
          <w:rFonts w:ascii="IRNazanin" w:hAnsi="IRNazanin" w:eastAsia="IRNazanin"/>
          <w:color w:val="111111"/>
          <w:sz w:val="28"/>
          <w:sz w:val="28"/>
          <w:szCs w:val="28"/>
          <w:rtl w:val="true"/>
          <w:lang w:bidi="fa-IR"/>
        </w:rPr>
        <w:t>تو گل خويش از و دريغ مدار</w:t>
      </w:r>
    </w:p>
    <w:p>
      <w:pPr>
        <w:pStyle w:val="BookText"/>
        <w:rPr/>
      </w:pPr>
      <w:r>
        <w:rPr>
          <w:rFonts w:ascii="Amiri" w:hAnsi="Amiri" w:eastAsia="Amiri" w:cs="Amiri"/>
          <w:color w:val="111111"/>
          <w:sz w:val="28"/>
          <w:sz w:val="28"/>
          <w:szCs w:val="28"/>
          <w:rtl w:val="true"/>
          <w:lang w:bidi="ar-SA"/>
        </w:rPr>
        <w:t>و آن كه دشنام دادت از سر خشم</w:t>
      </w:r>
    </w:p>
    <w:p>
      <w:pPr>
        <w:pStyle w:val="BookText"/>
        <w:rPr/>
      </w:pPr>
      <w:r>
        <w:rPr>
          <w:rFonts w:ascii="IRNazanin" w:hAnsi="IRNazanin" w:eastAsia="IRNazanin"/>
          <w:color w:val="111111"/>
          <w:sz w:val="28"/>
          <w:sz w:val="28"/>
          <w:szCs w:val="28"/>
          <w:rtl w:val="true"/>
          <w:lang w:bidi="fa-IR"/>
        </w:rPr>
        <w:t>خاك پايش گزين چو سرمه چشم</w:t>
      </w:r>
    </w:p>
    <w:p>
      <w:pPr>
        <w:pStyle w:val="BookText"/>
        <w:rPr/>
      </w:pPr>
      <w:r>
        <w:rPr>
          <w:rFonts w:ascii="Amiri" w:hAnsi="Amiri" w:eastAsia="Amiri" w:cs="Amiri"/>
          <w:color w:val="111111"/>
          <w:sz w:val="28"/>
          <w:sz w:val="28"/>
          <w:szCs w:val="28"/>
          <w:rtl w:val="true"/>
          <w:lang w:bidi="ar-SA"/>
        </w:rPr>
        <w:t>آنكه زهرت دهد بدوده قند</w:t>
      </w:r>
    </w:p>
    <w:p>
      <w:pPr>
        <w:pStyle w:val="BookText"/>
        <w:rPr/>
      </w:pPr>
      <w:r>
        <w:rPr>
          <w:rFonts w:ascii="IRNazanin" w:hAnsi="IRNazanin" w:eastAsia="IRNazanin"/>
          <w:color w:val="111111"/>
          <w:sz w:val="28"/>
          <w:sz w:val="28"/>
          <w:szCs w:val="28"/>
          <w:rtl w:val="true"/>
          <w:lang w:bidi="fa-IR"/>
        </w:rPr>
        <w:t>و آنكه از تو بُرَد، بدو پيوند</w:t>
      </w:r>
    </w:p>
    <w:p>
      <w:pPr>
        <w:pStyle w:val="BookText"/>
        <w:rPr/>
      </w:pPr>
      <w:r>
        <w:rPr>
          <w:rFonts w:ascii="IRNazanin" w:hAnsi="IRNazanin" w:eastAsia="IRNazanin"/>
          <w:color w:val="111111"/>
          <w:sz w:val="28"/>
          <w:sz w:val="28"/>
          <w:szCs w:val="28"/>
          <w:rtl w:val="true"/>
          <w:lang w:bidi="fa-IR"/>
        </w:rPr>
        <w:t>و آنكه بد گفت، نيكويى گويش</w:t>
      </w:r>
    </w:p>
    <w:p>
      <w:pPr>
        <w:pStyle w:val="BookText"/>
        <w:rPr/>
      </w:pPr>
      <w:r>
        <w:rPr>
          <w:rFonts w:ascii="Amiri" w:hAnsi="Amiri" w:eastAsia="Amiri" w:cs="Amiri"/>
          <w:color w:val="111111"/>
          <w:sz w:val="28"/>
          <w:sz w:val="28"/>
          <w:szCs w:val="28"/>
          <w:rtl w:val="true"/>
          <w:lang w:bidi="ar-SA"/>
        </w:rPr>
        <w:t>و رنجويد تو را تو مى جويش</w:t>
      </w:r>
    </w:p>
    <w:p>
      <w:pPr>
        <w:pStyle w:val="BookText"/>
        <w:rPr/>
      </w:pPr>
      <w:r>
        <w:rPr>
          <w:rFonts w:ascii="Amiri" w:hAnsi="Amiri" w:eastAsia="Amiri" w:cs="Amiri"/>
          <w:color w:val="111111"/>
          <w:sz w:val="28"/>
          <w:sz w:val="28"/>
          <w:szCs w:val="28"/>
          <w:rtl w:val="true"/>
          <w:lang w:bidi="ar-SA"/>
        </w:rPr>
        <w:t>و آنكه سميت نداد زر بخشش</w:t>
      </w:r>
    </w:p>
    <w:p>
      <w:pPr>
        <w:pStyle w:val="BookText"/>
        <w:rPr/>
      </w:pPr>
      <w:r>
        <w:rPr>
          <w:rFonts w:ascii="IRNazanin" w:hAnsi="IRNazanin" w:eastAsia="IRNazanin"/>
          <w:color w:val="111111"/>
          <w:sz w:val="28"/>
          <w:sz w:val="28"/>
          <w:szCs w:val="28"/>
          <w:rtl w:val="true"/>
          <w:lang w:bidi="fa-IR"/>
        </w:rPr>
        <w:t>و آنكه پايت بريد سر بخشش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سنائى غزنوى </w:t>
      </w:r>
      <w:r>
        <w:rPr>
          <w:rFonts w:eastAsia="IRNazanin" w:cs="IRNazanin"/>
          <w:color w:val="111111"/>
          <w:sz w:val="28"/>
          <w:szCs w:val="28"/>
          <w:rtl w:val="true"/>
          <w:lang w:bidi="fa-IR"/>
        </w:rPr>
        <w:t>)</w:t>
      </w:r>
    </w:p>
    <w:p>
      <w:pPr>
        <w:pStyle w:val="Heading3"/>
        <w:numPr>
          <w:ilvl w:val="2"/>
          <w:numId w:val="1"/>
        </w:numPr>
        <w:rPr/>
      </w:pPr>
      <w:bookmarkStart w:id="429" w:name="__RefHeading___Toc328519_1051229030"/>
      <w:bookmarkStart w:id="430" w:name="_Toc194"/>
      <w:bookmarkEnd w:id="429"/>
      <w:r>
        <w:rPr>
          <w:rtl w:val="true"/>
        </w:rPr>
        <w:t>عيب خويش ديدن</w:t>
      </w:r>
      <w:bookmarkEnd w:id="4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اى خُنُك </w:t>
      </w:r>
      <w:r>
        <w:rPr>
          <w:rStyle w:val="FootnoteAnchor"/>
          <w:rtl w:val="true"/>
        </w:rPr>
        <w:footnoteReference w:id="111"/>
      </w:r>
      <w:r>
        <w:rPr>
          <w:rFonts w:ascii="Amiri" w:hAnsi="Amiri" w:eastAsia="Amiri" w:cs="Amiri"/>
          <w:color w:val="111111"/>
          <w:sz w:val="28"/>
          <w:sz w:val="28"/>
          <w:szCs w:val="28"/>
          <w:rtl w:val="true"/>
          <w:lang w:bidi="ar-SA"/>
        </w:rPr>
        <w:t>جانى كه عيب خويش ديد</w:t>
      </w:r>
    </w:p>
    <w:p>
      <w:pPr>
        <w:pStyle w:val="BookText"/>
        <w:rPr/>
      </w:pPr>
      <w:r>
        <w:rPr>
          <w:rFonts w:ascii="IRNazanin" w:hAnsi="IRNazanin" w:eastAsia="IRNazanin"/>
          <w:color w:val="111111"/>
          <w:sz w:val="28"/>
          <w:sz w:val="28"/>
          <w:szCs w:val="28"/>
          <w:rtl w:val="true"/>
          <w:lang w:bidi="fa-IR"/>
        </w:rPr>
        <w:t>هر كه عيبى گفت ، آن بر خود خريد</w:t>
      </w:r>
    </w:p>
    <w:p>
      <w:pPr>
        <w:pStyle w:val="BookText"/>
        <w:rPr/>
      </w:pPr>
      <w:r>
        <w:rPr>
          <w:rFonts w:ascii="IRNazanin" w:hAnsi="IRNazanin" w:eastAsia="IRNazanin"/>
          <w:color w:val="111111"/>
          <w:sz w:val="28"/>
          <w:sz w:val="28"/>
          <w:szCs w:val="28"/>
          <w:rtl w:val="true"/>
          <w:lang w:bidi="fa-IR"/>
        </w:rPr>
        <w:t>چون كه بر سرمر تو را ده ريش</w:t>
      </w:r>
      <w:r>
        <w:rPr>
          <w:rStyle w:val="FootnoteAnchor"/>
          <w:rtl w:val="true"/>
        </w:rPr>
        <w:footnoteReference w:id="112"/>
      </w:r>
      <w:r>
        <w:rPr>
          <w:rFonts w:ascii="IRNazanin" w:hAnsi="IRNazanin" w:eastAsia="IRNazanin"/>
          <w:color w:val="111111"/>
          <w:sz w:val="28"/>
          <w:sz w:val="28"/>
          <w:szCs w:val="28"/>
          <w:rtl w:val="true"/>
          <w:lang w:bidi="fa-IR"/>
        </w:rPr>
        <w:t>هست</w:t>
      </w:r>
    </w:p>
    <w:p>
      <w:pPr>
        <w:pStyle w:val="BookText"/>
        <w:rPr/>
      </w:pPr>
      <w:r>
        <w:rPr>
          <w:rFonts w:ascii="Amiri" w:hAnsi="Amiri" w:eastAsia="Amiri" w:cs="Amiri"/>
          <w:color w:val="111111"/>
          <w:sz w:val="28"/>
          <w:sz w:val="28"/>
          <w:szCs w:val="28"/>
          <w:rtl w:val="true"/>
          <w:lang w:bidi="ar-SA"/>
        </w:rPr>
        <w:t>مَرْهَمَت بر خويش بايد كار بست</w:t>
      </w:r>
    </w:p>
    <w:p>
      <w:pPr>
        <w:pStyle w:val="BookText"/>
        <w:rPr/>
      </w:pPr>
      <w:r>
        <w:rPr>
          <w:rFonts w:ascii="Amiri" w:hAnsi="Amiri" w:eastAsia="Amiri" w:cs="Amiri"/>
          <w:color w:val="111111"/>
          <w:sz w:val="28"/>
          <w:sz w:val="28"/>
          <w:szCs w:val="28"/>
          <w:rtl w:val="true"/>
          <w:lang w:bidi="ar-SA"/>
        </w:rPr>
        <w:t>عيب كردن خويش را، داروى اوست</w:t>
      </w:r>
    </w:p>
    <w:p>
      <w:pPr>
        <w:pStyle w:val="BookText"/>
        <w:rPr/>
      </w:pPr>
      <w:r>
        <w:rPr>
          <w:rFonts w:ascii="IRNazanin" w:hAnsi="IRNazanin" w:eastAsia="IRNazanin"/>
          <w:color w:val="111111"/>
          <w:sz w:val="28"/>
          <w:sz w:val="28"/>
          <w:szCs w:val="28"/>
          <w:rtl w:val="true"/>
          <w:lang w:bidi="fa-IR"/>
        </w:rPr>
        <w:t>چو شكسته گشت، جاى اِرْحَمُوا</w:t>
      </w:r>
      <w:r>
        <w:rPr>
          <w:rStyle w:val="FootnoteAnchor"/>
          <w:rtl w:val="true"/>
        </w:rPr>
        <w:footnoteReference w:id="113"/>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مولوى بلخى </w:t>
      </w:r>
      <w:r>
        <w:rPr>
          <w:rFonts w:eastAsia="IRNazanin" w:cs="IRNazanin"/>
          <w:color w:val="111111"/>
          <w:sz w:val="28"/>
          <w:szCs w:val="28"/>
          <w:rtl w:val="true"/>
          <w:lang w:bidi="fa-IR"/>
        </w:rPr>
        <w:t>)</w:t>
      </w:r>
    </w:p>
    <w:p>
      <w:pPr>
        <w:pStyle w:val="Heading3"/>
        <w:numPr>
          <w:ilvl w:val="2"/>
          <w:numId w:val="1"/>
        </w:numPr>
        <w:rPr/>
      </w:pPr>
      <w:bookmarkStart w:id="431" w:name="__RefHeading___Toc328521_1051229030"/>
      <w:bookmarkStart w:id="432" w:name="_Toc195"/>
      <w:bookmarkEnd w:id="431"/>
      <w:r>
        <w:rPr>
          <w:rtl w:val="true"/>
        </w:rPr>
        <w:t>عيب خود را از زبان دشمنان بايد شنيد</w:t>
      </w:r>
      <w:bookmarkEnd w:id="4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زدشمنان شنو، اى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مى گويند؟</w:t>
      </w:r>
    </w:p>
    <w:p>
      <w:pPr>
        <w:pStyle w:val="BookText"/>
        <w:rPr/>
      </w:pPr>
      <w:r>
        <w:rPr>
          <w:rFonts w:ascii="Amiri" w:hAnsi="Amiri" w:eastAsia="Amiri" w:cs="Amiri"/>
          <w:color w:val="111111"/>
          <w:sz w:val="28"/>
          <w:sz w:val="28"/>
          <w:szCs w:val="28"/>
          <w:rtl w:val="true"/>
          <w:lang w:bidi="ar-SA"/>
        </w:rPr>
        <w:t>كه عيب در نظر دوستان ، هنر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p>
    <w:p>
      <w:pPr>
        <w:pStyle w:val="Heading3"/>
        <w:numPr>
          <w:ilvl w:val="2"/>
          <w:numId w:val="1"/>
        </w:numPr>
        <w:rPr/>
      </w:pPr>
      <w:bookmarkStart w:id="433" w:name="__RefHeading___Toc328523_1051229030"/>
      <w:bookmarkStart w:id="434" w:name="_Toc196"/>
      <w:bookmarkEnd w:id="433"/>
      <w:r>
        <w:rPr>
          <w:rtl w:val="true"/>
        </w:rPr>
        <w:t>دوستى كه عيب روبرو گويد</w:t>
      </w:r>
      <w:r>
        <w:rPr>
          <w:rtl w:val="true"/>
        </w:rPr>
        <w:t>:</w:t>
      </w:r>
      <w:bookmarkEnd w:id="4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دوست آن كس بود كه عيب تو را</w:t>
      </w:r>
    </w:p>
    <w:p>
      <w:pPr>
        <w:pStyle w:val="BookText"/>
        <w:rPr/>
      </w:pPr>
      <w:r>
        <w:rPr>
          <w:rFonts w:ascii="IRNazanin" w:hAnsi="IRNazanin" w:eastAsia="IRNazanin"/>
          <w:color w:val="111111"/>
          <w:sz w:val="28"/>
          <w:sz w:val="28"/>
          <w:szCs w:val="28"/>
          <w:rtl w:val="true"/>
          <w:lang w:bidi="fa-IR"/>
        </w:rPr>
        <w:t>همچو آيينه روبرو گويد</w:t>
      </w:r>
    </w:p>
    <w:p>
      <w:pPr>
        <w:pStyle w:val="BookText"/>
        <w:rPr/>
      </w:pPr>
      <w:r>
        <w:rPr>
          <w:rFonts w:ascii="IRNazanin" w:hAnsi="IRNazanin" w:eastAsia="IRNazanin"/>
          <w:color w:val="111111"/>
          <w:sz w:val="28"/>
          <w:sz w:val="28"/>
          <w:szCs w:val="28"/>
          <w:rtl w:val="true"/>
          <w:lang w:bidi="fa-IR"/>
        </w:rPr>
        <w:t>نه كه چون شانه با هزار زبان</w:t>
      </w:r>
    </w:p>
    <w:p>
      <w:pPr>
        <w:pStyle w:val="BookText"/>
        <w:rPr/>
      </w:pPr>
      <w:r>
        <w:rPr>
          <w:rFonts w:ascii="IRNazanin" w:hAnsi="IRNazanin" w:eastAsia="IRNazanin"/>
          <w:color w:val="111111"/>
          <w:sz w:val="28"/>
          <w:sz w:val="28"/>
          <w:szCs w:val="28"/>
          <w:rtl w:val="true"/>
          <w:lang w:bidi="fa-IR"/>
        </w:rPr>
        <w:t>پشت سر رفته مو به مو گويد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اسيرى اصفهانى </w:t>
      </w:r>
      <w:r>
        <w:rPr>
          <w:rFonts w:eastAsia="Amiri" w:cs="Amiri" w:ascii="Amiri" w:hAnsi="Amiri"/>
          <w:color w:val="111111"/>
          <w:sz w:val="28"/>
          <w:szCs w:val="28"/>
          <w:rtl w:val="true"/>
          <w:lang w:bidi="ar-SA"/>
        </w:rPr>
        <w:t>)</w:t>
      </w:r>
    </w:p>
    <w:p>
      <w:pPr>
        <w:pStyle w:val="Heading2"/>
        <w:numPr>
          <w:ilvl w:val="1"/>
          <w:numId w:val="1"/>
        </w:numPr>
        <w:rPr/>
      </w:pPr>
      <w:bookmarkStart w:id="435" w:name="__RefHeading___Toc328525_1051229030"/>
      <w:bookmarkStart w:id="436" w:name="_Toc197"/>
      <w:bookmarkEnd w:id="435"/>
      <w:r>
        <w:rPr/>
        <w:t>40</w:t>
      </w:r>
      <w:r>
        <w:rPr>
          <w:rtl w:val="true"/>
        </w:rPr>
        <w:t xml:space="preserve"> - </w:t>
      </w:r>
      <w:r>
        <w:rPr>
          <w:rtl w:val="true"/>
        </w:rPr>
        <w:t xml:space="preserve">غربگرايى </w:t>
      </w:r>
      <w:r>
        <w:rPr>
          <w:rtl w:val="true"/>
        </w:rPr>
        <w:t xml:space="preserve">- </w:t>
      </w:r>
      <w:r>
        <w:rPr>
          <w:rtl w:val="true"/>
        </w:rPr>
        <w:t xml:space="preserve">فرنگ دوستى </w:t>
      </w:r>
      <w:r>
        <w:rPr>
          <w:rtl w:val="true"/>
        </w:rPr>
        <w:t>!</w:t>
      </w:r>
      <w:bookmarkEnd w:id="436"/>
    </w:p>
    <w:p>
      <w:pPr>
        <w:pStyle w:val="Heading3"/>
        <w:numPr>
          <w:ilvl w:val="2"/>
          <w:numId w:val="1"/>
        </w:numPr>
        <w:rPr/>
      </w:pPr>
      <w:bookmarkStart w:id="437" w:name="__RefHeading___Toc328527_1051229030"/>
      <w:bookmarkStart w:id="438" w:name="_Toc198"/>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اى اسير رنگ، پاك از رنگ شو</w:t>
      </w:r>
    </w:p>
    <w:p>
      <w:pPr>
        <w:pStyle w:val="BookText"/>
        <w:rPr/>
      </w:pPr>
      <w:r>
        <w:rPr>
          <w:rFonts w:ascii="IRNazanin" w:hAnsi="IRNazanin" w:eastAsia="IRNazanin"/>
          <w:color w:val="111111"/>
          <w:sz w:val="28"/>
          <w:sz w:val="28"/>
          <w:szCs w:val="28"/>
          <w:rtl w:val="true"/>
          <w:lang w:bidi="fa-IR"/>
        </w:rPr>
        <w:t>مؤمن خود، كافر افرنگ شو</w:t>
      </w:r>
    </w:p>
    <w:p>
      <w:pPr>
        <w:pStyle w:val="BookText"/>
        <w:rPr/>
      </w:pPr>
      <w:r>
        <w:rPr>
          <w:rFonts w:ascii="Amiri" w:hAnsi="Amiri" w:eastAsia="Amiri" w:cs="Amiri"/>
          <w:color w:val="111111"/>
          <w:sz w:val="28"/>
          <w:sz w:val="28"/>
          <w:szCs w:val="28"/>
          <w:rtl w:val="true"/>
          <w:lang w:bidi="ar-SA"/>
        </w:rPr>
        <w:t>رشته سود و زيان در دست توست</w:t>
      </w:r>
    </w:p>
    <w:p>
      <w:pPr>
        <w:pStyle w:val="BookText"/>
        <w:rPr/>
      </w:pPr>
      <w:r>
        <w:rPr>
          <w:rFonts w:ascii="IRNazanin" w:hAnsi="IRNazanin" w:eastAsia="IRNazanin"/>
          <w:color w:val="111111"/>
          <w:sz w:val="28"/>
          <w:sz w:val="28"/>
          <w:szCs w:val="28"/>
          <w:rtl w:val="true"/>
          <w:lang w:bidi="fa-IR"/>
        </w:rPr>
        <w:t>آبروى خاوران در دست توست</w:t>
      </w:r>
    </w:p>
    <w:p>
      <w:pPr>
        <w:pStyle w:val="BookText"/>
        <w:rPr/>
      </w:pPr>
      <w:r>
        <w:rPr>
          <w:rFonts w:ascii="Amiri" w:hAnsi="Amiri" w:eastAsia="Amiri" w:cs="Amiri"/>
          <w:color w:val="111111"/>
          <w:sz w:val="28"/>
          <w:sz w:val="28"/>
          <w:szCs w:val="28"/>
          <w:rtl w:val="true"/>
          <w:lang w:bidi="ar-SA"/>
        </w:rPr>
        <w:t>اين كهن اقوام را شيرازه بند</w:t>
      </w:r>
    </w:p>
    <w:p>
      <w:pPr>
        <w:pStyle w:val="BookText"/>
        <w:rPr/>
      </w:pPr>
      <w:r>
        <w:rPr>
          <w:rFonts w:ascii="Amiri" w:hAnsi="Amiri" w:eastAsia="Amiri" w:cs="Amiri"/>
          <w:color w:val="111111"/>
          <w:sz w:val="28"/>
          <w:sz w:val="28"/>
          <w:szCs w:val="28"/>
          <w:rtl w:val="true"/>
          <w:lang w:bidi="ar-SA"/>
        </w:rPr>
        <w:t>رايت صدق و صفا را كن بلند</w:t>
      </w:r>
    </w:p>
    <w:p>
      <w:pPr>
        <w:pStyle w:val="BookText"/>
        <w:rPr/>
      </w:pPr>
      <w:r>
        <w:rPr>
          <w:rFonts w:ascii="IRNazanin" w:hAnsi="IRNazanin" w:eastAsia="IRNazanin"/>
          <w:color w:val="111111"/>
          <w:sz w:val="28"/>
          <w:sz w:val="28"/>
          <w:szCs w:val="28"/>
          <w:rtl w:val="true"/>
          <w:lang w:bidi="fa-IR"/>
        </w:rPr>
        <w:t>اهل حق را زندگى از قوّت است</w:t>
      </w:r>
    </w:p>
    <w:p>
      <w:pPr>
        <w:pStyle w:val="BookText"/>
        <w:rPr/>
      </w:pPr>
      <w:r>
        <w:rPr>
          <w:rFonts w:ascii="Amiri" w:hAnsi="Amiri" w:eastAsia="Amiri" w:cs="Amiri"/>
          <w:color w:val="111111"/>
          <w:sz w:val="28"/>
          <w:sz w:val="28"/>
          <w:szCs w:val="28"/>
          <w:rtl w:val="true"/>
          <w:lang w:bidi="ar-SA"/>
        </w:rPr>
        <w:t>قوّت هر ملّت از جمعيّت است</w:t>
      </w:r>
    </w:p>
    <w:p>
      <w:pPr>
        <w:pStyle w:val="BookText"/>
        <w:rPr/>
      </w:pPr>
      <w:r>
        <w:rPr>
          <w:rFonts w:ascii="Amiri" w:hAnsi="Amiri" w:eastAsia="Amiri" w:cs="Amiri"/>
          <w:color w:val="111111"/>
          <w:sz w:val="28"/>
          <w:sz w:val="28"/>
          <w:szCs w:val="28"/>
          <w:rtl w:val="true"/>
          <w:lang w:bidi="ar-SA"/>
        </w:rPr>
        <w:t>راى بى قوّت همه مكر و فسون</w:t>
      </w:r>
    </w:p>
    <w:p>
      <w:pPr>
        <w:pStyle w:val="BookText"/>
        <w:rPr/>
      </w:pPr>
      <w:r>
        <w:rPr>
          <w:rFonts w:ascii="IRNazanin" w:hAnsi="IRNazanin" w:eastAsia="IRNazanin"/>
          <w:color w:val="111111"/>
          <w:sz w:val="28"/>
          <w:sz w:val="28"/>
          <w:szCs w:val="28"/>
          <w:rtl w:val="true"/>
          <w:lang w:bidi="fa-IR"/>
        </w:rPr>
        <w:t>قوّت بى راى جهل است و جنون</w:t>
      </w:r>
    </w:p>
    <w:p>
      <w:pPr>
        <w:pStyle w:val="BookText"/>
        <w:rPr/>
      </w:pPr>
      <w:r>
        <w:rPr>
          <w:rFonts w:ascii="Amiri" w:hAnsi="Amiri" w:eastAsia="Amiri" w:cs="Amiri"/>
          <w:color w:val="111111"/>
          <w:sz w:val="28"/>
          <w:sz w:val="28"/>
          <w:szCs w:val="28"/>
          <w:rtl w:val="true"/>
          <w:lang w:bidi="ar-SA"/>
        </w:rPr>
        <w:t>هم هنر هم دين زخاك خاور است</w:t>
      </w:r>
    </w:p>
    <w:p>
      <w:pPr>
        <w:pStyle w:val="BookText"/>
        <w:rPr/>
      </w:pPr>
      <w:r>
        <w:rPr>
          <w:rFonts w:ascii="IRNazanin" w:hAnsi="IRNazanin" w:eastAsia="IRNazanin"/>
          <w:color w:val="111111"/>
          <w:sz w:val="28"/>
          <w:sz w:val="28"/>
          <w:szCs w:val="28"/>
          <w:rtl w:val="true"/>
          <w:lang w:bidi="fa-IR"/>
        </w:rPr>
        <w:t>رشك گردون خاك پاك خاور است</w:t>
      </w:r>
    </w:p>
    <w:p>
      <w:pPr>
        <w:pStyle w:val="BookText"/>
        <w:rPr/>
      </w:pPr>
      <w:r>
        <w:rPr>
          <w:rFonts w:ascii="IRNazanin" w:hAnsi="IRNazanin" w:eastAsia="IRNazanin"/>
          <w:color w:val="111111"/>
          <w:sz w:val="28"/>
          <w:sz w:val="28"/>
          <w:szCs w:val="28"/>
          <w:rtl w:val="true"/>
          <w:lang w:bidi="fa-IR"/>
        </w:rPr>
        <w:t>و انموديم آنچه بود اندر حجاب</w:t>
      </w:r>
    </w:p>
    <w:p>
      <w:pPr>
        <w:pStyle w:val="BookText"/>
        <w:rPr/>
      </w:pPr>
      <w:r>
        <w:rPr>
          <w:rFonts w:ascii="IRNazanin" w:hAnsi="IRNazanin" w:eastAsia="IRNazanin"/>
          <w:color w:val="111111"/>
          <w:sz w:val="28"/>
          <w:sz w:val="28"/>
          <w:szCs w:val="28"/>
          <w:rtl w:val="true"/>
          <w:lang w:bidi="fa-IR"/>
        </w:rPr>
        <w:t>آفتاب از ما و ما از آفتاب</w:t>
      </w:r>
    </w:p>
    <w:p>
      <w:pPr>
        <w:pStyle w:val="BookText"/>
        <w:rPr/>
      </w:pPr>
      <w:r>
        <w:rPr>
          <w:rFonts w:ascii="IRNazanin" w:hAnsi="IRNazanin" w:eastAsia="IRNazanin"/>
          <w:color w:val="111111"/>
          <w:sz w:val="28"/>
          <w:sz w:val="28"/>
          <w:szCs w:val="28"/>
          <w:rtl w:val="true"/>
          <w:lang w:bidi="fa-IR"/>
        </w:rPr>
        <w:t>خيز و از كار امم بگشاگره</w:t>
      </w:r>
    </w:p>
    <w:p>
      <w:pPr>
        <w:pStyle w:val="BookText"/>
        <w:rPr/>
      </w:pPr>
      <w:r>
        <w:rPr>
          <w:rFonts w:ascii="IRNazanin" w:hAnsi="IRNazanin" w:eastAsia="IRNazanin"/>
          <w:color w:val="111111"/>
          <w:sz w:val="28"/>
          <w:sz w:val="28"/>
          <w:szCs w:val="28"/>
          <w:rtl w:val="true"/>
          <w:lang w:bidi="fa-IR"/>
        </w:rPr>
        <w:t>تشنه افرنگ را از سر بنه</w:t>
      </w:r>
    </w:p>
    <w:p>
      <w:pPr>
        <w:pStyle w:val="BookText"/>
        <w:rPr/>
      </w:pPr>
      <w:r>
        <w:rPr>
          <w:rFonts w:ascii="Amiri" w:hAnsi="Amiri" w:eastAsia="Amiri" w:cs="Amiri"/>
          <w:color w:val="111111"/>
          <w:sz w:val="28"/>
          <w:sz w:val="28"/>
          <w:szCs w:val="28"/>
          <w:rtl w:val="true"/>
          <w:lang w:bidi="ar-SA"/>
        </w:rPr>
        <w:t>نقشى از جمعيّت خاورفكن</w:t>
      </w:r>
    </w:p>
    <w:p>
      <w:pPr>
        <w:pStyle w:val="BookText"/>
        <w:rPr/>
      </w:pPr>
      <w:r>
        <w:rPr>
          <w:rFonts w:ascii="IRNazanin" w:hAnsi="IRNazanin" w:eastAsia="IRNazanin"/>
          <w:color w:val="111111"/>
          <w:sz w:val="28"/>
          <w:sz w:val="28"/>
          <w:szCs w:val="28"/>
          <w:rtl w:val="true"/>
          <w:lang w:bidi="fa-IR"/>
        </w:rPr>
        <w:t>و اسِتان خود را زدست اهرمن</w:t>
      </w:r>
    </w:p>
    <w:p>
      <w:pPr>
        <w:pStyle w:val="BookText"/>
        <w:rPr/>
      </w:pPr>
      <w:r>
        <w:rPr>
          <w:rFonts w:ascii="IRNazanin" w:hAnsi="IRNazanin" w:eastAsia="IRNazanin"/>
          <w:color w:val="111111"/>
          <w:sz w:val="28"/>
          <w:sz w:val="28"/>
          <w:szCs w:val="28"/>
          <w:rtl w:val="true"/>
          <w:lang w:bidi="fa-IR"/>
        </w:rPr>
        <w:t>اقبال لاهورى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9" w:name="__RefHeading___Toc328529_1051229030"/>
      <w:bookmarkStart w:id="440" w:name="_Toc199"/>
      <w:bookmarkEnd w:id="439"/>
      <w:r>
        <w:rPr>
          <w:rtl w:val="true"/>
        </w:rPr>
        <w:t xml:space="preserve">از تقليد غرب رها شو </w:t>
      </w:r>
      <w:r>
        <w:rPr>
          <w:rtl w:val="true"/>
        </w:rPr>
        <w:t>!</w:t>
      </w:r>
      <w:bookmarkStart w:id="441" w:name="pg7242_119359"/>
      <w:bookmarkEnd w:id="440"/>
    </w:p>
    <w:p>
      <w:pPr>
        <w:pStyle w:val="BookText"/>
        <w:rPr/>
      </w:pPr>
      <w:bookmarkEnd w:id="4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شرق را از خود برد تقليد عزب</w:t>
      </w:r>
    </w:p>
    <w:p>
      <w:pPr>
        <w:pStyle w:val="BookText"/>
        <w:rPr/>
      </w:pPr>
      <w:r>
        <w:rPr>
          <w:rFonts w:ascii="Amiri" w:hAnsi="Amiri" w:eastAsia="Amiri" w:cs="Amiri"/>
          <w:color w:val="111111"/>
          <w:sz w:val="28"/>
          <w:sz w:val="28"/>
          <w:szCs w:val="28"/>
          <w:rtl w:val="true"/>
          <w:lang w:bidi="ar-SA"/>
        </w:rPr>
        <w:t>بايد اين اقوام را تنقيد غرب</w:t>
      </w:r>
    </w:p>
    <w:p>
      <w:pPr>
        <w:pStyle w:val="BookText"/>
        <w:rPr/>
      </w:pPr>
      <w:r>
        <w:rPr>
          <w:rFonts w:ascii="IRNazanin" w:hAnsi="IRNazanin" w:eastAsia="IRNazanin"/>
          <w:color w:val="111111"/>
          <w:sz w:val="28"/>
          <w:sz w:val="28"/>
          <w:szCs w:val="28"/>
          <w:rtl w:val="true"/>
          <w:lang w:bidi="fa-IR"/>
        </w:rPr>
        <w:t>قوّت مغرب نه از چنگ و رباب</w:t>
      </w:r>
    </w:p>
    <w:p>
      <w:pPr>
        <w:pStyle w:val="BookText"/>
        <w:rPr/>
      </w:pPr>
      <w:r>
        <w:rPr>
          <w:rFonts w:ascii="IRNazanin" w:hAnsi="IRNazanin" w:eastAsia="IRNazanin"/>
          <w:color w:val="111111"/>
          <w:sz w:val="28"/>
          <w:sz w:val="28"/>
          <w:szCs w:val="28"/>
          <w:rtl w:val="true"/>
          <w:lang w:bidi="fa-IR"/>
        </w:rPr>
        <w:t>نى زرقص دختران بى حجاب</w:t>
      </w:r>
    </w:p>
    <w:p>
      <w:pPr>
        <w:pStyle w:val="BookText"/>
        <w:rPr/>
      </w:pPr>
      <w:r>
        <w:rPr>
          <w:rFonts w:ascii="Amiri" w:hAnsi="Amiri" w:eastAsia="Amiri" w:cs="Amiri"/>
          <w:color w:val="111111"/>
          <w:sz w:val="28"/>
          <w:sz w:val="28"/>
          <w:szCs w:val="28"/>
          <w:rtl w:val="true"/>
          <w:lang w:bidi="ar-SA"/>
        </w:rPr>
        <w:t>محكمى او را نه از لادينى است</w:t>
      </w:r>
    </w:p>
    <w:p>
      <w:pPr>
        <w:pStyle w:val="BookText"/>
        <w:rPr/>
      </w:pPr>
      <w:r>
        <w:rPr>
          <w:rFonts w:ascii="Amiri" w:hAnsi="Amiri" w:eastAsia="Amiri" w:cs="Amiri"/>
          <w:color w:val="111111"/>
          <w:sz w:val="28"/>
          <w:sz w:val="28"/>
          <w:szCs w:val="28"/>
          <w:rtl w:val="true"/>
          <w:lang w:bidi="ar-SA"/>
        </w:rPr>
        <w:t>نى فروغش از خط لاتينى است</w:t>
      </w:r>
    </w:p>
    <w:p>
      <w:pPr>
        <w:pStyle w:val="BookText"/>
        <w:rPr/>
      </w:pPr>
      <w:r>
        <w:rPr>
          <w:rFonts w:ascii="IRNazanin" w:hAnsi="IRNazanin" w:eastAsia="IRNazanin"/>
          <w:color w:val="111111"/>
          <w:sz w:val="28"/>
          <w:sz w:val="28"/>
          <w:szCs w:val="28"/>
          <w:rtl w:val="true"/>
          <w:lang w:bidi="fa-IR"/>
        </w:rPr>
        <w:t>قوّت افرنگ از علم و فن است</w:t>
      </w:r>
    </w:p>
    <w:p>
      <w:pPr>
        <w:pStyle w:val="BookText"/>
        <w:rPr/>
      </w:pPr>
      <w:r>
        <w:rPr>
          <w:rFonts w:ascii="IRNazanin" w:hAnsi="IRNazanin" w:eastAsia="IRNazanin"/>
          <w:color w:val="111111"/>
          <w:sz w:val="28"/>
          <w:sz w:val="28"/>
          <w:szCs w:val="28"/>
          <w:rtl w:val="true"/>
          <w:lang w:bidi="fa-IR"/>
        </w:rPr>
        <w:t>از همين آتش چراغش روشن است</w:t>
      </w:r>
    </w:p>
    <w:p>
      <w:pPr>
        <w:pStyle w:val="BookText"/>
        <w:rPr/>
      </w:pPr>
      <w:r>
        <w:rPr>
          <w:rFonts w:ascii="IRNazanin" w:hAnsi="IRNazanin" w:eastAsia="IRNazanin"/>
          <w:color w:val="111111"/>
          <w:sz w:val="28"/>
          <w:sz w:val="28"/>
          <w:szCs w:val="28"/>
          <w:rtl w:val="true"/>
          <w:lang w:bidi="fa-IR"/>
        </w:rPr>
        <w:t>فكر چالاكى اگر دارى بس است</w:t>
      </w:r>
    </w:p>
    <w:p>
      <w:pPr>
        <w:pStyle w:val="BookText"/>
        <w:rPr/>
      </w:pPr>
      <w:r>
        <w:rPr>
          <w:rFonts w:ascii="IRNazanin" w:hAnsi="IRNazanin" w:eastAsia="IRNazanin"/>
          <w:color w:val="111111"/>
          <w:sz w:val="28"/>
          <w:sz w:val="28"/>
          <w:szCs w:val="28"/>
          <w:rtl w:val="true"/>
          <w:lang w:bidi="fa-IR"/>
        </w:rPr>
        <w:t>طبع درّاكى اگر دارى بس است</w:t>
      </w:r>
    </w:p>
    <w:p>
      <w:pPr>
        <w:pStyle w:val="BookText"/>
        <w:rPr/>
      </w:pPr>
      <w:r>
        <w:rPr>
          <w:rFonts w:ascii="IRNazanin" w:hAnsi="IRNazanin" w:eastAsia="IRNazanin"/>
          <w:color w:val="111111"/>
          <w:sz w:val="28"/>
          <w:sz w:val="28"/>
          <w:szCs w:val="28"/>
          <w:rtl w:val="true"/>
          <w:lang w:bidi="fa-IR"/>
        </w:rPr>
        <w:t>گر كسى شبها خورد دود چراغ</w:t>
      </w:r>
    </w:p>
    <w:p>
      <w:pPr>
        <w:pStyle w:val="BookText"/>
        <w:rPr/>
      </w:pPr>
      <w:r>
        <w:rPr>
          <w:rFonts w:ascii="IRNazanin" w:hAnsi="IRNazanin" w:eastAsia="IRNazanin"/>
          <w:color w:val="111111"/>
          <w:sz w:val="28"/>
          <w:sz w:val="28"/>
          <w:szCs w:val="28"/>
          <w:rtl w:val="true"/>
          <w:lang w:bidi="fa-IR"/>
        </w:rPr>
        <w:t>گيرد از علم و فن و حكمت سراغ</w:t>
      </w:r>
    </w:p>
    <w:p>
      <w:pPr>
        <w:pStyle w:val="BookText"/>
        <w:rPr/>
      </w:pPr>
      <w:r>
        <w:rPr>
          <w:rFonts w:ascii="Amiri" w:hAnsi="Amiri" w:eastAsia="Amiri" w:cs="Amiri"/>
          <w:color w:val="111111"/>
          <w:sz w:val="28"/>
          <w:sz w:val="28"/>
          <w:szCs w:val="28"/>
          <w:rtl w:val="true"/>
          <w:lang w:bidi="ar-SA"/>
        </w:rPr>
        <w:t>ملك معنى كس حدّ او را نسبت</w:t>
      </w:r>
    </w:p>
    <w:p>
      <w:pPr>
        <w:pStyle w:val="BookText"/>
        <w:rPr/>
      </w:pPr>
      <w:r>
        <w:rPr>
          <w:rFonts w:ascii="IRNazanin" w:hAnsi="IRNazanin" w:eastAsia="IRNazanin"/>
          <w:color w:val="111111"/>
          <w:sz w:val="28"/>
          <w:sz w:val="28"/>
          <w:szCs w:val="28"/>
          <w:rtl w:val="true"/>
          <w:lang w:bidi="fa-IR"/>
        </w:rPr>
        <w:t xml:space="preserve">بى جهاد پيهمى </w:t>
      </w:r>
      <w:r>
        <w:rPr>
          <w:rStyle w:val="FootnoteAnchor"/>
          <w:rtl w:val="true"/>
        </w:rPr>
        <w:footnoteReference w:id="114"/>
      </w:r>
      <w:r>
        <w:rPr>
          <w:rFonts w:ascii="Amiri" w:hAnsi="Amiri" w:eastAsia="Amiri" w:cs="Amiri"/>
          <w:color w:val="111111"/>
          <w:sz w:val="28"/>
          <w:sz w:val="28"/>
          <w:szCs w:val="28"/>
          <w:rtl w:val="true"/>
          <w:lang w:bidi="ar-SA"/>
        </w:rPr>
        <w:t>نايد به دست</w:t>
      </w:r>
    </w:p>
    <w:p>
      <w:pPr>
        <w:pStyle w:val="BookText"/>
        <w:rPr/>
      </w:pPr>
      <w:r>
        <w:rPr>
          <w:rFonts w:ascii="IRNazanin" w:hAnsi="IRNazanin" w:eastAsia="IRNazanin"/>
          <w:color w:val="111111"/>
          <w:sz w:val="28"/>
          <w:sz w:val="28"/>
          <w:szCs w:val="28"/>
          <w:rtl w:val="true"/>
          <w:lang w:bidi="fa-IR"/>
        </w:rPr>
        <w:t>فكر شرق آزاد گردد از فرنگ</w:t>
      </w:r>
    </w:p>
    <w:p>
      <w:pPr>
        <w:pStyle w:val="BookText"/>
        <w:rPr/>
      </w:pPr>
      <w:r>
        <w:rPr>
          <w:rFonts w:ascii="IRNazanin" w:hAnsi="IRNazanin" w:eastAsia="IRNazanin"/>
          <w:color w:val="111111"/>
          <w:sz w:val="28"/>
          <w:sz w:val="28"/>
          <w:szCs w:val="28"/>
          <w:rtl w:val="true"/>
          <w:lang w:bidi="fa-IR"/>
        </w:rPr>
        <w:t>از نواى من بگيرد بود و رنگ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لاهورى </w:t>
      </w:r>
      <w:r>
        <w:rPr>
          <w:rFonts w:eastAsia="IRNazanin" w:cs="IRNazanin"/>
          <w:color w:val="111111"/>
          <w:sz w:val="28"/>
          <w:szCs w:val="28"/>
          <w:rtl w:val="true"/>
          <w:lang w:bidi="fa-IR"/>
        </w:rPr>
        <w:t>)</w:t>
      </w:r>
    </w:p>
    <w:p>
      <w:pPr>
        <w:pStyle w:val="Heading2"/>
        <w:numPr>
          <w:ilvl w:val="1"/>
          <w:numId w:val="1"/>
        </w:numPr>
        <w:rPr/>
      </w:pPr>
      <w:bookmarkStart w:id="442" w:name="__RefHeading___Toc328531_1051229030"/>
      <w:bookmarkStart w:id="443" w:name="_Toc200"/>
      <w:bookmarkEnd w:id="442"/>
      <w:r>
        <w:rPr/>
        <w:t>41</w:t>
      </w:r>
      <w:r>
        <w:rPr>
          <w:rtl w:val="true"/>
        </w:rPr>
        <w:t xml:space="preserve"> - </w:t>
      </w:r>
      <w:r>
        <w:rPr>
          <w:rtl w:val="true"/>
        </w:rPr>
        <w:t>غم مخور</w:t>
      </w:r>
      <w:bookmarkEnd w:id="443"/>
    </w:p>
    <w:p>
      <w:pPr>
        <w:pStyle w:val="Heading3"/>
        <w:numPr>
          <w:ilvl w:val="2"/>
          <w:numId w:val="1"/>
        </w:numPr>
        <w:rPr/>
      </w:pPr>
      <w:bookmarkStart w:id="444" w:name="__RefHeading___Toc328533_1051229030"/>
      <w:bookmarkStart w:id="445" w:name="_Toc201"/>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يوسف گم گشته باز آيد به كنعان غم مخور</w:t>
      </w:r>
    </w:p>
    <w:p>
      <w:pPr>
        <w:pStyle w:val="BookText"/>
        <w:rPr/>
      </w:pPr>
      <w:r>
        <w:rPr>
          <w:rFonts w:ascii="IRNazanin" w:hAnsi="IRNazanin" w:eastAsia="IRNazanin"/>
          <w:color w:val="111111"/>
          <w:sz w:val="28"/>
          <w:sz w:val="28"/>
          <w:szCs w:val="28"/>
          <w:rtl w:val="true"/>
          <w:lang w:bidi="fa-IR"/>
        </w:rPr>
        <w:t>كلبه احزان شود روزى گلستان غم مخور</w:t>
      </w:r>
    </w:p>
    <w:p>
      <w:pPr>
        <w:pStyle w:val="BookText"/>
        <w:rPr/>
      </w:pPr>
      <w:r>
        <w:rPr>
          <w:rFonts w:ascii="IRNazanin" w:hAnsi="IRNazanin" w:eastAsia="IRNazanin"/>
          <w:color w:val="111111"/>
          <w:sz w:val="28"/>
          <w:sz w:val="28"/>
          <w:szCs w:val="28"/>
          <w:rtl w:val="true"/>
          <w:lang w:bidi="fa-IR"/>
        </w:rPr>
        <w:t>گربهار عمر باشد باز بر تخت چمن</w:t>
      </w:r>
    </w:p>
    <w:p>
      <w:pPr>
        <w:pStyle w:val="BookText"/>
        <w:rPr/>
      </w:pPr>
      <w:r>
        <w:rPr>
          <w:rFonts w:ascii="IRNazanin" w:hAnsi="IRNazanin" w:eastAsia="IRNazanin"/>
          <w:color w:val="111111"/>
          <w:sz w:val="28"/>
          <w:sz w:val="28"/>
          <w:szCs w:val="28"/>
          <w:rtl w:val="true"/>
          <w:lang w:bidi="fa-IR"/>
        </w:rPr>
        <w:t>چتر گل در سركشى اى مرغ خوشخوان غم مخور</w:t>
      </w:r>
    </w:p>
    <w:p>
      <w:pPr>
        <w:pStyle w:val="BookText"/>
        <w:rPr/>
      </w:pPr>
      <w:r>
        <w:rPr>
          <w:rFonts w:ascii="IRNazanin" w:hAnsi="IRNazanin" w:eastAsia="IRNazanin"/>
          <w:color w:val="111111"/>
          <w:sz w:val="28"/>
          <w:sz w:val="28"/>
          <w:szCs w:val="28"/>
          <w:rtl w:val="true"/>
          <w:lang w:bidi="fa-IR"/>
        </w:rPr>
        <w:t>دور گردون گردو روزى بر مراد ما نرفت</w:t>
      </w:r>
    </w:p>
    <w:p>
      <w:pPr>
        <w:pStyle w:val="BookText"/>
        <w:rPr/>
      </w:pPr>
      <w:r>
        <w:rPr>
          <w:rFonts w:ascii="Amiri" w:hAnsi="Amiri" w:eastAsia="Amiri" w:cs="Amiri"/>
          <w:color w:val="111111"/>
          <w:sz w:val="28"/>
          <w:sz w:val="28"/>
          <w:szCs w:val="28"/>
          <w:rtl w:val="true"/>
          <w:lang w:bidi="ar-SA"/>
        </w:rPr>
        <w:t>دائماً يكسان نباشد حال دوران غم مخور</w:t>
      </w:r>
    </w:p>
    <w:p>
      <w:pPr>
        <w:pStyle w:val="BookText"/>
        <w:rPr/>
      </w:pPr>
      <w:r>
        <w:rPr>
          <w:rFonts w:ascii="IRNazanin" w:hAnsi="IRNazanin" w:eastAsia="IRNazanin"/>
          <w:color w:val="111111"/>
          <w:sz w:val="28"/>
          <w:sz w:val="28"/>
          <w:szCs w:val="28"/>
          <w:rtl w:val="true"/>
          <w:lang w:bidi="fa-IR"/>
        </w:rPr>
        <w:t>هان مشو نوميد چون واقف نيى از سرّ غيب</w:t>
      </w:r>
    </w:p>
    <w:p>
      <w:pPr>
        <w:pStyle w:val="BookText"/>
        <w:rPr/>
      </w:pPr>
      <w:r>
        <w:rPr>
          <w:rFonts w:ascii="IRNazanin" w:hAnsi="IRNazanin" w:eastAsia="IRNazanin"/>
          <w:color w:val="111111"/>
          <w:sz w:val="28"/>
          <w:sz w:val="28"/>
          <w:szCs w:val="28"/>
          <w:rtl w:val="true"/>
          <w:lang w:bidi="fa-IR"/>
        </w:rPr>
        <w:t>باشد اندر پرده بازيهاى پنهان غم مخور</w:t>
      </w:r>
    </w:p>
    <w:p>
      <w:pPr>
        <w:pStyle w:val="BookText"/>
        <w:rPr/>
      </w:pPr>
      <w:r>
        <w:rPr>
          <w:rFonts w:ascii="IRNazanin" w:hAnsi="IRNazanin" w:eastAsia="IRNazanin"/>
          <w:color w:val="111111"/>
          <w:sz w:val="28"/>
          <w:sz w:val="28"/>
          <w:szCs w:val="28"/>
          <w:rtl w:val="true"/>
          <w:lang w:bidi="fa-IR"/>
        </w:rPr>
        <w:t>در بيابان گر به شوق كعبه خواهى زد قدم</w:t>
      </w:r>
    </w:p>
    <w:p>
      <w:pPr>
        <w:pStyle w:val="BookText"/>
        <w:rPr/>
      </w:pPr>
      <w:r>
        <w:rPr>
          <w:rFonts w:ascii="IRNazanin" w:hAnsi="IRNazanin" w:eastAsia="IRNazanin"/>
          <w:color w:val="111111"/>
          <w:sz w:val="28"/>
          <w:sz w:val="28"/>
          <w:szCs w:val="28"/>
          <w:rtl w:val="true"/>
          <w:lang w:bidi="fa-IR"/>
        </w:rPr>
        <w:t>سر زنشها گر كند خار مغيلان غم مخور</w:t>
      </w:r>
    </w:p>
    <w:p>
      <w:pPr>
        <w:pStyle w:val="BookText"/>
        <w:rPr/>
      </w:pPr>
      <w:r>
        <w:rPr>
          <w:rFonts w:ascii="IRNazanin" w:hAnsi="IRNazanin" w:eastAsia="IRNazanin"/>
          <w:color w:val="111111"/>
          <w:sz w:val="28"/>
          <w:sz w:val="28"/>
          <w:szCs w:val="28"/>
          <w:rtl w:val="true"/>
          <w:lang w:bidi="fa-IR"/>
        </w:rPr>
        <w:t>گر چه منزل بس خطر ناك است و مقصد بس بعيد</w:t>
      </w:r>
    </w:p>
    <w:p>
      <w:pPr>
        <w:pStyle w:val="BookText"/>
        <w:rPr/>
      </w:pPr>
      <w:r>
        <w:rPr>
          <w:rFonts w:ascii="IRNazanin" w:hAnsi="IRNazanin" w:eastAsia="IRNazanin"/>
          <w:color w:val="111111"/>
          <w:sz w:val="28"/>
          <w:sz w:val="28"/>
          <w:szCs w:val="28"/>
          <w:rtl w:val="true"/>
          <w:lang w:bidi="fa-IR"/>
        </w:rPr>
        <w:t>هيچ راهى نيست كان را نيست پايان غم مخور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كنج فقر و خلوت شبهاى تار</w:t>
      </w:r>
    </w:p>
    <w:p>
      <w:pPr>
        <w:pStyle w:val="BookText"/>
        <w:rPr/>
      </w:pPr>
      <w:r>
        <w:rPr>
          <w:rFonts w:ascii="IRNazanin" w:hAnsi="IRNazanin" w:eastAsia="IRNazanin"/>
          <w:color w:val="111111"/>
          <w:sz w:val="28"/>
          <w:sz w:val="28"/>
          <w:szCs w:val="28"/>
          <w:rtl w:val="true"/>
          <w:lang w:bidi="fa-IR"/>
        </w:rPr>
        <w:t>تابود وردت دعا و درس قرآن غم مخور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p>
    <w:p>
      <w:pPr>
        <w:pStyle w:val="Heading3"/>
        <w:numPr>
          <w:ilvl w:val="2"/>
          <w:numId w:val="1"/>
        </w:numPr>
        <w:rPr/>
      </w:pPr>
      <w:bookmarkStart w:id="446" w:name="__RefHeading___Toc328535_1051229030"/>
      <w:bookmarkStart w:id="447" w:name="_Toc202"/>
      <w:bookmarkEnd w:id="446"/>
      <w:r>
        <w:rPr>
          <w:rtl w:val="true"/>
        </w:rPr>
        <w:t>ايام غم نخواهد ماند</w:t>
      </w:r>
      <w:bookmarkEnd w:id="4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 مژده كه ايام غم نخواهد ماند</w:t>
      </w:r>
    </w:p>
    <w:p>
      <w:pPr>
        <w:pStyle w:val="BookText"/>
        <w:rPr/>
      </w:pPr>
      <w:r>
        <w:rPr>
          <w:rFonts w:ascii="IRNazanin" w:hAnsi="IRNazanin" w:eastAsia="IRNazanin"/>
          <w:color w:val="111111"/>
          <w:sz w:val="28"/>
          <w:sz w:val="28"/>
          <w:szCs w:val="28"/>
          <w:rtl w:val="true"/>
          <w:lang w:bidi="fa-IR"/>
        </w:rPr>
        <w:t>چنان نماند، چنين نيز هم نخواهد ماند</w:t>
      </w:r>
    </w:p>
    <w:p>
      <w:pPr>
        <w:pStyle w:val="BookText"/>
        <w:rPr/>
      </w:pPr>
      <w:r>
        <w:rPr>
          <w:rFonts w:ascii="IRNazanin" w:hAnsi="IRNazanin" w:eastAsia="IRNazanin"/>
          <w:color w:val="111111"/>
          <w:sz w:val="28"/>
          <w:sz w:val="28"/>
          <w:szCs w:val="28"/>
          <w:rtl w:val="true"/>
          <w:lang w:bidi="fa-IR"/>
        </w:rPr>
        <w:t>چه جاى شكر و شكايت زنقش نيك و بد است</w:t>
      </w:r>
    </w:p>
    <w:p>
      <w:pPr>
        <w:pStyle w:val="BookText"/>
        <w:rPr/>
      </w:pPr>
      <w:r>
        <w:rPr>
          <w:rFonts w:ascii="IRNazanin" w:hAnsi="IRNazanin" w:eastAsia="IRNazanin"/>
          <w:color w:val="111111"/>
          <w:sz w:val="28"/>
          <w:sz w:val="28"/>
          <w:szCs w:val="28"/>
          <w:rtl w:val="true"/>
          <w:lang w:bidi="fa-IR"/>
        </w:rPr>
        <w:t>چو بر صحيفه هستى رقم نخواهد ماند</w:t>
      </w:r>
    </w:p>
    <w:p>
      <w:pPr>
        <w:pStyle w:val="BookText"/>
        <w:rPr/>
      </w:pPr>
      <w:r>
        <w:rPr>
          <w:rFonts w:ascii="IRNazanin" w:hAnsi="IRNazanin" w:eastAsia="IRNazanin"/>
          <w:color w:val="111111"/>
          <w:sz w:val="28"/>
          <w:sz w:val="28"/>
          <w:szCs w:val="28"/>
          <w:rtl w:val="true"/>
          <w:lang w:bidi="fa-IR"/>
        </w:rPr>
        <w:t>غنيمتى شمراى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پروانه</w:t>
      </w:r>
    </w:p>
    <w:p>
      <w:pPr>
        <w:pStyle w:val="BookText"/>
        <w:rPr/>
      </w:pPr>
      <w:r>
        <w:rPr>
          <w:rFonts w:ascii="Amiri" w:hAnsi="Amiri" w:eastAsia="Amiri" w:cs="Amiri"/>
          <w:color w:val="111111"/>
          <w:sz w:val="28"/>
          <w:sz w:val="28"/>
          <w:szCs w:val="28"/>
          <w:rtl w:val="true"/>
          <w:lang w:bidi="ar-SA"/>
        </w:rPr>
        <w:t>كه اين معامله تا صبحدم نخواهد ماند</w:t>
      </w:r>
    </w:p>
    <w:p>
      <w:pPr>
        <w:pStyle w:val="BookText"/>
        <w:rPr/>
      </w:pPr>
      <w:r>
        <w:rPr>
          <w:rFonts w:ascii="IRNazanin" w:hAnsi="IRNazanin" w:eastAsia="IRNazanin"/>
          <w:color w:val="111111"/>
          <w:sz w:val="28"/>
          <w:sz w:val="28"/>
          <w:szCs w:val="28"/>
          <w:rtl w:val="true"/>
          <w:lang w:bidi="fa-IR"/>
        </w:rPr>
        <w:t>توانگرا دل درويش خود بدست آور</w:t>
      </w:r>
    </w:p>
    <w:p>
      <w:pPr>
        <w:pStyle w:val="BookText"/>
        <w:rPr/>
      </w:pPr>
      <w:r>
        <w:rPr>
          <w:rFonts w:ascii="IRNazanin" w:hAnsi="IRNazanin" w:eastAsia="IRNazanin"/>
          <w:color w:val="111111"/>
          <w:sz w:val="28"/>
          <w:sz w:val="28"/>
          <w:szCs w:val="28"/>
          <w:rtl w:val="true"/>
          <w:lang w:bidi="fa-IR"/>
        </w:rPr>
        <w:t>كه مخزن زر و گنج و درم نخواهد ماند</w:t>
      </w:r>
    </w:p>
    <w:p>
      <w:pPr>
        <w:pStyle w:val="BookText"/>
        <w:rPr/>
      </w:pPr>
      <w:r>
        <w:rPr>
          <w:rFonts w:ascii="Amiri" w:hAnsi="Amiri" w:eastAsia="Amiri" w:cs="Amiri"/>
          <w:color w:val="111111"/>
          <w:sz w:val="28"/>
          <w:sz w:val="28"/>
          <w:szCs w:val="28"/>
          <w:rtl w:val="true"/>
          <w:lang w:bidi="ar-SA"/>
        </w:rPr>
        <w:t>بدين رواق زير جد</w:t>
      </w:r>
      <w:r>
        <w:rPr>
          <w:rStyle w:val="FootnoteAnchor"/>
          <w:rtl w:val="true"/>
        </w:rPr>
        <w:footnoteReference w:id="115"/>
      </w:r>
      <w:r>
        <w:rPr>
          <w:rFonts w:ascii="IRNazanin" w:hAnsi="IRNazanin" w:eastAsia="IRNazanin"/>
          <w:color w:val="111111"/>
          <w:sz w:val="28"/>
          <w:sz w:val="28"/>
          <w:szCs w:val="28"/>
          <w:rtl w:val="true"/>
          <w:lang w:bidi="fa-IR"/>
        </w:rPr>
        <w:t>نوشته اند به زر</w:t>
      </w:r>
    </w:p>
    <w:p>
      <w:pPr>
        <w:pStyle w:val="BookText"/>
        <w:rPr/>
      </w:pPr>
      <w:r>
        <w:rPr>
          <w:rFonts w:ascii="Amiri" w:hAnsi="Amiri" w:eastAsia="Amiri" w:cs="Amiri"/>
          <w:color w:val="111111"/>
          <w:sz w:val="28"/>
          <w:sz w:val="28"/>
          <w:szCs w:val="28"/>
          <w:rtl w:val="true"/>
          <w:lang w:bidi="ar-SA"/>
        </w:rPr>
        <w:t>كه جز نكويى اهل كرم نخواهد ماند</w:t>
      </w:r>
    </w:p>
    <w:p>
      <w:pPr>
        <w:pStyle w:val="BookText"/>
        <w:rPr/>
      </w:pPr>
      <w:r>
        <w:rPr>
          <w:rFonts w:ascii="IRNazanin" w:hAnsi="IRNazanin" w:eastAsia="IRNazanin"/>
          <w:color w:val="111111"/>
          <w:sz w:val="28"/>
          <w:sz w:val="28"/>
          <w:szCs w:val="28"/>
          <w:rtl w:val="true"/>
          <w:lang w:bidi="fa-IR"/>
        </w:rPr>
        <w:t xml:space="preserve">زمهربانى جانان طمع 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نقش جور و نشان ستم نخواهد 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p>
    <w:p>
      <w:pPr>
        <w:pStyle w:val="Heading3"/>
        <w:numPr>
          <w:ilvl w:val="2"/>
          <w:numId w:val="1"/>
        </w:numPr>
        <w:rPr/>
      </w:pPr>
      <w:bookmarkStart w:id="448" w:name="__RefHeading___Toc328537_1051229030"/>
      <w:bookmarkStart w:id="449" w:name="_Toc203"/>
      <w:bookmarkEnd w:id="448"/>
      <w:r>
        <w:rPr>
          <w:rtl w:val="true"/>
        </w:rPr>
        <w:t>غم مخور</w:t>
      </w:r>
      <w:bookmarkEnd w:id="4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بد و نيك جهان هر چه تو را پيش آيد</w:t>
      </w:r>
    </w:p>
    <w:p>
      <w:pPr>
        <w:pStyle w:val="BookText"/>
        <w:rPr/>
      </w:pPr>
      <w:r>
        <w:rPr>
          <w:rFonts w:ascii="IRNazanin" w:hAnsi="IRNazanin" w:eastAsia="IRNazanin"/>
          <w:color w:val="111111"/>
          <w:sz w:val="28"/>
          <w:sz w:val="28"/>
          <w:szCs w:val="28"/>
          <w:rtl w:val="true"/>
          <w:lang w:bidi="fa-IR"/>
        </w:rPr>
        <w:t>غم مخور ، شاد بزى</w:t>
      </w:r>
      <w:r>
        <w:rPr>
          <w:rStyle w:val="FootnoteAnchor"/>
          <w:rtl w:val="true"/>
        </w:rPr>
        <w:footnoteReference w:id="116"/>
      </w:r>
      <w:r>
        <w:rPr>
          <w:rFonts w:ascii="IRNazanin" w:hAnsi="IRNazanin" w:eastAsia="IRNazanin"/>
          <w:color w:val="111111"/>
          <w:sz w:val="28"/>
          <w:sz w:val="28"/>
          <w:szCs w:val="28"/>
          <w:rtl w:val="true"/>
          <w:lang w:bidi="fa-IR"/>
        </w:rPr>
        <w:t>، زان كه جهان درگذر است</w:t>
      </w:r>
    </w:p>
    <w:p>
      <w:pPr>
        <w:pStyle w:val="Heading3"/>
        <w:numPr>
          <w:ilvl w:val="2"/>
          <w:numId w:val="1"/>
        </w:numPr>
        <w:rPr/>
      </w:pPr>
      <w:bookmarkStart w:id="450" w:name="__RefHeading___Toc328539_1051229030"/>
      <w:bookmarkStart w:id="451" w:name="_Toc204"/>
      <w:bookmarkEnd w:id="450"/>
      <w:r>
        <w:rPr>
          <w:rtl w:val="true"/>
        </w:rPr>
        <w:t>غمخوار هم باشيم</w:t>
      </w:r>
      <w:bookmarkEnd w:id="45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7242_119362"/>
    </w:p>
    <w:p>
      <w:pPr>
        <w:pStyle w:val="BookText"/>
        <w:rPr/>
      </w:pPr>
      <w:bookmarkEnd w:id="452"/>
      <w:r>
        <w:rPr>
          <w:rFonts w:ascii="Amiri" w:hAnsi="Amiri" w:eastAsia="Amiri" w:cs="Amiri"/>
          <w:color w:val="111111"/>
          <w:sz w:val="28"/>
          <w:sz w:val="28"/>
          <w:szCs w:val="28"/>
          <w:rtl w:val="true"/>
          <w:lang w:bidi="ar-SA"/>
        </w:rPr>
        <w:t>بيا تا مونس هم يار هم غمخوار هم باشيم</w:t>
      </w:r>
    </w:p>
    <w:p>
      <w:pPr>
        <w:pStyle w:val="BookText"/>
        <w:rPr/>
      </w:pPr>
      <w:r>
        <w:rPr>
          <w:rFonts w:ascii="Amiri" w:hAnsi="Amiri" w:eastAsia="Amiri" w:cs="Amiri"/>
          <w:color w:val="111111"/>
          <w:sz w:val="28"/>
          <w:sz w:val="28"/>
          <w:szCs w:val="28"/>
          <w:rtl w:val="true"/>
          <w:lang w:bidi="ar-SA"/>
        </w:rPr>
        <w:t>انيس جان غم فرسوده بيمار هم باشيم</w:t>
      </w:r>
    </w:p>
    <w:p>
      <w:pPr>
        <w:pStyle w:val="BookText"/>
        <w:rPr/>
      </w:pPr>
      <w:r>
        <w:rPr>
          <w:rFonts w:ascii="IRNazanin" w:hAnsi="IRNazanin" w:eastAsia="IRNazanin"/>
          <w:color w:val="111111"/>
          <w:sz w:val="28"/>
          <w:sz w:val="28"/>
          <w:szCs w:val="28"/>
          <w:rtl w:val="true"/>
          <w:lang w:bidi="fa-IR"/>
        </w:rPr>
        <w:t>شب آيد، شمع هم گرديم و بهر يكديگر سوزيم</w:t>
      </w:r>
    </w:p>
    <w:p>
      <w:pPr>
        <w:pStyle w:val="BookText"/>
        <w:rPr/>
      </w:pPr>
      <w:r>
        <w:rPr>
          <w:rFonts w:ascii="IRNazanin" w:hAnsi="IRNazanin" w:eastAsia="IRNazanin"/>
          <w:color w:val="111111"/>
          <w:sz w:val="28"/>
          <w:sz w:val="28"/>
          <w:szCs w:val="28"/>
          <w:rtl w:val="true"/>
          <w:lang w:bidi="fa-IR"/>
        </w:rPr>
        <w:t>شود چون روز، دست و پاى هم، در كار هم باشيم</w:t>
      </w:r>
    </w:p>
    <w:p>
      <w:pPr>
        <w:pStyle w:val="BookText"/>
        <w:rPr/>
      </w:pPr>
      <w:r>
        <w:rPr>
          <w:rFonts w:ascii="IRNazanin" w:hAnsi="IRNazanin" w:eastAsia="IRNazanin"/>
          <w:color w:val="111111"/>
          <w:sz w:val="28"/>
          <w:sz w:val="28"/>
          <w:szCs w:val="28"/>
          <w:rtl w:val="true"/>
          <w:lang w:bidi="fa-IR"/>
        </w:rPr>
        <w:t>دواى هم، شفاى هم ، براى هم ، فداى هم</w:t>
      </w:r>
    </w:p>
    <w:p>
      <w:pPr>
        <w:pStyle w:val="BookText"/>
        <w:rPr/>
      </w:pPr>
      <w:r>
        <w:rPr>
          <w:rFonts w:ascii="Amiri" w:hAnsi="Amiri" w:eastAsia="Amiri" w:cs="Amiri"/>
          <w:color w:val="111111"/>
          <w:sz w:val="28"/>
          <w:sz w:val="28"/>
          <w:szCs w:val="28"/>
          <w:rtl w:val="true"/>
          <w:lang w:bidi="ar-SA"/>
        </w:rPr>
        <w:t>دل هم ، جان هم، جانان هم ، دلدار هم باشيم</w:t>
      </w:r>
    </w:p>
    <w:p>
      <w:pPr>
        <w:pStyle w:val="BookText"/>
        <w:rPr/>
      </w:pPr>
      <w:r>
        <w:rPr>
          <w:rFonts w:ascii="IRNazanin" w:hAnsi="IRNazanin" w:eastAsia="IRNazanin"/>
          <w:color w:val="111111"/>
          <w:sz w:val="28"/>
          <w:sz w:val="28"/>
          <w:szCs w:val="28"/>
          <w:rtl w:val="true"/>
          <w:lang w:bidi="fa-IR"/>
        </w:rPr>
        <w:t>به جمعيّت پناه آريم از باد پريشانى</w:t>
      </w:r>
    </w:p>
    <w:p>
      <w:pPr>
        <w:pStyle w:val="BookText"/>
        <w:rPr/>
      </w:pPr>
      <w:r>
        <w:rPr>
          <w:rFonts w:ascii="IRNazanin" w:hAnsi="IRNazanin" w:eastAsia="IRNazanin"/>
          <w:color w:val="111111"/>
          <w:sz w:val="28"/>
          <w:sz w:val="28"/>
          <w:szCs w:val="28"/>
          <w:rtl w:val="true"/>
          <w:lang w:bidi="fa-IR"/>
        </w:rPr>
        <w:t>اگر غفلت كند آهنگ ما، هشيار هم باشيم</w:t>
      </w:r>
    </w:p>
    <w:p>
      <w:pPr>
        <w:pStyle w:val="BookText"/>
        <w:rPr/>
      </w:pPr>
      <w:r>
        <w:rPr>
          <w:rFonts w:ascii="IRNazanin" w:hAnsi="IRNazanin" w:eastAsia="IRNazanin"/>
          <w:color w:val="111111"/>
          <w:sz w:val="28"/>
          <w:sz w:val="28"/>
          <w:szCs w:val="28"/>
          <w:rtl w:val="true"/>
          <w:lang w:bidi="fa-IR"/>
        </w:rPr>
        <w:t>جمال يكديگر گرديم و عيب يكديگر پوشيم</w:t>
      </w:r>
    </w:p>
    <w:p>
      <w:pPr>
        <w:pStyle w:val="BookText"/>
        <w:rPr/>
      </w:pPr>
      <w:r>
        <w:rPr>
          <w:rFonts w:ascii="IRNazanin" w:hAnsi="IRNazanin" w:eastAsia="IRNazanin"/>
          <w:color w:val="111111"/>
          <w:sz w:val="28"/>
          <w:sz w:val="28"/>
          <w:szCs w:val="28"/>
          <w:rtl w:val="true"/>
          <w:lang w:bidi="fa-IR"/>
        </w:rPr>
        <w:t>قبا و جبّه و پيراهن و دستارهم باشيم</w:t>
      </w:r>
    </w:p>
    <w:p>
      <w:pPr>
        <w:pStyle w:val="BookText"/>
        <w:rPr/>
      </w:pPr>
      <w:r>
        <w:rPr>
          <w:rFonts w:ascii="IRNazanin" w:hAnsi="IRNazanin" w:eastAsia="IRNazanin"/>
          <w:color w:val="111111"/>
          <w:sz w:val="28"/>
          <w:sz w:val="28"/>
          <w:szCs w:val="28"/>
          <w:rtl w:val="true"/>
          <w:lang w:bidi="fa-IR"/>
        </w:rPr>
        <w:t>غم هم، شادى هم، دين هم، دنياى هم گرديم</w:t>
      </w:r>
    </w:p>
    <w:p>
      <w:pPr>
        <w:pStyle w:val="BookText"/>
        <w:rPr/>
      </w:pPr>
      <w:r>
        <w:rPr>
          <w:rFonts w:ascii="IRNazanin" w:hAnsi="IRNazanin" w:eastAsia="IRNazanin"/>
          <w:color w:val="111111"/>
          <w:sz w:val="28"/>
          <w:sz w:val="28"/>
          <w:szCs w:val="28"/>
          <w:rtl w:val="true"/>
          <w:lang w:bidi="fa-IR"/>
        </w:rPr>
        <w:t>بلاى يكديگر را چاره و ناچارهم باشيم</w:t>
      </w:r>
    </w:p>
    <w:p>
      <w:pPr>
        <w:pStyle w:val="BookText"/>
        <w:rPr/>
      </w:pPr>
      <w:r>
        <w:rPr>
          <w:rFonts w:ascii="IRNazanin" w:hAnsi="IRNazanin" w:eastAsia="IRNazanin"/>
          <w:color w:val="111111"/>
          <w:sz w:val="28"/>
          <w:sz w:val="28"/>
          <w:szCs w:val="28"/>
          <w:rtl w:val="true"/>
          <w:lang w:bidi="fa-IR"/>
        </w:rPr>
        <w:t>يكى گرديم در گفتار و در كردار و در رفتار</w:t>
      </w:r>
    </w:p>
    <w:p>
      <w:pPr>
        <w:pStyle w:val="BookText"/>
        <w:rPr/>
      </w:pPr>
      <w:r>
        <w:rPr>
          <w:rFonts w:ascii="IRNazanin" w:hAnsi="IRNazanin" w:eastAsia="IRNazanin"/>
          <w:color w:val="111111"/>
          <w:sz w:val="28"/>
          <w:sz w:val="28"/>
          <w:szCs w:val="28"/>
          <w:rtl w:val="true"/>
          <w:lang w:bidi="fa-IR"/>
        </w:rPr>
        <w:t>زبان و دست و پا يك كرده خدمتكار هم باشيم</w:t>
      </w:r>
    </w:p>
    <w:p>
      <w:pPr>
        <w:pStyle w:val="BookText"/>
        <w:rPr/>
      </w:pPr>
      <w:r>
        <w:rPr>
          <w:rFonts w:ascii="Amiri" w:hAnsi="Amiri" w:eastAsia="Amiri" w:cs="Amiri"/>
          <w:color w:val="111111"/>
          <w:sz w:val="28"/>
          <w:sz w:val="28"/>
          <w:szCs w:val="28"/>
          <w:rtl w:val="true"/>
          <w:lang w:bidi="ar-SA"/>
        </w:rPr>
        <w:t xml:space="preserve">نمى بينم بجز تو همدمى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عالم</w:t>
      </w:r>
    </w:p>
    <w:p>
      <w:pPr>
        <w:pStyle w:val="BookText"/>
        <w:rPr/>
      </w:pPr>
      <w:r>
        <w:rPr>
          <w:rFonts w:ascii="IRNazanin" w:hAnsi="IRNazanin" w:eastAsia="IRNazanin"/>
          <w:color w:val="111111"/>
          <w:sz w:val="28"/>
          <w:sz w:val="28"/>
          <w:szCs w:val="28"/>
          <w:rtl w:val="true"/>
          <w:lang w:bidi="fa-IR"/>
        </w:rPr>
        <w:t>بيادمسازهم، گنجينه اسرار هم باشيم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كاشانى </w:t>
      </w:r>
      <w:r>
        <w:rPr>
          <w:rFonts w:eastAsia="Amiri" w:cs="Amiri" w:ascii="Amiri" w:hAnsi="Amiri"/>
          <w:color w:val="111111"/>
          <w:sz w:val="28"/>
          <w:szCs w:val="28"/>
          <w:rtl w:val="true"/>
          <w:lang w:bidi="ar-SA"/>
        </w:rPr>
        <w:t>)</w:t>
      </w:r>
    </w:p>
    <w:p>
      <w:pPr>
        <w:pStyle w:val="Heading2"/>
        <w:numPr>
          <w:ilvl w:val="1"/>
          <w:numId w:val="1"/>
        </w:numPr>
        <w:rPr/>
      </w:pPr>
      <w:bookmarkStart w:id="453" w:name="__RefHeading___Toc328541_1051229030"/>
      <w:bookmarkStart w:id="454" w:name="_Toc205"/>
      <w:bookmarkEnd w:id="453"/>
      <w:r>
        <w:rPr/>
        <w:t>42</w:t>
      </w:r>
      <w:r>
        <w:rPr>
          <w:rtl w:val="true"/>
        </w:rPr>
        <w:t xml:space="preserve"> - </w:t>
      </w:r>
      <w:r>
        <w:rPr>
          <w:rtl w:val="true"/>
        </w:rPr>
        <w:t>غرّه مشو</w:t>
      </w:r>
      <w:bookmarkEnd w:id="454"/>
    </w:p>
    <w:p>
      <w:pPr>
        <w:pStyle w:val="Heading3"/>
        <w:numPr>
          <w:ilvl w:val="2"/>
          <w:numId w:val="1"/>
        </w:numPr>
        <w:rPr/>
      </w:pPr>
      <w:bookmarkStart w:id="455" w:name="__RefHeading___Toc328543_1051229030"/>
      <w:bookmarkStart w:id="456" w:name="_Toc206"/>
      <w:bookmarkEnd w:id="455"/>
      <w:r>
        <w:rPr>
          <w:rtl w:val="true"/>
        </w:rPr>
        <w:t>اشاره</w:t>
      </w:r>
      <w:bookmarkEnd w:id="456"/>
    </w:p>
    <w:p>
      <w:pPr>
        <w:pStyle w:val="BookText"/>
        <w:rPr/>
      </w:pPr>
      <w:r>
        <w:rPr>
          <w:rFonts w:ascii="Amiri" w:hAnsi="Amiri" w:eastAsia="Amiri" w:cs="Amiri"/>
          <w:color w:val="111111"/>
          <w:sz w:val="28"/>
          <w:sz w:val="28"/>
          <w:szCs w:val="28"/>
          <w:rtl w:val="true"/>
          <w:lang w:bidi="ar-SA"/>
        </w:rPr>
        <w:t>غرّه مشو بدان كه جهانت عزيز كرد</w:t>
      </w:r>
    </w:p>
    <w:p>
      <w:pPr>
        <w:pStyle w:val="BookText"/>
        <w:rPr/>
      </w:pPr>
      <w:r>
        <w:rPr>
          <w:rFonts w:ascii="Amiri" w:hAnsi="Amiri" w:eastAsia="Amiri" w:cs="Amiri"/>
          <w:color w:val="111111"/>
          <w:sz w:val="28"/>
          <w:sz w:val="28"/>
          <w:szCs w:val="28"/>
          <w:rtl w:val="true"/>
          <w:lang w:bidi="ar-SA"/>
        </w:rPr>
        <w:t>اى بس عزيز را كه جهان كرد زود خوار</w:t>
      </w:r>
    </w:p>
    <w:p>
      <w:pPr>
        <w:pStyle w:val="BookText"/>
        <w:rPr/>
      </w:pPr>
      <w:r>
        <w:rPr>
          <w:rFonts w:ascii="IRNazanin" w:hAnsi="IRNazanin" w:eastAsia="IRNazanin"/>
          <w:color w:val="111111"/>
          <w:sz w:val="28"/>
          <w:sz w:val="28"/>
          <w:szCs w:val="28"/>
          <w:rtl w:val="true"/>
          <w:lang w:bidi="fa-IR"/>
        </w:rPr>
        <w:t>ما راست اين جهان و جهانجوى مارگير</w:t>
      </w:r>
    </w:p>
    <w:p>
      <w:pPr>
        <w:pStyle w:val="BookText"/>
        <w:rPr/>
      </w:pPr>
      <w:r>
        <w:rPr>
          <w:rFonts w:ascii="IRNazanin" w:hAnsi="IRNazanin" w:eastAsia="IRNazanin"/>
          <w:color w:val="111111"/>
          <w:sz w:val="28"/>
          <w:sz w:val="28"/>
          <w:szCs w:val="28"/>
          <w:rtl w:val="true"/>
          <w:lang w:bidi="fa-IR"/>
        </w:rPr>
        <w:t>و زمارگير مار بر آرد شبى دمار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عماره مروزى </w:t>
      </w:r>
      <w:r>
        <w:rPr>
          <w:rFonts w:eastAsia="IRNazanin" w:cs="IRNazanin"/>
          <w:color w:val="111111"/>
          <w:sz w:val="28"/>
          <w:szCs w:val="28"/>
          <w:rtl w:val="true"/>
          <w:lang w:bidi="fa-IR"/>
        </w:rPr>
        <w:t>)</w:t>
      </w:r>
    </w:p>
    <w:p>
      <w:pPr>
        <w:pStyle w:val="Heading3"/>
        <w:numPr>
          <w:ilvl w:val="2"/>
          <w:numId w:val="1"/>
        </w:numPr>
        <w:rPr/>
      </w:pPr>
      <w:bookmarkStart w:id="457" w:name="__RefHeading___Toc328545_1051229030"/>
      <w:bookmarkStart w:id="458" w:name="_Toc207"/>
      <w:bookmarkEnd w:id="457"/>
      <w:r>
        <w:rPr>
          <w:rtl w:val="true"/>
        </w:rPr>
        <w:t>غرّه مباش</w:t>
      </w:r>
      <w:bookmarkEnd w:id="458"/>
    </w:p>
    <w:p>
      <w:pPr>
        <w:pStyle w:val="BookText"/>
        <w:rPr/>
      </w:pPr>
      <w:r>
        <w:rPr>
          <w:rFonts w:ascii="IRNazanin" w:hAnsi="IRNazanin" w:eastAsia="IRNazanin"/>
          <w:color w:val="111111"/>
          <w:sz w:val="28"/>
          <w:sz w:val="28"/>
          <w:szCs w:val="28"/>
          <w:rtl w:val="true"/>
          <w:lang w:bidi="fa-IR"/>
        </w:rPr>
        <w:t>چه گفت آن سخنگوى داناى پير</w:t>
      </w:r>
    </w:p>
    <w:p>
      <w:pPr>
        <w:pStyle w:val="BookText"/>
        <w:rPr/>
      </w:pPr>
      <w:r>
        <w:rPr>
          <w:rFonts w:ascii="IRNazanin" w:hAnsi="IRNazanin" w:eastAsia="IRNazanin"/>
          <w:color w:val="111111"/>
          <w:sz w:val="28"/>
          <w:sz w:val="28"/>
          <w:szCs w:val="28"/>
          <w:rtl w:val="true"/>
          <w:lang w:bidi="fa-IR"/>
        </w:rPr>
        <w:t>سخن چون از او بشنوى يادگير</w:t>
      </w:r>
    </w:p>
    <w:p>
      <w:pPr>
        <w:pStyle w:val="BookText"/>
        <w:rPr/>
      </w:pPr>
      <w:r>
        <w:rPr>
          <w:rFonts w:ascii="Amiri" w:hAnsi="Amiri" w:eastAsia="Amiri" w:cs="Amiri"/>
          <w:color w:val="111111"/>
          <w:sz w:val="28"/>
          <w:sz w:val="28"/>
          <w:szCs w:val="28"/>
          <w:rtl w:val="true"/>
          <w:lang w:bidi="ar-SA"/>
        </w:rPr>
        <w:t>مشو غِرّه زآب هنرهاى خويش</w:t>
      </w:r>
    </w:p>
    <w:p>
      <w:pPr>
        <w:pStyle w:val="BookText"/>
        <w:rPr/>
      </w:pPr>
      <w:r>
        <w:rPr>
          <w:rFonts w:ascii="IRNazanin" w:hAnsi="IRNazanin" w:eastAsia="IRNazanin"/>
          <w:color w:val="111111"/>
          <w:sz w:val="28"/>
          <w:sz w:val="28"/>
          <w:szCs w:val="28"/>
          <w:rtl w:val="true"/>
          <w:lang w:bidi="fa-IR"/>
        </w:rPr>
        <w:t>نگه دار بر جايگه پاى خويش</w:t>
      </w:r>
    </w:p>
    <w:p>
      <w:pPr>
        <w:pStyle w:val="BookText"/>
        <w:rPr/>
      </w:pPr>
      <w:r>
        <w:rPr>
          <w:rFonts w:ascii="IRNazanin" w:hAnsi="IRNazanin" w:eastAsia="IRNazanin"/>
          <w:color w:val="111111"/>
          <w:sz w:val="28"/>
          <w:sz w:val="28"/>
          <w:szCs w:val="28"/>
          <w:rtl w:val="true"/>
          <w:lang w:bidi="fa-IR"/>
        </w:rPr>
        <w:t>منه تانوانى زخط پاى پيش</w:t>
      </w:r>
    </w:p>
    <w:p>
      <w:pPr>
        <w:pStyle w:val="BookText"/>
        <w:rPr/>
      </w:pPr>
      <w:r>
        <w:rPr>
          <w:rFonts w:ascii="IRNazanin" w:hAnsi="IRNazanin" w:eastAsia="IRNazanin"/>
          <w:color w:val="111111"/>
          <w:sz w:val="28"/>
          <w:sz w:val="28"/>
          <w:szCs w:val="28"/>
          <w:rtl w:val="true"/>
          <w:lang w:bidi="fa-IR"/>
        </w:rPr>
        <w:t>كه آزرده گردى زدرد و زريش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p>
    <w:p>
      <w:pPr>
        <w:pStyle w:val="Heading2"/>
        <w:numPr>
          <w:ilvl w:val="1"/>
          <w:numId w:val="1"/>
        </w:numPr>
        <w:rPr/>
      </w:pPr>
      <w:bookmarkStart w:id="459" w:name="__RefHeading___Toc328547_1051229030"/>
      <w:bookmarkStart w:id="460" w:name="_Toc208"/>
      <w:bookmarkEnd w:id="459"/>
      <w:r>
        <w:rPr/>
        <w:t>43</w:t>
      </w:r>
      <w:r>
        <w:rPr>
          <w:rtl w:val="true"/>
        </w:rPr>
        <w:t xml:space="preserve"> - </w:t>
      </w:r>
      <w:r>
        <w:rPr>
          <w:rtl w:val="true"/>
        </w:rPr>
        <w:t>غنيمت شمار عمر</w:t>
      </w:r>
      <w:bookmarkEnd w:id="460"/>
    </w:p>
    <w:p>
      <w:pPr>
        <w:pStyle w:val="BookText"/>
        <w:rPr/>
      </w:pPr>
      <w:r>
        <w:rPr>
          <w:rFonts w:ascii="Amiri" w:hAnsi="Amiri" w:eastAsia="Amiri" w:cs="Amiri"/>
          <w:color w:val="111111"/>
          <w:sz w:val="28"/>
          <w:sz w:val="28"/>
          <w:szCs w:val="28"/>
          <w:rtl w:val="true"/>
          <w:lang w:bidi="ar-SA"/>
        </w:rPr>
        <w:t>بس نامور به زير زمين دفن كرده اند</w:t>
      </w:r>
    </w:p>
    <w:p>
      <w:pPr>
        <w:pStyle w:val="BookText"/>
        <w:rPr/>
      </w:pPr>
      <w:r>
        <w:rPr>
          <w:rFonts w:ascii="Amiri" w:hAnsi="Amiri" w:eastAsia="Amiri" w:cs="Amiri"/>
          <w:color w:val="111111"/>
          <w:sz w:val="28"/>
          <w:sz w:val="28"/>
          <w:szCs w:val="28"/>
          <w:rtl w:val="true"/>
          <w:lang w:bidi="ar-SA"/>
        </w:rPr>
        <w:t>كز هستيش به روى زمين بر، نشان نماند</w:t>
      </w:r>
    </w:p>
    <w:p>
      <w:pPr>
        <w:pStyle w:val="BookText"/>
        <w:rPr/>
      </w:pPr>
      <w:r>
        <w:rPr>
          <w:rFonts w:ascii="IRNazanin" w:hAnsi="IRNazanin" w:eastAsia="IRNazanin"/>
          <w:color w:val="111111"/>
          <w:sz w:val="28"/>
          <w:sz w:val="28"/>
          <w:szCs w:val="28"/>
          <w:rtl w:val="true"/>
          <w:lang w:bidi="fa-IR"/>
        </w:rPr>
        <w:t>و آن پير لاشه را كه سپردند زير گل</w:t>
      </w:r>
    </w:p>
    <w:p>
      <w:pPr>
        <w:pStyle w:val="BookText"/>
        <w:rPr/>
      </w:pPr>
      <w:r>
        <w:rPr>
          <w:rFonts w:ascii="IRNazanin" w:hAnsi="IRNazanin" w:eastAsia="IRNazanin"/>
          <w:color w:val="111111"/>
          <w:sz w:val="28"/>
          <w:sz w:val="28"/>
          <w:szCs w:val="28"/>
          <w:rtl w:val="true"/>
          <w:lang w:bidi="fa-IR"/>
        </w:rPr>
        <w:t>خاكش چنان بخورد كز و استخوان نماند</w:t>
      </w:r>
    </w:p>
    <w:p>
      <w:pPr>
        <w:pStyle w:val="BookText"/>
        <w:rPr/>
      </w:pPr>
      <w:r>
        <w:rPr>
          <w:rFonts w:ascii="Amiri" w:hAnsi="Amiri" w:eastAsia="Amiri" w:cs="Amiri"/>
          <w:color w:val="111111"/>
          <w:sz w:val="28"/>
          <w:sz w:val="28"/>
          <w:szCs w:val="28"/>
          <w:rtl w:val="true"/>
          <w:lang w:bidi="ar-SA"/>
        </w:rPr>
        <w:t>خيرى كن اى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غنيمت شمار عمر</w:t>
      </w:r>
    </w:p>
    <w:p>
      <w:pPr>
        <w:pStyle w:val="BookText"/>
        <w:rPr/>
      </w:pPr>
      <w:r>
        <w:rPr>
          <w:rFonts w:ascii="IRNazanin" w:hAnsi="IRNazanin" w:eastAsia="IRNazanin"/>
          <w:color w:val="111111"/>
          <w:sz w:val="28"/>
          <w:sz w:val="28"/>
          <w:szCs w:val="28"/>
          <w:rtl w:val="true"/>
          <w:lang w:bidi="fa-IR"/>
        </w:rPr>
        <w:t>زان پيشتر كه بانگ بر آيد، فلان نماند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Heading2"/>
        <w:numPr>
          <w:ilvl w:val="1"/>
          <w:numId w:val="1"/>
        </w:numPr>
        <w:rPr/>
      </w:pPr>
      <w:bookmarkStart w:id="461" w:name="__RefHeading___Toc328549_1051229030"/>
      <w:bookmarkStart w:id="462" w:name="_Toc209"/>
      <w:bookmarkEnd w:id="461"/>
      <w:r>
        <w:rPr/>
        <w:t>44</w:t>
      </w:r>
      <w:r>
        <w:rPr>
          <w:rtl w:val="true"/>
        </w:rPr>
        <w:t xml:space="preserve"> - </w:t>
      </w:r>
      <w:r>
        <w:rPr>
          <w:rtl w:val="true"/>
        </w:rPr>
        <w:t>غافل منشين</w:t>
      </w:r>
      <w:bookmarkEnd w:id="462"/>
    </w:p>
    <w:p>
      <w:pPr>
        <w:pStyle w:val="Heading3"/>
        <w:numPr>
          <w:ilvl w:val="2"/>
          <w:numId w:val="1"/>
        </w:numPr>
        <w:rPr/>
      </w:pPr>
      <w:bookmarkStart w:id="463" w:name="__RefHeading___Toc328551_1051229030"/>
      <w:bookmarkStart w:id="464" w:name="_Toc210"/>
      <w:bookmarkEnd w:id="463"/>
      <w:r>
        <w:rPr>
          <w:rtl w:val="true"/>
        </w:rPr>
        <w:t>اشاره</w:t>
      </w:r>
      <w:bookmarkEnd w:id="464"/>
    </w:p>
    <w:p>
      <w:pPr>
        <w:pStyle w:val="BookText"/>
        <w:rPr/>
      </w:pPr>
      <w:r>
        <w:rPr>
          <w:rFonts w:ascii="Amiri" w:hAnsi="Amiri" w:eastAsia="Amiri" w:cs="Amiri"/>
          <w:color w:val="111111"/>
          <w:sz w:val="28"/>
          <w:sz w:val="28"/>
          <w:szCs w:val="28"/>
          <w:rtl w:val="true"/>
          <w:lang w:bidi="ar-SA"/>
        </w:rPr>
        <w:t>زين صورت خوب خويش بنديش</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با هفت نجوم همچو پروين</w:t>
      </w:r>
    </w:p>
    <w:p>
      <w:pPr>
        <w:pStyle w:val="BookText"/>
        <w:rPr/>
      </w:pPr>
      <w:r>
        <w:rPr>
          <w:rFonts w:ascii="IRNazanin" w:hAnsi="IRNazanin" w:eastAsia="IRNazanin"/>
          <w:color w:val="111111"/>
          <w:sz w:val="28"/>
          <w:sz w:val="28"/>
          <w:szCs w:val="28"/>
          <w:rtl w:val="true"/>
          <w:lang w:bidi="fa-IR"/>
        </w:rPr>
        <w:t>چشم و دهن و دو گوش و بينى</w:t>
      </w:r>
    </w:p>
    <w:p>
      <w:pPr>
        <w:pStyle w:val="BookText"/>
        <w:rPr/>
      </w:pPr>
      <w:r>
        <w:rPr>
          <w:rFonts w:ascii="IRNazanin" w:hAnsi="IRNazanin" w:eastAsia="IRNazanin"/>
          <w:color w:val="111111"/>
          <w:sz w:val="28"/>
          <w:sz w:val="28"/>
          <w:szCs w:val="28"/>
          <w:rtl w:val="true"/>
          <w:lang w:bidi="fa-IR"/>
        </w:rPr>
        <w:t>پروين تو است خود همى بين</w:t>
      </w:r>
    </w:p>
    <w:p>
      <w:pPr>
        <w:pStyle w:val="BookText"/>
        <w:rPr/>
      </w:pPr>
      <w:r>
        <w:rPr>
          <w:rFonts w:ascii="IRNazanin" w:hAnsi="IRNazanin" w:eastAsia="IRNazanin"/>
          <w:color w:val="111111"/>
          <w:sz w:val="28"/>
          <w:sz w:val="28"/>
          <w:szCs w:val="28"/>
          <w:rtl w:val="true"/>
          <w:lang w:bidi="fa-IR"/>
        </w:rPr>
        <w:t>اين صورت خوب را نگهدار</w:t>
      </w:r>
    </w:p>
    <w:p>
      <w:pPr>
        <w:pStyle w:val="BookText"/>
        <w:rPr/>
      </w:pPr>
      <w:r>
        <w:rPr>
          <w:rFonts w:ascii="IRNazanin" w:hAnsi="IRNazanin" w:eastAsia="IRNazanin"/>
          <w:color w:val="111111"/>
          <w:sz w:val="28"/>
          <w:sz w:val="28"/>
          <w:szCs w:val="28"/>
          <w:rtl w:val="true"/>
          <w:lang w:bidi="fa-IR"/>
        </w:rPr>
        <w:t xml:space="preserve">تا نفگنى اش به قعر سجّن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غافل منشين ز ديو و بر خوان</w:t>
      </w:r>
    </w:p>
    <w:p>
      <w:pPr>
        <w:pStyle w:val="BookText"/>
        <w:rPr/>
      </w:pPr>
      <w:r>
        <w:rPr>
          <w:rFonts w:ascii="Amiri" w:hAnsi="Amiri" w:eastAsia="Amiri" w:cs="Amiri"/>
          <w:color w:val="111111"/>
          <w:sz w:val="28"/>
          <w:sz w:val="28"/>
          <w:szCs w:val="28"/>
          <w:rtl w:val="true"/>
          <w:lang w:bidi="ar-SA"/>
        </w:rPr>
        <w:t xml:space="preserve">بر صورت خويش سورة اّلتين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زى حرب تو آمده است ديوى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 فعلتر از همه شياطين </w:t>
      </w:r>
      <w:bookmarkStart w:id="465" w:name="pg7242_119365"/>
    </w:p>
    <w:p>
      <w:pPr>
        <w:pStyle w:val="BookText"/>
        <w:rPr/>
      </w:pPr>
      <w:bookmarkEnd w:id="465"/>
      <w:r>
        <w:rPr>
          <w:rFonts w:ascii="Amiri" w:hAnsi="Amiri" w:eastAsia="Amiri" w:cs="Amiri"/>
          <w:color w:val="111111"/>
          <w:sz w:val="28"/>
          <w:sz w:val="28"/>
          <w:szCs w:val="28"/>
          <w:rtl w:val="true"/>
          <w:lang w:bidi="ar-SA"/>
        </w:rPr>
        <w:t>آن اين تن توست ازو حذر كن</w:t>
      </w:r>
    </w:p>
    <w:p>
      <w:pPr>
        <w:pStyle w:val="BookText"/>
        <w:rPr/>
      </w:pPr>
      <w:r>
        <w:rPr>
          <w:rFonts w:ascii="Amiri" w:hAnsi="Amiri" w:eastAsia="Amiri" w:cs="Amiri"/>
          <w:color w:val="111111"/>
          <w:sz w:val="28"/>
          <w:sz w:val="28"/>
          <w:szCs w:val="28"/>
          <w:rtl w:val="true"/>
          <w:lang w:bidi="ar-SA"/>
        </w:rPr>
        <w:t xml:space="preserve">و زمكر و فريب اين بنفرين </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ناصر خسرو قباديانى </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328553_1051229030"/>
      <w:bookmarkStart w:id="467" w:name="_Toc211"/>
      <w:bookmarkEnd w:id="466"/>
      <w:r>
        <w:rPr>
          <w:rtl w:val="true"/>
        </w:rPr>
        <w:t>وه چه غافليم ؟</w:t>
      </w:r>
      <w:r>
        <w:rPr>
          <w:rtl w:val="true"/>
        </w:rPr>
        <w:t>!</w:t>
      </w:r>
      <w:bookmarkEnd w:id="4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و فرزند و عزيزان رفتند</w:t>
      </w:r>
    </w:p>
    <w:p>
      <w:pPr>
        <w:pStyle w:val="BookText"/>
        <w:rPr/>
      </w:pPr>
      <w:r>
        <w:rPr>
          <w:rFonts w:ascii="IRNazanin" w:hAnsi="IRNazanin" w:eastAsia="IRNazanin"/>
          <w:color w:val="111111"/>
          <w:sz w:val="28"/>
          <w:sz w:val="28"/>
          <w:szCs w:val="28"/>
          <w:rtl w:val="true"/>
          <w:lang w:bidi="fa-IR"/>
        </w:rPr>
        <w:t>وه چه ما غافل و مستيم و چه كوته نظريم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دمبدم مى گذرند از نظر ما ياران</w:t>
      </w:r>
    </w:p>
    <w:p>
      <w:pPr>
        <w:pStyle w:val="BookText"/>
        <w:rPr/>
      </w:pPr>
      <w:r>
        <w:rPr>
          <w:rFonts w:ascii="IRNazanin" w:hAnsi="IRNazanin" w:eastAsia="IRNazanin"/>
          <w:color w:val="111111"/>
          <w:sz w:val="28"/>
          <w:sz w:val="28"/>
          <w:szCs w:val="28"/>
          <w:rtl w:val="true"/>
          <w:lang w:bidi="fa-IR"/>
        </w:rPr>
        <w:t>اين قدر ديده نداريم كه به خود نگريم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خاقانى </w:t>
      </w:r>
      <w:r>
        <w:rPr>
          <w:rFonts w:eastAsia="IRNazanin" w:cs="IRNazanin"/>
          <w:color w:val="111111"/>
          <w:sz w:val="28"/>
          <w:szCs w:val="28"/>
          <w:rtl w:val="true"/>
          <w:lang w:bidi="fa-IR"/>
        </w:rPr>
        <w:t>)</w:t>
      </w:r>
    </w:p>
    <w:p>
      <w:pPr>
        <w:pStyle w:val="Heading3"/>
        <w:numPr>
          <w:ilvl w:val="2"/>
          <w:numId w:val="1"/>
        </w:numPr>
        <w:rPr/>
      </w:pPr>
      <w:bookmarkStart w:id="468" w:name="__RefHeading___Toc328555_1051229030"/>
      <w:bookmarkStart w:id="469" w:name="_Toc212"/>
      <w:bookmarkEnd w:id="468"/>
      <w:r>
        <w:rPr>
          <w:rtl w:val="true"/>
        </w:rPr>
        <w:t>غفلت ما</w:t>
      </w:r>
      <w:bookmarkEnd w:id="4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گل صد برگ بر اطراف چمن</w:t>
      </w:r>
    </w:p>
    <w:p>
      <w:pPr>
        <w:pStyle w:val="BookText"/>
        <w:rPr/>
      </w:pPr>
      <w:r>
        <w:rPr>
          <w:rFonts w:ascii="IRNazanin" w:hAnsi="IRNazanin" w:eastAsia="IRNazanin"/>
          <w:color w:val="111111"/>
          <w:sz w:val="28"/>
          <w:sz w:val="28"/>
          <w:szCs w:val="28"/>
          <w:rtl w:val="true"/>
          <w:lang w:bidi="fa-IR"/>
        </w:rPr>
        <w:t>هيچ دانى كه سحرگاه چرا مى خندد؟</w:t>
      </w:r>
    </w:p>
    <w:p>
      <w:pPr>
        <w:pStyle w:val="BookText"/>
        <w:rPr/>
      </w:pPr>
      <w:r>
        <w:rPr>
          <w:rFonts w:ascii="IRNazanin" w:hAnsi="IRNazanin" w:eastAsia="IRNazanin"/>
          <w:color w:val="111111"/>
          <w:sz w:val="28"/>
          <w:sz w:val="28"/>
          <w:szCs w:val="28"/>
          <w:rtl w:val="true"/>
          <w:lang w:bidi="fa-IR"/>
        </w:rPr>
        <w:t>با وجود گره غنچه و تنگى دل او</w:t>
      </w:r>
    </w:p>
    <w:p>
      <w:pPr>
        <w:pStyle w:val="BookText"/>
        <w:rPr/>
      </w:pPr>
      <w:r>
        <w:rPr>
          <w:rFonts w:ascii="Amiri" w:hAnsi="Amiri" w:eastAsia="Amiri" w:cs="Amiri"/>
          <w:color w:val="111111"/>
          <w:sz w:val="28"/>
          <w:sz w:val="28"/>
          <w:szCs w:val="28"/>
          <w:rtl w:val="true"/>
          <w:lang w:bidi="ar-SA"/>
        </w:rPr>
        <w:t>حكمتى هست، نه از باد هوا مى خندد</w:t>
      </w:r>
    </w:p>
    <w:p>
      <w:pPr>
        <w:pStyle w:val="BookText"/>
        <w:rPr/>
      </w:pPr>
      <w:r>
        <w:rPr>
          <w:rFonts w:ascii="IRNazanin" w:hAnsi="IRNazanin" w:eastAsia="IRNazanin"/>
          <w:color w:val="111111"/>
          <w:sz w:val="28"/>
          <w:sz w:val="28"/>
          <w:szCs w:val="28"/>
          <w:rtl w:val="true"/>
          <w:lang w:bidi="fa-IR"/>
        </w:rPr>
        <w:t>چون ثبات فلك و كارجهان مى بيند</w:t>
      </w:r>
    </w:p>
    <w:p>
      <w:pPr>
        <w:pStyle w:val="BookText"/>
        <w:rPr/>
      </w:pPr>
      <w:r>
        <w:rPr>
          <w:rFonts w:ascii="IRNazanin" w:hAnsi="IRNazanin" w:eastAsia="IRNazanin"/>
          <w:color w:val="111111"/>
          <w:sz w:val="28"/>
          <w:sz w:val="28"/>
          <w:szCs w:val="28"/>
          <w:rtl w:val="true"/>
          <w:lang w:bidi="fa-IR"/>
        </w:rPr>
        <w:t>به بقاى خود و بر غفلت ما مى خندد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زاكانى </w:t>
      </w:r>
      <w:r>
        <w:rPr>
          <w:rFonts w:eastAsia="Amiri" w:cs="Amiri" w:ascii="Amiri" w:hAnsi="Amiri"/>
          <w:color w:val="111111"/>
          <w:sz w:val="28"/>
          <w:szCs w:val="28"/>
          <w:rtl w:val="true"/>
          <w:lang w:bidi="ar-SA"/>
        </w:rPr>
        <w:t>)</w:t>
      </w:r>
    </w:p>
    <w:p>
      <w:pPr>
        <w:pStyle w:val="Heading2"/>
        <w:numPr>
          <w:ilvl w:val="1"/>
          <w:numId w:val="1"/>
        </w:numPr>
        <w:rPr/>
      </w:pPr>
      <w:bookmarkStart w:id="470" w:name="__RefHeading___Toc328557_1051229030"/>
      <w:bookmarkStart w:id="471" w:name="_Toc213"/>
      <w:bookmarkEnd w:id="470"/>
      <w:r>
        <w:rPr/>
        <w:t>45</w:t>
      </w:r>
      <w:r>
        <w:rPr>
          <w:rtl w:val="true"/>
        </w:rPr>
        <w:t xml:space="preserve"> - </w:t>
      </w:r>
      <w:r>
        <w:rPr>
          <w:rtl w:val="true"/>
        </w:rPr>
        <w:t>فرصت گوهرى است گرانبها</w:t>
      </w:r>
      <w:bookmarkEnd w:id="471"/>
    </w:p>
    <w:p>
      <w:pPr>
        <w:pStyle w:val="BookText"/>
        <w:rPr/>
      </w:pPr>
      <w:r>
        <w:rPr>
          <w:rFonts w:ascii="Amiri" w:hAnsi="Amiri" w:eastAsia="Amiri" w:cs="Amiri"/>
          <w:color w:val="111111"/>
          <w:sz w:val="28"/>
          <w:sz w:val="28"/>
          <w:szCs w:val="28"/>
          <w:rtl w:val="true"/>
          <w:lang w:bidi="ar-SA"/>
        </w:rPr>
        <w:t>عمر عزيز است غنيمت شمار</w:t>
      </w:r>
    </w:p>
    <w:p>
      <w:pPr>
        <w:pStyle w:val="BookText"/>
        <w:rPr/>
      </w:pPr>
      <w:r>
        <w:rPr>
          <w:rFonts w:ascii="Amiri" w:hAnsi="Amiri" w:eastAsia="Amiri" w:cs="Amiri"/>
          <w:color w:val="111111"/>
          <w:sz w:val="28"/>
          <w:sz w:val="28"/>
          <w:szCs w:val="28"/>
          <w:rtl w:val="true"/>
          <w:lang w:bidi="ar-SA"/>
        </w:rPr>
        <w:t>تا شوى از حاصل آن كامياب</w:t>
      </w:r>
    </w:p>
    <w:p>
      <w:pPr>
        <w:pStyle w:val="BookText"/>
        <w:rPr/>
      </w:pPr>
      <w:r>
        <w:rPr>
          <w:rFonts w:ascii="Amiri" w:hAnsi="Amiri" w:eastAsia="Amiri" w:cs="Amiri"/>
          <w:color w:val="111111"/>
          <w:sz w:val="28"/>
          <w:sz w:val="28"/>
          <w:szCs w:val="28"/>
          <w:rtl w:val="true"/>
          <w:lang w:bidi="ar-SA"/>
        </w:rPr>
        <w:t>خيره مده روز جوانى زكف</w:t>
      </w:r>
    </w:p>
    <w:p>
      <w:pPr>
        <w:pStyle w:val="BookText"/>
        <w:rPr/>
      </w:pPr>
      <w:r>
        <w:rPr>
          <w:rFonts w:ascii="Amiri" w:hAnsi="Amiri" w:eastAsia="Amiri" w:cs="Amiri"/>
          <w:color w:val="111111"/>
          <w:sz w:val="28"/>
          <w:sz w:val="28"/>
          <w:szCs w:val="28"/>
          <w:rtl w:val="true"/>
          <w:lang w:bidi="ar-SA"/>
        </w:rPr>
        <w:t>شام مكن بيهده صبح شباب</w:t>
      </w:r>
    </w:p>
    <w:p>
      <w:pPr>
        <w:pStyle w:val="BookText"/>
        <w:rPr/>
      </w:pPr>
      <w:r>
        <w:rPr>
          <w:rFonts w:ascii="IRNazanin" w:hAnsi="IRNazanin" w:eastAsia="IRNazanin"/>
          <w:color w:val="111111"/>
          <w:sz w:val="28"/>
          <w:sz w:val="28"/>
          <w:szCs w:val="28"/>
          <w:rtl w:val="true"/>
          <w:lang w:bidi="fa-IR"/>
        </w:rPr>
        <w:t>حيف بود عمر گرانمايه را</w:t>
      </w:r>
    </w:p>
    <w:p>
      <w:pPr>
        <w:pStyle w:val="BookText"/>
        <w:rPr/>
      </w:pPr>
      <w:r>
        <w:rPr>
          <w:rFonts w:ascii="Amiri" w:hAnsi="Amiri" w:eastAsia="Amiri" w:cs="Amiri"/>
          <w:color w:val="111111"/>
          <w:sz w:val="28"/>
          <w:sz w:val="28"/>
          <w:szCs w:val="28"/>
          <w:rtl w:val="true"/>
          <w:lang w:bidi="ar-SA"/>
        </w:rPr>
        <w:t>صرف كنى جز به طريق صواب</w:t>
      </w:r>
    </w:p>
    <w:p>
      <w:pPr>
        <w:pStyle w:val="BookText"/>
        <w:rPr/>
      </w:pPr>
      <w:r>
        <w:rPr>
          <w:rFonts w:ascii="IRNazanin" w:hAnsi="IRNazanin" w:eastAsia="IRNazanin"/>
          <w:color w:val="111111"/>
          <w:sz w:val="28"/>
          <w:sz w:val="28"/>
          <w:szCs w:val="28"/>
          <w:rtl w:val="true"/>
          <w:lang w:bidi="fa-IR"/>
        </w:rPr>
        <w:t>گوهر فرصت زكف ارزان مده</w:t>
      </w:r>
    </w:p>
    <w:p>
      <w:pPr>
        <w:pStyle w:val="BookText"/>
        <w:rPr/>
      </w:pPr>
      <w:r>
        <w:rPr>
          <w:rFonts w:ascii="IRNazanin" w:hAnsi="IRNazanin" w:eastAsia="IRNazanin"/>
          <w:color w:val="111111"/>
          <w:sz w:val="28"/>
          <w:sz w:val="28"/>
          <w:szCs w:val="28"/>
          <w:rtl w:val="true"/>
          <w:lang w:bidi="fa-IR"/>
        </w:rPr>
        <w:t>عهد جوانى گذرد با شتاب</w:t>
      </w:r>
    </w:p>
    <w:p>
      <w:pPr>
        <w:pStyle w:val="BookText"/>
        <w:rPr/>
      </w:pPr>
      <w:r>
        <w:rPr>
          <w:rFonts w:ascii="Amiri" w:hAnsi="Amiri" w:eastAsia="Amiri" w:cs="Amiri"/>
          <w:color w:val="111111"/>
          <w:sz w:val="28"/>
          <w:sz w:val="28"/>
          <w:szCs w:val="28"/>
          <w:rtl w:val="true"/>
          <w:lang w:bidi="ar-SA"/>
        </w:rPr>
        <w:t>داد در اين معنى داد سخن</w:t>
      </w:r>
    </w:p>
    <w:p>
      <w:pPr>
        <w:pStyle w:val="BookText"/>
        <w:rPr/>
      </w:pPr>
      <w:r>
        <w:rPr>
          <w:rFonts w:ascii="IRNazanin" w:hAnsi="IRNazanin" w:eastAsia="IRNazanin"/>
          <w:color w:val="111111"/>
          <w:sz w:val="28"/>
          <w:sz w:val="28"/>
          <w:szCs w:val="28"/>
          <w:rtl w:val="true"/>
          <w:lang w:bidi="fa-IR"/>
        </w:rPr>
        <w:t>رهبر ارباب خرد بوتراب</w:t>
      </w:r>
    </w:p>
    <w:p>
      <w:pPr>
        <w:pStyle w:val="BookText"/>
        <w:rPr/>
      </w:pPr>
      <w:r>
        <w:rPr>
          <w:rFonts w:ascii="IRNazanin" w:hAnsi="IRNazanin" w:eastAsia="IRNazanin"/>
          <w:color w:val="111111"/>
          <w:sz w:val="28"/>
          <w:sz w:val="28"/>
          <w:szCs w:val="28"/>
          <w:rtl w:val="true"/>
          <w:lang w:bidi="fa-IR"/>
        </w:rPr>
        <w:t xml:space="preserve">فرصت چون ابر گريزنده اى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الفرصه تَمُرُّ مَرَّ السحاب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باقرزاده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w:t>
      </w:r>
    </w:p>
    <w:p>
      <w:pPr>
        <w:pStyle w:val="Heading2"/>
        <w:numPr>
          <w:ilvl w:val="1"/>
          <w:numId w:val="1"/>
        </w:numPr>
        <w:rPr/>
      </w:pPr>
      <w:bookmarkStart w:id="472" w:name="__RefHeading___Toc328559_1051229030"/>
      <w:bookmarkStart w:id="473" w:name="_Toc214"/>
      <w:bookmarkEnd w:id="472"/>
      <w:r>
        <w:rPr/>
        <w:t>46</w:t>
      </w:r>
      <w:r>
        <w:rPr>
          <w:rtl w:val="true"/>
        </w:rPr>
        <w:t xml:space="preserve"> - </w:t>
      </w:r>
      <w:r>
        <w:rPr>
          <w:rtl w:val="true"/>
        </w:rPr>
        <w:t>فضل حق</w:t>
      </w:r>
      <w:bookmarkEnd w:id="473"/>
    </w:p>
    <w:p>
      <w:pPr>
        <w:pStyle w:val="BookText"/>
        <w:rPr/>
      </w:pPr>
      <w:r>
        <w:rPr>
          <w:rFonts w:ascii="IRNazanin" w:hAnsi="IRNazanin" w:eastAsia="IRNazanin"/>
          <w:color w:val="111111"/>
          <w:sz w:val="28"/>
          <w:sz w:val="28"/>
          <w:szCs w:val="28"/>
          <w:rtl w:val="true"/>
          <w:lang w:bidi="fa-IR"/>
        </w:rPr>
        <w:t>كارچون سخت گشت بر بنده</w:t>
      </w:r>
    </w:p>
    <w:p>
      <w:pPr>
        <w:pStyle w:val="BookText"/>
        <w:rPr/>
      </w:pPr>
      <w:r>
        <w:rPr>
          <w:rFonts w:ascii="IRNazanin" w:hAnsi="IRNazanin" w:eastAsia="IRNazanin"/>
          <w:color w:val="111111"/>
          <w:sz w:val="28"/>
          <w:sz w:val="28"/>
          <w:szCs w:val="28"/>
          <w:rtl w:val="true"/>
          <w:lang w:bidi="fa-IR"/>
        </w:rPr>
        <w:t>فضل حق زود دستگير شود</w:t>
      </w:r>
    </w:p>
    <w:p>
      <w:pPr>
        <w:pStyle w:val="BookText"/>
        <w:rPr/>
      </w:pPr>
      <w:r>
        <w:rPr>
          <w:rFonts w:ascii="IRNazanin" w:hAnsi="IRNazanin" w:eastAsia="IRNazanin"/>
          <w:color w:val="111111"/>
          <w:sz w:val="28"/>
          <w:sz w:val="28"/>
          <w:szCs w:val="28"/>
          <w:rtl w:val="true"/>
          <w:lang w:bidi="fa-IR"/>
        </w:rPr>
        <w:t>چون ببرّد طمع زنصرت خلق</w:t>
      </w:r>
    </w:p>
    <w:p>
      <w:pPr>
        <w:pStyle w:val="BookText"/>
        <w:rPr/>
      </w:pPr>
      <w:r>
        <w:rPr>
          <w:rFonts w:ascii="IRNazanin" w:hAnsi="IRNazanin" w:eastAsia="IRNazanin"/>
          <w:color w:val="111111"/>
          <w:sz w:val="28"/>
          <w:sz w:val="28"/>
          <w:szCs w:val="28"/>
          <w:rtl w:val="true"/>
          <w:lang w:bidi="fa-IR"/>
        </w:rPr>
        <w:t>ايزدش بى گمان نصير شود</w:t>
      </w:r>
    </w:p>
    <w:p>
      <w:pPr>
        <w:pStyle w:val="BookText"/>
        <w:rPr/>
      </w:pPr>
      <w:r>
        <w:rPr>
          <w:rFonts w:ascii="IRNazanin" w:hAnsi="IRNazanin" w:eastAsia="IRNazanin"/>
          <w:color w:val="111111"/>
          <w:sz w:val="28"/>
          <w:sz w:val="28"/>
          <w:szCs w:val="28"/>
          <w:rtl w:val="true"/>
          <w:lang w:bidi="fa-IR"/>
        </w:rPr>
        <w:t>چون كمان گرچه كج نمايد كار</w:t>
      </w:r>
    </w:p>
    <w:p>
      <w:pPr>
        <w:pStyle w:val="BookText"/>
        <w:rPr/>
      </w:pPr>
      <w:r>
        <w:rPr>
          <w:rFonts w:ascii="IRNazanin" w:hAnsi="IRNazanin" w:eastAsia="IRNazanin"/>
          <w:color w:val="111111"/>
          <w:sz w:val="28"/>
          <w:sz w:val="28"/>
          <w:szCs w:val="28"/>
          <w:rtl w:val="true"/>
          <w:lang w:bidi="fa-IR"/>
        </w:rPr>
        <w:t>هم زلطف خدا چوتير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يمين فريومدى</w:t>
      </w:r>
      <w:r>
        <w:rPr>
          <w:rFonts w:eastAsia="Amiri" w:cs="Amiri" w:ascii="Amiri" w:hAnsi="Amiri"/>
          <w:color w:val="111111"/>
          <w:sz w:val="28"/>
          <w:szCs w:val="28"/>
          <w:rtl w:val="true"/>
          <w:lang w:bidi="ar-SA"/>
        </w:rPr>
        <w:t>)</w:t>
      </w:r>
    </w:p>
    <w:p>
      <w:pPr>
        <w:pStyle w:val="Heading2"/>
        <w:numPr>
          <w:ilvl w:val="1"/>
          <w:numId w:val="1"/>
        </w:numPr>
        <w:rPr/>
      </w:pPr>
      <w:bookmarkStart w:id="474" w:name="__RefHeading___Toc328561_1051229030"/>
      <w:bookmarkStart w:id="475" w:name="_Toc215"/>
      <w:bookmarkEnd w:id="474"/>
      <w:r>
        <w:rPr/>
        <w:t>47</w:t>
      </w:r>
      <w:r>
        <w:rPr>
          <w:rtl w:val="true"/>
        </w:rPr>
        <w:t xml:space="preserve"> - </w:t>
      </w:r>
      <w:r>
        <w:rPr>
          <w:rtl w:val="true"/>
        </w:rPr>
        <w:t xml:space="preserve">قدر يكديگر بدانيم </w:t>
      </w:r>
      <w:r>
        <w:rPr>
          <w:rtl w:val="true"/>
        </w:rPr>
        <w:t>!</w:t>
      </w:r>
      <w:bookmarkEnd w:id="475"/>
    </w:p>
    <w:p>
      <w:pPr>
        <w:pStyle w:val="BookText"/>
        <w:rPr/>
      </w:pPr>
      <w:r>
        <w:rPr>
          <w:rFonts w:ascii="IRNazanin" w:hAnsi="IRNazanin" w:eastAsia="IRNazanin"/>
          <w:color w:val="111111"/>
          <w:sz w:val="28"/>
          <w:sz w:val="28"/>
          <w:szCs w:val="28"/>
          <w:rtl w:val="true"/>
          <w:lang w:bidi="fa-IR"/>
        </w:rPr>
        <w:t>بيا تا قدر يكديگر بدانيم</w:t>
      </w:r>
    </w:p>
    <w:p>
      <w:pPr>
        <w:pStyle w:val="BookText"/>
        <w:rPr/>
      </w:pPr>
      <w:r>
        <w:rPr>
          <w:rFonts w:ascii="IRNazanin" w:hAnsi="IRNazanin" w:eastAsia="IRNazanin"/>
          <w:color w:val="111111"/>
          <w:sz w:val="28"/>
          <w:sz w:val="28"/>
          <w:szCs w:val="28"/>
          <w:rtl w:val="true"/>
          <w:lang w:bidi="fa-IR"/>
        </w:rPr>
        <w:t>كه تاناگه زيكديگر نمانيم</w:t>
      </w:r>
    </w:p>
    <w:p>
      <w:pPr>
        <w:pStyle w:val="BookText"/>
        <w:rPr/>
      </w:pPr>
      <w:r>
        <w:rPr>
          <w:rFonts w:ascii="Amiri" w:hAnsi="Amiri" w:eastAsia="Amiri" w:cs="Amiri"/>
          <w:color w:val="111111"/>
          <w:sz w:val="28"/>
          <w:sz w:val="28"/>
          <w:szCs w:val="28"/>
          <w:rtl w:val="true"/>
          <w:lang w:bidi="ar-SA"/>
        </w:rPr>
        <w:t>كريمان جان فداى دوست كردند</w:t>
      </w:r>
    </w:p>
    <w:p>
      <w:pPr>
        <w:pStyle w:val="BookText"/>
        <w:rPr/>
      </w:pPr>
      <w:r>
        <w:rPr>
          <w:rFonts w:ascii="IRNazanin" w:hAnsi="IRNazanin" w:eastAsia="IRNazanin"/>
          <w:color w:val="111111"/>
          <w:sz w:val="28"/>
          <w:sz w:val="28"/>
          <w:szCs w:val="28"/>
          <w:rtl w:val="true"/>
          <w:lang w:bidi="fa-IR"/>
        </w:rPr>
        <w:t>سگى بگذار، ما هم مردمانيم</w:t>
      </w:r>
    </w:p>
    <w:p>
      <w:pPr>
        <w:pStyle w:val="BookText"/>
        <w:rPr/>
      </w:pPr>
      <w:r>
        <w:rPr>
          <w:rFonts w:ascii="Amiri" w:hAnsi="Amiri" w:eastAsia="Amiri" w:cs="Amiri"/>
          <w:color w:val="111111"/>
          <w:sz w:val="28"/>
          <w:sz w:val="28"/>
          <w:szCs w:val="28"/>
          <w:rtl w:val="true"/>
          <w:lang w:bidi="ar-SA"/>
        </w:rPr>
        <w:t>غرضها تيره دارد دوستى را</w:t>
      </w:r>
    </w:p>
    <w:p>
      <w:pPr>
        <w:pStyle w:val="BookText"/>
        <w:rPr/>
      </w:pPr>
      <w:r>
        <w:rPr>
          <w:rFonts w:ascii="IRNazanin" w:hAnsi="IRNazanin" w:eastAsia="IRNazanin"/>
          <w:color w:val="111111"/>
          <w:sz w:val="28"/>
          <w:sz w:val="28"/>
          <w:szCs w:val="28"/>
          <w:rtl w:val="true"/>
          <w:lang w:bidi="fa-IR"/>
        </w:rPr>
        <w:t>غرضها را چرا از دل نرانيم</w:t>
      </w:r>
    </w:p>
    <w:p>
      <w:pPr>
        <w:pStyle w:val="BookText"/>
        <w:rPr/>
      </w:pPr>
      <w:r>
        <w:rPr>
          <w:rFonts w:ascii="IRNazanin" w:hAnsi="IRNazanin" w:eastAsia="IRNazanin"/>
          <w:color w:val="111111"/>
          <w:sz w:val="28"/>
          <w:sz w:val="28"/>
          <w:szCs w:val="28"/>
          <w:rtl w:val="true"/>
          <w:lang w:bidi="fa-IR"/>
        </w:rPr>
        <w:t>چو بعد مرگ خواهى آشتى كرد</w:t>
      </w:r>
    </w:p>
    <w:p>
      <w:pPr>
        <w:pStyle w:val="BookText"/>
        <w:rPr/>
      </w:pPr>
      <w:r>
        <w:rPr>
          <w:rFonts w:ascii="Amiri" w:hAnsi="Amiri" w:eastAsia="Amiri" w:cs="Amiri"/>
          <w:color w:val="111111"/>
          <w:sz w:val="28"/>
          <w:sz w:val="28"/>
          <w:szCs w:val="28"/>
          <w:rtl w:val="true"/>
          <w:lang w:bidi="ar-SA"/>
        </w:rPr>
        <w:t>همه عمر از غمت در امتحانيم</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كنون پندار مُردم آشتى كن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تسليم ما چون مُردگانيم </w:t>
      </w:r>
      <w:bookmarkStart w:id="476" w:name="pg7242_119368"/>
    </w:p>
    <w:p>
      <w:pPr>
        <w:pStyle w:val="BookText"/>
        <w:rPr/>
      </w:pPr>
      <w:bookmarkEnd w:id="476"/>
      <w:r>
        <w:rPr>
          <w:rFonts w:ascii="IRNazanin" w:hAnsi="IRNazanin" w:eastAsia="IRNazanin"/>
          <w:color w:val="111111"/>
          <w:sz w:val="28"/>
          <w:sz w:val="28"/>
          <w:szCs w:val="28"/>
          <w:rtl w:val="true"/>
          <w:lang w:bidi="fa-IR"/>
        </w:rPr>
        <w:t>چو برگورم بخواهى بوسه دادن</w:t>
      </w:r>
    </w:p>
    <w:p>
      <w:pPr>
        <w:pStyle w:val="BookText"/>
        <w:rPr/>
      </w:pPr>
      <w:r>
        <w:rPr>
          <w:rFonts w:ascii="Amiri" w:hAnsi="Amiri" w:eastAsia="Amiri" w:cs="Amiri"/>
          <w:color w:val="111111"/>
          <w:sz w:val="28"/>
          <w:sz w:val="28"/>
          <w:szCs w:val="28"/>
          <w:rtl w:val="true"/>
          <w:lang w:bidi="ar-SA"/>
        </w:rPr>
        <w:t>رخم را بوسه ده كاكنون همانيم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مولوى بلخى </w:t>
      </w:r>
      <w:r>
        <w:rPr>
          <w:rFonts w:eastAsia="IRNazanin" w:cs="IRNazanin"/>
          <w:color w:val="111111"/>
          <w:sz w:val="28"/>
          <w:szCs w:val="28"/>
          <w:rtl w:val="true"/>
          <w:lang w:bidi="fa-IR"/>
        </w:rPr>
        <w:t>)</w:t>
      </w:r>
    </w:p>
    <w:p>
      <w:pPr>
        <w:pStyle w:val="Heading2"/>
        <w:numPr>
          <w:ilvl w:val="1"/>
          <w:numId w:val="1"/>
        </w:numPr>
        <w:rPr/>
      </w:pPr>
      <w:bookmarkStart w:id="477" w:name="__RefHeading___Toc328563_1051229030"/>
      <w:bookmarkStart w:id="478" w:name="_Toc216"/>
      <w:bookmarkEnd w:id="477"/>
      <w:r>
        <w:rPr/>
        <w:t>48</w:t>
      </w:r>
      <w:r>
        <w:rPr>
          <w:rtl w:val="true"/>
        </w:rPr>
        <w:t xml:space="preserve"> - </w:t>
      </w:r>
      <w:r>
        <w:rPr>
          <w:rtl w:val="true"/>
        </w:rPr>
        <w:t>كار و كسب</w:t>
      </w:r>
      <w:bookmarkEnd w:id="478"/>
    </w:p>
    <w:p>
      <w:pPr>
        <w:pStyle w:val="Heading3"/>
        <w:numPr>
          <w:ilvl w:val="2"/>
          <w:numId w:val="1"/>
        </w:numPr>
        <w:rPr/>
      </w:pPr>
      <w:bookmarkStart w:id="479" w:name="__RefHeading___Toc328565_1051229030"/>
      <w:bookmarkStart w:id="480" w:name="_Toc217"/>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به ارصانع به گيتى مقبلى نيست</w:t>
      </w:r>
    </w:p>
    <w:p>
      <w:pPr>
        <w:pStyle w:val="BookText"/>
        <w:rPr/>
      </w:pPr>
      <w:r>
        <w:rPr>
          <w:rFonts w:ascii="Amiri" w:hAnsi="Amiri" w:eastAsia="Amiri" w:cs="Amiri"/>
          <w:color w:val="111111"/>
          <w:sz w:val="28"/>
          <w:sz w:val="28"/>
          <w:szCs w:val="28"/>
          <w:rtl w:val="true"/>
          <w:lang w:bidi="ar-SA"/>
        </w:rPr>
        <w:t>زكسب دست بهتر حاصلى نيست</w:t>
      </w:r>
    </w:p>
    <w:p>
      <w:pPr>
        <w:pStyle w:val="BookText"/>
        <w:rPr/>
      </w:pPr>
      <w:r>
        <w:rPr>
          <w:rFonts w:ascii="IRNazanin" w:hAnsi="IRNazanin" w:eastAsia="IRNazanin"/>
          <w:color w:val="111111"/>
          <w:sz w:val="28"/>
          <w:sz w:val="28"/>
          <w:szCs w:val="28"/>
          <w:rtl w:val="true"/>
          <w:lang w:bidi="fa-IR"/>
        </w:rPr>
        <w:t>به روز اندر پى سامان خويش است</w:t>
      </w:r>
    </w:p>
    <w:p>
      <w:pPr>
        <w:pStyle w:val="BookText"/>
        <w:rPr/>
      </w:pPr>
      <w:r>
        <w:rPr>
          <w:rFonts w:ascii="IRNazanin" w:hAnsi="IRNazanin" w:eastAsia="IRNazanin"/>
          <w:color w:val="111111"/>
          <w:sz w:val="28"/>
          <w:sz w:val="28"/>
          <w:szCs w:val="28"/>
          <w:rtl w:val="true"/>
          <w:lang w:bidi="fa-IR"/>
        </w:rPr>
        <w:t>چو شب در خانه شد سلطان خويش است</w:t>
      </w:r>
    </w:p>
    <w:p>
      <w:pPr>
        <w:pStyle w:val="BookText"/>
        <w:rPr/>
      </w:pPr>
      <w:r>
        <w:rPr>
          <w:rFonts w:ascii="IRNazanin" w:hAnsi="IRNazanin" w:eastAsia="IRNazanin"/>
          <w:color w:val="111111"/>
          <w:sz w:val="28"/>
          <w:sz w:val="28"/>
          <w:szCs w:val="28"/>
          <w:rtl w:val="true"/>
          <w:lang w:bidi="fa-IR"/>
        </w:rPr>
        <w:t>به باز و حاصل آرد قوت فرزند</w:t>
      </w:r>
    </w:p>
    <w:p>
      <w:pPr>
        <w:pStyle w:val="BookText"/>
        <w:rPr/>
      </w:pPr>
      <w:r>
        <w:rPr>
          <w:rFonts w:ascii="IRNazanin" w:hAnsi="IRNazanin" w:eastAsia="IRNazanin"/>
          <w:color w:val="111111"/>
          <w:sz w:val="28"/>
          <w:sz w:val="28"/>
          <w:szCs w:val="28"/>
          <w:rtl w:val="true"/>
          <w:lang w:bidi="fa-IR"/>
        </w:rPr>
        <w:t>خورد خوش با عيال و خويش و پيوند</w:t>
      </w:r>
    </w:p>
    <w:p>
      <w:pPr>
        <w:pStyle w:val="BookText"/>
        <w:rPr/>
      </w:pPr>
      <w:r>
        <w:rPr>
          <w:rFonts w:ascii="IRNazanin" w:hAnsi="IRNazanin" w:eastAsia="IRNazanin"/>
          <w:color w:val="111111"/>
          <w:sz w:val="28"/>
          <w:sz w:val="28"/>
          <w:szCs w:val="28"/>
          <w:rtl w:val="true"/>
          <w:lang w:bidi="fa-IR"/>
        </w:rPr>
        <w:t>چو شب شد خفت ايمن در شب تار</w:t>
      </w:r>
    </w:p>
    <w:p>
      <w:pPr>
        <w:pStyle w:val="BookText"/>
        <w:rPr/>
      </w:pPr>
      <w:r>
        <w:rPr>
          <w:rFonts w:ascii="IRNazanin" w:hAnsi="IRNazanin" w:eastAsia="IRNazanin"/>
          <w:color w:val="111111"/>
          <w:sz w:val="28"/>
          <w:sz w:val="28"/>
          <w:szCs w:val="28"/>
          <w:rtl w:val="true"/>
          <w:lang w:bidi="fa-IR"/>
        </w:rPr>
        <w:t>چو روز آيد، رود باز از پى كار</w:t>
      </w:r>
    </w:p>
    <w:p>
      <w:pPr>
        <w:pStyle w:val="BookText"/>
        <w:rPr/>
      </w:pPr>
      <w:r>
        <w:rPr>
          <w:rFonts w:ascii="IRNazanin" w:hAnsi="IRNazanin" w:eastAsia="IRNazanin"/>
          <w:color w:val="111111"/>
          <w:sz w:val="28"/>
          <w:sz w:val="28"/>
          <w:szCs w:val="28"/>
          <w:rtl w:val="true"/>
          <w:lang w:bidi="fa-IR"/>
        </w:rPr>
        <w:t>زكسب دست نبود هيچ عارى</w:t>
      </w:r>
    </w:p>
    <w:p>
      <w:pPr>
        <w:pStyle w:val="BookText"/>
        <w:rPr/>
      </w:pPr>
      <w:r>
        <w:rPr>
          <w:rFonts w:ascii="IRNazanin" w:hAnsi="IRNazanin" w:eastAsia="IRNazanin"/>
          <w:color w:val="111111"/>
          <w:sz w:val="28"/>
          <w:sz w:val="28"/>
          <w:szCs w:val="28"/>
          <w:rtl w:val="true"/>
          <w:lang w:bidi="fa-IR"/>
        </w:rPr>
        <w:t>به از مكسب نباشد هيچ كارى</w:t>
      </w:r>
    </w:p>
    <w:p>
      <w:pPr>
        <w:pStyle w:val="BookText"/>
        <w:rPr/>
      </w:pPr>
      <w:r>
        <w:rPr>
          <w:rFonts w:ascii="IRNazanin" w:hAnsi="IRNazanin" w:eastAsia="IRNazanin"/>
          <w:color w:val="111111"/>
          <w:sz w:val="28"/>
          <w:sz w:val="28"/>
          <w:szCs w:val="28"/>
          <w:rtl w:val="true"/>
          <w:lang w:bidi="fa-IR"/>
        </w:rPr>
        <w:t>سرصانع به گردون بس فراز است</w:t>
      </w:r>
    </w:p>
    <w:p>
      <w:pPr>
        <w:pStyle w:val="BookText"/>
        <w:rPr/>
      </w:pPr>
      <w:r>
        <w:rPr>
          <w:rFonts w:ascii="Amiri" w:hAnsi="Amiri" w:eastAsia="Amiri" w:cs="Amiri"/>
          <w:color w:val="111111"/>
          <w:sz w:val="28"/>
          <w:sz w:val="28"/>
          <w:szCs w:val="28"/>
          <w:rtl w:val="true"/>
          <w:lang w:bidi="ar-SA"/>
        </w:rPr>
        <w:t>سلاطين را به صُنّاعان</w:t>
      </w:r>
      <w:r>
        <w:rPr>
          <w:rStyle w:val="FootnoteAnchor"/>
          <w:rtl w:val="true"/>
        </w:rPr>
        <w:footnoteReference w:id="122"/>
      </w:r>
      <w:r>
        <w:rPr>
          <w:rFonts w:ascii="Amiri" w:hAnsi="Amiri" w:eastAsia="Amiri" w:cs="Amiri"/>
          <w:color w:val="111111"/>
          <w:sz w:val="28"/>
          <w:sz w:val="28"/>
          <w:szCs w:val="28"/>
          <w:rtl w:val="true"/>
          <w:lang w:bidi="ar-SA"/>
        </w:rPr>
        <w:t>نياز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w:t>
      </w:r>
    </w:p>
    <w:p>
      <w:pPr>
        <w:pStyle w:val="Heading3"/>
        <w:numPr>
          <w:ilvl w:val="2"/>
          <w:numId w:val="1"/>
        </w:numPr>
        <w:rPr/>
      </w:pPr>
      <w:bookmarkStart w:id="481" w:name="__RefHeading___Toc328567_1051229030"/>
      <w:bookmarkStart w:id="482" w:name="_Toc218"/>
      <w:bookmarkEnd w:id="481"/>
      <w:r>
        <w:rPr>
          <w:rtl w:val="true"/>
        </w:rPr>
        <w:t xml:space="preserve">به كار و كسب بپرداز </w:t>
      </w:r>
      <w:r>
        <w:rPr>
          <w:rtl w:val="true"/>
        </w:rPr>
        <w:t>!</w:t>
      </w:r>
      <w:bookmarkEnd w:id="4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پيغمبر كه بر رزق اى فتى</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فروبسته است و بر در قفلها</w:t>
      </w:r>
    </w:p>
    <w:p>
      <w:pPr>
        <w:pStyle w:val="BookText"/>
        <w:rPr/>
      </w:pPr>
      <w:r>
        <w:rPr>
          <w:rFonts w:ascii="Amiri" w:hAnsi="Amiri" w:eastAsia="Amiri" w:cs="Amiri"/>
          <w:color w:val="111111"/>
          <w:sz w:val="28"/>
          <w:sz w:val="28"/>
          <w:szCs w:val="28"/>
          <w:rtl w:val="true"/>
          <w:lang w:bidi="ar-SA"/>
        </w:rPr>
        <w:t>جنبش و آمد شد ما و اكتساب</w:t>
      </w:r>
    </w:p>
    <w:p>
      <w:pPr>
        <w:pStyle w:val="BookText"/>
        <w:rPr/>
      </w:pPr>
      <w:r>
        <w:rPr>
          <w:rFonts w:ascii="Amiri" w:hAnsi="Amiri" w:eastAsia="Amiri" w:cs="Amiri"/>
          <w:color w:val="111111"/>
          <w:sz w:val="28"/>
          <w:sz w:val="28"/>
          <w:szCs w:val="28"/>
          <w:rtl w:val="true"/>
          <w:lang w:bidi="ar-SA"/>
        </w:rPr>
        <w:t>هست مفتاحى بر اين قفل و حجاب</w:t>
      </w:r>
    </w:p>
    <w:p>
      <w:pPr>
        <w:pStyle w:val="BookText"/>
        <w:rPr/>
      </w:pPr>
      <w:r>
        <w:rPr>
          <w:rFonts w:ascii="IRNazanin" w:hAnsi="IRNazanin" w:eastAsia="IRNazanin"/>
          <w:color w:val="111111"/>
          <w:sz w:val="28"/>
          <w:sz w:val="28"/>
          <w:szCs w:val="28"/>
          <w:rtl w:val="true"/>
          <w:lang w:bidi="fa-IR"/>
        </w:rPr>
        <w:t>بى كليد اين در گشاون راه نيست</w:t>
      </w:r>
    </w:p>
    <w:p>
      <w:pPr>
        <w:pStyle w:val="BookText"/>
        <w:rPr/>
      </w:pPr>
      <w:r>
        <w:rPr>
          <w:rFonts w:ascii="Amiri" w:hAnsi="Amiri" w:eastAsia="Amiri" w:cs="Amiri"/>
          <w:color w:val="111111"/>
          <w:sz w:val="28"/>
          <w:sz w:val="28"/>
          <w:szCs w:val="28"/>
          <w:rtl w:val="true"/>
          <w:lang w:bidi="ar-SA"/>
        </w:rPr>
        <w:t>بى طلب نان سنّت الله، نيست</w:t>
      </w:r>
    </w:p>
    <w:p>
      <w:pPr>
        <w:pStyle w:val="BookText"/>
        <w:rPr/>
      </w:pPr>
      <w:r>
        <w:rPr>
          <w:rFonts w:ascii="IRNazanin" w:hAnsi="IRNazanin" w:eastAsia="IRNazanin"/>
          <w:color w:val="111111"/>
          <w:sz w:val="28"/>
          <w:sz w:val="28"/>
          <w:szCs w:val="28"/>
          <w:rtl w:val="true"/>
          <w:lang w:bidi="fa-IR"/>
        </w:rPr>
        <w:t>مرغ را پر مى برد تا آشيان</w:t>
      </w:r>
    </w:p>
    <w:p>
      <w:pPr>
        <w:pStyle w:val="BookText"/>
        <w:rPr/>
      </w:pPr>
      <w:r>
        <w:rPr>
          <w:rFonts w:ascii="IRNazanin" w:hAnsi="IRNazanin" w:eastAsia="IRNazanin"/>
          <w:color w:val="111111"/>
          <w:sz w:val="28"/>
          <w:sz w:val="28"/>
          <w:szCs w:val="28"/>
          <w:rtl w:val="true"/>
          <w:lang w:bidi="fa-IR"/>
        </w:rPr>
        <w:t>پّر مردم همّت است اى مردمان</w:t>
      </w:r>
    </w:p>
    <w:p>
      <w:pPr>
        <w:pStyle w:val="BookText"/>
        <w:rPr/>
      </w:pPr>
      <w:r>
        <w:rPr>
          <w:rFonts w:ascii="IRNazanin" w:hAnsi="IRNazanin" w:eastAsia="IRNazanin"/>
          <w:color w:val="111111"/>
          <w:sz w:val="28"/>
          <w:sz w:val="28"/>
          <w:szCs w:val="28"/>
          <w:rtl w:val="true"/>
          <w:lang w:bidi="fa-IR"/>
        </w:rPr>
        <w:t>منگر اين را كه حقيرى و ضعيف</w:t>
      </w:r>
    </w:p>
    <w:p>
      <w:pPr>
        <w:pStyle w:val="BookText"/>
        <w:rPr/>
      </w:pPr>
      <w:r>
        <w:rPr>
          <w:rFonts w:ascii="IRNazanin" w:hAnsi="IRNazanin" w:eastAsia="IRNazanin"/>
          <w:color w:val="111111"/>
          <w:sz w:val="28"/>
          <w:sz w:val="28"/>
          <w:szCs w:val="28"/>
          <w:rtl w:val="true"/>
          <w:lang w:bidi="fa-IR"/>
        </w:rPr>
        <w:t>بنگر اندر همت خود، اى شريف</w:t>
      </w:r>
    </w:p>
    <w:p>
      <w:pPr>
        <w:pStyle w:val="BookText"/>
        <w:rPr/>
      </w:pPr>
      <w:r>
        <w:rPr>
          <w:rFonts w:ascii="Amiri" w:hAnsi="Amiri" w:eastAsia="Amiri" w:cs="Amiri"/>
          <w:color w:val="111111"/>
          <w:sz w:val="28"/>
          <w:sz w:val="28"/>
          <w:szCs w:val="28"/>
          <w:rtl w:val="true"/>
          <w:lang w:bidi="ar-SA"/>
        </w:rPr>
        <w:t>دست را دستت خدا، كارى بكن</w:t>
      </w:r>
    </w:p>
    <w:p>
      <w:pPr>
        <w:pStyle w:val="BookText"/>
        <w:rPr/>
      </w:pPr>
      <w:r>
        <w:rPr>
          <w:rFonts w:ascii="Amiri" w:hAnsi="Amiri" w:eastAsia="Amiri" w:cs="Amiri"/>
          <w:color w:val="111111"/>
          <w:sz w:val="28"/>
          <w:sz w:val="28"/>
          <w:szCs w:val="28"/>
          <w:rtl w:val="true"/>
          <w:lang w:bidi="ar-SA"/>
        </w:rPr>
        <w:t>مَكْسَبى</w:t>
      </w:r>
      <w:r>
        <w:rPr>
          <w:rStyle w:val="FootnoteAnchor"/>
          <w:rtl w:val="true"/>
        </w:rPr>
        <w:footnoteReference w:id="124"/>
      </w:r>
      <w:r>
        <w:rPr>
          <w:rFonts w:ascii="Amiri" w:hAnsi="Amiri" w:eastAsia="Amiri" w:cs="Amiri"/>
          <w:color w:val="111111"/>
          <w:sz w:val="28"/>
          <w:sz w:val="28"/>
          <w:szCs w:val="28"/>
          <w:rtl w:val="true"/>
          <w:lang w:bidi="ar-SA"/>
        </w:rPr>
        <w:t>كن، يا رىّ يارى بكن</w:t>
      </w:r>
    </w:p>
    <w:p>
      <w:pPr>
        <w:pStyle w:val="BookText"/>
        <w:rPr/>
      </w:pPr>
      <w:r>
        <w:rPr>
          <w:rFonts w:ascii="IRNazanin" w:hAnsi="IRNazanin" w:eastAsia="IRNazanin"/>
          <w:color w:val="111111"/>
          <w:sz w:val="28"/>
          <w:sz w:val="28"/>
          <w:szCs w:val="28"/>
          <w:rtl w:val="true"/>
          <w:lang w:bidi="fa-IR"/>
        </w:rPr>
        <w:t>هر كس در مكسبى پا مى نهد</w:t>
      </w:r>
    </w:p>
    <w:p>
      <w:pPr>
        <w:pStyle w:val="BookText"/>
        <w:rPr/>
      </w:pPr>
      <w:r>
        <w:rPr>
          <w:rFonts w:ascii="IRNazanin" w:hAnsi="IRNazanin" w:eastAsia="IRNazanin"/>
          <w:color w:val="111111"/>
          <w:sz w:val="28"/>
          <w:sz w:val="28"/>
          <w:szCs w:val="28"/>
          <w:rtl w:val="true"/>
          <w:lang w:bidi="fa-IR"/>
        </w:rPr>
        <w:t>يارى ياران ديگر مى دهد</w:t>
      </w:r>
    </w:p>
    <w:p>
      <w:pPr>
        <w:pStyle w:val="BookText"/>
        <w:rPr/>
      </w:pPr>
      <w:r>
        <w:rPr>
          <w:rFonts w:ascii="IRNazanin" w:hAnsi="IRNazanin" w:eastAsia="IRNazanin"/>
          <w:color w:val="111111"/>
          <w:sz w:val="28"/>
          <w:sz w:val="28"/>
          <w:szCs w:val="28"/>
          <w:rtl w:val="true"/>
          <w:lang w:bidi="fa-IR"/>
        </w:rPr>
        <w:t>مى رود حمّال زى بار گران</w:t>
      </w:r>
    </w:p>
    <w:p>
      <w:pPr>
        <w:pStyle w:val="BookText"/>
        <w:rPr/>
      </w:pPr>
      <w:r>
        <w:rPr>
          <w:rFonts w:ascii="IRNazanin" w:hAnsi="IRNazanin" w:eastAsia="IRNazanin"/>
          <w:color w:val="111111"/>
          <w:sz w:val="28"/>
          <w:sz w:val="28"/>
          <w:szCs w:val="28"/>
          <w:rtl w:val="true"/>
          <w:lang w:bidi="fa-IR"/>
        </w:rPr>
        <w:t>مى رُبايد بار را از ديگران</w:t>
      </w:r>
    </w:p>
    <w:p>
      <w:pPr>
        <w:pStyle w:val="BookText"/>
        <w:rPr/>
      </w:pPr>
      <w:r>
        <w:rPr>
          <w:rFonts w:ascii="IRNazanin" w:hAnsi="IRNazanin" w:eastAsia="IRNazanin"/>
          <w:color w:val="111111"/>
          <w:sz w:val="28"/>
          <w:sz w:val="28"/>
          <w:szCs w:val="28"/>
          <w:rtl w:val="true"/>
          <w:lang w:bidi="fa-IR"/>
        </w:rPr>
        <w:t>جنگ حمّالان براى بازبين</w:t>
      </w:r>
    </w:p>
    <w:p>
      <w:pPr>
        <w:pStyle w:val="BookText"/>
        <w:rPr/>
      </w:pPr>
      <w:r>
        <w:rPr>
          <w:rFonts w:ascii="IRNazanin" w:hAnsi="IRNazanin" w:eastAsia="IRNazanin"/>
          <w:color w:val="111111"/>
          <w:sz w:val="28"/>
          <w:sz w:val="28"/>
          <w:szCs w:val="28"/>
          <w:rtl w:val="true"/>
          <w:lang w:bidi="fa-IR"/>
        </w:rPr>
        <w:t>اين چنين است، اجتهاد كاربين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مولوى رومى </w:t>
      </w:r>
      <w:r>
        <w:rPr>
          <w:rFonts w:eastAsia="IRNazanin" w:cs="IRNazanin"/>
          <w:color w:val="111111"/>
          <w:sz w:val="28"/>
          <w:szCs w:val="28"/>
          <w:rtl w:val="true"/>
          <w:lang w:bidi="fa-IR"/>
        </w:rPr>
        <w:t>)</w:t>
      </w:r>
    </w:p>
    <w:p>
      <w:pPr>
        <w:pStyle w:val="Heading3"/>
        <w:numPr>
          <w:ilvl w:val="2"/>
          <w:numId w:val="1"/>
        </w:numPr>
        <w:rPr/>
      </w:pPr>
      <w:bookmarkStart w:id="483" w:name="__RefHeading___Toc328569_1051229030"/>
      <w:bookmarkStart w:id="484" w:name="_Toc219"/>
      <w:bookmarkEnd w:id="483"/>
      <w:r>
        <w:rPr>
          <w:rtl w:val="true"/>
        </w:rPr>
        <w:t xml:space="preserve">چنگ اندرپيشه يى دينوى بزن </w:t>
      </w:r>
      <w:r>
        <w:rPr>
          <w:rtl w:val="true"/>
        </w:rPr>
        <w:t>!</w:t>
      </w:r>
      <w:bookmarkEnd w:id="4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پيشه يى آموختى در كسب تن</w:t>
      </w:r>
    </w:p>
    <w:p>
      <w:pPr>
        <w:pStyle w:val="BookText"/>
        <w:rPr/>
      </w:pPr>
      <w:r>
        <w:rPr>
          <w:rFonts w:ascii="IRNazanin" w:hAnsi="IRNazanin" w:eastAsia="IRNazanin"/>
          <w:color w:val="111111"/>
          <w:sz w:val="28"/>
          <w:sz w:val="28"/>
          <w:szCs w:val="28"/>
          <w:rtl w:val="true"/>
          <w:lang w:bidi="fa-IR"/>
        </w:rPr>
        <w:t>چنگ اندر پيشه يى دينى بزن</w:t>
      </w:r>
    </w:p>
    <w:p>
      <w:pPr>
        <w:pStyle w:val="BookText"/>
        <w:rPr/>
      </w:pPr>
      <w:r>
        <w:rPr>
          <w:rFonts w:ascii="Amiri" w:hAnsi="Amiri" w:eastAsia="Amiri" w:cs="Amiri"/>
          <w:color w:val="111111"/>
          <w:sz w:val="28"/>
          <w:sz w:val="28"/>
          <w:szCs w:val="28"/>
          <w:rtl w:val="true"/>
          <w:lang w:bidi="ar-SA"/>
        </w:rPr>
        <w:t>كسب دين عشق است و جذب اندرون</w:t>
      </w:r>
    </w:p>
    <w:p>
      <w:pPr>
        <w:pStyle w:val="BookText"/>
        <w:rPr/>
      </w:pPr>
      <w:r>
        <w:rPr>
          <w:rFonts w:ascii="Amiri" w:hAnsi="Amiri" w:eastAsia="Amiri" w:cs="Amiri"/>
          <w:color w:val="111111"/>
          <w:sz w:val="28"/>
          <w:sz w:val="28"/>
          <w:szCs w:val="28"/>
          <w:rtl w:val="true"/>
          <w:lang w:bidi="ar-SA"/>
        </w:rPr>
        <w:t xml:space="preserve">قابليّت نور حق را ، اى حرون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پيشه يى آموز كاندر آخرت</w:t>
      </w:r>
    </w:p>
    <w:p>
      <w:pPr>
        <w:pStyle w:val="BookText"/>
        <w:rPr/>
      </w:pPr>
      <w:r>
        <w:rPr>
          <w:rFonts w:ascii="Amiri" w:hAnsi="Amiri" w:eastAsia="Amiri" w:cs="Amiri"/>
          <w:color w:val="111111"/>
          <w:sz w:val="28"/>
          <w:sz w:val="28"/>
          <w:szCs w:val="28"/>
          <w:rtl w:val="true"/>
          <w:lang w:bidi="ar-SA"/>
        </w:rPr>
        <w:t>اندر آيد دخل كسب مغفرت</w:t>
      </w:r>
    </w:p>
    <w:p>
      <w:pPr>
        <w:pStyle w:val="BookText"/>
        <w:rPr/>
      </w:pPr>
      <w:r>
        <w:rPr>
          <w:rFonts w:ascii="IRNazanin" w:hAnsi="IRNazanin" w:eastAsia="IRNazanin"/>
          <w:color w:val="111111"/>
          <w:sz w:val="28"/>
          <w:sz w:val="28"/>
          <w:szCs w:val="28"/>
          <w:rtl w:val="true"/>
          <w:lang w:bidi="fa-IR"/>
        </w:rPr>
        <w:t>آن جهان شهرى است پر بازار و كسب</w:t>
      </w:r>
    </w:p>
    <w:p>
      <w:pPr>
        <w:pStyle w:val="BookText"/>
        <w:rPr/>
      </w:pPr>
      <w:r>
        <w:rPr>
          <w:rFonts w:ascii="IRNazanin" w:hAnsi="IRNazanin" w:eastAsia="IRNazanin"/>
          <w:color w:val="111111"/>
          <w:sz w:val="28"/>
          <w:sz w:val="28"/>
          <w:szCs w:val="28"/>
          <w:rtl w:val="true"/>
          <w:lang w:bidi="fa-IR"/>
        </w:rPr>
        <w:t xml:space="preserve">تا نپندارى كه كسب اينجاست حَسْب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حق تعالى گفت كاين كسب جهان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آن كسب است لعب كودكان </w:t>
      </w:r>
      <w:r>
        <w:rPr>
          <w:rStyle w:val="FootnoteAnchor"/>
          <w:rtl w:val="true"/>
        </w:rPr>
        <w:footnoteReference w:id="127"/>
      </w:r>
      <w:bookmarkStart w:id="485" w:name="pg7242_119371"/>
    </w:p>
    <w:p>
      <w:pPr>
        <w:pStyle w:val="BookText"/>
        <w:rPr/>
      </w:pPr>
      <w:bookmarkEnd w:id="4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مولوى رومى </w:t>
      </w:r>
      <w:r>
        <w:rPr>
          <w:rFonts w:eastAsia="IRNazanin" w:cs="IRNazanin"/>
          <w:color w:val="111111"/>
          <w:sz w:val="28"/>
          <w:szCs w:val="28"/>
          <w:rtl w:val="true"/>
          <w:lang w:bidi="fa-IR"/>
        </w:rPr>
        <w:t>)</w:t>
      </w:r>
    </w:p>
    <w:p>
      <w:pPr>
        <w:pStyle w:val="Heading3"/>
        <w:numPr>
          <w:ilvl w:val="2"/>
          <w:numId w:val="1"/>
        </w:numPr>
        <w:rPr/>
      </w:pPr>
      <w:bookmarkStart w:id="486" w:name="__RefHeading___Toc328571_1051229030"/>
      <w:bookmarkStart w:id="487" w:name="_Toc220"/>
      <w:bookmarkEnd w:id="486"/>
      <w:r>
        <w:rPr>
          <w:rtl w:val="true"/>
        </w:rPr>
        <w:t>كار و كسب مايه عزّت است</w:t>
      </w:r>
      <w:bookmarkEnd w:id="4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 دار كه عالم سراى كار است</w:t>
      </w:r>
    </w:p>
    <w:p>
      <w:pPr>
        <w:pStyle w:val="BookText"/>
        <w:rPr/>
      </w:pPr>
      <w:r>
        <w:rPr>
          <w:rFonts w:ascii="IRNazanin" w:hAnsi="IRNazanin" w:eastAsia="IRNazanin"/>
          <w:color w:val="111111"/>
          <w:sz w:val="28"/>
          <w:sz w:val="28"/>
          <w:szCs w:val="28"/>
          <w:rtl w:val="true"/>
          <w:lang w:bidi="fa-IR"/>
        </w:rPr>
        <w:t>مشغول چه باشى به نابكارى</w:t>
      </w:r>
    </w:p>
    <w:p>
      <w:pPr>
        <w:pStyle w:val="BookText"/>
        <w:rPr/>
      </w:pPr>
      <w:r>
        <w:rPr>
          <w:rFonts w:ascii="IRNazanin" w:hAnsi="IRNazanin" w:eastAsia="IRNazanin"/>
          <w:color w:val="111111"/>
          <w:sz w:val="28"/>
          <w:sz w:val="28"/>
          <w:szCs w:val="28"/>
          <w:rtl w:val="true"/>
          <w:lang w:bidi="fa-IR"/>
        </w:rPr>
        <w:t>چون كار به مقدار خويش كردى</w:t>
      </w:r>
    </w:p>
    <w:p>
      <w:pPr>
        <w:pStyle w:val="BookText"/>
        <w:rPr/>
      </w:pPr>
      <w:r>
        <w:rPr>
          <w:rFonts w:ascii="Amiri" w:hAnsi="Amiri" w:eastAsia="Amiri" w:cs="Amiri"/>
          <w:color w:val="111111"/>
          <w:sz w:val="28"/>
          <w:sz w:val="28"/>
          <w:szCs w:val="28"/>
          <w:rtl w:val="true"/>
          <w:lang w:bidi="ar-SA"/>
        </w:rPr>
        <w:t>رفتى به ره عزّ و بختيارى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خسرو علوى </w:t>
      </w:r>
      <w:r>
        <w:rPr>
          <w:rFonts w:eastAsia="IRNazanin" w:cs="IRNazanin"/>
          <w:color w:val="111111"/>
          <w:sz w:val="28"/>
          <w:szCs w:val="28"/>
          <w:rtl w:val="true"/>
          <w:lang w:bidi="fa-IR"/>
        </w:rPr>
        <w:t>)</w:t>
      </w:r>
    </w:p>
    <w:p>
      <w:pPr>
        <w:pStyle w:val="Heading2"/>
        <w:numPr>
          <w:ilvl w:val="1"/>
          <w:numId w:val="1"/>
        </w:numPr>
        <w:rPr/>
      </w:pPr>
      <w:bookmarkStart w:id="488" w:name="__RefHeading___Toc328573_1051229030"/>
      <w:bookmarkStart w:id="489" w:name="_Toc221"/>
      <w:bookmarkEnd w:id="488"/>
      <w:r>
        <w:rPr/>
        <w:t>49</w:t>
      </w:r>
      <w:r>
        <w:rPr>
          <w:rtl w:val="true"/>
        </w:rPr>
        <w:t xml:space="preserve"> - </w:t>
      </w:r>
      <w:r>
        <w:rPr>
          <w:rtl w:val="true"/>
        </w:rPr>
        <w:t xml:space="preserve">كتاب را از ياد مبر </w:t>
      </w:r>
      <w:r>
        <w:rPr>
          <w:rtl w:val="true"/>
        </w:rPr>
        <w:t>!</w:t>
      </w:r>
      <w:bookmarkEnd w:id="489"/>
    </w:p>
    <w:p>
      <w:pPr>
        <w:pStyle w:val="Heading3"/>
        <w:numPr>
          <w:ilvl w:val="2"/>
          <w:numId w:val="1"/>
        </w:numPr>
        <w:rPr/>
      </w:pPr>
      <w:bookmarkStart w:id="490" w:name="__RefHeading___Toc328575_1051229030"/>
      <w:bookmarkStart w:id="491" w:name="_Toc222"/>
      <w:bookmarkEnd w:id="490"/>
      <w:r>
        <w:rPr>
          <w:rtl w:val="true"/>
        </w:rPr>
        <w:t>اشاره</w:t>
      </w:r>
      <w:bookmarkEnd w:id="491"/>
    </w:p>
    <w:p>
      <w:pPr>
        <w:pStyle w:val="BookText"/>
        <w:rPr/>
      </w:pPr>
      <w:r>
        <w:rPr>
          <w:rFonts w:ascii="Amiri" w:hAnsi="Amiri" w:eastAsia="Amiri" w:cs="Amiri"/>
          <w:color w:val="111111"/>
          <w:sz w:val="28"/>
          <w:sz w:val="28"/>
          <w:szCs w:val="28"/>
          <w:rtl w:val="true"/>
          <w:lang w:bidi="ar-SA"/>
        </w:rPr>
        <w:t>شبى در بين كاغذها و اوراق</w:t>
      </w:r>
    </w:p>
    <w:p>
      <w:pPr>
        <w:pStyle w:val="BookText"/>
        <w:rPr/>
      </w:pPr>
      <w:r>
        <w:rPr>
          <w:rFonts w:ascii="IRNazanin" w:hAnsi="IRNazanin" w:eastAsia="IRNazanin"/>
          <w:color w:val="111111"/>
          <w:sz w:val="28"/>
          <w:sz w:val="28"/>
          <w:szCs w:val="28"/>
          <w:rtl w:val="true"/>
          <w:lang w:bidi="fa-IR"/>
        </w:rPr>
        <w:t>كتابى ديدم اندر كهنگى طاق</w:t>
      </w:r>
    </w:p>
    <w:p>
      <w:pPr>
        <w:pStyle w:val="BookText"/>
        <w:rPr/>
      </w:pPr>
      <w:r>
        <w:rPr>
          <w:rFonts w:ascii="IRNazanin" w:hAnsi="IRNazanin" w:eastAsia="IRNazanin"/>
          <w:color w:val="111111"/>
          <w:sz w:val="28"/>
          <w:sz w:val="28"/>
          <w:szCs w:val="28"/>
          <w:rtl w:val="true"/>
          <w:lang w:bidi="fa-IR"/>
        </w:rPr>
        <w:t>چومن از چشم دوران او فتاده</w:t>
      </w:r>
    </w:p>
    <w:p>
      <w:pPr>
        <w:pStyle w:val="BookText"/>
        <w:rPr/>
      </w:pPr>
      <w:r>
        <w:rPr>
          <w:rFonts w:ascii="Amiri" w:hAnsi="Amiri" w:eastAsia="Amiri" w:cs="Amiri"/>
          <w:color w:val="111111"/>
          <w:sz w:val="28"/>
          <w:sz w:val="28"/>
          <w:szCs w:val="28"/>
          <w:rtl w:val="true"/>
          <w:lang w:bidi="ar-SA"/>
        </w:rPr>
        <w:t>به كُنج طاق نسيان او فتاده</w:t>
      </w:r>
    </w:p>
    <w:p>
      <w:pPr>
        <w:pStyle w:val="BookText"/>
        <w:rPr/>
      </w:pPr>
      <w:r>
        <w:rPr>
          <w:rFonts w:ascii="IRNazanin" w:hAnsi="IRNazanin" w:eastAsia="IRNazanin"/>
          <w:color w:val="111111"/>
          <w:sz w:val="28"/>
          <w:sz w:val="28"/>
          <w:szCs w:val="28"/>
          <w:rtl w:val="true"/>
          <w:lang w:bidi="fa-IR"/>
        </w:rPr>
        <w:t>شده هنگامه زيبائيش طى</w:t>
      </w:r>
    </w:p>
    <w:p>
      <w:pPr>
        <w:pStyle w:val="BookText"/>
        <w:rPr/>
      </w:pPr>
      <w:r>
        <w:rPr>
          <w:rFonts w:ascii="IRNazanin" w:hAnsi="IRNazanin" w:eastAsia="IRNazanin"/>
          <w:color w:val="111111"/>
          <w:sz w:val="28"/>
          <w:sz w:val="28"/>
          <w:szCs w:val="28"/>
          <w:rtl w:val="true"/>
          <w:lang w:bidi="fa-IR"/>
        </w:rPr>
        <w:t>نشسته گرد زشتى بر رخ وى</w:t>
      </w:r>
    </w:p>
    <w:p>
      <w:pPr>
        <w:pStyle w:val="BookText"/>
        <w:rPr/>
      </w:pPr>
      <w:r>
        <w:rPr>
          <w:rFonts w:ascii="IRNazanin" w:hAnsi="IRNazanin" w:eastAsia="IRNazanin"/>
          <w:color w:val="111111"/>
          <w:sz w:val="28"/>
          <w:sz w:val="28"/>
          <w:szCs w:val="28"/>
          <w:rtl w:val="true"/>
          <w:lang w:bidi="fa-IR"/>
        </w:rPr>
        <w:t>دَرِ خود بر رخ خواننده بسته</w:t>
      </w:r>
    </w:p>
    <w:p>
      <w:pPr>
        <w:pStyle w:val="BookText"/>
        <w:rPr/>
      </w:pPr>
      <w:r>
        <w:rPr>
          <w:rFonts w:ascii="Amiri" w:hAnsi="Amiri" w:eastAsia="Amiri" w:cs="Amiri"/>
          <w:color w:val="111111"/>
          <w:sz w:val="28"/>
          <w:sz w:val="28"/>
          <w:szCs w:val="28"/>
          <w:rtl w:val="true"/>
          <w:lang w:bidi="ar-SA"/>
        </w:rPr>
        <w:t>خود اندر كُنج تنهايى نشسته</w:t>
      </w:r>
    </w:p>
    <w:p>
      <w:pPr>
        <w:pStyle w:val="BookText"/>
        <w:rPr/>
      </w:pPr>
      <w:r>
        <w:rPr>
          <w:rFonts w:ascii="IRNazanin" w:hAnsi="IRNazanin" w:eastAsia="IRNazanin"/>
          <w:color w:val="111111"/>
          <w:sz w:val="28"/>
          <w:sz w:val="28"/>
          <w:szCs w:val="28"/>
          <w:rtl w:val="true"/>
          <w:lang w:bidi="fa-IR"/>
        </w:rPr>
        <w:t>زبس افتاده اندر دست صحاّف</w:t>
      </w:r>
    </w:p>
    <w:p>
      <w:pPr>
        <w:pStyle w:val="BookText"/>
        <w:rPr/>
      </w:pPr>
      <w:r>
        <w:rPr>
          <w:rFonts w:ascii="Amiri" w:hAnsi="Amiri" w:eastAsia="Amiri" w:cs="Amiri"/>
          <w:color w:val="111111"/>
          <w:sz w:val="28"/>
          <w:sz w:val="28"/>
          <w:szCs w:val="28"/>
          <w:rtl w:val="true"/>
          <w:lang w:bidi="ar-SA"/>
        </w:rPr>
        <w:t>نه از لامش نشان مانده نه از كاف</w:t>
      </w:r>
    </w:p>
    <w:p>
      <w:pPr>
        <w:pStyle w:val="BookText"/>
        <w:rPr/>
      </w:pPr>
      <w:r>
        <w:rPr>
          <w:rFonts w:ascii="IRNazanin" w:hAnsi="IRNazanin" w:eastAsia="IRNazanin"/>
          <w:color w:val="111111"/>
          <w:sz w:val="28"/>
          <w:sz w:val="28"/>
          <w:szCs w:val="28"/>
          <w:rtl w:val="true"/>
          <w:lang w:bidi="fa-IR"/>
        </w:rPr>
        <w:t>چو محنت ديده بر سر خاك دارد</w:t>
      </w:r>
    </w:p>
    <w:p>
      <w:pPr>
        <w:pStyle w:val="BookText"/>
        <w:rPr/>
      </w:pPr>
      <w:r>
        <w:rPr>
          <w:rFonts w:ascii="IRNazanin" w:hAnsi="IRNazanin" w:eastAsia="IRNazanin"/>
          <w:color w:val="111111"/>
          <w:sz w:val="28"/>
          <w:sz w:val="28"/>
          <w:szCs w:val="28"/>
          <w:rtl w:val="true"/>
          <w:lang w:bidi="fa-IR"/>
        </w:rPr>
        <w:t>چو عاشق سينه اى صد چاك دارد</w:t>
      </w:r>
    </w:p>
    <w:p>
      <w:pPr>
        <w:pStyle w:val="BookText"/>
        <w:rPr/>
      </w:pPr>
      <w:r>
        <w:rPr>
          <w:rFonts w:ascii="IRNazanin" w:hAnsi="IRNazanin" w:eastAsia="IRNazanin"/>
          <w:color w:val="111111"/>
          <w:sz w:val="28"/>
          <w:sz w:val="28"/>
          <w:szCs w:val="28"/>
          <w:rtl w:val="true"/>
          <w:lang w:bidi="fa-IR"/>
        </w:rPr>
        <w:t>چو بهر خواندن از هم كردمش باز</w:t>
      </w:r>
    </w:p>
    <w:p>
      <w:pPr>
        <w:pStyle w:val="BookText"/>
        <w:rPr/>
      </w:pPr>
      <w:r>
        <w:rPr>
          <w:rFonts w:ascii="IRNazanin" w:hAnsi="IRNazanin" w:eastAsia="IRNazanin"/>
          <w:color w:val="111111"/>
          <w:sz w:val="28"/>
          <w:sz w:val="28"/>
          <w:szCs w:val="28"/>
          <w:rtl w:val="true"/>
          <w:lang w:bidi="fa-IR"/>
        </w:rPr>
        <w:t>نه پايانى در آن ديدم نه آغاز</w:t>
      </w:r>
    </w:p>
    <w:p>
      <w:pPr>
        <w:pStyle w:val="BookText"/>
        <w:rPr/>
      </w:pPr>
      <w:r>
        <w:rPr>
          <w:rFonts w:ascii="Amiri" w:hAnsi="Amiri" w:eastAsia="Amiri" w:cs="Amiri"/>
          <w:color w:val="111111"/>
          <w:sz w:val="28"/>
          <w:sz w:val="28"/>
          <w:szCs w:val="28"/>
          <w:rtl w:val="true"/>
          <w:lang w:bidi="ar-SA"/>
        </w:rPr>
        <w:t>بهم يكباره او را در نوشتم</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كنار افكندم و زو در گذشتم</w:t>
      </w:r>
    </w:p>
    <w:p>
      <w:pPr>
        <w:pStyle w:val="BookText"/>
        <w:rPr/>
      </w:pPr>
      <w:r>
        <w:rPr>
          <w:rFonts w:ascii="IRNazanin" w:hAnsi="IRNazanin" w:eastAsia="IRNazanin"/>
          <w:color w:val="111111"/>
          <w:sz w:val="28"/>
          <w:sz w:val="28"/>
          <w:szCs w:val="28"/>
          <w:rtl w:val="true"/>
          <w:lang w:bidi="fa-IR"/>
        </w:rPr>
        <w:t>چو آن سان بيوفائى ديد از من</w:t>
      </w:r>
    </w:p>
    <w:p>
      <w:pPr>
        <w:pStyle w:val="BookText"/>
        <w:rPr/>
      </w:pPr>
      <w:r>
        <w:rPr>
          <w:rFonts w:ascii="Amiri" w:hAnsi="Amiri" w:eastAsia="Amiri" w:cs="Amiri"/>
          <w:color w:val="111111"/>
          <w:sz w:val="28"/>
          <w:sz w:val="28"/>
          <w:szCs w:val="28"/>
          <w:rtl w:val="true"/>
          <w:lang w:bidi="ar-SA"/>
        </w:rPr>
        <w:t>بسى درهم شد و رنجيد از من</w:t>
      </w:r>
    </w:p>
    <w:p>
      <w:pPr>
        <w:pStyle w:val="BookText"/>
        <w:rPr/>
      </w:pPr>
      <w:r>
        <w:rPr>
          <w:rFonts w:ascii="IRNazanin" w:hAnsi="IRNazanin" w:eastAsia="IRNazanin"/>
          <w:color w:val="111111"/>
          <w:sz w:val="28"/>
          <w:sz w:val="28"/>
          <w:szCs w:val="28"/>
          <w:rtl w:val="true"/>
          <w:lang w:bidi="fa-IR"/>
        </w:rPr>
        <w:t>مرا در گوش هوش آن يار جانى</w:t>
      </w:r>
    </w:p>
    <w:p>
      <w:pPr>
        <w:pStyle w:val="BookText"/>
        <w:rPr/>
      </w:pPr>
      <w:r>
        <w:rPr>
          <w:rFonts w:ascii="IRNazanin" w:hAnsi="IRNazanin" w:eastAsia="IRNazanin"/>
          <w:color w:val="111111"/>
          <w:sz w:val="28"/>
          <w:sz w:val="28"/>
          <w:szCs w:val="28"/>
          <w:rtl w:val="true"/>
          <w:lang w:bidi="fa-IR"/>
        </w:rPr>
        <w:t>بگفتا با زبان بى زبانى</w:t>
      </w:r>
    </w:p>
    <w:p>
      <w:pPr>
        <w:pStyle w:val="BookText"/>
        <w:rPr/>
      </w:pPr>
      <w:r>
        <w:rPr>
          <w:rFonts w:ascii="IRNazanin" w:hAnsi="IRNazanin" w:eastAsia="IRNazanin"/>
          <w:color w:val="111111"/>
          <w:sz w:val="28"/>
          <w:sz w:val="28"/>
          <w:szCs w:val="28"/>
          <w:rtl w:val="true"/>
          <w:lang w:bidi="fa-IR"/>
        </w:rPr>
        <w:t>بدى با من مكن اين گونه اى دوست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با نيكان بدى كردن نه نيكوست</w:t>
      </w:r>
    </w:p>
    <w:p>
      <w:pPr>
        <w:pStyle w:val="BookText"/>
        <w:rPr/>
      </w:pPr>
      <w:r>
        <w:rPr>
          <w:rFonts w:ascii="IRNazanin" w:hAnsi="IRNazanin" w:eastAsia="IRNazanin"/>
          <w:color w:val="111111"/>
          <w:sz w:val="28"/>
          <w:sz w:val="28"/>
          <w:szCs w:val="28"/>
          <w:rtl w:val="true"/>
          <w:lang w:bidi="fa-IR"/>
        </w:rPr>
        <w:t>اگر باشيم ما از هم گريزان</w:t>
      </w:r>
    </w:p>
    <w:p>
      <w:pPr>
        <w:pStyle w:val="BookText"/>
        <w:rPr/>
      </w:pPr>
      <w:r>
        <w:rPr>
          <w:rFonts w:ascii="IRNazanin" w:hAnsi="IRNazanin" w:eastAsia="IRNazanin"/>
          <w:color w:val="111111"/>
          <w:sz w:val="28"/>
          <w:sz w:val="28"/>
          <w:szCs w:val="28"/>
          <w:rtl w:val="true"/>
          <w:lang w:bidi="fa-IR"/>
        </w:rPr>
        <w:t>تو از دانا گريزى، من زنادان</w:t>
      </w:r>
    </w:p>
    <w:p>
      <w:pPr>
        <w:pStyle w:val="BookText"/>
        <w:rPr/>
      </w:pPr>
      <w:r>
        <w:rPr>
          <w:rFonts w:ascii="IRNazanin" w:hAnsi="IRNazanin" w:eastAsia="IRNazanin"/>
          <w:color w:val="111111"/>
          <w:sz w:val="28"/>
          <w:sz w:val="28"/>
          <w:szCs w:val="28"/>
          <w:rtl w:val="true"/>
          <w:lang w:bidi="fa-IR"/>
        </w:rPr>
        <w:t>اگر باشيم ما از يكديگر دور</w:t>
      </w:r>
    </w:p>
    <w:p>
      <w:pPr>
        <w:pStyle w:val="BookText"/>
        <w:rPr/>
      </w:pPr>
      <w:r>
        <w:rPr>
          <w:rFonts w:ascii="Amiri" w:hAnsi="Amiri" w:eastAsia="Amiri" w:cs="Amiri"/>
          <w:color w:val="111111"/>
          <w:sz w:val="28"/>
          <w:sz w:val="28"/>
          <w:szCs w:val="28"/>
          <w:rtl w:val="true"/>
          <w:lang w:bidi="ar-SA"/>
        </w:rPr>
        <w:t>من از ظلمت كنم دورى، تو از نور</w:t>
      </w:r>
    </w:p>
    <w:p>
      <w:pPr>
        <w:pStyle w:val="BookText"/>
        <w:rPr/>
      </w:pPr>
      <w:r>
        <w:rPr>
          <w:rFonts w:ascii="IRNazanin" w:hAnsi="IRNazanin" w:eastAsia="IRNazanin"/>
          <w:color w:val="111111"/>
          <w:sz w:val="28"/>
          <w:sz w:val="28"/>
          <w:szCs w:val="28"/>
          <w:rtl w:val="true"/>
          <w:lang w:bidi="fa-IR"/>
        </w:rPr>
        <w:t>چه خواهم بود پيشت بهتر از اين ؟</w:t>
      </w:r>
    </w:p>
    <w:p>
      <w:pPr>
        <w:pStyle w:val="BookText"/>
        <w:rPr/>
      </w:pPr>
      <w:r>
        <w:rPr>
          <w:rFonts w:ascii="IRNazanin" w:hAnsi="IRNazanin" w:eastAsia="IRNazanin"/>
          <w:color w:val="111111"/>
          <w:sz w:val="28"/>
          <w:sz w:val="28"/>
          <w:szCs w:val="28"/>
          <w:rtl w:val="true"/>
          <w:lang w:bidi="fa-IR"/>
        </w:rPr>
        <w:t>كه دين قدرى ندارد پيش بى دين</w:t>
      </w:r>
    </w:p>
    <w:p>
      <w:pPr>
        <w:pStyle w:val="BookText"/>
        <w:rPr/>
      </w:pPr>
      <w:r>
        <w:rPr>
          <w:rFonts w:ascii="Amiri" w:hAnsi="Amiri" w:eastAsia="Amiri" w:cs="Amiri"/>
          <w:color w:val="111111"/>
          <w:sz w:val="28"/>
          <w:sz w:val="28"/>
          <w:szCs w:val="28"/>
          <w:rtl w:val="true"/>
          <w:lang w:bidi="ar-SA"/>
        </w:rPr>
        <w:t>هنر را نيست خواهان جز هنرور</w:t>
      </w:r>
    </w:p>
    <w:p>
      <w:pPr>
        <w:pStyle w:val="BookText"/>
        <w:rPr/>
      </w:pPr>
      <w:r>
        <w:rPr>
          <w:rFonts w:ascii="IRNazanin" w:hAnsi="IRNazanin" w:eastAsia="IRNazanin"/>
          <w:color w:val="111111"/>
          <w:sz w:val="28"/>
          <w:sz w:val="28"/>
          <w:szCs w:val="28"/>
          <w:rtl w:val="true"/>
          <w:lang w:bidi="fa-IR"/>
        </w:rPr>
        <w:t>نداند قدر زر را غير زرگر</w:t>
      </w:r>
    </w:p>
    <w:p>
      <w:pPr>
        <w:pStyle w:val="BookText"/>
        <w:rPr/>
      </w:pPr>
      <w:r>
        <w:rPr>
          <w:rFonts w:ascii="IRNazanin" w:hAnsi="IRNazanin" w:eastAsia="IRNazanin"/>
          <w:color w:val="111111"/>
          <w:sz w:val="28"/>
          <w:sz w:val="28"/>
          <w:szCs w:val="28"/>
          <w:rtl w:val="true"/>
          <w:lang w:bidi="fa-IR"/>
        </w:rPr>
        <w:t>تو حق دارى اگر خوارم شمارى</w:t>
      </w:r>
    </w:p>
    <w:p>
      <w:pPr>
        <w:pStyle w:val="BookText"/>
        <w:rPr/>
      </w:pPr>
      <w:r>
        <w:rPr>
          <w:rFonts w:ascii="IRNazanin" w:hAnsi="IRNazanin" w:eastAsia="IRNazanin"/>
          <w:color w:val="111111"/>
          <w:sz w:val="28"/>
          <w:sz w:val="28"/>
          <w:szCs w:val="28"/>
          <w:rtl w:val="true"/>
          <w:lang w:bidi="fa-IR"/>
        </w:rPr>
        <w:t>كه از جاه من آگاهى ندارى</w:t>
      </w:r>
    </w:p>
    <w:p>
      <w:pPr>
        <w:pStyle w:val="BookText"/>
        <w:rPr/>
      </w:pPr>
      <w:r>
        <w:rPr>
          <w:rFonts w:ascii="IRNazanin" w:hAnsi="IRNazanin" w:eastAsia="IRNazanin"/>
          <w:color w:val="111111"/>
          <w:sz w:val="28"/>
          <w:sz w:val="28"/>
          <w:szCs w:val="28"/>
          <w:rtl w:val="true"/>
          <w:lang w:bidi="fa-IR"/>
        </w:rPr>
        <w:t>مرا هم بود روزى عزّ و جاهى</w:t>
      </w:r>
    </w:p>
    <w:p>
      <w:pPr>
        <w:pStyle w:val="BookText"/>
        <w:rPr/>
      </w:pPr>
      <w:r>
        <w:rPr>
          <w:rFonts w:ascii="IRNazanin" w:hAnsi="IRNazanin" w:eastAsia="IRNazanin"/>
          <w:color w:val="111111"/>
          <w:sz w:val="28"/>
          <w:sz w:val="28"/>
          <w:szCs w:val="28"/>
          <w:rtl w:val="true"/>
          <w:lang w:bidi="fa-IR"/>
        </w:rPr>
        <w:t>انيس و مونسى، پشت و پناهى</w:t>
      </w:r>
    </w:p>
    <w:p>
      <w:pPr>
        <w:pStyle w:val="BookText"/>
        <w:rPr/>
      </w:pPr>
      <w:r>
        <w:rPr>
          <w:rFonts w:ascii="Amiri" w:hAnsi="Amiri" w:eastAsia="Amiri" w:cs="Amiri"/>
          <w:color w:val="111111"/>
          <w:sz w:val="28"/>
          <w:sz w:val="28"/>
          <w:szCs w:val="28"/>
          <w:rtl w:val="true"/>
          <w:lang w:bidi="ar-SA"/>
        </w:rPr>
        <w:t>شدم يك عمر بهر هر نو آموز</w:t>
      </w:r>
    </w:p>
    <w:p>
      <w:pPr>
        <w:pStyle w:val="BookText"/>
        <w:rPr/>
      </w:pPr>
      <w:r>
        <w:rPr>
          <w:rFonts w:ascii="IRNazanin" w:hAnsi="IRNazanin" w:eastAsia="IRNazanin"/>
          <w:color w:val="111111"/>
          <w:sz w:val="28"/>
          <w:sz w:val="28"/>
          <w:szCs w:val="28"/>
          <w:rtl w:val="true"/>
          <w:lang w:bidi="fa-IR"/>
        </w:rPr>
        <w:t>چو آموزنده اى دانا و دلسوز</w:t>
      </w:r>
    </w:p>
    <w:p>
      <w:pPr>
        <w:pStyle w:val="BookText"/>
        <w:rPr/>
      </w:pPr>
      <w:r>
        <w:rPr>
          <w:rFonts w:ascii="IRNazanin" w:hAnsi="IRNazanin" w:eastAsia="IRNazanin"/>
          <w:color w:val="111111"/>
          <w:sz w:val="28"/>
          <w:sz w:val="28"/>
          <w:szCs w:val="28"/>
          <w:rtl w:val="true"/>
          <w:lang w:bidi="fa-IR"/>
        </w:rPr>
        <w:t>تنم بى روح بود و رو حپرور</w:t>
      </w:r>
    </w:p>
    <w:p>
      <w:pPr>
        <w:pStyle w:val="BookText"/>
        <w:rPr/>
      </w:pPr>
      <w:r>
        <w:rPr>
          <w:rFonts w:ascii="IRNazanin" w:hAnsi="IRNazanin" w:eastAsia="IRNazanin"/>
          <w:color w:val="111111"/>
          <w:sz w:val="28"/>
          <w:sz w:val="28"/>
          <w:szCs w:val="28"/>
          <w:rtl w:val="true"/>
          <w:lang w:bidi="fa-IR"/>
        </w:rPr>
        <w:t>زبانم بى سخن، امّا سخنور</w:t>
      </w:r>
    </w:p>
    <w:p>
      <w:pPr>
        <w:pStyle w:val="BookText"/>
        <w:rPr/>
      </w:pPr>
      <w:r>
        <w:rPr>
          <w:rFonts w:ascii="IRNazanin" w:hAnsi="IRNazanin" w:eastAsia="IRNazanin"/>
          <w:color w:val="111111"/>
          <w:sz w:val="28"/>
          <w:sz w:val="28"/>
          <w:szCs w:val="28"/>
          <w:rtl w:val="true"/>
          <w:lang w:bidi="fa-IR"/>
        </w:rPr>
        <w:t>همى رُفتند گرد از چهرم آنها</w:t>
      </w:r>
    </w:p>
    <w:p>
      <w:pPr>
        <w:pStyle w:val="BookText"/>
        <w:rPr/>
      </w:pPr>
      <w:r>
        <w:rPr>
          <w:rFonts w:ascii="IRNazanin" w:hAnsi="IRNazanin" w:eastAsia="IRNazanin"/>
          <w:color w:val="111111"/>
          <w:sz w:val="28"/>
          <w:sz w:val="28"/>
          <w:szCs w:val="28"/>
          <w:rtl w:val="true"/>
          <w:lang w:bidi="fa-IR"/>
        </w:rPr>
        <w:t>كه گرد جهل مى رُفتم زجانها</w:t>
      </w:r>
    </w:p>
    <w:p>
      <w:pPr>
        <w:pStyle w:val="BookText"/>
        <w:rPr/>
      </w:pPr>
      <w:r>
        <w:rPr>
          <w:rFonts w:ascii="Amiri" w:hAnsi="Amiri" w:eastAsia="Amiri" w:cs="Amiri"/>
          <w:color w:val="111111"/>
          <w:sz w:val="28"/>
          <w:sz w:val="28"/>
          <w:szCs w:val="28"/>
          <w:rtl w:val="true"/>
          <w:lang w:bidi="ar-SA"/>
        </w:rPr>
        <w:t>مرا دوران تعليم تو فرسود</w:t>
      </w:r>
    </w:p>
    <w:p>
      <w:pPr>
        <w:pStyle w:val="BookText"/>
        <w:rPr/>
      </w:pPr>
      <w:r>
        <w:rPr>
          <w:rFonts w:ascii="Amiri" w:hAnsi="Amiri" w:eastAsia="Amiri" w:cs="Amiri"/>
          <w:color w:val="111111"/>
          <w:sz w:val="28"/>
          <w:sz w:val="28"/>
          <w:szCs w:val="28"/>
          <w:rtl w:val="true"/>
          <w:lang w:bidi="ar-SA"/>
        </w:rPr>
        <w:t>زجسمم كاست تا جرجانت افزود</w:t>
      </w:r>
    </w:p>
    <w:p>
      <w:pPr>
        <w:pStyle w:val="BookText"/>
        <w:rPr/>
      </w:pPr>
      <w:r>
        <w:rPr>
          <w:rFonts w:ascii="IRNazanin" w:hAnsi="IRNazanin" w:eastAsia="IRNazanin"/>
          <w:color w:val="111111"/>
          <w:sz w:val="28"/>
          <w:sz w:val="28"/>
          <w:szCs w:val="28"/>
          <w:rtl w:val="true"/>
          <w:lang w:bidi="fa-IR"/>
        </w:rPr>
        <w:t>مپندار از نُوى بى جا گذشتيم</w:t>
      </w:r>
    </w:p>
    <w:p>
      <w:pPr>
        <w:pStyle w:val="BookText"/>
        <w:rPr/>
      </w:pPr>
      <w:r>
        <w:rPr>
          <w:rFonts w:ascii="IRNazanin" w:hAnsi="IRNazanin" w:eastAsia="IRNazanin"/>
          <w:color w:val="111111"/>
          <w:sz w:val="28"/>
          <w:sz w:val="28"/>
          <w:szCs w:val="28"/>
          <w:rtl w:val="true"/>
          <w:lang w:bidi="fa-IR"/>
        </w:rPr>
        <w:t>ترا كرديم نو، خود كهنه گشتيم</w:t>
      </w:r>
    </w:p>
    <w:p>
      <w:pPr>
        <w:pStyle w:val="BookText"/>
        <w:rPr/>
      </w:pPr>
      <w:r>
        <w:rPr>
          <w:rFonts w:ascii="IRNazanin" w:hAnsi="IRNazanin" w:eastAsia="IRNazanin"/>
          <w:color w:val="111111"/>
          <w:sz w:val="28"/>
          <w:sz w:val="28"/>
          <w:szCs w:val="28"/>
          <w:rtl w:val="true"/>
          <w:lang w:bidi="fa-IR"/>
        </w:rPr>
        <w:t>از آن روزى كه با ما يار گشتى</w:t>
      </w:r>
    </w:p>
    <w:p>
      <w:pPr>
        <w:pStyle w:val="BookText"/>
        <w:rPr/>
      </w:pPr>
      <w:r>
        <w:rPr>
          <w:rFonts w:ascii="IRNazanin" w:hAnsi="IRNazanin" w:eastAsia="IRNazanin"/>
          <w:color w:val="111111"/>
          <w:sz w:val="28"/>
          <w:sz w:val="28"/>
          <w:szCs w:val="28"/>
          <w:rtl w:val="true"/>
          <w:lang w:bidi="fa-IR"/>
        </w:rPr>
        <w:t>چو ما گنجينه اسرار گشتى</w:t>
      </w:r>
    </w:p>
    <w:p>
      <w:pPr>
        <w:pStyle w:val="BookText"/>
        <w:rPr/>
      </w:pPr>
      <w:r>
        <w:rPr>
          <w:rFonts w:ascii="IRNazanin" w:hAnsi="IRNazanin" w:eastAsia="IRNazanin"/>
          <w:color w:val="111111"/>
          <w:sz w:val="28"/>
          <w:sz w:val="28"/>
          <w:szCs w:val="28"/>
          <w:rtl w:val="true"/>
          <w:lang w:bidi="fa-IR"/>
        </w:rPr>
        <w:t>خبر داد يمت از هر چون و چندى</w:t>
      </w:r>
    </w:p>
    <w:p>
      <w:pPr>
        <w:pStyle w:val="BookText"/>
        <w:rPr/>
      </w:pPr>
      <w:r>
        <w:rPr>
          <w:rFonts w:ascii="IRNazanin" w:hAnsi="IRNazanin" w:eastAsia="IRNazanin"/>
          <w:color w:val="111111"/>
          <w:sz w:val="28"/>
          <w:sz w:val="28"/>
          <w:szCs w:val="28"/>
          <w:rtl w:val="true"/>
          <w:lang w:bidi="fa-IR"/>
        </w:rPr>
        <w:t>شدى آگه زهر پست و بلندى</w:t>
      </w:r>
    </w:p>
    <w:p>
      <w:pPr>
        <w:pStyle w:val="BookText"/>
        <w:rPr/>
      </w:pPr>
      <w:r>
        <w:rPr>
          <w:rFonts w:ascii="IRNazanin" w:hAnsi="IRNazanin" w:eastAsia="IRNazanin"/>
          <w:color w:val="111111"/>
          <w:sz w:val="28"/>
          <w:sz w:val="28"/>
          <w:szCs w:val="28"/>
          <w:rtl w:val="true"/>
          <w:lang w:bidi="fa-IR"/>
        </w:rPr>
        <w:t>برو در ما مبين ديگر به خوارى</w:t>
      </w:r>
    </w:p>
    <w:p>
      <w:pPr>
        <w:pStyle w:val="BookText"/>
        <w:rPr/>
      </w:pPr>
      <w:r>
        <w:rPr>
          <w:rFonts w:ascii="IRNazanin" w:hAnsi="IRNazanin" w:eastAsia="IRNazanin"/>
          <w:color w:val="111111"/>
          <w:sz w:val="28"/>
          <w:sz w:val="28"/>
          <w:szCs w:val="28"/>
          <w:rtl w:val="true"/>
          <w:lang w:bidi="fa-IR"/>
        </w:rPr>
        <w:t>كه از ما، دارى اكنون هر چه دارى</w:t>
      </w:r>
    </w:p>
    <w:p>
      <w:pPr>
        <w:pStyle w:val="BookText"/>
        <w:rPr/>
      </w:pPr>
      <w:r>
        <w:rPr>
          <w:rFonts w:ascii="IRNazanin" w:hAnsi="IRNazanin" w:eastAsia="IRNazanin"/>
          <w:color w:val="111111"/>
          <w:sz w:val="28"/>
          <w:sz w:val="28"/>
          <w:szCs w:val="28"/>
          <w:rtl w:val="true"/>
          <w:lang w:bidi="fa-IR"/>
        </w:rPr>
        <w:t>به شكر آنكه آخر گشتى استاد</w:t>
      </w:r>
    </w:p>
    <w:p>
      <w:pPr>
        <w:pStyle w:val="BookText"/>
        <w:rPr/>
      </w:pPr>
      <w:r>
        <w:rPr>
          <w:rFonts w:ascii="Amiri" w:hAnsi="Amiri" w:eastAsia="Amiri" w:cs="Amiri"/>
          <w:color w:val="111111"/>
          <w:sz w:val="28"/>
          <w:sz w:val="28"/>
          <w:szCs w:val="28"/>
          <w:rtl w:val="true"/>
          <w:lang w:bidi="ar-SA"/>
        </w:rPr>
        <w:t>مبراستادى ما را هم از 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حالت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2" w:name="__RefHeading___Toc328577_1051229030"/>
      <w:bookmarkStart w:id="493" w:name="_Toc223"/>
      <w:bookmarkEnd w:id="492"/>
      <w:r>
        <w:rPr>
          <w:rtl w:val="true"/>
        </w:rPr>
        <w:t>كتاب</w:t>
      </w:r>
      <w:bookmarkStart w:id="494" w:name="pg7242_119374"/>
      <w:bookmarkEnd w:id="493"/>
    </w:p>
    <w:p>
      <w:pPr>
        <w:pStyle w:val="BookText"/>
        <w:rPr/>
      </w:pPr>
      <w:bookmarkEnd w:id="4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بازجويى خطا از صواب</w:t>
      </w:r>
    </w:p>
    <w:p>
      <w:pPr>
        <w:pStyle w:val="BookText"/>
        <w:rPr/>
      </w:pPr>
      <w:r>
        <w:rPr>
          <w:rFonts w:ascii="IRNazanin" w:hAnsi="IRNazanin" w:eastAsia="IRNazanin"/>
          <w:color w:val="111111"/>
          <w:sz w:val="28"/>
          <w:sz w:val="28"/>
          <w:szCs w:val="28"/>
          <w:rtl w:val="true"/>
          <w:lang w:bidi="fa-IR"/>
        </w:rPr>
        <w:t>نيابى يكى همنشين چون كتاب</w:t>
      </w:r>
    </w:p>
    <w:p>
      <w:pPr>
        <w:pStyle w:val="BookText"/>
        <w:rPr/>
      </w:pPr>
      <w:r>
        <w:rPr>
          <w:rFonts w:ascii="IRNazanin" w:hAnsi="IRNazanin" w:eastAsia="IRNazanin"/>
          <w:color w:val="111111"/>
          <w:sz w:val="28"/>
          <w:sz w:val="28"/>
          <w:szCs w:val="28"/>
          <w:rtl w:val="true"/>
          <w:lang w:bidi="fa-IR"/>
        </w:rPr>
        <w:t>يكى همنشين است پاكيزه دل</w:t>
      </w:r>
    </w:p>
    <w:p>
      <w:pPr>
        <w:pStyle w:val="BookText"/>
        <w:rPr/>
      </w:pPr>
      <w:r>
        <w:rPr>
          <w:rFonts w:ascii="IRNazanin" w:hAnsi="IRNazanin" w:eastAsia="IRNazanin"/>
          <w:color w:val="111111"/>
          <w:sz w:val="28"/>
          <w:sz w:val="28"/>
          <w:szCs w:val="28"/>
          <w:rtl w:val="true"/>
          <w:lang w:bidi="fa-IR"/>
        </w:rPr>
        <w:t>نه بدخواه مردم نه پيمان گسل</w:t>
      </w:r>
    </w:p>
    <w:p>
      <w:pPr>
        <w:pStyle w:val="BookText"/>
        <w:rPr/>
      </w:pPr>
      <w:r>
        <w:rPr>
          <w:rFonts w:ascii="IRNazanin" w:hAnsi="IRNazanin" w:eastAsia="IRNazanin"/>
          <w:color w:val="111111"/>
          <w:sz w:val="28"/>
          <w:sz w:val="28"/>
          <w:szCs w:val="28"/>
          <w:rtl w:val="true"/>
          <w:lang w:bidi="fa-IR"/>
        </w:rPr>
        <w:t>نخواهد به گيتى مگر كام تو</w:t>
      </w:r>
    </w:p>
    <w:p>
      <w:pPr>
        <w:pStyle w:val="BookText"/>
        <w:rPr/>
      </w:pPr>
      <w:r>
        <w:rPr>
          <w:rFonts w:ascii="IRNazanin" w:hAnsi="IRNazanin" w:eastAsia="IRNazanin"/>
          <w:color w:val="111111"/>
          <w:sz w:val="28"/>
          <w:sz w:val="28"/>
          <w:szCs w:val="28"/>
          <w:rtl w:val="true"/>
          <w:lang w:bidi="fa-IR"/>
        </w:rPr>
        <w:t>نه هرگز به زشتى برد نام تو</w:t>
      </w:r>
    </w:p>
    <w:p>
      <w:pPr>
        <w:pStyle w:val="BookText"/>
        <w:rPr/>
      </w:pPr>
      <w:r>
        <w:rPr>
          <w:rFonts w:ascii="IRNazanin" w:hAnsi="IRNazanin" w:eastAsia="IRNazanin"/>
          <w:color w:val="111111"/>
          <w:sz w:val="28"/>
          <w:sz w:val="28"/>
          <w:szCs w:val="28"/>
          <w:rtl w:val="true"/>
          <w:lang w:bidi="fa-IR"/>
        </w:rPr>
        <w:t>زكار جهانت دهد آگهى</w:t>
      </w:r>
    </w:p>
    <w:p>
      <w:pPr>
        <w:pStyle w:val="BookText"/>
        <w:rPr/>
      </w:pPr>
      <w:r>
        <w:rPr>
          <w:rFonts w:ascii="Amiri" w:hAnsi="Amiri" w:eastAsia="Amiri" w:cs="Amiri"/>
          <w:color w:val="111111"/>
          <w:sz w:val="28"/>
          <w:sz w:val="28"/>
          <w:szCs w:val="28"/>
          <w:rtl w:val="true"/>
          <w:lang w:bidi="ar-SA"/>
        </w:rPr>
        <w:t>بياموزدت راه و رسم بهى</w:t>
      </w:r>
    </w:p>
    <w:p>
      <w:pPr>
        <w:pStyle w:val="BookText"/>
        <w:rPr/>
      </w:pPr>
      <w:r>
        <w:rPr>
          <w:rFonts w:ascii="IRNazanin" w:hAnsi="IRNazanin" w:eastAsia="IRNazanin"/>
          <w:color w:val="111111"/>
          <w:sz w:val="28"/>
          <w:sz w:val="28"/>
          <w:szCs w:val="28"/>
          <w:rtl w:val="true"/>
          <w:lang w:bidi="fa-IR"/>
        </w:rPr>
        <w:t>بود سوى آزادگى رهنمون</w:t>
      </w:r>
    </w:p>
    <w:p>
      <w:pPr>
        <w:pStyle w:val="BookText"/>
        <w:rPr/>
      </w:pPr>
      <w:r>
        <w:rPr>
          <w:rFonts w:ascii="Amiri" w:hAnsi="Amiri" w:eastAsia="Amiri" w:cs="Amiri"/>
          <w:color w:val="111111"/>
          <w:sz w:val="28"/>
          <w:sz w:val="28"/>
          <w:szCs w:val="28"/>
          <w:rtl w:val="true"/>
          <w:lang w:bidi="ar-SA"/>
        </w:rPr>
        <w:t>كند مرد را دين و دانش فزون</w:t>
      </w:r>
    </w:p>
    <w:p>
      <w:pPr>
        <w:pStyle w:val="BookText"/>
        <w:rPr/>
      </w:pPr>
      <w:r>
        <w:rPr>
          <w:rFonts w:ascii="IRNazanin" w:hAnsi="IRNazanin" w:eastAsia="IRNazanin"/>
          <w:color w:val="111111"/>
          <w:sz w:val="28"/>
          <w:sz w:val="28"/>
          <w:szCs w:val="28"/>
          <w:rtl w:val="true"/>
          <w:lang w:bidi="fa-IR"/>
        </w:rPr>
        <w:t>درون پر زمينى، زبان پر زپند</w:t>
      </w:r>
    </w:p>
    <w:p>
      <w:pPr>
        <w:pStyle w:val="BookText"/>
        <w:rPr/>
      </w:pPr>
      <w:r>
        <w:rPr>
          <w:rFonts w:ascii="IRNazanin" w:hAnsi="IRNazanin" w:eastAsia="IRNazanin"/>
          <w:color w:val="111111"/>
          <w:sz w:val="28"/>
          <w:sz w:val="28"/>
          <w:szCs w:val="28"/>
          <w:rtl w:val="true"/>
          <w:lang w:bidi="fa-IR"/>
        </w:rPr>
        <w:t>نيارد زيان و نخواهد گزند</w:t>
      </w:r>
    </w:p>
    <w:p>
      <w:pPr>
        <w:pStyle w:val="BookText"/>
        <w:rPr/>
      </w:pPr>
      <w:r>
        <w:rPr>
          <w:rFonts w:ascii="IRNazanin" w:hAnsi="IRNazanin" w:eastAsia="IRNazanin"/>
          <w:color w:val="111111"/>
          <w:sz w:val="28"/>
          <w:sz w:val="28"/>
          <w:szCs w:val="28"/>
          <w:rtl w:val="true"/>
          <w:lang w:bidi="fa-IR"/>
        </w:rPr>
        <w:t>به دانش گشايد زبان تو را</w:t>
      </w:r>
    </w:p>
    <w:p>
      <w:pPr>
        <w:pStyle w:val="BookText"/>
        <w:rPr/>
      </w:pPr>
      <w:r>
        <w:rPr>
          <w:rFonts w:ascii="IRNazanin" w:hAnsi="IRNazanin" w:eastAsia="IRNazanin"/>
          <w:color w:val="111111"/>
          <w:sz w:val="28"/>
          <w:sz w:val="28"/>
          <w:szCs w:val="28"/>
          <w:rtl w:val="true"/>
          <w:lang w:bidi="fa-IR"/>
        </w:rPr>
        <w:t>بر افروزد اين پاك جان تو را</w:t>
      </w:r>
    </w:p>
    <w:p>
      <w:pPr>
        <w:pStyle w:val="BookText"/>
        <w:rPr/>
      </w:pPr>
      <w:r>
        <w:rPr>
          <w:rFonts w:ascii="IRNazanin" w:hAnsi="IRNazanin" w:eastAsia="IRNazanin"/>
          <w:color w:val="111111"/>
          <w:sz w:val="28"/>
          <w:sz w:val="28"/>
          <w:szCs w:val="28"/>
          <w:rtl w:val="true"/>
          <w:lang w:bidi="fa-IR"/>
        </w:rPr>
        <w:t>دهد از سخن جان و دل را فروغ</w:t>
      </w:r>
    </w:p>
    <w:p>
      <w:pPr>
        <w:pStyle w:val="BookText"/>
        <w:rPr/>
      </w:pPr>
      <w:r>
        <w:rPr>
          <w:rFonts w:ascii="IRNazanin" w:hAnsi="IRNazanin" w:eastAsia="IRNazanin"/>
          <w:color w:val="111111"/>
          <w:sz w:val="28"/>
          <w:sz w:val="28"/>
          <w:szCs w:val="28"/>
          <w:rtl w:val="true"/>
          <w:lang w:bidi="fa-IR"/>
        </w:rPr>
        <w:t>همه راست گويد، نگويد دروغ</w:t>
      </w:r>
    </w:p>
    <w:p>
      <w:pPr>
        <w:pStyle w:val="BookText"/>
        <w:rPr/>
      </w:pPr>
      <w:r>
        <w:rPr>
          <w:rFonts w:ascii="IRNazanin" w:hAnsi="IRNazanin" w:eastAsia="IRNazanin"/>
          <w:color w:val="111111"/>
          <w:sz w:val="28"/>
          <w:sz w:val="28"/>
          <w:szCs w:val="28"/>
          <w:rtl w:val="true"/>
          <w:lang w:bidi="fa-IR"/>
        </w:rPr>
        <w:t>چنين همنشين گر به دست آورى</w:t>
      </w:r>
    </w:p>
    <w:p>
      <w:pPr>
        <w:pStyle w:val="BookText"/>
        <w:rPr/>
      </w:pPr>
      <w:r>
        <w:rPr>
          <w:rFonts w:ascii="IRNazanin" w:hAnsi="IRNazanin" w:eastAsia="IRNazanin"/>
          <w:color w:val="111111"/>
          <w:sz w:val="28"/>
          <w:sz w:val="28"/>
          <w:szCs w:val="28"/>
          <w:rtl w:val="true"/>
          <w:lang w:bidi="fa-IR"/>
        </w:rPr>
        <w:t>نشايد كه بگذارى و بگذرى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بديع الزمان فروزانفر </w:t>
      </w:r>
      <w:r>
        <w:rPr>
          <w:rFonts w:eastAsia="Amiri" w:cs="Amiri" w:ascii="Amiri" w:hAnsi="Amiri"/>
          <w:color w:val="111111"/>
          <w:sz w:val="28"/>
          <w:szCs w:val="28"/>
          <w:rtl w:val="true"/>
          <w:lang w:bidi="ar-SA"/>
        </w:rPr>
        <w:t>)</w:t>
      </w:r>
    </w:p>
    <w:p>
      <w:pPr>
        <w:pStyle w:val="Heading2"/>
        <w:numPr>
          <w:ilvl w:val="1"/>
          <w:numId w:val="1"/>
        </w:numPr>
        <w:rPr/>
      </w:pPr>
      <w:bookmarkStart w:id="495" w:name="__RefHeading___Toc328579_1051229030"/>
      <w:bookmarkStart w:id="496" w:name="_Toc224"/>
      <w:bookmarkEnd w:id="495"/>
      <w:r>
        <w:rPr/>
        <w:t>50</w:t>
      </w:r>
      <w:r>
        <w:rPr>
          <w:rtl w:val="true"/>
        </w:rPr>
        <w:t xml:space="preserve"> - </w:t>
      </w:r>
      <w:r>
        <w:rPr>
          <w:rtl w:val="true"/>
        </w:rPr>
        <w:t xml:space="preserve">كَرَم </w:t>
      </w:r>
      <w:r>
        <w:rPr>
          <w:rtl w:val="true"/>
        </w:rPr>
        <w:t xml:space="preserve">- </w:t>
      </w:r>
      <w:r>
        <w:rPr>
          <w:rtl w:val="true"/>
        </w:rPr>
        <w:t>كرامت</w:t>
      </w:r>
      <w:bookmarkEnd w:id="496"/>
    </w:p>
    <w:p>
      <w:pPr>
        <w:pStyle w:val="Heading3"/>
        <w:numPr>
          <w:ilvl w:val="2"/>
          <w:numId w:val="1"/>
        </w:numPr>
        <w:rPr/>
      </w:pPr>
      <w:bookmarkStart w:id="497" w:name="__RefHeading___Toc328581_1051229030"/>
      <w:bookmarkStart w:id="498" w:name="_Toc225"/>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خاقانيا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 اگر يك درم دهى</w:t>
      </w:r>
    </w:p>
    <w:p>
      <w:pPr>
        <w:pStyle w:val="BookText"/>
        <w:rPr/>
      </w:pPr>
      <w:r>
        <w:rPr>
          <w:rFonts w:ascii="Amiri" w:hAnsi="Amiri" w:eastAsia="Amiri" w:cs="Amiri"/>
          <w:color w:val="111111"/>
          <w:sz w:val="28"/>
          <w:sz w:val="28"/>
          <w:szCs w:val="28"/>
          <w:rtl w:val="true"/>
          <w:lang w:bidi="ar-SA"/>
        </w:rPr>
        <w:t>خواهى جز اى آن دو بهشت از خداى خويش</w:t>
      </w:r>
    </w:p>
    <w:p>
      <w:pPr>
        <w:pStyle w:val="BookText"/>
        <w:rPr/>
      </w:pPr>
      <w:r>
        <w:rPr>
          <w:rFonts w:ascii="IRNazanin" w:hAnsi="IRNazanin" w:eastAsia="IRNazanin"/>
          <w:color w:val="111111"/>
          <w:sz w:val="28"/>
          <w:sz w:val="28"/>
          <w:szCs w:val="28"/>
          <w:rtl w:val="true"/>
          <w:lang w:bidi="fa-IR"/>
        </w:rPr>
        <w:t>پس نام آن كرم كنى، اى خواجه برمنه</w:t>
      </w:r>
    </w:p>
    <w:p>
      <w:pPr>
        <w:pStyle w:val="BookText"/>
        <w:rPr/>
      </w:pPr>
      <w:r>
        <w:rPr>
          <w:rFonts w:ascii="Amiri" w:hAnsi="Amiri" w:eastAsia="Amiri" w:cs="Amiri"/>
          <w:color w:val="111111"/>
          <w:sz w:val="28"/>
          <w:sz w:val="28"/>
          <w:szCs w:val="28"/>
          <w:rtl w:val="true"/>
          <w:lang w:bidi="ar-SA"/>
        </w:rPr>
        <w:t>نام كرم به داده روى و رياى خويش</w:t>
      </w:r>
    </w:p>
    <w:p>
      <w:pPr>
        <w:pStyle w:val="BookText"/>
        <w:rPr/>
      </w:pPr>
      <w:r>
        <w:rPr>
          <w:rFonts w:ascii="IRNazanin" w:hAnsi="IRNazanin" w:eastAsia="IRNazanin"/>
          <w:color w:val="111111"/>
          <w:sz w:val="28"/>
          <w:sz w:val="28"/>
          <w:szCs w:val="28"/>
          <w:rtl w:val="true"/>
          <w:lang w:bidi="fa-IR"/>
        </w:rPr>
        <w:t>دانى كرم كدام بود؟ آنكه هر چه هست</w:t>
      </w:r>
    </w:p>
    <w:p>
      <w:pPr>
        <w:pStyle w:val="BookText"/>
        <w:rPr/>
      </w:pPr>
      <w:r>
        <w:rPr>
          <w:rFonts w:ascii="Amiri" w:hAnsi="Amiri" w:eastAsia="Amiri" w:cs="Amiri"/>
          <w:color w:val="111111"/>
          <w:sz w:val="28"/>
          <w:sz w:val="28"/>
          <w:szCs w:val="28"/>
          <w:rtl w:val="true"/>
          <w:lang w:bidi="ar-SA"/>
        </w:rPr>
        <w:t>بدهى به هر كه هست و نخواهى جزاى خويش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خاقانى </w:t>
      </w:r>
      <w:r>
        <w:rPr>
          <w:rFonts w:eastAsia="IRNazanin" w:cs="IRNazanin"/>
          <w:color w:val="111111"/>
          <w:sz w:val="28"/>
          <w:szCs w:val="28"/>
          <w:rtl w:val="true"/>
          <w:lang w:bidi="fa-IR"/>
        </w:rPr>
        <w:t>)</w:t>
      </w:r>
    </w:p>
    <w:p>
      <w:pPr>
        <w:pStyle w:val="Heading3"/>
        <w:numPr>
          <w:ilvl w:val="2"/>
          <w:numId w:val="1"/>
        </w:numPr>
        <w:rPr/>
      </w:pPr>
      <w:bookmarkStart w:id="499" w:name="__RefHeading___Toc328583_1051229030"/>
      <w:bookmarkStart w:id="500" w:name="_Toc226"/>
      <w:bookmarkEnd w:id="499"/>
      <w:r>
        <w:rPr>
          <w:rtl w:val="true"/>
        </w:rPr>
        <w:t xml:space="preserve">كرم كن </w:t>
      </w:r>
      <w:r>
        <w:rPr>
          <w:rtl w:val="true"/>
        </w:rPr>
        <w:t>!</w:t>
      </w:r>
      <w:bookmarkEnd w:id="5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كه دم از جود و كرم مى زنى</w:t>
      </w:r>
    </w:p>
    <w:p>
      <w:pPr>
        <w:pStyle w:val="BookText"/>
        <w:rPr/>
      </w:pPr>
      <w:r>
        <w:rPr>
          <w:rFonts w:ascii="IRNazanin" w:hAnsi="IRNazanin" w:eastAsia="IRNazanin"/>
          <w:color w:val="111111"/>
          <w:sz w:val="28"/>
          <w:sz w:val="28"/>
          <w:szCs w:val="28"/>
          <w:rtl w:val="true"/>
          <w:lang w:bidi="fa-IR"/>
        </w:rPr>
        <w:t>چون كرمت نيست، چه دم مى زنى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مايه توفيق، كرم كردن است</w:t>
      </w:r>
    </w:p>
    <w:p>
      <w:pPr>
        <w:pStyle w:val="BookText"/>
        <w:rPr/>
      </w:pPr>
      <w:r>
        <w:rPr>
          <w:rFonts w:ascii="IRNazanin" w:hAnsi="IRNazanin" w:eastAsia="IRNazanin"/>
          <w:color w:val="111111"/>
          <w:sz w:val="28"/>
          <w:sz w:val="28"/>
          <w:szCs w:val="28"/>
          <w:rtl w:val="true"/>
          <w:lang w:bidi="fa-IR"/>
        </w:rPr>
        <w:t>گنج يقين ترك درم كردن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خواجوى كرمانى </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328585_1051229030"/>
      <w:bookmarkStart w:id="502" w:name="_Toc227"/>
      <w:bookmarkEnd w:id="501"/>
      <w:r>
        <w:rPr>
          <w:rtl w:val="true"/>
        </w:rPr>
        <w:t>كرامت</w:t>
      </w:r>
      <w:bookmarkEnd w:id="5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جهان لطف خدا شامل احوال كسى است</w:t>
      </w:r>
    </w:p>
    <w:p>
      <w:pPr>
        <w:pStyle w:val="BookText"/>
        <w:rPr/>
      </w:pPr>
      <w:r>
        <w:rPr>
          <w:rFonts w:ascii="Amiri" w:hAnsi="Amiri" w:eastAsia="Amiri" w:cs="Amiri"/>
          <w:color w:val="111111"/>
          <w:sz w:val="28"/>
          <w:sz w:val="28"/>
          <w:szCs w:val="28"/>
          <w:rtl w:val="true"/>
          <w:lang w:bidi="ar-SA"/>
        </w:rPr>
        <w:t>كه جوانمردى و احسان و كرامت دارد</w:t>
      </w:r>
    </w:p>
    <w:p>
      <w:pPr>
        <w:pStyle w:val="BookText"/>
        <w:rPr/>
      </w:pPr>
      <w:r>
        <w:rPr>
          <w:rFonts w:ascii="IRNazanin" w:hAnsi="IRNazanin" w:eastAsia="IRNazanin"/>
          <w:color w:val="111111"/>
          <w:sz w:val="28"/>
          <w:sz w:val="28"/>
          <w:szCs w:val="28"/>
          <w:rtl w:val="true"/>
          <w:lang w:bidi="fa-IR"/>
        </w:rPr>
        <w:t>آنكه پاك است و حسابش همه با خلق درست</w:t>
      </w:r>
    </w:p>
    <w:p>
      <w:pPr>
        <w:pStyle w:val="BookText"/>
        <w:rPr/>
      </w:pPr>
      <w:r>
        <w:rPr>
          <w:rFonts w:ascii="IRNazanin" w:hAnsi="IRNazanin" w:eastAsia="IRNazanin"/>
          <w:color w:val="111111"/>
          <w:sz w:val="28"/>
          <w:sz w:val="28"/>
          <w:szCs w:val="28"/>
          <w:rtl w:val="true"/>
          <w:lang w:bidi="fa-IR"/>
        </w:rPr>
        <w:t>چه غم از پرسش فرداى قيامت دارد</w:t>
      </w:r>
    </w:p>
    <w:p>
      <w:pPr>
        <w:pStyle w:val="BookText"/>
        <w:rPr/>
      </w:pPr>
      <w:r>
        <w:rPr>
          <w:rFonts w:ascii="IRNazanin" w:hAnsi="IRNazanin" w:eastAsia="IRNazanin"/>
          <w:color w:val="111111"/>
          <w:sz w:val="28"/>
          <w:sz w:val="28"/>
          <w:szCs w:val="28"/>
          <w:rtl w:val="true"/>
          <w:lang w:bidi="fa-IR"/>
        </w:rPr>
        <w:t>در جهان هر كه نپوشيد و نبخشيد و نخورد</w:t>
      </w:r>
    </w:p>
    <w:p>
      <w:pPr>
        <w:pStyle w:val="BookText"/>
        <w:rPr/>
      </w:pPr>
      <w:r>
        <w:rPr>
          <w:rFonts w:ascii="IRNazanin" w:hAnsi="IRNazanin" w:eastAsia="IRNazanin"/>
          <w:color w:val="111111"/>
          <w:sz w:val="28"/>
          <w:sz w:val="28"/>
          <w:szCs w:val="28"/>
          <w:rtl w:val="true"/>
          <w:lang w:bidi="fa-IR"/>
        </w:rPr>
        <w:t>تا ابد سر به گريبان ندامت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قاسم رسا</w:t>
      </w:r>
      <w:r>
        <w:rPr>
          <w:rFonts w:eastAsia="Amiri" w:cs="Amiri" w:ascii="Amiri" w:hAnsi="Amiri"/>
          <w:color w:val="111111"/>
          <w:sz w:val="28"/>
          <w:szCs w:val="28"/>
          <w:rtl w:val="true"/>
          <w:lang w:bidi="ar-SA"/>
        </w:rPr>
        <w:t>)</w:t>
      </w:r>
    </w:p>
    <w:p>
      <w:pPr>
        <w:pStyle w:val="Heading2"/>
        <w:numPr>
          <w:ilvl w:val="1"/>
          <w:numId w:val="1"/>
        </w:numPr>
        <w:rPr/>
      </w:pPr>
      <w:bookmarkStart w:id="503" w:name="__RefHeading___Toc328587_1051229030"/>
      <w:bookmarkStart w:id="504" w:name="_Toc228"/>
      <w:bookmarkEnd w:id="503"/>
      <w:r>
        <w:rPr/>
        <w:t>51</w:t>
      </w:r>
      <w:r>
        <w:rPr>
          <w:rtl w:val="true"/>
        </w:rPr>
        <w:t xml:space="preserve"> - </w:t>
      </w:r>
      <w:r>
        <w:rPr>
          <w:rtl w:val="true"/>
        </w:rPr>
        <w:t>كيفر</w:t>
      </w:r>
      <w:bookmarkEnd w:id="504"/>
    </w:p>
    <w:p>
      <w:pPr>
        <w:pStyle w:val="Heading3"/>
        <w:numPr>
          <w:ilvl w:val="2"/>
          <w:numId w:val="1"/>
        </w:numPr>
        <w:rPr/>
      </w:pPr>
      <w:bookmarkStart w:id="505" w:name="__RefHeading___Toc328589_1051229030"/>
      <w:bookmarkStart w:id="506" w:name="_Toc229"/>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چون تيغ به دست آرى مردم نتوان كشت</w:t>
      </w:r>
    </w:p>
    <w:p>
      <w:pPr>
        <w:pStyle w:val="BookText"/>
        <w:rPr/>
      </w:pPr>
      <w:r>
        <w:rPr>
          <w:rFonts w:ascii="Amiri" w:hAnsi="Amiri" w:eastAsia="Amiri" w:cs="Amiri"/>
          <w:color w:val="111111"/>
          <w:sz w:val="28"/>
          <w:sz w:val="28"/>
          <w:szCs w:val="28"/>
          <w:rtl w:val="true"/>
          <w:lang w:bidi="ar-SA"/>
        </w:rPr>
        <w:t>نزديك خداوند بدى نيست فرا مشت</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اين تيغ نه از بهر ستمكارى كردند</w:t>
      </w:r>
    </w:p>
    <w:p>
      <w:pPr>
        <w:pStyle w:val="BookText"/>
        <w:rPr/>
      </w:pPr>
      <w:r>
        <w:rPr>
          <w:rFonts w:ascii="IRNazanin" w:hAnsi="IRNazanin" w:eastAsia="IRNazanin"/>
          <w:color w:val="111111"/>
          <w:sz w:val="28"/>
          <w:sz w:val="28"/>
          <w:szCs w:val="28"/>
          <w:rtl w:val="true"/>
          <w:lang w:bidi="fa-IR"/>
        </w:rPr>
        <w:t>انگور نه از بهر نبيذ</w:t>
      </w:r>
      <w:r>
        <w:rPr>
          <w:rStyle w:val="FootnoteAnchor"/>
          <w:rtl w:val="true"/>
        </w:rPr>
        <w:footnoteReference w:id="130"/>
      </w:r>
      <w:r>
        <w:rPr>
          <w:rFonts w:ascii="IRNazanin" w:hAnsi="IRNazanin" w:eastAsia="IRNazanin"/>
          <w:color w:val="111111"/>
          <w:sz w:val="28"/>
          <w:sz w:val="28"/>
          <w:szCs w:val="28"/>
          <w:rtl w:val="true"/>
          <w:lang w:bidi="fa-IR"/>
        </w:rPr>
        <w:t xml:space="preserve">است به چرخشت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عيسى به رهى ديد يكى كشته فتاده</w:t>
      </w:r>
    </w:p>
    <w:p>
      <w:pPr>
        <w:pStyle w:val="BookText"/>
        <w:rPr/>
      </w:pPr>
      <w:r>
        <w:rPr>
          <w:rFonts w:ascii="IRNazanin" w:hAnsi="IRNazanin" w:eastAsia="IRNazanin"/>
          <w:color w:val="111111"/>
          <w:sz w:val="28"/>
          <w:sz w:val="28"/>
          <w:szCs w:val="28"/>
          <w:rtl w:val="true"/>
          <w:lang w:bidi="fa-IR"/>
        </w:rPr>
        <w:t>حيران شد و بگرفت به دندان سر انگشت</w:t>
      </w:r>
    </w:p>
    <w:p>
      <w:pPr>
        <w:pStyle w:val="BookText"/>
        <w:rPr/>
      </w:pPr>
      <w:r>
        <w:rPr>
          <w:rFonts w:ascii="IRNazanin" w:hAnsi="IRNazanin" w:eastAsia="IRNazanin"/>
          <w:color w:val="111111"/>
          <w:sz w:val="28"/>
          <w:sz w:val="28"/>
          <w:szCs w:val="28"/>
          <w:rtl w:val="true"/>
          <w:lang w:bidi="fa-IR"/>
        </w:rPr>
        <w:t>گفتا كه كرا كشتى تا كشته شدى زار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باز كه او را بكشد آنكه تو را كشت </w:t>
      </w:r>
      <w:bookmarkStart w:id="507" w:name="pg7242_119377"/>
    </w:p>
    <w:p>
      <w:pPr>
        <w:pStyle w:val="BookText"/>
        <w:rPr/>
      </w:pPr>
      <w:bookmarkEnd w:id="507"/>
      <w:r>
        <w:rPr>
          <w:rFonts w:ascii="IRNazanin" w:hAnsi="IRNazanin" w:eastAsia="IRNazanin"/>
          <w:color w:val="111111"/>
          <w:sz w:val="28"/>
          <w:sz w:val="28"/>
          <w:szCs w:val="28"/>
          <w:rtl w:val="true"/>
          <w:lang w:bidi="fa-IR"/>
        </w:rPr>
        <w:t>انگشت مكن رنجه به در كوفتن كس</w:t>
      </w:r>
    </w:p>
    <w:p>
      <w:pPr>
        <w:pStyle w:val="BookText"/>
        <w:rPr/>
      </w:pPr>
      <w:r>
        <w:rPr>
          <w:rFonts w:ascii="Amiri" w:hAnsi="Amiri" w:eastAsia="Amiri" w:cs="Amiri"/>
          <w:color w:val="111111"/>
          <w:sz w:val="28"/>
          <w:sz w:val="28"/>
          <w:szCs w:val="28"/>
          <w:rtl w:val="true"/>
          <w:lang w:bidi="ar-SA"/>
        </w:rPr>
        <w:t>تا كس نكند رنجه به در كوفتنت مشت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ناصر خسرو قباديانى </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328591_1051229030"/>
      <w:bookmarkStart w:id="509" w:name="_Toc230"/>
      <w:bookmarkEnd w:id="508"/>
      <w:r>
        <w:rPr>
          <w:rtl w:val="true"/>
        </w:rPr>
        <w:t xml:space="preserve">كيفر </w:t>
      </w:r>
      <w:r>
        <w:rPr>
          <w:rtl w:val="true"/>
        </w:rPr>
        <w:t xml:space="preserve">- </w:t>
      </w:r>
      <w:r>
        <w:rPr>
          <w:rtl w:val="true"/>
        </w:rPr>
        <w:t>مكافات</w:t>
      </w:r>
      <w:bookmarkEnd w:id="5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چشم خويش ديدم در گذرگاه</w:t>
      </w:r>
    </w:p>
    <w:p>
      <w:pPr>
        <w:pStyle w:val="BookText"/>
        <w:rPr/>
      </w:pPr>
      <w:r>
        <w:rPr>
          <w:rFonts w:ascii="Amiri" w:hAnsi="Amiri" w:eastAsia="Amiri" w:cs="Amiri"/>
          <w:color w:val="111111"/>
          <w:sz w:val="28"/>
          <w:sz w:val="28"/>
          <w:szCs w:val="28"/>
          <w:rtl w:val="true"/>
          <w:lang w:bidi="ar-SA"/>
        </w:rPr>
        <w:t>كه زد بر جان مورى مرغكى راه</w:t>
      </w:r>
    </w:p>
    <w:p>
      <w:pPr>
        <w:pStyle w:val="BookText"/>
        <w:rPr/>
      </w:pPr>
      <w:r>
        <w:rPr>
          <w:rFonts w:ascii="IRNazanin" w:hAnsi="IRNazanin" w:eastAsia="IRNazanin"/>
          <w:color w:val="111111"/>
          <w:sz w:val="28"/>
          <w:sz w:val="28"/>
          <w:szCs w:val="28"/>
          <w:rtl w:val="true"/>
          <w:lang w:bidi="fa-IR"/>
        </w:rPr>
        <w:t>هنوز از صيد منقارش نپرداخت</w:t>
      </w:r>
    </w:p>
    <w:p>
      <w:pPr>
        <w:pStyle w:val="BookText"/>
        <w:rPr/>
      </w:pPr>
      <w:r>
        <w:rPr>
          <w:rFonts w:ascii="IRNazanin" w:hAnsi="IRNazanin" w:eastAsia="IRNazanin"/>
          <w:color w:val="111111"/>
          <w:sz w:val="28"/>
          <w:sz w:val="28"/>
          <w:szCs w:val="28"/>
          <w:rtl w:val="true"/>
          <w:lang w:bidi="fa-IR"/>
        </w:rPr>
        <w:t>كه مرغ ديگر آمد كار او ساخت</w:t>
      </w:r>
    </w:p>
    <w:p>
      <w:pPr>
        <w:pStyle w:val="BookText"/>
        <w:rPr/>
      </w:pPr>
      <w:r>
        <w:rPr>
          <w:rFonts w:ascii="IRNazanin" w:hAnsi="IRNazanin" w:eastAsia="IRNazanin"/>
          <w:color w:val="111111"/>
          <w:sz w:val="28"/>
          <w:sz w:val="28"/>
          <w:szCs w:val="28"/>
          <w:rtl w:val="true"/>
          <w:lang w:bidi="fa-IR"/>
        </w:rPr>
        <w:t>چو بد كردى مباش ايمن ز آفات</w:t>
      </w:r>
    </w:p>
    <w:p>
      <w:pPr>
        <w:pStyle w:val="BookText"/>
        <w:rPr/>
      </w:pPr>
      <w:r>
        <w:rPr>
          <w:rFonts w:ascii="Amiri" w:hAnsi="Amiri" w:eastAsia="Amiri" w:cs="Amiri"/>
          <w:color w:val="111111"/>
          <w:sz w:val="28"/>
          <w:sz w:val="28"/>
          <w:szCs w:val="28"/>
          <w:rtl w:val="true"/>
          <w:lang w:bidi="ar-SA"/>
        </w:rPr>
        <w:t>كه واجب شد طبيعت را مكافات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نظامى گنجوى </w:t>
      </w:r>
      <w:r>
        <w:rPr>
          <w:rFonts w:eastAsia="IRNazanin" w:cs="IRNazanin"/>
          <w:color w:val="111111"/>
          <w:sz w:val="28"/>
          <w:szCs w:val="28"/>
          <w:rtl w:val="true"/>
          <w:lang w:bidi="fa-IR"/>
        </w:rPr>
        <w:t>)</w:t>
      </w:r>
    </w:p>
    <w:p>
      <w:pPr>
        <w:pStyle w:val="Heading3"/>
        <w:numPr>
          <w:ilvl w:val="2"/>
          <w:numId w:val="1"/>
        </w:numPr>
        <w:rPr/>
      </w:pPr>
      <w:bookmarkStart w:id="510" w:name="__RefHeading___Toc328593_1051229030"/>
      <w:bookmarkStart w:id="511" w:name="_Toc231"/>
      <w:bookmarkEnd w:id="510"/>
      <w:r>
        <w:rPr>
          <w:rtl w:val="true"/>
        </w:rPr>
        <w:t xml:space="preserve">چو بد كردى ، ايمن مباش </w:t>
      </w:r>
      <w:r>
        <w:rPr>
          <w:rtl w:val="true"/>
        </w:rPr>
        <w:t>!</w:t>
      </w:r>
      <w:bookmarkEnd w:id="5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كه بد كردى بترس ايمن مباش</w:t>
      </w:r>
    </w:p>
    <w:p>
      <w:pPr>
        <w:pStyle w:val="BookText"/>
        <w:rPr/>
      </w:pPr>
      <w:r>
        <w:rPr>
          <w:rFonts w:ascii="Amiri" w:hAnsi="Amiri" w:eastAsia="Amiri" w:cs="Amiri"/>
          <w:color w:val="111111"/>
          <w:sz w:val="28"/>
          <w:sz w:val="28"/>
          <w:szCs w:val="28"/>
          <w:rtl w:val="true"/>
          <w:lang w:bidi="ar-SA"/>
        </w:rPr>
        <w:t>ز آن كه تخم است و برو ياند خداش</w:t>
      </w:r>
    </w:p>
    <w:p>
      <w:pPr>
        <w:pStyle w:val="BookText"/>
        <w:rPr/>
      </w:pPr>
      <w:r>
        <w:rPr>
          <w:rFonts w:ascii="Amiri" w:hAnsi="Amiri" w:eastAsia="Amiri" w:cs="Amiri"/>
          <w:color w:val="111111"/>
          <w:sz w:val="28"/>
          <w:sz w:val="28"/>
          <w:szCs w:val="28"/>
          <w:rtl w:val="true"/>
          <w:lang w:bidi="ar-SA"/>
        </w:rPr>
        <w:t>رازها را مى كند حق آشكار</w:t>
      </w:r>
    </w:p>
    <w:p>
      <w:pPr>
        <w:pStyle w:val="BookText"/>
        <w:rPr/>
      </w:pPr>
      <w:r>
        <w:rPr>
          <w:rFonts w:ascii="IRNazanin" w:hAnsi="IRNazanin" w:eastAsia="IRNazanin"/>
          <w:color w:val="111111"/>
          <w:sz w:val="28"/>
          <w:sz w:val="28"/>
          <w:szCs w:val="28"/>
          <w:rtl w:val="true"/>
          <w:lang w:bidi="fa-IR"/>
        </w:rPr>
        <w:t>چون بخواهد رسُت ؛ تخم بدمكار</w:t>
      </w:r>
    </w:p>
    <w:p>
      <w:pPr>
        <w:pStyle w:val="BookText"/>
        <w:rPr/>
      </w:pPr>
      <w:r>
        <w:rPr>
          <w:rFonts w:ascii="Amiri" w:hAnsi="Amiri" w:eastAsia="Amiri" w:cs="Amiri"/>
          <w:color w:val="111111"/>
          <w:sz w:val="28"/>
          <w:sz w:val="28"/>
          <w:szCs w:val="28"/>
          <w:rtl w:val="true"/>
          <w:lang w:bidi="ar-SA"/>
        </w:rPr>
        <w:t>بربديهاى بدان رحمت كنيد</w:t>
      </w:r>
    </w:p>
    <w:p>
      <w:pPr>
        <w:pStyle w:val="BookText"/>
        <w:rPr/>
      </w:pPr>
      <w:r>
        <w:rPr>
          <w:rFonts w:ascii="Amiri" w:hAnsi="Amiri" w:eastAsia="Amiri" w:cs="Amiri"/>
          <w:color w:val="111111"/>
          <w:sz w:val="28"/>
          <w:sz w:val="28"/>
          <w:szCs w:val="28"/>
          <w:rtl w:val="true"/>
          <w:lang w:bidi="ar-SA"/>
        </w:rPr>
        <w:t>و زمنّى و خويش بينى كم كنيد</w:t>
      </w:r>
    </w:p>
    <w:p>
      <w:pPr>
        <w:pStyle w:val="BookText"/>
        <w:rPr/>
      </w:pPr>
      <w:r>
        <w:rPr>
          <w:rFonts w:ascii="Amiri" w:hAnsi="Amiri" w:eastAsia="Amiri" w:cs="Amiri"/>
          <w:color w:val="111111"/>
          <w:sz w:val="28"/>
          <w:sz w:val="28"/>
          <w:szCs w:val="28"/>
          <w:rtl w:val="true"/>
          <w:lang w:bidi="ar-SA"/>
        </w:rPr>
        <w:t>تا مبادا غيرت آيد در كمين</w:t>
      </w:r>
    </w:p>
    <w:p>
      <w:pPr>
        <w:pStyle w:val="BookText"/>
        <w:rPr/>
      </w:pPr>
      <w:r>
        <w:rPr>
          <w:rFonts w:ascii="IRNazanin" w:hAnsi="IRNazanin" w:eastAsia="IRNazanin"/>
          <w:color w:val="111111"/>
          <w:sz w:val="28"/>
          <w:sz w:val="28"/>
          <w:szCs w:val="28"/>
          <w:rtl w:val="true"/>
          <w:lang w:bidi="fa-IR"/>
        </w:rPr>
        <w:t>سرنگون افتيد در قعر زمين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مولوى بلخى </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328595_1051229030"/>
      <w:bookmarkStart w:id="513" w:name="_Toc232"/>
      <w:bookmarkEnd w:id="512"/>
      <w:r>
        <w:rPr>
          <w:rtl w:val="true"/>
        </w:rPr>
        <w:t>مكافات</w:t>
      </w:r>
      <w:bookmarkEnd w:id="5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كه بر كسى دهد شكستن دل</w:t>
      </w:r>
    </w:p>
    <w:p>
      <w:pPr>
        <w:pStyle w:val="BookText"/>
        <w:rPr/>
      </w:pPr>
      <w:r>
        <w:rPr>
          <w:rFonts w:ascii="Amiri" w:hAnsi="Amiri" w:eastAsia="Amiri" w:cs="Amiri"/>
          <w:color w:val="111111"/>
          <w:sz w:val="28"/>
          <w:sz w:val="28"/>
          <w:szCs w:val="28"/>
          <w:rtl w:val="true"/>
          <w:lang w:bidi="ar-SA"/>
        </w:rPr>
        <w:t>شكند شاخ عمر و بر نخورد</w:t>
      </w:r>
    </w:p>
    <w:p>
      <w:pPr>
        <w:pStyle w:val="BookText"/>
        <w:rPr/>
      </w:pPr>
      <w:r>
        <w:rPr>
          <w:rFonts w:ascii="Amiri" w:hAnsi="Amiri" w:eastAsia="Amiri" w:cs="Amiri"/>
          <w:color w:val="111111"/>
          <w:sz w:val="28"/>
          <w:sz w:val="28"/>
          <w:szCs w:val="28"/>
          <w:rtl w:val="true"/>
          <w:lang w:bidi="ar-SA"/>
        </w:rPr>
        <w:t>بر عزيزان كسى كه خوارى كرد</w:t>
      </w:r>
    </w:p>
    <w:p>
      <w:pPr>
        <w:pStyle w:val="BookText"/>
        <w:rPr/>
      </w:pPr>
      <w:r>
        <w:rPr>
          <w:rFonts w:ascii="IRNazanin" w:hAnsi="IRNazanin" w:eastAsia="IRNazanin"/>
          <w:color w:val="111111"/>
          <w:sz w:val="28"/>
          <w:sz w:val="28"/>
          <w:szCs w:val="28"/>
          <w:rtl w:val="true"/>
          <w:lang w:bidi="fa-IR"/>
        </w:rPr>
        <w:t>زود گردد ذليل و در گذرد</w:t>
      </w:r>
    </w:p>
    <w:p>
      <w:pPr>
        <w:pStyle w:val="BookText"/>
        <w:rPr/>
      </w:pPr>
      <w:r>
        <w:rPr>
          <w:rFonts w:ascii="Amiri" w:hAnsi="Amiri" w:eastAsia="Amiri" w:cs="Amiri"/>
          <w:color w:val="111111"/>
          <w:sz w:val="28"/>
          <w:sz w:val="28"/>
          <w:szCs w:val="28"/>
          <w:rtl w:val="true"/>
          <w:lang w:bidi="ar-SA"/>
        </w:rPr>
        <w:t>هر كه آرد به روى نيكان بد</w:t>
      </w:r>
    </w:p>
    <w:p>
      <w:pPr>
        <w:pStyle w:val="BookText"/>
        <w:rPr/>
      </w:pPr>
      <w:r>
        <w:rPr>
          <w:rFonts w:ascii="IRNazanin" w:hAnsi="IRNazanin" w:eastAsia="IRNazanin"/>
          <w:color w:val="111111"/>
          <w:sz w:val="28"/>
          <w:sz w:val="28"/>
          <w:szCs w:val="28"/>
          <w:rtl w:val="true"/>
          <w:lang w:bidi="fa-IR"/>
        </w:rPr>
        <w:t>هم نتيجه بدش به پى سپرد</w:t>
      </w:r>
      <w:r>
        <w:rPr>
          <w:rStyle w:val="FootnoteAnchor"/>
          <w:rtl w:val="true"/>
        </w:rPr>
        <w:footnoteReference w:id="132"/>
      </w:r>
    </w:p>
    <w:p>
      <w:pPr>
        <w:pStyle w:val="Heading3"/>
        <w:numPr>
          <w:ilvl w:val="2"/>
          <w:numId w:val="1"/>
        </w:numPr>
        <w:rPr/>
      </w:pPr>
      <w:bookmarkStart w:id="514" w:name="__RefHeading___Toc328597_1051229030"/>
      <w:bookmarkStart w:id="515" w:name="_Toc233"/>
      <w:bookmarkEnd w:id="514"/>
      <w:r>
        <w:rPr>
          <w:rtl w:val="true"/>
        </w:rPr>
        <w:t>كيفر</w:t>
      </w:r>
      <w:bookmarkEnd w:id="5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 فرهاد را اگر خسرو</w:t>
      </w:r>
    </w:p>
    <w:p>
      <w:pPr>
        <w:pStyle w:val="BookText"/>
        <w:rPr/>
      </w:pPr>
      <w:r>
        <w:rPr>
          <w:rFonts w:ascii="IRNazanin" w:hAnsi="IRNazanin" w:eastAsia="IRNazanin"/>
          <w:color w:val="111111"/>
          <w:sz w:val="28"/>
          <w:sz w:val="28"/>
          <w:szCs w:val="28"/>
          <w:rtl w:val="true"/>
          <w:lang w:bidi="fa-IR"/>
        </w:rPr>
        <w:t>خود به پاداش، جان شيرين داد</w:t>
      </w:r>
    </w:p>
    <w:p>
      <w:pPr>
        <w:pStyle w:val="BookText"/>
        <w:rPr/>
      </w:pPr>
      <w:r>
        <w:rPr>
          <w:rFonts w:ascii="IRNazanin" w:hAnsi="IRNazanin" w:eastAsia="IRNazanin"/>
          <w:color w:val="111111"/>
          <w:sz w:val="28"/>
          <w:sz w:val="28"/>
          <w:szCs w:val="28"/>
          <w:rtl w:val="true"/>
          <w:lang w:bidi="fa-IR"/>
        </w:rPr>
        <w:t>كه زيك سنگ آب خورد ستند</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تيغ شيرويه </w:t>
      </w:r>
      <w:r>
        <w:rPr>
          <w:rStyle w:val="FootnoteAnchor"/>
          <w:rtl w:val="true"/>
        </w:rPr>
        <w:footnoteReference w:id="134"/>
      </w:r>
      <w:r>
        <w:rPr>
          <w:rFonts w:ascii="Amiri" w:hAnsi="Amiri" w:eastAsia="Amiri" w:cs="Amiri"/>
          <w:color w:val="111111"/>
          <w:sz w:val="28"/>
          <w:sz w:val="28"/>
          <w:szCs w:val="28"/>
          <w:rtl w:val="true"/>
          <w:lang w:bidi="ar-SA"/>
        </w:rPr>
        <w:t>، تيشه فرهاد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بيگدلى </w:t>
      </w:r>
      <w:r>
        <w:rPr>
          <w:rFonts w:eastAsia="IRNazanin" w:cs="IRNazanin"/>
          <w:color w:val="111111"/>
          <w:sz w:val="28"/>
          <w:szCs w:val="28"/>
          <w:rtl w:val="true"/>
          <w:lang w:bidi="fa-IR"/>
        </w:rPr>
        <w:t>)</w:t>
      </w:r>
    </w:p>
    <w:p>
      <w:pPr>
        <w:pStyle w:val="Heading2"/>
        <w:numPr>
          <w:ilvl w:val="1"/>
          <w:numId w:val="1"/>
        </w:numPr>
        <w:rPr/>
      </w:pPr>
      <w:bookmarkStart w:id="516" w:name="__RefHeading___Toc328599_1051229030"/>
      <w:bookmarkStart w:id="517" w:name="_Toc234"/>
      <w:bookmarkEnd w:id="516"/>
      <w:r>
        <w:rPr/>
        <w:t>52</w:t>
      </w:r>
      <w:r>
        <w:rPr>
          <w:rtl w:val="true"/>
        </w:rPr>
        <w:t xml:space="preserve"> - </w:t>
      </w:r>
      <w:r>
        <w:rPr>
          <w:rtl w:val="true"/>
        </w:rPr>
        <w:t>محبّت</w:t>
      </w:r>
      <w:bookmarkEnd w:id="517"/>
    </w:p>
    <w:p>
      <w:pPr>
        <w:pStyle w:val="Heading3"/>
        <w:numPr>
          <w:ilvl w:val="2"/>
          <w:numId w:val="1"/>
        </w:numPr>
        <w:rPr/>
      </w:pPr>
      <w:bookmarkStart w:id="518" w:name="__RefHeading___Toc328601_1051229030"/>
      <w:bookmarkStart w:id="519" w:name="_Toc235"/>
      <w:bookmarkEnd w:id="518"/>
      <w:r>
        <w:rPr>
          <w:rtl w:val="true"/>
        </w:rPr>
        <w:t>اشاره</w:t>
      </w:r>
      <w:bookmarkEnd w:id="519"/>
    </w:p>
    <w:p>
      <w:pPr>
        <w:pStyle w:val="BookText"/>
        <w:rPr/>
      </w:pPr>
      <w:r>
        <w:rPr>
          <w:rFonts w:ascii="Amiri" w:hAnsi="Amiri" w:eastAsia="Amiri" w:cs="Amiri"/>
          <w:color w:val="111111"/>
          <w:sz w:val="28"/>
          <w:sz w:val="28"/>
          <w:szCs w:val="28"/>
          <w:rtl w:val="true"/>
          <w:lang w:bidi="ar-SA"/>
        </w:rPr>
        <w:t>از محبّت تلخها شيرين شود</w:t>
      </w:r>
    </w:p>
    <w:p>
      <w:pPr>
        <w:pStyle w:val="BookText"/>
        <w:rPr/>
      </w:pPr>
      <w:r>
        <w:rPr>
          <w:rFonts w:ascii="Amiri" w:hAnsi="Amiri" w:eastAsia="Amiri" w:cs="Amiri"/>
          <w:color w:val="111111"/>
          <w:sz w:val="28"/>
          <w:sz w:val="28"/>
          <w:szCs w:val="28"/>
          <w:rtl w:val="true"/>
          <w:lang w:bidi="ar-SA"/>
        </w:rPr>
        <w:t>از محبّت مسّها زريّن شود</w:t>
      </w:r>
    </w:p>
    <w:p>
      <w:pPr>
        <w:pStyle w:val="BookText"/>
        <w:rPr/>
      </w:pPr>
      <w:r>
        <w:rPr>
          <w:rFonts w:ascii="IRNazanin" w:hAnsi="IRNazanin" w:eastAsia="IRNazanin"/>
          <w:color w:val="111111"/>
          <w:sz w:val="28"/>
          <w:sz w:val="28"/>
          <w:szCs w:val="28"/>
          <w:rtl w:val="true"/>
          <w:lang w:bidi="fa-IR"/>
        </w:rPr>
        <w:t>از محبت دُردها صافى شود</w:t>
      </w:r>
    </w:p>
    <w:p>
      <w:pPr>
        <w:pStyle w:val="BookText"/>
        <w:rPr/>
      </w:pPr>
      <w:r>
        <w:rPr>
          <w:rFonts w:ascii="IRNazanin" w:hAnsi="IRNazanin" w:eastAsia="IRNazanin"/>
          <w:color w:val="111111"/>
          <w:sz w:val="28"/>
          <w:sz w:val="28"/>
          <w:szCs w:val="28"/>
          <w:rtl w:val="true"/>
          <w:lang w:bidi="fa-IR"/>
        </w:rPr>
        <w:t>و زمحبت دردها شافى شود</w:t>
      </w:r>
    </w:p>
    <w:p>
      <w:pPr>
        <w:pStyle w:val="BookText"/>
        <w:rPr/>
      </w:pPr>
      <w:r>
        <w:rPr>
          <w:rFonts w:ascii="IRNazanin" w:hAnsi="IRNazanin" w:eastAsia="IRNazanin"/>
          <w:color w:val="111111"/>
          <w:sz w:val="28"/>
          <w:sz w:val="28"/>
          <w:szCs w:val="28"/>
          <w:rtl w:val="true"/>
          <w:lang w:bidi="fa-IR"/>
        </w:rPr>
        <w:t>از محبّت خارها گل مى شود</w:t>
      </w:r>
    </w:p>
    <w:p>
      <w:pPr>
        <w:pStyle w:val="BookText"/>
        <w:rPr/>
      </w:pPr>
      <w:r>
        <w:rPr>
          <w:rFonts w:ascii="Amiri" w:hAnsi="Amiri" w:eastAsia="Amiri" w:cs="Amiri"/>
          <w:color w:val="111111"/>
          <w:sz w:val="28"/>
          <w:sz w:val="28"/>
          <w:szCs w:val="28"/>
          <w:rtl w:val="true"/>
          <w:lang w:bidi="ar-SA"/>
        </w:rPr>
        <w:t>وزمحبّت سركه ها مُل</w:t>
      </w:r>
      <w:r>
        <w:rPr>
          <w:rStyle w:val="FootnoteAnchor"/>
          <w:rtl w:val="true"/>
        </w:rPr>
        <w:footnoteReference w:id="135"/>
      </w:r>
      <w:r>
        <w:rPr>
          <w:rFonts w:ascii="IRNazanin" w:hAnsi="IRNazanin" w:eastAsia="IRNazanin"/>
          <w:color w:val="111111"/>
          <w:sz w:val="28"/>
          <w:sz w:val="28"/>
          <w:szCs w:val="28"/>
          <w:rtl w:val="true"/>
          <w:lang w:bidi="fa-IR"/>
        </w:rPr>
        <w:t>مى شود</w:t>
      </w:r>
    </w:p>
    <w:p>
      <w:pPr>
        <w:pStyle w:val="BookText"/>
        <w:rPr/>
      </w:pPr>
      <w:r>
        <w:rPr>
          <w:rFonts w:ascii="IRNazanin" w:hAnsi="IRNazanin" w:eastAsia="IRNazanin"/>
          <w:color w:val="111111"/>
          <w:sz w:val="28"/>
          <w:sz w:val="28"/>
          <w:szCs w:val="28"/>
          <w:rtl w:val="true"/>
          <w:lang w:bidi="fa-IR"/>
        </w:rPr>
        <w:t>از محبّت دار تختى مى شود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وزمحبّت بار بُخْتى</w:t>
      </w:r>
      <w:r>
        <w:rPr>
          <w:rStyle w:val="FootnoteAnchor"/>
          <w:rtl w:val="true"/>
        </w:rPr>
        <w:footnoteReference w:id="136"/>
      </w:r>
      <w:r>
        <w:rPr>
          <w:rFonts w:ascii="IRNazanin" w:hAnsi="IRNazanin" w:eastAsia="IRNazanin"/>
          <w:color w:val="111111"/>
          <w:sz w:val="28"/>
          <w:sz w:val="28"/>
          <w:szCs w:val="28"/>
          <w:rtl w:val="true"/>
          <w:lang w:bidi="fa-IR"/>
        </w:rPr>
        <w:t xml:space="preserve">مى شود </w:t>
      </w:r>
      <w:bookmarkStart w:id="520" w:name="pg7242_119380"/>
    </w:p>
    <w:p>
      <w:pPr>
        <w:pStyle w:val="BookText"/>
        <w:rPr/>
      </w:pPr>
      <w:bookmarkEnd w:id="520"/>
      <w:r>
        <w:rPr>
          <w:rFonts w:ascii="Amiri" w:hAnsi="Amiri" w:eastAsia="Amiri" w:cs="Amiri"/>
          <w:color w:val="111111"/>
          <w:sz w:val="28"/>
          <w:sz w:val="28"/>
          <w:szCs w:val="28"/>
          <w:rtl w:val="true"/>
          <w:lang w:bidi="ar-SA"/>
        </w:rPr>
        <w:t>از محبّت سجن</w:t>
      </w:r>
      <w:r>
        <w:rPr>
          <w:rStyle w:val="FootnoteAnchor"/>
          <w:rtl w:val="true"/>
        </w:rPr>
        <w:footnoteReference w:id="137"/>
      </w:r>
      <w:r>
        <w:rPr>
          <w:rFonts w:ascii="IRNazanin" w:hAnsi="IRNazanin" w:eastAsia="IRNazanin"/>
          <w:color w:val="111111"/>
          <w:sz w:val="28"/>
          <w:sz w:val="28"/>
          <w:szCs w:val="28"/>
          <w:rtl w:val="true"/>
          <w:lang w:bidi="fa-IR"/>
        </w:rPr>
        <w:t>گلشن مى شود</w:t>
      </w:r>
    </w:p>
    <w:p>
      <w:pPr>
        <w:pStyle w:val="BookText"/>
        <w:rPr/>
      </w:pPr>
      <w:r>
        <w:rPr>
          <w:rFonts w:ascii="IRNazanin" w:hAnsi="IRNazanin" w:eastAsia="IRNazanin"/>
          <w:color w:val="111111"/>
          <w:sz w:val="28"/>
          <w:sz w:val="28"/>
          <w:szCs w:val="28"/>
          <w:rtl w:val="true"/>
          <w:lang w:bidi="fa-IR"/>
        </w:rPr>
        <w:t>بى محبّت روضه گلخن مى شود</w:t>
      </w:r>
    </w:p>
    <w:p>
      <w:pPr>
        <w:pStyle w:val="BookText"/>
        <w:rPr/>
      </w:pPr>
      <w:r>
        <w:rPr>
          <w:rFonts w:ascii="IRNazanin" w:hAnsi="IRNazanin" w:eastAsia="IRNazanin"/>
          <w:color w:val="111111"/>
          <w:sz w:val="28"/>
          <w:sz w:val="28"/>
          <w:szCs w:val="28"/>
          <w:rtl w:val="true"/>
          <w:lang w:bidi="fa-IR"/>
        </w:rPr>
        <w:t>از محبّت نار نورى مى شود</w:t>
      </w:r>
    </w:p>
    <w:p>
      <w:pPr>
        <w:pStyle w:val="BookText"/>
        <w:rPr/>
      </w:pPr>
      <w:r>
        <w:rPr>
          <w:rFonts w:ascii="Amiri" w:hAnsi="Amiri" w:eastAsia="Amiri" w:cs="Amiri"/>
          <w:color w:val="111111"/>
          <w:sz w:val="28"/>
          <w:sz w:val="28"/>
          <w:szCs w:val="28"/>
          <w:rtl w:val="true"/>
          <w:lang w:bidi="ar-SA"/>
        </w:rPr>
        <w:t>و زمحبّت ديو حورى مى شود</w:t>
      </w:r>
    </w:p>
    <w:p>
      <w:pPr>
        <w:pStyle w:val="BookText"/>
        <w:rPr/>
      </w:pPr>
      <w:r>
        <w:rPr>
          <w:rFonts w:ascii="IRNazanin" w:hAnsi="IRNazanin" w:eastAsia="IRNazanin"/>
          <w:color w:val="111111"/>
          <w:sz w:val="28"/>
          <w:sz w:val="28"/>
          <w:szCs w:val="28"/>
          <w:rtl w:val="true"/>
          <w:lang w:bidi="fa-IR"/>
        </w:rPr>
        <w:t>از محبّت سنگ روغن مى شود</w:t>
      </w:r>
    </w:p>
    <w:p>
      <w:pPr>
        <w:pStyle w:val="BookText"/>
        <w:rPr/>
      </w:pPr>
      <w:r>
        <w:rPr>
          <w:rFonts w:ascii="IRNazanin" w:hAnsi="IRNazanin" w:eastAsia="IRNazanin"/>
          <w:color w:val="111111"/>
          <w:sz w:val="28"/>
          <w:sz w:val="28"/>
          <w:szCs w:val="28"/>
          <w:rtl w:val="true"/>
          <w:lang w:bidi="fa-IR"/>
        </w:rPr>
        <w:t>بى محبّت موم آهن مى شود</w:t>
      </w:r>
    </w:p>
    <w:p>
      <w:pPr>
        <w:pStyle w:val="BookText"/>
        <w:rPr/>
      </w:pPr>
      <w:r>
        <w:rPr>
          <w:rFonts w:ascii="IRNazanin" w:hAnsi="IRNazanin" w:eastAsia="IRNazanin"/>
          <w:color w:val="111111"/>
          <w:sz w:val="28"/>
          <w:sz w:val="28"/>
          <w:szCs w:val="28"/>
          <w:rtl w:val="true"/>
          <w:lang w:bidi="fa-IR"/>
        </w:rPr>
        <w:t>از محبّت حزن شادى مى شود</w:t>
      </w:r>
    </w:p>
    <w:p>
      <w:pPr>
        <w:pStyle w:val="BookText"/>
        <w:rPr/>
      </w:pPr>
      <w:r>
        <w:rPr>
          <w:rFonts w:ascii="IRNazanin" w:hAnsi="IRNazanin" w:eastAsia="IRNazanin"/>
          <w:color w:val="111111"/>
          <w:sz w:val="28"/>
          <w:sz w:val="28"/>
          <w:szCs w:val="28"/>
          <w:rtl w:val="true"/>
          <w:lang w:bidi="fa-IR"/>
        </w:rPr>
        <w:t>وزمحبت غول هادى مى شود</w:t>
      </w:r>
    </w:p>
    <w:p>
      <w:pPr>
        <w:pStyle w:val="BookText"/>
        <w:rPr/>
      </w:pPr>
      <w:r>
        <w:rPr>
          <w:rFonts w:ascii="Amiri" w:hAnsi="Amiri" w:eastAsia="Amiri" w:cs="Amiri"/>
          <w:color w:val="111111"/>
          <w:sz w:val="28"/>
          <w:sz w:val="28"/>
          <w:szCs w:val="28"/>
          <w:rtl w:val="true"/>
          <w:lang w:bidi="ar-SA"/>
        </w:rPr>
        <w:t>از محبّت نيش نوشى مى شود</w:t>
      </w:r>
    </w:p>
    <w:p>
      <w:pPr>
        <w:pStyle w:val="BookText"/>
        <w:rPr/>
      </w:pPr>
      <w:r>
        <w:rPr>
          <w:rFonts w:ascii="Amiri" w:hAnsi="Amiri" w:eastAsia="Amiri" w:cs="Amiri"/>
          <w:color w:val="111111"/>
          <w:sz w:val="28"/>
          <w:sz w:val="28"/>
          <w:szCs w:val="28"/>
          <w:rtl w:val="true"/>
          <w:lang w:bidi="ar-SA"/>
        </w:rPr>
        <w:t>و زمحبّت شير موشى مى شود</w:t>
      </w:r>
    </w:p>
    <w:p>
      <w:pPr>
        <w:pStyle w:val="BookText"/>
        <w:rPr/>
      </w:pPr>
      <w:r>
        <w:rPr>
          <w:rFonts w:ascii="Amiri" w:hAnsi="Amiri" w:eastAsia="Amiri" w:cs="Amiri"/>
          <w:color w:val="111111"/>
          <w:sz w:val="28"/>
          <w:sz w:val="28"/>
          <w:szCs w:val="28"/>
          <w:rtl w:val="true"/>
          <w:lang w:bidi="ar-SA"/>
        </w:rPr>
        <w:t>از محبّت سُقم</w:t>
      </w:r>
      <w:r>
        <w:rPr>
          <w:rStyle w:val="FootnoteAnchor"/>
          <w:rtl w:val="true"/>
        </w:rPr>
        <w:footnoteReference w:id="138"/>
      </w:r>
      <w:r>
        <w:rPr>
          <w:rFonts w:ascii="IRNazanin" w:hAnsi="IRNazanin" w:eastAsia="IRNazanin"/>
          <w:color w:val="111111"/>
          <w:sz w:val="28"/>
          <w:sz w:val="28"/>
          <w:szCs w:val="28"/>
          <w:rtl w:val="true"/>
          <w:lang w:bidi="fa-IR"/>
        </w:rPr>
        <w:t>، صحت مى شود</w:t>
      </w:r>
    </w:p>
    <w:p>
      <w:pPr>
        <w:pStyle w:val="BookText"/>
        <w:rPr/>
      </w:pPr>
      <w:r>
        <w:rPr>
          <w:rFonts w:ascii="IRNazanin" w:hAnsi="IRNazanin" w:eastAsia="IRNazanin"/>
          <w:color w:val="111111"/>
          <w:sz w:val="28"/>
          <w:sz w:val="28"/>
          <w:szCs w:val="28"/>
          <w:rtl w:val="true"/>
          <w:lang w:bidi="fa-IR"/>
        </w:rPr>
        <w:t>و زمحبّت قهر ، رحمت مى شود</w:t>
      </w:r>
    </w:p>
    <w:p>
      <w:pPr>
        <w:pStyle w:val="BookText"/>
        <w:rPr/>
      </w:pPr>
      <w:r>
        <w:rPr>
          <w:rFonts w:ascii="IRNazanin" w:hAnsi="IRNazanin" w:eastAsia="IRNazanin"/>
          <w:color w:val="111111"/>
          <w:sz w:val="28"/>
          <w:sz w:val="28"/>
          <w:szCs w:val="28"/>
          <w:rtl w:val="true"/>
          <w:lang w:bidi="fa-IR"/>
        </w:rPr>
        <w:t>از محبت مرده ، زنده مى شود</w:t>
      </w:r>
    </w:p>
    <w:p>
      <w:pPr>
        <w:pStyle w:val="BookText"/>
        <w:rPr/>
      </w:pPr>
      <w:r>
        <w:rPr>
          <w:rFonts w:ascii="IRNazanin" w:hAnsi="IRNazanin" w:eastAsia="IRNazanin"/>
          <w:color w:val="111111"/>
          <w:sz w:val="28"/>
          <w:sz w:val="28"/>
          <w:szCs w:val="28"/>
          <w:rtl w:val="true"/>
          <w:lang w:bidi="fa-IR"/>
        </w:rPr>
        <w:t>و زمحبّت شاه بنده مى شود</w:t>
      </w:r>
    </w:p>
    <w:p>
      <w:pPr>
        <w:pStyle w:val="BookText"/>
        <w:rPr/>
      </w:pPr>
      <w:r>
        <w:rPr>
          <w:rFonts w:ascii="Amiri" w:hAnsi="Amiri" w:eastAsia="Amiri" w:cs="Amiri"/>
          <w:color w:val="111111"/>
          <w:sz w:val="28"/>
          <w:sz w:val="28"/>
          <w:szCs w:val="28"/>
          <w:rtl w:val="true"/>
          <w:lang w:bidi="ar-SA"/>
        </w:rPr>
        <w:t>اين محبّت هم نتيجه دانش است</w:t>
      </w:r>
    </w:p>
    <w:p>
      <w:pPr>
        <w:pStyle w:val="BookText"/>
        <w:rPr/>
      </w:pPr>
      <w:r>
        <w:rPr>
          <w:rFonts w:ascii="IRNazanin" w:hAnsi="IRNazanin" w:eastAsia="IRNazanin"/>
          <w:color w:val="111111"/>
          <w:sz w:val="28"/>
          <w:sz w:val="28"/>
          <w:szCs w:val="28"/>
          <w:rtl w:val="true"/>
          <w:lang w:bidi="fa-IR"/>
        </w:rPr>
        <w:t xml:space="preserve">كى گزافه بر چنين تختى نشست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مولوى رومى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مثنوى كلاله خاور</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328603_1051229030"/>
      <w:bookmarkStart w:id="522" w:name="_Toc236"/>
      <w:bookmarkEnd w:id="521"/>
      <w:r>
        <w:rPr>
          <w:rtl w:val="true"/>
        </w:rPr>
        <w:t>محبّت</w:t>
      </w:r>
      <w:bookmarkEnd w:id="5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محبّت نباشد از دو طرف</w:t>
      </w:r>
    </w:p>
    <w:p>
      <w:pPr>
        <w:pStyle w:val="BookText"/>
        <w:rPr/>
      </w:pPr>
      <w:r>
        <w:rPr>
          <w:rFonts w:ascii="Amiri" w:hAnsi="Amiri" w:eastAsia="Amiri" w:cs="Amiri"/>
          <w:color w:val="111111"/>
          <w:sz w:val="28"/>
          <w:sz w:val="28"/>
          <w:szCs w:val="28"/>
          <w:rtl w:val="true"/>
          <w:lang w:bidi="ar-SA"/>
        </w:rPr>
        <w:t>مايه محنت است و رنج و تعب</w:t>
      </w:r>
    </w:p>
    <w:p>
      <w:pPr>
        <w:pStyle w:val="BookText"/>
        <w:rPr/>
      </w:pPr>
      <w:r>
        <w:rPr>
          <w:rFonts w:ascii="IRNazanin" w:hAnsi="IRNazanin" w:eastAsia="IRNazanin"/>
          <w:color w:val="111111"/>
          <w:sz w:val="28"/>
          <w:sz w:val="28"/>
          <w:szCs w:val="28"/>
          <w:rtl w:val="true"/>
          <w:lang w:bidi="fa-IR"/>
        </w:rPr>
        <w:t>شب و روز از چه گرد آن گردى</w:t>
      </w:r>
    </w:p>
    <w:p>
      <w:pPr>
        <w:pStyle w:val="BookText"/>
        <w:rPr/>
      </w:pPr>
      <w:r>
        <w:rPr>
          <w:rFonts w:ascii="Amiri" w:hAnsi="Amiri" w:eastAsia="Amiri" w:cs="Amiri"/>
          <w:color w:val="111111"/>
          <w:sz w:val="28"/>
          <w:sz w:val="28"/>
          <w:szCs w:val="28"/>
          <w:rtl w:val="true"/>
          <w:lang w:bidi="ar-SA"/>
        </w:rPr>
        <w:t>كه نه روز است در غم تو نه شب</w:t>
      </w:r>
    </w:p>
    <w:p>
      <w:pPr>
        <w:pStyle w:val="BookText"/>
        <w:rPr/>
      </w:pPr>
      <w:r>
        <w:rPr>
          <w:rFonts w:ascii="Amiri" w:hAnsi="Amiri" w:eastAsia="Amiri" w:cs="Amiri"/>
          <w:color w:val="111111"/>
          <w:sz w:val="28"/>
          <w:sz w:val="28"/>
          <w:szCs w:val="28"/>
          <w:rtl w:val="true"/>
          <w:lang w:bidi="ar-SA"/>
        </w:rPr>
        <w:t>از براى كسى بمير كه او</w:t>
      </w:r>
    </w:p>
    <w:p>
      <w:pPr>
        <w:pStyle w:val="BookText"/>
        <w:rPr/>
      </w:pPr>
      <w:r>
        <w:rPr>
          <w:rFonts w:ascii="Amiri" w:hAnsi="Amiri" w:eastAsia="Amiri" w:cs="Amiri"/>
          <w:color w:val="111111"/>
          <w:sz w:val="28"/>
          <w:sz w:val="28"/>
          <w:szCs w:val="28"/>
          <w:rtl w:val="true"/>
          <w:lang w:bidi="ar-SA"/>
        </w:rPr>
        <w:t>لااقل مى كند براى تو 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سميعى </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328605_1051229030"/>
      <w:bookmarkStart w:id="524" w:name="_Toc237"/>
      <w:bookmarkEnd w:id="523"/>
      <w:r>
        <w:rPr>
          <w:rtl w:val="true"/>
        </w:rPr>
        <w:t>اقليم محبّت</w:t>
      </w:r>
      <w:bookmarkEnd w:id="5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اقليم محبّت جز صفا نيست</w:t>
      </w:r>
    </w:p>
    <w:p>
      <w:pPr>
        <w:pStyle w:val="BookText"/>
        <w:rPr/>
      </w:pPr>
      <w:r>
        <w:rPr>
          <w:rFonts w:ascii="Amiri" w:hAnsi="Amiri" w:eastAsia="Amiri" w:cs="Amiri"/>
          <w:color w:val="111111"/>
          <w:sz w:val="28"/>
          <w:sz w:val="28"/>
          <w:szCs w:val="28"/>
          <w:rtl w:val="true"/>
          <w:lang w:bidi="ar-SA"/>
        </w:rPr>
        <w:t>در آن وادى بجز نور خدا نيست</w:t>
      </w:r>
    </w:p>
    <w:p>
      <w:pPr>
        <w:pStyle w:val="BookText"/>
        <w:rPr/>
      </w:pPr>
      <w:r>
        <w:rPr>
          <w:rFonts w:ascii="IRNazanin" w:hAnsi="IRNazanin" w:eastAsia="IRNazanin"/>
          <w:color w:val="111111"/>
          <w:sz w:val="28"/>
          <w:sz w:val="28"/>
          <w:szCs w:val="28"/>
          <w:rtl w:val="true"/>
          <w:lang w:bidi="fa-IR"/>
        </w:rPr>
        <w:t>وفا هست و صفا و پاكبازى</w:t>
      </w:r>
    </w:p>
    <w:p>
      <w:pPr>
        <w:pStyle w:val="BookText"/>
        <w:rPr/>
      </w:pPr>
      <w:r>
        <w:rPr>
          <w:rFonts w:ascii="Amiri" w:hAnsi="Amiri" w:eastAsia="Amiri" w:cs="Amiri"/>
          <w:color w:val="111111"/>
          <w:sz w:val="28"/>
          <w:sz w:val="28"/>
          <w:szCs w:val="28"/>
          <w:rtl w:val="true"/>
          <w:lang w:bidi="ar-SA"/>
        </w:rPr>
        <w:t>در آن جا حيله و روى و ريا نيست</w:t>
      </w:r>
    </w:p>
    <w:p>
      <w:pPr>
        <w:pStyle w:val="BookText"/>
        <w:rPr/>
      </w:pPr>
      <w:r>
        <w:rPr>
          <w:rFonts w:ascii="IRNazanin" w:hAnsi="IRNazanin" w:eastAsia="IRNazanin"/>
          <w:color w:val="111111"/>
          <w:sz w:val="28"/>
          <w:sz w:val="28"/>
          <w:szCs w:val="28"/>
          <w:rtl w:val="true"/>
          <w:lang w:bidi="fa-IR"/>
        </w:rPr>
        <w:t>فقط لبخند مهر است و محبّت</w:t>
      </w:r>
    </w:p>
    <w:p>
      <w:pPr>
        <w:pStyle w:val="BookText"/>
        <w:rPr/>
      </w:pPr>
      <w:r>
        <w:rPr>
          <w:rFonts w:ascii="IRNazanin" w:hAnsi="IRNazanin" w:eastAsia="IRNazanin"/>
          <w:color w:val="111111"/>
          <w:sz w:val="28"/>
          <w:sz w:val="28"/>
          <w:szCs w:val="28"/>
          <w:rtl w:val="true"/>
          <w:lang w:bidi="fa-IR"/>
        </w:rPr>
        <w:t>دگركين توزى و جور و جفا نيست</w:t>
      </w:r>
    </w:p>
    <w:p>
      <w:pPr>
        <w:pStyle w:val="BookText"/>
        <w:rPr/>
      </w:pPr>
      <w:r>
        <w:rPr>
          <w:rFonts w:ascii="IRNazanin" w:hAnsi="IRNazanin" w:eastAsia="IRNazanin"/>
          <w:color w:val="111111"/>
          <w:sz w:val="28"/>
          <w:sz w:val="28"/>
          <w:szCs w:val="28"/>
          <w:rtl w:val="true"/>
          <w:lang w:bidi="fa-IR"/>
        </w:rPr>
        <w:t>دگر نه لفظ مظلوم است و ظالم</w:t>
      </w:r>
    </w:p>
    <w:p>
      <w:pPr>
        <w:pStyle w:val="BookText"/>
        <w:rPr/>
      </w:pPr>
      <w:r>
        <w:rPr>
          <w:rFonts w:ascii="IRNazanin" w:hAnsi="IRNazanin" w:eastAsia="IRNazanin"/>
          <w:color w:val="111111"/>
          <w:sz w:val="28"/>
          <w:sz w:val="28"/>
          <w:szCs w:val="28"/>
          <w:rtl w:val="true"/>
          <w:lang w:bidi="fa-IR"/>
        </w:rPr>
        <w:t>به گوش اين واژه ها هيچ آشنا نيست</w:t>
      </w:r>
    </w:p>
    <w:p>
      <w:pPr>
        <w:pStyle w:val="BookText"/>
        <w:rPr/>
      </w:pPr>
      <w:r>
        <w:rPr>
          <w:rFonts w:ascii="IRNazanin" w:hAnsi="IRNazanin" w:eastAsia="IRNazanin"/>
          <w:color w:val="111111"/>
          <w:sz w:val="28"/>
          <w:sz w:val="28"/>
          <w:szCs w:val="28"/>
          <w:rtl w:val="true"/>
          <w:lang w:bidi="fa-IR"/>
        </w:rPr>
        <w:t>سرور و شادى است و شور و احساس</w:t>
      </w:r>
    </w:p>
    <w:p>
      <w:pPr>
        <w:pStyle w:val="BookText"/>
        <w:rPr/>
      </w:pPr>
      <w:r>
        <w:rPr>
          <w:rFonts w:ascii="Amiri" w:hAnsi="Amiri" w:eastAsia="Amiri" w:cs="Amiri"/>
          <w:color w:val="111111"/>
          <w:sz w:val="28"/>
          <w:sz w:val="28"/>
          <w:szCs w:val="28"/>
          <w:rtl w:val="true"/>
          <w:lang w:bidi="ar-SA"/>
        </w:rPr>
        <w:t>غم و خونسردى و اشك و عزا نيست</w:t>
      </w:r>
    </w:p>
    <w:p>
      <w:pPr>
        <w:pStyle w:val="BookText"/>
        <w:rPr/>
      </w:pPr>
      <w:r>
        <w:rPr>
          <w:rFonts w:ascii="Amiri" w:hAnsi="Amiri" w:eastAsia="Amiri" w:cs="Amiri"/>
          <w:color w:val="111111"/>
          <w:sz w:val="28"/>
          <w:sz w:val="28"/>
          <w:szCs w:val="28"/>
          <w:rtl w:val="true"/>
          <w:lang w:bidi="ar-SA"/>
        </w:rPr>
        <w:t>نه صحبت از سفيد و نه سياه است</w:t>
      </w:r>
    </w:p>
    <w:p>
      <w:pPr>
        <w:pStyle w:val="BookText"/>
        <w:rPr/>
      </w:pPr>
      <w:r>
        <w:rPr>
          <w:rFonts w:ascii="IRNazanin" w:hAnsi="IRNazanin" w:eastAsia="IRNazanin"/>
          <w:color w:val="111111"/>
          <w:sz w:val="28"/>
          <w:sz w:val="28"/>
          <w:szCs w:val="28"/>
          <w:rtl w:val="true"/>
          <w:lang w:bidi="fa-IR"/>
        </w:rPr>
        <w:t>بشر ديگر زيكديگر جدا نيست</w:t>
      </w:r>
    </w:p>
    <w:p>
      <w:pPr>
        <w:pStyle w:val="BookText"/>
        <w:rPr/>
      </w:pPr>
      <w:r>
        <w:rPr>
          <w:rFonts w:ascii="IRNazanin" w:hAnsi="IRNazanin" w:eastAsia="IRNazanin"/>
          <w:color w:val="111111"/>
          <w:sz w:val="28"/>
          <w:sz w:val="28"/>
          <w:szCs w:val="28"/>
          <w:rtl w:val="true"/>
          <w:lang w:bidi="fa-IR"/>
        </w:rPr>
        <w:t>بشر ديگر نمى ميرد ز قحطى</w:t>
      </w:r>
    </w:p>
    <w:p>
      <w:pPr>
        <w:pStyle w:val="BookText"/>
        <w:rPr/>
      </w:pPr>
      <w:r>
        <w:rPr>
          <w:rFonts w:ascii="IRNazanin" w:hAnsi="IRNazanin" w:eastAsia="IRNazanin"/>
          <w:color w:val="111111"/>
          <w:sz w:val="28"/>
          <w:sz w:val="28"/>
          <w:szCs w:val="28"/>
          <w:rtl w:val="true"/>
          <w:lang w:bidi="fa-IR"/>
        </w:rPr>
        <w:t>غذايش وقف سگ يا گربه ها نيست</w:t>
      </w:r>
    </w:p>
    <w:p>
      <w:pPr>
        <w:pStyle w:val="BookText"/>
        <w:rPr/>
      </w:pPr>
      <w:r>
        <w:rPr>
          <w:rFonts w:ascii="Amiri" w:hAnsi="Amiri" w:eastAsia="Amiri" w:cs="Amiri"/>
          <w:color w:val="111111"/>
          <w:sz w:val="28"/>
          <w:sz w:val="28"/>
          <w:szCs w:val="28"/>
          <w:rtl w:val="true"/>
          <w:lang w:bidi="ar-SA"/>
        </w:rPr>
        <w:t>به هر كارى تعادل هست و تركيب</w:t>
      </w:r>
    </w:p>
    <w:p>
      <w:pPr>
        <w:pStyle w:val="BookText"/>
        <w:rPr/>
      </w:pPr>
      <w:r>
        <w:rPr>
          <w:rFonts w:ascii="Amiri" w:hAnsi="Amiri" w:eastAsia="Amiri" w:cs="Amiri"/>
          <w:color w:val="111111"/>
          <w:sz w:val="28"/>
          <w:sz w:val="28"/>
          <w:szCs w:val="28"/>
          <w:rtl w:val="true"/>
          <w:lang w:bidi="ar-SA"/>
        </w:rPr>
        <w:t>در آن افراط و تفريط و خطا نيست</w:t>
      </w:r>
    </w:p>
    <w:p>
      <w:pPr>
        <w:pStyle w:val="BookText"/>
        <w:rPr/>
      </w:pPr>
      <w:r>
        <w:rPr>
          <w:rFonts w:ascii="IRNazanin" w:hAnsi="IRNazanin" w:eastAsia="IRNazanin"/>
          <w:color w:val="111111"/>
          <w:sz w:val="28"/>
          <w:sz w:val="28"/>
          <w:szCs w:val="28"/>
          <w:rtl w:val="true"/>
          <w:lang w:bidi="fa-IR"/>
        </w:rPr>
        <w:t>گرفتن مال و جان يك سو به دزدى</w:t>
      </w:r>
    </w:p>
    <w:p>
      <w:pPr>
        <w:pStyle w:val="BookText"/>
        <w:rPr/>
      </w:pPr>
      <w:r>
        <w:rPr>
          <w:rFonts w:ascii="Amiri" w:hAnsi="Amiri" w:eastAsia="Amiri" w:cs="Amiri"/>
          <w:color w:val="111111"/>
          <w:sz w:val="28"/>
          <w:sz w:val="28"/>
          <w:szCs w:val="28"/>
          <w:rtl w:val="true"/>
          <w:lang w:bidi="ar-SA"/>
        </w:rPr>
        <w:t>زسويى رحمت بى انتها نيست</w:t>
      </w:r>
    </w:p>
    <w:p>
      <w:pPr>
        <w:pStyle w:val="BookText"/>
        <w:rPr/>
      </w:pPr>
      <w:r>
        <w:rPr>
          <w:rFonts w:ascii="Amiri" w:hAnsi="Amiri" w:eastAsia="Amiri" w:cs="Amiri"/>
          <w:color w:val="111111"/>
          <w:sz w:val="28"/>
          <w:sz w:val="28"/>
          <w:szCs w:val="28"/>
          <w:rtl w:val="true"/>
          <w:lang w:bidi="ar-SA"/>
        </w:rPr>
        <w:t>نجويد فطرت ما جز محبّت</w:t>
      </w:r>
    </w:p>
    <w:p>
      <w:pPr>
        <w:pStyle w:val="BookText"/>
        <w:rPr/>
      </w:pPr>
      <w:r>
        <w:rPr>
          <w:rFonts w:ascii="Amiri" w:hAnsi="Amiri" w:eastAsia="Amiri" w:cs="Amiri"/>
          <w:color w:val="111111"/>
          <w:sz w:val="28"/>
          <w:sz w:val="28"/>
          <w:szCs w:val="28"/>
          <w:rtl w:val="true"/>
          <w:lang w:bidi="ar-SA"/>
        </w:rPr>
        <w:t>بشر ، دلداده خشم و فنا نيست</w:t>
      </w:r>
    </w:p>
    <w:p>
      <w:pPr>
        <w:pStyle w:val="BookText"/>
        <w:rPr/>
      </w:pPr>
      <w:r>
        <w:rPr>
          <w:rFonts w:ascii="Amiri" w:hAnsi="Amiri" w:eastAsia="Amiri" w:cs="Amiri"/>
          <w:color w:val="111111"/>
          <w:sz w:val="28"/>
          <w:sz w:val="28"/>
          <w:szCs w:val="28"/>
          <w:rtl w:val="true"/>
          <w:lang w:bidi="ar-SA"/>
        </w:rPr>
        <w:t>بشر تسليم احسان است و انصاف</w:t>
      </w:r>
    </w:p>
    <w:p>
      <w:pPr>
        <w:pStyle w:val="BookText"/>
        <w:rPr/>
      </w:pPr>
      <w:r>
        <w:rPr>
          <w:rFonts w:ascii="Amiri" w:hAnsi="Amiri" w:eastAsia="Amiri" w:cs="Amiri"/>
          <w:color w:val="111111"/>
          <w:sz w:val="28"/>
          <w:sz w:val="28"/>
          <w:szCs w:val="28"/>
          <w:rtl w:val="true"/>
          <w:lang w:bidi="ar-SA"/>
        </w:rPr>
        <w:t>كه اين دو حاصلش غير از بقا نيست</w:t>
      </w:r>
    </w:p>
    <w:p>
      <w:pPr>
        <w:pStyle w:val="BookText"/>
        <w:rPr/>
      </w:pPr>
      <w:r>
        <w:rPr>
          <w:rFonts w:ascii="IRNazanin" w:hAnsi="IRNazanin" w:eastAsia="IRNazanin"/>
          <w:color w:val="111111"/>
          <w:sz w:val="28"/>
          <w:sz w:val="28"/>
          <w:szCs w:val="28"/>
          <w:rtl w:val="true"/>
          <w:lang w:bidi="fa-IR"/>
        </w:rPr>
        <w:t>بقا شد معنى اش لفظ محبّت</w:t>
      </w:r>
    </w:p>
    <w:p>
      <w:pPr>
        <w:pStyle w:val="BookText"/>
        <w:rPr/>
      </w:pPr>
      <w:r>
        <w:rPr>
          <w:rFonts w:ascii="IRNazanin" w:hAnsi="IRNazanin" w:eastAsia="IRNazanin"/>
          <w:color w:val="111111"/>
          <w:sz w:val="28"/>
          <w:sz w:val="28"/>
          <w:szCs w:val="28"/>
          <w:rtl w:val="true"/>
          <w:lang w:bidi="fa-IR"/>
        </w:rPr>
        <w:t>بجز اين واژه در قاموس ما نيست</w:t>
      </w:r>
    </w:p>
    <w:p>
      <w:pPr>
        <w:pStyle w:val="BookText"/>
        <w:rPr/>
      </w:pPr>
      <w:r>
        <w:rPr>
          <w:rFonts w:ascii="IRNazanin" w:hAnsi="IRNazanin" w:eastAsia="IRNazanin"/>
          <w:color w:val="111111"/>
          <w:sz w:val="28"/>
          <w:sz w:val="28"/>
          <w:szCs w:val="28"/>
          <w:rtl w:val="true"/>
          <w:lang w:bidi="fa-IR"/>
        </w:rPr>
        <w:t xml:space="preserve">محبّت لفظ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اقليم محبّت جز صفا 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مصباح زاده </w:t>
      </w:r>
      <w:r>
        <w:rPr>
          <w:rFonts w:eastAsia="IRNazanin" w:cs="IRNazanin"/>
          <w:color w:val="111111"/>
          <w:sz w:val="28"/>
          <w:szCs w:val="28"/>
          <w:rtl w:val="true"/>
          <w:lang w:bidi="fa-IR"/>
        </w:rPr>
        <w:t>)</w:t>
      </w:r>
    </w:p>
    <w:p>
      <w:pPr>
        <w:pStyle w:val="Heading2"/>
        <w:numPr>
          <w:ilvl w:val="1"/>
          <w:numId w:val="1"/>
        </w:numPr>
        <w:rPr/>
      </w:pPr>
      <w:bookmarkStart w:id="525" w:name="__RefHeading___Toc328607_1051229030"/>
      <w:bookmarkStart w:id="526" w:name="_Toc238"/>
      <w:bookmarkEnd w:id="525"/>
      <w:r>
        <w:rPr/>
        <w:t>53</w:t>
      </w:r>
      <w:r>
        <w:rPr>
          <w:rtl w:val="true"/>
        </w:rPr>
        <w:t xml:space="preserve"> - </w:t>
      </w:r>
      <w:r>
        <w:rPr>
          <w:rtl w:val="true"/>
        </w:rPr>
        <w:t>منّت</w:t>
      </w:r>
      <w:bookmarkEnd w:id="526"/>
    </w:p>
    <w:p>
      <w:pPr>
        <w:pStyle w:val="Heading3"/>
        <w:numPr>
          <w:ilvl w:val="2"/>
          <w:numId w:val="1"/>
        </w:numPr>
        <w:rPr/>
      </w:pPr>
      <w:bookmarkStart w:id="527" w:name="__RefHeading___Toc328609_1051229030"/>
      <w:bookmarkStart w:id="528" w:name="_Toc239"/>
      <w:bookmarkEnd w:id="527"/>
      <w:r>
        <w:rPr>
          <w:rtl w:val="true"/>
        </w:rPr>
        <w:t>اشاره</w:t>
      </w:r>
      <w:bookmarkEnd w:id="528"/>
    </w:p>
    <w:p>
      <w:pPr>
        <w:pStyle w:val="BookText"/>
        <w:rPr/>
      </w:pPr>
      <w:r>
        <w:rPr>
          <w:rFonts w:ascii="Amiri" w:hAnsi="Amiri" w:eastAsia="Amiri" w:cs="Amiri"/>
          <w:color w:val="111111"/>
          <w:sz w:val="28"/>
          <w:sz w:val="28"/>
          <w:szCs w:val="28"/>
          <w:rtl w:val="true"/>
          <w:lang w:bidi="ar-SA"/>
        </w:rPr>
        <w:t>تاتوانى التماس از كس مكن</w:t>
      </w:r>
    </w:p>
    <w:p>
      <w:pPr>
        <w:pStyle w:val="BookText"/>
        <w:rPr/>
      </w:pPr>
      <w:r>
        <w:rPr>
          <w:rFonts w:ascii="Amiri" w:hAnsi="Amiri" w:eastAsia="Amiri" w:cs="Amiri"/>
          <w:color w:val="111111"/>
          <w:sz w:val="28"/>
          <w:sz w:val="28"/>
          <w:szCs w:val="28"/>
          <w:rtl w:val="true"/>
          <w:lang w:bidi="ar-SA"/>
        </w:rPr>
        <w:t>خاصه از ناكس كه آن عين خطاست</w:t>
      </w:r>
    </w:p>
    <w:p>
      <w:pPr>
        <w:pStyle w:val="BookText"/>
        <w:rPr/>
      </w:pPr>
      <w:r>
        <w:rPr>
          <w:rFonts w:ascii="IRNazanin" w:hAnsi="IRNazanin" w:eastAsia="IRNazanin"/>
          <w:color w:val="111111"/>
          <w:sz w:val="28"/>
          <w:sz w:val="28"/>
          <w:szCs w:val="28"/>
          <w:rtl w:val="true"/>
          <w:lang w:bidi="fa-IR"/>
        </w:rPr>
        <w:t>گر دهد، مانى به زير منتّش</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رندادت آبرويت را بكاست </w:t>
      </w:r>
      <w:bookmarkStart w:id="529" w:name="pg7242_119384"/>
    </w:p>
    <w:p>
      <w:pPr>
        <w:pStyle w:val="BookText"/>
        <w:rPr/>
      </w:pPr>
      <w:bookmarkEnd w:id="529"/>
      <w:r>
        <w:rPr>
          <w:rFonts w:ascii="IRNazanin" w:hAnsi="IRNazanin" w:eastAsia="IRNazanin"/>
          <w:color w:val="111111"/>
          <w:sz w:val="28"/>
          <w:sz w:val="28"/>
          <w:szCs w:val="28"/>
          <w:rtl w:val="true"/>
          <w:lang w:bidi="fa-IR"/>
        </w:rPr>
        <w:t>گر كشد نفست بلاها صبر كن</w:t>
      </w:r>
    </w:p>
    <w:p>
      <w:pPr>
        <w:pStyle w:val="BookText"/>
        <w:rPr/>
      </w:pPr>
      <w:r>
        <w:rPr>
          <w:rFonts w:ascii="Amiri" w:hAnsi="Amiri" w:eastAsia="Amiri" w:cs="Amiri"/>
          <w:color w:val="111111"/>
          <w:sz w:val="28"/>
          <w:sz w:val="28"/>
          <w:szCs w:val="28"/>
          <w:rtl w:val="true"/>
          <w:lang w:bidi="ar-SA"/>
        </w:rPr>
        <w:t>زانكه عزّ صبر به ازذُل سخواست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328611_1051229030"/>
      <w:bookmarkStart w:id="531" w:name="_Toc240"/>
      <w:bookmarkEnd w:id="530"/>
      <w:r>
        <w:rPr>
          <w:rtl w:val="true"/>
        </w:rPr>
        <w:t xml:space="preserve">منّت دونان مكش </w:t>
      </w:r>
      <w:r>
        <w:rPr>
          <w:rtl w:val="true"/>
        </w:rPr>
        <w:t>!</w:t>
      </w:r>
      <w:bookmarkEnd w:id="5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دندان رخنه در پولاد كردن</w:t>
      </w:r>
    </w:p>
    <w:p>
      <w:pPr>
        <w:pStyle w:val="BookText"/>
        <w:rPr/>
      </w:pPr>
      <w:r>
        <w:rPr>
          <w:rFonts w:ascii="Amiri" w:hAnsi="Amiri" w:eastAsia="Amiri" w:cs="Amiri"/>
          <w:color w:val="111111"/>
          <w:sz w:val="28"/>
          <w:sz w:val="28"/>
          <w:szCs w:val="28"/>
          <w:rtl w:val="true"/>
          <w:lang w:bidi="ar-SA"/>
        </w:rPr>
        <w:t>به ناخن راه در خارا بريدن</w:t>
      </w:r>
    </w:p>
    <w:p>
      <w:pPr>
        <w:pStyle w:val="BookText"/>
        <w:rPr/>
      </w:pPr>
      <w:r>
        <w:rPr>
          <w:rFonts w:ascii="IRNazanin" w:hAnsi="IRNazanin" w:eastAsia="IRNazanin"/>
          <w:color w:val="111111"/>
          <w:sz w:val="28"/>
          <w:sz w:val="28"/>
          <w:szCs w:val="28"/>
          <w:rtl w:val="true"/>
          <w:lang w:bidi="fa-IR"/>
        </w:rPr>
        <w:t>فرو رفتن به آتشدان نگونسار</w:t>
      </w:r>
    </w:p>
    <w:p>
      <w:pPr>
        <w:pStyle w:val="BookText"/>
        <w:rPr/>
      </w:pPr>
      <w:r>
        <w:rPr>
          <w:rFonts w:ascii="IRNazanin" w:hAnsi="IRNazanin" w:eastAsia="IRNazanin"/>
          <w:color w:val="111111"/>
          <w:sz w:val="28"/>
          <w:sz w:val="28"/>
          <w:szCs w:val="28"/>
          <w:rtl w:val="true"/>
          <w:lang w:bidi="fa-IR"/>
        </w:rPr>
        <w:t>به پلك ديده آتش پاره چيدن</w:t>
      </w:r>
    </w:p>
    <w:p>
      <w:pPr>
        <w:pStyle w:val="BookText"/>
        <w:rPr/>
      </w:pPr>
      <w:r>
        <w:rPr>
          <w:rFonts w:ascii="IRNazanin" w:hAnsi="IRNazanin" w:eastAsia="IRNazanin"/>
          <w:color w:val="111111"/>
          <w:sz w:val="28"/>
          <w:sz w:val="28"/>
          <w:szCs w:val="28"/>
          <w:rtl w:val="true"/>
          <w:lang w:bidi="fa-IR"/>
        </w:rPr>
        <w:t>به فرق سر نهادن صد شتر بار</w:t>
      </w:r>
    </w:p>
    <w:p>
      <w:pPr>
        <w:pStyle w:val="BookText"/>
        <w:rPr/>
      </w:pPr>
      <w:r>
        <w:rPr>
          <w:rFonts w:ascii="Amiri" w:hAnsi="Amiri" w:eastAsia="Amiri" w:cs="Amiri"/>
          <w:color w:val="111111"/>
          <w:sz w:val="28"/>
          <w:sz w:val="28"/>
          <w:szCs w:val="28"/>
          <w:rtl w:val="true"/>
          <w:lang w:bidi="ar-SA"/>
        </w:rPr>
        <w:t>زمشرق جانب مغرب دويدن</w:t>
      </w:r>
    </w:p>
    <w:p>
      <w:pPr>
        <w:pStyle w:val="BookText"/>
        <w:rPr/>
      </w:pPr>
      <w:r>
        <w:rPr>
          <w:rFonts w:ascii="Amiri" w:hAnsi="Amiri" w:eastAsia="Amiri" w:cs="Amiri"/>
          <w:color w:val="111111"/>
          <w:sz w:val="28"/>
          <w:sz w:val="28"/>
          <w:szCs w:val="28"/>
          <w:rtl w:val="true"/>
          <w:lang w:bidi="ar-SA"/>
        </w:rPr>
        <w:t>بسى بر جامى آسانتر نمايد</w:t>
      </w:r>
    </w:p>
    <w:p>
      <w:pPr>
        <w:pStyle w:val="BookText"/>
        <w:rPr/>
      </w:pPr>
      <w:r>
        <w:rPr>
          <w:rFonts w:ascii="Amiri" w:hAnsi="Amiri" w:eastAsia="Amiri" w:cs="Amiri"/>
          <w:color w:val="111111"/>
          <w:sz w:val="28"/>
          <w:sz w:val="28"/>
          <w:szCs w:val="28"/>
          <w:rtl w:val="true"/>
          <w:lang w:bidi="ar-SA"/>
        </w:rPr>
        <w:t>زبار منّت دو نان كشيدن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جامى </w:t>
      </w:r>
      <w:r>
        <w:rPr>
          <w:rFonts w:eastAsia="IRNazanin" w:cs="IRNazanin"/>
          <w:color w:val="111111"/>
          <w:sz w:val="28"/>
          <w:szCs w:val="28"/>
          <w:rtl w:val="true"/>
          <w:lang w:bidi="fa-IR"/>
        </w:rPr>
        <w:t>)</w:t>
      </w:r>
    </w:p>
    <w:p>
      <w:pPr>
        <w:pStyle w:val="Heading3"/>
        <w:numPr>
          <w:ilvl w:val="2"/>
          <w:numId w:val="1"/>
        </w:numPr>
        <w:rPr/>
      </w:pPr>
      <w:bookmarkStart w:id="532" w:name="__RefHeading___Toc328613_1051229030"/>
      <w:bookmarkStart w:id="533" w:name="_Toc241"/>
      <w:bookmarkEnd w:id="532"/>
      <w:r>
        <w:rPr>
          <w:rtl w:val="true"/>
        </w:rPr>
        <w:t>مقام رضا</w:t>
      </w:r>
      <w:bookmarkEnd w:id="5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وطن به مقام رضا توانى كرد</w:t>
      </w:r>
    </w:p>
    <w:p>
      <w:pPr>
        <w:pStyle w:val="BookText"/>
        <w:rPr/>
      </w:pPr>
      <w:r>
        <w:rPr>
          <w:rFonts w:ascii="Amiri" w:hAnsi="Amiri" w:eastAsia="Amiri" w:cs="Amiri"/>
          <w:color w:val="111111"/>
          <w:sz w:val="28"/>
          <w:sz w:val="28"/>
          <w:szCs w:val="28"/>
          <w:rtl w:val="true"/>
          <w:lang w:bidi="ar-SA"/>
        </w:rPr>
        <w:t>غبار حادثه را توتيا توانى كرد</w:t>
      </w:r>
    </w:p>
    <w:p>
      <w:pPr>
        <w:pStyle w:val="BookText"/>
        <w:rPr/>
      </w:pPr>
      <w:r>
        <w:rPr>
          <w:rFonts w:ascii="IRNazanin" w:hAnsi="IRNazanin" w:eastAsia="IRNazanin"/>
          <w:color w:val="111111"/>
          <w:sz w:val="28"/>
          <w:sz w:val="28"/>
          <w:szCs w:val="28"/>
          <w:rtl w:val="true"/>
          <w:lang w:bidi="fa-IR"/>
        </w:rPr>
        <w:t>زسايه تو زمين آفتاب پوش شود</w:t>
      </w:r>
    </w:p>
    <w:p>
      <w:pPr>
        <w:pStyle w:val="BookText"/>
        <w:rPr/>
      </w:pPr>
      <w:r>
        <w:rPr>
          <w:rFonts w:ascii="IRNazanin" w:hAnsi="IRNazanin" w:eastAsia="IRNazanin"/>
          <w:color w:val="111111"/>
          <w:sz w:val="28"/>
          <w:sz w:val="28"/>
          <w:szCs w:val="28"/>
          <w:rtl w:val="true"/>
          <w:lang w:bidi="fa-IR"/>
        </w:rPr>
        <w:t>اگر تو ديده دل را جلا توانى كرد</w:t>
      </w:r>
    </w:p>
    <w:p>
      <w:pPr>
        <w:pStyle w:val="BookText"/>
        <w:rPr/>
      </w:pPr>
      <w:r>
        <w:rPr>
          <w:rFonts w:ascii="IRNazanin" w:hAnsi="IRNazanin" w:eastAsia="IRNazanin"/>
          <w:color w:val="111111"/>
          <w:sz w:val="28"/>
          <w:sz w:val="28"/>
          <w:szCs w:val="28"/>
          <w:rtl w:val="true"/>
          <w:lang w:bidi="fa-IR"/>
        </w:rPr>
        <w:t>زشاهدان زمين گر نظر فرو بندى</w:t>
      </w:r>
    </w:p>
    <w:p>
      <w:pPr>
        <w:pStyle w:val="BookText"/>
        <w:rPr/>
      </w:pPr>
      <w:r>
        <w:rPr>
          <w:rFonts w:ascii="IRNazanin" w:hAnsi="IRNazanin" w:eastAsia="IRNazanin"/>
          <w:color w:val="111111"/>
          <w:sz w:val="28"/>
          <w:sz w:val="28"/>
          <w:szCs w:val="28"/>
          <w:rtl w:val="true"/>
          <w:lang w:bidi="fa-IR"/>
        </w:rPr>
        <w:t>نظر به پردگيان سماتوانى كرد</w:t>
      </w:r>
    </w:p>
    <w:p>
      <w:pPr>
        <w:pStyle w:val="BookText"/>
        <w:rPr/>
      </w:pPr>
      <w:r>
        <w:rPr>
          <w:rFonts w:ascii="IRNazanin" w:hAnsi="IRNazanin" w:eastAsia="IRNazanin"/>
          <w:color w:val="111111"/>
          <w:sz w:val="28"/>
          <w:sz w:val="28"/>
          <w:szCs w:val="28"/>
          <w:rtl w:val="true"/>
          <w:lang w:bidi="fa-IR"/>
        </w:rPr>
        <w:t>بر آستان تو نقش مراد فرش شود</w:t>
      </w:r>
    </w:p>
    <w:p>
      <w:pPr>
        <w:pStyle w:val="BookText"/>
        <w:rPr/>
      </w:pPr>
      <w:r>
        <w:rPr>
          <w:rFonts w:ascii="IRNazanin" w:hAnsi="IRNazanin" w:eastAsia="IRNazanin"/>
          <w:color w:val="111111"/>
          <w:sz w:val="28"/>
          <w:sz w:val="28"/>
          <w:szCs w:val="28"/>
          <w:rtl w:val="true"/>
          <w:lang w:bidi="fa-IR"/>
        </w:rPr>
        <w:t>بساط خود اگر از بوريا توانى كرد</w:t>
      </w:r>
    </w:p>
    <w:p>
      <w:pPr>
        <w:pStyle w:val="BookText"/>
        <w:rPr/>
      </w:pPr>
      <w:r>
        <w:rPr>
          <w:rFonts w:ascii="Amiri" w:hAnsi="Amiri" w:eastAsia="Amiri" w:cs="Amiri"/>
          <w:color w:val="111111"/>
          <w:sz w:val="28"/>
          <w:sz w:val="28"/>
          <w:szCs w:val="28"/>
          <w:rtl w:val="true"/>
          <w:lang w:bidi="ar-SA"/>
        </w:rPr>
        <w:t>ترا به هر غم و درد امتحان از آن كردند</w:t>
      </w:r>
    </w:p>
    <w:p>
      <w:pPr>
        <w:pStyle w:val="BookText"/>
        <w:rPr/>
      </w:pPr>
      <w:r>
        <w:rPr>
          <w:rFonts w:ascii="Amiri" w:hAnsi="Amiri" w:eastAsia="Amiri" w:cs="Amiri"/>
          <w:color w:val="111111"/>
          <w:sz w:val="28"/>
          <w:sz w:val="28"/>
          <w:szCs w:val="28"/>
          <w:rtl w:val="true"/>
          <w:lang w:bidi="ar-SA"/>
        </w:rPr>
        <w:t>كه دردهاى جهان را دوا توانى كرد</w:t>
      </w:r>
    </w:p>
    <w:p>
      <w:pPr>
        <w:pStyle w:val="BookText"/>
        <w:rPr/>
      </w:pPr>
      <w:r>
        <w:rPr>
          <w:rFonts w:ascii="IRNazanin" w:hAnsi="IRNazanin" w:eastAsia="IRNazanin"/>
          <w:color w:val="111111"/>
          <w:sz w:val="28"/>
          <w:sz w:val="28"/>
          <w:szCs w:val="28"/>
          <w:rtl w:val="true"/>
          <w:lang w:bidi="fa-IR"/>
        </w:rPr>
        <w:t xml:space="preserve">تو آن زمان شوى از اهل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ترك عالم چون و چرا توانى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صائب تبريزى </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328615_1051229030"/>
      <w:bookmarkStart w:id="535" w:name="_Toc242"/>
      <w:bookmarkEnd w:id="534"/>
      <w:r>
        <w:rPr>
          <w:rtl w:val="true"/>
        </w:rPr>
        <w:t>عزّت نفس</w:t>
      </w:r>
      <w:bookmarkEnd w:id="5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چند براى زندگانى</w:t>
      </w:r>
    </w:p>
    <w:p>
      <w:pPr>
        <w:pStyle w:val="BookText"/>
        <w:rPr/>
      </w:pPr>
      <w:r>
        <w:rPr>
          <w:rFonts w:ascii="Amiri" w:hAnsi="Amiri" w:eastAsia="Amiri" w:cs="Amiri"/>
          <w:color w:val="111111"/>
          <w:sz w:val="28"/>
          <w:sz w:val="28"/>
          <w:szCs w:val="28"/>
          <w:rtl w:val="true"/>
          <w:lang w:bidi="ar-SA"/>
        </w:rPr>
        <w:t>حاجت بر اين و آن توان برد</w:t>
      </w:r>
    </w:p>
    <w:p>
      <w:pPr>
        <w:pStyle w:val="BookText"/>
        <w:rPr/>
      </w:pPr>
      <w:r>
        <w:rPr>
          <w:rFonts w:ascii="Amiri" w:hAnsi="Amiri" w:eastAsia="Amiri" w:cs="Amiri"/>
          <w:color w:val="111111"/>
          <w:sz w:val="28"/>
          <w:sz w:val="28"/>
          <w:szCs w:val="28"/>
          <w:rtl w:val="true"/>
          <w:lang w:bidi="ar-SA"/>
        </w:rPr>
        <w:t>تا كى زبراى لقمه اى نان</w:t>
      </w:r>
    </w:p>
    <w:p>
      <w:pPr>
        <w:pStyle w:val="BookText"/>
        <w:rPr/>
      </w:pPr>
      <w:r>
        <w:rPr>
          <w:rFonts w:ascii="Amiri" w:hAnsi="Amiri" w:eastAsia="Amiri" w:cs="Amiri"/>
          <w:color w:val="111111"/>
          <w:sz w:val="28"/>
          <w:sz w:val="28"/>
          <w:szCs w:val="28"/>
          <w:rtl w:val="true"/>
          <w:lang w:bidi="ar-SA"/>
        </w:rPr>
        <w:t>منّت بايد از اين و آن برد؟</w:t>
      </w:r>
    </w:p>
    <w:p>
      <w:pPr>
        <w:pStyle w:val="BookText"/>
        <w:rPr/>
      </w:pPr>
      <w:r>
        <w:rPr>
          <w:rFonts w:ascii="IRNazanin" w:hAnsi="IRNazanin" w:eastAsia="IRNazanin"/>
          <w:color w:val="111111"/>
          <w:sz w:val="28"/>
          <w:sz w:val="28"/>
          <w:szCs w:val="28"/>
          <w:rtl w:val="true"/>
          <w:lang w:bidi="fa-IR"/>
        </w:rPr>
        <w:t>بر سفره سگ طبيعتان دست</w:t>
      </w:r>
    </w:p>
    <w:p>
      <w:pPr>
        <w:pStyle w:val="BookText"/>
        <w:rPr/>
      </w:pPr>
      <w:r>
        <w:rPr>
          <w:rFonts w:ascii="IRNazanin" w:hAnsi="IRNazanin" w:eastAsia="IRNazanin"/>
          <w:color w:val="111111"/>
          <w:sz w:val="28"/>
          <w:sz w:val="28"/>
          <w:szCs w:val="28"/>
          <w:rtl w:val="true"/>
          <w:lang w:bidi="fa-IR"/>
        </w:rPr>
        <w:t>نتوان زبراى استخوان برد</w:t>
      </w:r>
    </w:p>
    <w:p>
      <w:pPr>
        <w:pStyle w:val="BookText"/>
        <w:rPr/>
      </w:pPr>
      <w:r>
        <w:rPr>
          <w:rFonts w:ascii="IRNazanin" w:hAnsi="IRNazanin" w:eastAsia="IRNazanin"/>
          <w:color w:val="111111"/>
          <w:sz w:val="28"/>
          <w:sz w:val="28"/>
          <w:szCs w:val="28"/>
          <w:rtl w:val="true"/>
          <w:lang w:bidi="fa-IR"/>
        </w:rPr>
        <w:t>مشنو كه فلان سه چار روزى</w:t>
      </w:r>
    </w:p>
    <w:p>
      <w:pPr>
        <w:pStyle w:val="BookText"/>
        <w:rPr/>
      </w:pPr>
      <w:r>
        <w:rPr>
          <w:rFonts w:ascii="IRNazanin" w:hAnsi="IRNazanin" w:eastAsia="IRNazanin"/>
          <w:color w:val="111111"/>
          <w:sz w:val="28"/>
          <w:sz w:val="28"/>
          <w:szCs w:val="28"/>
          <w:rtl w:val="true"/>
          <w:lang w:bidi="fa-IR"/>
        </w:rPr>
        <w:t>خوش بود، چنين زد و چنان برد</w:t>
      </w:r>
    </w:p>
    <w:p>
      <w:pPr>
        <w:pStyle w:val="BookText"/>
        <w:rPr/>
      </w:pPr>
      <w:r>
        <w:rPr>
          <w:rFonts w:ascii="IRNazanin" w:hAnsi="IRNazanin" w:eastAsia="IRNazanin"/>
          <w:color w:val="111111"/>
          <w:sz w:val="28"/>
          <w:sz w:val="28"/>
          <w:szCs w:val="28"/>
          <w:rtl w:val="true"/>
          <w:lang w:bidi="fa-IR"/>
        </w:rPr>
        <w:t>بنگر كه بجز زمان و حسرت</w:t>
      </w:r>
    </w:p>
    <w:p>
      <w:pPr>
        <w:pStyle w:val="BookText"/>
        <w:rPr/>
      </w:pPr>
      <w:r>
        <w:rPr>
          <w:rFonts w:ascii="IRNazanin" w:hAnsi="IRNazanin" w:eastAsia="IRNazanin"/>
          <w:color w:val="111111"/>
          <w:sz w:val="28"/>
          <w:sz w:val="28"/>
          <w:szCs w:val="28"/>
          <w:rtl w:val="true"/>
          <w:lang w:bidi="fa-IR"/>
        </w:rPr>
        <w:t>ديگر چه تمتّع از جهان برد؟</w:t>
      </w:r>
    </w:p>
    <w:p>
      <w:pPr>
        <w:pStyle w:val="BookText"/>
        <w:rPr/>
      </w:pPr>
      <w:r>
        <w:rPr>
          <w:rFonts w:ascii="Amiri" w:hAnsi="Amiri" w:eastAsia="Amiri" w:cs="Amiri"/>
          <w:color w:val="111111"/>
          <w:sz w:val="28"/>
          <w:sz w:val="28"/>
          <w:szCs w:val="28"/>
          <w:rtl w:val="true"/>
          <w:lang w:bidi="ar-SA"/>
        </w:rPr>
        <w:t>خوش بادروان آن كه از خلق</w:t>
      </w:r>
    </w:p>
    <w:p>
      <w:pPr>
        <w:pStyle w:val="BookText"/>
        <w:rPr/>
      </w:pPr>
      <w:r>
        <w:rPr>
          <w:rFonts w:ascii="Amiri" w:hAnsi="Amiri" w:eastAsia="Amiri" w:cs="Amiri"/>
          <w:color w:val="111111"/>
          <w:sz w:val="28"/>
          <w:sz w:val="28"/>
          <w:szCs w:val="28"/>
          <w:rtl w:val="true"/>
          <w:lang w:bidi="ar-SA"/>
        </w:rPr>
        <w:t>منّت نكشيد و مُرد و جان برد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سميعى </w:t>
      </w:r>
      <w:r>
        <w:rPr>
          <w:rFonts w:eastAsia="Amiri" w:cs="Amiri" w:ascii="Amiri" w:hAnsi="Amiri"/>
          <w:color w:val="111111"/>
          <w:sz w:val="28"/>
          <w:szCs w:val="28"/>
          <w:rtl w:val="true"/>
          <w:lang w:bidi="ar-SA"/>
        </w:rPr>
        <w:t>).</w:t>
      </w:r>
    </w:p>
    <w:p>
      <w:pPr>
        <w:pStyle w:val="Heading2"/>
        <w:numPr>
          <w:ilvl w:val="1"/>
          <w:numId w:val="1"/>
        </w:numPr>
        <w:rPr/>
      </w:pPr>
      <w:bookmarkStart w:id="536" w:name="__RefHeading___Toc328617_1051229030"/>
      <w:bookmarkStart w:id="537" w:name="_Toc243"/>
      <w:bookmarkEnd w:id="536"/>
      <w:r>
        <w:rPr/>
        <w:t>54</w:t>
      </w:r>
      <w:r>
        <w:rPr>
          <w:rtl w:val="true"/>
        </w:rPr>
        <w:t xml:space="preserve"> - </w:t>
      </w:r>
      <w:r>
        <w:rPr>
          <w:rtl w:val="true"/>
        </w:rPr>
        <w:t>مشورت كردن</w:t>
      </w:r>
      <w:bookmarkEnd w:id="537"/>
    </w:p>
    <w:p>
      <w:pPr>
        <w:pStyle w:val="Heading3"/>
        <w:numPr>
          <w:ilvl w:val="2"/>
          <w:numId w:val="1"/>
        </w:numPr>
        <w:rPr/>
      </w:pPr>
      <w:bookmarkStart w:id="538" w:name="__RefHeading___Toc328619_1051229030"/>
      <w:bookmarkStart w:id="539" w:name="_Toc244"/>
      <w:bookmarkEnd w:id="538"/>
      <w:r>
        <w:rPr>
          <w:rtl w:val="true"/>
        </w:rPr>
        <w:t>اشاره</w:t>
      </w:r>
      <w:bookmarkEnd w:id="539"/>
    </w:p>
    <w:p>
      <w:pPr>
        <w:pStyle w:val="BookText"/>
        <w:rPr/>
      </w:pPr>
      <w:r>
        <w:rPr>
          <w:rFonts w:ascii="Amiri" w:hAnsi="Amiri" w:eastAsia="Amiri" w:cs="Amiri"/>
          <w:color w:val="111111"/>
          <w:sz w:val="28"/>
          <w:sz w:val="28"/>
          <w:szCs w:val="28"/>
          <w:rtl w:val="true"/>
          <w:lang w:bidi="ar-SA"/>
        </w:rPr>
        <w:t>مشورت رهبر صواب آيد</w:t>
      </w:r>
    </w:p>
    <w:p>
      <w:pPr>
        <w:pStyle w:val="BookText"/>
        <w:rPr/>
      </w:pPr>
      <w:r>
        <w:rPr>
          <w:rFonts w:ascii="Amiri" w:hAnsi="Amiri" w:eastAsia="Amiri" w:cs="Amiri"/>
          <w:color w:val="111111"/>
          <w:sz w:val="28"/>
          <w:sz w:val="28"/>
          <w:szCs w:val="28"/>
          <w:rtl w:val="true"/>
          <w:lang w:bidi="ar-SA"/>
        </w:rPr>
        <w:t>در همه كار مشورت بايد</w:t>
      </w:r>
    </w:p>
    <w:p>
      <w:pPr>
        <w:pStyle w:val="BookText"/>
        <w:rPr/>
      </w:pPr>
      <w:r>
        <w:rPr>
          <w:rFonts w:ascii="Amiri" w:hAnsi="Amiri" w:eastAsia="Amiri" w:cs="Amiri"/>
          <w:color w:val="111111"/>
          <w:sz w:val="28"/>
          <w:sz w:val="28"/>
          <w:szCs w:val="28"/>
          <w:rtl w:val="true"/>
          <w:lang w:bidi="ar-SA"/>
        </w:rPr>
        <w:t>كار آن كس كه مشورت نكند</w:t>
      </w:r>
    </w:p>
    <w:p>
      <w:pPr>
        <w:pStyle w:val="BookText"/>
        <w:rPr/>
      </w:pPr>
      <w:r>
        <w:rPr>
          <w:rFonts w:ascii="Amiri" w:hAnsi="Amiri" w:eastAsia="Amiri" w:cs="Amiri"/>
          <w:color w:val="111111"/>
          <w:sz w:val="28"/>
          <w:sz w:val="28"/>
          <w:szCs w:val="28"/>
          <w:rtl w:val="true"/>
          <w:lang w:bidi="ar-SA"/>
        </w:rPr>
        <w:t>نادره باشد ارصواب آيد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w:t>
      </w:r>
    </w:p>
    <w:p>
      <w:pPr>
        <w:pStyle w:val="Heading3"/>
        <w:numPr>
          <w:ilvl w:val="2"/>
          <w:numId w:val="1"/>
        </w:numPr>
        <w:rPr/>
      </w:pPr>
      <w:bookmarkStart w:id="540" w:name="__RefHeading___Toc328621_1051229030"/>
      <w:bookmarkStart w:id="541" w:name="_Toc245"/>
      <w:bookmarkEnd w:id="540"/>
      <w:r>
        <w:rPr>
          <w:rtl w:val="true"/>
        </w:rPr>
        <w:t>مشورت كردن</w:t>
      </w:r>
      <w:bookmarkEnd w:id="5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كه در كارهاى مشاوره كرد</w:t>
      </w:r>
    </w:p>
    <w:p>
      <w:pPr>
        <w:pStyle w:val="BookText"/>
        <w:rPr/>
      </w:pPr>
      <w:r>
        <w:rPr>
          <w:rFonts w:ascii="IRNazanin" w:hAnsi="IRNazanin" w:eastAsia="IRNazanin"/>
          <w:color w:val="111111"/>
          <w:sz w:val="28"/>
          <w:sz w:val="28"/>
          <w:szCs w:val="28"/>
          <w:rtl w:val="true"/>
          <w:lang w:bidi="fa-IR"/>
        </w:rPr>
        <w:t>گلبن باغ دولتش بشكفت</w:t>
      </w:r>
    </w:p>
    <w:p>
      <w:pPr>
        <w:pStyle w:val="BookText"/>
        <w:rPr/>
      </w:pPr>
      <w:r>
        <w:rPr>
          <w:rFonts w:ascii="Amiri" w:hAnsi="Amiri" w:eastAsia="Amiri" w:cs="Amiri"/>
          <w:color w:val="111111"/>
          <w:sz w:val="28"/>
          <w:sz w:val="28"/>
          <w:szCs w:val="28"/>
          <w:rtl w:val="true"/>
          <w:lang w:bidi="ar-SA"/>
        </w:rPr>
        <w:t>هر مهمّى كه باشد از بد و نيك</w:t>
      </w:r>
    </w:p>
    <w:p>
      <w:pPr>
        <w:pStyle w:val="BookText"/>
        <w:rPr/>
      </w:pPr>
      <w:r>
        <w:rPr>
          <w:rFonts w:ascii="IRNazanin" w:hAnsi="IRNazanin" w:eastAsia="IRNazanin"/>
          <w:color w:val="111111"/>
          <w:sz w:val="28"/>
          <w:sz w:val="28"/>
          <w:szCs w:val="28"/>
          <w:rtl w:val="true"/>
          <w:lang w:bidi="fa-IR"/>
        </w:rPr>
        <w:t>در جهان با دو شخص بايد گفت</w:t>
      </w:r>
    </w:p>
    <w:p>
      <w:pPr>
        <w:pStyle w:val="BookText"/>
        <w:rPr/>
      </w:pPr>
      <w:r>
        <w:rPr>
          <w:rFonts w:ascii="IRNazanin" w:hAnsi="IRNazanin" w:eastAsia="IRNazanin"/>
          <w:color w:val="111111"/>
          <w:sz w:val="28"/>
          <w:sz w:val="28"/>
          <w:szCs w:val="28"/>
          <w:rtl w:val="true"/>
          <w:lang w:bidi="fa-IR"/>
        </w:rPr>
        <w:t>اوّلاً آنكه او به حق گويى</w:t>
      </w:r>
    </w:p>
    <w:p>
      <w:pPr>
        <w:pStyle w:val="BookText"/>
        <w:rPr/>
      </w:pPr>
      <w:r>
        <w:rPr>
          <w:rFonts w:ascii="IRNazanin" w:hAnsi="IRNazanin" w:eastAsia="IRNazanin"/>
          <w:color w:val="111111"/>
          <w:sz w:val="28"/>
          <w:sz w:val="28"/>
          <w:szCs w:val="28"/>
          <w:rtl w:val="true"/>
          <w:lang w:bidi="fa-IR"/>
        </w:rPr>
        <w:t>همچو الماس ، دّر تواند سفت</w:t>
      </w:r>
    </w:p>
    <w:p>
      <w:pPr>
        <w:pStyle w:val="BookText"/>
        <w:rPr/>
      </w:pPr>
      <w:r>
        <w:rPr>
          <w:rFonts w:ascii="Amiri" w:hAnsi="Amiri" w:eastAsia="Amiri" w:cs="Amiri"/>
          <w:color w:val="111111"/>
          <w:sz w:val="28"/>
          <w:sz w:val="28"/>
          <w:szCs w:val="28"/>
          <w:rtl w:val="true"/>
          <w:lang w:bidi="ar-SA"/>
        </w:rPr>
        <w:t>ثانياً با كسى كه صورت صدق</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 بيرون بياورد زنهضت </w:t>
      </w:r>
      <w:bookmarkStart w:id="542" w:name="pg7242_119387"/>
    </w:p>
    <w:p>
      <w:pPr>
        <w:pStyle w:val="BookText"/>
        <w:rPr/>
      </w:pPr>
      <w:bookmarkEnd w:id="542"/>
      <w:r>
        <w:rPr>
          <w:rFonts w:ascii="Amiri" w:hAnsi="Amiri" w:eastAsia="Amiri" w:cs="Amiri"/>
          <w:color w:val="111111"/>
          <w:sz w:val="28"/>
          <w:sz w:val="28"/>
          <w:szCs w:val="28"/>
          <w:rtl w:val="true"/>
          <w:lang w:bidi="ar-SA"/>
        </w:rPr>
        <w:t>تابينى كه هر يكى زايشان</w:t>
      </w:r>
    </w:p>
    <w:p>
      <w:pPr>
        <w:pStyle w:val="BookText"/>
        <w:rPr/>
      </w:pPr>
      <w:r>
        <w:rPr>
          <w:rFonts w:ascii="IRNazanin" w:hAnsi="IRNazanin" w:eastAsia="IRNazanin"/>
          <w:color w:val="111111"/>
          <w:sz w:val="28"/>
          <w:sz w:val="28"/>
          <w:szCs w:val="28"/>
          <w:rtl w:val="true"/>
          <w:lang w:bidi="fa-IR"/>
        </w:rPr>
        <w:t>گرد غم از دلت چگونه بُرفت</w:t>
      </w:r>
    </w:p>
    <w:p>
      <w:pPr>
        <w:pStyle w:val="BookText"/>
        <w:rPr/>
      </w:pPr>
      <w:r>
        <w:rPr>
          <w:rFonts w:ascii="IRNazanin" w:hAnsi="IRNazanin" w:eastAsia="IRNazanin"/>
          <w:color w:val="111111"/>
          <w:sz w:val="28"/>
          <w:sz w:val="28"/>
          <w:szCs w:val="28"/>
          <w:rtl w:val="true"/>
          <w:lang w:bidi="fa-IR"/>
        </w:rPr>
        <w:t>سخن دوست در جهان طاق است</w:t>
      </w:r>
    </w:p>
    <w:p>
      <w:pPr>
        <w:pStyle w:val="BookText"/>
        <w:rPr/>
      </w:pPr>
      <w:r>
        <w:rPr>
          <w:rFonts w:ascii="Amiri" w:hAnsi="Amiri" w:eastAsia="Amiri" w:cs="Amiri"/>
          <w:color w:val="111111"/>
          <w:sz w:val="28"/>
          <w:sz w:val="28"/>
          <w:szCs w:val="28"/>
          <w:rtl w:val="true"/>
          <w:lang w:bidi="ar-SA"/>
        </w:rPr>
        <w:t>با دل خويش كرد بايد جفت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يمين فريومدى</w:t>
      </w:r>
      <w:r>
        <w:rPr>
          <w:rFonts w:eastAsia="Amiri" w:cs="Amiri" w:ascii="Amiri" w:hAnsi="Amiri"/>
          <w:color w:val="111111"/>
          <w:sz w:val="28"/>
          <w:szCs w:val="28"/>
          <w:rtl w:val="true"/>
          <w:lang w:bidi="ar-SA"/>
        </w:rPr>
        <w:t>)</w:t>
      </w:r>
    </w:p>
    <w:p>
      <w:pPr>
        <w:pStyle w:val="Heading2"/>
        <w:numPr>
          <w:ilvl w:val="1"/>
          <w:numId w:val="1"/>
        </w:numPr>
        <w:rPr/>
      </w:pPr>
      <w:bookmarkStart w:id="543" w:name="__RefHeading___Toc328623_1051229030"/>
      <w:bookmarkStart w:id="544" w:name="_Toc246"/>
      <w:bookmarkEnd w:id="543"/>
      <w:r>
        <w:rPr/>
        <w:t>55</w:t>
      </w:r>
      <w:r>
        <w:rPr>
          <w:rtl w:val="true"/>
        </w:rPr>
        <w:t xml:space="preserve"> - </w:t>
      </w:r>
      <w:r>
        <w:rPr>
          <w:rtl w:val="true"/>
        </w:rPr>
        <w:t>نفس را مهار كن</w:t>
      </w:r>
      <w:bookmarkEnd w:id="544"/>
    </w:p>
    <w:p>
      <w:pPr>
        <w:pStyle w:val="BookText"/>
        <w:rPr/>
      </w:pPr>
      <w:r>
        <w:rPr>
          <w:rFonts w:ascii="IRNazanin" w:hAnsi="IRNazanin" w:eastAsia="IRNazanin"/>
          <w:color w:val="111111"/>
          <w:sz w:val="28"/>
          <w:sz w:val="28"/>
          <w:szCs w:val="28"/>
          <w:rtl w:val="true"/>
          <w:lang w:bidi="fa-IR"/>
        </w:rPr>
        <w:t>نفس تو مثل شتر خودپرور است</w:t>
      </w:r>
    </w:p>
    <w:p>
      <w:pPr>
        <w:pStyle w:val="BookText"/>
        <w:rPr/>
      </w:pPr>
      <w:r>
        <w:rPr>
          <w:rFonts w:ascii="IRNazanin" w:hAnsi="IRNazanin" w:eastAsia="IRNazanin"/>
          <w:color w:val="111111"/>
          <w:sz w:val="28"/>
          <w:sz w:val="28"/>
          <w:szCs w:val="28"/>
          <w:rtl w:val="true"/>
          <w:lang w:bidi="fa-IR"/>
        </w:rPr>
        <w:t>خود پرست و خود سوار و خودسر است</w:t>
      </w:r>
    </w:p>
    <w:p>
      <w:pPr>
        <w:pStyle w:val="BookText"/>
        <w:rPr/>
      </w:pPr>
      <w:r>
        <w:rPr>
          <w:rFonts w:ascii="Amiri" w:hAnsi="Amiri" w:eastAsia="Amiri" w:cs="Amiri"/>
          <w:color w:val="111111"/>
          <w:sz w:val="28"/>
          <w:sz w:val="28"/>
          <w:szCs w:val="28"/>
          <w:rtl w:val="true"/>
          <w:lang w:bidi="ar-SA"/>
        </w:rPr>
        <w:t>مرد شو آور زمام او به كف</w:t>
      </w:r>
    </w:p>
    <w:p>
      <w:pPr>
        <w:pStyle w:val="BookText"/>
        <w:rPr/>
      </w:pPr>
      <w:r>
        <w:rPr>
          <w:rFonts w:ascii="IRNazanin" w:hAnsi="IRNazanin" w:eastAsia="IRNazanin"/>
          <w:color w:val="111111"/>
          <w:sz w:val="28"/>
          <w:sz w:val="28"/>
          <w:szCs w:val="28"/>
          <w:rtl w:val="true"/>
          <w:lang w:bidi="fa-IR"/>
        </w:rPr>
        <w:t xml:space="preserve">تا شوى گوهر اگر باشى خَزف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هر كه بر خود نيست فرمانش روان</w:t>
      </w:r>
    </w:p>
    <w:p>
      <w:pPr>
        <w:pStyle w:val="BookText"/>
        <w:rPr/>
      </w:pPr>
      <w:r>
        <w:rPr>
          <w:rFonts w:ascii="IRNazanin" w:hAnsi="IRNazanin" w:eastAsia="IRNazanin"/>
          <w:color w:val="111111"/>
          <w:sz w:val="28"/>
          <w:sz w:val="28"/>
          <w:szCs w:val="28"/>
          <w:rtl w:val="true"/>
          <w:lang w:bidi="fa-IR"/>
        </w:rPr>
        <w:t>مى شود فرمان پذير ديگران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لاهورى </w:t>
      </w:r>
      <w:r>
        <w:rPr>
          <w:rFonts w:eastAsia="IRNazanin" w:cs="IRNazanin"/>
          <w:color w:val="111111"/>
          <w:sz w:val="28"/>
          <w:szCs w:val="28"/>
          <w:rtl w:val="true"/>
          <w:lang w:bidi="fa-IR"/>
        </w:rPr>
        <w:t>)</w:t>
      </w:r>
    </w:p>
    <w:p>
      <w:pPr>
        <w:pStyle w:val="Heading2"/>
        <w:numPr>
          <w:ilvl w:val="1"/>
          <w:numId w:val="1"/>
        </w:numPr>
        <w:rPr/>
      </w:pPr>
      <w:bookmarkStart w:id="545" w:name="__RefHeading___Toc328625_1051229030"/>
      <w:bookmarkStart w:id="546" w:name="_Toc247"/>
      <w:bookmarkEnd w:id="545"/>
      <w:r>
        <w:rPr/>
        <w:t>56</w:t>
      </w:r>
      <w:r>
        <w:rPr>
          <w:rtl w:val="true"/>
        </w:rPr>
        <w:t xml:space="preserve"> - </w:t>
      </w:r>
      <w:r>
        <w:rPr>
          <w:rtl w:val="true"/>
        </w:rPr>
        <w:t>نماز با حضور قلب</w:t>
      </w:r>
      <w:bookmarkEnd w:id="546"/>
    </w:p>
    <w:p>
      <w:pPr>
        <w:pStyle w:val="Heading3"/>
        <w:numPr>
          <w:ilvl w:val="2"/>
          <w:numId w:val="1"/>
        </w:numPr>
        <w:rPr/>
      </w:pPr>
      <w:bookmarkStart w:id="547" w:name="__RefHeading___Toc328627_1051229030"/>
      <w:bookmarkStart w:id="548" w:name="_Toc248"/>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روى به محراب نمودن چه سود؟</w:t>
      </w:r>
    </w:p>
    <w:p>
      <w:pPr>
        <w:pStyle w:val="BookText"/>
        <w:rPr/>
      </w:pPr>
      <w:r>
        <w:rPr>
          <w:rFonts w:ascii="IRNazanin" w:hAnsi="IRNazanin" w:eastAsia="IRNazanin"/>
          <w:color w:val="111111"/>
          <w:sz w:val="28"/>
          <w:sz w:val="28"/>
          <w:szCs w:val="28"/>
          <w:rtl w:val="true"/>
          <w:lang w:bidi="fa-IR"/>
        </w:rPr>
        <w:t xml:space="preserve">دل به بخارا و بتان طراز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ايزد ما وسوسه عاشقى</w:t>
      </w:r>
    </w:p>
    <w:p>
      <w:pPr>
        <w:pStyle w:val="BookText"/>
        <w:rPr/>
      </w:pPr>
      <w:r>
        <w:rPr>
          <w:rFonts w:ascii="IRNazanin" w:hAnsi="IRNazanin" w:eastAsia="IRNazanin"/>
          <w:color w:val="111111"/>
          <w:sz w:val="28"/>
          <w:sz w:val="28"/>
          <w:szCs w:val="28"/>
          <w:rtl w:val="true"/>
          <w:lang w:bidi="fa-IR"/>
        </w:rPr>
        <w:t>از تو پذيرد، نپذيرد نماز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رودكى </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328629_1051229030"/>
      <w:bookmarkStart w:id="550" w:name="_Toc249"/>
      <w:bookmarkEnd w:id="549"/>
      <w:r>
        <w:rPr>
          <w:rtl w:val="true"/>
        </w:rPr>
        <w:t>نماز و قرآن</w:t>
      </w:r>
      <w:bookmarkEnd w:id="5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بخواهى كلام حق شنوى</w:t>
      </w:r>
    </w:p>
    <w:p>
      <w:pPr>
        <w:pStyle w:val="BookText"/>
        <w:rPr/>
      </w:pPr>
      <w:r>
        <w:rPr>
          <w:rFonts w:ascii="IRNazanin" w:hAnsi="IRNazanin" w:eastAsia="IRNazanin"/>
          <w:color w:val="111111"/>
          <w:sz w:val="28"/>
          <w:sz w:val="28"/>
          <w:szCs w:val="28"/>
          <w:rtl w:val="true"/>
          <w:lang w:bidi="fa-IR"/>
        </w:rPr>
        <w:t>بازكن پيش روى خود قرآن</w:t>
      </w:r>
    </w:p>
    <w:p>
      <w:pPr>
        <w:pStyle w:val="BookText"/>
        <w:rPr/>
      </w:pPr>
      <w:r>
        <w:rPr>
          <w:rFonts w:ascii="IRNazanin" w:hAnsi="IRNazanin" w:eastAsia="IRNazanin"/>
          <w:color w:val="111111"/>
          <w:sz w:val="28"/>
          <w:sz w:val="28"/>
          <w:szCs w:val="28"/>
          <w:rtl w:val="true"/>
          <w:lang w:bidi="fa-IR"/>
        </w:rPr>
        <w:t>ور بخواهى به حق سخن گويى</w:t>
      </w:r>
    </w:p>
    <w:p>
      <w:pPr>
        <w:pStyle w:val="BookText"/>
        <w:rPr/>
      </w:pPr>
      <w:r>
        <w:rPr>
          <w:rFonts w:ascii="Amiri" w:hAnsi="Amiri" w:eastAsia="Amiri" w:cs="Amiri"/>
          <w:color w:val="111111"/>
          <w:sz w:val="28"/>
          <w:sz w:val="28"/>
          <w:szCs w:val="28"/>
          <w:rtl w:val="true"/>
          <w:lang w:bidi="ar-SA"/>
        </w:rPr>
        <w:t>رو سوى قبله كن، نماز بخوان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باقرزاده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w:t>
      </w:r>
    </w:p>
    <w:p>
      <w:pPr>
        <w:pStyle w:val="Heading3"/>
        <w:numPr>
          <w:ilvl w:val="2"/>
          <w:numId w:val="1"/>
        </w:numPr>
        <w:rPr/>
      </w:pPr>
      <w:bookmarkStart w:id="551" w:name="__RefHeading___Toc328631_1051229030"/>
      <w:bookmarkStart w:id="552" w:name="_Toc250"/>
      <w:bookmarkEnd w:id="551"/>
      <w:r>
        <w:rPr>
          <w:rtl w:val="true"/>
        </w:rPr>
        <w:t>نماز جماعت</w:t>
      </w:r>
      <w:bookmarkEnd w:id="5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گاه تو اى نماز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دشمن به لرزه مى آرد</w:t>
      </w:r>
    </w:p>
    <w:p>
      <w:pPr>
        <w:pStyle w:val="BookText"/>
        <w:rPr/>
      </w:pPr>
      <w:r>
        <w:rPr>
          <w:rFonts w:ascii="Amiri" w:hAnsi="Amiri" w:eastAsia="Amiri" w:cs="Amiri"/>
          <w:color w:val="111111"/>
          <w:sz w:val="28"/>
          <w:sz w:val="28"/>
          <w:szCs w:val="28"/>
          <w:rtl w:val="true"/>
          <w:lang w:bidi="ar-SA"/>
        </w:rPr>
        <w:t>در صفوف فشرده است بينم</w:t>
      </w:r>
    </w:p>
    <w:p>
      <w:pPr>
        <w:pStyle w:val="BookText"/>
        <w:rPr/>
      </w:pPr>
      <w:r>
        <w:rPr>
          <w:rFonts w:ascii="Amiri" w:hAnsi="Amiri" w:eastAsia="Amiri" w:cs="Amiri"/>
          <w:color w:val="111111"/>
          <w:sz w:val="28"/>
          <w:sz w:val="28"/>
          <w:szCs w:val="28"/>
          <w:rtl w:val="true"/>
          <w:lang w:bidi="ar-SA"/>
        </w:rPr>
        <w:t>بذر وحدت هميشه مى بارد</w:t>
      </w:r>
    </w:p>
    <w:p>
      <w:pPr>
        <w:pStyle w:val="BookText"/>
        <w:rPr/>
      </w:pPr>
      <w:r>
        <w:rPr>
          <w:rFonts w:ascii="IRNazanin" w:hAnsi="IRNazanin" w:eastAsia="IRNazanin"/>
          <w:color w:val="111111"/>
          <w:sz w:val="28"/>
          <w:sz w:val="28"/>
          <w:szCs w:val="28"/>
          <w:rtl w:val="true"/>
          <w:lang w:bidi="fa-IR"/>
        </w:rPr>
        <w:t>قلب پيوند خورده ها همگى</w:t>
      </w:r>
    </w:p>
    <w:p>
      <w:pPr>
        <w:pStyle w:val="BookText"/>
        <w:rPr/>
      </w:pPr>
      <w:r>
        <w:rPr>
          <w:rFonts w:ascii="Amiri" w:hAnsi="Amiri" w:eastAsia="Amiri" w:cs="Amiri"/>
          <w:color w:val="111111"/>
          <w:sz w:val="28"/>
          <w:sz w:val="28"/>
          <w:szCs w:val="28"/>
          <w:rtl w:val="true"/>
          <w:lang w:bidi="ar-SA"/>
        </w:rPr>
        <w:t>روح اخلاص در تو مى جويند</w:t>
      </w:r>
    </w:p>
    <w:p>
      <w:pPr>
        <w:pStyle w:val="BookText"/>
        <w:rPr/>
      </w:pPr>
      <w:r>
        <w:rPr>
          <w:rFonts w:ascii="IRNazanin" w:hAnsi="IRNazanin" w:eastAsia="IRNazanin"/>
          <w:color w:val="111111"/>
          <w:sz w:val="28"/>
          <w:sz w:val="28"/>
          <w:szCs w:val="28"/>
          <w:rtl w:val="true"/>
          <w:lang w:bidi="fa-IR"/>
        </w:rPr>
        <w:t>با چراغ خلوص و مركب عشق</w:t>
      </w:r>
    </w:p>
    <w:p>
      <w:pPr>
        <w:pStyle w:val="BookText"/>
        <w:rPr/>
      </w:pPr>
      <w:r>
        <w:rPr>
          <w:rFonts w:ascii="IRNazanin" w:hAnsi="IRNazanin" w:eastAsia="IRNazanin"/>
          <w:color w:val="111111"/>
          <w:sz w:val="28"/>
          <w:sz w:val="28"/>
          <w:szCs w:val="28"/>
          <w:rtl w:val="true"/>
          <w:lang w:bidi="fa-IR"/>
        </w:rPr>
        <w:t>راه قرب خداى مى پويند</w:t>
      </w:r>
    </w:p>
    <w:p>
      <w:pPr>
        <w:pStyle w:val="BookText"/>
        <w:rPr/>
      </w:pPr>
      <w:r>
        <w:rPr>
          <w:rFonts w:ascii="IRNazanin" w:hAnsi="IRNazanin" w:eastAsia="IRNazanin"/>
          <w:color w:val="111111"/>
          <w:sz w:val="28"/>
          <w:sz w:val="28"/>
          <w:szCs w:val="28"/>
          <w:rtl w:val="true"/>
          <w:lang w:bidi="fa-IR"/>
        </w:rPr>
        <w:t>ياد حق در تو چون جوانه زده</w:t>
      </w:r>
    </w:p>
    <w:p>
      <w:pPr>
        <w:pStyle w:val="BookText"/>
        <w:rPr/>
      </w:pPr>
      <w:r>
        <w:rPr>
          <w:rFonts w:ascii="IRNazanin" w:hAnsi="IRNazanin" w:eastAsia="IRNazanin"/>
          <w:color w:val="111111"/>
          <w:sz w:val="28"/>
          <w:sz w:val="28"/>
          <w:szCs w:val="28"/>
          <w:rtl w:val="true"/>
          <w:lang w:bidi="fa-IR"/>
        </w:rPr>
        <w:t>مى نهد بر قلوب آرامش</w:t>
      </w:r>
    </w:p>
    <w:p>
      <w:pPr>
        <w:pStyle w:val="BookText"/>
        <w:rPr/>
      </w:pPr>
      <w:r>
        <w:rPr>
          <w:rFonts w:ascii="Amiri" w:hAnsi="Amiri" w:eastAsia="Amiri" w:cs="Amiri"/>
          <w:color w:val="111111"/>
          <w:sz w:val="28"/>
          <w:sz w:val="28"/>
          <w:szCs w:val="28"/>
          <w:rtl w:val="true"/>
          <w:lang w:bidi="ar-SA"/>
        </w:rPr>
        <w:t>در صفوف تحرك و اخلاص</w:t>
      </w:r>
    </w:p>
    <w:p>
      <w:pPr>
        <w:pStyle w:val="BookText"/>
        <w:rPr/>
      </w:pPr>
      <w:r>
        <w:rPr>
          <w:rFonts w:ascii="Amiri" w:hAnsi="Amiri" w:eastAsia="Amiri" w:cs="Amiri"/>
          <w:color w:val="111111"/>
          <w:sz w:val="28"/>
          <w:sz w:val="28"/>
          <w:szCs w:val="28"/>
          <w:rtl w:val="true"/>
          <w:lang w:bidi="ar-SA"/>
        </w:rPr>
        <w:t>لابلاى تو كرنش و بيتش</w:t>
      </w:r>
    </w:p>
    <w:p>
      <w:pPr>
        <w:pStyle w:val="BookText"/>
        <w:rPr/>
      </w:pPr>
      <w:r>
        <w:rPr>
          <w:rFonts w:ascii="IRNazanin" w:hAnsi="IRNazanin" w:eastAsia="IRNazanin"/>
          <w:color w:val="111111"/>
          <w:sz w:val="28"/>
          <w:sz w:val="28"/>
          <w:szCs w:val="28"/>
          <w:rtl w:val="true"/>
          <w:lang w:bidi="fa-IR"/>
        </w:rPr>
        <w:t>هر كه با چشم حق نظاره كند</w:t>
      </w:r>
    </w:p>
    <w:p>
      <w:pPr>
        <w:pStyle w:val="BookText"/>
        <w:rPr/>
      </w:pPr>
      <w:r>
        <w:rPr>
          <w:rFonts w:ascii="Amiri" w:hAnsi="Amiri" w:eastAsia="Amiri" w:cs="Amiri"/>
          <w:color w:val="111111"/>
          <w:sz w:val="28"/>
          <w:sz w:val="28"/>
          <w:szCs w:val="28"/>
          <w:rtl w:val="true"/>
          <w:lang w:bidi="ar-SA"/>
        </w:rPr>
        <w:t>در تو بيند فشرده توحيد</w:t>
      </w:r>
    </w:p>
    <w:p>
      <w:pPr>
        <w:pStyle w:val="BookText"/>
        <w:rPr/>
      </w:pPr>
      <w:r>
        <w:rPr>
          <w:rFonts w:ascii="IRNazanin" w:hAnsi="IRNazanin" w:eastAsia="IRNazanin"/>
          <w:color w:val="111111"/>
          <w:sz w:val="28"/>
          <w:sz w:val="28"/>
          <w:szCs w:val="28"/>
          <w:rtl w:val="true"/>
          <w:lang w:bidi="fa-IR"/>
        </w:rPr>
        <w:t>روى اندر صفوف تو آرد</w:t>
      </w:r>
    </w:p>
    <w:p>
      <w:pPr>
        <w:pStyle w:val="BookText"/>
        <w:rPr/>
      </w:pPr>
      <w:r>
        <w:rPr>
          <w:rFonts w:ascii="Amiri" w:hAnsi="Amiri" w:eastAsia="Amiri" w:cs="Amiri"/>
          <w:color w:val="111111"/>
          <w:sz w:val="28"/>
          <w:sz w:val="28"/>
          <w:szCs w:val="28"/>
          <w:rtl w:val="true"/>
          <w:lang w:bidi="ar-SA"/>
        </w:rPr>
        <w:t>با دو صد عشق و ثور و هم تمجيد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شفيعى </w:t>
      </w:r>
      <w:r>
        <w:rPr>
          <w:rFonts w:eastAsia="Amiri" w:cs="Amiri" w:ascii="Amiri" w:hAnsi="Amiri"/>
          <w:color w:val="111111"/>
          <w:sz w:val="28"/>
          <w:szCs w:val="28"/>
          <w:rtl w:val="true"/>
          <w:lang w:bidi="ar-SA"/>
        </w:rPr>
        <w:t>)</w:t>
      </w:r>
    </w:p>
    <w:p>
      <w:pPr>
        <w:pStyle w:val="Heading2"/>
        <w:numPr>
          <w:ilvl w:val="1"/>
          <w:numId w:val="1"/>
        </w:numPr>
        <w:rPr/>
      </w:pPr>
      <w:bookmarkStart w:id="553" w:name="__RefHeading___Toc328633_1051229030"/>
      <w:bookmarkStart w:id="554" w:name="_Toc251"/>
      <w:bookmarkEnd w:id="553"/>
      <w:r>
        <w:rPr/>
        <w:t>57</w:t>
      </w:r>
      <w:r>
        <w:rPr>
          <w:rtl w:val="true"/>
        </w:rPr>
        <w:t xml:space="preserve"> - </w:t>
      </w:r>
      <w:r>
        <w:rPr>
          <w:rtl w:val="true"/>
        </w:rPr>
        <w:t>نام نيك</w:t>
      </w:r>
      <w:bookmarkEnd w:id="554"/>
    </w:p>
    <w:p>
      <w:pPr>
        <w:pStyle w:val="Heading3"/>
        <w:numPr>
          <w:ilvl w:val="2"/>
          <w:numId w:val="1"/>
        </w:numPr>
        <w:rPr/>
      </w:pPr>
      <w:bookmarkStart w:id="555" w:name="__RefHeading___Toc328635_1051229030"/>
      <w:bookmarkStart w:id="556" w:name="_Toc252"/>
      <w:bookmarkEnd w:id="555"/>
      <w:r>
        <w:rPr>
          <w:rtl w:val="true"/>
        </w:rPr>
        <w:t>اشاره</w:t>
      </w:r>
      <w:bookmarkEnd w:id="55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7" w:name="pg7242_119390"/>
    </w:p>
    <w:p>
      <w:pPr>
        <w:pStyle w:val="BookText"/>
        <w:rPr/>
      </w:pPr>
      <w:bookmarkEnd w:id="557"/>
      <w:r>
        <w:rPr>
          <w:rFonts w:ascii="Amiri" w:hAnsi="Amiri" w:eastAsia="Amiri" w:cs="Amiri"/>
          <w:color w:val="111111"/>
          <w:sz w:val="28"/>
          <w:sz w:val="28"/>
          <w:szCs w:val="28"/>
          <w:rtl w:val="true"/>
          <w:lang w:bidi="ar-SA"/>
        </w:rPr>
        <w:t>هم سَمَر</w:t>
      </w:r>
      <w:r>
        <w:rPr>
          <w:rStyle w:val="FootnoteAnchor"/>
          <w:rtl w:val="true"/>
        </w:rPr>
        <w:footnoteReference w:id="141"/>
      </w:r>
      <w:r>
        <w:rPr>
          <w:rFonts w:ascii="IRNazanin" w:hAnsi="IRNazanin" w:eastAsia="IRNazanin"/>
          <w:color w:val="111111"/>
          <w:sz w:val="28"/>
          <w:sz w:val="28"/>
          <w:szCs w:val="28"/>
          <w:rtl w:val="true"/>
          <w:lang w:bidi="fa-IR"/>
        </w:rPr>
        <w:t>خواهى شدن گرسازى از گردون سرير</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 سخن خواهى شدن، گربندى از پروين كمر</w:t>
      </w:r>
    </w:p>
    <w:p>
      <w:pPr>
        <w:pStyle w:val="BookText"/>
        <w:rPr/>
      </w:pPr>
      <w:r>
        <w:rPr>
          <w:rFonts w:ascii="IRNazanin" w:hAnsi="IRNazanin" w:eastAsia="IRNazanin"/>
          <w:color w:val="111111"/>
          <w:sz w:val="28"/>
          <w:sz w:val="28"/>
          <w:szCs w:val="28"/>
          <w:rtl w:val="true"/>
          <w:lang w:bidi="fa-IR"/>
        </w:rPr>
        <w:t>جهد كن تا چون سخن گردى، قوى باشد سخن</w:t>
      </w:r>
    </w:p>
    <w:p>
      <w:pPr>
        <w:pStyle w:val="BookText"/>
        <w:rPr/>
      </w:pPr>
      <w:r>
        <w:rPr>
          <w:rFonts w:ascii="IRNazanin" w:hAnsi="IRNazanin" w:eastAsia="IRNazanin"/>
          <w:color w:val="111111"/>
          <w:sz w:val="28"/>
          <w:sz w:val="28"/>
          <w:szCs w:val="28"/>
          <w:rtl w:val="true"/>
          <w:lang w:bidi="fa-IR"/>
        </w:rPr>
        <w:t>رنج بر تا چون سَمَر گردى نكو باشد سَمَر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عنصرى </w:t>
      </w:r>
      <w:r>
        <w:rPr>
          <w:rFonts w:eastAsia="IRNazanin" w:cs="IRNazanin"/>
          <w:color w:val="111111"/>
          <w:sz w:val="28"/>
          <w:szCs w:val="28"/>
          <w:rtl w:val="true"/>
          <w:lang w:bidi="fa-IR"/>
        </w:rPr>
        <w:t>)</w:t>
      </w:r>
    </w:p>
    <w:p>
      <w:pPr>
        <w:pStyle w:val="Heading3"/>
        <w:numPr>
          <w:ilvl w:val="2"/>
          <w:numId w:val="1"/>
        </w:numPr>
        <w:rPr/>
      </w:pPr>
      <w:bookmarkStart w:id="558" w:name="__RefHeading___Toc328637_1051229030"/>
      <w:bookmarkStart w:id="559" w:name="_Toc253"/>
      <w:bookmarkEnd w:id="558"/>
      <w:r>
        <w:rPr>
          <w:rtl w:val="true"/>
        </w:rPr>
        <w:t>بدنامى</w:t>
      </w:r>
      <w:bookmarkEnd w:id="5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آلوده شد گوهر</w:t>
      </w:r>
      <w:r>
        <w:rPr>
          <w:rStyle w:val="FootnoteAnchor"/>
          <w:rtl w:val="true"/>
        </w:rPr>
        <w:footnoteReference w:id="143"/>
      </w:r>
      <w:r>
        <w:rPr>
          <w:rFonts w:ascii="IRNazanin" w:hAnsi="IRNazanin" w:eastAsia="IRNazanin"/>
          <w:color w:val="111111"/>
          <w:sz w:val="28"/>
          <w:sz w:val="28"/>
          <w:szCs w:val="28"/>
          <w:rtl w:val="true"/>
          <w:lang w:bidi="fa-IR"/>
        </w:rPr>
        <w:t>به يك ننگ</w:t>
      </w:r>
    </w:p>
    <w:p>
      <w:pPr>
        <w:pStyle w:val="BookText"/>
        <w:rPr/>
      </w:pPr>
      <w:r>
        <w:rPr>
          <w:rFonts w:ascii="IRNazanin" w:hAnsi="IRNazanin" w:eastAsia="IRNazanin"/>
          <w:color w:val="111111"/>
          <w:sz w:val="28"/>
          <w:sz w:val="28"/>
          <w:szCs w:val="28"/>
          <w:rtl w:val="true"/>
          <w:lang w:bidi="fa-IR"/>
        </w:rPr>
        <w:t>نشويد آب صد دريا از و ننگ</w:t>
      </w:r>
    </w:p>
    <w:p>
      <w:pPr>
        <w:pStyle w:val="BookText"/>
        <w:rPr/>
      </w:pPr>
      <w:r>
        <w:rPr>
          <w:rFonts w:ascii="IRNazanin" w:hAnsi="IRNazanin" w:eastAsia="IRNazanin"/>
          <w:color w:val="111111"/>
          <w:sz w:val="28"/>
          <w:sz w:val="28"/>
          <w:szCs w:val="28"/>
          <w:rtl w:val="true"/>
          <w:lang w:bidi="fa-IR"/>
        </w:rPr>
        <w:t>چو جان پاك جاويدان بماند</w:t>
      </w:r>
    </w:p>
    <w:p>
      <w:pPr>
        <w:pStyle w:val="BookText"/>
        <w:rPr/>
      </w:pPr>
      <w:r>
        <w:rPr>
          <w:rFonts w:ascii="IRNazanin" w:hAnsi="IRNazanin" w:eastAsia="IRNazanin"/>
          <w:color w:val="111111"/>
          <w:sz w:val="28"/>
          <w:sz w:val="28"/>
          <w:szCs w:val="28"/>
          <w:rtl w:val="true"/>
          <w:lang w:bidi="fa-IR"/>
        </w:rPr>
        <w:t>بماند نام بد، تا جان بماند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فخرالدين اسعد گرگانى </w:t>
      </w:r>
      <w:r>
        <w:rPr>
          <w:rFonts w:eastAsia="IRNazanin" w:cs="IRNazanin"/>
          <w:color w:val="111111"/>
          <w:sz w:val="28"/>
          <w:szCs w:val="28"/>
          <w:rtl w:val="true"/>
          <w:lang w:bidi="fa-IR"/>
        </w:rPr>
        <w:t>)</w:t>
      </w:r>
    </w:p>
    <w:p>
      <w:pPr>
        <w:pStyle w:val="Heading3"/>
        <w:numPr>
          <w:ilvl w:val="2"/>
          <w:numId w:val="1"/>
        </w:numPr>
        <w:rPr/>
      </w:pPr>
      <w:bookmarkStart w:id="560" w:name="__RefHeading___Toc328639_1051229030"/>
      <w:bookmarkStart w:id="561" w:name="_Toc254"/>
      <w:bookmarkEnd w:id="560"/>
      <w:r>
        <w:rPr>
          <w:rtl w:val="true"/>
        </w:rPr>
        <w:t>نام و ننگ</w:t>
      </w:r>
      <w:bookmarkEnd w:id="5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بهيمن كارى است نام و ننگ</w:t>
      </w:r>
      <w:r>
        <w:rPr>
          <w:rStyle w:val="FootnoteAnchor"/>
          <w:rtl w:val="true"/>
        </w:rPr>
        <w:footnoteReference w:id="144"/>
      </w:r>
      <w:r>
        <w:rPr>
          <w:rFonts w:ascii="IRNazanin" w:hAnsi="IRNazanin" w:eastAsia="IRNazanin"/>
          <w:color w:val="111111"/>
          <w:sz w:val="28"/>
          <w:sz w:val="28"/>
          <w:szCs w:val="28"/>
          <w:rtl w:val="true"/>
          <w:lang w:bidi="fa-IR"/>
        </w:rPr>
        <w:t>جستن</w:t>
      </w:r>
    </w:p>
    <w:p>
      <w:pPr>
        <w:pStyle w:val="BookText"/>
        <w:rPr/>
      </w:pPr>
      <w:r>
        <w:rPr>
          <w:rFonts w:ascii="IRNazanin" w:hAnsi="IRNazanin" w:eastAsia="IRNazanin"/>
          <w:color w:val="111111"/>
          <w:sz w:val="28"/>
          <w:sz w:val="28"/>
          <w:szCs w:val="28"/>
          <w:rtl w:val="true"/>
          <w:lang w:bidi="fa-IR"/>
        </w:rPr>
        <w:t>زبان مردم بيگانه بستن</w:t>
      </w:r>
    </w:p>
    <w:p>
      <w:pPr>
        <w:pStyle w:val="BookText"/>
        <w:rPr/>
      </w:pPr>
      <w:r>
        <w:rPr>
          <w:rFonts w:ascii="Amiri" w:hAnsi="Amiri" w:eastAsia="Amiri" w:cs="Amiri"/>
          <w:color w:val="111111"/>
          <w:sz w:val="28"/>
          <w:sz w:val="28"/>
          <w:szCs w:val="28"/>
          <w:rtl w:val="true"/>
          <w:lang w:bidi="ar-SA"/>
        </w:rPr>
        <w:t>هر آن كو مردمان را خوار دارد</w:t>
      </w:r>
    </w:p>
    <w:p>
      <w:pPr>
        <w:pStyle w:val="BookText"/>
        <w:rPr/>
      </w:pPr>
      <w:r>
        <w:rPr>
          <w:rFonts w:ascii="Amiri" w:hAnsi="Amiri" w:eastAsia="Amiri" w:cs="Amiri"/>
          <w:color w:val="111111"/>
          <w:sz w:val="28"/>
          <w:sz w:val="28"/>
          <w:szCs w:val="28"/>
          <w:rtl w:val="true"/>
          <w:lang w:bidi="ar-SA"/>
        </w:rPr>
        <w:t>بدان كو دشمن بسيار دارد</w:t>
      </w:r>
    </w:p>
    <w:p>
      <w:pPr>
        <w:pStyle w:val="BookText"/>
        <w:rPr/>
      </w:pPr>
      <w:r>
        <w:rPr>
          <w:rFonts w:ascii="Amiri" w:hAnsi="Amiri" w:eastAsia="Amiri" w:cs="Amiri"/>
          <w:color w:val="111111"/>
          <w:sz w:val="28"/>
          <w:sz w:val="28"/>
          <w:szCs w:val="28"/>
          <w:rtl w:val="true"/>
          <w:lang w:bidi="ar-SA"/>
        </w:rPr>
        <w:t>سخن را با جوانمردى بياميز</w:t>
      </w:r>
    </w:p>
    <w:p>
      <w:pPr>
        <w:pStyle w:val="BookText"/>
        <w:rPr/>
      </w:pPr>
      <w:r>
        <w:rPr>
          <w:rFonts w:ascii="IRNazanin" w:hAnsi="IRNazanin" w:eastAsia="IRNazanin"/>
          <w:color w:val="111111"/>
          <w:sz w:val="28"/>
          <w:sz w:val="28"/>
          <w:szCs w:val="28"/>
          <w:rtl w:val="true"/>
          <w:lang w:bidi="fa-IR"/>
        </w:rPr>
        <w:t>جوانى راز خواب خوش برانگيز</w:t>
      </w:r>
    </w:p>
    <w:p>
      <w:pPr>
        <w:pStyle w:val="BookText"/>
        <w:rPr/>
      </w:pPr>
      <w:r>
        <w:rPr>
          <w:rFonts w:ascii="IRNazanin" w:hAnsi="IRNazanin" w:eastAsia="IRNazanin"/>
          <w:color w:val="111111"/>
          <w:sz w:val="28"/>
          <w:sz w:val="28"/>
          <w:szCs w:val="28"/>
          <w:rtl w:val="true"/>
          <w:lang w:bidi="fa-IR"/>
        </w:rPr>
        <w:t>پديد آور بهار مردمى را</w:t>
      </w:r>
    </w:p>
    <w:p>
      <w:pPr>
        <w:pStyle w:val="BookText"/>
        <w:rPr/>
      </w:pPr>
      <w:r>
        <w:rPr>
          <w:rFonts w:ascii="IRNazanin" w:hAnsi="IRNazanin" w:eastAsia="IRNazanin"/>
          <w:color w:val="111111"/>
          <w:sz w:val="28"/>
          <w:sz w:val="28"/>
          <w:szCs w:val="28"/>
          <w:rtl w:val="true"/>
          <w:lang w:bidi="fa-IR"/>
        </w:rPr>
        <w:t>به بار آور درخت خرّمى را</w:t>
      </w:r>
    </w:p>
    <w:p>
      <w:pPr>
        <w:pStyle w:val="BookText"/>
        <w:rPr/>
      </w:pPr>
      <w:r>
        <w:rPr>
          <w:rFonts w:ascii="IRNazanin" w:hAnsi="IRNazanin" w:eastAsia="IRNazanin"/>
          <w:color w:val="111111"/>
          <w:sz w:val="28"/>
          <w:sz w:val="28"/>
          <w:szCs w:val="28"/>
          <w:rtl w:val="true"/>
          <w:lang w:bidi="fa-IR"/>
        </w:rPr>
        <w:t>زشادى و جوانى بهره بردار</w:t>
      </w:r>
    </w:p>
    <w:p>
      <w:pPr>
        <w:pStyle w:val="BookText"/>
        <w:rPr/>
      </w:pPr>
      <w:r>
        <w:rPr>
          <w:rFonts w:ascii="IRNazanin" w:hAnsi="IRNazanin" w:eastAsia="IRNazanin"/>
          <w:color w:val="111111"/>
          <w:sz w:val="28"/>
          <w:sz w:val="28"/>
          <w:szCs w:val="28"/>
          <w:rtl w:val="true"/>
          <w:lang w:bidi="fa-IR"/>
        </w:rPr>
        <w:t>به پيروزى و شادى روز بگذار</w:t>
      </w:r>
    </w:p>
    <w:p>
      <w:pPr>
        <w:pStyle w:val="BookText"/>
        <w:rPr/>
      </w:pPr>
      <w:r>
        <w:rPr>
          <w:rFonts w:ascii="Amiri" w:hAnsi="Amiri" w:eastAsia="Amiri" w:cs="Amiri"/>
          <w:color w:val="111111"/>
          <w:sz w:val="28"/>
          <w:sz w:val="28"/>
          <w:szCs w:val="28"/>
          <w:rtl w:val="true"/>
          <w:lang w:bidi="ar-SA"/>
        </w:rPr>
        <w:t>به يك روز مرادى كش برانى</w:t>
      </w:r>
    </w:p>
    <w:p>
      <w:pPr>
        <w:pStyle w:val="BookText"/>
        <w:rPr/>
      </w:pPr>
      <w:r>
        <w:rPr>
          <w:rFonts w:ascii="IRNazanin" w:hAnsi="IRNazanin" w:eastAsia="IRNazanin"/>
          <w:color w:val="111111"/>
          <w:sz w:val="28"/>
          <w:sz w:val="28"/>
          <w:szCs w:val="28"/>
          <w:rtl w:val="true"/>
          <w:lang w:bidi="fa-IR"/>
        </w:rPr>
        <w:t>چه بايد بر ننگ جاودانى ؟</w:t>
      </w:r>
    </w:p>
    <w:p>
      <w:pPr>
        <w:pStyle w:val="BookText"/>
        <w:rPr/>
      </w:pPr>
      <w:r>
        <w:rPr>
          <w:rFonts w:ascii="IRNazanin" w:hAnsi="IRNazanin" w:eastAsia="IRNazanin"/>
          <w:color w:val="111111"/>
          <w:sz w:val="28"/>
          <w:sz w:val="28"/>
          <w:szCs w:val="28"/>
          <w:rtl w:val="true"/>
          <w:lang w:bidi="fa-IR"/>
        </w:rPr>
        <w:t>نيز زد كام صد ساله به يك ننگ</w:t>
      </w:r>
    </w:p>
    <w:p>
      <w:pPr>
        <w:pStyle w:val="BookText"/>
        <w:rPr/>
      </w:pPr>
      <w:r>
        <w:rPr>
          <w:rFonts w:ascii="IRNazanin" w:hAnsi="IRNazanin" w:eastAsia="IRNazanin"/>
          <w:color w:val="111111"/>
          <w:sz w:val="28"/>
          <w:sz w:val="28"/>
          <w:szCs w:val="28"/>
          <w:rtl w:val="true"/>
          <w:lang w:bidi="fa-IR"/>
        </w:rPr>
        <w:t>كز آن بر جان بماند جاودان زنگ</w:t>
      </w:r>
    </w:p>
    <w:p>
      <w:pPr>
        <w:pStyle w:val="BookText"/>
        <w:rPr/>
      </w:pPr>
      <w:r>
        <w:rPr>
          <w:rFonts w:ascii="Amiri" w:hAnsi="Amiri" w:eastAsia="Amiri" w:cs="Amiri"/>
          <w:color w:val="111111"/>
          <w:sz w:val="28"/>
          <w:sz w:val="28"/>
          <w:szCs w:val="28"/>
          <w:rtl w:val="true"/>
          <w:lang w:bidi="ar-SA"/>
        </w:rPr>
        <w:t>به آسانى نيابى شادكامى</w:t>
      </w:r>
    </w:p>
    <w:p>
      <w:pPr>
        <w:pStyle w:val="BookText"/>
        <w:rPr/>
      </w:pPr>
      <w:r>
        <w:rPr>
          <w:rFonts w:ascii="Amiri" w:hAnsi="Amiri" w:eastAsia="Amiri" w:cs="Amiri"/>
          <w:color w:val="111111"/>
          <w:sz w:val="28"/>
          <w:sz w:val="28"/>
          <w:szCs w:val="28"/>
          <w:rtl w:val="true"/>
          <w:lang w:bidi="ar-SA"/>
        </w:rPr>
        <w:t>به بى رنجى نيابى نيكنامى</w:t>
      </w:r>
    </w:p>
    <w:p>
      <w:pPr>
        <w:pStyle w:val="BookText"/>
        <w:rPr/>
      </w:pPr>
      <w:r>
        <w:rPr>
          <w:rFonts w:ascii="IRNazanin" w:hAnsi="IRNazanin" w:eastAsia="IRNazanin"/>
          <w:color w:val="111111"/>
          <w:sz w:val="28"/>
          <w:sz w:val="28"/>
          <w:szCs w:val="28"/>
          <w:rtl w:val="true"/>
          <w:lang w:bidi="fa-IR"/>
        </w:rPr>
        <w:t>اگر آلوده شد گوهر به يك ننگ</w:t>
      </w:r>
    </w:p>
    <w:p>
      <w:pPr>
        <w:pStyle w:val="BookText"/>
        <w:rPr/>
      </w:pPr>
      <w:r>
        <w:rPr>
          <w:rFonts w:ascii="IRNazanin" w:hAnsi="IRNazanin" w:eastAsia="IRNazanin"/>
          <w:color w:val="111111"/>
          <w:sz w:val="28"/>
          <w:sz w:val="28"/>
          <w:szCs w:val="28"/>
          <w:rtl w:val="true"/>
          <w:lang w:bidi="fa-IR"/>
        </w:rPr>
        <w:t>نشويد آب صد دريا از و زنگ</w:t>
      </w:r>
    </w:p>
    <w:p>
      <w:pPr>
        <w:pStyle w:val="BookText"/>
        <w:rPr/>
      </w:pPr>
      <w:r>
        <w:rPr>
          <w:rFonts w:ascii="IRNazanin" w:hAnsi="IRNazanin" w:eastAsia="IRNazanin"/>
          <w:color w:val="111111"/>
          <w:sz w:val="28"/>
          <w:sz w:val="28"/>
          <w:szCs w:val="28"/>
          <w:rtl w:val="true"/>
          <w:lang w:bidi="fa-IR"/>
        </w:rPr>
        <w:t>چو جان پاك جاويدان بماند</w:t>
      </w:r>
    </w:p>
    <w:p>
      <w:pPr>
        <w:pStyle w:val="BookText"/>
        <w:rPr/>
      </w:pPr>
      <w:r>
        <w:rPr>
          <w:rFonts w:ascii="IRNazanin" w:hAnsi="IRNazanin" w:eastAsia="IRNazanin"/>
          <w:color w:val="111111"/>
          <w:sz w:val="28"/>
          <w:sz w:val="28"/>
          <w:szCs w:val="28"/>
          <w:rtl w:val="true"/>
          <w:lang w:bidi="fa-IR"/>
        </w:rPr>
        <w:t>بماند نام بد تا جان بماند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فخرالدين اسعد گرگانى </w:t>
      </w:r>
      <w:r>
        <w:rPr>
          <w:rFonts w:eastAsia="IRNazanin" w:cs="IRNazanin"/>
          <w:color w:val="111111"/>
          <w:sz w:val="28"/>
          <w:szCs w:val="28"/>
          <w:rtl w:val="true"/>
          <w:lang w:bidi="fa-IR"/>
        </w:rPr>
        <w:t>)</w:t>
      </w:r>
    </w:p>
    <w:p>
      <w:pPr>
        <w:pStyle w:val="Heading3"/>
        <w:numPr>
          <w:ilvl w:val="2"/>
          <w:numId w:val="1"/>
        </w:numPr>
        <w:rPr/>
      </w:pPr>
      <w:bookmarkStart w:id="562" w:name="__RefHeading___Toc328641_1051229030"/>
      <w:bookmarkStart w:id="563" w:name="_Toc255"/>
      <w:bookmarkEnd w:id="562"/>
      <w:r>
        <w:rPr>
          <w:rtl w:val="true"/>
        </w:rPr>
        <w:t xml:space="preserve">نيكنامى را از دست مده </w:t>
      </w:r>
      <w:r>
        <w:rPr>
          <w:rtl w:val="true"/>
        </w:rPr>
        <w:t>!</w:t>
      </w:r>
      <w:bookmarkEnd w:id="5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نخواهى كه باشى چنين تيره روز</w:t>
      </w:r>
    </w:p>
    <w:p>
      <w:pPr>
        <w:pStyle w:val="BookText"/>
        <w:rPr/>
      </w:pPr>
      <w:r>
        <w:rPr>
          <w:rFonts w:ascii="IRNazanin" w:hAnsi="IRNazanin" w:eastAsia="IRNazanin"/>
          <w:color w:val="111111"/>
          <w:sz w:val="28"/>
          <w:sz w:val="28"/>
          <w:szCs w:val="28"/>
          <w:rtl w:val="true"/>
          <w:lang w:bidi="fa-IR"/>
        </w:rPr>
        <w:t>به ديوانگى خرمن خود مسوز</w:t>
      </w:r>
    </w:p>
    <w:p>
      <w:pPr>
        <w:pStyle w:val="BookText"/>
        <w:rPr/>
      </w:pPr>
      <w:r>
        <w:rPr>
          <w:rFonts w:ascii="IRNazanin" w:hAnsi="IRNazanin" w:eastAsia="IRNazanin"/>
          <w:color w:val="111111"/>
          <w:sz w:val="28"/>
          <w:sz w:val="28"/>
          <w:szCs w:val="28"/>
          <w:rtl w:val="true"/>
          <w:lang w:bidi="fa-IR"/>
        </w:rPr>
        <w:t>گر از دست شد عمرت اندر بدى</w:t>
      </w:r>
    </w:p>
    <w:p>
      <w:pPr>
        <w:pStyle w:val="BookText"/>
        <w:rPr/>
      </w:pPr>
      <w:r>
        <w:rPr>
          <w:rFonts w:ascii="Amiri" w:hAnsi="Amiri" w:eastAsia="Amiri" w:cs="Amiri"/>
          <w:color w:val="111111"/>
          <w:sz w:val="28"/>
          <w:sz w:val="28"/>
          <w:szCs w:val="28"/>
          <w:rtl w:val="true"/>
          <w:lang w:bidi="ar-SA"/>
        </w:rPr>
        <w:t>تو آنى كه در خرمن آتش زدى</w:t>
      </w:r>
    </w:p>
    <w:p>
      <w:pPr>
        <w:pStyle w:val="BookText"/>
        <w:rPr/>
      </w:pPr>
      <w:r>
        <w:rPr>
          <w:rFonts w:ascii="Amiri" w:hAnsi="Amiri" w:eastAsia="Amiri" w:cs="Amiri"/>
          <w:color w:val="111111"/>
          <w:sz w:val="28"/>
          <w:sz w:val="28"/>
          <w:szCs w:val="28"/>
          <w:rtl w:val="true"/>
          <w:lang w:bidi="ar-SA"/>
        </w:rPr>
        <w:t xml:space="preserve">فصحيت </w:t>
      </w:r>
      <w:r>
        <w:rPr>
          <w:rStyle w:val="FootnoteAnchor"/>
          <w:rtl w:val="true"/>
        </w:rPr>
        <w:footnoteReference w:id="145"/>
      </w:r>
      <w:r>
        <w:rPr>
          <w:rFonts w:ascii="IRNazanin" w:hAnsi="IRNazanin" w:eastAsia="IRNazanin"/>
          <w:color w:val="111111"/>
          <w:sz w:val="28"/>
          <w:sz w:val="28"/>
          <w:szCs w:val="28"/>
          <w:rtl w:val="true"/>
          <w:lang w:bidi="fa-IR"/>
        </w:rPr>
        <w:t>بود خوشه اندوختن</w:t>
      </w:r>
    </w:p>
    <w:p>
      <w:pPr>
        <w:pStyle w:val="BookText"/>
        <w:rPr/>
      </w:pPr>
      <w:r>
        <w:rPr>
          <w:rFonts w:ascii="IRNazanin" w:hAnsi="IRNazanin" w:eastAsia="IRNazanin"/>
          <w:color w:val="111111"/>
          <w:sz w:val="28"/>
          <w:sz w:val="28"/>
          <w:szCs w:val="28"/>
          <w:rtl w:val="true"/>
          <w:lang w:bidi="fa-IR"/>
        </w:rPr>
        <w:t>پس از خرمن خويشتن سوختن</w:t>
      </w:r>
    </w:p>
    <w:p>
      <w:pPr>
        <w:pStyle w:val="BookText"/>
        <w:rPr/>
      </w:pPr>
      <w:r>
        <w:rPr>
          <w:rFonts w:ascii="Amiri" w:hAnsi="Amiri" w:eastAsia="Amiri" w:cs="Amiri"/>
          <w:color w:val="111111"/>
          <w:sz w:val="28"/>
          <w:sz w:val="28"/>
          <w:szCs w:val="28"/>
          <w:rtl w:val="true"/>
          <w:lang w:bidi="ar-SA"/>
        </w:rPr>
        <w:t>مكن جان من، تخم دين ورز و داد</w:t>
      </w:r>
    </w:p>
    <w:p>
      <w:pPr>
        <w:pStyle w:val="BookText"/>
        <w:rPr/>
      </w:pPr>
      <w:r>
        <w:rPr>
          <w:rFonts w:ascii="Amiri" w:hAnsi="Amiri" w:eastAsia="Amiri" w:cs="Amiri"/>
          <w:color w:val="111111"/>
          <w:sz w:val="28"/>
          <w:sz w:val="28"/>
          <w:szCs w:val="28"/>
          <w:rtl w:val="true"/>
          <w:lang w:bidi="ar-SA"/>
        </w:rPr>
        <w:t>مده خرمن نيكنامى به باد</w:t>
      </w:r>
    </w:p>
    <w:p>
      <w:pPr>
        <w:pStyle w:val="BookText"/>
        <w:rPr/>
      </w:pPr>
      <w:r>
        <w:rPr>
          <w:rFonts w:ascii="IRNazanin" w:hAnsi="IRNazanin" w:eastAsia="IRNazanin"/>
          <w:color w:val="111111"/>
          <w:sz w:val="28"/>
          <w:sz w:val="28"/>
          <w:szCs w:val="28"/>
          <w:rtl w:val="true"/>
          <w:lang w:bidi="fa-IR"/>
        </w:rPr>
        <w:t>چو بر گشته بختى در افتد به بند</w:t>
      </w:r>
    </w:p>
    <w:p>
      <w:pPr>
        <w:pStyle w:val="BookText"/>
        <w:rPr/>
      </w:pPr>
      <w:r>
        <w:rPr>
          <w:rFonts w:ascii="IRNazanin" w:hAnsi="IRNazanin" w:eastAsia="IRNazanin"/>
          <w:color w:val="111111"/>
          <w:sz w:val="28"/>
          <w:sz w:val="28"/>
          <w:szCs w:val="28"/>
          <w:rtl w:val="true"/>
          <w:lang w:bidi="fa-IR"/>
        </w:rPr>
        <w:t>از و نيكبختان بگيرند پند</w:t>
      </w:r>
    </w:p>
    <w:p>
      <w:pPr>
        <w:pStyle w:val="BookText"/>
        <w:rPr/>
      </w:pPr>
      <w:r>
        <w:rPr>
          <w:rFonts w:ascii="IRNazanin" w:hAnsi="IRNazanin" w:eastAsia="IRNazanin"/>
          <w:color w:val="111111"/>
          <w:sz w:val="28"/>
          <w:sz w:val="28"/>
          <w:szCs w:val="28"/>
          <w:rtl w:val="true"/>
          <w:lang w:bidi="fa-IR"/>
        </w:rPr>
        <w:t>تو پيش از عقوبت در عفو كوب</w:t>
      </w:r>
    </w:p>
    <w:p>
      <w:pPr>
        <w:pStyle w:val="BookText"/>
        <w:rPr/>
      </w:pPr>
      <w:r>
        <w:rPr>
          <w:rFonts w:ascii="IRNazanin" w:hAnsi="IRNazanin" w:eastAsia="IRNazanin"/>
          <w:color w:val="111111"/>
          <w:sz w:val="28"/>
          <w:sz w:val="28"/>
          <w:szCs w:val="28"/>
          <w:rtl w:val="true"/>
          <w:lang w:bidi="fa-IR"/>
        </w:rPr>
        <w:t>كه سودى ندارد فغان زيرچوب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p>
    <w:p>
      <w:pPr>
        <w:pStyle w:val="Heading3"/>
        <w:numPr>
          <w:ilvl w:val="2"/>
          <w:numId w:val="1"/>
        </w:numPr>
        <w:rPr/>
      </w:pPr>
      <w:bookmarkStart w:id="564" w:name="__RefHeading___Toc328643_1051229030"/>
      <w:bookmarkStart w:id="565" w:name="_Toc256"/>
      <w:bookmarkEnd w:id="564"/>
      <w:r>
        <w:rPr>
          <w:rtl w:val="true"/>
        </w:rPr>
        <w:t>نام نيكو</w:t>
      </w:r>
      <w:bookmarkEnd w:id="56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7242_119393"/>
    </w:p>
    <w:p>
      <w:pPr>
        <w:pStyle w:val="BookText"/>
        <w:rPr/>
      </w:pPr>
      <w:bookmarkEnd w:id="566"/>
      <w:r>
        <w:rPr>
          <w:rFonts w:ascii="IRNazanin" w:hAnsi="IRNazanin" w:eastAsia="IRNazanin"/>
          <w:color w:val="111111"/>
          <w:sz w:val="28"/>
          <w:sz w:val="28"/>
          <w:szCs w:val="28"/>
          <w:rtl w:val="true"/>
          <w:lang w:bidi="fa-IR"/>
        </w:rPr>
        <w:t>بس بگرديد و بگردد روزگار</w:t>
      </w:r>
    </w:p>
    <w:p>
      <w:pPr>
        <w:pStyle w:val="BookText"/>
        <w:rPr/>
      </w:pPr>
      <w:r>
        <w:rPr>
          <w:rFonts w:ascii="Amiri" w:hAnsi="Amiri" w:eastAsia="Amiri" w:cs="Amiri"/>
          <w:color w:val="111111"/>
          <w:sz w:val="28"/>
          <w:sz w:val="28"/>
          <w:szCs w:val="28"/>
          <w:rtl w:val="true"/>
          <w:lang w:bidi="ar-SA"/>
        </w:rPr>
        <w:t>دل به دنيا در، نبندد هوشيار</w:t>
      </w:r>
    </w:p>
    <w:p>
      <w:pPr>
        <w:pStyle w:val="BookText"/>
        <w:rPr/>
      </w:pPr>
      <w:r>
        <w:rPr>
          <w:rFonts w:ascii="Amiri" w:hAnsi="Amiri" w:eastAsia="Amiri" w:cs="Amiri"/>
          <w:color w:val="111111"/>
          <w:sz w:val="28"/>
          <w:sz w:val="28"/>
          <w:szCs w:val="28"/>
          <w:rtl w:val="true"/>
          <w:lang w:bidi="ar-SA"/>
        </w:rPr>
        <w:t>اى كه دستت مى رسد كارى كن</w:t>
      </w:r>
    </w:p>
    <w:p>
      <w:pPr>
        <w:pStyle w:val="BookText"/>
        <w:rPr/>
      </w:pPr>
      <w:r>
        <w:rPr>
          <w:rFonts w:ascii="IRNazanin" w:hAnsi="IRNazanin" w:eastAsia="IRNazanin"/>
          <w:color w:val="111111"/>
          <w:sz w:val="28"/>
          <w:sz w:val="28"/>
          <w:szCs w:val="28"/>
          <w:rtl w:val="true"/>
          <w:lang w:bidi="fa-IR"/>
        </w:rPr>
        <w:t>پيش از آن كز تو نيايد هيچ كار</w:t>
      </w:r>
    </w:p>
    <w:p>
      <w:pPr>
        <w:pStyle w:val="BookText"/>
        <w:rPr/>
      </w:pPr>
      <w:r>
        <w:rPr>
          <w:rFonts w:ascii="Amiri" w:hAnsi="Amiri" w:eastAsia="Amiri" w:cs="Amiri"/>
          <w:color w:val="111111"/>
          <w:sz w:val="28"/>
          <w:sz w:val="28"/>
          <w:szCs w:val="28"/>
          <w:rtl w:val="true"/>
          <w:lang w:bidi="ar-SA"/>
        </w:rPr>
        <w:t>اى كه وقتى نطفه بودى بى خبر</w:t>
      </w:r>
    </w:p>
    <w:p>
      <w:pPr>
        <w:pStyle w:val="BookText"/>
        <w:rPr/>
      </w:pPr>
      <w:r>
        <w:rPr>
          <w:rFonts w:ascii="IRNazanin" w:hAnsi="IRNazanin" w:eastAsia="IRNazanin"/>
          <w:color w:val="111111"/>
          <w:sz w:val="28"/>
          <w:sz w:val="28"/>
          <w:szCs w:val="28"/>
          <w:rtl w:val="true"/>
          <w:lang w:bidi="fa-IR"/>
        </w:rPr>
        <w:t>وقت ديگر طفل بودى شيرخوار</w:t>
      </w:r>
    </w:p>
    <w:p>
      <w:pPr>
        <w:pStyle w:val="BookText"/>
        <w:rPr/>
      </w:pPr>
      <w:r>
        <w:rPr>
          <w:rFonts w:ascii="IRNazanin" w:hAnsi="IRNazanin" w:eastAsia="IRNazanin"/>
          <w:color w:val="111111"/>
          <w:sz w:val="28"/>
          <w:sz w:val="28"/>
          <w:szCs w:val="28"/>
          <w:rtl w:val="true"/>
          <w:lang w:bidi="fa-IR"/>
        </w:rPr>
        <w:t>مدّتى بالا گرفتى</w:t>
      </w:r>
      <w:r>
        <w:rPr>
          <w:rStyle w:val="FootnoteAnchor"/>
          <w:rtl w:val="true"/>
        </w:rPr>
        <w:footnoteReference w:id="146"/>
      </w:r>
      <w:r>
        <w:rPr>
          <w:rFonts w:ascii="IRNazanin" w:hAnsi="IRNazanin" w:eastAsia="IRNazanin"/>
          <w:color w:val="111111"/>
          <w:sz w:val="28"/>
          <w:sz w:val="28"/>
          <w:szCs w:val="28"/>
          <w:rtl w:val="true"/>
          <w:lang w:bidi="fa-IR"/>
        </w:rPr>
        <w:t>تا بلوغ</w:t>
      </w:r>
    </w:p>
    <w:p>
      <w:pPr>
        <w:pStyle w:val="BookText"/>
        <w:rPr/>
      </w:pPr>
      <w:r>
        <w:rPr>
          <w:rFonts w:ascii="Amiri" w:hAnsi="Amiri" w:eastAsia="Amiri" w:cs="Amiri"/>
          <w:color w:val="111111"/>
          <w:sz w:val="28"/>
          <w:sz w:val="28"/>
          <w:szCs w:val="28"/>
          <w:rtl w:val="true"/>
          <w:lang w:bidi="ar-SA"/>
        </w:rPr>
        <w:t>سرو بالايى شدى سيمن عذار</w:t>
      </w:r>
    </w:p>
    <w:p>
      <w:pPr>
        <w:pStyle w:val="BookText"/>
        <w:rPr/>
      </w:pPr>
      <w:r>
        <w:rPr>
          <w:rFonts w:ascii="IRNazanin" w:hAnsi="IRNazanin" w:eastAsia="IRNazanin"/>
          <w:color w:val="111111"/>
          <w:sz w:val="28"/>
          <w:sz w:val="28"/>
          <w:szCs w:val="28"/>
          <w:rtl w:val="true"/>
          <w:lang w:bidi="fa-IR"/>
        </w:rPr>
        <w:t>همچنين تا مرد نام آور شدى</w:t>
      </w:r>
    </w:p>
    <w:p>
      <w:pPr>
        <w:pStyle w:val="BookText"/>
        <w:rPr/>
      </w:pPr>
      <w:r>
        <w:rPr>
          <w:rFonts w:ascii="IRNazanin" w:hAnsi="IRNazanin" w:eastAsia="IRNazanin"/>
          <w:color w:val="111111"/>
          <w:sz w:val="28"/>
          <w:sz w:val="28"/>
          <w:szCs w:val="28"/>
          <w:rtl w:val="true"/>
          <w:lang w:bidi="fa-IR"/>
        </w:rPr>
        <w:t>فارس</w:t>
      </w:r>
      <w:r>
        <w:rPr>
          <w:rStyle w:val="FootnoteAnchor"/>
          <w:rtl w:val="true"/>
        </w:rPr>
        <w:footnoteReference w:id="147"/>
      </w:r>
      <w:r>
        <w:rPr>
          <w:rFonts w:ascii="Amiri" w:hAnsi="Amiri" w:eastAsia="Amiri" w:cs="Amiri"/>
          <w:color w:val="111111"/>
          <w:sz w:val="28"/>
          <w:sz w:val="28"/>
          <w:szCs w:val="28"/>
          <w:rtl w:val="true"/>
          <w:lang w:bidi="ar-SA"/>
        </w:rPr>
        <w:t>ميدان و صيد و كارزار</w:t>
      </w:r>
    </w:p>
    <w:p>
      <w:pPr>
        <w:pStyle w:val="BookText"/>
        <w:rPr/>
      </w:pPr>
      <w:r>
        <w:rPr>
          <w:rFonts w:ascii="IRNazanin" w:hAnsi="IRNazanin" w:eastAsia="IRNazanin"/>
          <w:color w:val="111111"/>
          <w:sz w:val="28"/>
          <w:sz w:val="28"/>
          <w:szCs w:val="28"/>
          <w:rtl w:val="true"/>
          <w:lang w:bidi="fa-IR"/>
        </w:rPr>
        <w:t>آنچه ديدى بر قرار خود نماند</w:t>
      </w:r>
    </w:p>
    <w:p>
      <w:pPr>
        <w:pStyle w:val="BookText"/>
        <w:rPr/>
      </w:pPr>
      <w:r>
        <w:rPr>
          <w:rFonts w:ascii="Amiri" w:hAnsi="Amiri" w:eastAsia="Amiri" w:cs="Amiri"/>
          <w:color w:val="111111"/>
          <w:sz w:val="28"/>
          <w:sz w:val="28"/>
          <w:szCs w:val="28"/>
          <w:rtl w:val="true"/>
          <w:lang w:bidi="ar-SA"/>
        </w:rPr>
        <w:t>وين كه بينى هم نماند بر قرار</w:t>
      </w:r>
    </w:p>
    <w:p>
      <w:pPr>
        <w:pStyle w:val="BookText"/>
        <w:rPr/>
      </w:pPr>
      <w:r>
        <w:rPr>
          <w:rFonts w:ascii="Amiri" w:hAnsi="Amiri" w:eastAsia="Amiri" w:cs="Amiri"/>
          <w:color w:val="111111"/>
          <w:sz w:val="28"/>
          <w:sz w:val="28"/>
          <w:szCs w:val="28"/>
          <w:rtl w:val="true"/>
          <w:lang w:bidi="ar-SA"/>
        </w:rPr>
        <w:t>ديرو زود اين شكل و شخص نازنين</w:t>
      </w:r>
    </w:p>
    <w:p>
      <w:pPr>
        <w:pStyle w:val="BookText"/>
        <w:rPr/>
      </w:pPr>
      <w:r>
        <w:rPr>
          <w:rFonts w:ascii="Amiri" w:hAnsi="Amiri" w:eastAsia="Amiri" w:cs="Amiri"/>
          <w:color w:val="111111"/>
          <w:sz w:val="28"/>
          <w:sz w:val="28"/>
          <w:szCs w:val="28"/>
          <w:rtl w:val="true"/>
          <w:lang w:bidi="ar-SA"/>
        </w:rPr>
        <w:t>خاك خواهد بودن و خاكش غبار</w:t>
      </w:r>
    </w:p>
    <w:p>
      <w:pPr>
        <w:pStyle w:val="BookText"/>
        <w:rPr/>
      </w:pPr>
      <w:r>
        <w:rPr>
          <w:rFonts w:ascii="IRNazanin" w:hAnsi="IRNazanin" w:eastAsia="IRNazanin"/>
          <w:color w:val="111111"/>
          <w:sz w:val="28"/>
          <w:sz w:val="28"/>
          <w:szCs w:val="28"/>
          <w:rtl w:val="true"/>
          <w:lang w:bidi="fa-IR"/>
        </w:rPr>
        <w:t>نام نيكو گر بماند ز آدمى</w:t>
      </w:r>
    </w:p>
    <w:p>
      <w:pPr>
        <w:pStyle w:val="BookText"/>
        <w:rPr/>
      </w:pPr>
      <w:r>
        <w:rPr>
          <w:rFonts w:ascii="IRNazanin" w:hAnsi="IRNazanin" w:eastAsia="IRNazanin"/>
          <w:color w:val="111111"/>
          <w:sz w:val="28"/>
          <w:sz w:val="28"/>
          <w:szCs w:val="28"/>
          <w:rtl w:val="true"/>
          <w:lang w:bidi="fa-IR"/>
        </w:rPr>
        <w:t>به كز و ماند سراى زرنگار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p>
    <w:p>
      <w:pPr>
        <w:pStyle w:val="Heading3"/>
        <w:numPr>
          <w:ilvl w:val="2"/>
          <w:numId w:val="1"/>
        </w:numPr>
        <w:rPr/>
      </w:pPr>
      <w:bookmarkStart w:id="567" w:name="__RefHeading___Toc328645_1051229030"/>
      <w:bookmarkStart w:id="568" w:name="_Toc257"/>
      <w:bookmarkEnd w:id="567"/>
      <w:r>
        <w:rPr>
          <w:rtl w:val="true"/>
        </w:rPr>
        <w:t>نيكنامى</w:t>
      </w:r>
      <w:bookmarkEnd w:id="5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در دنيا نخواهد ماند چيزى</w:t>
      </w:r>
    </w:p>
    <w:p>
      <w:pPr>
        <w:pStyle w:val="BookText"/>
        <w:rPr/>
      </w:pPr>
      <w:r>
        <w:rPr>
          <w:rFonts w:ascii="Amiri" w:hAnsi="Amiri" w:eastAsia="Amiri" w:cs="Amiri"/>
          <w:color w:val="111111"/>
          <w:sz w:val="28"/>
          <w:sz w:val="28"/>
          <w:szCs w:val="28"/>
          <w:rtl w:val="true"/>
          <w:lang w:bidi="ar-SA"/>
        </w:rPr>
        <w:t>زبدكردار و نيكوكار جز نام</w:t>
      </w:r>
    </w:p>
    <w:p>
      <w:pPr>
        <w:pStyle w:val="BookText"/>
        <w:rPr/>
      </w:pPr>
      <w:r>
        <w:rPr>
          <w:rFonts w:ascii="IRNazanin" w:hAnsi="IRNazanin" w:eastAsia="IRNazanin"/>
          <w:color w:val="111111"/>
          <w:sz w:val="28"/>
          <w:sz w:val="28"/>
          <w:szCs w:val="28"/>
          <w:rtl w:val="true"/>
          <w:lang w:bidi="fa-IR"/>
        </w:rPr>
        <w:t>به كسب نيكنامى كوش و نيگى</w:t>
      </w:r>
    </w:p>
    <w:p>
      <w:pPr>
        <w:pStyle w:val="BookText"/>
        <w:rPr/>
      </w:pPr>
      <w:r>
        <w:rPr>
          <w:rFonts w:ascii="Amiri" w:hAnsi="Amiri" w:eastAsia="Amiri" w:cs="Amiri"/>
          <w:color w:val="111111"/>
          <w:sz w:val="28"/>
          <w:sz w:val="28"/>
          <w:szCs w:val="28"/>
          <w:rtl w:val="true"/>
          <w:lang w:bidi="ar-SA"/>
        </w:rPr>
        <w:t>كه نيكو را نكو باشد سرانجام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يمين فريومدى</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328647_1051229030"/>
      <w:bookmarkStart w:id="570" w:name="_Toc258"/>
      <w:bookmarkEnd w:id="569"/>
      <w:r>
        <w:rPr>
          <w:rtl w:val="true"/>
        </w:rPr>
        <w:t>نيكنامى</w:t>
      </w:r>
      <w:bookmarkEnd w:id="5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نيست از آثار خير اندر جهان بهتر كه هست</w:t>
      </w:r>
    </w:p>
    <w:p>
      <w:pPr>
        <w:pStyle w:val="BookText"/>
        <w:rPr/>
      </w:pPr>
      <w:r>
        <w:rPr>
          <w:rFonts w:ascii="Amiri" w:hAnsi="Amiri" w:eastAsia="Amiri" w:cs="Amiri"/>
          <w:color w:val="111111"/>
          <w:sz w:val="28"/>
          <w:sz w:val="28"/>
          <w:szCs w:val="28"/>
          <w:rtl w:val="true"/>
          <w:lang w:bidi="ar-SA"/>
        </w:rPr>
        <w:t>نام نيكو مستدام</w:t>
      </w:r>
      <w:r>
        <w:rPr>
          <w:rStyle w:val="FootnoteAnchor"/>
          <w:rtl w:val="true"/>
        </w:rPr>
        <w:footnoteReference w:id="148"/>
      </w:r>
      <w:r>
        <w:rPr>
          <w:rFonts w:ascii="Amiri" w:hAnsi="Amiri" w:eastAsia="Amiri" w:cs="Amiri"/>
          <w:color w:val="111111"/>
          <w:sz w:val="28"/>
          <w:sz w:val="28"/>
          <w:szCs w:val="28"/>
          <w:rtl w:val="true"/>
          <w:lang w:bidi="ar-SA"/>
        </w:rPr>
        <w:t xml:space="preserve">و ملك و دولت مستعار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نيكبخت آن كس كه نام نيك در عالم گذاشت</w:t>
      </w:r>
    </w:p>
    <w:p>
      <w:pPr>
        <w:pStyle w:val="BookText"/>
        <w:rPr/>
      </w:pPr>
      <w:r>
        <w:rPr>
          <w:rFonts w:ascii="IRNazanin" w:hAnsi="IRNazanin" w:eastAsia="IRNazanin"/>
          <w:color w:val="111111"/>
          <w:sz w:val="28"/>
          <w:sz w:val="28"/>
          <w:szCs w:val="28"/>
          <w:rtl w:val="true"/>
          <w:lang w:bidi="fa-IR"/>
        </w:rPr>
        <w:t>زنده ماند آن كس كه خيرى ماند از و در روزگار</w:t>
      </w:r>
    </w:p>
    <w:p>
      <w:pPr>
        <w:pStyle w:val="BookText"/>
        <w:rPr/>
      </w:pPr>
      <w:r>
        <w:rPr>
          <w:rFonts w:ascii="IRNazanin" w:hAnsi="IRNazanin" w:eastAsia="IRNazanin"/>
          <w:color w:val="111111"/>
          <w:sz w:val="28"/>
          <w:sz w:val="28"/>
          <w:szCs w:val="28"/>
          <w:rtl w:val="true"/>
          <w:lang w:bidi="fa-IR"/>
        </w:rPr>
        <w:t>هركرا گوشى زتاريخ جهان آموخت پند</w:t>
      </w:r>
    </w:p>
    <w:p>
      <w:pPr>
        <w:pStyle w:val="BookText"/>
        <w:rPr/>
      </w:pPr>
      <w:r>
        <w:rPr>
          <w:rFonts w:ascii="IRNazanin" w:hAnsi="IRNazanin" w:eastAsia="IRNazanin"/>
          <w:color w:val="111111"/>
          <w:sz w:val="28"/>
          <w:sz w:val="28"/>
          <w:szCs w:val="28"/>
          <w:rtl w:val="true"/>
          <w:lang w:bidi="fa-IR"/>
        </w:rPr>
        <w:t>هركرا چشمى زاوضاع جهان جُست اعتبار</w:t>
      </w:r>
    </w:p>
    <w:p>
      <w:pPr>
        <w:pStyle w:val="BookText"/>
        <w:rPr/>
      </w:pPr>
      <w:r>
        <w:rPr>
          <w:rFonts w:ascii="IRNazanin" w:hAnsi="IRNazanin" w:eastAsia="IRNazanin"/>
          <w:color w:val="111111"/>
          <w:sz w:val="28"/>
          <w:sz w:val="28"/>
          <w:szCs w:val="28"/>
          <w:rtl w:val="true"/>
          <w:lang w:bidi="fa-IR"/>
        </w:rPr>
        <w:t>گر نيوشنده</w:t>
      </w:r>
      <w:r>
        <w:rPr>
          <w:rStyle w:val="FootnoteAnchor"/>
          <w:rtl w:val="true"/>
        </w:rPr>
        <w:footnoteReference w:id="150"/>
      </w:r>
      <w:r>
        <w:rPr>
          <w:rFonts w:ascii="IRNazanin" w:hAnsi="IRNazanin" w:eastAsia="IRNazanin"/>
          <w:color w:val="111111"/>
          <w:sz w:val="28"/>
          <w:sz w:val="28"/>
          <w:szCs w:val="28"/>
          <w:rtl w:val="true"/>
          <w:lang w:bidi="fa-IR"/>
        </w:rPr>
        <w:t>است گوش و گر پذيرنده است دل</w:t>
      </w:r>
    </w:p>
    <w:p>
      <w:pPr>
        <w:pStyle w:val="BookText"/>
        <w:rPr/>
      </w:pPr>
      <w:r>
        <w:rPr>
          <w:rFonts w:ascii="IRNazanin" w:hAnsi="IRNazanin" w:eastAsia="IRNazanin"/>
          <w:color w:val="111111"/>
          <w:sz w:val="28"/>
          <w:sz w:val="28"/>
          <w:szCs w:val="28"/>
          <w:rtl w:val="true"/>
          <w:lang w:bidi="fa-IR"/>
        </w:rPr>
        <w:t>داستان باستان او را بس است آموزگار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صباحى بيدگلى </w:t>
      </w:r>
      <w:r>
        <w:rPr>
          <w:rFonts w:eastAsia="IRNazanin" w:cs="IRNazanin"/>
          <w:color w:val="111111"/>
          <w:sz w:val="28"/>
          <w:szCs w:val="28"/>
          <w:rtl w:val="true"/>
          <w:lang w:bidi="fa-IR"/>
        </w:rPr>
        <w:t>)</w:t>
      </w:r>
    </w:p>
    <w:p>
      <w:pPr>
        <w:pStyle w:val="Heading2"/>
        <w:numPr>
          <w:ilvl w:val="1"/>
          <w:numId w:val="1"/>
        </w:numPr>
        <w:rPr/>
      </w:pPr>
      <w:bookmarkStart w:id="571" w:name="__RefHeading___Toc328649_1051229030"/>
      <w:bookmarkStart w:id="572" w:name="_Toc259"/>
      <w:bookmarkEnd w:id="571"/>
      <w:r>
        <w:rPr/>
        <w:t>58</w:t>
      </w:r>
      <w:r>
        <w:rPr>
          <w:rtl w:val="true"/>
        </w:rPr>
        <w:t xml:space="preserve"> - </w:t>
      </w:r>
      <w:r>
        <w:rPr>
          <w:rtl w:val="true"/>
        </w:rPr>
        <w:t xml:space="preserve">نكوهش دنياى خواب كردار </w:t>
      </w:r>
      <w:r>
        <w:rPr>
          <w:rtl w:val="true"/>
        </w:rPr>
        <w:t xml:space="preserve">- </w:t>
      </w:r>
      <w:r>
        <w:rPr>
          <w:rtl w:val="true"/>
        </w:rPr>
        <w:t>عبرت گرفتن</w:t>
      </w:r>
      <w:bookmarkEnd w:id="572"/>
    </w:p>
    <w:p>
      <w:pPr>
        <w:pStyle w:val="Heading3"/>
        <w:numPr>
          <w:ilvl w:val="2"/>
          <w:numId w:val="1"/>
        </w:numPr>
        <w:rPr/>
      </w:pPr>
      <w:bookmarkStart w:id="573" w:name="__RefHeading___Toc328651_1051229030"/>
      <w:bookmarkStart w:id="574" w:name="_Toc260"/>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اين جهان پاك خواب كردار است</w:t>
      </w:r>
    </w:p>
    <w:p>
      <w:pPr>
        <w:pStyle w:val="BookText"/>
        <w:rPr/>
      </w:pPr>
      <w:r>
        <w:rPr>
          <w:rFonts w:ascii="Amiri" w:hAnsi="Amiri" w:eastAsia="Amiri" w:cs="Amiri"/>
          <w:color w:val="111111"/>
          <w:sz w:val="28"/>
          <w:sz w:val="28"/>
          <w:szCs w:val="28"/>
          <w:rtl w:val="true"/>
          <w:lang w:bidi="ar-SA"/>
        </w:rPr>
        <w:t>آن شناسد كه دلش بيدار است</w:t>
      </w:r>
    </w:p>
    <w:p>
      <w:pPr>
        <w:pStyle w:val="BookText"/>
        <w:rPr/>
      </w:pPr>
      <w:r>
        <w:rPr>
          <w:rFonts w:ascii="IRNazanin" w:hAnsi="IRNazanin" w:eastAsia="IRNazanin"/>
          <w:color w:val="111111"/>
          <w:sz w:val="28"/>
          <w:sz w:val="28"/>
          <w:szCs w:val="28"/>
          <w:rtl w:val="true"/>
          <w:lang w:bidi="fa-IR"/>
        </w:rPr>
        <w:t>نيكى او به جايگاه بدى است</w:t>
      </w:r>
    </w:p>
    <w:p>
      <w:pPr>
        <w:pStyle w:val="BookText"/>
        <w:rPr/>
      </w:pPr>
      <w:r>
        <w:rPr>
          <w:rFonts w:ascii="Amiri" w:hAnsi="Amiri" w:eastAsia="Amiri" w:cs="Amiri"/>
          <w:color w:val="111111"/>
          <w:sz w:val="28"/>
          <w:sz w:val="28"/>
          <w:szCs w:val="28"/>
          <w:rtl w:val="true"/>
          <w:lang w:bidi="ar-SA"/>
        </w:rPr>
        <w:t>شادى او به جاى تيمار است</w:t>
      </w:r>
    </w:p>
    <w:p>
      <w:pPr>
        <w:pStyle w:val="BookText"/>
        <w:rPr/>
      </w:pPr>
      <w:r>
        <w:rPr>
          <w:rFonts w:ascii="IRNazanin" w:hAnsi="IRNazanin" w:eastAsia="IRNazanin"/>
          <w:color w:val="111111"/>
          <w:sz w:val="28"/>
          <w:sz w:val="28"/>
          <w:szCs w:val="28"/>
          <w:rtl w:val="true"/>
          <w:lang w:bidi="fa-IR"/>
        </w:rPr>
        <w:t>چه نشينى بدين جهان هموار</w:t>
      </w:r>
    </w:p>
    <w:p>
      <w:pPr>
        <w:pStyle w:val="BookText"/>
        <w:rPr/>
      </w:pPr>
      <w:r>
        <w:rPr>
          <w:rFonts w:ascii="Amiri" w:hAnsi="Amiri" w:eastAsia="Amiri" w:cs="Amiri"/>
          <w:color w:val="111111"/>
          <w:sz w:val="28"/>
          <w:sz w:val="28"/>
          <w:szCs w:val="28"/>
          <w:rtl w:val="true"/>
          <w:lang w:bidi="ar-SA"/>
        </w:rPr>
        <w:t>كه همه كار او نه هموار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رودكى </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328653_1051229030"/>
      <w:bookmarkStart w:id="576" w:name="_Toc261"/>
      <w:bookmarkEnd w:id="575"/>
      <w:r>
        <w:rPr>
          <w:rtl w:val="true"/>
        </w:rPr>
        <w:t>به دنيا دل منه</w:t>
      </w:r>
      <w:r>
        <w:rPr>
          <w:rtl w:val="true"/>
        </w:rPr>
        <w:t>!</w:t>
      </w:r>
      <w:bookmarkEnd w:id="5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سراى سپنج مهمان را</w:t>
      </w:r>
    </w:p>
    <w:p>
      <w:pPr>
        <w:pStyle w:val="BookText"/>
        <w:rPr/>
      </w:pPr>
      <w:r>
        <w:rPr>
          <w:rFonts w:ascii="IRNazanin" w:hAnsi="IRNazanin" w:eastAsia="IRNazanin"/>
          <w:color w:val="111111"/>
          <w:sz w:val="28"/>
          <w:sz w:val="28"/>
          <w:szCs w:val="28"/>
          <w:rtl w:val="true"/>
          <w:lang w:bidi="fa-IR"/>
        </w:rPr>
        <w:t>دل نهادن هميشگى نه رواست</w:t>
      </w:r>
    </w:p>
    <w:p>
      <w:pPr>
        <w:pStyle w:val="BookText"/>
        <w:rPr/>
      </w:pPr>
      <w:r>
        <w:rPr>
          <w:rFonts w:ascii="Amiri" w:hAnsi="Amiri" w:eastAsia="Amiri" w:cs="Amiri"/>
          <w:color w:val="111111"/>
          <w:sz w:val="28"/>
          <w:sz w:val="28"/>
          <w:szCs w:val="28"/>
          <w:rtl w:val="true"/>
          <w:lang w:bidi="ar-SA"/>
        </w:rPr>
        <w:t>زير خاك اندرونت بايد خفت</w:t>
      </w:r>
    </w:p>
    <w:p>
      <w:pPr>
        <w:pStyle w:val="BookText"/>
        <w:rPr/>
      </w:pPr>
      <w:r>
        <w:rPr>
          <w:rFonts w:ascii="IRNazanin" w:hAnsi="IRNazanin" w:eastAsia="IRNazanin"/>
          <w:color w:val="111111"/>
          <w:sz w:val="28"/>
          <w:sz w:val="28"/>
          <w:szCs w:val="28"/>
          <w:rtl w:val="true"/>
          <w:lang w:bidi="fa-IR"/>
        </w:rPr>
        <w:t>گر چه اكنونت خواب بر ديباست</w:t>
      </w:r>
    </w:p>
    <w:p>
      <w:pPr>
        <w:pStyle w:val="BookText"/>
        <w:rPr/>
      </w:pPr>
      <w:r>
        <w:rPr>
          <w:rFonts w:ascii="IRNazanin" w:hAnsi="IRNazanin" w:eastAsia="IRNazanin"/>
          <w:color w:val="111111"/>
          <w:sz w:val="28"/>
          <w:sz w:val="28"/>
          <w:szCs w:val="28"/>
          <w:rtl w:val="true"/>
          <w:lang w:bidi="fa-IR"/>
        </w:rPr>
        <w:t>باكسان بودنت چه سود كند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به گوراندرون شدن تنهاست </w:t>
      </w:r>
      <w:bookmarkStart w:id="577" w:name="pg7242_119397"/>
    </w:p>
    <w:p>
      <w:pPr>
        <w:pStyle w:val="BookText"/>
        <w:rPr/>
      </w:pPr>
      <w:bookmarkEnd w:id="577"/>
      <w:r>
        <w:rPr>
          <w:rFonts w:ascii="IRNazanin" w:hAnsi="IRNazanin" w:eastAsia="IRNazanin"/>
          <w:color w:val="111111"/>
          <w:sz w:val="28"/>
          <w:sz w:val="28"/>
          <w:szCs w:val="28"/>
          <w:rtl w:val="true"/>
          <w:lang w:bidi="fa-IR"/>
        </w:rPr>
        <w:t>يار تو زير خاك مور و مگس</w:t>
      </w:r>
    </w:p>
    <w:p>
      <w:pPr>
        <w:pStyle w:val="BookText"/>
        <w:rPr/>
      </w:pPr>
      <w:r>
        <w:rPr>
          <w:rFonts w:ascii="IRNazanin" w:hAnsi="IRNazanin" w:eastAsia="IRNazanin"/>
          <w:color w:val="111111"/>
          <w:sz w:val="28"/>
          <w:sz w:val="28"/>
          <w:szCs w:val="28"/>
          <w:rtl w:val="true"/>
          <w:lang w:bidi="fa-IR"/>
        </w:rPr>
        <w:t>بَدَل آن كه گيسوت پير است</w:t>
      </w:r>
    </w:p>
    <w:p>
      <w:pPr>
        <w:pStyle w:val="BookText"/>
        <w:rPr/>
      </w:pPr>
      <w:r>
        <w:rPr>
          <w:rFonts w:ascii="IRNazanin" w:hAnsi="IRNazanin" w:eastAsia="IRNazanin"/>
          <w:color w:val="111111"/>
          <w:sz w:val="28"/>
          <w:sz w:val="28"/>
          <w:szCs w:val="28"/>
          <w:rtl w:val="true"/>
          <w:lang w:bidi="fa-IR"/>
        </w:rPr>
        <w:t>آنكه زلفين و گيسوت پير است</w:t>
      </w:r>
    </w:p>
    <w:p>
      <w:pPr>
        <w:pStyle w:val="BookText"/>
        <w:rPr/>
      </w:pPr>
      <w:r>
        <w:rPr>
          <w:rFonts w:ascii="IRNazanin" w:hAnsi="IRNazanin" w:eastAsia="IRNazanin"/>
          <w:color w:val="111111"/>
          <w:sz w:val="28"/>
          <w:sz w:val="28"/>
          <w:szCs w:val="28"/>
          <w:rtl w:val="true"/>
          <w:lang w:bidi="fa-IR"/>
        </w:rPr>
        <w:t>گر چه دينار يا درمش بهاست</w:t>
      </w:r>
    </w:p>
    <w:p>
      <w:pPr>
        <w:pStyle w:val="BookText"/>
        <w:rPr/>
      </w:pPr>
      <w:r>
        <w:rPr>
          <w:rFonts w:ascii="IRNazanin" w:hAnsi="IRNazanin" w:eastAsia="IRNazanin"/>
          <w:color w:val="111111"/>
          <w:sz w:val="28"/>
          <w:sz w:val="28"/>
          <w:szCs w:val="28"/>
          <w:rtl w:val="true"/>
          <w:lang w:bidi="fa-IR"/>
        </w:rPr>
        <w:t>چون تو را ديد زردگونه شده</w:t>
      </w:r>
    </w:p>
    <w:p>
      <w:pPr>
        <w:pStyle w:val="BookText"/>
        <w:rPr/>
      </w:pPr>
      <w:r>
        <w:rPr>
          <w:rFonts w:ascii="IRNazanin" w:hAnsi="IRNazanin" w:eastAsia="IRNazanin"/>
          <w:color w:val="111111"/>
          <w:sz w:val="28"/>
          <w:sz w:val="28"/>
          <w:szCs w:val="28"/>
          <w:rtl w:val="true"/>
          <w:lang w:bidi="fa-IR"/>
        </w:rPr>
        <w:t>سرد گردد دلش، نه نابيناست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رودكى </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328655_1051229030"/>
      <w:bookmarkStart w:id="579" w:name="_Toc262"/>
      <w:bookmarkEnd w:id="578"/>
      <w:r>
        <w:rPr>
          <w:rtl w:val="true"/>
        </w:rPr>
        <w:t>به دنياى ناپايدار دل مبند</w:t>
      </w:r>
      <w:r>
        <w:rPr>
          <w:rtl w:val="true"/>
        </w:rPr>
        <w:t>!</w:t>
      </w:r>
      <w:bookmarkEnd w:id="5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نماند به كس روز سختى و رنج</w:t>
      </w:r>
    </w:p>
    <w:p>
      <w:pPr>
        <w:pStyle w:val="BookText"/>
        <w:rPr/>
      </w:pPr>
      <w:r>
        <w:rPr>
          <w:rFonts w:ascii="IRNazanin" w:hAnsi="IRNazanin" w:eastAsia="IRNazanin"/>
          <w:color w:val="111111"/>
          <w:sz w:val="28"/>
          <w:sz w:val="28"/>
          <w:szCs w:val="28"/>
          <w:rtl w:val="true"/>
          <w:lang w:bidi="fa-IR"/>
        </w:rPr>
        <w:t>نه آسانى و شادمانى و گنج</w:t>
      </w:r>
    </w:p>
    <w:p>
      <w:pPr>
        <w:pStyle w:val="BookText"/>
        <w:rPr/>
      </w:pPr>
      <w:r>
        <w:rPr>
          <w:rFonts w:ascii="IRNazanin" w:hAnsi="IRNazanin" w:eastAsia="IRNazanin"/>
          <w:color w:val="111111"/>
          <w:sz w:val="28"/>
          <w:sz w:val="28"/>
          <w:szCs w:val="28"/>
          <w:rtl w:val="true"/>
          <w:lang w:bidi="fa-IR"/>
        </w:rPr>
        <w:t>بد و نيك بر ما همى بگذرد</w:t>
      </w:r>
    </w:p>
    <w:p>
      <w:pPr>
        <w:pStyle w:val="BookText"/>
        <w:rPr/>
      </w:pPr>
      <w:r>
        <w:rPr>
          <w:rFonts w:ascii="IRNazanin" w:hAnsi="IRNazanin" w:eastAsia="IRNazanin"/>
          <w:color w:val="111111"/>
          <w:sz w:val="28"/>
          <w:sz w:val="28"/>
          <w:szCs w:val="28"/>
          <w:rtl w:val="true"/>
          <w:lang w:bidi="fa-IR"/>
        </w:rPr>
        <w:t>نباشد دژم هر كه دارد خرد</w:t>
      </w:r>
    </w:p>
    <w:p>
      <w:pPr>
        <w:pStyle w:val="BookText"/>
        <w:rPr/>
      </w:pPr>
      <w:r>
        <w:rPr>
          <w:rFonts w:ascii="Amiri" w:hAnsi="Amiri" w:eastAsia="Amiri" w:cs="Amiri"/>
          <w:color w:val="111111"/>
          <w:sz w:val="28"/>
          <w:sz w:val="28"/>
          <w:szCs w:val="28"/>
          <w:rtl w:val="true"/>
          <w:lang w:bidi="ar-SA"/>
        </w:rPr>
        <w:t>به تدبير ما كى شود نيك و بد</w:t>
      </w:r>
    </w:p>
    <w:p>
      <w:pPr>
        <w:pStyle w:val="BookText"/>
        <w:rPr/>
      </w:pPr>
      <w:r>
        <w:rPr>
          <w:rFonts w:ascii="IRNazanin" w:hAnsi="IRNazanin" w:eastAsia="IRNazanin"/>
          <w:color w:val="111111"/>
          <w:sz w:val="28"/>
          <w:sz w:val="28"/>
          <w:szCs w:val="28"/>
          <w:rtl w:val="true"/>
          <w:lang w:bidi="fa-IR"/>
        </w:rPr>
        <w:t>نگيرد تو را دست، الاّخرد</w:t>
      </w:r>
    </w:p>
    <w:p>
      <w:pPr>
        <w:pStyle w:val="BookText"/>
        <w:rPr/>
      </w:pPr>
      <w:r>
        <w:rPr>
          <w:rFonts w:ascii="IRNazanin" w:hAnsi="IRNazanin" w:eastAsia="IRNazanin"/>
          <w:color w:val="111111"/>
          <w:sz w:val="28"/>
          <w:sz w:val="28"/>
          <w:szCs w:val="28"/>
          <w:rtl w:val="true"/>
          <w:lang w:bidi="fa-IR"/>
        </w:rPr>
        <w:t>چنين است كيهان ناپايدار</w:t>
      </w:r>
    </w:p>
    <w:p>
      <w:pPr>
        <w:pStyle w:val="BookText"/>
        <w:rPr/>
      </w:pPr>
      <w:r>
        <w:rPr>
          <w:rFonts w:ascii="Amiri" w:hAnsi="Amiri" w:eastAsia="Amiri" w:cs="Amiri"/>
          <w:color w:val="111111"/>
          <w:sz w:val="28"/>
          <w:sz w:val="28"/>
          <w:szCs w:val="28"/>
          <w:rtl w:val="true"/>
          <w:lang w:bidi="ar-SA"/>
        </w:rPr>
        <w:t>در او تخم بد تا توانى مكار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p>
    <w:p>
      <w:pPr>
        <w:pStyle w:val="Heading3"/>
        <w:numPr>
          <w:ilvl w:val="2"/>
          <w:numId w:val="1"/>
        </w:numPr>
        <w:rPr/>
      </w:pPr>
      <w:bookmarkStart w:id="580" w:name="__RefHeading___Toc328657_1051229030"/>
      <w:bookmarkStart w:id="581" w:name="_Toc263"/>
      <w:bookmarkEnd w:id="580"/>
      <w:r>
        <w:rPr>
          <w:rtl w:val="true"/>
        </w:rPr>
        <w:t>دل نبستن به دنيا</w:t>
      </w:r>
      <w:bookmarkEnd w:id="5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بندى دل اندر سراى سپنج</w:t>
      </w:r>
    </w:p>
    <w:p>
      <w:pPr>
        <w:pStyle w:val="BookText"/>
        <w:rPr/>
      </w:pPr>
      <w:r>
        <w:rPr>
          <w:rFonts w:ascii="IRNazanin" w:hAnsi="IRNazanin" w:eastAsia="IRNazanin"/>
          <w:color w:val="111111"/>
          <w:sz w:val="28"/>
          <w:sz w:val="28"/>
          <w:szCs w:val="28"/>
          <w:rtl w:val="true"/>
          <w:lang w:bidi="fa-IR"/>
        </w:rPr>
        <w:t>كه دارد گهى شاد و گاهى به رنج</w:t>
      </w:r>
    </w:p>
    <w:p>
      <w:pPr>
        <w:pStyle w:val="BookText"/>
        <w:rPr/>
      </w:pPr>
      <w:r>
        <w:rPr>
          <w:rFonts w:ascii="IRNazanin" w:hAnsi="IRNazanin" w:eastAsia="IRNazanin"/>
          <w:color w:val="111111"/>
          <w:sz w:val="28"/>
          <w:sz w:val="28"/>
          <w:szCs w:val="28"/>
          <w:rtl w:val="true"/>
          <w:lang w:bidi="fa-IR"/>
        </w:rPr>
        <w:t>زمانى همى بار زهر آورد</w:t>
      </w:r>
    </w:p>
    <w:p>
      <w:pPr>
        <w:pStyle w:val="BookText"/>
        <w:rPr/>
      </w:pPr>
      <w:r>
        <w:rPr>
          <w:rFonts w:ascii="Amiri" w:hAnsi="Amiri" w:eastAsia="Amiri" w:cs="Amiri"/>
          <w:color w:val="111111"/>
          <w:sz w:val="28"/>
          <w:sz w:val="28"/>
          <w:szCs w:val="28"/>
          <w:rtl w:val="true"/>
          <w:lang w:bidi="ar-SA"/>
        </w:rPr>
        <w:t>زمانى ز ترياك بهر آورد</w:t>
      </w:r>
    </w:p>
    <w:p>
      <w:pPr>
        <w:pStyle w:val="BookText"/>
        <w:rPr/>
      </w:pPr>
      <w:r>
        <w:rPr>
          <w:rFonts w:ascii="IRNazanin" w:hAnsi="IRNazanin" w:eastAsia="IRNazanin"/>
          <w:color w:val="111111"/>
          <w:sz w:val="28"/>
          <w:sz w:val="28"/>
          <w:szCs w:val="28"/>
          <w:rtl w:val="true"/>
          <w:lang w:bidi="fa-IR"/>
        </w:rPr>
        <w:t>زمانى چو آهرين آيد به جنگ</w:t>
      </w:r>
    </w:p>
    <w:p>
      <w:pPr>
        <w:pStyle w:val="BookText"/>
        <w:rPr/>
      </w:pPr>
      <w:r>
        <w:rPr>
          <w:rFonts w:ascii="IRNazanin" w:hAnsi="IRNazanin" w:eastAsia="IRNazanin"/>
          <w:color w:val="111111"/>
          <w:sz w:val="28"/>
          <w:sz w:val="28"/>
          <w:szCs w:val="28"/>
          <w:rtl w:val="true"/>
          <w:lang w:bidi="fa-IR"/>
        </w:rPr>
        <w:t>زمانى عروسى پر از بوى و رنگ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p>
    <w:p>
      <w:pPr>
        <w:pStyle w:val="Heading3"/>
        <w:numPr>
          <w:ilvl w:val="2"/>
          <w:numId w:val="1"/>
        </w:numPr>
        <w:rPr/>
      </w:pPr>
      <w:bookmarkStart w:id="582" w:name="__RefHeading___Toc328659_1051229030"/>
      <w:bookmarkStart w:id="583" w:name="_Toc264"/>
      <w:bookmarkEnd w:id="582"/>
      <w:r>
        <w:rPr>
          <w:rtl w:val="true"/>
        </w:rPr>
        <w:t>در نكوهش دنيا</w:t>
      </w:r>
      <w:bookmarkEnd w:id="5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جهان بر مثال مردارى است</w:t>
      </w:r>
    </w:p>
    <w:p>
      <w:pPr>
        <w:pStyle w:val="BookText"/>
        <w:rPr/>
      </w:pPr>
      <w:r>
        <w:rPr>
          <w:rFonts w:ascii="IRNazanin" w:hAnsi="IRNazanin" w:eastAsia="IRNazanin"/>
          <w:color w:val="111111"/>
          <w:sz w:val="28"/>
          <w:sz w:val="28"/>
          <w:szCs w:val="28"/>
          <w:rtl w:val="true"/>
          <w:lang w:bidi="fa-IR"/>
        </w:rPr>
        <w:t>كركسان گرد او هزار هزار</w:t>
      </w:r>
    </w:p>
    <w:p>
      <w:pPr>
        <w:pStyle w:val="BookText"/>
        <w:rPr/>
      </w:pPr>
      <w:r>
        <w:rPr>
          <w:rFonts w:ascii="Amiri" w:hAnsi="Amiri" w:eastAsia="Amiri" w:cs="Amiri"/>
          <w:color w:val="111111"/>
          <w:sz w:val="28"/>
          <w:sz w:val="28"/>
          <w:szCs w:val="28"/>
          <w:rtl w:val="true"/>
          <w:lang w:bidi="ar-SA"/>
        </w:rPr>
        <w:t>اين سر آن را همى زند مِخْلَب</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آن مرا اين را همى زند منقار</w:t>
      </w:r>
    </w:p>
    <w:p>
      <w:pPr>
        <w:pStyle w:val="BookText"/>
        <w:rPr/>
      </w:pPr>
      <w:r>
        <w:rPr>
          <w:rFonts w:ascii="IRNazanin" w:hAnsi="IRNazanin" w:eastAsia="IRNazanin"/>
          <w:color w:val="111111"/>
          <w:sz w:val="28"/>
          <w:sz w:val="28"/>
          <w:szCs w:val="28"/>
          <w:rtl w:val="true"/>
          <w:lang w:bidi="fa-IR"/>
        </w:rPr>
        <w:t>آخر الامر بر پرند همه</w:t>
      </w:r>
    </w:p>
    <w:p>
      <w:pPr>
        <w:pStyle w:val="BookText"/>
        <w:rPr/>
      </w:pPr>
      <w:r>
        <w:rPr>
          <w:rFonts w:ascii="Amiri" w:hAnsi="Amiri" w:eastAsia="Amiri" w:cs="Amiri"/>
          <w:color w:val="111111"/>
          <w:sz w:val="28"/>
          <w:sz w:val="28"/>
          <w:szCs w:val="28"/>
          <w:rtl w:val="true"/>
          <w:lang w:bidi="ar-SA"/>
        </w:rPr>
        <w:t>و زهمه باز ماند اين مردار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سنائى غزنوى </w:t>
      </w:r>
      <w:r>
        <w:rPr>
          <w:rFonts w:eastAsia="IRNazanin" w:cs="IRNazanin"/>
          <w:color w:val="111111"/>
          <w:sz w:val="28"/>
          <w:szCs w:val="28"/>
          <w:rtl w:val="true"/>
          <w:lang w:bidi="fa-IR"/>
        </w:rPr>
        <w:t>)</w:t>
      </w:r>
    </w:p>
    <w:p>
      <w:pPr>
        <w:pStyle w:val="Heading3"/>
        <w:numPr>
          <w:ilvl w:val="2"/>
          <w:numId w:val="1"/>
        </w:numPr>
        <w:rPr/>
      </w:pPr>
      <w:bookmarkStart w:id="584" w:name="__RefHeading___Toc328661_1051229030"/>
      <w:bookmarkStart w:id="585" w:name="_Toc265"/>
      <w:bookmarkEnd w:id="584"/>
      <w:r>
        <w:rPr>
          <w:rtl w:val="true"/>
        </w:rPr>
        <w:t xml:space="preserve">عمر عزيز را چنان بگذران كه </w:t>
      </w:r>
      <w:r>
        <w:rPr>
          <w:rtl w:val="true"/>
        </w:rPr>
        <w:t>...</w:t>
      </w:r>
      <w:bookmarkEnd w:id="5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چرانه مردم عاقل چنان بود كه به عمر</w:t>
      </w:r>
    </w:p>
    <w:p>
      <w:pPr>
        <w:pStyle w:val="BookText"/>
        <w:rPr/>
      </w:pPr>
      <w:r>
        <w:rPr>
          <w:rFonts w:ascii="IRNazanin" w:hAnsi="IRNazanin" w:eastAsia="IRNazanin"/>
          <w:color w:val="111111"/>
          <w:sz w:val="28"/>
          <w:sz w:val="28"/>
          <w:szCs w:val="28"/>
          <w:rtl w:val="true"/>
          <w:lang w:bidi="fa-IR"/>
        </w:rPr>
        <w:t>چو درد سر كندش مردمان دژم گردند</w:t>
      </w:r>
    </w:p>
    <w:p>
      <w:pPr>
        <w:pStyle w:val="BookText"/>
        <w:rPr/>
      </w:pPr>
      <w:r>
        <w:rPr>
          <w:rFonts w:ascii="IRNazanin" w:hAnsi="IRNazanin" w:eastAsia="IRNazanin"/>
          <w:color w:val="111111"/>
          <w:sz w:val="28"/>
          <w:sz w:val="28"/>
          <w:szCs w:val="28"/>
          <w:rtl w:val="true"/>
          <w:lang w:bidi="fa-IR"/>
        </w:rPr>
        <w:t>چنان چه بايد بودن كه گر سرش ببرى</w:t>
      </w:r>
    </w:p>
    <w:p>
      <w:pPr>
        <w:pStyle w:val="BookText"/>
        <w:rPr/>
      </w:pPr>
      <w:r>
        <w:rPr>
          <w:rFonts w:ascii="IRNazanin" w:hAnsi="IRNazanin" w:eastAsia="IRNazanin"/>
          <w:color w:val="111111"/>
          <w:sz w:val="28"/>
          <w:sz w:val="28"/>
          <w:szCs w:val="28"/>
          <w:rtl w:val="true"/>
          <w:lang w:bidi="fa-IR"/>
        </w:rPr>
        <w:t>به سر بريدن او دوستان خرم گردند؟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عسجدى مروزى </w:t>
      </w:r>
      <w:r>
        <w:rPr>
          <w:rFonts w:eastAsia="IRNazanin" w:cs="IRNazanin"/>
          <w:color w:val="111111"/>
          <w:sz w:val="28"/>
          <w:szCs w:val="28"/>
          <w:rtl w:val="true"/>
          <w:lang w:bidi="fa-IR"/>
        </w:rPr>
        <w:t>)</w:t>
      </w:r>
    </w:p>
    <w:p>
      <w:pPr>
        <w:pStyle w:val="Heading3"/>
        <w:numPr>
          <w:ilvl w:val="2"/>
          <w:numId w:val="1"/>
        </w:numPr>
        <w:rPr/>
      </w:pPr>
      <w:bookmarkStart w:id="586" w:name="__RefHeading___Toc328663_1051229030"/>
      <w:bookmarkStart w:id="587" w:name="_Toc266"/>
      <w:bookmarkEnd w:id="586"/>
      <w:r>
        <w:rPr>
          <w:rtl w:val="true"/>
        </w:rPr>
        <w:t xml:space="preserve">عمر چنان مگذران كه </w:t>
      </w:r>
      <w:r>
        <w:rPr>
          <w:rtl w:val="true"/>
        </w:rPr>
        <w:t>...</w:t>
      </w:r>
      <w:bookmarkEnd w:id="5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عزيز عمر چنان مگذران كه آخر كار</w:t>
      </w:r>
    </w:p>
    <w:p>
      <w:pPr>
        <w:pStyle w:val="BookText"/>
        <w:rPr/>
      </w:pPr>
      <w:r>
        <w:rPr>
          <w:rFonts w:ascii="IRNazanin" w:hAnsi="IRNazanin" w:eastAsia="IRNazanin"/>
          <w:color w:val="111111"/>
          <w:sz w:val="28"/>
          <w:sz w:val="28"/>
          <w:szCs w:val="28"/>
          <w:rtl w:val="true"/>
          <w:lang w:bidi="fa-IR"/>
        </w:rPr>
        <w:t>چو آفتاب تو ناگاه زير ميغ آيد</w:t>
      </w:r>
    </w:p>
    <w:p>
      <w:pPr>
        <w:pStyle w:val="BookText"/>
        <w:rPr/>
      </w:pPr>
      <w:r>
        <w:rPr>
          <w:rFonts w:ascii="Amiri" w:hAnsi="Amiri" w:eastAsia="Amiri" w:cs="Amiri"/>
          <w:color w:val="111111"/>
          <w:sz w:val="28"/>
          <w:sz w:val="28"/>
          <w:szCs w:val="28"/>
          <w:rtl w:val="true"/>
          <w:lang w:bidi="ar-SA"/>
        </w:rPr>
        <w:t>هر آن كه بشنود احوال تو در آن ساعت</w:t>
      </w:r>
    </w:p>
    <w:p>
      <w:pPr>
        <w:pStyle w:val="BookText"/>
        <w:rPr/>
      </w:pPr>
      <w:r>
        <w:rPr>
          <w:rFonts w:ascii="IRNazanin" w:hAnsi="IRNazanin" w:eastAsia="IRNazanin"/>
          <w:color w:val="111111"/>
          <w:sz w:val="28"/>
          <w:sz w:val="28"/>
          <w:szCs w:val="28"/>
          <w:rtl w:val="true"/>
          <w:lang w:bidi="fa-IR"/>
        </w:rPr>
        <w:t>به خير بر تو دعا گفتنش دريغ آيد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سنائى غزنوى </w:t>
      </w:r>
      <w:r>
        <w:rPr>
          <w:rFonts w:eastAsia="IRNazanin" w:cs="IRNazanin"/>
          <w:color w:val="111111"/>
          <w:sz w:val="28"/>
          <w:szCs w:val="28"/>
          <w:rtl w:val="true"/>
          <w:lang w:bidi="fa-IR"/>
        </w:rPr>
        <w:t>)</w:t>
      </w:r>
    </w:p>
    <w:p>
      <w:pPr>
        <w:pStyle w:val="Heading3"/>
        <w:numPr>
          <w:ilvl w:val="2"/>
          <w:numId w:val="1"/>
        </w:numPr>
        <w:rPr/>
      </w:pPr>
      <w:bookmarkStart w:id="588" w:name="__RefHeading___Toc328665_1051229030"/>
      <w:bookmarkStart w:id="589" w:name="_Toc267"/>
      <w:bookmarkEnd w:id="588"/>
      <w:r>
        <w:rPr>
          <w:rtl w:val="true"/>
        </w:rPr>
        <w:t>چه كرده اى به حاصل ؟</w:t>
      </w:r>
      <w:bookmarkEnd w:id="5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مرجان مرا روان مسكين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دانى كه چه كرد دوش تلقين ؟ </w:t>
      </w:r>
      <w:bookmarkStart w:id="590" w:name="pg7242_119401"/>
    </w:p>
    <w:p>
      <w:pPr>
        <w:pStyle w:val="BookText"/>
        <w:rPr/>
      </w:pPr>
      <w:bookmarkEnd w:id="590"/>
      <w:r>
        <w:rPr>
          <w:rFonts w:ascii="IRNazanin" w:hAnsi="IRNazanin" w:eastAsia="IRNazanin"/>
          <w:color w:val="111111"/>
          <w:sz w:val="28"/>
          <w:sz w:val="28"/>
          <w:szCs w:val="28"/>
          <w:rtl w:val="true"/>
          <w:lang w:bidi="fa-IR"/>
        </w:rPr>
        <w:t xml:space="preserve">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ستور چند خبى ؟</w:t>
      </w:r>
    </w:p>
    <w:p>
      <w:pPr>
        <w:pStyle w:val="BookText"/>
        <w:rPr/>
      </w:pPr>
      <w:r>
        <w:rPr>
          <w:rFonts w:ascii="Amiri" w:hAnsi="Amiri" w:eastAsia="Amiri" w:cs="Amiri"/>
          <w:color w:val="111111"/>
          <w:sz w:val="28"/>
          <w:sz w:val="28"/>
          <w:szCs w:val="28"/>
          <w:rtl w:val="true"/>
          <w:lang w:bidi="ar-SA"/>
        </w:rPr>
        <w:t>بنديش</w:t>
      </w:r>
      <w:r>
        <w:rPr>
          <w:rStyle w:val="FootnoteAnchor"/>
          <w:rtl w:val="true"/>
        </w:rPr>
        <w:footnoteReference w:id="152"/>
      </w:r>
      <w:r>
        <w:rPr>
          <w:rFonts w:ascii="IRNazanin" w:hAnsi="IRNazanin" w:eastAsia="IRNazanin"/>
          <w:color w:val="111111"/>
          <w:sz w:val="28"/>
          <w:sz w:val="28"/>
          <w:szCs w:val="28"/>
          <w:rtl w:val="true"/>
          <w:lang w:bidi="fa-IR"/>
        </w:rPr>
        <w:t>يكى ز روز پيشين</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بنگر كه چه كرده اى به حاصل؟</w:t>
      </w:r>
    </w:p>
    <w:p>
      <w:pPr>
        <w:pStyle w:val="BookText"/>
        <w:rPr/>
      </w:pPr>
      <w:r>
        <w:rPr>
          <w:rFonts w:ascii="Amiri" w:hAnsi="Amiri" w:eastAsia="Amiri" w:cs="Amiri"/>
          <w:color w:val="111111"/>
          <w:sz w:val="28"/>
          <w:sz w:val="28"/>
          <w:szCs w:val="28"/>
          <w:rtl w:val="true"/>
          <w:lang w:bidi="ar-SA"/>
        </w:rPr>
        <w:t>زين خوردن شور و تلخ و شيرين</w:t>
      </w:r>
    </w:p>
    <w:p>
      <w:pPr>
        <w:pStyle w:val="BookText"/>
        <w:rPr/>
      </w:pPr>
      <w:r>
        <w:rPr>
          <w:rFonts w:ascii="IRNazanin" w:hAnsi="IRNazanin" w:eastAsia="IRNazanin"/>
          <w:color w:val="111111"/>
          <w:sz w:val="28"/>
          <w:sz w:val="28"/>
          <w:szCs w:val="28"/>
          <w:rtl w:val="true"/>
          <w:lang w:bidi="fa-IR"/>
        </w:rPr>
        <w:t>بسيار شمرد بر تو گردون</w:t>
      </w:r>
    </w:p>
    <w:p>
      <w:pPr>
        <w:pStyle w:val="BookText"/>
        <w:rPr/>
      </w:pPr>
      <w:r>
        <w:rPr>
          <w:rFonts w:ascii="Amiri" w:hAnsi="Amiri" w:eastAsia="Amiri" w:cs="Amiri"/>
          <w:color w:val="111111"/>
          <w:sz w:val="28"/>
          <w:sz w:val="28"/>
          <w:szCs w:val="28"/>
          <w:rtl w:val="true"/>
          <w:lang w:bidi="ar-SA"/>
        </w:rPr>
        <w:t>آزار و دى و تموز و تشرين</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بنگر كه چو شنبليد گشته است</w:t>
      </w:r>
    </w:p>
    <w:p>
      <w:pPr>
        <w:pStyle w:val="BookText"/>
        <w:rPr/>
      </w:pPr>
      <w:r>
        <w:rPr>
          <w:rFonts w:ascii="IRNazanin" w:hAnsi="IRNazanin" w:eastAsia="IRNazanin"/>
          <w:color w:val="111111"/>
          <w:sz w:val="28"/>
          <w:sz w:val="28"/>
          <w:szCs w:val="28"/>
          <w:rtl w:val="true"/>
          <w:lang w:bidi="fa-IR"/>
        </w:rPr>
        <w:t>آن لاله آبدار رنگين</w:t>
      </w:r>
    </w:p>
    <w:p>
      <w:pPr>
        <w:pStyle w:val="BookText"/>
        <w:rPr/>
      </w:pPr>
      <w:r>
        <w:rPr>
          <w:rFonts w:ascii="Amiri" w:hAnsi="Amiri" w:eastAsia="Amiri" w:cs="Amiri"/>
          <w:color w:val="111111"/>
          <w:sz w:val="28"/>
          <w:sz w:val="28"/>
          <w:szCs w:val="28"/>
          <w:rtl w:val="true"/>
          <w:lang w:bidi="ar-SA"/>
        </w:rPr>
        <w:t>شاهين زمانه قصد تو كرد</w:t>
      </w:r>
    </w:p>
    <w:p>
      <w:pPr>
        <w:pStyle w:val="BookText"/>
        <w:rPr/>
      </w:pPr>
      <w:r>
        <w:rPr>
          <w:rFonts w:ascii="Amiri" w:hAnsi="Amiri" w:eastAsia="Amiri" w:cs="Amiri"/>
          <w:color w:val="111111"/>
          <w:sz w:val="28"/>
          <w:sz w:val="28"/>
          <w:szCs w:val="28"/>
          <w:rtl w:val="true"/>
          <w:lang w:bidi="ar-SA"/>
        </w:rPr>
        <w:t>بربايدت اين نفايه</w:t>
      </w:r>
      <w:r>
        <w:rPr>
          <w:rStyle w:val="FootnoteAnchor"/>
          <w:rtl w:val="true"/>
        </w:rPr>
        <w:footnoteReference w:id="155"/>
      </w:r>
      <w:r>
        <w:rPr>
          <w:rFonts w:ascii="Amiri" w:hAnsi="Amiri" w:eastAsia="Amiri" w:cs="Amiri"/>
          <w:color w:val="111111"/>
          <w:sz w:val="28"/>
          <w:sz w:val="28"/>
          <w:szCs w:val="28"/>
          <w:rtl w:val="true"/>
          <w:lang w:bidi="ar-SA"/>
        </w:rPr>
        <w:t>شاهين</w:t>
      </w:r>
    </w:p>
    <w:p>
      <w:pPr>
        <w:pStyle w:val="BookText"/>
        <w:rPr/>
      </w:pPr>
      <w:r>
        <w:rPr>
          <w:rFonts w:ascii="Amiri" w:hAnsi="Amiri" w:eastAsia="Amiri" w:cs="Amiri"/>
          <w:color w:val="111111"/>
          <w:sz w:val="28"/>
          <w:sz w:val="28"/>
          <w:szCs w:val="28"/>
          <w:rtl w:val="true"/>
          <w:lang w:bidi="ar-SA"/>
        </w:rPr>
        <w:t xml:space="preserve">تنيّن </w:t>
      </w:r>
      <w:r>
        <w:rPr>
          <w:rStyle w:val="FootnoteAnchor"/>
          <w:rtl w:val="true"/>
        </w:rPr>
        <w:footnoteReference w:id="156"/>
      </w:r>
      <w:r>
        <w:rPr>
          <w:rFonts w:ascii="IRNazanin" w:hAnsi="IRNazanin" w:eastAsia="IRNazanin"/>
          <w:color w:val="111111"/>
          <w:sz w:val="28"/>
          <w:sz w:val="28"/>
          <w:szCs w:val="28"/>
          <w:rtl w:val="true"/>
          <w:lang w:bidi="fa-IR"/>
        </w:rPr>
        <w:t>جهان دهان گشاده است</w:t>
      </w:r>
    </w:p>
    <w:p>
      <w:pPr>
        <w:pStyle w:val="BookText"/>
        <w:rPr/>
      </w:pPr>
      <w:r>
        <w:rPr>
          <w:rFonts w:ascii="IRNazanin" w:hAnsi="IRNazanin" w:eastAsia="IRNazanin"/>
          <w:color w:val="111111"/>
          <w:sz w:val="28"/>
          <w:sz w:val="28"/>
          <w:szCs w:val="28"/>
          <w:rtl w:val="true"/>
          <w:lang w:bidi="fa-IR"/>
        </w:rPr>
        <w:t>پرهيز كن از دهان تنيّن</w:t>
      </w:r>
    </w:p>
    <w:p>
      <w:pPr>
        <w:pStyle w:val="BookText"/>
        <w:rPr/>
      </w:pPr>
      <w:r>
        <w:rPr>
          <w:rFonts w:ascii="IRNazanin" w:hAnsi="IRNazanin" w:eastAsia="IRNazanin"/>
          <w:color w:val="111111"/>
          <w:sz w:val="28"/>
          <w:sz w:val="28"/>
          <w:szCs w:val="28"/>
          <w:rtl w:val="true"/>
          <w:lang w:bidi="fa-IR"/>
        </w:rPr>
        <w:t>آيين تنت همه دگر شد</w:t>
      </w:r>
    </w:p>
    <w:p>
      <w:pPr>
        <w:pStyle w:val="BookText"/>
        <w:rPr/>
      </w:pPr>
      <w:r>
        <w:rPr>
          <w:rFonts w:ascii="IRNazanin" w:hAnsi="IRNazanin" w:eastAsia="IRNazanin"/>
          <w:color w:val="111111"/>
          <w:sz w:val="28"/>
          <w:sz w:val="28"/>
          <w:szCs w:val="28"/>
          <w:rtl w:val="true"/>
          <w:lang w:bidi="fa-IR"/>
        </w:rPr>
        <w:t>تو نيز به جان دگر كن آيين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ناصر خسرو قباديانى </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328667_1051229030"/>
      <w:bookmarkStart w:id="592" w:name="_Toc268"/>
      <w:bookmarkEnd w:id="591"/>
      <w:r>
        <w:rPr>
          <w:rtl w:val="true"/>
        </w:rPr>
        <w:t xml:space="preserve">زان روز بترس </w:t>
      </w:r>
      <w:r>
        <w:rPr>
          <w:rtl w:val="true"/>
        </w:rPr>
        <w:t>!</w:t>
      </w:r>
      <w:bookmarkEnd w:id="5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زان روز بترس كاندرو پيدا</w:t>
      </w:r>
    </w:p>
    <w:p>
      <w:pPr>
        <w:pStyle w:val="BookText"/>
        <w:rPr/>
      </w:pPr>
      <w:r>
        <w:rPr>
          <w:rFonts w:ascii="IRNazanin" w:hAnsi="IRNazanin" w:eastAsia="IRNazanin"/>
          <w:color w:val="111111"/>
          <w:sz w:val="28"/>
          <w:sz w:val="28"/>
          <w:szCs w:val="28"/>
          <w:rtl w:val="true"/>
          <w:lang w:bidi="fa-IR"/>
        </w:rPr>
        <w:t>آيد همه كارهاى پنهانى</w:t>
      </w:r>
    </w:p>
    <w:p>
      <w:pPr>
        <w:pStyle w:val="BookText"/>
        <w:rPr/>
      </w:pPr>
      <w:r>
        <w:rPr>
          <w:rFonts w:ascii="Amiri" w:hAnsi="Amiri" w:eastAsia="Amiri" w:cs="Amiri"/>
          <w:color w:val="111111"/>
          <w:sz w:val="28"/>
          <w:sz w:val="28"/>
          <w:szCs w:val="28"/>
          <w:rtl w:val="true"/>
          <w:lang w:bidi="ar-SA"/>
        </w:rPr>
        <w:t>زان روز كه جز خداى سبحان را</w:t>
      </w:r>
    </w:p>
    <w:p>
      <w:pPr>
        <w:pStyle w:val="BookText"/>
        <w:rPr/>
      </w:pPr>
      <w:r>
        <w:rPr>
          <w:rFonts w:ascii="Amiri" w:hAnsi="Amiri" w:eastAsia="Amiri" w:cs="Amiri"/>
          <w:color w:val="111111"/>
          <w:sz w:val="28"/>
          <w:sz w:val="28"/>
          <w:szCs w:val="28"/>
          <w:rtl w:val="true"/>
          <w:lang w:bidi="ar-SA"/>
        </w:rPr>
        <w:t>بر كس نرود ز خلق سلطانى</w:t>
      </w:r>
    </w:p>
    <w:p>
      <w:pPr>
        <w:pStyle w:val="BookText"/>
        <w:rPr/>
      </w:pPr>
      <w:r>
        <w:rPr>
          <w:rFonts w:ascii="Amiri" w:hAnsi="Amiri" w:eastAsia="Amiri" w:cs="Amiri"/>
          <w:color w:val="111111"/>
          <w:sz w:val="28"/>
          <w:sz w:val="28"/>
          <w:szCs w:val="28"/>
          <w:rtl w:val="true"/>
          <w:lang w:bidi="ar-SA"/>
        </w:rPr>
        <w:t>زان روز كه هول او بريزاند</w:t>
      </w:r>
    </w:p>
    <w:p>
      <w:pPr>
        <w:pStyle w:val="BookText"/>
        <w:rPr/>
      </w:pPr>
      <w:r>
        <w:rPr>
          <w:rFonts w:ascii="IRNazanin" w:hAnsi="IRNazanin" w:eastAsia="IRNazanin"/>
          <w:color w:val="111111"/>
          <w:sz w:val="28"/>
          <w:sz w:val="28"/>
          <w:szCs w:val="28"/>
          <w:rtl w:val="true"/>
          <w:lang w:bidi="fa-IR"/>
        </w:rPr>
        <w:t>نور از مه و زآفتاب رخشانى</w:t>
      </w:r>
    </w:p>
    <w:p>
      <w:pPr>
        <w:pStyle w:val="BookText"/>
        <w:rPr/>
      </w:pPr>
      <w:r>
        <w:rPr>
          <w:rFonts w:ascii="Amiri" w:hAnsi="Amiri" w:eastAsia="Amiri" w:cs="Amiri"/>
          <w:color w:val="111111"/>
          <w:sz w:val="28"/>
          <w:sz w:val="28"/>
          <w:szCs w:val="28"/>
          <w:rtl w:val="true"/>
          <w:lang w:bidi="ar-SA"/>
        </w:rPr>
        <w:t>و زهول در آيد از بيابانها</w:t>
      </w:r>
    </w:p>
    <w:p>
      <w:pPr>
        <w:pStyle w:val="BookText"/>
        <w:rPr/>
      </w:pPr>
      <w:r>
        <w:rPr>
          <w:rFonts w:ascii="IRNazanin" w:hAnsi="IRNazanin" w:eastAsia="IRNazanin"/>
          <w:color w:val="111111"/>
          <w:sz w:val="28"/>
          <w:sz w:val="28"/>
          <w:szCs w:val="28"/>
          <w:rtl w:val="true"/>
          <w:lang w:bidi="fa-IR"/>
        </w:rPr>
        <w:t>نخچير رمنده بيابانى</w:t>
      </w:r>
    </w:p>
    <w:p>
      <w:pPr>
        <w:pStyle w:val="BookText"/>
        <w:rPr/>
      </w:pPr>
      <w:r>
        <w:rPr>
          <w:rFonts w:ascii="Amiri" w:hAnsi="Amiri" w:eastAsia="Amiri" w:cs="Amiri"/>
          <w:color w:val="111111"/>
          <w:sz w:val="28"/>
          <w:sz w:val="28"/>
          <w:szCs w:val="28"/>
          <w:rtl w:val="true"/>
          <w:lang w:bidi="ar-SA"/>
        </w:rPr>
        <w:t>عريان همه خلق و زبسى سختى</w:t>
      </w:r>
    </w:p>
    <w:p>
      <w:pPr>
        <w:pStyle w:val="BookText"/>
        <w:rPr/>
      </w:pPr>
      <w:r>
        <w:rPr>
          <w:rFonts w:ascii="Amiri" w:hAnsi="Amiri" w:eastAsia="Amiri" w:cs="Amiri"/>
          <w:color w:val="111111"/>
          <w:sz w:val="28"/>
          <w:sz w:val="28"/>
          <w:szCs w:val="28"/>
          <w:rtl w:val="true"/>
          <w:lang w:bidi="ar-SA"/>
        </w:rPr>
        <w:t>كس را نبود خبر ز عريانى</w:t>
      </w:r>
    </w:p>
    <w:p>
      <w:pPr>
        <w:pStyle w:val="BookText"/>
        <w:rPr/>
      </w:pPr>
      <w:r>
        <w:rPr>
          <w:rFonts w:ascii="IRNazanin" w:hAnsi="IRNazanin" w:eastAsia="IRNazanin"/>
          <w:color w:val="111111"/>
          <w:sz w:val="28"/>
          <w:sz w:val="28"/>
          <w:szCs w:val="28"/>
          <w:rtl w:val="true"/>
          <w:lang w:bidi="fa-IR"/>
        </w:rPr>
        <w:t>آن گه زميان خلق برخيزد</w:t>
      </w:r>
    </w:p>
    <w:p>
      <w:pPr>
        <w:pStyle w:val="BookText"/>
        <w:rPr/>
      </w:pPr>
      <w:r>
        <w:rPr>
          <w:rFonts w:ascii="Amiri" w:hAnsi="Amiri" w:eastAsia="Amiri" w:cs="Amiri"/>
          <w:color w:val="111111"/>
          <w:sz w:val="28"/>
          <w:sz w:val="28"/>
          <w:szCs w:val="28"/>
          <w:rtl w:val="true"/>
          <w:lang w:bidi="ar-SA"/>
        </w:rPr>
        <w:t>خويش و برادرى و خسرانى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خسرو علوى </w:t>
      </w:r>
      <w:r>
        <w:rPr>
          <w:rFonts w:eastAsia="IRNazanin" w:cs="IRNazanin"/>
          <w:color w:val="111111"/>
          <w:sz w:val="28"/>
          <w:szCs w:val="28"/>
          <w:rtl w:val="true"/>
          <w:lang w:bidi="fa-IR"/>
        </w:rPr>
        <w:t>)</w:t>
      </w:r>
    </w:p>
    <w:p>
      <w:pPr>
        <w:pStyle w:val="Heading3"/>
        <w:numPr>
          <w:ilvl w:val="2"/>
          <w:numId w:val="1"/>
        </w:numPr>
        <w:rPr/>
      </w:pPr>
      <w:bookmarkStart w:id="593" w:name="__RefHeading___Toc328669_1051229030"/>
      <w:bookmarkStart w:id="594" w:name="_Toc269"/>
      <w:bookmarkEnd w:id="593"/>
      <w:r>
        <w:rPr>
          <w:rtl w:val="true"/>
        </w:rPr>
        <w:t>خفته اى، بيدار شو</w:t>
      </w:r>
      <w:r>
        <w:rPr>
          <w:rtl w:val="true"/>
        </w:rPr>
        <w:t>!</w:t>
      </w:r>
      <w:bookmarkEnd w:id="5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خفته اى، خفته و گويى كه من آگاهم</w:t>
      </w:r>
    </w:p>
    <w:p>
      <w:pPr>
        <w:pStyle w:val="BookText"/>
        <w:rPr/>
      </w:pPr>
      <w:r>
        <w:rPr>
          <w:rFonts w:ascii="IRNazanin" w:hAnsi="IRNazanin" w:eastAsia="IRNazanin"/>
          <w:color w:val="111111"/>
          <w:sz w:val="28"/>
          <w:sz w:val="28"/>
          <w:szCs w:val="28"/>
          <w:rtl w:val="true"/>
          <w:lang w:bidi="fa-IR"/>
        </w:rPr>
        <w:t>كى شود بيرون لنگيت زرهوارى</w:t>
      </w:r>
    </w:p>
    <w:p>
      <w:pPr>
        <w:pStyle w:val="BookText"/>
        <w:rPr/>
      </w:pPr>
      <w:r>
        <w:rPr>
          <w:rFonts w:ascii="IRNazanin" w:hAnsi="IRNazanin" w:eastAsia="IRNazanin"/>
          <w:color w:val="111111"/>
          <w:sz w:val="28"/>
          <w:sz w:val="28"/>
          <w:szCs w:val="28"/>
          <w:rtl w:val="true"/>
          <w:lang w:bidi="fa-IR"/>
        </w:rPr>
        <w:t>گرنيى خفته زبهر چه كنى چندين</w:t>
      </w:r>
    </w:p>
    <w:p>
      <w:pPr>
        <w:pStyle w:val="BookText"/>
        <w:rPr/>
      </w:pPr>
      <w:r>
        <w:rPr>
          <w:rFonts w:ascii="Amiri" w:hAnsi="Amiri" w:eastAsia="Amiri" w:cs="Amiri"/>
          <w:color w:val="111111"/>
          <w:sz w:val="28"/>
          <w:sz w:val="28"/>
          <w:szCs w:val="28"/>
          <w:rtl w:val="true"/>
          <w:lang w:bidi="ar-SA"/>
        </w:rPr>
        <w:t>زرق دنيا را از طبع خريدارى</w:t>
      </w:r>
    </w:p>
    <w:p>
      <w:pPr>
        <w:pStyle w:val="BookText"/>
        <w:rPr/>
      </w:pPr>
      <w:r>
        <w:rPr>
          <w:rFonts w:ascii="IRNazanin" w:hAnsi="IRNazanin" w:eastAsia="IRNazanin"/>
          <w:color w:val="111111"/>
          <w:sz w:val="28"/>
          <w:sz w:val="28"/>
          <w:szCs w:val="28"/>
          <w:rtl w:val="true"/>
          <w:lang w:bidi="fa-IR"/>
        </w:rPr>
        <w:t>خردت داد خداوند جهان تا تو</w:t>
      </w:r>
    </w:p>
    <w:p>
      <w:pPr>
        <w:pStyle w:val="BookText"/>
        <w:rPr/>
      </w:pPr>
      <w:r>
        <w:rPr>
          <w:rFonts w:ascii="Amiri" w:hAnsi="Amiri" w:eastAsia="Amiri" w:cs="Amiri"/>
          <w:color w:val="111111"/>
          <w:sz w:val="28"/>
          <w:sz w:val="28"/>
          <w:szCs w:val="28"/>
          <w:rtl w:val="true"/>
          <w:lang w:bidi="ar-SA"/>
        </w:rPr>
        <w:t>برهى يكره ازين معدن دشوارى</w:t>
      </w:r>
    </w:p>
    <w:p>
      <w:pPr>
        <w:pStyle w:val="BookText"/>
        <w:rPr/>
      </w:pPr>
      <w:r>
        <w:rPr>
          <w:rFonts w:ascii="Amiri" w:hAnsi="Amiri" w:eastAsia="Amiri" w:cs="Amiri"/>
          <w:color w:val="111111"/>
          <w:sz w:val="28"/>
          <w:sz w:val="28"/>
          <w:szCs w:val="28"/>
          <w:rtl w:val="true"/>
          <w:lang w:bidi="ar-SA"/>
        </w:rPr>
        <w:t>سيرت زشت نه اندر خود احرار است</w:t>
      </w:r>
    </w:p>
    <w:p>
      <w:pPr>
        <w:pStyle w:val="BookText"/>
        <w:rPr/>
      </w:pPr>
      <w:r>
        <w:rPr>
          <w:rFonts w:ascii="IRNazanin" w:hAnsi="IRNazanin" w:eastAsia="IRNazanin"/>
          <w:color w:val="111111"/>
          <w:sz w:val="28"/>
          <w:sz w:val="28"/>
          <w:szCs w:val="28"/>
          <w:rtl w:val="true"/>
          <w:lang w:bidi="fa-IR"/>
        </w:rPr>
        <w:t>سيرت خوبت كو؟ گر تو زاحرارى</w:t>
      </w:r>
    </w:p>
    <w:p>
      <w:pPr>
        <w:pStyle w:val="BookText"/>
        <w:rPr/>
      </w:pPr>
      <w:r>
        <w:rPr>
          <w:rFonts w:ascii="IRNazanin" w:hAnsi="IRNazanin" w:eastAsia="IRNazanin"/>
          <w:color w:val="111111"/>
          <w:sz w:val="28"/>
          <w:sz w:val="28"/>
          <w:szCs w:val="28"/>
          <w:rtl w:val="true"/>
          <w:lang w:bidi="fa-IR"/>
        </w:rPr>
        <w:t>به خوى خوب چو ديبا و چو عنبر شو</w:t>
      </w:r>
    </w:p>
    <w:p>
      <w:pPr>
        <w:pStyle w:val="BookText"/>
        <w:rPr/>
      </w:pPr>
      <w:r>
        <w:rPr>
          <w:rFonts w:ascii="IRNazanin" w:hAnsi="IRNazanin" w:eastAsia="IRNazanin"/>
          <w:color w:val="111111"/>
          <w:sz w:val="28"/>
          <w:sz w:val="28"/>
          <w:szCs w:val="28"/>
          <w:rtl w:val="true"/>
          <w:lang w:bidi="fa-IR"/>
        </w:rPr>
        <w:t>گر چه در شهر نه بزاّر و نه عطارى</w:t>
      </w:r>
    </w:p>
    <w:p>
      <w:pPr>
        <w:pStyle w:val="BookText"/>
        <w:rPr/>
      </w:pPr>
      <w:r>
        <w:rPr>
          <w:rFonts w:ascii="IRNazanin" w:hAnsi="IRNazanin" w:eastAsia="IRNazanin"/>
          <w:color w:val="111111"/>
          <w:sz w:val="28"/>
          <w:sz w:val="28"/>
          <w:szCs w:val="28"/>
          <w:rtl w:val="true"/>
          <w:lang w:bidi="fa-IR"/>
        </w:rPr>
        <w:t xml:space="preserve">سخن حكمت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بپذيرى</w:t>
      </w:r>
    </w:p>
    <w:p>
      <w:pPr>
        <w:pStyle w:val="BookText"/>
        <w:rPr/>
      </w:pPr>
      <w:r>
        <w:rPr>
          <w:rFonts w:ascii="IRNazanin" w:hAnsi="IRNazanin" w:eastAsia="IRNazanin"/>
          <w:color w:val="111111"/>
          <w:sz w:val="28"/>
          <w:sz w:val="28"/>
          <w:szCs w:val="28"/>
          <w:rtl w:val="true"/>
          <w:lang w:bidi="fa-IR"/>
        </w:rPr>
        <w:t>گر تو از طايفه حيدر كراّرى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ناصر خسرو قباديانى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 </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328671_1051229030"/>
      <w:bookmarkStart w:id="596" w:name="_Toc270"/>
      <w:bookmarkEnd w:id="595"/>
      <w:r>
        <w:rPr>
          <w:rtl w:val="true"/>
        </w:rPr>
        <w:t xml:space="preserve">اى دل عبرت بين </w:t>
      </w:r>
      <w:r>
        <w:rPr>
          <w:rtl w:val="true"/>
        </w:rPr>
        <w:t>!</w:t>
      </w:r>
      <w:bookmarkEnd w:id="5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 عبرت بين از ديده نظر كن 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ايوان مدائن را آيينه عبرت دان</w:t>
      </w:r>
    </w:p>
    <w:p>
      <w:pPr>
        <w:pStyle w:val="BookText"/>
        <w:rPr/>
      </w:pPr>
      <w:r>
        <w:rPr>
          <w:rFonts w:ascii="Amiri" w:hAnsi="Amiri" w:eastAsia="Amiri" w:cs="Amiri"/>
          <w:color w:val="111111"/>
          <w:sz w:val="28"/>
          <w:sz w:val="28"/>
          <w:szCs w:val="28"/>
          <w:rtl w:val="true"/>
          <w:lang w:bidi="ar-SA"/>
        </w:rPr>
        <w:t>يك ره زلب دجله منزل به مدائن كن</w:t>
      </w:r>
    </w:p>
    <w:p>
      <w:pPr>
        <w:pStyle w:val="BookText"/>
        <w:rPr/>
      </w:pPr>
      <w:r>
        <w:rPr>
          <w:rFonts w:ascii="Amiri" w:hAnsi="Amiri" w:eastAsia="Amiri" w:cs="Amiri"/>
          <w:color w:val="111111"/>
          <w:sz w:val="28"/>
          <w:sz w:val="28"/>
          <w:szCs w:val="28"/>
          <w:rtl w:val="true"/>
          <w:lang w:bidi="ar-SA"/>
        </w:rPr>
        <w:t>وزديده دوم دجله بر خاك مدائن ران</w:t>
      </w:r>
    </w:p>
    <w:p>
      <w:pPr>
        <w:pStyle w:val="BookText"/>
        <w:rPr/>
      </w:pPr>
      <w:r>
        <w:rPr>
          <w:rFonts w:ascii="IRNazanin" w:hAnsi="IRNazanin" w:eastAsia="IRNazanin"/>
          <w:color w:val="111111"/>
          <w:sz w:val="28"/>
          <w:sz w:val="28"/>
          <w:szCs w:val="28"/>
          <w:rtl w:val="true"/>
          <w:lang w:bidi="fa-IR"/>
        </w:rPr>
        <w:t>گه گه به زبان اشك آوازده ايوان را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 كه</w:t>
      </w:r>
      <w:r>
        <w:rPr>
          <w:rStyle w:val="FootnoteAnchor"/>
          <w:rtl w:val="true"/>
        </w:rPr>
        <w:footnoteReference w:id="157"/>
      </w:r>
      <w:r>
        <w:rPr>
          <w:rFonts w:ascii="IRNazanin" w:hAnsi="IRNazanin" w:eastAsia="IRNazanin"/>
          <w:color w:val="111111"/>
          <w:sz w:val="28"/>
          <w:sz w:val="28"/>
          <w:szCs w:val="28"/>
          <w:rtl w:val="true"/>
          <w:lang w:bidi="fa-IR"/>
        </w:rPr>
        <w:t xml:space="preserve">به گوش دل، پاسخ شنوى زايوان </w:t>
      </w:r>
      <w:bookmarkStart w:id="597" w:name="pg7242_119404"/>
    </w:p>
    <w:p>
      <w:pPr>
        <w:pStyle w:val="BookText"/>
        <w:rPr/>
      </w:pPr>
      <w:bookmarkEnd w:id="597"/>
      <w:r>
        <w:rPr>
          <w:rFonts w:ascii="IRNazanin" w:hAnsi="IRNazanin" w:eastAsia="IRNazanin"/>
          <w:color w:val="111111"/>
          <w:sz w:val="28"/>
          <w:sz w:val="28"/>
          <w:szCs w:val="28"/>
          <w:rtl w:val="true"/>
          <w:lang w:bidi="fa-IR"/>
        </w:rPr>
        <w:t>دندانه هر قصرى پندى دهدت نونو</w:t>
      </w:r>
    </w:p>
    <w:p>
      <w:pPr>
        <w:pStyle w:val="BookText"/>
        <w:rPr/>
      </w:pPr>
      <w:r>
        <w:rPr>
          <w:rFonts w:ascii="IRNazanin" w:hAnsi="IRNazanin" w:eastAsia="IRNazanin"/>
          <w:color w:val="111111"/>
          <w:sz w:val="28"/>
          <w:sz w:val="28"/>
          <w:szCs w:val="28"/>
          <w:rtl w:val="true"/>
          <w:lang w:bidi="fa-IR"/>
        </w:rPr>
        <w:t>پند سر دندانه بشنو زبن دندان</w:t>
      </w:r>
    </w:p>
    <w:p>
      <w:pPr>
        <w:pStyle w:val="BookText"/>
        <w:rPr/>
      </w:pPr>
      <w:r>
        <w:rPr>
          <w:rFonts w:ascii="IRNazanin" w:hAnsi="IRNazanin" w:eastAsia="IRNazanin"/>
          <w:color w:val="111111"/>
          <w:sz w:val="28"/>
          <w:sz w:val="28"/>
          <w:szCs w:val="28"/>
          <w:rtl w:val="true"/>
          <w:lang w:bidi="fa-IR"/>
        </w:rPr>
        <w:t>گويد كه تو از خاكى ما خاك توايم اكنون</w:t>
      </w:r>
    </w:p>
    <w:p>
      <w:pPr>
        <w:pStyle w:val="BookText"/>
        <w:rPr/>
      </w:pPr>
      <w:r>
        <w:rPr>
          <w:rFonts w:ascii="IRNazanin" w:hAnsi="IRNazanin" w:eastAsia="IRNazanin"/>
          <w:color w:val="111111"/>
          <w:sz w:val="28"/>
          <w:sz w:val="28"/>
          <w:szCs w:val="28"/>
          <w:rtl w:val="true"/>
          <w:lang w:bidi="fa-IR"/>
        </w:rPr>
        <w:t>گامى دو سه بر مانهِ، اشكى دو سه هم بفشان</w:t>
      </w:r>
    </w:p>
    <w:p>
      <w:pPr>
        <w:pStyle w:val="BookText"/>
        <w:rPr/>
      </w:pPr>
      <w:r>
        <w:rPr>
          <w:rFonts w:ascii="IRNazanin" w:hAnsi="IRNazanin" w:eastAsia="IRNazanin"/>
          <w:color w:val="111111"/>
          <w:sz w:val="28"/>
          <w:sz w:val="28"/>
          <w:szCs w:val="28"/>
          <w:rtl w:val="true"/>
          <w:lang w:bidi="fa-IR"/>
        </w:rPr>
        <w:t>آرى چه عجب دارى كاندر چمن گيتى</w:t>
      </w:r>
    </w:p>
    <w:p>
      <w:pPr>
        <w:pStyle w:val="BookText"/>
        <w:rPr/>
      </w:pPr>
      <w:r>
        <w:rPr>
          <w:rFonts w:ascii="IRNazanin" w:hAnsi="IRNazanin" w:eastAsia="IRNazanin"/>
          <w:color w:val="111111"/>
          <w:sz w:val="28"/>
          <w:sz w:val="28"/>
          <w:szCs w:val="28"/>
          <w:rtl w:val="true"/>
          <w:lang w:bidi="fa-IR"/>
        </w:rPr>
        <w:t>جفد است پى بلبل ، نوحه است پى الحان</w:t>
      </w:r>
    </w:p>
    <w:p>
      <w:pPr>
        <w:pStyle w:val="BookText"/>
        <w:rPr/>
      </w:pPr>
      <w:r>
        <w:rPr>
          <w:rFonts w:ascii="IRNazanin" w:hAnsi="IRNazanin" w:eastAsia="IRNazanin"/>
          <w:color w:val="111111"/>
          <w:sz w:val="28"/>
          <w:sz w:val="28"/>
          <w:szCs w:val="28"/>
          <w:rtl w:val="true"/>
          <w:lang w:bidi="fa-IR"/>
        </w:rPr>
        <w:t>ما بارگه داديم اين رفت ستم بر ما</w:t>
      </w:r>
    </w:p>
    <w:p>
      <w:pPr>
        <w:pStyle w:val="BookText"/>
        <w:rPr/>
      </w:pPr>
      <w:r>
        <w:rPr>
          <w:rFonts w:ascii="IRNazanin" w:hAnsi="IRNazanin" w:eastAsia="IRNazanin"/>
          <w:color w:val="111111"/>
          <w:sz w:val="28"/>
          <w:sz w:val="28"/>
          <w:szCs w:val="28"/>
          <w:rtl w:val="true"/>
          <w:lang w:bidi="fa-IR"/>
        </w:rPr>
        <w:t>بر قصر ستمكاران گويى چه رسد خندان</w:t>
      </w:r>
    </w:p>
    <w:p>
      <w:pPr>
        <w:pStyle w:val="BookText"/>
        <w:rPr/>
      </w:pPr>
      <w:r>
        <w:rPr>
          <w:rFonts w:ascii="IRNazanin" w:hAnsi="IRNazanin" w:eastAsia="IRNazanin"/>
          <w:color w:val="111111"/>
          <w:sz w:val="28"/>
          <w:sz w:val="28"/>
          <w:szCs w:val="28"/>
          <w:rtl w:val="true"/>
          <w:lang w:bidi="fa-IR"/>
        </w:rPr>
        <w:t>گفتى كه كجا رفتند آن تا جوران اينك</w:t>
      </w:r>
    </w:p>
    <w:p>
      <w:pPr>
        <w:pStyle w:val="BookText"/>
        <w:rPr/>
      </w:pPr>
      <w:r>
        <w:rPr>
          <w:rFonts w:ascii="Amiri" w:hAnsi="Amiri" w:eastAsia="Amiri" w:cs="Amiri"/>
          <w:color w:val="111111"/>
          <w:sz w:val="28"/>
          <w:sz w:val="28"/>
          <w:szCs w:val="28"/>
          <w:rtl w:val="true"/>
          <w:lang w:bidi="ar-SA"/>
        </w:rPr>
        <w:t>زايشان شكم خاك است آبستن جاويدان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خاقانى شروانى </w:t>
      </w:r>
      <w:r>
        <w:rPr>
          <w:rFonts w:eastAsia="IRNazanin" w:cs="IRNazanin"/>
          <w:color w:val="111111"/>
          <w:sz w:val="28"/>
          <w:szCs w:val="28"/>
          <w:rtl w:val="true"/>
          <w:lang w:bidi="fa-IR"/>
        </w:rPr>
        <w:t>)</w:t>
      </w:r>
    </w:p>
    <w:p>
      <w:pPr>
        <w:pStyle w:val="Heading3"/>
        <w:numPr>
          <w:ilvl w:val="2"/>
          <w:numId w:val="1"/>
        </w:numPr>
        <w:rPr/>
      </w:pPr>
      <w:bookmarkStart w:id="598" w:name="__RefHeading___Toc328673_1051229030"/>
      <w:bookmarkStart w:id="599" w:name="_Toc271"/>
      <w:bookmarkEnd w:id="598"/>
      <w:r>
        <w:rPr>
          <w:rtl w:val="true"/>
        </w:rPr>
        <w:t>يار ناپايدار دوست مدار</w:t>
      </w:r>
      <w:bookmarkEnd w:id="5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دم از عمر مى رود نفسى</w:t>
      </w:r>
    </w:p>
    <w:p>
      <w:pPr>
        <w:pStyle w:val="BookText"/>
        <w:rPr/>
      </w:pPr>
      <w:r>
        <w:rPr>
          <w:rFonts w:ascii="IRNazanin" w:hAnsi="IRNazanin" w:eastAsia="IRNazanin"/>
          <w:color w:val="111111"/>
          <w:sz w:val="28"/>
          <w:sz w:val="28"/>
          <w:szCs w:val="28"/>
          <w:rtl w:val="true"/>
          <w:lang w:bidi="fa-IR"/>
        </w:rPr>
        <w:t>چون نگه مى كنم نمانده بسى</w:t>
      </w:r>
    </w:p>
    <w:p>
      <w:pPr>
        <w:pStyle w:val="BookText"/>
        <w:rPr/>
      </w:pPr>
      <w:r>
        <w:rPr>
          <w:rFonts w:ascii="Amiri" w:hAnsi="Amiri" w:eastAsia="Amiri" w:cs="Amiri"/>
          <w:color w:val="111111"/>
          <w:sz w:val="28"/>
          <w:sz w:val="28"/>
          <w:szCs w:val="28"/>
          <w:rtl w:val="true"/>
          <w:lang w:bidi="ar-SA"/>
        </w:rPr>
        <w:t>خجل آن كسى كه رفت و كار نساخت</w:t>
      </w:r>
    </w:p>
    <w:p>
      <w:pPr>
        <w:pStyle w:val="BookText"/>
        <w:rPr/>
      </w:pPr>
      <w:r>
        <w:rPr>
          <w:rFonts w:ascii="Amiri" w:hAnsi="Amiri" w:eastAsia="Amiri" w:cs="Amiri"/>
          <w:color w:val="111111"/>
          <w:sz w:val="28"/>
          <w:sz w:val="28"/>
          <w:szCs w:val="28"/>
          <w:rtl w:val="true"/>
          <w:lang w:bidi="ar-SA"/>
        </w:rPr>
        <w:t>كوس رحلت زدند و بار نساخت</w:t>
      </w:r>
    </w:p>
    <w:p>
      <w:pPr>
        <w:pStyle w:val="BookText"/>
        <w:rPr/>
      </w:pPr>
      <w:r>
        <w:rPr>
          <w:rFonts w:ascii="Amiri" w:hAnsi="Amiri" w:eastAsia="Amiri" w:cs="Amiri"/>
          <w:color w:val="111111"/>
          <w:sz w:val="28"/>
          <w:sz w:val="28"/>
          <w:szCs w:val="28"/>
          <w:rtl w:val="true"/>
          <w:lang w:bidi="ar-SA"/>
        </w:rPr>
        <w:t>خواب نوشين بامداد رحيل</w:t>
      </w:r>
    </w:p>
    <w:p>
      <w:pPr>
        <w:pStyle w:val="BookText"/>
        <w:rPr/>
      </w:pPr>
      <w:r>
        <w:rPr>
          <w:rFonts w:ascii="IRNazanin" w:hAnsi="IRNazanin" w:eastAsia="IRNazanin"/>
          <w:color w:val="111111"/>
          <w:sz w:val="28"/>
          <w:sz w:val="28"/>
          <w:szCs w:val="28"/>
          <w:rtl w:val="true"/>
          <w:lang w:bidi="fa-IR"/>
        </w:rPr>
        <w:t>باز دارد پياده راز سبيل</w:t>
      </w:r>
    </w:p>
    <w:p>
      <w:pPr>
        <w:pStyle w:val="BookText"/>
        <w:rPr/>
      </w:pPr>
      <w:r>
        <w:rPr>
          <w:rFonts w:ascii="Amiri" w:hAnsi="Amiri" w:eastAsia="Amiri" w:cs="Amiri"/>
          <w:color w:val="111111"/>
          <w:sz w:val="28"/>
          <w:sz w:val="28"/>
          <w:szCs w:val="28"/>
          <w:rtl w:val="true"/>
          <w:lang w:bidi="ar-SA"/>
        </w:rPr>
        <w:t>هر كه آمد عمارتى نو ساخت</w:t>
      </w:r>
    </w:p>
    <w:p>
      <w:pPr>
        <w:pStyle w:val="BookText"/>
        <w:rPr/>
      </w:pPr>
      <w:r>
        <w:rPr>
          <w:rFonts w:ascii="IRNazanin" w:hAnsi="IRNazanin" w:eastAsia="IRNazanin"/>
          <w:color w:val="111111"/>
          <w:sz w:val="28"/>
          <w:sz w:val="28"/>
          <w:szCs w:val="28"/>
          <w:rtl w:val="true"/>
          <w:lang w:bidi="fa-IR"/>
        </w:rPr>
        <w:t>رفت و منزل به ديگرى پرداخت</w:t>
      </w:r>
    </w:p>
    <w:p>
      <w:pPr>
        <w:pStyle w:val="BookText"/>
        <w:rPr/>
      </w:pPr>
      <w:r>
        <w:rPr>
          <w:rFonts w:ascii="IRNazanin" w:hAnsi="IRNazanin" w:eastAsia="IRNazanin"/>
          <w:color w:val="111111"/>
          <w:sz w:val="28"/>
          <w:sz w:val="28"/>
          <w:szCs w:val="28"/>
          <w:rtl w:val="true"/>
          <w:lang w:bidi="fa-IR"/>
        </w:rPr>
        <w:t>و آن دگر پخت همچنين هوسى</w:t>
      </w:r>
    </w:p>
    <w:p>
      <w:pPr>
        <w:pStyle w:val="BookText"/>
        <w:rPr/>
      </w:pPr>
      <w:r>
        <w:rPr>
          <w:rFonts w:ascii="Amiri" w:hAnsi="Amiri" w:eastAsia="Amiri" w:cs="Amiri"/>
          <w:color w:val="111111"/>
          <w:sz w:val="28"/>
          <w:sz w:val="28"/>
          <w:szCs w:val="28"/>
          <w:rtl w:val="true"/>
          <w:lang w:bidi="ar-SA"/>
        </w:rPr>
        <w:t>وين عمارت سبز نبرد كسى</w:t>
      </w:r>
    </w:p>
    <w:p>
      <w:pPr>
        <w:pStyle w:val="BookText"/>
        <w:rPr/>
      </w:pPr>
      <w:r>
        <w:rPr>
          <w:rFonts w:ascii="IRNazanin" w:hAnsi="IRNazanin" w:eastAsia="IRNazanin"/>
          <w:color w:val="111111"/>
          <w:sz w:val="28"/>
          <w:sz w:val="28"/>
          <w:szCs w:val="28"/>
          <w:rtl w:val="true"/>
          <w:lang w:bidi="fa-IR"/>
        </w:rPr>
        <w:t>يار ناپايدار دوست مدار</w:t>
      </w:r>
    </w:p>
    <w:p>
      <w:pPr>
        <w:pStyle w:val="BookText"/>
        <w:rPr/>
      </w:pPr>
      <w:r>
        <w:rPr>
          <w:rFonts w:ascii="Amiri" w:hAnsi="Amiri" w:eastAsia="Amiri" w:cs="Amiri"/>
          <w:color w:val="111111"/>
          <w:sz w:val="28"/>
          <w:sz w:val="28"/>
          <w:szCs w:val="28"/>
          <w:rtl w:val="true"/>
          <w:lang w:bidi="ar-SA"/>
        </w:rPr>
        <w:t>دوستى را نشايد اين غداّر</w:t>
      </w:r>
    </w:p>
    <w:p>
      <w:pPr>
        <w:pStyle w:val="BookText"/>
        <w:rPr/>
      </w:pPr>
      <w:r>
        <w:rPr>
          <w:rFonts w:ascii="IRNazanin" w:hAnsi="IRNazanin" w:eastAsia="IRNazanin"/>
          <w:color w:val="111111"/>
          <w:sz w:val="28"/>
          <w:sz w:val="28"/>
          <w:szCs w:val="28"/>
          <w:rtl w:val="true"/>
          <w:lang w:bidi="fa-IR"/>
        </w:rPr>
        <w:t>نيك و بد چو همى ببايد مرد</w:t>
      </w:r>
    </w:p>
    <w:p>
      <w:pPr>
        <w:pStyle w:val="BookText"/>
        <w:rPr/>
      </w:pPr>
      <w:r>
        <w:rPr>
          <w:rFonts w:ascii="IRNazanin" w:hAnsi="IRNazanin" w:eastAsia="IRNazanin"/>
          <w:color w:val="111111"/>
          <w:sz w:val="28"/>
          <w:sz w:val="28"/>
          <w:szCs w:val="28"/>
          <w:rtl w:val="true"/>
          <w:lang w:bidi="fa-IR"/>
        </w:rPr>
        <w:t>خنك آن كس كه گوى نيكى برد</w:t>
      </w:r>
    </w:p>
    <w:p>
      <w:pPr>
        <w:pStyle w:val="BookText"/>
        <w:rPr/>
      </w:pPr>
      <w:r>
        <w:rPr>
          <w:rFonts w:ascii="IRNazanin" w:hAnsi="IRNazanin" w:eastAsia="IRNazanin"/>
          <w:color w:val="111111"/>
          <w:sz w:val="28"/>
          <w:sz w:val="28"/>
          <w:szCs w:val="28"/>
          <w:rtl w:val="true"/>
          <w:lang w:bidi="fa-IR"/>
        </w:rPr>
        <w:t>عمر برف است و آفتاب تموز</w:t>
      </w:r>
    </w:p>
    <w:p>
      <w:pPr>
        <w:pStyle w:val="BookText"/>
        <w:rPr/>
      </w:pPr>
      <w:r>
        <w:rPr>
          <w:rFonts w:ascii="Amiri" w:hAnsi="Amiri" w:eastAsia="Amiri" w:cs="Amiri"/>
          <w:color w:val="111111"/>
          <w:sz w:val="28"/>
          <w:sz w:val="28"/>
          <w:szCs w:val="28"/>
          <w:rtl w:val="true"/>
          <w:lang w:bidi="ar-SA"/>
        </w:rPr>
        <w:t xml:space="preserve">اندكى ماند و خواجه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غرّه هنوز</w:t>
      </w:r>
    </w:p>
    <w:p>
      <w:pPr>
        <w:pStyle w:val="BookText"/>
        <w:rPr/>
      </w:pPr>
      <w:r>
        <w:rPr>
          <w:rFonts w:ascii="Amiri" w:hAnsi="Amiri" w:eastAsia="Amiri" w:cs="Amiri"/>
          <w:color w:val="111111"/>
          <w:sz w:val="28"/>
          <w:sz w:val="28"/>
          <w:szCs w:val="28"/>
          <w:rtl w:val="true"/>
          <w:lang w:bidi="ar-SA"/>
        </w:rPr>
        <w:t>اى تهيدست رفته در بازار</w:t>
      </w:r>
    </w:p>
    <w:p>
      <w:pPr>
        <w:pStyle w:val="BookText"/>
        <w:rPr/>
      </w:pPr>
      <w:r>
        <w:rPr>
          <w:rFonts w:ascii="IRNazanin" w:hAnsi="IRNazanin" w:eastAsia="IRNazanin"/>
          <w:color w:val="111111"/>
          <w:sz w:val="28"/>
          <w:sz w:val="28"/>
          <w:szCs w:val="28"/>
          <w:rtl w:val="true"/>
          <w:lang w:bidi="fa-IR"/>
        </w:rPr>
        <w:t>ترسمت پر نياورى دستار</w:t>
      </w:r>
    </w:p>
    <w:p>
      <w:pPr>
        <w:pStyle w:val="BookText"/>
        <w:rPr/>
      </w:pPr>
      <w:r>
        <w:rPr>
          <w:rFonts w:ascii="Amiri" w:hAnsi="Amiri" w:eastAsia="Amiri" w:cs="Amiri"/>
          <w:color w:val="111111"/>
          <w:sz w:val="28"/>
          <w:sz w:val="28"/>
          <w:szCs w:val="28"/>
          <w:rtl w:val="true"/>
          <w:lang w:bidi="ar-SA"/>
        </w:rPr>
        <w:t>هر كه مزروع خود بخورد به خويد</w:t>
      </w:r>
    </w:p>
    <w:p>
      <w:pPr>
        <w:pStyle w:val="BookText"/>
        <w:rPr/>
      </w:pPr>
      <w:r>
        <w:rPr>
          <w:rFonts w:ascii="IRNazanin" w:hAnsi="IRNazanin" w:eastAsia="IRNazanin"/>
          <w:color w:val="111111"/>
          <w:sz w:val="28"/>
          <w:sz w:val="28"/>
          <w:szCs w:val="28"/>
          <w:rtl w:val="true"/>
          <w:lang w:bidi="fa-IR"/>
        </w:rPr>
        <w:t>وقت خرمنش خوشه بايد 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p>
    <w:p>
      <w:pPr>
        <w:pStyle w:val="Heading3"/>
        <w:numPr>
          <w:ilvl w:val="2"/>
          <w:numId w:val="1"/>
        </w:numPr>
        <w:rPr/>
      </w:pPr>
      <w:bookmarkStart w:id="600" w:name="__RefHeading___Toc328675_1051229030"/>
      <w:bookmarkStart w:id="601" w:name="_Toc272"/>
      <w:bookmarkEnd w:id="600"/>
      <w:r>
        <w:rPr>
          <w:rtl w:val="true"/>
        </w:rPr>
        <w:t xml:space="preserve">جهان بر آب نهاده است </w:t>
      </w:r>
      <w:r>
        <w:rPr>
          <w:rtl w:val="true"/>
        </w:rPr>
        <w:t>...</w:t>
      </w:r>
      <w:bookmarkEnd w:id="6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بر آب نهاده است و زندگى بر باد</w:t>
      </w:r>
    </w:p>
    <w:p>
      <w:pPr>
        <w:pStyle w:val="BookText"/>
        <w:rPr/>
      </w:pPr>
      <w:r>
        <w:rPr>
          <w:rFonts w:ascii="Amiri" w:hAnsi="Amiri" w:eastAsia="Amiri" w:cs="Amiri"/>
          <w:color w:val="111111"/>
          <w:sz w:val="28"/>
          <w:sz w:val="28"/>
          <w:szCs w:val="28"/>
          <w:rtl w:val="true"/>
          <w:lang w:bidi="ar-SA"/>
        </w:rPr>
        <w:t>غلام همت آنم كه دل بر آن ننهاد</w:t>
      </w:r>
    </w:p>
    <w:p>
      <w:pPr>
        <w:pStyle w:val="BookText"/>
        <w:rPr/>
      </w:pPr>
      <w:r>
        <w:rPr>
          <w:rFonts w:ascii="Amiri" w:hAnsi="Amiri" w:eastAsia="Amiri" w:cs="Amiri"/>
          <w:color w:val="111111"/>
          <w:sz w:val="28"/>
          <w:sz w:val="28"/>
          <w:szCs w:val="28"/>
          <w:rtl w:val="true"/>
          <w:lang w:bidi="ar-SA"/>
        </w:rPr>
        <w:t>جهان نماند و خرّم روان آدميى</w:t>
      </w:r>
    </w:p>
    <w:p>
      <w:pPr>
        <w:pStyle w:val="BookText"/>
        <w:rPr/>
      </w:pPr>
      <w:r>
        <w:rPr>
          <w:rFonts w:ascii="Amiri" w:hAnsi="Amiri" w:eastAsia="Amiri" w:cs="Amiri"/>
          <w:color w:val="111111"/>
          <w:sz w:val="28"/>
          <w:sz w:val="28"/>
          <w:szCs w:val="28"/>
          <w:rtl w:val="true"/>
          <w:lang w:bidi="ar-SA"/>
        </w:rPr>
        <w:t>كه باز ماند از او در جهان به نيكى ياد</w:t>
      </w:r>
    </w:p>
    <w:p>
      <w:pPr>
        <w:pStyle w:val="BookText"/>
        <w:rPr/>
      </w:pPr>
      <w:r>
        <w:rPr>
          <w:rFonts w:ascii="Amiri" w:hAnsi="Amiri" w:eastAsia="Amiri" w:cs="Amiri"/>
          <w:color w:val="111111"/>
          <w:sz w:val="28"/>
          <w:sz w:val="28"/>
          <w:szCs w:val="28"/>
          <w:rtl w:val="true"/>
          <w:lang w:bidi="ar-SA"/>
        </w:rPr>
        <w:t>بسى بر آيد و بى ما فرو شود خورشيد</w:t>
      </w:r>
    </w:p>
    <w:p>
      <w:pPr>
        <w:pStyle w:val="BookText"/>
        <w:rPr/>
      </w:pPr>
      <w:r>
        <w:rPr>
          <w:rFonts w:ascii="IRNazanin" w:hAnsi="IRNazanin" w:eastAsia="IRNazanin"/>
          <w:color w:val="111111"/>
          <w:sz w:val="28"/>
          <w:sz w:val="28"/>
          <w:szCs w:val="28"/>
          <w:rtl w:val="true"/>
          <w:lang w:bidi="fa-IR"/>
        </w:rPr>
        <w:t>بهارگاه خزان باشد و گهى مرداد</w:t>
      </w:r>
    </w:p>
    <w:p>
      <w:pPr>
        <w:pStyle w:val="BookText"/>
        <w:rPr/>
      </w:pPr>
      <w:r>
        <w:rPr>
          <w:rFonts w:ascii="IRNazanin" w:hAnsi="IRNazanin" w:eastAsia="IRNazanin"/>
          <w:color w:val="111111"/>
          <w:sz w:val="28"/>
          <w:sz w:val="28"/>
          <w:szCs w:val="28"/>
          <w:rtl w:val="true"/>
          <w:lang w:bidi="fa-IR"/>
        </w:rPr>
        <w:t>بر آنچه مى گذرد دل منه كه دجله بسى</w:t>
      </w:r>
    </w:p>
    <w:p>
      <w:pPr>
        <w:pStyle w:val="BookText"/>
        <w:rPr/>
      </w:pPr>
      <w:r>
        <w:rPr>
          <w:rFonts w:ascii="IRNazanin" w:hAnsi="IRNazanin" w:eastAsia="IRNazanin"/>
          <w:color w:val="111111"/>
          <w:sz w:val="28"/>
          <w:sz w:val="28"/>
          <w:szCs w:val="28"/>
          <w:rtl w:val="true"/>
          <w:lang w:bidi="fa-IR"/>
        </w:rPr>
        <w:t>پس از خليفه بخواهد گذشت بر بغداد</w:t>
      </w:r>
    </w:p>
    <w:p>
      <w:pPr>
        <w:pStyle w:val="BookText"/>
        <w:rPr/>
      </w:pPr>
      <w:r>
        <w:rPr>
          <w:rFonts w:ascii="IRNazanin" w:hAnsi="IRNazanin" w:eastAsia="IRNazanin"/>
          <w:color w:val="111111"/>
          <w:sz w:val="28"/>
          <w:sz w:val="28"/>
          <w:szCs w:val="28"/>
          <w:rtl w:val="true"/>
          <w:lang w:bidi="fa-IR"/>
        </w:rPr>
        <w:t>همى نصيحت من گوش دار و نيكى كن</w:t>
      </w:r>
    </w:p>
    <w:p>
      <w:pPr>
        <w:pStyle w:val="BookText"/>
        <w:rPr/>
      </w:pPr>
      <w:r>
        <w:rPr>
          <w:rFonts w:ascii="IRNazanin" w:hAnsi="IRNazanin" w:eastAsia="IRNazanin"/>
          <w:color w:val="111111"/>
          <w:sz w:val="28"/>
          <w:sz w:val="28"/>
          <w:szCs w:val="28"/>
          <w:rtl w:val="true"/>
          <w:lang w:bidi="fa-IR"/>
        </w:rPr>
        <w:t>كه دانم از پس مرگم كنى به نيكى ياد</w:t>
      </w:r>
    </w:p>
    <w:p>
      <w:pPr>
        <w:pStyle w:val="BookText"/>
        <w:rPr/>
      </w:pPr>
      <w:r>
        <w:rPr>
          <w:rFonts w:ascii="IRNazanin" w:hAnsi="IRNazanin" w:eastAsia="IRNazanin"/>
          <w:color w:val="111111"/>
          <w:sz w:val="28"/>
          <w:sz w:val="28"/>
          <w:szCs w:val="28"/>
          <w:rtl w:val="true"/>
          <w:lang w:bidi="fa-IR"/>
        </w:rPr>
        <w:t>نداشت چشم بصيرت كه گرد كرد و نخورد</w:t>
      </w:r>
    </w:p>
    <w:p>
      <w:pPr>
        <w:pStyle w:val="BookText"/>
        <w:rPr/>
      </w:pPr>
      <w:r>
        <w:rPr>
          <w:rFonts w:ascii="IRNazanin" w:hAnsi="IRNazanin" w:eastAsia="IRNazanin"/>
          <w:color w:val="111111"/>
          <w:sz w:val="28"/>
          <w:sz w:val="28"/>
          <w:szCs w:val="28"/>
          <w:rtl w:val="true"/>
          <w:lang w:bidi="fa-IR"/>
        </w:rPr>
        <w:t>ببرد گوى سعادت كه صرف كرد و بداد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p>
    <w:p>
      <w:pPr>
        <w:pStyle w:val="Heading3"/>
        <w:numPr>
          <w:ilvl w:val="2"/>
          <w:numId w:val="1"/>
        </w:numPr>
        <w:rPr/>
      </w:pPr>
      <w:bookmarkStart w:id="602" w:name="__RefHeading___Toc328677_1051229030"/>
      <w:bookmarkStart w:id="603" w:name="_Toc273"/>
      <w:bookmarkEnd w:id="602"/>
      <w:r>
        <w:rPr>
          <w:rtl w:val="true"/>
        </w:rPr>
        <w:t>چه بهتر از دولت باقى ؟</w:t>
      </w:r>
      <w:bookmarkEnd w:id="6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صاحبا عمر عزيز است غنيمت دانش</w:t>
      </w:r>
    </w:p>
    <w:p>
      <w:pPr>
        <w:pStyle w:val="BookText"/>
        <w:rPr/>
      </w:pPr>
      <w:r>
        <w:rPr>
          <w:rFonts w:ascii="IRNazanin" w:hAnsi="IRNazanin" w:eastAsia="IRNazanin"/>
          <w:color w:val="111111"/>
          <w:sz w:val="28"/>
          <w:sz w:val="28"/>
          <w:szCs w:val="28"/>
          <w:rtl w:val="true"/>
          <w:lang w:bidi="fa-IR"/>
        </w:rPr>
        <w:t>گوى خيرى كه توانى ببر از ميدانش</w:t>
      </w:r>
    </w:p>
    <w:p>
      <w:pPr>
        <w:pStyle w:val="BookText"/>
        <w:rPr/>
      </w:pPr>
      <w:r>
        <w:rPr>
          <w:rFonts w:ascii="IRNazanin" w:hAnsi="IRNazanin" w:eastAsia="IRNazanin"/>
          <w:color w:val="111111"/>
          <w:sz w:val="28"/>
          <w:sz w:val="28"/>
          <w:szCs w:val="28"/>
          <w:rtl w:val="true"/>
          <w:lang w:bidi="fa-IR"/>
        </w:rPr>
        <w:t>چيست دوران رياست كه فلك با همه قدر</w:t>
      </w:r>
    </w:p>
    <w:p>
      <w:pPr>
        <w:pStyle w:val="BookText"/>
        <w:rPr/>
      </w:pPr>
      <w:r>
        <w:rPr>
          <w:rFonts w:ascii="Amiri" w:hAnsi="Amiri" w:eastAsia="Amiri" w:cs="Amiri"/>
          <w:color w:val="111111"/>
          <w:sz w:val="28"/>
          <w:sz w:val="28"/>
          <w:szCs w:val="28"/>
          <w:rtl w:val="true"/>
          <w:lang w:bidi="ar-SA"/>
        </w:rPr>
        <w:t>حاصل آن است كه دايم نبود دورانش</w:t>
      </w:r>
    </w:p>
    <w:p>
      <w:pPr>
        <w:pStyle w:val="BookText"/>
        <w:rPr/>
      </w:pPr>
      <w:r>
        <w:rPr>
          <w:rFonts w:ascii="Amiri" w:hAnsi="Amiri" w:eastAsia="Amiri" w:cs="Amiri"/>
          <w:color w:val="111111"/>
          <w:sz w:val="28"/>
          <w:sz w:val="28"/>
          <w:szCs w:val="28"/>
          <w:rtl w:val="true"/>
          <w:lang w:bidi="ar-SA"/>
        </w:rPr>
        <w:t>آن خداى است تعالى، ملك الملك قديم</w:t>
      </w:r>
    </w:p>
    <w:p>
      <w:pPr>
        <w:pStyle w:val="BookText"/>
        <w:rPr/>
      </w:pPr>
      <w:r>
        <w:rPr>
          <w:rFonts w:ascii="Amiri" w:hAnsi="Amiri" w:eastAsia="Amiri" w:cs="Amiri"/>
          <w:color w:val="111111"/>
          <w:sz w:val="28"/>
          <w:sz w:val="28"/>
          <w:szCs w:val="28"/>
          <w:rtl w:val="true"/>
          <w:lang w:bidi="ar-SA"/>
        </w:rPr>
        <w:t>كه تغيّر نكند ملكت جاويدانش</w:t>
      </w:r>
    </w:p>
    <w:p>
      <w:pPr>
        <w:pStyle w:val="BookText"/>
        <w:rPr/>
      </w:pPr>
      <w:r>
        <w:rPr>
          <w:rFonts w:ascii="IRNazanin" w:hAnsi="IRNazanin" w:eastAsia="IRNazanin"/>
          <w:color w:val="111111"/>
          <w:sz w:val="28"/>
          <w:sz w:val="28"/>
          <w:szCs w:val="28"/>
          <w:rtl w:val="true"/>
          <w:lang w:bidi="fa-IR"/>
        </w:rPr>
        <w:t>جاى گريه است برين عمر كه چون غنچه گل</w:t>
      </w:r>
    </w:p>
    <w:p>
      <w:pPr>
        <w:pStyle w:val="BookText"/>
        <w:rPr/>
      </w:pPr>
      <w:r>
        <w:rPr>
          <w:rFonts w:ascii="IRNazanin" w:hAnsi="IRNazanin" w:eastAsia="IRNazanin"/>
          <w:color w:val="111111"/>
          <w:sz w:val="28"/>
          <w:sz w:val="28"/>
          <w:szCs w:val="28"/>
          <w:rtl w:val="true"/>
          <w:lang w:bidi="fa-IR"/>
        </w:rPr>
        <w:t>پنج روز است بقاى دهن خندانش</w:t>
      </w:r>
    </w:p>
    <w:p>
      <w:pPr>
        <w:pStyle w:val="BookText"/>
        <w:rPr/>
      </w:pPr>
      <w:r>
        <w:rPr>
          <w:rFonts w:ascii="Amiri" w:hAnsi="Amiri" w:eastAsia="Amiri" w:cs="Amiri"/>
          <w:color w:val="111111"/>
          <w:sz w:val="28"/>
          <w:sz w:val="28"/>
          <w:szCs w:val="28"/>
          <w:rtl w:val="true"/>
          <w:lang w:bidi="ar-SA"/>
        </w:rPr>
        <w:t>دهنى شير به كودك ندهد مادر دهر</w:t>
      </w:r>
    </w:p>
    <w:p>
      <w:pPr>
        <w:pStyle w:val="BookText"/>
        <w:rPr/>
      </w:pPr>
      <w:r>
        <w:rPr>
          <w:rFonts w:ascii="IRNazanin" w:hAnsi="IRNazanin" w:eastAsia="IRNazanin"/>
          <w:color w:val="111111"/>
          <w:sz w:val="28"/>
          <w:sz w:val="28"/>
          <w:szCs w:val="28"/>
          <w:rtl w:val="true"/>
          <w:lang w:bidi="fa-IR"/>
        </w:rPr>
        <w:t>كه دگر باره به خون در نبرد دندانش</w:t>
      </w:r>
    </w:p>
    <w:p>
      <w:pPr>
        <w:pStyle w:val="BookText"/>
        <w:rPr/>
      </w:pPr>
      <w:r>
        <w:rPr>
          <w:rFonts w:ascii="Amiri" w:hAnsi="Amiri" w:eastAsia="Amiri" w:cs="Amiri"/>
          <w:color w:val="111111"/>
          <w:sz w:val="28"/>
          <w:sz w:val="28"/>
          <w:szCs w:val="28"/>
          <w:rtl w:val="true"/>
          <w:lang w:bidi="ar-SA"/>
        </w:rPr>
        <w:t>مقبل امروز كند داروى در دل ريش</w:t>
      </w:r>
    </w:p>
    <w:p>
      <w:pPr>
        <w:pStyle w:val="BookText"/>
        <w:rPr/>
      </w:pPr>
      <w:r>
        <w:rPr>
          <w:rFonts w:ascii="IRNazanin" w:hAnsi="IRNazanin" w:eastAsia="IRNazanin"/>
          <w:color w:val="111111"/>
          <w:sz w:val="28"/>
          <w:sz w:val="28"/>
          <w:szCs w:val="28"/>
          <w:rtl w:val="true"/>
          <w:lang w:bidi="fa-IR"/>
        </w:rPr>
        <w:t>كه پس از مرگ ميّسر نشود درمانش</w:t>
      </w:r>
    </w:p>
    <w:p>
      <w:pPr>
        <w:pStyle w:val="BookText"/>
        <w:rPr/>
      </w:pPr>
      <w:r>
        <w:rPr>
          <w:rFonts w:ascii="Amiri" w:hAnsi="Amiri" w:eastAsia="Amiri" w:cs="Amiri"/>
          <w:color w:val="111111"/>
          <w:sz w:val="28"/>
          <w:sz w:val="28"/>
          <w:szCs w:val="28"/>
          <w:rtl w:val="true"/>
          <w:lang w:bidi="ar-SA"/>
        </w:rPr>
        <w:t>هر كه دانه نفشاند به زمستان در خاك</w:t>
      </w:r>
    </w:p>
    <w:p>
      <w:pPr>
        <w:pStyle w:val="BookText"/>
        <w:rPr/>
      </w:pPr>
      <w:r>
        <w:rPr>
          <w:rFonts w:ascii="Amiri" w:hAnsi="Amiri" w:eastAsia="Amiri" w:cs="Amiri"/>
          <w:color w:val="111111"/>
          <w:sz w:val="28"/>
          <w:sz w:val="28"/>
          <w:szCs w:val="28"/>
          <w:rtl w:val="true"/>
          <w:lang w:bidi="ar-SA"/>
        </w:rPr>
        <w:t>نا اميدى بود از دخل به تابستانش</w:t>
      </w:r>
    </w:p>
    <w:p>
      <w:pPr>
        <w:pStyle w:val="BookText"/>
        <w:rPr/>
      </w:pPr>
      <w:r>
        <w:rPr>
          <w:rFonts w:ascii="IRNazanin" w:hAnsi="IRNazanin" w:eastAsia="IRNazanin"/>
          <w:color w:val="111111"/>
          <w:sz w:val="28"/>
          <w:sz w:val="28"/>
          <w:szCs w:val="28"/>
          <w:rtl w:val="true"/>
          <w:lang w:bidi="fa-IR"/>
        </w:rPr>
        <w:t>معرفت دارى و سرمايه بازرگانى</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به از دولت باقى بده و بستانش </w:t>
      </w:r>
      <w:bookmarkStart w:id="604" w:name="pg7242_119407"/>
    </w:p>
    <w:p>
      <w:pPr>
        <w:pStyle w:val="BookText"/>
        <w:rPr/>
      </w:pPr>
      <w:bookmarkEnd w:id="604"/>
      <w:r>
        <w:rPr>
          <w:rFonts w:ascii="IRNazanin" w:hAnsi="IRNazanin" w:eastAsia="IRNazanin"/>
          <w:color w:val="111111"/>
          <w:sz w:val="28"/>
          <w:sz w:val="28"/>
          <w:szCs w:val="28"/>
          <w:rtl w:val="true"/>
          <w:lang w:bidi="fa-IR"/>
        </w:rPr>
        <w:t>دولتت باد و گر از روى حقيقت پرسى</w:t>
      </w:r>
    </w:p>
    <w:p>
      <w:pPr>
        <w:pStyle w:val="BookText"/>
        <w:rPr/>
      </w:pPr>
      <w:r>
        <w:rPr>
          <w:rFonts w:ascii="IRNazanin" w:hAnsi="IRNazanin" w:eastAsia="IRNazanin"/>
          <w:color w:val="111111"/>
          <w:sz w:val="28"/>
          <w:sz w:val="28"/>
          <w:szCs w:val="28"/>
          <w:rtl w:val="true"/>
          <w:lang w:bidi="fa-IR"/>
        </w:rPr>
        <w:t>دولت آن است كه محمود بود پايانش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p>
    <w:p>
      <w:pPr>
        <w:pStyle w:val="Heading3"/>
        <w:numPr>
          <w:ilvl w:val="2"/>
          <w:numId w:val="1"/>
        </w:numPr>
        <w:rPr/>
      </w:pPr>
      <w:bookmarkStart w:id="605" w:name="__RefHeading___Toc328679_1051229030"/>
      <w:bookmarkStart w:id="606" w:name="_Toc274"/>
      <w:bookmarkEnd w:id="605"/>
      <w:r>
        <w:rPr>
          <w:rtl w:val="true"/>
        </w:rPr>
        <w:t>دنيا را اساسى نيست محكم</w:t>
      </w:r>
      <w:bookmarkEnd w:id="6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بسى صورت بگرديده است عالم</w:t>
      </w:r>
    </w:p>
    <w:p>
      <w:pPr>
        <w:pStyle w:val="BookText"/>
        <w:rPr/>
      </w:pPr>
      <w:r>
        <w:rPr>
          <w:rFonts w:ascii="IRNazanin" w:hAnsi="IRNazanin" w:eastAsia="IRNazanin"/>
          <w:color w:val="111111"/>
          <w:sz w:val="28"/>
          <w:sz w:val="28"/>
          <w:szCs w:val="28"/>
          <w:rtl w:val="true"/>
          <w:lang w:bidi="fa-IR"/>
        </w:rPr>
        <w:t>وزين صورت بگردد عاقبت هم</w:t>
      </w:r>
    </w:p>
    <w:p>
      <w:pPr>
        <w:pStyle w:val="BookText"/>
        <w:rPr/>
      </w:pPr>
      <w:r>
        <w:rPr>
          <w:rFonts w:ascii="IRNazanin" w:hAnsi="IRNazanin" w:eastAsia="IRNazanin"/>
          <w:color w:val="111111"/>
          <w:sz w:val="28"/>
          <w:sz w:val="28"/>
          <w:szCs w:val="28"/>
          <w:rtl w:val="true"/>
          <w:lang w:bidi="fa-IR"/>
        </w:rPr>
        <w:t>عمارت با سراى ديگر انداز</w:t>
      </w:r>
    </w:p>
    <w:p>
      <w:pPr>
        <w:pStyle w:val="BookText"/>
        <w:rPr/>
      </w:pPr>
      <w:r>
        <w:rPr>
          <w:rFonts w:ascii="Amiri" w:hAnsi="Amiri" w:eastAsia="Amiri" w:cs="Amiri"/>
          <w:color w:val="111111"/>
          <w:sz w:val="28"/>
          <w:sz w:val="28"/>
          <w:szCs w:val="28"/>
          <w:rtl w:val="true"/>
          <w:lang w:bidi="ar-SA"/>
        </w:rPr>
        <w:t>كه دنيا را اساسى نيست محكم</w:t>
      </w:r>
    </w:p>
    <w:p>
      <w:pPr>
        <w:pStyle w:val="BookText"/>
        <w:rPr/>
      </w:pPr>
      <w:r>
        <w:rPr>
          <w:rFonts w:ascii="Amiri" w:hAnsi="Amiri" w:eastAsia="Amiri" w:cs="Amiri"/>
          <w:color w:val="111111"/>
          <w:sz w:val="28"/>
          <w:sz w:val="28"/>
          <w:szCs w:val="28"/>
          <w:rtl w:val="true"/>
          <w:lang w:bidi="ar-SA"/>
        </w:rPr>
        <w:t>مثال عمر سر بر كرده شمعى است</w:t>
      </w:r>
    </w:p>
    <w:p>
      <w:pPr>
        <w:pStyle w:val="BookText"/>
        <w:rPr/>
      </w:pPr>
      <w:r>
        <w:rPr>
          <w:rFonts w:ascii="Amiri" w:hAnsi="Amiri" w:eastAsia="Amiri" w:cs="Amiri"/>
          <w:color w:val="111111"/>
          <w:sz w:val="28"/>
          <w:sz w:val="28"/>
          <w:szCs w:val="28"/>
          <w:rtl w:val="true"/>
          <w:lang w:bidi="ar-SA"/>
        </w:rPr>
        <w:t>كه كوته باز مى باشد دما دم</w:t>
      </w:r>
    </w:p>
    <w:p>
      <w:pPr>
        <w:pStyle w:val="BookText"/>
        <w:rPr/>
      </w:pPr>
      <w:r>
        <w:rPr>
          <w:rFonts w:ascii="IRNazanin" w:hAnsi="IRNazanin" w:eastAsia="IRNazanin"/>
          <w:color w:val="111111"/>
          <w:sz w:val="28"/>
          <w:sz w:val="28"/>
          <w:szCs w:val="28"/>
          <w:rtl w:val="true"/>
          <w:lang w:bidi="fa-IR"/>
        </w:rPr>
        <w:t>و يا برف گذاران بر سر كوه</w:t>
      </w:r>
    </w:p>
    <w:p>
      <w:pPr>
        <w:pStyle w:val="BookText"/>
        <w:rPr/>
      </w:pPr>
      <w:r>
        <w:rPr>
          <w:rFonts w:ascii="Amiri" w:hAnsi="Amiri" w:eastAsia="Amiri" w:cs="Amiri"/>
          <w:color w:val="111111"/>
          <w:sz w:val="28"/>
          <w:sz w:val="28"/>
          <w:szCs w:val="28"/>
          <w:rtl w:val="true"/>
          <w:lang w:bidi="ar-SA"/>
        </w:rPr>
        <w:t>كز و هر لحظه جزوسى مى شود كم</w:t>
      </w:r>
    </w:p>
    <w:p>
      <w:pPr>
        <w:pStyle w:val="BookText"/>
        <w:rPr/>
      </w:pPr>
      <w:r>
        <w:rPr>
          <w:rFonts w:ascii="IRNazanin" w:hAnsi="IRNazanin" w:eastAsia="IRNazanin"/>
          <w:color w:val="111111"/>
          <w:sz w:val="28"/>
          <w:sz w:val="28"/>
          <w:szCs w:val="28"/>
          <w:rtl w:val="true"/>
          <w:lang w:bidi="fa-IR"/>
        </w:rPr>
        <w:t>نه چشم طالع از دنيا شود سير</w:t>
      </w:r>
    </w:p>
    <w:p>
      <w:pPr>
        <w:pStyle w:val="BookText"/>
        <w:rPr/>
      </w:pPr>
      <w:r>
        <w:rPr>
          <w:rFonts w:ascii="IRNazanin" w:hAnsi="IRNazanin" w:eastAsia="IRNazanin"/>
          <w:color w:val="111111"/>
          <w:sz w:val="28"/>
          <w:sz w:val="28"/>
          <w:szCs w:val="28"/>
          <w:rtl w:val="true"/>
          <w:lang w:bidi="fa-IR"/>
        </w:rPr>
        <w:t>نه هرگز چاه پرگردد به شبنم</w:t>
      </w:r>
    </w:p>
    <w:p>
      <w:pPr>
        <w:pStyle w:val="BookText"/>
        <w:rPr/>
      </w:pPr>
      <w:r>
        <w:rPr>
          <w:rFonts w:ascii="IRNazanin" w:hAnsi="IRNazanin" w:eastAsia="IRNazanin"/>
          <w:color w:val="111111"/>
          <w:sz w:val="28"/>
          <w:sz w:val="28"/>
          <w:szCs w:val="28"/>
          <w:rtl w:val="true"/>
          <w:lang w:bidi="fa-IR"/>
        </w:rPr>
        <w:t>گِل فرزند آدم خشت كردند</w:t>
      </w:r>
    </w:p>
    <w:p>
      <w:pPr>
        <w:pStyle w:val="BookText"/>
        <w:rPr/>
      </w:pPr>
      <w:r>
        <w:rPr>
          <w:rFonts w:ascii="IRNazanin" w:hAnsi="IRNazanin" w:eastAsia="IRNazanin"/>
          <w:color w:val="111111"/>
          <w:sz w:val="28"/>
          <w:sz w:val="28"/>
          <w:szCs w:val="28"/>
          <w:rtl w:val="true"/>
          <w:lang w:bidi="fa-IR"/>
        </w:rPr>
        <w:t>نمى جنبد دل فرزند آدم</w:t>
      </w:r>
    </w:p>
    <w:p>
      <w:pPr>
        <w:pStyle w:val="BookText"/>
        <w:rPr/>
      </w:pPr>
      <w:r>
        <w:rPr>
          <w:rFonts w:ascii="Amiri" w:hAnsi="Amiri" w:eastAsia="Amiri" w:cs="Amiri"/>
          <w:color w:val="111111"/>
          <w:sz w:val="28"/>
          <w:sz w:val="28"/>
          <w:szCs w:val="28"/>
          <w:rtl w:val="true"/>
          <w:lang w:bidi="ar-SA"/>
        </w:rPr>
        <w:t>به سيم وزر نكو نامى بدست آر</w:t>
      </w:r>
    </w:p>
    <w:p>
      <w:pPr>
        <w:pStyle w:val="BookText"/>
        <w:rPr/>
      </w:pPr>
      <w:r>
        <w:rPr>
          <w:rFonts w:ascii="IRNazanin" w:hAnsi="IRNazanin" w:eastAsia="IRNazanin"/>
          <w:color w:val="111111"/>
          <w:sz w:val="28"/>
          <w:sz w:val="28"/>
          <w:szCs w:val="28"/>
          <w:rtl w:val="true"/>
          <w:lang w:bidi="fa-IR"/>
        </w:rPr>
        <w:t>منه بر هم كه بر گيرندش از هم</w:t>
      </w:r>
    </w:p>
    <w:p>
      <w:pPr>
        <w:pStyle w:val="BookText"/>
        <w:rPr/>
      </w:pPr>
      <w:r>
        <w:rPr>
          <w:rFonts w:ascii="IRNazanin" w:hAnsi="IRNazanin" w:eastAsia="IRNazanin"/>
          <w:color w:val="111111"/>
          <w:sz w:val="28"/>
          <w:sz w:val="28"/>
          <w:szCs w:val="28"/>
          <w:rtl w:val="true"/>
          <w:lang w:bidi="fa-IR"/>
        </w:rPr>
        <w:t>وفادارى مجوى از دهر خونخوار</w:t>
      </w:r>
    </w:p>
    <w:p>
      <w:pPr>
        <w:pStyle w:val="BookText"/>
        <w:rPr/>
      </w:pPr>
      <w:r>
        <w:rPr>
          <w:rFonts w:ascii="IRNazanin" w:hAnsi="IRNazanin" w:eastAsia="IRNazanin"/>
          <w:color w:val="111111"/>
          <w:sz w:val="28"/>
          <w:sz w:val="28"/>
          <w:szCs w:val="28"/>
          <w:rtl w:val="true"/>
          <w:lang w:bidi="fa-IR"/>
        </w:rPr>
        <w:t>محال است انگبين در كام ارقم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يكار امروز تخم نيكنامى</w:t>
      </w:r>
    </w:p>
    <w:p>
      <w:pPr>
        <w:pStyle w:val="BookText"/>
        <w:rPr/>
      </w:pPr>
      <w:r>
        <w:rPr>
          <w:rFonts w:ascii="Amiri" w:hAnsi="Amiri" w:eastAsia="Amiri" w:cs="Amiri"/>
          <w:color w:val="111111"/>
          <w:sz w:val="28"/>
          <w:sz w:val="28"/>
          <w:szCs w:val="28"/>
          <w:rtl w:val="true"/>
          <w:lang w:bidi="ar-SA"/>
        </w:rPr>
        <w:t>كه فردا بر خورى والله اعلم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p>
    <w:p>
      <w:pPr>
        <w:pStyle w:val="Heading3"/>
        <w:numPr>
          <w:ilvl w:val="2"/>
          <w:numId w:val="1"/>
        </w:numPr>
        <w:rPr/>
      </w:pPr>
      <w:bookmarkStart w:id="607" w:name="__RefHeading___Toc328681_1051229030"/>
      <w:bookmarkStart w:id="608" w:name="_Toc275"/>
      <w:bookmarkEnd w:id="607"/>
      <w:r>
        <w:rPr>
          <w:rtl w:val="true"/>
        </w:rPr>
        <w:t>از جهان درگذر</w:t>
      </w:r>
      <w:r>
        <w:rPr>
          <w:rtl w:val="true"/>
        </w:rPr>
        <w:t>!</w:t>
      </w:r>
      <w:bookmarkEnd w:id="6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جهانى زدست تو برود</w:t>
      </w:r>
    </w:p>
    <w:p>
      <w:pPr>
        <w:pStyle w:val="BookText"/>
        <w:rPr/>
      </w:pPr>
      <w:r>
        <w:rPr>
          <w:rFonts w:ascii="IRNazanin" w:hAnsi="IRNazanin" w:eastAsia="IRNazanin"/>
          <w:color w:val="111111"/>
          <w:sz w:val="28"/>
          <w:sz w:val="28"/>
          <w:szCs w:val="28"/>
          <w:rtl w:val="true"/>
          <w:lang w:bidi="fa-IR"/>
        </w:rPr>
        <w:t>مخور اندوه آن كه چيزى نيست</w:t>
      </w:r>
    </w:p>
    <w:p>
      <w:pPr>
        <w:pStyle w:val="BookText"/>
        <w:rPr/>
      </w:pPr>
      <w:r>
        <w:rPr>
          <w:rFonts w:ascii="Amiri" w:hAnsi="Amiri" w:eastAsia="Amiri" w:cs="Amiri"/>
          <w:color w:val="111111"/>
          <w:sz w:val="28"/>
          <w:sz w:val="28"/>
          <w:szCs w:val="28"/>
          <w:rtl w:val="true"/>
          <w:lang w:bidi="ar-SA"/>
        </w:rPr>
        <w:t>عالمى نيزار به دست افتد</w:t>
      </w:r>
    </w:p>
    <w:p>
      <w:pPr>
        <w:pStyle w:val="BookText"/>
        <w:rPr/>
      </w:pPr>
      <w:r>
        <w:rPr>
          <w:rFonts w:ascii="IRNazanin" w:hAnsi="IRNazanin" w:eastAsia="IRNazanin"/>
          <w:color w:val="111111"/>
          <w:sz w:val="28"/>
          <w:sz w:val="28"/>
          <w:szCs w:val="28"/>
          <w:rtl w:val="true"/>
          <w:lang w:bidi="fa-IR"/>
        </w:rPr>
        <w:t>هم مشو شادمان كه چيزى نيست</w:t>
      </w:r>
    </w:p>
    <w:p>
      <w:pPr>
        <w:pStyle w:val="BookText"/>
        <w:rPr/>
      </w:pPr>
      <w:r>
        <w:rPr>
          <w:rFonts w:ascii="IRNazanin" w:hAnsi="IRNazanin" w:eastAsia="IRNazanin"/>
          <w:color w:val="111111"/>
          <w:sz w:val="28"/>
          <w:sz w:val="28"/>
          <w:szCs w:val="28"/>
          <w:rtl w:val="true"/>
          <w:lang w:bidi="fa-IR"/>
        </w:rPr>
        <w:t>بد و نيك جهان چو بر گذر است</w:t>
      </w:r>
    </w:p>
    <w:p>
      <w:pPr>
        <w:pStyle w:val="BookText"/>
        <w:rPr/>
      </w:pPr>
      <w:r>
        <w:rPr>
          <w:rFonts w:ascii="IRNazanin" w:hAnsi="IRNazanin" w:eastAsia="IRNazanin"/>
          <w:color w:val="111111"/>
          <w:sz w:val="28"/>
          <w:sz w:val="28"/>
          <w:szCs w:val="28"/>
          <w:rtl w:val="true"/>
          <w:lang w:bidi="fa-IR"/>
        </w:rPr>
        <w:t>در گذر از جهان كه چيزى نيست</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p>
    <w:p>
      <w:pPr>
        <w:pStyle w:val="Heading2"/>
        <w:numPr>
          <w:ilvl w:val="1"/>
          <w:numId w:val="1"/>
        </w:numPr>
        <w:rPr/>
      </w:pPr>
      <w:bookmarkStart w:id="609" w:name="__RefHeading___Toc328683_1051229030"/>
      <w:bookmarkStart w:id="610" w:name="_Toc276"/>
      <w:bookmarkEnd w:id="609"/>
      <w:r>
        <w:rPr/>
        <w:t>59</w:t>
      </w:r>
      <w:r>
        <w:rPr>
          <w:rtl w:val="true"/>
        </w:rPr>
        <w:t xml:space="preserve"> - </w:t>
      </w:r>
      <w:r>
        <w:rPr>
          <w:rtl w:val="true"/>
        </w:rPr>
        <w:t>نيكويى كن</w:t>
      </w:r>
      <w:bookmarkEnd w:id="610"/>
    </w:p>
    <w:p>
      <w:pPr>
        <w:pStyle w:val="Heading3"/>
        <w:numPr>
          <w:ilvl w:val="2"/>
          <w:numId w:val="1"/>
        </w:numPr>
        <w:rPr/>
      </w:pPr>
      <w:bookmarkStart w:id="611" w:name="__RefHeading___Toc328685_1051229030"/>
      <w:bookmarkStart w:id="612" w:name="_Toc277"/>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چو دانى كه ايدر</w:t>
      </w:r>
      <w:r>
        <w:rPr>
          <w:rStyle w:val="FootnoteAnchor"/>
          <w:rtl w:val="true"/>
        </w:rPr>
        <w:footnoteReference w:id="160"/>
      </w:r>
      <w:r>
        <w:rPr>
          <w:rFonts w:ascii="IRNazanin" w:hAnsi="IRNazanin" w:eastAsia="IRNazanin"/>
          <w:color w:val="111111"/>
          <w:sz w:val="28"/>
          <w:sz w:val="28"/>
          <w:szCs w:val="28"/>
          <w:rtl w:val="true"/>
          <w:lang w:bidi="fa-IR"/>
        </w:rPr>
        <w:t>نمانى دراز</w:t>
      </w:r>
    </w:p>
    <w:p>
      <w:pPr>
        <w:pStyle w:val="BookText"/>
        <w:rPr/>
      </w:pPr>
      <w:r>
        <w:rPr>
          <w:rFonts w:ascii="IRNazanin" w:hAnsi="IRNazanin" w:eastAsia="IRNazanin"/>
          <w:color w:val="111111"/>
          <w:sz w:val="28"/>
          <w:sz w:val="28"/>
          <w:szCs w:val="28"/>
          <w:rtl w:val="true"/>
          <w:lang w:bidi="fa-IR"/>
        </w:rPr>
        <w:t>هم از روز پيرى نيابى جواز</w:t>
      </w:r>
    </w:p>
    <w:p>
      <w:pPr>
        <w:pStyle w:val="BookText"/>
        <w:rPr/>
      </w:pPr>
      <w:r>
        <w:rPr>
          <w:rFonts w:ascii="Amiri" w:hAnsi="Amiri" w:eastAsia="Amiri" w:cs="Amiri"/>
          <w:color w:val="111111"/>
          <w:sz w:val="28"/>
          <w:sz w:val="28"/>
          <w:szCs w:val="28"/>
          <w:rtl w:val="true"/>
          <w:lang w:bidi="ar-SA"/>
        </w:rPr>
        <w:t>بجز نيكويى در زمانه مكن</w:t>
      </w:r>
    </w:p>
    <w:p>
      <w:pPr>
        <w:pStyle w:val="BookText"/>
        <w:rPr/>
      </w:pPr>
      <w:r>
        <w:rPr>
          <w:rFonts w:ascii="Amiri" w:hAnsi="Amiri" w:eastAsia="Amiri" w:cs="Amiri"/>
          <w:color w:val="111111"/>
          <w:sz w:val="28"/>
          <w:sz w:val="28"/>
          <w:szCs w:val="28"/>
          <w:rtl w:val="true"/>
          <w:lang w:bidi="ar-SA"/>
        </w:rPr>
        <w:t>كه هر كس ز تو خوب راند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p>
    <w:p>
      <w:pPr>
        <w:pStyle w:val="Heading3"/>
        <w:numPr>
          <w:ilvl w:val="2"/>
          <w:numId w:val="1"/>
        </w:numPr>
        <w:rPr/>
      </w:pPr>
      <w:bookmarkStart w:id="613" w:name="__RefHeading___Toc328687_1051229030"/>
      <w:bookmarkStart w:id="614" w:name="_Toc278"/>
      <w:bookmarkEnd w:id="613"/>
      <w:r>
        <w:rPr>
          <w:rtl w:val="true"/>
        </w:rPr>
        <w:t>همان بِه كه نيكى كنى در جهان</w:t>
      </w:r>
      <w:bookmarkEnd w:id="6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كو بود پاك ويزدان پرست</w:t>
      </w:r>
    </w:p>
    <w:p>
      <w:pPr>
        <w:pStyle w:val="BookText"/>
        <w:rPr/>
      </w:pPr>
      <w:r>
        <w:rPr>
          <w:rFonts w:ascii="IRNazanin" w:hAnsi="IRNazanin" w:eastAsia="IRNazanin"/>
          <w:color w:val="111111"/>
          <w:sz w:val="28"/>
          <w:sz w:val="28"/>
          <w:szCs w:val="28"/>
          <w:rtl w:val="true"/>
          <w:lang w:bidi="fa-IR"/>
        </w:rPr>
        <w:t>نيازد به كردار بد هيچ دست</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گر چند بد كردن آسان بود</w:t>
      </w:r>
    </w:p>
    <w:p>
      <w:pPr>
        <w:pStyle w:val="BookText"/>
        <w:rPr/>
      </w:pPr>
      <w:r>
        <w:rPr>
          <w:rFonts w:ascii="IRNazanin" w:hAnsi="IRNazanin" w:eastAsia="IRNazanin"/>
          <w:color w:val="111111"/>
          <w:sz w:val="28"/>
          <w:sz w:val="28"/>
          <w:szCs w:val="28"/>
          <w:rtl w:val="true"/>
          <w:lang w:bidi="fa-IR"/>
        </w:rPr>
        <w:t>به فرجام زودل هراسان بود</w:t>
      </w:r>
    </w:p>
    <w:p>
      <w:pPr>
        <w:pStyle w:val="BookText"/>
        <w:rPr/>
      </w:pPr>
      <w:r>
        <w:rPr>
          <w:rFonts w:ascii="IRNazanin" w:hAnsi="IRNazanin" w:eastAsia="IRNazanin"/>
          <w:color w:val="111111"/>
          <w:sz w:val="28"/>
          <w:sz w:val="28"/>
          <w:szCs w:val="28"/>
          <w:rtl w:val="true"/>
          <w:lang w:bidi="fa-IR"/>
        </w:rPr>
        <w:t>اگر دل ترا سنگ خارا شود</w:t>
      </w:r>
    </w:p>
    <w:p>
      <w:pPr>
        <w:pStyle w:val="BookText"/>
        <w:rPr/>
      </w:pPr>
      <w:r>
        <w:rPr>
          <w:rFonts w:ascii="Amiri" w:hAnsi="Amiri" w:eastAsia="Amiri" w:cs="Amiri"/>
          <w:color w:val="111111"/>
          <w:sz w:val="28"/>
          <w:sz w:val="28"/>
          <w:szCs w:val="28"/>
          <w:rtl w:val="true"/>
          <w:lang w:bidi="ar-SA"/>
        </w:rPr>
        <w:t>نماند نهان، آشكارا شود</w:t>
      </w:r>
    </w:p>
    <w:p>
      <w:pPr>
        <w:pStyle w:val="BookText"/>
        <w:rPr/>
      </w:pPr>
      <w:r>
        <w:rPr>
          <w:rFonts w:ascii="IRNazanin" w:hAnsi="IRNazanin" w:eastAsia="IRNazanin"/>
          <w:color w:val="111111"/>
          <w:sz w:val="28"/>
          <w:sz w:val="28"/>
          <w:szCs w:val="28"/>
          <w:rtl w:val="true"/>
          <w:lang w:bidi="fa-IR"/>
        </w:rPr>
        <w:t>اگر چند نرم است آواز تو</w:t>
      </w:r>
    </w:p>
    <w:p>
      <w:pPr>
        <w:pStyle w:val="BookText"/>
        <w:rPr/>
      </w:pPr>
      <w:r>
        <w:rPr>
          <w:rFonts w:ascii="IRNazanin" w:hAnsi="IRNazanin" w:eastAsia="IRNazanin"/>
          <w:color w:val="111111"/>
          <w:sz w:val="28"/>
          <w:sz w:val="28"/>
          <w:szCs w:val="28"/>
          <w:rtl w:val="true"/>
          <w:lang w:bidi="fa-IR"/>
        </w:rPr>
        <w:t>گشاده است روز هم راز تو</w:t>
      </w:r>
    </w:p>
    <w:p>
      <w:pPr>
        <w:pStyle w:val="BookText"/>
        <w:rPr/>
      </w:pPr>
      <w:r>
        <w:rPr>
          <w:rFonts w:ascii="IRNazanin" w:hAnsi="IRNazanin" w:eastAsia="IRNazanin"/>
          <w:color w:val="111111"/>
          <w:sz w:val="28"/>
          <w:sz w:val="28"/>
          <w:szCs w:val="28"/>
          <w:rtl w:val="true"/>
          <w:lang w:bidi="fa-IR"/>
        </w:rPr>
        <w:t>ندارد نگه راز مردم نهان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 به كه نيكى كنى در جهان </w:t>
      </w:r>
      <w:bookmarkStart w:id="615" w:name="pg7242_119410"/>
    </w:p>
    <w:p>
      <w:pPr>
        <w:pStyle w:val="BookText"/>
        <w:rPr/>
      </w:pPr>
      <w:bookmarkEnd w:id="615"/>
      <w:r>
        <w:rPr>
          <w:rFonts w:ascii="IRNazanin" w:hAnsi="IRNazanin" w:eastAsia="IRNazanin"/>
          <w:color w:val="111111"/>
          <w:sz w:val="28"/>
          <w:sz w:val="28"/>
          <w:szCs w:val="28"/>
          <w:rtl w:val="true"/>
          <w:lang w:bidi="fa-IR"/>
        </w:rPr>
        <w:t>چو بى رنج باشى و پاكيزه راى</w:t>
      </w:r>
    </w:p>
    <w:p>
      <w:pPr>
        <w:pStyle w:val="BookText"/>
        <w:rPr/>
      </w:pPr>
      <w:r>
        <w:rPr>
          <w:rFonts w:ascii="Amiri" w:hAnsi="Amiri" w:eastAsia="Amiri" w:cs="Amiri"/>
          <w:color w:val="111111"/>
          <w:sz w:val="28"/>
          <w:sz w:val="28"/>
          <w:szCs w:val="28"/>
          <w:rtl w:val="true"/>
          <w:lang w:bidi="ar-SA"/>
        </w:rPr>
        <w:t>از و بهره يابى به هر دو سراى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w:t>
      </w:r>
    </w:p>
    <w:p>
      <w:pPr>
        <w:pStyle w:val="Heading3"/>
        <w:numPr>
          <w:ilvl w:val="2"/>
          <w:numId w:val="1"/>
        </w:numPr>
        <w:rPr/>
      </w:pPr>
      <w:bookmarkStart w:id="616" w:name="__RefHeading___Toc328689_1051229030"/>
      <w:bookmarkStart w:id="617" w:name="_Toc279"/>
      <w:bookmarkEnd w:id="616"/>
      <w:r>
        <w:rPr>
          <w:rtl w:val="true"/>
        </w:rPr>
        <w:t>بجز داد و خوبى مكن در جهان</w:t>
      </w:r>
      <w:bookmarkEnd w:id="6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بجز داد و خوبى مكن در جهان</w:t>
      </w:r>
    </w:p>
    <w:p>
      <w:pPr>
        <w:pStyle w:val="BookText"/>
        <w:rPr/>
      </w:pPr>
      <w:r>
        <w:rPr>
          <w:rFonts w:ascii="IRNazanin" w:hAnsi="IRNazanin" w:eastAsia="IRNazanin"/>
          <w:color w:val="111111"/>
          <w:sz w:val="28"/>
          <w:sz w:val="28"/>
          <w:szCs w:val="28"/>
          <w:rtl w:val="true"/>
          <w:lang w:bidi="fa-IR"/>
        </w:rPr>
        <w:t>پناه كهان باش و فرّمهان</w:t>
      </w:r>
    </w:p>
    <w:p>
      <w:pPr>
        <w:pStyle w:val="BookText"/>
        <w:rPr/>
      </w:pPr>
      <w:r>
        <w:rPr>
          <w:rFonts w:ascii="Amiri" w:hAnsi="Amiri" w:eastAsia="Amiri" w:cs="Amiri"/>
          <w:color w:val="111111"/>
          <w:sz w:val="28"/>
          <w:sz w:val="28"/>
          <w:szCs w:val="28"/>
          <w:rtl w:val="true"/>
          <w:lang w:bidi="ar-SA"/>
        </w:rPr>
        <w:t>به دينار كم ناز و بخشنده باش</w:t>
      </w:r>
    </w:p>
    <w:p>
      <w:pPr>
        <w:pStyle w:val="BookText"/>
        <w:rPr/>
      </w:pPr>
      <w:r>
        <w:rPr>
          <w:rFonts w:ascii="IRNazanin" w:hAnsi="IRNazanin" w:eastAsia="IRNazanin"/>
          <w:color w:val="111111"/>
          <w:sz w:val="28"/>
          <w:sz w:val="28"/>
          <w:szCs w:val="28"/>
          <w:rtl w:val="true"/>
          <w:lang w:bidi="fa-IR"/>
        </w:rPr>
        <w:t>همان داد ده باش و فرخنده باش</w:t>
      </w:r>
    </w:p>
    <w:p>
      <w:pPr>
        <w:pStyle w:val="BookText"/>
        <w:rPr/>
      </w:pPr>
      <w:r>
        <w:rPr>
          <w:rFonts w:ascii="IRNazanin" w:hAnsi="IRNazanin" w:eastAsia="IRNazanin"/>
          <w:color w:val="111111"/>
          <w:sz w:val="28"/>
          <w:sz w:val="28"/>
          <w:szCs w:val="28"/>
          <w:rtl w:val="true"/>
          <w:lang w:bidi="fa-IR"/>
        </w:rPr>
        <w:t>به نيكى گراييم و پيمان كنيم</w:t>
      </w:r>
    </w:p>
    <w:p>
      <w:pPr>
        <w:pStyle w:val="BookText"/>
        <w:rPr/>
      </w:pPr>
      <w:r>
        <w:rPr>
          <w:rFonts w:ascii="IRNazanin" w:hAnsi="IRNazanin" w:eastAsia="IRNazanin"/>
          <w:color w:val="111111"/>
          <w:sz w:val="28"/>
          <w:sz w:val="28"/>
          <w:szCs w:val="28"/>
          <w:rtl w:val="true"/>
          <w:lang w:bidi="fa-IR"/>
        </w:rPr>
        <w:t>به داد و دهش دل گروگان كنيم</w:t>
      </w:r>
    </w:p>
    <w:p>
      <w:pPr>
        <w:pStyle w:val="BookText"/>
        <w:rPr/>
      </w:pPr>
      <w:r>
        <w:rPr>
          <w:rFonts w:ascii="IRNazanin" w:hAnsi="IRNazanin" w:eastAsia="IRNazanin"/>
          <w:color w:val="111111"/>
          <w:sz w:val="28"/>
          <w:sz w:val="28"/>
          <w:szCs w:val="28"/>
          <w:rtl w:val="true"/>
          <w:lang w:bidi="fa-IR"/>
        </w:rPr>
        <w:t>كه خوبى و زشتى زما يادگار</w:t>
      </w:r>
    </w:p>
    <w:p>
      <w:pPr>
        <w:pStyle w:val="BookText"/>
        <w:rPr/>
      </w:pPr>
      <w:r>
        <w:rPr>
          <w:rFonts w:ascii="Amiri" w:hAnsi="Amiri" w:eastAsia="Amiri" w:cs="Amiri"/>
          <w:color w:val="111111"/>
          <w:sz w:val="28"/>
          <w:sz w:val="28"/>
          <w:szCs w:val="28"/>
          <w:rtl w:val="true"/>
          <w:lang w:bidi="ar-SA"/>
        </w:rPr>
        <w:t>بماند تو جز تخم نيكى مكار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p>
    <w:p>
      <w:pPr>
        <w:pStyle w:val="Heading3"/>
        <w:numPr>
          <w:ilvl w:val="2"/>
          <w:numId w:val="1"/>
        </w:numPr>
        <w:rPr/>
      </w:pPr>
      <w:bookmarkStart w:id="618" w:name="__RefHeading___Toc328691_1051229030"/>
      <w:bookmarkStart w:id="619" w:name="_Toc280"/>
      <w:bookmarkEnd w:id="618"/>
      <w:r>
        <w:rPr>
          <w:rtl w:val="true"/>
        </w:rPr>
        <w:t>نيكى</w:t>
      </w:r>
      <w:bookmarkEnd w:id="619"/>
    </w:p>
    <w:p>
      <w:pPr>
        <w:pStyle w:val="BookText"/>
        <w:rPr/>
      </w:pPr>
      <w:r>
        <w:rPr>
          <w:rFonts w:ascii="IRNazanin" w:hAnsi="IRNazanin" w:eastAsia="IRNazanin"/>
          <w:color w:val="111111"/>
          <w:sz w:val="28"/>
          <w:sz w:val="28"/>
          <w:szCs w:val="28"/>
          <w:rtl w:val="true"/>
          <w:lang w:bidi="fa-IR"/>
        </w:rPr>
        <w:t>بيا تا جهان را به بد نسپريم</w:t>
      </w:r>
    </w:p>
    <w:p>
      <w:pPr>
        <w:pStyle w:val="BookText"/>
        <w:rPr/>
      </w:pPr>
      <w:r>
        <w:rPr>
          <w:rFonts w:ascii="Amiri" w:hAnsi="Amiri" w:eastAsia="Amiri" w:cs="Amiri"/>
          <w:color w:val="111111"/>
          <w:sz w:val="28"/>
          <w:sz w:val="28"/>
          <w:szCs w:val="28"/>
          <w:rtl w:val="true"/>
          <w:lang w:bidi="ar-SA"/>
        </w:rPr>
        <w:t>به كوشش همه دست نيكى بريم</w:t>
      </w:r>
    </w:p>
    <w:p>
      <w:pPr>
        <w:pStyle w:val="BookText"/>
        <w:rPr/>
      </w:pPr>
      <w:r>
        <w:rPr>
          <w:rFonts w:ascii="IRNazanin" w:hAnsi="IRNazanin" w:eastAsia="IRNazanin"/>
          <w:color w:val="111111"/>
          <w:sz w:val="28"/>
          <w:sz w:val="28"/>
          <w:szCs w:val="28"/>
          <w:rtl w:val="true"/>
          <w:lang w:bidi="fa-IR"/>
        </w:rPr>
        <w:t>نباشد همى نيك و بد پايدار</w:t>
      </w:r>
    </w:p>
    <w:p>
      <w:pPr>
        <w:pStyle w:val="BookText"/>
        <w:rPr/>
      </w:pPr>
      <w:r>
        <w:rPr>
          <w:rFonts w:ascii="IRNazanin" w:hAnsi="IRNazanin" w:eastAsia="IRNazanin"/>
          <w:color w:val="111111"/>
          <w:sz w:val="28"/>
          <w:sz w:val="28"/>
          <w:szCs w:val="28"/>
          <w:rtl w:val="true"/>
          <w:lang w:bidi="fa-IR"/>
        </w:rPr>
        <w:t>همان به كه نيكى بود يادگار</w:t>
      </w:r>
    </w:p>
    <w:p>
      <w:pPr>
        <w:pStyle w:val="BookText"/>
        <w:rPr/>
      </w:pPr>
      <w:r>
        <w:rPr>
          <w:rFonts w:ascii="IRNazanin" w:hAnsi="IRNazanin" w:eastAsia="IRNazanin"/>
          <w:color w:val="111111"/>
          <w:sz w:val="28"/>
          <w:sz w:val="28"/>
          <w:szCs w:val="28"/>
          <w:rtl w:val="true"/>
          <w:lang w:bidi="fa-IR"/>
        </w:rPr>
        <w:t>همان گنج و دينار و كاخ بلند</w:t>
      </w:r>
    </w:p>
    <w:p>
      <w:pPr>
        <w:pStyle w:val="BookText"/>
        <w:rPr/>
      </w:pPr>
      <w:r>
        <w:rPr>
          <w:rFonts w:ascii="IRNazanin" w:hAnsi="IRNazanin" w:eastAsia="IRNazanin"/>
          <w:color w:val="111111"/>
          <w:sz w:val="28"/>
          <w:sz w:val="28"/>
          <w:szCs w:val="28"/>
          <w:rtl w:val="true"/>
          <w:lang w:bidi="fa-IR"/>
        </w:rPr>
        <w:t>نخواهد بُدَن مر تو را سودمند</w:t>
      </w:r>
    </w:p>
    <w:p>
      <w:pPr>
        <w:pStyle w:val="BookText"/>
        <w:rPr/>
      </w:pPr>
      <w:r>
        <w:rPr>
          <w:rFonts w:ascii="Amiri" w:hAnsi="Amiri" w:eastAsia="Amiri" w:cs="Amiri"/>
          <w:color w:val="111111"/>
          <w:sz w:val="28"/>
          <w:sz w:val="28"/>
          <w:szCs w:val="28"/>
          <w:rtl w:val="true"/>
          <w:lang w:bidi="ar-SA"/>
        </w:rPr>
        <w:t>فريدون فرّخ فرشته نبود</w:t>
      </w:r>
    </w:p>
    <w:p>
      <w:pPr>
        <w:pStyle w:val="BookText"/>
        <w:rPr/>
      </w:pPr>
      <w:r>
        <w:rPr>
          <w:rFonts w:ascii="Amiri" w:hAnsi="Amiri" w:eastAsia="Amiri" w:cs="Amiri"/>
          <w:color w:val="111111"/>
          <w:sz w:val="28"/>
          <w:sz w:val="28"/>
          <w:szCs w:val="28"/>
          <w:rtl w:val="true"/>
          <w:lang w:bidi="ar-SA"/>
        </w:rPr>
        <w:t>زمشك و زعنبر سرشته نبود</w:t>
      </w:r>
    </w:p>
    <w:p>
      <w:pPr>
        <w:pStyle w:val="BookText"/>
        <w:rPr/>
      </w:pPr>
      <w:r>
        <w:rPr>
          <w:rFonts w:ascii="Amiri" w:hAnsi="Amiri" w:eastAsia="Amiri" w:cs="Amiri"/>
          <w:color w:val="111111"/>
          <w:sz w:val="28"/>
          <w:sz w:val="28"/>
          <w:szCs w:val="28"/>
          <w:rtl w:val="true"/>
          <w:lang w:bidi="ar-SA"/>
        </w:rPr>
        <w:t>به داد و دهش يافت آن نيكويى</w:t>
      </w:r>
    </w:p>
    <w:p>
      <w:pPr>
        <w:pStyle w:val="BookText"/>
        <w:rPr/>
      </w:pPr>
      <w:r>
        <w:rPr>
          <w:rFonts w:ascii="Amiri" w:hAnsi="Amiri" w:eastAsia="Amiri" w:cs="Amiri"/>
          <w:color w:val="111111"/>
          <w:sz w:val="28"/>
          <w:sz w:val="28"/>
          <w:szCs w:val="28"/>
          <w:rtl w:val="true"/>
          <w:lang w:bidi="ar-SA"/>
        </w:rPr>
        <w:t>تو داد و دهش كن فريدون تويى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p>
    <w:p>
      <w:pPr>
        <w:pStyle w:val="Heading3"/>
        <w:numPr>
          <w:ilvl w:val="2"/>
          <w:numId w:val="1"/>
        </w:numPr>
        <w:rPr/>
      </w:pPr>
      <w:bookmarkStart w:id="620" w:name="__RefHeading___Toc328693_1051229030"/>
      <w:bookmarkStart w:id="621" w:name="_Toc281"/>
      <w:bookmarkEnd w:id="620"/>
      <w:r>
        <w:rPr>
          <w:rtl w:val="true"/>
        </w:rPr>
        <w:t xml:space="preserve">راحت خلق طلب </w:t>
      </w:r>
      <w:r>
        <w:rPr>
          <w:rtl w:val="true"/>
        </w:rPr>
        <w:t>!</w:t>
      </w:r>
      <w:bookmarkEnd w:id="6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روزى كه راحتى نرسد از من</w:t>
      </w:r>
    </w:p>
    <w:p>
      <w:pPr>
        <w:pStyle w:val="BookText"/>
        <w:rPr/>
      </w:pPr>
      <w:r>
        <w:rPr>
          <w:rFonts w:ascii="IRNazanin" w:hAnsi="IRNazanin" w:eastAsia="IRNazanin"/>
          <w:color w:val="111111"/>
          <w:sz w:val="28"/>
          <w:sz w:val="28"/>
          <w:szCs w:val="28"/>
          <w:rtl w:val="true"/>
          <w:lang w:bidi="fa-IR"/>
        </w:rPr>
        <w:t>مر خلق را زعمر نپندارم</w:t>
      </w:r>
    </w:p>
    <w:p>
      <w:pPr>
        <w:pStyle w:val="BookText"/>
        <w:rPr/>
      </w:pPr>
      <w:r>
        <w:rPr>
          <w:rFonts w:ascii="IRNazanin" w:hAnsi="IRNazanin" w:eastAsia="IRNazanin"/>
          <w:color w:val="111111"/>
          <w:sz w:val="28"/>
          <w:sz w:val="28"/>
          <w:szCs w:val="28"/>
          <w:rtl w:val="true"/>
          <w:lang w:bidi="fa-IR"/>
        </w:rPr>
        <w:t>گر هيچ آدمى را بد خواهم</w:t>
      </w:r>
    </w:p>
    <w:p>
      <w:pPr>
        <w:pStyle w:val="BookText"/>
        <w:rPr/>
      </w:pPr>
      <w:r>
        <w:rPr>
          <w:rFonts w:ascii="Amiri" w:hAnsi="Amiri" w:eastAsia="Amiri" w:cs="Amiri"/>
          <w:color w:val="111111"/>
          <w:sz w:val="28"/>
          <w:sz w:val="28"/>
          <w:szCs w:val="28"/>
          <w:rtl w:val="true"/>
          <w:lang w:bidi="ar-SA"/>
        </w:rPr>
        <w:t>از مردى و مروّت بيزارم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سعد سلمان </w:t>
      </w:r>
      <w:r>
        <w:rPr>
          <w:rFonts w:eastAsia="IRNazanin" w:cs="IRNazanin"/>
          <w:color w:val="111111"/>
          <w:sz w:val="28"/>
          <w:szCs w:val="28"/>
          <w:rtl w:val="true"/>
          <w:lang w:bidi="fa-IR"/>
        </w:rPr>
        <w:t>)</w:t>
      </w:r>
    </w:p>
    <w:p>
      <w:pPr>
        <w:pStyle w:val="Heading3"/>
        <w:numPr>
          <w:ilvl w:val="2"/>
          <w:numId w:val="1"/>
        </w:numPr>
        <w:rPr/>
      </w:pPr>
      <w:bookmarkStart w:id="622" w:name="__RefHeading___Toc328695_1051229030"/>
      <w:bookmarkStart w:id="623" w:name="_Toc282"/>
      <w:bookmarkEnd w:id="622"/>
      <w:r>
        <w:rPr>
          <w:rtl w:val="true"/>
        </w:rPr>
        <w:t xml:space="preserve">نيكى انديش </w:t>
      </w:r>
      <w:r>
        <w:rPr>
          <w:rtl w:val="true"/>
        </w:rPr>
        <w:t>!</w:t>
      </w:r>
      <w:bookmarkEnd w:id="6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مگردان روى خود در فكرت بد</w:t>
      </w:r>
    </w:p>
    <w:p>
      <w:pPr>
        <w:pStyle w:val="BookText"/>
        <w:rPr/>
      </w:pPr>
      <w:r>
        <w:rPr>
          <w:rFonts w:ascii="Amiri" w:hAnsi="Amiri" w:eastAsia="Amiri" w:cs="Amiri"/>
          <w:color w:val="111111"/>
          <w:sz w:val="28"/>
          <w:sz w:val="28"/>
          <w:szCs w:val="28"/>
          <w:rtl w:val="true"/>
          <w:lang w:bidi="ar-SA"/>
        </w:rPr>
        <w:t>كه بد كردن نه كار بخردان است</w:t>
      </w:r>
    </w:p>
    <w:p>
      <w:pPr>
        <w:pStyle w:val="BookText"/>
        <w:rPr/>
      </w:pPr>
      <w:r>
        <w:rPr>
          <w:rFonts w:ascii="Amiri" w:hAnsi="Amiri" w:eastAsia="Amiri" w:cs="Amiri"/>
          <w:color w:val="111111"/>
          <w:sz w:val="28"/>
          <w:sz w:val="28"/>
          <w:szCs w:val="28"/>
          <w:rtl w:val="true"/>
          <w:lang w:bidi="ar-SA"/>
        </w:rPr>
        <w:t>بدى انديشه كردن در حق خلق</w:t>
      </w:r>
    </w:p>
    <w:p>
      <w:pPr>
        <w:pStyle w:val="BookText"/>
        <w:rPr/>
      </w:pPr>
      <w:r>
        <w:rPr>
          <w:rFonts w:ascii="Amiri" w:hAnsi="Amiri" w:eastAsia="Amiri" w:cs="Amiri"/>
          <w:color w:val="111111"/>
          <w:sz w:val="28"/>
          <w:sz w:val="28"/>
          <w:szCs w:val="28"/>
          <w:rtl w:val="true"/>
          <w:lang w:bidi="ar-SA"/>
        </w:rPr>
        <w:t>بدىّ كار تو، در وى نهان است</w:t>
      </w:r>
    </w:p>
    <w:p>
      <w:pPr>
        <w:pStyle w:val="BookText"/>
        <w:rPr/>
      </w:pPr>
      <w:r>
        <w:rPr>
          <w:rFonts w:ascii="Amiri" w:hAnsi="Amiri" w:eastAsia="Amiri" w:cs="Amiri"/>
          <w:color w:val="111111"/>
          <w:sz w:val="28"/>
          <w:sz w:val="28"/>
          <w:szCs w:val="28"/>
          <w:rtl w:val="true"/>
          <w:lang w:bidi="ar-SA"/>
        </w:rPr>
        <w:t>كسى كه نيكى انديشد به هر كس</w:t>
      </w:r>
    </w:p>
    <w:p>
      <w:pPr>
        <w:pStyle w:val="BookText"/>
        <w:rPr/>
      </w:pPr>
      <w:r>
        <w:rPr>
          <w:rFonts w:ascii="Amiri" w:hAnsi="Amiri" w:eastAsia="Amiri" w:cs="Amiri"/>
          <w:color w:val="111111"/>
          <w:sz w:val="28"/>
          <w:sz w:val="28"/>
          <w:szCs w:val="28"/>
          <w:rtl w:val="true"/>
          <w:lang w:bidi="ar-SA"/>
        </w:rPr>
        <w:t>به نيكى در جهان صاحبقران است</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برو نيكى كن و از بد بپرهيز</w:t>
      </w:r>
    </w:p>
    <w:p>
      <w:pPr>
        <w:pStyle w:val="BookText"/>
        <w:rPr/>
      </w:pPr>
      <w:r>
        <w:rPr>
          <w:rFonts w:ascii="Amiri" w:hAnsi="Amiri" w:eastAsia="Amiri" w:cs="Amiri"/>
          <w:color w:val="111111"/>
          <w:sz w:val="28"/>
          <w:sz w:val="28"/>
          <w:szCs w:val="28"/>
          <w:rtl w:val="true"/>
          <w:lang w:bidi="ar-SA"/>
        </w:rPr>
        <w:t>كه بد كردن نه كار زيركان است</w:t>
      </w:r>
    </w:p>
    <w:p>
      <w:pPr>
        <w:pStyle w:val="BookText"/>
        <w:rPr/>
      </w:pPr>
      <w:r>
        <w:rPr>
          <w:rFonts w:ascii="IRNazanin" w:hAnsi="IRNazanin" w:eastAsia="IRNazanin"/>
          <w:color w:val="111111"/>
          <w:sz w:val="28"/>
          <w:sz w:val="28"/>
          <w:szCs w:val="28"/>
          <w:rtl w:val="true"/>
          <w:lang w:bidi="fa-IR"/>
        </w:rPr>
        <w:t>اگر نيكى كنى پنهان نه ظاهر</w:t>
      </w:r>
    </w:p>
    <w:p>
      <w:pPr>
        <w:pStyle w:val="BookText"/>
        <w:rPr/>
      </w:pPr>
      <w:r>
        <w:rPr>
          <w:rFonts w:ascii="Amiri" w:hAnsi="Amiri" w:eastAsia="Amiri" w:cs="Amiri"/>
          <w:color w:val="111111"/>
          <w:sz w:val="28"/>
          <w:sz w:val="28"/>
          <w:szCs w:val="28"/>
          <w:rtl w:val="true"/>
          <w:lang w:bidi="ar-SA"/>
        </w:rPr>
        <w:t>به نزد نيكمردان، نيكى آن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اديب صابر</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328697_1051229030"/>
      <w:bookmarkStart w:id="625" w:name="_Toc283"/>
      <w:bookmarkEnd w:id="624"/>
      <w:r>
        <w:rPr>
          <w:rtl w:val="true"/>
        </w:rPr>
        <w:t xml:space="preserve">نيكو روش باش </w:t>
      </w:r>
      <w:r>
        <w:rPr>
          <w:rtl w:val="true"/>
        </w:rPr>
        <w:t>!</w:t>
      </w:r>
      <w:bookmarkEnd w:id="6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نيكو روش باش تا بد سگال</w:t>
      </w:r>
    </w:p>
    <w:p>
      <w:pPr>
        <w:pStyle w:val="BookText"/>
        <w:rPr/>
      </w:pPr>
      <w:r>
        <w:rPr>
          <w:rFonts w:ascii="IRNazanin" w:hAnsi="IRNazanin" w:eastAsia="IRNazanin"/>
          <w:color w:val="111111"/>
          <w:sz w:val="28"/>
          <w:sz w:val="28"/>
          <w:szCs w:val="28"/>
          <w:rtl w:val="true"/>
          <w:lang w:bidi="fa-IR"/>
        </w:rPr>
        <w:t>نيابد به نقص تو گفتن مجال</w:t>
      </w:r>
    </w:p>
    <w:p>
      <w:pPr>
        <w:pStyle w:val="BookText"/>
        <w:rPr/>
      </w:pPr>
      <w:r>
        <w:rPr>
          <w:rFonts w:ascii="IRNazanin" w:hAnsi="IRNazanin" w:eastAsia="IRNazanin"/>
          <w:color w:val="111111"/>
          <w:sz w:val="28"/>
          <w:sz w:val="28"/>
          <w:szCs w:val="28"/>
          <w:rtl w:val="true"/>
          <w:lang w:bidi="fa-IR"/>
        </w:rPr>
        <w:t>چو دشوارت آمد زدشمن سخن</w:t>
      </w:r>
    </w:p>
    <w:p>
      <w:pPr>
        <w:pStyle w:val="BookText"/>
        <w:rPr/>
      </w:pPr>
      <w:r>
        <w:rPr>
          <w:rFonts w:ascii="IRNazanin" w:hAnsi="IRNazanin" w:eastAsia="IRNazanin"/>
          <w:color w:val="111111"/>
          <w:sz w:val="28"/>
          <w:sz w:val="28"/>
          <w:szCs w:val="28"/>
          <w:rtl w:val="true"/>
          <w:lang w:bidi="fa-IR"/>
        </w:rPr>
        <w:t>نگر تا چه عيبت گرفت ، آن مكن</w:t>
      </w:r>
    </w:p>
    <w:p>
      <w:pPr>
        <w:pStyle w:val="BookText"/>
        <w:rPr/>
      </w:pPr>
      <w:r>
        <w:rPr>
          <w:rFonts w:ascii="IRNazanin" w:hAnsi="IRNazanin" w:eastAsia="IRNazanin"/>
          <w:color w:val="111111"/>
          <w:sz w:val="28"/>
          <w:sz w:val="28"/>
          <w:szCs w:val="28"/>
          <w:rtl w:val="true"/>
          <w:lang w:bidi="fa-IR"/>
        </w:rPr>
        <w:t>جز آن كس ندانم نكوگوى من</w:t>
      </w:r>
    </w:p>
    <w:p>
      <w:pPr>
        <w:pStyle w:val="BookText"/>
        <w:rPr/>
      </w:pPr>
      <w:r>
        <w:rPr>
          <w:rFonts w:ascii="Amiri" w:hAnsi="Amiri" w:eastAsia="Amiri" w:cs="Amiri"/>
          <w:color w:val="111111"/>
          <w:sz w:val="28"/>
          <w:sz w:val="28"/>
          <w:szCs w:val="28"/>
          <w:rtl w:val="true"/>
          <w:lang w:bidi="ar-SA"/>
        </w:rPr>
        <w:t>كه روشن كند بر من آهوى</w:t>
      </w:r>
      <w:r>
        <w:rPr>
          <w:rStyle w:val="FootnoteAnchor"/>
          <w:rtl w:val="true"/>
        </w:rPr>
        <w:footnoteReference w:id="163"/>
      </w:r>
      <w:r>
        <w:rPr>
          <w:rFonts w:ascii="IRNazanin" w:hAnsi="IRNazanin" w:eastAsia="IRNazanin"/>
          <w:color w:val="111111"/>
          <w:sz w:val="28"/>
          <w:sz w:val="28"/>
          <w:szCs w:val="28"/>
          <w:rtl w:val="true"/>
          <w:lang w:bidi="fa-IR"/>
        </w:rPr>
        <w:t>من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 xml:space="preserve">) </w:t>
      </w:r>
      <w:bookmarkStart w:id="626" w:name="pg7242_119413"/>
    </w:p>
    <w:p>
      <w:pPr>
        <w:pStyle w:val="Heading3"/>
        <w:numPr>
          <w:ilvl w:val="2"/>
          <w:numId w:val="1"/>
        </w:numPr>
        <w:rPr/>
      </w:pPr>
      <w:bookmarkStart w:id="627" w:name="__RefHeading___Toc328699_1051229030"/>
      <w:bookmarkStart w:id="628" w:name="_Toc284"/>
      <w:bookmarkEnd w:id="626"/>
      <w:bookmarkEnd w:id="627"/>
      <w:r>
        <w:rPr>
          <w:rtl w:val="true"/>
        </w:rPr>
        <w:t>در احسان و نيكى كردن</w:t>
      </w:r>
      <w:bookmarkEnd w:id="6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مگردان غريب از درت بى نصيب</w:t>
      </w:r>
    </w:p>
    <w:p>
      <w:pPr>
        <w:pStyle w:val="BookText"/>
        <w:rPr/>
      </w:pPr>
      <w:r>
        <w:rPr>
          <w:rFonts w:ascii="IRNazanin" w:hAnsi="IRNazanin" w:eastAsia="IRNazanin"/>
          <w:color w:val="111111"/>
          <w:sz w:val="28"/>
          <w:sz w:val="28"/>
          <w:szCs w:val="28"/>
          <w:rtl w:val="true"/>
          <w:lang w:bidi="fa-IR"/>
        </w:rPr>
        <w:t>مبادا كه گردى به درها غريب</w:t>
      </w:r>
    </w:p>
    <w:p>
      <w:pPr>
        <w:pStyle w:val="BookText"/>
        <w:rPr/>
      </w:pPr>
      <w:r>
        <w:rPr>
          <w:rFonts w:ascii="IRNazanin" w:hAnsi="IRNazanin" w:eastAsia="IRNazanin"/>
          <w:color w:val="111111"/>
          <w:sz w:val="28"/>
          <w:sz w:val="28"/>
          <w:szCs w:val="28"/>
          <w:rtl w:val="true"/>
          <w:lang w:bidi="fa-IR"/>
        </w:rPr>
        <w:t>بزرگى رساند به محتاج خير</w:t>
      </w:r>
    </w:p>
    <w:p>
      <w:pPr>
        <w:pStyle w:val="BookText"/>
        <w:rPr/>
      </w:pPr>
      <w:r>
        <w:rPr>
          <w:rFonts w:ascii="IRNazanin" w:hAnsi="IRNazanin" w:eastAsia="IRNazanin"/>
          <w:color w:val="111111"/>
          <w:sz w:val="28"/>
          <w:sz w:val="28"/>
          <w:szCs w:val="28"/>
          <w:rtl w:val="true"/>
          <w:lang w:bidi="fa-IR"/>
        </w:rPr>
        <w:t>كه ترسد كه محتاج گردد به غير</w:t>
      </w:r>
    </w:p>
    <w:p>
      <w:pPr>
        <w:pStyle w:val="BookText"/>
        <w:rPr/>
      </w:pPr>
      <w:r>
        <w:rPr>
          <w:rFonts w:ascii="IRNazanin" w:hAnsi="IRNazanin" w:eastAsia="IRNazanin"/>
          <w:color w:val="111111"/>
          <w:sz w:val="28"/>
          <w:sz w:val="28"/>
          <w:szCs w:val="28"/>
          <w:rtl w:val="true"/>
          <w:lang w:bidi="fa-IR"/>
        </w:rPr>
        <w:t>به حال دل خستگان درنگر</w:t>
      </w:r>
    </w:p>
    <w:p>
      <w:pPr>
        <w:pStyle w:val="BookText"/>
        <w:rPr/>
      </w:pPr>
      <w:r>
        <w:rPr>
          <w:rFonts w:ascii="IRNazanin" w:hAnsi="IRNazanin" w:eastAsia="IRNazanin"/>
          <w:color w:val="111111"/>
          <w:sz w:val="28"/>
          <w:sz w:val="28"/>
          <w:szCs w:val="28"/>
          <w:rtl w:val="true"/>
          <w:lang w:bidi="fa-IR"/>
        </w:rPr>
        <w:t>كه روزى تو دلخسته باشى مگر</w:t>
      </w:r>
    </w:p>
    <w:p>
      <w:pPr>
        <w:pStyle w:val="BookText"/>
        <w:rPr/>
      </w:pPr>
      <w:r>
        <w:rPr>
          <w:rFonts w:ascii="IRNazanin" w:hAnsi="IRNazanin" w:eastAsia="IRNazanin"/>
          <w:color w:val="111111"/>
          <w:sz w:val="28"/>
          <w:sz w:val="28"/>
          <w:szCs w:val="28"/>
          <w:rtl w:val="true"/>
          <w:lang w:bidi="fa-IR"/>
        </w:rPr>
        <w:t>درون فروماندگان شادكن</w:t>
      </w:r>
    </w:p>
    <w:p>
      <w:pPr>
        <w:pStyle w:val="BookText"/>
        <w:rPr/>
      </w:pPr>
      <w:r>
        <w:rPr>
          <w:rFonts w:ascii="IRNazanin" w:hAnsi="IRNazanin" w:eastAsia="IRNazanin"/>
          <w:color w:val="111111"/>
          <w:sz w:val="28"/>
          <w:sz w:val="28"/>
          <w:szCs w:val="28"/>
          <w:rtl w:val="true"/>
          <w:lang w:bidi="fa-IR"/>
        </w:rPr>
        <w:t>ز روز فرو ماندگى ياد كن</w:t>
      </w:r>
    </w:p>
    <w:p>
      <w:pPr>
        <w:pStyle w:val="BookText"/>
        <w:rPr/>
      </w:pPr>
      <w:r>
        <w:rPr>
          <w:rFonts w:ascii="IRNazanin" w:hAnsi="IRNazanin" w:eastAsia="IRNazanin"/>
          <w:color w:val="111111"/>
          <w:sz w:val="28"/>
          <w:sz w:val="28"/>
          <w:szCs w:val="28"/>
          <w:rtl w:val="true"/>
          <w:lang w:bidi="fa-IR"/>
        </w:rPr>
        <w:t>نه خواهنده اى بر در ديگران ؟</w:t>
      </w:r>
    </w:p>
    <w:p>
      <w:pPr>
        <w:pStyle w:val="BookText"/>
        <w:rPr/>
      </w:pPr>
      <w:r>
        <w:rPr>
          <w:rFonts w:ascii="Amiri" w:hAnsi="Amiri" w:eastAsia="Amiri" w:cs="Amiri"/>
          <w:color w:val="111111"/>
          <w:sz w:val="28"/>
          <w:sz w:val="28"/>
          <w:szCs w:val="28"/>
          <w:rtl w:val="true"/>
          <w:lang w:bidi="ar-SA"/>
        </w:rPr>
        <w:t>به شكرانه خواهنده از در مران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p>
    <w:p>
      <w:pPr>
        <w:pStyle w:val="Heading3"/>
        <w:numPr>
          <w:ilvl w:val="2"/>
          <w:numId w:val="1"/>
        </w:numPr>
        <w:rPr/>
      </w:pPr>
      <w:bookmarkStart w:id="629" w:name="__RefHeading___Toc328701_1051229030"/>
      <w:bookmarkStart w:id="630" w:name="_Toc285"/>
      <w:bookmarkEnd w:id="629"/>
      <w:r>
        <w:rPr>
          <w:rtl w:val="true"/>
        </w:rPr>
        <w:t>بدمكن</w:t>
      </w:r>
      <w:bookmarkEnd w:id="630"/>
    </w:p>
    <w:p>
      <w:pPr>
        <w:pStyle w:val="BookText"/>
        <w:rPr/>
      </w:pPr>
      <w:r>
        <w:rPr>
          <w:rFonts w:ascii="Amiri" w:hAnsi="Amiri" w:eastAsia="Amiri" w:cs="Amiri"/>
          <w:color w:val="111111"/>
          <w:sz w:val="28"/>
          <w:sz w:val="28"/>
          <w:szCs w:val="28"/>
          <w:rtl w:val="true"/>
          <w:lang w:bidi="ar-SA"/>
        </w:rPr>
        <w:t>بشنو از من نصيحتى كه تو را</w:t>
      </w:r>
    </w:p>
    <w:p>
      <w:pPr>
        <w:pStyle w:val="BookText"/>
        <w:rPr/>
      </w:pPr>
      <w:r>
        <w:rPr>
          <w:rFonts w:ascii="Amiri" w:hAnsi="Amiri" w:eastAsia="Amiri" w:cs="Amiri"/>
          <w:color w:val="111111"/>
          <w:sz w:val="28"/>
          <w:sz w:val="28"/>
          <w:szCs w:val="28"/>
          <w:rtl w:val="true"/>
          <w:lang w:bidi="ar-SA"/>
        </w:rPr>
        <w:t>كار هر دو جهان شود به نظام</w:t>
      </w:r>
    </w:p>
    <w:p>
      <w:pPr>
        <w:pStyle w:val="BookText"/>
        <w:rPr/>
      </w:pPr>
      <w:r>
        <w:rPr>
          <w:rFonts w:ascii="IRNazanin" w:hAnsi="IRNazanin" w:eastAsia="IRNazanin"/>
          <w:color w:val="111111"/>
          <w:sz w:val="28"/>
          <w:sz w:val="28"/>
          <w:szCs w:val="28"/>
          <w:rtl w:val="true"/>
          <w:lang w:bidi="fa-IR"/>
        </w:rPr>
        <w:t>بدنخواهى كه با شدت هرگز</w:t>
      </w:r>
    </w:p>
    <w:p>
      <w:pPr>
        <w:pStyle w:val="BookText"/>
        <w:rPr/>
      </w:pPr>
      <w:r>
        <w:rPr>
          <w:rFonts w:ascii="Amiri" w:hAnsi="Amiri" w:eastAsia="Amiri" w:cs="Amiri"/>
          <w:color w:val="111111"/>
          <w:sz w:val="28"/>
          <w:sz w:val="28"/>
          <w:szCs w:val="28"/>
          <w:rtl w:val="true"/>
          <w:lang w:bidi="ar-SA"/>
        </w:rPr>
        <w:t>بد مكن، خاصه با اولوالارحام</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حق مادر نگاهدار و بترس</w:t>
      </w:r>
    </w:p>
    <w:p>
      <w:pPr>
        <w:pStyle w:val="BookText"/>
        <w:rPr/>
      </w:pPr>
      <w:r>
        <w:rPr>
          <w:rFonts w:ascii="Amiri" w:hAnsi="Amiri" w:eastAsia="Amiri" w:cs="Amiri"/>
          <w:color w:val="111111"/>
          <w:sz w:val="28"/>
          <w:sz w:val="28"/>
          <w:szCs w:val="28"/>
          <w:rtl w:val="true"/>
          <w:lang w:bidi="ar-SA"/>
        </w:rPr>
        <w:t>زايزد ذوالجلال و الاكرام</w:t>
      </w:r>
    </w:p>
    <w:p>
      <w:pPr>
        <w:pStyle w:val="BookText"/>
        <w:rPr/>
      </w:pPr>
      <w:r>
        <w:rPr>
          <w:rFonts w:ascii="IRNazanin" w:hAnsi="IRNazanin" w:eastAsia="IRNazanin"/>
          <w:color w:val="111111"/>
          <w:sz w:val="28"/>
          <w:sz w:val="28"/>
          <w:szCs w:val="28"/>
          <w:rtl w:val="true"/>
          <w:lang w:bidi="fa-IR"/>
        </w:rPr>
        <w:t>هر كه با مادر و پدر بد كرد</w:t>
      </w:r>
    </w:p>
    <w:p>
      <w:pPr>
        <w:pStyle w:val="BookText"/>
        <w:rPr/>
      </w:pPr>
      <w:r>
        <w:rPr>
          <w:rFonts w:ascii="Amiri" w:hAnsi="Amiri" w:eastAsia="Amiri" w:cs="Amiri"/>
          <w:color w:val="111111"/>
          <w:sz w:val="28"/>
          <w:sz w:val="28"/>
          <w:szCs w:val="28"/>
          <w:rtl w:val="true"/>
          <w:lang w:bidi="ar-SA"/>
        </w:rPr>
        <w:t xml:space="preserve">نبود جز هميشه دشمنكام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سنگ را در دو گونه فرزند است</w:t>
      </w:r>
    </w:p>
    <w:p>
      <w:pPr>
        <w:pStyle w:val="BookText"/>
        <w:rPr/>
      </w:pPr>
      <w:r>
        <w:rPr>
          <w:rFonts w:ascii="IRNazanin" w:hAnsi="IRNazanin" w:eastAsia="IRNazanin"/>
          <w:color w:val="111111"/>
          <w:sz w:val="28"/>
          <w:sz w:val="28"/>
          <w:szCs w:val="28"/>
          <w:rtl w:val="true"/>
          <w:lang w:bidi="fa-IR"/>
        </w:rPr>
        <w:t>آهن و آبگينه هر دو به نام</w:t>
      </w:r>
    </w:p>
    <w:p>
      <w:pPr>
        <w:pStyle w:val="BookText"/>
        <w:rPr/>
      </w:pPr>
      <w:r>
        <w:rPr>
          <w:rFonts w:ascii="IRNazanin" w:hAnsi="IRNazanin" w:eastAsia="IRNazanin"/>
          <w:color w:val="111111"/>
          <w:sz w:val="28"/>
          <w:sz w:val="28"/>
          <w:szCs w:val="28"/>
          <w:rtl w:val="true"/>
          <w:lang w:bidi="fa-IR"/>
        </w:rPr>
        <w:t>اين يكى با پدر به حرمت زيست</w:t>
      </w:r>
    </w:p>
    <w:p>
      <w:pPr>
        <w:pStyle w:val="BookText"/>
        <w:rPr/>
      </w:pPr>
      <w:r>
        <w:rPr>
          <w:rFonts w:ascii="IRNazanin" w:hAnsi="IRNazanin" w:eastAsia="IRNazanin"/>
          <w:color w:val="111111"/>
          <w:sz w:val="28"/>
          <w:sz w:val="28"/>
          <w:szCs w:val="28"/>
          <w:rtl w:val="true"/>
          <w:lang w:bidi="fa-IR"/>
        </w:rPr>
        <w:t>راست چونان كه پيش خواجه غلام</w:t>
      </w:r>
    </w:p>
    <w:p>
      <w:pPr>
        <w:pStyle w:val="BookText"/>
        <w:rPr/>
      </w:pPr>
      <w:r>
        <w:rPr>
          <w:rFonts w:ascii="IRNazanin" w:hAnsi="IRNazanin" w:eastAsia="IRNazanin"/>
          <w:color w:val="111111"/>
          <w:sz w:val="28"/>
          <w:sz w:val="28"/>
          <w:szCs w:val="28"/>
          <w:rtl w:val="true"/>
          <w:lang w:bidi="fa-IR"/>
        </w:rPr>
        <w:t>نزند هيچ با پدر پهلو</w:t>
      </w:r>
    </w:p>
    <w:p>
      <w:pPr>
        <w:pStyle w:val="BookText"/>
        <w:rPr/>
      </w:pPr>
      <w:r>
        <w:rPr>
          <w:rFonts w:ascii="IRNazanin" w:hAnsi="IRNazanin" w:eastAsia="IRNazanin"/>
          <w:color w:val="111111"/>
          <w:sz w:val="28"/>
          <w:sz w:val="28"/>
          <w:szCs w:val="28"/>
          <w:rtl w:val="true"/>
          <w:lang w:bidi="fa-IR"/>
        </w:rPr>
        <w:t>نكند هيچ جز زدور سلام</w:t>
      </w:r>
    </w:p>
    <w:p>
      <w:pPr>
        <w:pStyle w:val="BookText"/>
        <w:rPr/>
      </w:pPr>
      <w:r>
        <w:rPr>
          <w:rFonts w:ascii="IRNazanin" w:hAnsi="IRNazanin" w:eastAsia="IRNazanin"/>
          <w:color w:val="111111"/>
          <w:sz w:val="28"/>
          <w:sz w:val="28"/>
          <w:szCs w:val="28"/>
          <w:rtl w:val="true"/>
          <w:lang w:bidi="fa-IR"/>
        </w:rPr>
        <w:t>ور به خشمش تپانچه اى بزند</w:t>
      </w:r>
    </w:p>
    <w:p>
      <w:pPr>
        <w:pStyle w:val="BookText"/>
        <w:rPr/>
      </w:pPr>
      <w:r>
        <w:rPr>
          <w:rFonts w:ascii="Amiri" w:hAnsi="Amiri" w:eastAsia="Amiri" w:cs="Amiri"/>
          <w:color w:val="111111"/>
          <w:sz w:val="28"/>
          <w:sz w:val="28"/>
          <w:szCs w:val="28"/>
          <w:rtl w:val="true"/>
          <w:lang w:bidi="ar-SA"/>
        </w:rPr>
        <w:t>بشكند از نهيبش هفت اندام</w:t>
      </w:r>
    </w:p>
    <w:p>
      <w:pPr>
        <w:pStyle w:val="BookText"/>
        <w:rPr/>
      </w:pPr>
      <w:r>
        <w:rPr>
          <w:rFonts w:ascii="IRNazanin" w:hAnsi="IRNazanin" w:eastAsia="IRNazanin"/>
          <w:color w:val="111111"/>
          <w:sz w:val="28"/>
          <w:sz w:val="28"/>
          <w:szCs w:val="28"/>
          <w:rtl w:val="true"/>
          <w:lang w:bidi="fa-IR"/>
        </w:rPr>
        <w:t>هر چه كرده است با پدر روزى</w:t>
      </w:r>
    </w:p>
    <w:p>
      <w:pPr>
        <w:pStyle w:val="BookText"/>
        <w:rPr/>
      </w:pPr>
      <w:r>
        <w:rPr>
          <w:rFonts w:ascii="IRNazanin" w:hAnsi="IRNazanin" w:eastAsia="IRNazanin"/>
          <w:color w:val="111111"/>
          <w:sz w:val="28"/>
          <w:sz w:val="28"/>
          <w:szCs w:val="28"/>
          <w:rtl w:val="true"/>
          <w:lang w:bidi="fa-IR"/>
        </w:rPr>
        <w:t>از پسر باز بيند او ناكام</w:t>
      </w:r>
    </w:p>
    <w:p>
      <w:pPr>
        <w:pStyle w:val="BookText"/>
        <w:rPr/>
      </w:pPr>
      <w:r>
        <w:rPr>
          <w:rFonts w:ascii="IRNazanin" w:hAnsi="IRNazanin" w:eastAsia="IRNazanin"/>
          <w:color w:val="111111"/>
          <w:sz w:val="28"/>
          <w:sz w:val="28"/>
          <w:szCs w:val="28"/>
          <w:rtl w:val="true"/>
          <w:lang w:bidi="fa-IR"/>
        </w:rPr>
        <w:t>اندرين هوشيار گردد عقل</w:t>
      </w:r>
    </w:p>
    <w:p>
      <w:pPr>
        <w:pStyle w:val="BookText"/>
        <w:rPr/>
      </w:pPr>
      <w:r>
        <w:rPr>
          <w:rFonts w:ascii="Amiri" w:hAnsi="Amiri" w:eastAsia="Amiri" w:cs="Amiri"/>
          <w:color w:val="111111"/>
          <w:sz w:val="28"/>
          <w:sz w:val="28"/>
          <w:szCs w:val="28"/>
          <w:rtl w:val="true"/>
          <w:lang w:bidi="ar-SA"/>
        </w:rPr>
        <w:t>تا بدانند اين خواص و عوام</w:t>
      </w:r>
    </w:p>
    <w:p>
      <w:pPr>
        <w:pStyle w:val="BookText"/>
        <w:rPr/>
      </w:pPr>
      <w:r>
        <w:rPr>
          <w:rFonts w:ascii="Amiri" w:hAnsi="Amiri" w:eastAsia="Amiri" w:cs="Amiri"/>
          <w:color w:val="111111"/>
          <w:sz w:val="28"/>
          <w:sz w:val="28"/>
          <w:szCs w:val="28"/>
          <w:rtl w:val="true"/>
          <w:lang w:bidi="ar-SA"/>
        </w:rPr>
        <w:t>كانكه بابّر والدين آمد</w:t>
      </w:r>
    </w:p>
    <w:p>
      <w:pPr>
        <w:pStyle w:val="BookText"/>
        <w:rPr/>
      </w:pPr>
      <w:r>
        <w:rPr>
          <w:rFonts w:ascii="IRNazanin" w:hAnsi="IRNazanin" w:eastAsia="IRNazanin"/>
          <w:color w:val="111111"/>
          <w:sz w:val="28"/>
          <w:sz w:val="28"/>
          <w:szCs w:val="28"/>
          <w:rtl w:val="true"/>
          <w:lang w:bidi="fa-IR"/>
        </w:rPr>
        <w:t xml:space="preserve">هست با عيش و خرّم و پدرام </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اصفهانى </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328703_1051229030"/>
      <w:bookmarkStart w:id="632" w:name="_Toc286"/>
      <w:bookmarkEnd w:id="631"/>
      <w:r>
        <w:rPr>
          <w:rtl w:val="true"/>
        </w:rPr>
        <w:t>نيكويى</w:t>
      </w:r>
      <w:bookmarkEnd w:id="6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نيست اميد عمرم از شام به چاشت</w:t>
      </w:r>
    </w:p>
    <w:p>
      <w:pPr>
        <w:pStyle w:val="BookText"/>
        <w:rPr/>
      </w:pPr>
      <w:r>
        <w:rPr>
          <w:rFonts w:ascii="Amiri" w:hAnsi="Amiri" w:eastAsia="Amiri" w:cs="Amiri"/>
          <w:color w:val="111111"/>
          <w:sz w:val="28"/>
          <w:sz w:val="28"/>
          <w:szCs w:val="28"/>
          <w:rtl w:val="true"/>
          <w:lang w:bidi="ar-SA"/>
        </w:rPr>
        <w:t>بارى همه تخم نيكويى بايد كاشت</w:t>
      </w:r>
    </w:p>
    <w:p>
      <w:pPr>
        <w:pStyle w:val="BookText"/>
        <w:rPr/>
      </w:pPr>
      <w:r>
        <w:rPr>
          <w:rFonts w:ascii="IRNazanin" w:hAnsi="IRNazanin" w:eastAsia="IRNazanin"/>
          <w:color w:val="111111"/>
          <w:sz w:val="28"/>
          <w:sz w:val="28"/>
          <w:szCs w:val="28"/>
          <w:rtl w:val="true"/>
          <w:lang w:bidi="fa-IR"/>
        </w:rPr>
        <w:t>چون عالم را به كس نخواهند گذاشت</w:t>
      </w:r>
    </w:p>
    <w:p>
      <w:pPr>
        <w:pStyle w:val="BookText"/>
        <w:rPr/>
      </w:pPr>
      <w:r>
        <w:rPr>
          <w:rFonts w:ascii="IRNazanin" w:hAnsi="IRNazanin" w:eastAsia="IRNazanin"/>
          <w:color w:val="111111"/>
          <w:sz w:val="28"/>
          <w:sz w:val="28"/>
          <w:szCs w:val="28"/>
          <w:rtl w:val="true"/>
          <w:lang w:bidi="fa-IR"/>
        </w:rPr>
        <w:t>بارى دل دوستان نگه بايد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نظامى گنجوى </w:t>
      </w:r>
      <w:r>
        <w:rPr>
          <w:rFonts w:eastAsia="IRNazanin" w:cs="IRNazanin"/>
          <w:color w:val="111111"/>
          <w:sz w:val="28"/>
          <w:szCs w:val="28"/>
          <w:rtl w:val="true"/>
          <w:lang w:bidi="fa-IR"/>
        </w:rPr>
        <w:t>)</w:t>
      </w:r>
    </w:p>
    <w:p>
      <w:pPr>
        <w:pStyle w:val="Heading3"/>
        <w:numPr>
          <w:ilvl w:val="2"/>
          <w:numId w:val="1"/>
        </w:numPr>
        <w:rPr/>
      </w:pPr>
      <w:bookmarkStart w:id="633" w:name="__RefHeading___Toc328705_1051229030"/>
      <w:bookmarkStart w:id="634" w:name="_Toc287"/>
      <w:bookmarkEnd w:id="633"/>
      <w:r>
        <w:rPr>
          <w:rtl w:val="true"/>
        </w:rPr>
        <w:t>نيكويى</w:t>
      </w:r>
      <w:bookmarkEnd w:id="6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همتّى را كه هست نيك انديش</w:t>
      </w:r>
    </w:p>
    <w:p>
      <w:pPr>
        <w:pStyle w:val="BookText"/>
        <w:rPr/>
      </w:pPr>
      <w:r>
        <w:rPr>
          <w:rFonts w:ascii="IRNazanin" w:hAnsi="IRNazanin" w:eastAsia="IRNazanin"/>
          <w:color w:val="111111"/>
          <w:sz w:val="28"/>
          <w:sz w:val="28"/>
          <w:szCs w:val="28"/>
          <w:rtl w:val="true"/>
          <w:lang w:bidi="fa-IR"/>
        </w:rPr>
        <w:t>نيكويى پيشه، نيكى آرد پيش</w:t>
      </w:r>
    </w:p>
    <w:p>
      <w:pPr>
        <w:pStyle w:val="BookText"/>
        <w:rPr/>
      </w:pPr>
      <w:r>
        <w:rPr>
          <w:rFonts w:ascii="IRNazanin" w:hAnsi="IRNazanin" w:eastAsia="IRNazanin"/>
          <w:color w:val="111111"/>
          <w:sz w:val="28"/>
          <w:sz w:val="28"/>
          <w:szCs w:val="28"/>
          <w:rtl w:val="true"/>
          <w:lang w:bidi="fa-IR"/>
        </w:rPr>
        <w:t>آن چنان زى كه گر رسد خوارى</w:t>
      </w:r>
    </w:p>
    <w:p>
      <w:pPr>
        <w:pStyle w:val="BookText"/>
        <w:rPr/>
      </w:pPr>
      <w:r>
        <w:rPr>
          <w:rFonts w:ascii="IRNazanin" w:hAnsi="IRNazanin" w:eastAsia="IRNazanin"/>
          <w:color w:val="111111"/>
          <w:sz w:val="28"/>
          <w:sz w:val="28"/>
          <w:szCs w:val="28"/>
          <w:rtl w:val="true"/>
          <w:lang w:bidi="fa-IR"/>
        </w:rPr>
        <w:t>نخورى طعن دشمنان بارى</w:t>
      </w:r>
    </w:p>
    <w:p>
      <w:pPr>
        <w:pStyle w:val="BookText"/>
        <w:rPr/>
      </w:pPr>
      <w:r>
        <w:rPr>
          <w:rFonts w:ascii="IRNazanin" w:hAnsi="IRNazanin" w:eastAsia="IRNazanin"/>
          <w:color w:val="111111"/>
          <w:sz w:val="28"/>
          <w:sz w:val="28"/>
          <w:szCs w:val="28"/>
          <w:rtl w:val="true"/>
          <w:lang w:bidi="fa-IR"/>
        </w:rPr>
        <w:t xml:space="preserve">اين نگويد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آمد آفاتش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نخندد كه هان مكافاتش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دست تو خود نگيرد كس</w:t>
      </w:r>
    </w:p>
    <w:p>
      <w:pPr>
        <w:pStyle w:val="BookText"/>
        <w:rPr/>
      </w:pPr>
      <w:r>
        <w:rPr>
          <w:rFonts w:ascii="IRNazanin" w:hAnsi="IRNazanin" w:eastAsia="IRNazanin"/>
          <w:color w:val="111111"/>
          <w:sz w:val="28"/>
          <w:sz w:val="28"/>
          <w:szCs w:val="28"/>
          <w:rtl w:val="true"/>
          <w:lang w:bidi="fa-IR"/>
        </w:rPr>
        <w:t>پاى بر تو فرو نكوبد كس</w:t>
      </w:r>
    </w:p>
    <w:p>
      <w:pPr>
        <w:pStyle w:val="BookText"/>
        <w:rPr/>
      </w:pPr>
      <w:r>
        <w:rPr>
          <w:rFonts w:ascii="Amiri" w:hAnsi="Amiri" w:eastAsia="Amiri" w:cs="Amiri"/>
          <w:color w:val="111111"/>
          <w:sz w:val="28"/>
          <w:sz w:val="28"/>
          <w:szCs w:val="28"/>
          <w:rtl w:val="true"/>
          <w:lang w:bidi="ar-SA"/>
        </w:rPr>
        <w:t>كوش تا خلق را بكار آيى</w:t>
      </w:r>
    </w:p>
    <w:p>
      <w:pPr>
        <w:pStyle w:val="BookText"/>
        <w:rPr/>
      </w:pPr>
      <w:r>
        <w:rPr>
          <w:rFonts w:ascii="Amiri" w:hAnsi="Amiri" w:eastAsia="Amiri" w:cs="Amiri"/>
          <w:color w:val="111111"/>
          <w:sz w:val="28"/>
          <w:sz w:val="28"/>
          <w:szCs w:val="28"/>
          <w:rtl w:val="true"/>
          <w:lang w:bidi="ar-SA"/>
        </w:rPr>
        <w:t>تا به خلقت جهان بيارايى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نظامى گنجوى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پيگر</w:t>
      </w:r>
      <w:r>
        <w:rPr>
          <w:rFonts w:eastAsia="IRNazanin" w:cs="IRNazanin"/>
          <w:color w:val="111111"/>
          <w:sz w:val="28"/>
          <w:szCs w:val="28"/>
          <w:rtl w:val="true"/>
          <w:lang w:bidi="fa-IR"/>
        </w:rPr>
        <w:t xml:space="preserve">) </w:t>
      </w:r>
      <w:bookmarkStart w:id="635" w:name="pg7242_119416"/>
    </w:p>
    <w:p>
      <w:pPr>
        <w:pStyle w:val="Heading3"/>
        <w:numPr>
          <w:ilvl w:val="2"/>
          <w:numId w:val="1"/>
        </w:numPr>
        <w:rPr/>
      </w:pPr>
      <w:bookmarkStart w:id="636" w:name="__RefHeading___Toc328707_1051229030"/>
      <w:bookmarkStart w:id="637" w:name="_Toc288"/>
      <w:bookmarkEnd w:id="635"/>
      <w:bookmarkEnd w:id="636"/>
      <w:r>
        <w:rPr>
          <w:rtl w:val="true"/>
        </w:rPr>
        <w:t>پاداش نيك نيك است</w:t>
      </w:r>
      <w:bookmarkEnd w:id="6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بدى مى كنى و مى خواهى</w:t>
      </w:r>
    </w:p>
    <w:p>
      <w:pPr>
        <w:pStyle w:val="BookText"/>
        <w:rPr/>
      </w:pPr>
      <w:r>
        <w:rPr>
          <w:rFonts w:ascii="IRNazanin" w:hAnsi="IRNazanin" w:eastAsia="IRNazanin"/>
          <w:color w:val="111111"/>
          <w:sz w:val="28"/>
          <w:sz w:val="28"/>
          <w:szCs w:val="28"/>
          <w:rtl w:val="true"/>
          <w:lang w:bidi="fa-IR"/>
        </w:rPr>
        <w:t>كايدت نيك پيش، در همه حال</w:t>
      </w:r>
    </w:p>
    <w:p>
      <w:pPr>
        <w:pStyle w:val="BookText"/>
        <w:rPr/>
      </w:pPr>
      <w:r>
        <w:rPr>
          <w:rFonts w:ascii="IRNazanin" w:hAnsi="IRNazanin" w:eastAsia="IRNazanin"/>
          <w:color w:val="111111"/>
          <w:sz w:val="28"/>
          <w:sz w:val="28"/>
          <w:szCs w:val="28"/>
          <w:rtl w:val="true"/>
          <w:lang w:bidi="fa-IR"/>
        </w:rPr>
        <w:t>نيك پاداش بد نخواهد شد</w:t>
      </w:r>
    </w:p>
    <w:p>
      <w:pPr>
        <w:pStyle w:val="BookText"/>
        <w:rPr/>
      </w:pPr>
      <w:r>
        <w:rPr>
          <w:rFonts w:ascii="IRNazanin" w:hAnsi="IRNazanin" w:eastAsia="IRNazanin"/>
          <w:color w:val="111111"/>
          <w:sz w:val="28"/>
          <w:sz w:val="28"/>
          <w:szCs w:val="28"/>
          <w:rtl w:val="true"/>
          <w:lang w:bidi="fa-IR"/>
        </w:rPr>
        <w:t>بگذراى خواجه از خيال محال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328709_1051229030"/>
      <w:bookmarkStart w:id="639" w:name="_Toc289"/>
      <w:bookmarkEnd w:id="638"/>
      <w:r>
        <w:rPr>
          <w:rtl w:val="true"/>
        </w:rPr>
        <w:t>نيكو كارى</w:t>
      </w:r>
      <w:bookmarkEnd w:id="6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دنيا و دين اگر خواهى</w:t>
      </w:r>
    </w:p>
    <w:p>
      <w:pPr>
        <w:pStyle w:val="BookText"/>
        <w:rPr/>
      </w:pPr>
      <w:r>
        <w:rPr>
          <w:rFonts w:ascii="Amiri" w:hAnsi="Amiri" w:eastAsia="Amiri" w:cs="Amiri"/>
          <w:color w:val="111111"/>
          <w:sz w:val="28"/>
          <w:sz w:val="28"/>
          <w:szCs w:val="28"/>
          <w:rtl w:val="true"/>
          <w:lang w:bidi="ar-SA"/>
        </w:rPr>
        <w:t>مايه هر دوشان نكو كارى است</w:t>
      </w:r>
    </w:p>
    <w:p>
      <w:pPr>
        <w:pStyle w:val="BookText"/>
        <w:rPr/>
      </w:pPr>
      <w:r>
        <w:rPr>
          <w:rFonts w:ascii="IRNazanin" w:hAnsi="IRNazanin" w:eastAsia="IRNazanin"/>
          <w:color w:val="111111"/>
          <w:sz w:val="28"/>
          <w:sz w:val="28"/>
          <w:szCs w:val="28"/>
          <w:rtl w:val="true"/>
          <w:lang w:bidi="fa-IR"/>
        </w:rPr>
        <w:t>راحت بندگان حق جستن</w:t>
      </w:r>
    </w:p>
    <w:p>
      <w:pPr>
        <w:pStyle w:val="BookText"/>
        <w:rPr/>
      </w:pPr>
      <w:r>
        <w:rPr>
          <w:rFonts w:ascii="Amiri" w:hAnsi="Amiri" w:eastAsia="Amiri" w:cs="Amiri"/>
          <w:color w:val="111111"/>
          <w:sz w:val="28"/>
          <w:sz w:val="28"/>
          <w:szCs w:val="28"/>
          <w:rtl w:val="true"/>
          <w:lang w:bidi="ar-SA"/>
        </w:rPr>
        <w:t>عين تقوا و زهد و ديندارى است</w:t>
      </w:r>
    </w:p>
    <w:p>
      <w:pPr>
        <w:pStyle w:val="BookText"/>
        <w:rPr/>
      </w:pPr>
      <w:r>
        <w:rPr>
          <w:rFonts w:ascii="IRNazanin" w:hAnsi="IRNazanin" w:eastAsia="IRNazanin"/>
          <w:color w:val="111111"/>
          <w:sz w:val="28"/>
          <w:sz w:val="28"/>
          <w:szCs w:val="28"/>
          <w:rtl w:val="true"/>
          <w:lang w:bidi="fa-IR"/>
        </w:rPr>
        <w:t>گر در خُلد</w:t>
      </w:r>
      <w:r>
        <w:rPr>
          <w:rStyle w:val="FootnoteAnchor"/>
          <w:rtl w:val="true"/>
        </w:rPr>
        <w:footnoteReference w:id="167"/>
      </w:r>
      <w:r>
        <w:rPr>
          <w:rFonts w:ascii="Amiri" w:hAnsi="Amiri" w:eastAsia="Amiri" w:cs="Amiri"/>
          <w:color w:val="111111"/>
          <w:sz w:val="28"/>
          <w:sz w:val="28"/>
          <w:szCs w:val="28"/>
          <w:rtl w:val="true"/>
          <w:lang w:bidi="ar-SA"/>
        </w:rPr>
        <w:t>را كليدى هست</w:t>
      </w:r>
    </w:p>
    <w:p>
      <w:pPr>
        <w:pStyle w:val="BookText"/>
        <w:rPr/>
      </w:pPr>
      <w:r>
        <w:rPr>
          <w:rFonts w:ascii="Amiri" w:hAnsi="Amiri" w:eastAsia="Amiri" w:cs="Amiri"/>
          <w:color w:val="111111"/>
          <w:sz w:val="28"/>
          <w:sz w:val="28"/>
          <w:szCs w:val="28"/>
          <w:rtl w:val="true"/>
          <w:lang w:bidi="ar-SA"/>
        </w:rPr>
        <w:t>بيش بخشيدن و كم آزارى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328711_1051229030"/>
      <w:bookmarkStart w:id="641" w:name="_Toc290"/>
      <w:bookmarkEnd w:id="640"/>
      <w:r>
        <w:rPr>
          <w:rtl w:val="true"/>
        </w:rPr>
        <w:t>نيكى</w:t>
      </w:r>
      <w:bookmarkEnd w:id="6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كسى با تو بد كند زنهار</w:t>
      </w:r>
    </w:p>
    <w:p>
      <w:pPr>
        <w:pStyle w:val="BookText"/>
        <w:rPr/>
      </w:pPr>
      <w:r>
        <w:rPr>
          <w:rFonts w:ascii="Amiri" w:hAnsi="Amiri" w:eastAsia="Amiri" w:cs="Amiri"/>
          <w:color w:val="111111"/>
          <w:sz w:val="28"/>
          <w:sz w:val="28"/>
          <w:szCs w:val="28"/>
          <w:rtl w:val="true"/>
          <w:lang w:bidi="ar-SA"/>
        </w:rPr>
        <w:t>جز به نيكى جزاى آن نكنى</w:t>
      </w:r>
    </w:p>
    <w:p>
      <w:pPr>
        <w:pStyle w:val="BookText"/>
        <w:rPr/>
      </w:pPr>
      <w:r>
        <w:rPr>
          <w:rFonts w:ascii="IRNazanin" w:hAnsi="IRNazanin" w:eastAsia="IRNazanin"/>
          <w:color w:val="111111"/>
          <w:sz w:val="28"/>
          <w:sz w:val="28"/>
          <w:szCs w:val="28"/>
          <w:rtl w:val="true"/>
          <w:lang w:bidi="fa-IR"/>
        </w:rPr>
        <w:t>از بدى گر كسى كند سودى</w:t>
      </w:r>
    </w:p>
    <w:p>
      <w:pPr>
        <w:pStyle w:val="BookText"/>
        <w:rPr/>
      </w:pPr>
      <w:r>
        <w:rPr>
          <w:rFonts w:ascii="Amiri" w:hAnsi="Amiri" w:eastAsia="Amiri" w:cs="Amiri"/>
          <w:color w:val="111111"/>
          <w:sz w:val="28"/>
          <w:sz w:val="28"/>
          <w:szCs w:val="28"/>
          <w:rtl w:val="true"/>
          <w:lang w:bidi="ar-SA"/>
        </w:rPr>
        <w:t>از نكويى تو هم زيان نكنى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328713_1051229030"/>
      <w:bookmarkStart w:id="643" w:name="_Toc291"/>
      <w:bookmarkEnd w:id="642"/>
      <w:r>
        <w:rPr>
          <w:rtl w:val="true"/>
        </w:rPr>
        <w:t>بدى مكن</w:t>
      </w:r>
      <w:bookmarkEnd w:id="643"/>
    </w:p>
    <w:p>
      <w:pPr>
        <w:pStyle w:val="BookText"/>
        <w:rPr/>
      </w:pPr>
      <w:r>
        <w:rPr>
          <w:rFonts w:ascii="IRNazanin" w:hAnsi="IRNazanin" w:eastAsia="IRNazanin"/>
          <w:color w:val="111111"/>
          <w:sz w:val="28"/>
          <w:sz w:val="28"/>
          <w:szCs w:val="28"/>
          <w:rtl w:val="true"/>
          <w:lang w:bidi="fa-IR"/>
        </w:rPr>
        <w:t>اى دل مكن بدى كه ندانم چه آورى</w:t>
      </w:r>
    </w:p>
    <w:p>
      <w:pPr>
        <w:pStyle w:val="BookText"/>
        <w:rPr/>
      </w:pPr>
      <w:r>
        <w:rPr>
          <w:rFonts w:ascii="IRNazanin" w:hAnsi="IRNazanin" w:eastAsia="IRNazanin"/>
          <w:color w:val="111111"/>
          <w:sz w:val="28"/>
          <w:sz w:val="28"/>
          <w:szCs w:val="28"/>
          <w:rtl w:val="true"/>
          <w:lang w:bidi="fa-IR"/>
        </w:rPr>
        <w:t>در پيشگاه محكمه ، هنگام داورى</w:t>
      </w:r>
    </w:p>
    <w:p>
      <w:pPr>
        <w:pStyle w:val="BookText"/>
        <w:rPr/>
      </w:pPr>
      <w:r>
        <w:rPr>
          <w:rFonts w:ascii="IRNazanin" w:hAnsi="IRNazanin" w:eastAsia="IRNazanin"/>
          <w:color w:val="111111"/>
          <w:sz w:val="28"/>
          <w:sz w:val="28"/>
          <w:szCs w:val="28"/>
          <w:rtl w:val="true"/>
          <w:lang w:bidi="fa-IR"/>
        </w:rPr>
        <w:t>بنشان نهال دوستى و صلح و معدلت</w:t>
      </w:r>
    </w:p>
    <w:p>
      <w:pPr>
        <w:pStyle w:val="BookText"/>
        <w:rPr/>
      </w:pPr>
      <w:r>
        <w:rPr>
          <w:rFonts w:ascii="IRNazanin" w:hAnsi="IRNazanin" w:eastAsia="IRNazanin"/>
          <w:color w:val="111111"/>
          <w:sz w:val="28"/>
          <w:sz w:val="28"/>
          <w:szCs w:val="28"/>
          <w:rtl w:val="true"/>
          <w:lang w:bidi="fa-IR"/>
        </w:rPr>
        <w:t>بركن درخت ظلم و نفاق و ستمگرى</w:t>
      </w:r>
    </w:p>
    <w:p>
      <w:pPr>
        <w:pStyle w:val="BookText"/>
        <w:rPr/>
      </w:pPr>
      <w:r>
        <w:rPr>
          <w:rFonts w:ascii="Amiri" w:hAnsi="Amiri" w:eastAsia="Amiri" w:cs="Amiri"/>
          <w:color w:val="111111"/>
          <w:sz w:val="28"/>
          <w:sz w:val="28"/>
          <w:szCs w:val="28"/>
          <w:rtl w:val="true"/>
          <w:lang w:bidi="ar-SA"/>
        </w:rPr>
        <w:t>آنان كه جز طريق درستى نمى روند</w:t>
      </w:r>
    </w:p>
    <w:p>
      <w:pPr>
        <w:pStyle w:val="BookText"/>
        <w:rPr/>
      </w:pPr>
      <w:r>
        <w:rPr>
          <w:rFonts w:ascii="IRNazanin" w:hAnsi="IRNazanin" w:eastAsia="IRNazanin"/>
          <w:color w:val="111111"/>
          <w:sz w:val="28"/>
          <w:sz w:val="28"/>
          <w:szCs w:val="28"/>
          <w:rtl w:val="true"/>
          <w:lang w:bidi="fa-IR"/>
        </w:rPr>
        <w:t>بر سر نهند تاج بزرگى وسرورى</w:t>
      </w:r>
    </w:p>
    <w:p>
      <w:pPr>
        <w:pStyle w:val="BookText"/>
        <w:rPr/>
      </w:pPr>
      <w:r>
        <w:rPr>
          <w:rFonts w:ascii="IRNazanin" w:hAnsi="IRNazanin" w:eastAsia="IRNazanin"/>
          <w:color w:val="111111"/>
          <w:sz w:val="28"/>
          <w:sz w:val="28"/>
          <w:szCs w:val="28"/>
          <w:rtl w:val="true"/>
          <w:lang w:bidi="fa-IR"/>
        </w:rPr>
        <w:t>علم و كمال پايه جاه است و ارتقا</w:t>
      </w:r>
    </w:p>
    <w:p>
      <w:pPr>
        <w:pStyle w:val="BookText"/>
        <w:rPr/>
      </w:pPr>
      <w:r>
        <w:rPr>
          <w:rFonts w:ascii="Amiri" w:hAnsi="Amiri" w:eastAsia="Amiri" w:cs="Amiri"/>
          <w:color w:val="111111"/>
          <w:sz w:val="28"/>
          <w:sz w:val="28"/>
          <w:szCs w:val="28"/>
          <w:rtl w:val="true"/>
          <w:lang w:bidi="ar-SA"/>
        </w:rPr>
        <w:t>زهد و عفاف ، مايه فضل است و برترى</w:t>
      </w:r>
    </w:p>
    <w:p>
      <w:pPr>
        <w:pStyle w:val="BookText"/>
        <w:rPr/>
      </w:pPr>
      <w:r>
        <w:rPr>
          <w:rFonts w:ascii="Amiri" w:hAnsi="Amiri" w:eastAsia="Amiri" w:cs="Amiri"/>
          <w:color w:val="111111"/>
          <w:sz w:val="28"/>
          <w:sz w:val="28"/>
          <w:szCs w:val="28"/>
          <w:rtl w:val="true"/>
          <w:lang w:bidi="ar-SA"/>
        </w:rPr>
        <w:t>سر بارِ كس مباش، بكش بار خويش را</w:t>
      </w:r>
    </w:p>
    <w:p>
      <w:pPr>
        <w:pStyle w:val="BookText"/>
        <w:rPr/>
      </w:pPr>
      <w:r>
        <w:rPr>
          <w:rFonts w:ascii="IRNazanin" w:hAnsi="IRNazanin" w:eastAsia="IRNazanin"/>
          <w:color w:val="111111"/>
          <w:sz w:val="28"/>
          <w:sz w:val="28"/>
          <w:szCs w:val="28"/>
          <w:rtl w:val="true"/>
          <w:lang w:bidi="fa-IR"/>
        </w:rPr>
        <w:t>از مور دانه كش مگر اى مرد كمترى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درسى كه مى دهد به تو استاد روزگار</w:t>
      </w:r>
    </w:p>
    <w:p>
      <w:pPr>
        <w:pStyle w:val="BookText"/>
        <w:rPr/>
      </w:pPr>
      <w:r>
        <w:rPr>
          <w:rFonts w:ascii="IRNazanin" w:hAnsi="IRNazanin" w:eastAsia="IRNazanin"/>
          <w:color w:val="111111"/>
          <w:sz w:val="28"/>
          <w:sz w:val="28"/>
          <w:szCs w:val="28"/>
          <w:rtl w:val="true"/>
          <w:lang w:bidi="fa-IR"/>
        </w:rPr>
        <w:t>سرمشق عبرت است مپندار سرسرى</w:t>
      </w:r>
    </w:p>
    <w:p>
      <w:pPr>
        <w:pStyle w:val="BookText"/>
        <w:rPr/>
      </w:pPr>
      <w:r>
        <w:rPr>
          <w:rFonts w:ascii="IRNazanin" w:hAnsi="IRNazanin" w:eastAsia="IRNazanin"/>
          <w:color w:val="111111"/>
          <w:sz w:val="28"/>
          <w:sz w:val="28"/>
          <w:szCs w:val="28"/>
          <w:rtl w:val="true"/>
          <w:lang w:bidi="fa-IR"/>
        </w:rPr>
        <w:t>گردن هزار خار زپايت در آورد</w:t>
      </w:r>
    </w:p>
    <w:p>
      <w:pPr>
        <w:pStyle w:val="BookText"/>
        <w:rPr/>
      </w:pPr>
      <w:r>
        <w:rPr>
          <w:rFonts w:ascii="IRNazanin" w:hAnsi="IRNazanin" w:eastAsia="IRNazanin"/>
          <w:color w:val="111111"/>
          <w:sz w:val="28"/>
          <w:sz w:val="28"/>
          <w:szCs w:val="28"/>
          <w:rtl w:val="true"/>
          <w:lang w:bidi="fa-IR"/>
        </w:rPr>
        <w:t>خارى اگر زپاى ضعيفى در آورى</w:t>
      </w:r>
    </w:p>
    <w:p>
      <w:pPr>
        <w:pStyle w:val="BookText"/>
        <w:rPr/>
      </w:pPr>
      <w:r>
        <w:rPr>
          <w:rFonts w:ascii="IRNazanin" w:hAnsi="IRNazanin" w:eastAsia="IRNazanin"/>
          <w:color w:val="111111"/>
          <w:sz w:val="28"/>
          <w:sz w:val="28"/>
          <w:szCs w:val="28"/>
          <w:rtl w:val="true"/>
          <w:lang w:bidi="fa-IR"/>
        </w:rPr>
        <w:t>رفتار رفتگان زبراى تو عبرت است</w:t>
      </w:r>
    </w:p>
    <w:p>
      <w:pPr>
        <w:pStyle w:val="BookText"/>
        <w:rPr/>
      </w:pPr>
      <w:r>
        <w:rPr>
          <w:rFonts w:ascii="IRNazanin" w:hAnsi="IRNazanin" w:eastAsia="IRNazanin"/>
          <w:color w:val="111111"/>
          <w:sz w:val="28"/>
          <w:sz w:val="28"/>
          <w:szCs w:val="28"/>
          <w:rtl w:val="true"/>
          <w:lang w:bidi="fa-IR"/>
        </w:rPr>
        <w:t>كردارشان به ديده عبرت چو بنگرى</w:t>
      </w:r>
    </w:p>
    <w:p>
      <w:pPr>
        <w:pStyle w:val="BookText"/>
        <w:rPr/>
      </w:pPr>
      <w:r>
        <w:rPr>
          <w:rFonts w:ascii="IRNazanin" w:hAnsi="IRNazanin" w:eastAsia="IRNazanin"/>
          <w:color w:val="111111"/>
          <w:sz w:val="28"/>
          <w:sz w:val="28"/>
          <w:szCs w:val="28"/>
          <w:rtl w:val="true"/>
          <w:lang w:bidi="fa-IR"/>
        </w:rPr>
        <w:t>سنجيده گو سخن كه نسنجيده هر كه گفت</w:t>
      </w:r>
    </w:p>
    <w:p>
      <w:pPr>
        <w:pStyle w:val="BookText"/>
        <w:rPr/>
      </w:pPr>
      <w:r>
        <w:rPr>
          <w:rFonts w:ascii="IRNazanin" w:hAnsi="IRNazanin" w:eastAsia="IRNazanin"/>
          <w:color w:val="111111"/>
          <w:sz w:val="28"/>
          <w:sz w:val="28"/>
          <w:szCs w:val="28"/>
          <w:rtl w:val="true"/>
          <w:lang w:bidi="fa-IR"/>
        </w:rPr>
        <w:t>هرگز نمى رسد به مقام سخنورى</w:t>
      </w:r>
    </w:p>
    <w:p>
      <w:pPr>
        <w:pStyle w:val="BookText"/>
        <w:rPr/>
      </w:pPr>
      <w:r>
        <w:rPr>
          <w:rFonts w:ascii="Amiri" w:hAnsi="Amiri" w:eastAsia="Amiri" w:cs="Amiri"/>
          <w:color w:val="111111"/>
          <w:sz w:val="28"/>
          <w:sz w:val="28"/>
          <w:szCs w:val="28"/>
          <w:rtl w:val="true"/>
          <w:lang w:bidi="ar-SA"/>
        </w:rPr>
        <w:t xml:space="preserve">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بساز كه سودش رسد به خلق</w:t>
      </w:r>
    </w:p>
    <w:p>
      <w:pPr>
        <w:pStyle w:val="BookText"/>
        <w:rPr/>
      </w:pPr>
      <w:r>
        <w:rPr>
          <w:rFonts w:ascii="IRNazanin" w:hAnsi="IRNazanin" w:eastAsia="IRNazanin"/>
          <w:color w:val="111111"/>
          <w:sz w:val="28"/>
          <w:sz w:val="28"/>
          <w:szCs w:val="28"/>
          <w:rtl w:val="true"/>
          <w:lang w:bidi="fa-IR"/>
        </w:rPr>
        <w:t>چون نيست غير ازين غرض شعر و شاعرى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قاسم رسا</w:t>
      </w:r>
      <w:r>
        <w:rPr>
          <w:rFonts w:eastAsia="Amiri" w:cs="Amiri" w:ascii="Amiri" w:hAnsi="Amiri"/>
          <w:color w:val="111111"/>
          <w:sz w:val="28"/>
          <w:szCs w:val="28"/>
          <w:rtl w:val="true"/>
          <w:lang w:bidi="ar-SA"/>
        </w:rPr>
        <w:t>)</w:t>
      </w:r>
    </w:p>
    <w:p>
      <w:pPr>
        <w:pStyle w:val="Heading2"/>
        <w:numPr>
          <w:ilvl w:val="1"/>
          <w:numId w:val="1"/>
        </w:numPr>
        <w:rPr/>
      </w:pPr>
      <w:bookmarkStart w:id="644" w:name="__RefHeading___Toc328715_1051229030"/>
      <w:bookmarkStart w:id="645" w:name="_Toc292"/>
      <w:bookmarkEnd w:id="644"/>
      <w:r>
        <w:rPr/>
        <w:t>60</w:t>
      </w:r>
      <w:r>
        <w:rPr>
          <w:rtl w:val="true"/>
        </w:rPr>
        <w:t xml:space="preserve"> - </w:t>
      </w:r>
      <w:r>
        <w:rPr>
          <w:rtl w:val="true"/>
        </w:rPr>
        <w:t xml:space="preserve">همسردارى </w:t>
      </w:r>
      <w:r>
        <w:rPr>
          <w:rtl w:val="true"/>
        </w:rPr>
        <w:t xml:space="preserve">- </w:t>
      </w:r>
      <w:r>
        <w:rPr>
          <w:rtl w:val="true"/>
        </w:rPr>
        <w:t>در آداب زن دارى</w:t>
      </w:r>
      <w:bookmarkEnd w:id="645"/>
    </w:p>
    <w:p>
      <w:pPr>
        <w:pStyle w:val="Heading3"/>
        <w:numPr>
          <w:ilvl w:val="2"/>
          <w:numId w:val="1"/>
        </w:numPr>
        <w:rPr/>
      </w:pPr>
      <w:bookmarkStart w:id="646" w:name="__RefHeading___Toc328717_1051229030"/>
      <w:bookmarkStart w:id="647" w:name="_Toc293"/>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زن دوشيزه خواه و نيك نژاد</w:t>
      </w:r>
    </w:p>
    <w:p>
      <w:pPr>
        <w:pStyle w:val="BookText"/>
        <w:rPr/>
      </w:pPr>
      <w:r>
        <w:rPr>
          <w:rFonts w:ascii="Amiri" w:hAnsi="Amiri" w:eastAsia="Amiri" w:cs="Amiri"/>
          <w:color w:val="111111"/>
          <w:sz w:val="28"/>
          <w:sz w:val="28"/>
          <w:szCs w:val="28"/>
          <w:rtl w:val="true"/>
          <w:lang w:bidi="ar-SA"/>
        </w:rPr>
        <w:t>تا تو را بيند و شود به تو شاد</w:t>
      </w:r>
    </w:p>
    <w:p>
      <w:pPr>
        <w:pStyle w:val="BookText"/>
        <w:rPr/>
      </w:pPr>
      <w:r>
        <w:rPr>
          <w:rFonts w:ascii="IRNazanin" w:hAnsi="IRNazanin" w:eastAsia="IRNazanin"/>
          <w:color w:val="111111"/>
          <w:sz w:val="28"/>
          <w:sz w:val="28"/>
          <w:szCs w:val="28"/>
          <w:rtl w:val="true"/>
          <w:lang w:bidi="fa-IR"/>
        </w:rPr>
        <w:t>كانكه با شوهرى دگر بوده است</w:t>
      </w:r>
    </w:p>
    <w:p>
      <w:pPr>
        <w:pStyle w:val="BookText"/>
        <w:rPr/>
      </w:pPr>
      <w:r>
        <w:rPr>
          <w:rFonts w:ascii="IRNazanin" w:hAnsi="IRNazanin" w:eastAsia="IRNazanin"/>
          <w:color w:val="111111"/>
          <w:sz w:val="28"/>
          <w:sz w:val="28"/>
          <w:szCs w:val="28"/>
          <w:rtl w:val="true"/>
          <w:lang w:bidi="fa-IR"/>
        </w:rPr>
        <w:t>پيش او عشوه تو بيهوده است</w:t>
      </w:r>
    </w:p>
    <w:p>
      <w:pPr>
        <w:pStyle w:val="BookText"/>
        <w:rPr/>
      </w:pPr>
      <w:r>
        <w:rPr>
          <w:rFonts w:ascii="IRNazanin" w:hAnsi="IRNazanin" w:eastAsia="IRNazanin"/>
          <w:color w:val="111111"/>
          <w:sz w:val="28"/>
          <w:sz w:val="28"/>
          <w:szCs w:val="28"/>
          <w:rtl w:val="true"/>
          <w:lang w:bidi="fa-IR"/>
        </w:rPr>
        <w:t>چونكه پيوند شد به نازش دار</w:t>
      </w:r>
    </w:p>
    <w:p>
      <w:pPr>
        <w:pStyle w:val="BookText"/>
        <w:rPr/>
      </w:pPr>
      <w:r>
        <w:rPr>
          <w:rFonts w:ascii="IRNazanin" w:hAnsi="IRNazanin" w:eastAsia="IRNazanin"/>
          <w:color w:val="111111"/>
          <w:sz w:val="28"/>
          <w:sz w:val="28"/>
          <w:szCs w:val="28"/>
          <w:rtl w:val="true"/>
          <w:lang w:bidi="fa-IR"/>
        </w:rPr>
        <w:t>بر سر خانه سرفرازش دار</w:t>
      </w:r>
    </w:p>
    <w:p>
      <w:pPr>
        <w:pStyle w:val="BookText"/>
        <w:rPr/>
      </w:pPr>
      <w:r>
        <w:rPr>
          <w:rFonts w:ascii="Amiri" w:hAnsi="Amiri" w:eastAsia="Amiri" w:cs="Amiri"/>
          <w:color w:val="111111"/>
          <w:sz w:val="28"/>
          <w:sz w:val="28"/>
          <w:szCs w:val="28"/>
          <w:rtl w:val="true"/>
          <w:lang w:bidi="ar-SA"/>
        </w:rPr>
        <w:t>تو در آيى ز در سلامش كن</w:t>
      </w:r>
    </w:p>
    <w:p>
      <w:pPr>
        <w:pStyle w:val="BookText"/>
        <w:rPr/>
      </w:pPr>
      <w:r>
        <w:rPr>
          <w:rFonts w:ascii="Amiri" w:hAnsi="Amiri" w:eastAsia="Amiri" w:cs="Amiri"/>
          <w:color w:val="111111"/>
          <w:sz w:val="28"/>
          <w:sz w:val="28"/>
          <w:szCs w:val="28"/>
          <w:rtl w:val="true"/>
          <w:lang w:bidi="ar-SA"/>
        </w:rPr>
        <w:t>او در آيد، تو احترامش كن</w:t>
      </w:r>
    </w:p>
    <w:p>
      <w:pPr>
        <w:pStyle w:val="BookText"/>
        <w:rPr/>
      </w:pPr>
      <w:r>
        <w:rPr>
          <w:rFonts w:ascii="IRNazanin" w:hAnsi="IRNazanin" w:eastAsia="IRNazanin"/>
          <w:color w:val="111111"/>
          <w:sz w:val="28"/>
          <w:sz w:val="28"/>
          <w:szCs w:val="28"/>
          <w:rtl w:val="true"/>
          <w:lang w:bidi="fa-IR"/>
        </w:rPr>
        <w:t>صاحب رخت و چيزدار او را</w:t>
      </w:r>
    </w:p>
    <w:p>
      <w:pPr>
        <w:pStyle w:val="BookText"/>
        <w:rPr/>
      </w:pPr>
      <w:r>
        <w:rPr>
          <w:rFonts w:ascii="IRNazanin" w:hAnsi="IRNazanin" w:eastAsia="IRNazanin"/>
          <w:color w:val="111111"/>
          <w:sz w:val="28"/>
          <w:sz w:val="28"/>
          <w:szCs w:val="28"/>
          <w:rtl w:val="true"/>
          <w:lang w:bidi="fa-IR"/>
        </w:rPr>
        <w:t>پيش مردم عزيزدار او را</w:t>
      </w:r>
    </w:p>
    <w:p>
      <w:pPr>
        <w:pStyle w:val="BookText"/>
        <w:rPr/>
      </w:pPr>
      <w:r>
        <w:rPr>
          <w:rFonts w:ascii="IRNazanin" w:hAnsi="IRNazanin" w:eastAsia="IRNazanin"/>
          <w:color w:val="111111"/>
          <w:sz w:val="28"/>
          <w:sz w:val="28"/>
          <w:szCs w:val="28"/>
          <w:rtl w:val="true"/>
          <w:lang w:bidi="fa-IR"/>
        </w:rPr>
        <w:t>از سخنهاى خوب و گفتن خوش</w:t>
      </w:r>
    </w:p>
    <w:p>
      <w:pPr>
        <w:pStyle w:val="BookText"/>
        <w:rPr/>
      </w:pPr>
      <w:r>
        <w:rPr>
          <w:rFonts w:ascii="Amiri" w:hAnsi="Amiri" w:eastAsia="Amiri" w:cs="Amiri"/>
          <w:color w:val="111111"/>
          <w:sz w:val="28"/>
          <w:sz w:val="28"/>
          <w:szCs w:val="28"/>
          <w:rtl w:val="true"/>
          <w:lang w:bidi="ar-SA"/>
        </w:rPr>
        <w:t>به نماز و به طاعتش در كش</w:t>
      </w:r>
    </w:p>
    <w:p>
      <w:pPr>
        <w:pStyle w:val="BookText"/>
        <w:rPr/>
      </w:pPr>
      <w:r>
        <w:rPr>
          <w:rFonts w:ascii="IRNazanin" w:hAnsi="IRNazanin" w:eastAsia="IRNazanin"/>
          <w:color w:val="111111"/>
          <w:sz w:val="28"/>
          <w:sz w:val="28"/>
          <w:szCs w:val="28"/>
          <w:rtl w:val="true"/>
          <w:lang w:bidi="fa-IR"/>
        </w:rPr>
        <w:t>دل خويشان او مدار دژم</w:t>
      </w:r>
    </w:p>
    <w:p>
      <w:pPr>
        <w:pStyle w:val="BookText"/>
        <w:rPr/>
      </w:pPr>
      <w:r>
        <w:rPr>
          <w:rFonts w:ascii="Amiri" w:hAnsi="Amiri" w:eastAsia="Amiri" w:cs="Amiri"/>
          <w:color w:val="111111"/>
          <w:sz w:val="28"/>
          <w:sz w:val="28"/>
          <w:szCs w:val="28"/>
          <w:rtl w:val="true"/>
          <w:lang w:bidi="ar-SA"/>
        </w:rPr>
        <w:t>هر يكى را به قدر، مى خور غم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اوحدى مراغه يى</w:t>
      </w:r>
      <w:r>
        <w:rPr>
          <w:rFonts w:eastAsia="Amiri" w:cs="Amiri" w:ascii="Amiri" w:hAnsi="Amiri"/>
          <w:color w:val="111111"/>
          <w:sz w:val="28"/>
          <w:szCs w:val="28"/>
          <w:rtl w:val="true"/>
          <w:lang w:bidi="ar-SA"/>
        </w:rPr>
        <w:t xml:space="preserve">) </w:t>
      </w:r>
      <w:bookmarkStart w:id="648" w:name="pg7242_119420"/>
    </w:p>
    <w:p>
      <w:pPr>
        <w:pStyle w:val="Heading3"/>
        <w:numPr>
          <w:ilvl w:val="2"/>
          <w:numId w:val="1"/>
        </w:numPr>
        <w:rPr/>
      </w:pPr>
      <w:bookmarkStart w:id="649" w:name="__RefHeading___Toc328719_1051229030"/>
      <w:bookmarkStart w:id="650" w:name="_Toc294"/>
      <w:bookmarkEnd w:id="648"/>
      <w:bookmarkEnd w:id="649"/>
      <w:r>
        <w:rPr>
          <w:rtl w:val="true"/>
        </w:rPr>
        <w:t xml:space="preserve">زن خوب </w:t>
      </w:r>
      <w:r>
        <w:rPr>
          <w:rtl w:val="true"/>
        </w:rPr>
        <w:t xml:space="preserve">- </w:t>
      </w:r>
      <w:r>
        <w:rPr>
          <w:rtl w:val="true"/>
        </w:rPr>
        <w:t>همسر دلارام</w:t>
      </w:r>
      <w:bookmarkEnd w:id="6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خوب فرمانبر پارسا</w:t>
      </w:r>
    </w:p>
    <w:p>
      <w:pPr>
        <w:pStyle w:val="BookText"/>
        <w:rPr/>
      </w:pPr>
      <w:r>
        <w:rPr>
          <w:rFonts w:ascii="IRNazanin" w:hAnsi="IRNazanin" w:eastAsia="IRNazanin"/>
          <w:color w:val="111111"/>
          <w:sz w:val="28"/>
          <w:sz w:val="28"/>
          <w:szCs w:val="28"/>
          <w:rtl w:val="true"/>
          <w:lang w:bidi="fa-IR"/>
        </w:rPr>
        <w:t>كند مرد درويش را پادشا</w:t>
      </w:r>
    </w:p>
    <w:p>
      <w:pPr>
        <w:pStyle w:val="BookText"/>
        <w:rPr/>
      </w:pPr>
      <w:r>
        <w:rPr>
          <w:rFonts w:ascii="IRNazanin" w:hAnsi="IRNazanin" w:eastAsia="IRNazanin"/>
          <w:color w:val="111111"/>
          <w:sz w:val="28"/>
          <w:sz w:val="28"/>
          <w:szCs w:val="28"/>
          <w:rtl w:val="true"/>
          <w:lang w:bidi="fa-IR"/>
        </w:rPr>
        <w:t>برو پنج نوبت بزن بردرت</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چويارى موافق بود دربرت</w:t>
      </w:r>
    </w:p>
    <w:p>
      <w:pPr>
        <w:pStyle w:val="BookText"/>
        <w:rPr/>
      </w:pPr>
      <w:r>
        <w:rPr>
          <w:rFonts w:ascii="IRNazanin" w:hAnsi="IRNazanin" w:eastAsia="IRNazanin"/>
          <w:color w:val="111111"/>
          <w:sz w:val="28"/>
          <w:sz w:val="28"/>
          <w:szCs w:val="28"/>
          <w:rtl w:val="true"/>
          <w:lang w:bidi="fa-IR"/>
        </w:rPr>
        <w:t>همه روز اگر غم خورى، غم مدار</w:t>
      </w:r>
    </w:p>
    <w:p>
      <w:pPr>
        <w:pStyle w:val="BookText"/>
        <w:rPr/>
      </w:pPr>
      <w:r>
        <w:rPr>
          <w:rFonts w:ascii="IRNazanin" w:hAnsi="IRNazanin" w:eastAsia="IRNazanin"/>
          <w:color w:val="111111"/>
          <w:sz w:val="28"/>
          <w:sz w:val="28"/>
          <w:szCs w:val="28"/>
          <w:rtl w:val="true"/>
          <w:lang w:bidi="fa-IR"/>
        </w:rPr>
        <w:t>چو شب غمگسارت بود در كنار</w:t>
      </w:r>
    </w:p>
    <w:p>
      <w:pPr>
        <w:pStyle w:val="BookText"/>
        <w:rPr/>
      </w:pPr>
      <w:r>
        <w:rPr>
          <w:rFonts w:ascii="Amiri" w:hAnsi="Amiri" w:eastAsia="Amiri" w:cs="Amiri"/>
          <w:color w:val="111111"/>
          <w:sz w:val="28"/>
          <w:sz w:val="28"/>
          <w:szCs w:val="28"/>
          <w:rtl w:val="true"/>
          <w:lang w:bidi="ar-SA"/>
        </w:rPr>
        <w:t>كرا خانه آباد و همخوا به دوست</w:t>
      </w:r>
    </w:p>
    <w:p>
      <w:pPr>
        <w:pStyle w:val="BookText"/>
        <w:rPr/>
      </w:pPr>
      <w:r>
        <w:rPr>
          <w:rFonts w:ascii="IRNazanin" w:hAnsi="IRNazanin" w:eastAsia="IRNazanin"/>
          <w:color w:val="111111"/>
          <w:sz w:val="28"/>
          <w:sz w:val="28"/>
          <w:szCs w:val="28"/>
          <w:rtl w:val="true"/>
          <w:lang w:bidi="fa-IR"/>
        </w:rPr>
        <w:t>خدا را به رحمت نظر سوى اوست</w:t>
      </w:r>
    </w:p>
    <w:p>
      <w:pPr>
        <w:pStyle w:val="BookText"/>
        <w:rPr/>
      </w:pPr>
      <w:r>
        <w:rPr>
          <w:rFonts w:ascii="IRNazanin" w:hAnsi="IRNazanin" w:eastAsia="IRNazanin"/>
          <w:color w:val="111111"/>
          <w:sz w:val="28"/>
          <w:sz w:val="28"/>
          <w:szCs w:val="28"/>
          <w:rtl w:val="true"/>
          <w:lang w:bidi="fa-IR"/>
        </w:rPr>
        <w:t>چو مستور باشد زن و خوبردى</w:t>
      </w:r>
    </w:p>
    <w:p>
      <w:pPr>
        <w:pStyle w:val="BookText"/>
        <w:rPr/>
      </w:pPr>
      <w:r>
        <w:rPr>
          <w:rFonts w:ascii="Amiri" w:hAnsi="Amiri" w:eastAsia="Amiri" w:cs="Amiri"/>
          <w:color w:val="111111"/>
          <w:sz w:val="28"/>
          <w:sz w:val="28"/>
          <w:szCs w:val="28"/>
          <w:rtl w:val="true"/>
          <w:lang w:bidi="ar-SA"/>
        </w:rPr>
        <w:t>به ديدار او در بهشت است شوى</w:t>
      </w:r>
    </w:p>
    <w:p>
      <w:pPr>
        <w:pStyle w:val="BookText"/>
        <w:rPr/>
      </w:pPr>
      <w:r>
        <w:rPr>
          <w:rFonts w:ascii="IRNazanin" w:hAnsi="IRNazanin" w:eastAsia="IRNazanin"/>
          <w:color w:val="111111"/>
          <w:sz w:val="28"/>
          <w:sz w:val="28"/>
          <w:szCs w:val="28"/>
          <w:rtl w:val="true"/>
          <w:lang w:bidi="fa-IR"/>
        </w:rPr>
        <w:t>كسى بر گرفت از جهان كام دل</w:t>
      </w:r>
    </w:p>
    <w:p>
      <w:pPr>
        <w:pStyle w:val="BookText"/>
        <w:rPr/>
      </w:pPr>
      <w:r>
        <w:rPr>
          <w:rFonts w:ascii="Amiri" w:hAnsi="Amiri" w:eastAsia="Amiri" w:cs="Amiri"/>
          <w:color w:val="111111"/>
          <w:sz w:val="28"/>
          <w:sz w:val="28"/>
          <w:szCs w:val="28"/>
          <w:rtl w:val="true"/>
          <w:lang w:bidi="ar-SA"/>
        </w:rPr>
        <w:t>كه يكدل بود با وى آرام دل</w:t>
      </w:r>
    </w:p>
    <w:p>
      <w:pPr>
        <w:pStyle w:val="BookText"/>
        <w:rPr/>
      </w:pPr>
      <w:r>
        <w:rPr>
          <w:rFonts w:ascii="IRNazanin" w:hAnsi="IRNazanin" w:eastAsia="IRNazanin"/>
          <w:color w:val="111111"/>
          <w:sz w:val="28"/>
          <w:sz w:val="28"/>
          <w:szCs w:val="28"/>
          <w:rtl w:val="true"/>
          <w:lang w:bidi="fa-IR"/>
        </w:rPr>
        <w:t>اگر پارسا و خوش سخن</w:t>
      </w:r>
    </w:p>
    <w:p>
      <w:pPr>
        <w:pStyle w:val="BookText"/>
        <w:rPr/>
      </w:pPr>
      <w:r>
        <w:rPr>
          <w:rFonts w:ascii="IRNazanin" w:hAnsi="IRNazanin" w:eastAsia="IRNazanin"/>
          <w:color w:val="111111"/>
          <w:sz w:val="28"/>
          <w:sz w:val="28"/>
          <w:szCs w:val="28"/>
          <w:rtl w:val="true"/>
          <w:lang w:bidi="fa-IR"/>
        </w:rPr>
        <w:t>نگه در نكويى و زشتى مكن</w:t>
      </w:r>
    </w:p>
    <w:p>
      <w:pPr>
        <w:pStyle w:val="BookText"/>
        <w:rPr/>
      </w:pPr>
      <w:r>
        <w:rPr>
          <w:rFonts w:ascii="Amiri" w:hAnsi="Amiri" w:eastAsia="Amiri" w:cs="Amiri"/>
          <w:color w:val="111111"/>
          <w:sz w:val="28"/>
          <w:sz w:val="28"/>
          <w:szCs w:val="28"/>
          <w:rtl w:val="true"/>
          <w:lang w:bidi="ar-SA"/>
        </w:rPr>
        <w:t>دلارام باشد زن نيكخواه</w:t>
      </w:r>
    </w:p>
    <w:p>
      <w:pPr>
        <w:pStyle w:val="BookText"/>
        <w:rPr/>
      </w:pPr>
      <w:r>
        <w:rPr>
          <w:rFonts w:ascii="IRNazanin" w:hAnsi="IRNazanin" w:eastAsia="IRNazanin"/>
          <w:color w:val="111111"/>
          <w:sz w:val="28"/>
          <w:sz w:val="28"/>
          <w:szCs w:val="28"/>
          <w:rtl w:val="true"/>
          <w:lang w:bidi="fa-IR"/>
        </w:rPr>
        <w:t xml:space="preserve">و ليكن زن بد خدايا پناه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آن بنده حق نيكويى خواسته است</w:t>
      </w:r>
    </w:p>
    <w:p>
      <w:pPr>
        <w:pStyle w:val="BookText"/>
        <w:rPr/>
      </w:pPr>
      <w:r>
        <w:rPr>
          <w:rFonts w:ascii="Amiri" w:hAnsi="Amiri" w:eastAsia="Amiri" w:cs="Amiri"/>
          <w:color w:val="111111"/>
          <w:sz w:val="28"/>
          <w:sz w:val="28"/>
          <w:szCs w:val="28"/>
          <w:rtl w:val="true"/>
          <w:lang w:bidi="ar-SA"/>
        </w:rPr>
        <w:t>كه با او دل و دست زن راست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Heading3"/>
        <w:numPr>
          <w:ilvl w:val="2"/>
          <w:numId w:val="1"/>
        </w:numPr>
        <w:rPr/>
      </w:pPr>
      <w:bookmarkStart w:id="651" w:name="__RefHeading___Toc328721_1051229030"/>
      <w:bookmarkStart w:id="652" w:name="_Toc295"/>
      <w:bookmarkEnd w:id="651"/>
      <w:r>
        <w:rPr>
          <w:rtl w:val="true"/>
        </w:rPr>
        <w:t>زن پارسا</w:t>
      </w:r>
      <w:bookmarkEnd w:id="6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آزاده زن بايد و مهربان</w:t>
      </w:r>
    </w:p>
    <w:p>
      <w:pPr>
        <w:pStyle w:val="BookText"/>
        <w:rPr/>
      </w:pPr>
      <w:r>
        <w:rPr>
          <w:rFonts w:ascii="Amiri" w:hAnsi="Amiri" w:eastAsia="Amiri" w:cs="Amiri"/>
          <w:color w:val="111111"/>
          <w:sz w:val="28"/>
          <w:sz w:val="28"/>
          <w:szCs w:val="28"/>
          <w:rtl w:val="true"/>
          <w:lang w:bidi="ar-SA"/>
        </w:rPr>
        <w:t>وفا جوى و خوش خوى و شيرين زبان</w:t>
      </w:r>
    </w:p>
    <w:p>
      <w:pPr>
        <w:pStyle w:val="BookText"/>
        <w:rPr/>
      </w:pPr>
      <w:r>
        <w:rPr>
          <w:rFonts w:ascii="Amiri" w:hAnsi="Amiri" w:eastAsia="Amiri" w:cs="Amiri"/>
          <w:color w:val="111111"/>
          <w:sz w:val="28"/>
          <w:sz w:val="28"/>
          <w:szCs w:val="28"/>
          <w:rtl w:val="true"/>
          <w:lang w:bidi="ar-SA"/>
        </w:rPr>
        <w:t>كراهت در خانه زين سان زنى</w:t>
      </w:r>
    </w:p>
    <w:p>
      <w:pPr>
        <w:pStyle w:val="BookText"/>
        <w:rPr/>
      </w:pPr>
      <w:r>
        <w:rPr>
          <w:rFonts w:ascii="IRNazanin" w:hAnsi="IRNazanin" w:eastAsia="IRNazanin"/>
          <w:color w:val="111111"/>
          <w:sz w:val="28"/>
          <w:sz w:val="28"/>
          <w:szCs w:val="28"/>
          <w:rtl w:val="true"/>
          <w:lang w:bidi="fa-IR"/>
        </w:rPr>
        <w:t>سرافراز باشد به هر برزنى</w:t>
      </w:r>
    </w:p>
    <w:p>
      <w:pPr>
        <w:pStyle w:val="BookText"/>
        <w:rPr/>
      </w:pPr>
      <w:r>
        <w:rPr>
          <w:rFonts w:ascii="IRNazanin" w:hAnsi="IRNazanin" w:eastAsia="IRNazanin"/>
          <w:color w:val="111111"/>
          <w:sz w:val="28"/>
          <w:sz w:val="28"/>
          <w:szCs w:val="28"/>
          <w:rtl w:val="true"/>
          <w:lang w:bidi="fa-IR"/>
        </w:rPr>
        <w:t>زن پارسا را نكوتر هنر</w:t>
      </w:r>
    </w:p>
    <w:p>
      <w:pPr>
        <w:pStyle w:val="BookText"/>
        <w:rPr/>
      </w:pPr>
      <w:r>
        <w:rPr>
          <w:rFonts w:ascii="IRNazanin" w:hAnsi="IRNazanin" w:eastAsia="IRNazanin"/>
          <w:color w:val="111111"/>
          <w:sz w:val="28"/>
          <w:sz w:val="28"/>
          <w:szCs w:val="28"/>
          <w:rtl w:val="true"/>
          <w:lang w:bidi="fa-IR"/>
        </w:rPr>
        <w:t>نبايد كه بر بام يابد گذر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ايرانشاه </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328723_1051229030"/>
      <w:bookmarkStart w:id="654" w:name="_Toc296"/>
      <w:bookmarkEnd w:id="653"/>
      <w:r>
        <w:rPr>
          <w:rtl w:val="true"/>
        </w:rPr>
        <w:t>همسر خوب بگزين</w:t>
      </w:r>
      <w:bookmarkEnd w:id="6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بكوشى به كسب علم اى زن</w:t>
      </w:r>
    </w:p>
    <w:p>
      <w:pPr>
        <w:pStyle w:val="BookText"/>
        <w:rPr/>
      </w:pPr>
      <w:r>
        <w:rPr>
          <w:rFonts w:ascii="IRNazanin" w:hAnsi="IRNazanin" w:eastAsia="IRNazanin"/>
          <w:color w:val="111111"/>
          <w:sz w:val="28"/>
          <w:sz w:val="28"/>
          <w:szCs w:val="28"/>
          <w:rtl w:val="true"/>
          <w:lang w:bidi="fa-IR"/>
        </w:rPr>
        <w:t>نانم تو زنده جاودان باشد</w:t>
      </w:r>
    </w:p>
    <w:p>
      <w:pPr>
        <w:pStyle w:val="BookText"/>
        <w:rPr/>
      </w:pPr>
      <w:r>
        <w:rPr>
          <w:rFonts w:ascii="Amiri" w:hAnsi="Amiri" w:eastAsia="Amiri" w:cs="Amiri"/>
          <w:color w:val="111111"/>
          <w:sz w:val="28"/>
          <w:sz w:val="28"/>
          <w:szCs w:val="28"/>
          <w:rtl w:val="true"/>
          <w:lang w:bidi="ar-SA"/>
        </w:rPr>
        <w:t>عفّت آموز زانكه عفت و شرم</w:t>
      </w:r>
    </w:p>
    <w:p>
      <w:pPr>
        <w:pStyle w:val="BookText"/>
        <w:rPr/>
      </w:pPr>
      <w:r>
        <w:rPr>
          <w:rFonts w:ascii="Amiri" w:hAnsi="Amiri" w:eastAsia="Amiri" w:cs="Amiri"/>
          <w:color w:val="111111"/>
          <w:sz w:val="28"/>
          <w:sz w:val="28"/>
          <w:szCs w:val="28"/>
          <w:rtl w:val="true"/>
          <w:lang w:bidi="ar-SA"/>
        </w:rPr>
        <w:t>بهترين زيور زنان باشد</w:t>
      </w:r>
    </w:p>
    <w:p>
      <w:pPr>
        <w:pStyle w:val="BookText"/>
        <w:rPr/>
      </w:pPr>
      <w:r>
        <w:rPr>
          <w:rFonts w:ascii="IRNazanin" w:hAnsi="IRNazanin" w:eastAsia="IRNazanin"/>
          <w:color w:val="111111"/>
          <w:sz w:val="28"/>
          <w:sz w:val="28"/>
          <w:szCs w:val="28"/>
          <w:rtl w:val="true"/>
          <w:lang w:bidi="fa-IR"/>
        </w:rPr>
        <w:t>راحت مرد از وجود زن است</w:t>
      </w:r>
    </w:p>
    <w:p>
      <w:pPr>
        <w:pStyle w:val="BookText"/>
        <w:rPr/>
      </w:pPr>
      <w:r>
        <w:rPr>
          <w:rFonts w:ascii="Amiri" w:hAnsi="Amiri" w:eastAsia="Amiri" w:cs="Amiri"/>
          <w:color w:val="111111"/>
          <w:sz w:val="28"/>
          <w:sz w:val="28"/>
          <w:szCs w:val="28"/>
          <w:rtl w:val="true"/>
          <w:lang w:bidi="ar-SA"/>
        </w:rPr>
        <w:t>خاصه آن زن كه مهربان باشد</w:t>
      </w:r>
    </w:p>
    <w:p>
      <w:pPr>
        <w:pStyle w:val="BookText"/>
        <w:rPr/>
      </w:pPr>
      <w:r>
        <w:rPr>
          <w:rFonts w:ascii="IRNazanin" w:hAnsi="IRNazanin" w:eastAsia="IRNazanin"/>
          <w:color w:val="111111"/>
          <w:sz w:val="28"/>
          <w:sz w:val="28"/>
          <w:szCs w:val="28"/>
          <w:rtl w:val="true"/>
          <w:lang w:bidi="fa-IR"/>
        </w:rPr>
        <w:t>مرد را بى نياز از هر چيز</w:t>
      </w:r>
    </w:p>
    <w:p>
      <w:pPr>
        <w:pStyle w:val="BookText"/>
        <w:rPr/>
      </w:pPr>
      <w:r>
        <w:rPr>
          <w:rFonts w:ascii="IRNazanin" w:hAnsi="IRNazanin" w:eastAsia="IRNazanin"/>
          <w:color w:val="111111"/>
          <w:sz w:val="28"/>
          <w:sz w:val="28"/>
          <w:szCs w:val="28"/>
          <w:rtl w:val="true"/>
          <w:lang w:bidi="fa-IR"/>
        </w:rPr>
        <w:t>مى كند زن چو كاردان باشد</w:t>
      </w:r>
    </w:p>
    <w:p>
      <w:pPr>
        <w:pStyle w:val="BookText"/>
        <w:rPr/>
      </w:pPr>
      <w:r>
        <w:rPr>
          <w:rFonts w:ascii="Amiri" w:hAnsi="Amiri" w:eastAsia="Amiri" w:cs="Amiri"/>
          <w:color w:val="111111"/>
          <w:sz w:val="28"/>
          <w:sz w:val="28"/>
          <w:szCs w:val="28"/>
          <w:rtl w:val="true"/>
          <w:lang w:bidi="ar-SA"/>
        </w:rPr>
        <w:t>همسر خوب و مهربان و عفيف</w:t>
      </w:r>
    </w:p>
    <w:p>
      <w:pPr>
        <w:pStyle w:val="BookText"/>
        <w:rPr/>
      </w:pPr>
      <w:r>
        <w:rPr>
          <w:rFonts w:ascii="Amiri" w:hAnsi="Amiri" w:eastAsia="Amiri" w:cs="Amiri"/>
          <w:color w:val="111111"/>
          <w:sz w:val="28"/>
          <w:sz w:val="28"/>
          <w:szCs w:val="28"/>
          <w:rtl w:val="true"/>
          <w:lang w:bidi="ar-SA"/>
        </w:rPr>
        <w:t>بهترين نعمت جهان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قاسم رسا</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328725_1051229030"/>
      <w:bookmarkStart w:id="656" w:name="_Toc297"/>
      <w:bookmarkEnd w:id="655"/>
      <w:r>
        <w:rPr>
          <w:rtl w:val="true"/>
        </w:rPr>
        <w:t>همسر خوب</w:t>
      </w:r>
      <w:bookmarkEnd w:id="6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كسى گفتم كه امر ازدواج</w:t>
      </w:r>
    </w:p>
    <w:p>
      <w:pPr>
        <w:pStyle w:val="BookText"/>
        <w:rPr/>
      </w:pPr>
      <w:r>
        <w:rPr>
          <w:rFonts w:ascii="IRNazanin" w:hAnsi="IRNazanin" w:eastAsia="IRNazanin"/>
          <w:color w:val="111111"/>
          <w:sz w:val="28"/>
          <w:sz w:val="28"/>
          <w:szCs w:val="28"/>
          <w:rtl w:val="true"/>
          <w:lang w:bidi="fa-IR"/>
        </w:rPr>
        <w:t>در چه سنّى حلّ دشوارى كند؟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سن و سال اين كار خير</w:t>
      </w:r>
    </w:p>
    <w:p>
      <w:pPr>
        <w:pStyle w:val="BookText"/>
        <w:rPr/>
      </w:pPr>
      <w:r>
        <w:rPr>
          <w:rFonts w:ascii="Amiri" w:hAnsi="Amiri" w:eastAsia="Amiri" w:cs="Amiri"/>
          <w:color w:val="111111"/>
          <w:sz w:val="28"/>
          <w:sz w:val="28"/>
          <w:szCs w:val="28"/>
          <w:rtl w:val="true"/>
          <w:lang w:bidi="ar-SA"/>
        </w:rPr>
        <w:t>مى تواند مرد را يارى كند</w:t>
      </w:r>
    </w:p>
    <w:p>
      <w:pPr>
        <w:pStyle w:val="BookText"/>
        <w:rPr/>
      </w:pPr>
      <w:r>
        <w:rPr>
          <w:rFonts w:ascii="IRNazanin" w:hAnsi="IRNazanin" w:eastAsia="IRNazanin"/>
          <w:color w:val="111111"/>
          <w:sz w:val="28"/>
          <w:sz w:val="28"/>
          <w:szCs w:val="28"/>
          <w:rtl w:val="true"/>
          <w:lang w:bidi="fa-IR"/>
        </w:rPr>
        <w:t>در جوانى زن بود معشوقه ات</w:t>
      </w:r>
    </w:p>
    <w:p>
      <w:pPr>
        <w:pStyle w:val="BookText"/>
        <w:rPr/>
      </w:pPr>
      <w:r>
        <w:rPr>
          <w:rFonts w:ascii="Amiri" w:hAnsi="Amiri" w:eastAsia="Amiri" w:cs="Amiri"/>
          <w:color w:val="111111"/>
          <w:sz w:val="28"/>
          <w:sz w:val="28"/>
          <w:szCs w:val="28"/>
          <w:rtl w:val="true"/>
          <w:lang w:bidi="ar-SA"/>
        </w:rPr>
        <w:t>كام بخشد، با تو دلدارى كند</w:t>
      </w:r>
    </w:p>
    <w:p>
      <w:pPr>
        <w:pStyle w:val="BookText"/>
        <w:rPr/>
      </w:pPr>
      <w:r>
        <w:rPr>
          <w:rFonts w:ascii="Amiri" w:hAnsi="Amiri" w:eastAsia="Amiri" w:cs="Amiri"/>
          <w:color w:val="111111"/>
          <w:sz w:val="28"/>
          <w:sz w:val="28"/>
          <w:szCs w:val="28"/>
          <w:rtl w:val="true"/>
          <w:lang w:bidi="ar-SA"/>
        </w:rPr>
        <w:t>در ميانسالى رفيقت مى شود</w:t>
      </w:r>
    </w:p>
    <w:p>
      <w:pPr>
        <w:pStyle w:val="BookText"/>
        <w:rPr/>
      </w:pPr>
      <w:r>
        <w:rPr>
          <w:rFonts w:ascii="Amiri" w:hAnsi="Amiri" w:eastAsia="Amiri" w:cs="Amiri"/>
          <w:color w:val="111111"/>
          <w:sz w:val="28"/>
          <w:sz w:val="28"/>
          <w:szCs w:val="28"/>
          <w:rtl w:val="true"/>
          <w:lang w:bidi="ar-SA"/>
        </w:rPr>
        <w:t>در سرايت خانه سالارى كند</w:t>
      </w:r>
    </w:p>
    <w:p>
      <w:pPr>
        <w:pStyle w:val="BookText"/>
        <w:rPr/>
      </w:pPr>
      <w:r>
        <w:rPr>
          <w:rFonts w:ascii="IRNazanin" w:hAnsi="IRNazanin" w:eastAsia="IRNazanin"/>
          <w:color w:val="111111"/>
          <w:sz w:val="28"/>
          <w:sz w:val="28"/>
          <w:szCs w:val="28"/>
          <w:rtl w:val="true"/>
          <w:lang w:bidi="fa-IR"/>
        </w:rPr>
        <w:t>پير چون گشتى پرستارت بود</w:t>
      </w:r>
    </w:p>
    <w:p>
      <w:pPr>
        <w:pStyle w:val="BookText"/>
        <w:rPr/>
      </w:pPr>
      <w:r>
        <w:rPr>
          <w:rFonts w:ascii="IRNazanin" w:hAnsi="IRNazanin" w:eastAsia="IRNazanin"/>
          <w:color w:val="111111"/>
          <w:sz w:val="28"/>
          <w:sz w:val="28"/>
          <w:szCs w:val="28"/>
          <w:rtl w:val="true"/>
          <w:lang w:bidi="fa-IR"/>
        </w:rPr>
        <w:t>از تو همچون جان پرستارى كند</w:t>
      </w:r>
    </w:p>
    <w:p>
      <w:pPr>
        <w:pStyle w:val="BookText"/>
        <w:rPr/>
      </w:pPr>
      <w:r>
        <w:rPr>
          <w:rFonts w:ascii="IRNazanin" w:hAnsi="IRNazanin" w:eastAsia="IRNazanin"/>
          <w:color w:val="111111"/>
          <w:sz w:val="28"/>
          <w:sz w:val="28"/>
          <w:szCs w:val="28"/>
          <w:rtl w:val="true"/>
          <w:lang w:bidi="fa-IR"/>
        </w:rPr>
        <w:t>با سه حالت زن تواند مرد را</w:t>
      </w:r>
    </w:p>
    <w:p>
      <w:pPr>
        <w:pStyle w:val="BookText"/>
        <w:rPr/>
      </w:pPr>
      <w:r>
        <w:rPr>
          <w:rFonts w:ascii="IRNazanin" w:hAnsi="IRNazanin" w:eastAsia="IRNazanin"/>
          <w:color w:val="111111"/>
          <w:sz w:val="28"/>
          <w:sz w:val="28"/>
          <w:szCs w:val="28"/>
          <w:rtl w:val="true"/>
          <w:lang w:bidi="fa-IR"/>
        </w:rPr>
        <w:t>در كنار خود نگهدارى كند</w:t>
      </w:r>
    </w:p>
    <w:p>
      <w:pPr>
        <w:pStyle w:val="BookText"/>
        <w:rPr/>
      </w:pPr>
      <w:r>
        <w:rPr>
          <w:rFonts w:ascii="IRNazanin" w:hAnsi="IRNazanin" w:eastAsia="IRNazanin"/>
          <w:color w:val="111111"/>
          <w:sz w:val="28"/>
          <w:sz w:val="28"/>
          <w:szCs w:val="28"/>
          <w:rtl w:val="true"/>
          <w:lang w:bidi="fa-IR"/>
        </w:rPr>
        <w:t>گه شود معشوقه و گاهى رفيق</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پرستارانه غمخوارى كند </w:t>
      </w:r>
      <w:bookmarkStart w:id="657" w:name="pg7242_119423"/>
    </w:p>
    <w:p>
      <w:pPr>
        <w:pStyle w:val="BookText"/>
        <w:rPr/>
      </w:pPr>
      <w:bookmarkEnd w:id="657"/>
      <w:r>
        <w:rPr>
          <w:rFonts w:ascii="IRNazanin" w:hAnsi="IRNazanin" w:eastAsia="IRNazanin"/>
          <w:color w:val="111111"/>
          <w:sz w:val="28"/>
          <w:sz w:val="28"/>
          <w:szCs w:val="28"/>
          <w:rtl w:val="true"/>
          <w:lang w:bidi="fa-IR"/>
        </w:rPr>
        <w:t>مرد بايد در مسير زندگى</w:t>
      </w:r>
    </w:p>
    <w:p>
      <w:pPr>
        <w:pStyle w:val="BookText"/>
        <w:rPr/>
      </w:pPr>
      <w:r>
        <w:rPr>
          <w:rFonts w:ascii="IRNazanin" w:hAnsi="IRNazanin" w:eastAsia="IRNazanin"/>
          <w:color w:val="111111"/>
          <w:sz w:val="28"/>
          <w:sz w:val="28"/>
          <w:szCs w:val="28"/>
          <w:rtl w:val="true"/>
          <w:lang w:bidi="fa-IR"/>
        </w:rPr>
        <w:t>با چنين زن ، نيك رفتارى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باقرزاده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w:t>
      </w:r>
    </w:p>
    <w:p>
      <w:pPr>
        <w:pStyle w:val="Heading3"/>
        <w:numPr>
          <w:ilvl w:val="2"/>
          <w:numId w:val="1"/>
        </w:numPr>
        <w:rPr/>
      </w:pPr>
      <w:bookmarkStart w:id="658" w:name="__RefHeading___Toc328727_1051229030"/>
      <w:bookmarkStart w:id="659" w:name="_Toc298"/>
      <w:bookmarkEnd w:id="658"/>
      <w:r>
        <w:rPr>
          <w:rtl w:val="true"/>
        </w:rPr>
        <w:t xml:space="preserve">همسرى شايسته </w:t>
      </w:r>
      <w:r>
        <w:rPr>
          <w:rtl w:val="true"/>
        </w:rPr>
        <w:t xml:space="preserve">- </w:t>
      </w:r>
      <w:r>
        <w:rPr>
          <w:rtl w:val="true"/>
        </w:rPr>
        <w:t>زن</w:t>
      </w:r>
      <w:bookmarkEnd w:id="6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پسند خدائى</w:t>
      </w:r>
    </w:p>
    <w:p>
      <w:pPr>
        <w:pStyle w:val="BookText"/>
        <w:rPr/>
      </w:pPr>
      <w:r>
        <w:rPr>
          <w:rFonts w:ascii="IRNazanin" w:hAnsi="IRNazanin" w:eastAsia="IRNazanin"/>
          <w:color w:val="111111"/>
          <w:sz w:val="28"/>
          <w:sz w:val="28"/>
          <w:szCs w:val="28"/>
          <w:rtl w:val="true"/>
          <w:lang w:bidi="fa-IR"/>
        </w:rPr>
        <w:t>خود را به دام شيطان مپسند</w:t>
      </w:r>
    </w:p>
    <w:p>
      <w:pPr>
        <w:pStyle w:val="BookText"/>
        <w:rPr/>
      </w:pPr>
      <w:r>
        <w:rPr>
          <w:rFonts w:ascii="Amiri" w:hAnsi="Amiri" w:eastAsia="Amiri" w:cs="Amiri"/>
          <w:color w:val="111111"/>
          <w:sz w:val="28"/>
          <w:sz w:val="28"/>
          <w:szCs w:val="28"/>
          <w:rtl w:val="true"/>
          <w:lang w:bidi="ar-SA"/>
        </w:rPr>
        <w:t>سرمايه ساز صدق و صفا را</w:t>
      </w:r>
    </w:p>
    <w:p>
      <w:pPr>
        <w:pStyle w:val="BookText"/>
        <w:rPr/>
      </w:pPr>
      <w:r>
        <w:rPr>
          <w:rFonts w:ascii="IRNazanin" w:hAnsi="IRNazanin" w:eastAsia="IRNazanin"/>
          <w:color w:val="111111"/>
          <w:sz w:val="28"/>
          <w:sz w:val="28"/>
          <w:szCs w:val="28"/>
          <w:rtl w:val="true"/>
          <w:lang w:bidi="fa-IR"/>
        </w:rPr>
        <w:t>يكسو گذار جادو و ترفند</w:t>
      </w:r>
    </w:p>
    <w:p>
      <w:pPr>
        <w:pStyle w:val="BookText"/>
        <w:rPr/>
      </w:pPr>
      <w:r>
        <w:rPr>
          <w:rFonts w:ascii="Amiri" w:hAnsi="Amiri" w:eastAsia="Amiri" w:cs="Amiri"/>
          <w:color w:val="111111"/>
          <w:sz w:val="28"/>
          <w:sz w:val="28"/>
          <w:szCs w:val="28"/>
          <w:rtl w:val="true"/>
          <w:lang w:bidi="ar-SA"/>
        </w:rPr>
        <w:t>تو آبروى خلقت او يى</w:t>
      </w:r>
    </w:p>
    <w:p>
      <w:pPr>
        <w:pStyle w:val="BookText"/>
        <w:rPr/>
      </w:pPr>
      <w:r>
        <w:rPr>
          <w:rFonts w:ascii="IRNazanin" w:hAnsi="IRNazanin" w:eastAsia="IRNazanin"/>
          <w:color w:val="111111"/>
          <w:sz w:val="28"/>
          <w:sz w:val="28"/>
          <w:szCs w:val="28"/>
          <w:rtl w:val="true"/>
          <w:lang w:bidi="fa-IR"/>
        </w:rPr>
        <w:t>مگذار كآبروت بريزند</w:t>
      </w:r>
    </w:p>
    <w:p>
      <w:pPr>
        <w:pStyle w:val="BookText"/>
        <w:rPr/>
      </w:pPr>
      <w:r>
        <w:rPr>
          <w:rFonts w:ascii="IRNazanin" w:hAnsi="IRNazanin" w:eastAsia="IRNazanin"/>
          <w:color w:val="111111"/>
          <w:sz w:val="28"/>
          <w:sz w:val="28"/>
          <w:szCs w:val="28"/>
          <w:rtl w:val="true"/>
          <w:lang w:bidi="fa-IR"/>
        </w:rPr>
        <w:t>در دست مرد ملعبه بودن</w:t>
      </w:r>
    </w:p>
    <w:p>
      <w:pPr>
        <w:pStyle w:val="BookText"/>
        <w:rPr/>
      </w:pPr>
      <w:r>
        <w:rPr>
          <w:rFonts w:ascii="Amiri" w:hAnsi="Amiri" w:eastAsia="Amiri" w:cs="Amiri"/>
          <w:color w:val="111111"/>
          <w:sz w:val="28"/>
          <w:sz w:val="28"/>
          <w:szCs w:val="28"/>
          <w:rtl w:val="true"/>
          <w:lang w:bidi="ar-SA"/>
        </w:rPr>
        <w:t>باللّه كه از تو نيست خوشآيند</w:t>
      </w:r>
    </w:p>
    <w:p>
      <w:pPr>
        <w:pStyle w:val="BookText"/>
        <w:rPr/>
      </w:pPr>
      <w:r>
        <w:rPr>
          <w:rFonts w:ascii="IRNazanin" w:hAnsi="IRNazanin" w:eastAsia="IRNazanin"/>
          <w:color w:val="111111"/>
          <w:sz w:val="28"/>
          <w:sz w:val="28"/>
          <w:szCs w:val="28"/>
          <w:rtl w:val="true"/>
          <w:lang w:bidi="fa-IR"/>
        </w:rPr>
        <w:t>هشيار باش و خويش نگه دار</w:t>
      </w:r>
    </w:p>
    <w:p>
      <w:pPr>
        <w:pStyle w:val="BookText"/>
        <w:rPr/>
      </w:pPr>
      <w:r>
        <w:rPr>
          <w:rFonts w:ascii="IRNazanin" w:hAnsi="IRNazanin" w:eastAsia="IRNazanin"/>
          <w:color w:val="111111"/>
          <w:sz w:val="28"/>
          <w:sz w:val="28"/>
          <w:szCs w:val="28"/>
          <w:rtl w:val="true"/>
          <w:lang w:bidi="fa-IR"/>
        </w:rPr>
        <w:t>از مكر و ريو مردم پرفند</w:t>
      </w:r>
    </w:p>
    <w:p>
      <w:pPr>
        <w:pStyle w:val="BookText"/>
        <w:rPr/>
      </w:pPr>
      <w:r>
        <w:rPr>
          <w:rFonts w:ascii="IRNazanin" w:hAnsi="IRNazanin" w:eastAsia="IRNazanin"/>
          <w:color w:val="111111"/>
          <w:sz w:val="28"/>
          <w:sz w:val="28"/>
          <w:szCs w:val="28"/>
          <w:rtl w:val="true"/>
          <w:lang w:bidi="fa-IR"/>
        </w:rPr>
        <w:t>چون قدر خويشتن بندانى</w:t>
      </w:r>
    </w:p>
    <w:p>
      <w:pPr>
        <w:pStyle w:val="BookText"/>
        <w:rPr/>
      </w:pPr>
      <w:r>
        <w:rPr>
          <w:rFonts w:ascii="IRNazanin" w:hAnsi="IRNazanin" w:eastAsia="IRNazanin"/>
          <w:color w:val="111111"/>
          <w:sz w:val="28"/>
          <w:sz w:val="28"/>
          <w:szCs w:val="28"/>
          <w:rtl w:val="true"/>
          <w:lang w:bidi="fa-IR"/>
        </w:rPr>
        <w:t>خواهى چرا كه قدر تو دانند؟</w:t>
      </w:r>
    </w:p>
    <w:p>
      <w:pPr>
        <w:pStyle w:val="BookText"/>
        <w:rPr/>
      </w:pPr>
      <w:r>
        <w:rPr>
          <w:rFonts w:ascii="IRNazanin" w:hAnsi="IRNazanin" w:eastAsia="IRNazanin"/>
          <w:color w:val="111111"/>
          <w:sz w:val="28"/>
          <w:sz w:val="28"/>
          <w:szCs w:val="28"/>
          <w:rtl w:val="true"/>
          <w:lang w:bidi="fa-IR"/>
        </w:rPr>
        <w:t>تو مقصدى زخلقت و مقصود از خلقت تو هست به پيوند</w:t>
      </w:r>
    </w:p>
    <w:p>
      <w:pPr>
        <w:pStyle w:val="BookText"/>
        <w:rPr/>
      </w:pPr>
      <w:r>
        <w:rPr>
          <w:rFonts w:ascii="IRNazanin" w:hAnsi="IRNazanin" w:eastAsia="IRNazanin"/>
          <w:color w:val="111111"/>
          <w:sz w:val="28"/>
          <w:sz w:val="28"/>
          <w:szCs w:val="28"/>
          <w:rtl w:val="true"/>
          <w:lang w:bidi="fa-IR"/>
        </w:rPr>
        <w:t>جفتى گزين كه طاقى و شهوت</w:t>
      </w:r>
    </w:p>
    <w:p>
      <w:pPr>
        <w:pStyle w:val="BookText"/>
        <w:rPr/>
      </w:pPr>
      <w:r>
        <w:rPr>
          <w:rFonts w:ascii="IRNazanin" w:hAnsi="IRNazanin" w:eastAsia="IRNazanin"/>
          <w:color w:val="111111"/>
          <w:sz w:val="28"/>
          <w:sz w:val="28"/>
          <w:szCs w:val="28"/>
          <w:rtl w:val="true"/>
          <w:lang w:bidi="fa-IR"/>
        </w:rPr>
        <w:t>باشد ، به سان آتش واسپند</w:t>
      </w:r>
    </w:p>
    <w:p>
      <w:pPr>
        <w:pStyle w:val="BookText"/>
        <w:rPr/>
      </w:pPr>
      <w:r>
        <w:rPr>
          <w:rFonts w:ascii="IRNazanin" w:hAnsi="IRNazanin" w:eastAsia="IRNazanin"/>
          <w:color w:val="111111"/>
          <w:sz w:val="28"/>
          <w:sz w:val="28"/>
          <w:szCs w:val="28"/>
          <w:rtl w:val="true"/>
          <w:lang w:bidi="fa-IR"/>
        </w:rPr>
        <w:t>بيگانه را بران زحريمت</w:t>
      </w:r>
    </w:p>
    <w:p>
      <w:pPr>
        <w:pStyle w:val="BookText"/>
        <w:rPr/>
      </w:pPr>
      <w:r>
        <w:rPr>
          <w:rFonts w:ascii="IRNazanin" w:hAnsi="IRNazanin" w:eastAsia="IRNazanin"/>
          <w:color w:val="111111"/>
          <w:sz w:val="28"/>
          <w:sz w:val="28"/>
          <w:szCs w:val="28"/>
          <w:rtl w:val="true"/>
          <w:lang w:bidi="fa-IR"/>
        </w:rPr>
        <w:t>چون زاغ از كمين جگر بند</w:t>
      </w:r>
    </w:p>
    <w:p>
      <w:pPr>
        <w:pStyle w:val="BookText"/>
        <w:rPr/>
      </w:pPr>
      <w:r>
        <w:rPr>
          <w:rFonts w:ascii="IRNazanin" w:hAnsi="IRNazanin" w:eastAsia="IRNazanin"/>
          <w:color w:val="111111"/>
          <w:sz w:val="28"/>
          <w:sz w:val="28"/>
          <w:szCs w:val="28"/>
          <w:rtl w:val="true"/>
          <w:lang w:bidi="fa-IR"/>
        </w:rPr>
        <w:t>خانه، اگر چو دل نبود پاك</w:t>
      </w:r>
    </w:p>
    <w:p>
      <w:pPr>
        <w:pStyle w:val="BookText"/>
        <w:rPr/>
      </w:pPr>
      <w:r>
        <w:rPr>
          <w:rFonts w:ascii="IRNazanin" w:hAnsi="IRNazanin" w:eastAsia="IRNazanin"/>
          <w:color w:val="111111"/>
          <w:sz w:val="28"/>
          <w:sz w:val="28"/>
          <w:szCs w:val="28"/>
          <w:rtl w:val="true"/>
          <w:lang w:bidi="fa-IR"/>
        </w:rPr>
        <w:t>غرقابه اى است از لجن و گند</w:t>
      </w:r>
    </w:p>
    <w:p>
      <w:pPr>
        <w:pStyle w:val="BookText"/>
        <w:rPr/>
      </w:pPr>
      <w:r>
        <w:rPr>
          <w:rFonts w:ascii="IRNazanin" w:hAnsi="IRNazanin" w:eastAsia="IRNazanin"/>
          <w:color w:val="111111"/>
          <w:sz w:val="28"/>
          <w:sz w:val="28"/>
          <w:szCs w:val="28"/>
          <w:rtl w:val="true"/>
          <w:lang w:bidi="fa-IR"/>
        </w:rPr>
        <w:t>در پاك شد، مكان خداى است</w:t>
      </w:r>
    </w:p>
    <w:p>
      <w:pPr>
        <w:pStyle w:val="BookText"/>
        <w:rPr/>
      </w:pPr>
      <w:r>
        <w:rPr>
          <w:rFonts w:ascii="IRNazanin" w:hAnsi="IRNazanin" w:eastAsia="IRNazanin"/>
          <w:color w:val="111111"/>
          <w:sz w:val="28"/>
          <w:sz w:val="28"/>
          <w:szCs w:val="28"/>
          <w:rtl w:val="true"/>
          <w:lang w:bidi="fa-IR"/>
        </w:rPr>
        <w:t>دور از خدات ماندن تا چند؟</w:t>
      </w:r>
    </w:p>
    <w:p>
      <w:pPr>
        <w:pStyle w:val="BookText"/>
        <w:rPr/>
      </w:pPr>
      <w:r>
        <w:rPr>
          <w:rFonts w:ascii="IRNazanin" w:hAnsi="IRNazanin" w:eastAsia="IRNazanin"/>
          <w:color w:val="111111"/>
          <w:sz w:val="28"/>
          <w:sz w:val="28"/>
          <w:szCs w:val="28"/>
          <w:rtl w:val="true"/>
          <w:lang w:bidi="fa-IR"/>
        </w:rPr>
        <w:t>از ره مرو به لحن مخالف</w:t>
      </w:r>
    </w:p>
    <w:p>
      <w:pPr>
        <w:pStyle w:val="BookText"/>
        <w:rPr/>
      </w:pPr>
      <w:r>
        <w:rPr>
          <w:rFonts w:ascii="IRNazanin" w:hAnsi="IRNazanin" w:eastAsia="IRNazanin"/>
          <w:color w:val="111111"/>
          <w:sz w:val="28"/>
          <w:sz w:val="28"/>
          <w:szCs w:val="28"/>
          <w:rtl w:val="true"/>
          <w:lang w:bidi="fa-IR"/>
        </w:rPr>
        <w:t>برّند اگر چه بند تو از بند</w:t>
      </w:r>
    </w:p>
    <w:p>
      <w:pPr>
        <w:pStyle w:val="BookText"/>
        <w:rPr/>
      </w:pPr>
      <w:r>
        <w:rPr>
          <w:rFonts w:ascii="Amiri" w:hAnsi="Amiri" w:eastAsia="Amiri" w:cs="Amiri"/>
          <w:color w:val="111111"/>
          <w:sz w:val="28"/>
          <w:sz w:val="28"/>
          <w:szCs w:val="28"/>
          <w:rtl w:val="true"/>
          <w:lang w:bidi="ar-SA"/>
        </w:rPr>
        <w:t>زينت تو را به عشق و به تقواست</w:t>
      </w:r>
    </w:p>
    <w:p>
      <w:pPr>
        <w:pStyle w:val="BookText"/>
        <w:rPr/>
      </w:pPr>
      <w:r>
        <w:rPr>
          <w:rFonts w:ascii="Amiri" w:hAnsi="Amiri" w:eastAsia="Amiri" w:cs="Amiri"/>
          <w:color w:val="111111"/>
          <w:sz w:val="28"/>
          <w:sz w:val="28"/>
          <w:szCs w:val="28"/>
          <w:rtl w:val="true"/>
          <w:lang w:bidi="ar-SA"/>
        </w:rPr>
        <w:t>خوش آنكه دل ازين دو بيا كند</w:t>
      </w:r>
    </w:p>
    <w:p>
      <w:pPr>
        <w:pStyle w:val="BookText"/>
        <w:rPr/>
      </w:pPr>
      <w:r>
        <w:rPr>
          <w:rFonts w:ascii="IRNazanin" w:hAnsi="IRNazanin" w:eastAsia="IRNazanin"/>
          <w:color w:val="111111"/>
          <w:sz w:val="28"/>
          <w:sz w:val="28"/>
          <w:szCs w:val="28"/>
          <w:rtl w:val="true"/>
          <w:lang w:bidi="fa-IR"/>
        </w:rPr>
        <w:t>خرّم زنى كه هست به گيتى</w:t>
      </w:r>
    </w:p>
    <w:p>
      <w:pPr>
        <w:pStyle w:val="BookText"/>
        <w:rPr/>
      </w:pPr>
      <w:r>
        <w:rPr>
          <w:rFonts w:ascii="IRNazanin" w:hAnsi="IRNazanin" w:eastAsia="IRNazanin"/>
          <w:color w:val="111111"/>
          <w:sz w:val="28"/>
          <w:sz w:val="28"/>
          <w:szCs w:val="28"/>
          <w:rtl w:val="true"/>
          <w:lang w:bidi="fa-IR"/>
        </w:rPr>
        <w:t>تنها به شوى خود خوش و خرسند</w:t>
      </w:r>
    </w:p>
    <w:p>
      <w:pPr>
        <w:pStyle w:val="BookText"/>
        <w:rPr/>
      </w:pPr>
      <w:r>
        <w:rPr>
          <w:rFonts w:ascii="IRNazanin" w:hAnsi="IRNazanin" w:eastAsia="IRNazanin"/>
          <w:color w:val="111111"/>
          <w:sz w:val="28"/>
          <w:sz w:val="28"/>
          <w:szCs w:val="28"/>
          <w:rtl w:val="true"/>
          <w:lang w:bidi="fa-IR"/>
        </w:rPr>
        <w:t>زيباترين نگار جهان چيست ؟</w:t>
      </w:r>
    </w:p>
    <w:p>
      <w:pPr>
        <w:pStyle w:val="BookText"/>
        <w:rPr/>
      </w:pPr>
      <w:r>
        <w:rPr>
          <w:rFonts w:ascii="Amiri" w:hAnsi="Amiri" w:eastAsia="Amiri" w:cs="Amiri"/>
          <w:color w:val="111111"/>
          <w:sz w:val="28"/>
          <w:sz w:val="28"/>
          <w:szCs w:val="28"/>
          <w:rtl w:val="true"/>
          <w:lang w:bidi="ar-SA"/>
        </w:rPr>
        <w:t>زن در كنار شوهر و فرزند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دكتر نصرة الله كاسمى </w:t>
      </w:r>
      <w:r>
        <w:rPr>
          <w:rFonts w:eastAsia="Amiri" w:cs="Amiri" w:ascii="Amiri" w:hAnsi="Amiri"/>
          <w:color w:val="111111"/>
          <w:sz w:val="28"/>
          <w:szCs w:val="28"/>
          <w:rtl w:val="true"/>
          <w:lang w:bidi="ar-SA"/>
        </w:rPr>
        <w:t>)</w:t>
      </w:r>
    </w:p>
    <w:p>
      <w:pPr>
        <w:pStyle w:val="Heading2"/>
        <w:numPr>
          <w:ilvl w:val="1"/>
          <w:numId w:val="1"/>
        </w:numPr>
        <w:rPr/>
      </w:pPr>
      <w:bookmarkStart w:id="660" w:name="__RefHeading___Toc328729_1051229030"/>
      <w:bookmarkStart w:id="661" w:name="_Toc299"/>
      <w:bookmarkEnd w:id="660"/>
      <w:r>
        <w:rPr/>
        <w:t>61</w:t>
      </w:r>
      <w:r>
        <w:rPr>
          <w:rtl w:val="true"/>
        </w:rPr>
        <w:t xml:space="preserve"> - </w:t>
      </w:r>
      <w:r>
        <w:rPr>
          <w:rtl w:val="true"/>
        </w:rPr>
        <w:t>همّت</w:t>
      </w:r>
      <w:bookmarkEnd w:id="661"/>
    </w:p>
    <w:p>
      <w:pPr>
        <w:pStyle w:val="Heading3"/>
        <w:numPr>
          <w:ilvl w:val="2"/>
          <w:numId w:val="1"/>
        </w:numPr>
        <w:rPr/>
      </w:pPr>
      <w:bookmarkStart w:id="662" w:name="__RefHeading___Toc328731_1051229030"/>
      <w:bookmarkStart w:id="663" w:name="_Toc300"/>
      <w:bookmarkEnd w:id="662"/>
      <w:r>
        <w:rPr>
          <w:rtl w:val="true"/>
        </w:rPr>
        <w:t>اشاره</w:t>
      </w:r>
      <w:bookmarkEnd w:id="663"/>
    </w:p>
    <w:p>
      <w:pPr>
        <w:pStyle w:val="BookText"/>
        <w:rPr/>
      </w:pPr>
      <w:r>
        <w:rPr>
          <w:rFonts w:ascii="IRNazanin" w:hAnsi="IRNazanin" w:eastAsia="IRNazanin"/>
          <w:color w:val="111111"/>
          <w:sz w:val="28"/>
          <w:sz w:val="28"/>
          <w:szCs w:val="28"/>
          <w:rtl w:val="true"/>
          <w:lang w:bidi="fa-IR"/>
        </w:rPr>
        <w:t>چو عزم كارى كردم مرا كه دارد باز</w:t>
      </w:r>
    </w:p>
    <w:p>
      <w:pPr>
        <w:pStyle w:val="BookText"/>
        <w:rPr/>
      </w:pPr>
      <w:r>
        <w:rPr>
          <w:rFonts w:ascii="Amiri" w:hAnsi="Amiri" w:eastAsia="Amiri" w:cs="Amiri"/>
          <w:color w:val="111111"/>
          <w:sz w:val="28"/>
          <w:sz w:val="28"/>
          <w:szCs w:val="28"/>
          <w:rtl w:val="true"/>
          <w:lang w:bidi="ar-SA"/>
        </w:rPr>
        <w:t>رسد به فرجام آن كار ركش</w:t>
      </w:r>
      <w:r>
        <w:rPr>
          <w:rStyle w:val="FootnoteAnchor"/>
          <w:rtl w:val="true"/>
        </w:rPr>
        <w:footnoteReference w:id="169"/>
      </w:r>
      <w:r>
        <w:rPr>
          <w:rFonts w:ascii="Amiri" w:hAnsi="Amiri" w:eastAsia="Amiri" w:cs="Amiri"/>
          <w:color w:val="111111"/>
          <w:sz w:val="28"/>
          <w:sz w:val="28"/>
          <w:szCs w:val="28"/>
          <w:rtl w:val="true"/>
          <w:lang w:bidi="ar-SA"/>
        </w:rPr>
        <w:t>كنم آغاز</w:t>
      </w:r>
    </w:p>
    <w:p>
      <w:pPr>
        <w:pStyle w:val="BookText"/>
        <w:rPr/>
      </w:pPr>
      <w:r>
        <w:rPr>
          <w:rFonts w:ascii="Amiri" w:hAnsi="Amiri" w:eastAsia="Amiri" w:cs="Amiri"/>
          <w:color w:val="111111"/>
          <w:sz w:val="28"/>
          <w:sz w:val="28"/>
          <w:szCs w:val="28"/>
          <w:rtl w:val="true"/>
          <w:lang w:bidi="ar-SA"/>
        </w:rPr>
        <w:t>شبى كه آز بر آرد كنم به همّت روز</w:t>
      </w:r>
    </w:p>
    <w:p>
      <w:pPr>
        <w:pStyle w:val="BookText"/>
        <w:rPr/>
      </w:pPr>
      <w:r>
        <w:rPr>
          <w:rFonts w:ascii="IRNazanin" w:hAnsi="IRNazanin" w:eastAsia="IRNazanin"/>
          <w:color w:val="111111"/>
          <w:sz w:val="28"/>
          <w:sz w:val="28"/>
          <w:szCs w:val="28"/>
          <w:rtl w:val="true"/>
          <w:lang w:bidi="fa-IR"/>
        </w:rPr>
        <w:t>درى كه چرخ ببندد كنم به دانش باز</w:t>
      </w:r>
    </w:p>
    <w:p>
      <w:pPr>
        <w:pStyle w:val="BookText"/>
        <w:rPr/>
      </w:pPr>
      <w:r>
        <w:rPr>
          <w:rFonts w:ascii="IRNazanin" w:hAnsi="IRNazanin" w:eastAsia="IRNazanin"/>
          <w:color w:val="111111"/>
          <w:sz w:val="28"/>
          <w:sz w:val="28"/>
          <w:szCs w:val="28"/>
          <w:rtl w:val="true"/>
          <w:lang w:bidi="fa-IR"/>
        </w:rPr>
        <w:t>اگر ندارم، گردون نگويدم كه بدار</w:t>
      </w:r>
    </w:p>
    <w:p>
      <w:pPr>
        <w:pStyle w:val="BookText"/>
        <w:rPr/>
      </w:pPr>
      <w:r>
        <w:rPr>
          <w:rFonts w:ascii="IRNazanin" w:hAnsi="IRNazanin" w:eastAsia="IRNazanin"/>
          <w:color w:val="111111"/>
          <w:sz w:val="28"/>
          <w:sz w:val="28"/>
          <w:szCs w:val="28"/>
          <w:rtl w:val="true"/>
          <w:lang w:bidi="fa-IR"/>
        </w:rPr>
        <w:t>و گر نتازم گردون نگويدم كه بتاز</w:t>
      </w:r>
    </w:p>
    <w:p>
      <w:pPr>
        <w:pStyle w:val="BookText"/>
        <w:rPr/>
      </w:pPr>
      <w:r>
        <w:rPr>
          <w:rFonts w:ascii="IRNazanin" w:hAnsi="IRNazanin" w:eastAsia="IRNazanin"/>
          <w:color w:val="111111"/>
          <w:sz w:val="28"/>
          <w:sz w:val="28"/>
          <w:szCs w:val="28"/>
          <w:rtl w:val="true"/>
          <w:lang w:bidi="fa-IR"/>
        </w:rPr>
        <w:t>نه خيره گردد چشم من از شب تارى</w:t>
      </w:r>
    </w:p>
    <w:p>
      <w:pPr>
        <w:pStyle w:val="BookText"/>
        <w:rPr/>
      </w:pPr>
      <w:r>
        <w:rPr>
          <w:rFonts w:ascii="IRNazanin" w:hAnsi="IRNazanin" w:eastAsia="IRNazanin"/>
          <w:color w:val="111111"/>
          <w:sz w:val="28"/>
          <w:sz w:val="28"/>
          <w:szCs w:val="28"/>
          <w:rtl w:val="true"/>
          <w:lang w:bidi="fa-IR"/>
        </w:rPr>
        <w:t>نه سست گردد پاى من از طريق دراز</w:t>
      </w:r>
    </w:p>
    <w:p>
      <w:pPr>
        <w:pStyle w:val="BookText"/>
        <w:rPr/>
      </w:pPr>
      <w:r>
        <w:rPr>
          <w:rFonts w:ascii="IRNazanin" w:hAnsi="IRNazanin" w:eastAsia="IRNazanin"/>
          <w:color w:val="111111"/>
          <w:sz w:val="28"/>
          <w:sz w:val="28"/>
          <w:szCs w:val="28"/>
          <w:rtl w:val="true"/>
          <w:lang w:bidi="fa-IR"/>
        </w:rPr>
        <w:t>فزونت رنج رسد چون به برترى كوشى</w:t>
      </w:r>
    </w:p>
    <w:p>
      <w:pPr>
        <w:pStyle w:val="BookText"/>
        <w:rPr/>
      </w:pPr>
      <w:r>
        <w:rPr>
          <w:rFonts w:ascii="IRNazanin" w:hAnsi="IRNazanin" w:eastAsia="IRNazanin"/>
          <w:color w:val="111111"/>
          <w:sz w:val="28"/>
          <w:sz w:val="28"/>
          <w:szCs w:val="28"/>
          <w:rtl w:val="true"/>
          <w:lang w:bidi="fa-IR"/>
        </w:rPr>
        <w:t>كه مانده تر شوى آنگه كه بر شوى به فراز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سعد سلمان </w:t>
      </w:r>
      <w:r>
        <w:rPr>
          <w:rFonts w:eastAsia="IRNazanin" w:cs="IRNazanin"/>
          <w:color w:val="111111"/>
          <w:sz w:val="28"/>
          <w:szCs w:val="28"/>
          <w:rtl w:val="true"/>
          <w:lang w:bidi="fa-IR"/>
        </w:rPr>
        <w:t>)</w:t>
      </w:r>
    </w:p>
    <w:p>
      <w:pPr>
        <w:pStyle w:val="Heading3"/>
        <w:numPr>
          <w:ilvl w:val="2"/>
          <w:numId w:val="1"/>
        </w:numPr>
        <w:rPr/>
      </w:pPr>
      <w:bookmarkStart w:id="664" w:name="__RefHeading___Toc328733_1051229030"/>
      <w:bookmarkStart w:id="665" w:name="_Toc301"/>
      <w:bookmarkEnd w:id="664"/>
      <w:r>
        <w:rPr>
          <w:rtl w:val="true"/>
        </w:rPr>
        <w:t xml:space="preserve">همّت و آن گه </w:t>
      </w:r>
      <w:r>
        <w:rPr>
          <w:rtl w:val="true"/>
        </w:rPr>
        <w:t>...</w:t>
      </w:r>
      <w:bookmarkEnd w:id="6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مصاف سران لاف شهادت زنى</w:t>
      </w:r>
    </w:p>
    <w:p>
      <w:pPr>
        <w:pStyle w:val="BookText"/>
        <w:rPr/>
      </w:pPr>
      <w:r>
        <w:rPr>
          <w:rFonts w:ascii="IRNazanin" w:hAnsi="IRNazanin" w:eastAsia="IRNazanin"/>
          <w:color w:val="111111"/>
          <w:sz w:val="28"/>
          <w:sz w:val="28"/>
          <w:szCs w:val="28"/>
          <w:rtl w:val="true"/>
          <w:lang w:bidi="fa-IR"/>
        </w:rPr>
        <w:t>زشت بود پيش زخم بانگ الم داشتن</w:t>
      </w:r>
    </w:p>
    <w:p>
      <w:pPr>
        <w:pStyle w:val="BookText"/>
        <w:rPr/>
      </w:pPr>
      <w:r>
        <w:rPr>
          <w:rFonts w:ascii="IRNazanin" w:hAnsi="IRNazanin" w:eastAsia="IRNazanin"/>
          <w:color w:val="111111"/>
          <w:sz w:val="28"/>
          <w:sz w:val="28"/>
          <w:szCs w:val="28"/>
          <w:rtl w:val="true"/>
          <w:lang w:bidi="fa-IR"/>
        </w:rPr>
        <w:t>چون به يكى پاره پوست شهر توانى گرفت</w:t>
      </w:r>
    </w:p>
    <w:p>
      <w:pPr>
        <w:pStyle w:val="BookText"/>
        <w:rPr/>
      </w:pPr>
      <w:r>
        <w:rPr>
          <w:rFonts w:ascii="IRNazanin" w:hAnsi="IRNazanin" w:eastAsia="IRNazanin"/>
          <w:color w:val="111111"/>
          <w:sz w:val="28"/>
          <w:sz w:val="28"/>
          <w:szCs w:val="28"/>
          <w:rtl w:val="true"/>
          <w:lang w:bidi="fa-IR"/>
        </w:rPr>
        <w:t>غبن</w:t>
      </w:r>
      <w:r>
        <w:rPr>
          <w:rStyle w:val="FootnoteAnchor"/>
          <w:rtl w:val="true"/>
        </w:rPr>
        <w:footnoteReference w:id="170"/>
      </w:r>
      <w:r>
        <w:rPr>
          <w:rFonts w:ascii="Amiri" w:hAnsi="Amiri" w:eastAsia="Amiri" w:cs="Amiri"/>
          <w:color w:val="111111"/>
          <w:sz w:val="28"/>
          <w:sz w:val="28"/>
          <w:szCs w:val="28"/>
          <w:rtl w:val="true"/>
          <w:lang w:bidi="ar-SA"/>
        </w:rPr>
        <w:t>بود در دكان كوره غم داشتن</w:t>
      </w:r>
    </w:p>
    <w:p>
      <w:pPr>
        <w:pStyle w:val="BookText"/>
        <w:rPr/>
      </w:pPr>
      <w:r>
        <w:rPr>
          <w:rFonts w:ascii="IRNazanin" w:hAnsi="IRNazanin" w:eastAsia="IRNazanin"/>
          <w:color w:val="111111"/>
          <w:sz w:val="28"/>
          <w:sz w:val="28"/>
          <w:szCs w:val="28"/>
          <w:rtl w:val="true"/>
          <w:lang w:bidi="fa-IR"/>
        </w:rPr>
        <w:t>همّت و آنگه زغير برگ و نوا ساختن</w:t>
      </w:r>
    </w:p>
    <w:p>
      <w:pPr>
        <w:pStyle w:val="BookText"/>
        <w:rPr/>
      </w:pPr>
      <w:r>
        <w:rPr>
          <w:rFonts w:ascii="IRNazanin" w:hAnsi="IRNazanin" w:eastAsia="IRNazanin"/>
          <w:color w:val="111111"/>
          <w:sz w:val="28"/>
          <w:sz w:val="28"/>
          <w:szCs w:val="28"/>
          <w:rtl w:val="true"/>
          <w:lang w:bidi="fa-IR"/>
        </w:rPr>
        <w:t xml:space="preserve">عيسى و آنگه به وام نيل و بَقْم </w:t>
      </w:r>
      <w:r>
        <w:rPr>
          <w:rStyle w:val="FootnoteAnchor"/>
          <w:rtl w:val="true"/>
        </w:rPr>
        <w:footnoteReference w:id="171"/>
      </w:r>
      <w:r>
        <w:rPr>
          <w:rFonts w:ascii="IRNazanin" w:hAnsi="IRNazanin" w:eastAsia="IRNazanin"/>
          <w:color w:val="111111"/>
          <w:sz w:val="28"/>
          <w:sz w:val="28"/>
          <w:szCs w:val="28"/>
          <w:rtl w:val="true"/>
          <w:lang w:bidi="fa-IR"/>
        </w:rPr>
        <w:t>داشتن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خاقانى شروانى </w:t>
      </w:r>
      <w:r>
        <w:rPr>
          <w:rFonts w:eastAsia="IRNazanin" w:cs="IRNazanin"/>
          <w:color w:val="111111"/>
          <w:sz w:val="28"/>
          <w:szCs w:val="28"/>
          <w:rtl w:val="true"/>
          <w:lang w:bidi="fa-IR"/>
        </w:rPr>
        <w:t xml:space="preserve">) </w:t>
      </w:r>
      <w:bookmarkStart w:id="666" w:name="pg7242_119426"/>
    </w:p>
    <w:p>
      <w:pPr>
        <w:pStyle w:val="Heading3"/>
        <w:numPr>
          <w:ilvl w:val="2"/>
          <w:numId w:val="1"/>
        </w:numPr>
        <w:rPr/>
      </w:pPr>
      <w:bookmarkStart w:id="667" w:name="__RefHeading___Toc328735_1051229030"/>
      <w:bookmarkStart w:id="668" w:name="_Toc302"/>
      <w:bookmarkEnd w:id="666"/>
      <w:bookmarkEnd w:id="667"/>
      <w:r>
        <w:rPr>
          <w:rtl w:val="true"/>
        </w:rPr>
        <w:t xml:space="preserve">به پرواز آى و </w:t>
      </w:r>
      <w:r>
        <w:rPr>
          <w:rtl w:val="true"/>
        </w:rPr>
        <w:t>...</w:t>
      </w:r>
      <w:bookmarkEnd w:id="6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قباى زندگانى چاك تاكى ؟</w:t>
      </w:r>
    </w:p>
    <w:p>
      <w:pPr>
        <w:pStyle w:val="BookText"/>
        <w:rPr/>
      </w:pPr>
      <w:r>
        <w:rPr>
          <w:rFonts w:ascii="IRNazanin" w:hAnsi="IRNazanin" w:eastAsia="IRNazanin"/>
          <w:color w:val="111111"/>
          <w:sz w:val="28"/>
          <w:sz w:val="28"/>
          <w:szCs w:val="28"/>
          <w:rtl w:val="true"/>
          <w:lang w:bidi="fa-IR"/>
        </w:rPr>
        <w:t>چو موران آشيان در خاك تا كى ؟</w:t>
      </w:r>
    </w:p>
    <w:p>
      <w:pPr>
        <w:pStyle w:val="BookText"/>
        <w:rPr/>
      </w:pPr>
      <w:r>
        <w:rPr>
          <w:rFonts w:ascii="IRNazanin" w:hAnsi="IRNazanin" w:eastAsia="IRNazanin"/>
          <w:color w:val="111111"/>
          <w:sz w:val="28"/>
          <w:sz w:val="28"/>
          <w:szCs w:val="28"/>
          <w:rtl w:val="true"/>
          <w:lang w:bidi="fa-IR"/>
        </w:rPr>
        <w:t>به پرواز آو شاهينى بياموز</w:t>
      </w:r>
    </w:p>
    <w:p>
      <w:pPr>
        <w:pStyle w:val="BookText"/>
        <w:rPr/>
      </w:pPr>
      <w:r>
        <w:rPr>
          <w:rFonts w:ascii="Amiri" w:hAnsi="Amiri" w:eastAsia="Amiri" w:cs="Amiri"/>
          <w:color w:val="111111"/>
          <w:sz w:val="28"/>
          <w:sz w:val="28"/>
          <w:szCs w:val="28"/>
          <w:rtl w:val="true"/>
          <w:lang w:bidi="ar-SA"/>
        </w:rPr>
        <w:t>تلاش دانه در خاشاك تا كى ؟</w:t>
      </w:r>
    </w:p>
    <w:p>
      <w:pPr>
        <w:pStyle w:val="BookText"/>
        <w:rPr/>
      </w:pPr>
      <w:r>
        <w:rPr>
          <w:rFonts w:ascii="IRNazanin" w:hAnsi="IRNazanin" w:eastAsia="IRNazanin"/>
          <w:color w:val="111111"/>
          <w:sz w:val="28"/>
          <w:sz w:val="28"/>
          <w:szCs w:val="28"/>
          <w:rtl w:val="true"/>
          <w:lang w:bidi="fa-IR"/>
        </w:rPr>
        <w:t>سحر در شاخسار بوستانى</w:t>
      </w:r>
    </w:p>
    <w:p>
      <w:pPr>
        <w:pStyle w:val="BookText"/>
        <w:rPr/>
      </w:pPr>
      <w:r>
        <w:rPr>
          <w:rFonts w:ascii="IRNazanin" w:hAnsi="IRNazanin" w:eastAsia="IRNazanin"/>
          <w:color w:val="111111"/>
          <w:sz w:val="28"/>
          <w:sz w:val="28"/>
          <w:szCs w:val="28"/>
          <w:rtl w:val="true"/>
          <w:lang w:bidi="fa-IR"/>
        </w:rPr>
        <w:t>چه خوش مى گفت مرغ نغمه خوانى</w:t>
      </w:r>
    </w:p>
    <w:p>
      <w:pPr>
        <w:pStyle w:val="BookText"/>
        <w:rPr/>
      </w:pPr>
      <w:r>
        <w:rPr>
          <w:rFonts w:ascii="IRNazanin" w:hAnsi="IRNazanin" w:eastAsia="IRNazanin"/>
          <w:color w:val="111111"/>
          <w:sz w:val="28"/>
          <w:sz w:val="28"/>
          <w:szCs w:val="28"/>
          <w:rtl w:val="true"/>
          <w:lang w:bidi="fa-IR"/>
        </w:rPr>
        <w:t>بر آور هر چه اندر سينه دارى</w:t>
      </w:r>
    </w:p>
    <w:p>
      <w:pPr>
        <w:pStyle w:val="BookText"/>
        <w:rPr/>
      </w:pPr>
      <w:r>
        <w:rPr>
          <w:rFonts w:ascii="IRNazanin" w:hAnsi="IRNazanin" w:eastAsia="IRNazanin"/>
          <w:color w:val="111111"/>
          <w:sz w:val="28"/>
          <w:sz w:val="28"/>
          <w:szCs w:val="28"/>
          <w:rtl w:val="true"/>
          <w:lang w:bidi="fa-IR"/>
        </w:rPr>
        <w:t>سرودى ، ناله اى، آهى فغانى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لاهورى </w:t>
      </w:r>
      <w:r>
        <w:rPr>
          <w:rFonts w:eastAsia="IRNazanin" w:cs="IRNazanin"/>
          <w:color w:val="111111"/>
          <w:sz w:val="28"/>
          <w:szCs w:val="28"/>
          <w:rtl w:val="true"/>
          <w:lang w:bidi="fa-IR"/>
        </w:rPr>
        <w:t>)</w:t>
      </w:r>
    </w:p>
    <w:p>
      <w:pPr>
        <w:pStyle w:val="Heading2"/>
        <w:numPr>
          <w:ilvl w:val="1"/>
          <w:numId w:val="1"/>
        </w:numPr>
        <w:rPr/>
      </w:pPr>
      <w:bookmarkStart w:id="669" w:name="__RefHeading___Toc328737_1051229030"/>
      <w:bookmarkStart w:id="670" w:name="_Toc303"/>
      <w:bookmarkEnd w:id="669"/>
      <w:r>
        <w:rPr/>
        <w:t>62</w:t>
      </w:r>
      <w:r>
        <w:rPr>
          <w:rtl w:val="true"/>
        </w:rPr>
        <w:t xml:space="preserve"> - </w:t>
      </w:r>
      <w:r>
        <w:rPr>
          <w:rtl w:val="true"/>
        </w:rPr>
        <w:t>همنشينى با سفله را رها كن</w:t>
      </w:r>
      <w:r>
        <w:rPr>
          <w:rtl w:val="true"/>
        </w:rPr>
        <w:t>!</w:t>
      </w:r>
      <w:bookmarkEnd w:id="670"/>
    </w:p>
    <w:p>
      <w:pPr>
        <w:pStyle w:val="Heading3"/>
        <w:numPr>
          <w:ilvl w:val="2"/>
          <w:numId w:val="1"/>
        </w:numPr>
        <w:rPr/>
      </w:pPr>
      <w:bookmarkStart w:id="671" w:name="__RefHeading___Toc328739_1051229030"/>
      <w:bookmarkStart w:id="672" w:name="_Toc304"/>
      <w:bookmarkEnd w:id="671"/>
      <w:r>
        <w:rPr>
          <w:rtl w:val="true"/>
        </w:rPr>
        <w:t>اشاره</w:t>
      </w:r>
      <w:bookmarkEnd w:id="6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 را هر چند بهتر پرورى</w:t>
      </w:r>
    </w:p>
    <w:p>
      <w:pPr>
        <w:pStyle w:val="BookText"/>
        <w:rPr/>
      </w:pPr>
      <w:r>
        <w:rPr>
          <w:rFonts w:ascii="IRNazanin" w:hAnsi="IRNazanin" w:eastAsia="IRNazanin"/>
          <w:color w:val="111111"/>
          <w:sz w:val="28"/>
          <w:sz w:val="28"/>
          <w:szCs w:val="28"/>
          <w:rtl w:val="true"/>
          <w:lang w:bidi="fa-IR"/>
        </w:rPr>
        <w:t>چون يكى خشم آورد كيفر برى</w:t>
      </w:r>
    </w:p>
    <w:p>
      <w:pPr>
        <w:pStyle w:val="BookText"/>
        <w:rPr/>
      </w:pPr>
      <w:r>
        <w:rPr>
          <w:rFonts w:ascii="IRNazanin" w:hAnsi="IRNazanin" w:eastAsia="IRNazanin"/>
          <w:color w:val="111111"/>
          <w:sz w:val="28"/>
          <w:sz w:val="28"/>
          <w:szCs w:val="28"/>
          <w:rtl w:val="true"/>
          <w:lang w:bidi="fa-IR"/>
        </w:rPr>
        <w:t>سفله فعل مار دارد، بى خلاف</w:t>
      </w:r>
    </w:p>
    <w:p>
      <w:pPr>
        <w:pStyle w:val="BookText"/>
        <w:rPr/>
      </w:pPr>
      <w:r>
        <w:rPr>
          <w:rFonts w:ascii="IRNazanin" w:hAnsi="IRNazanin" w:eastAsia="IRNazanin"/>
          <w:color w:val="111111"/>
          <w:sz w:val="28"/>
          <w:sz w:val="28"/>
          <w:szCs w:val="28"/>
          <w:rtl w:val="true"/>
          <w:lang w:bidi="fa-IR"/>
        </w:rPr>
        <w:t>جهد كن تا روى سفله ننگرى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ابوشكور بلخى </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328741_1051229030"/>
      <w:bookmarkStart w:id="674" w:name="_Toc305"/>
      <w:bookmarkEnd w:id="673"/>
      <w:r>
        <w:rPr>
          <w:rtl w:val="true"/>
        </w:rPr>
        <w:t xml:space="preserve">از سفله چيزى مخواه </w:t>
      </w:r>
      <w:r>
        <w:rPr>
          <w:rtl w:val="true"/>
        </w:rPr>
        <w:t>!</w:t>
      </w:r>
      <w:bookmarkEnd w:id="6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دريا عقل كرده شناه</w:t>
      </w:r>
    </w:p>
    <w:p>
      <w:pPr>
        <w:pStyle w:val="BookText"/>
        <w:rPr/>
      </w:pPr>
      <w:r>
        <w:rPr>
          <w:rFonts w:ascii="IRNazanin" w:hAnsi="IRNazanin" w:eastAsia="IRNazanin"/>
          <w:color w:val="111111"/>
          <w:sz w:val="28"/>
          <w:sz w:val="28"/>
          <w:szCs w:val="28"/>
          <w:rtl w:val="true"/>
          <w:lang w:bidi="fa-IR"/>
        </w:rPr>
        <w:t>و زبد و نيك روزگار آگاه</w:t>
      </w:r>
    </w:p>
    <w:p>
      <w:pPr>
        <w:pStyle w:val="BookText"/>
        <w:rPr/>
      </w:pPr>
      <w:r>
        <w:rPr>
          <w:rFonts w:ascii="Amiri" w:hAnsi="Amiri" w:eastAsia="Amiri" w:cs="Amiri"/>
          <w:color w:val="111111"/>
          <w:sz w:val="28"/>
          <w:sz w:val="28"/>
          <w:szCs w:val="28"/>
          <w:rtl w:val="true"/>
          <w:lang w:bidi="ar-SA"/>
        </w:rPr>
        <w:t>نان فروزن به آب ديده خويش</w:t>
      </w:r>
    </w:p>
    <w:p>
      <w:pPr>
        <w:pStyle w:val="BookText"/>
        <w:rPr/>
      </w:pPr>
      <w:r>
        <w:rPr>
          <w:rFonts w:ascii="IRNazanin" w:hAnsi="IRNazanin" w:eastAsia="IRNazanin"/>
          <w:color w:val="111111"/>
          <w:sz w:val="28"/>
          <w:sz w:val="28"/>
          <w:szCs w:val="28"/>
          <w:rtl w:val="true"/>
          <w:lang w:bidi="fa-IR"/>
        </w:rPr>
        <w:t>وز دَرِ هيچ سفله شير مخواه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مُنجيك ترمذى </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328743_1051229030"/>
      <w:bookmarkStart w:id="676" w:name="_Toc306"/>
      <w:bookmarkEnd w:id="675"/>
      <w:r>
        <w:rPr>
          <w:rtl w:val="true"/>
        </w:rPr>
        <w:t>گفتار دانا</w:t>
      </w:r>
      <w:bookmarkEnd w:id="6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با مرد دانات باشد نشست</w:t>
      </w:r>
    </w:p>
    <w:p>
      <w:pPr>
        <w:pStyle w:val="BookText"/>
        <w:rPr/>
      </w:pPr>
      <w:r>
        <w:rPr>
          <w:rFonts w:ascii="IRNazanin" w:hAnsi="IRNazanin" w:eastAsia="IRNazanin"/>
          <w:color w:val="111111"/>
          <w:sz w:val="28"/>
          <w:sz w:val="28"/>
          <w:szCs w:val="28"/>
          <w:rtl w:val="true"/>
          <w:lang w:bidi="fa-IR"/>
        </w:rPr>
        <w:t>زبر دست گردد سرزير دست</w:t>
      </w:r>
    </w:p>
    <w:p>
      <w:pPr>
        <w:pStyle w:val="BookText"/>
        <w:rPr/>
      </w:pPr>
      <w:r>
        <w:rPr>
          <w:rFonts w:ascii="IRNazanin" w:hAnsi="IRNazanin" w:eastAsia="IRNazanin"/>
          <w:color w:val="111111"/>
          <w:sz w:val="28"/>
          <w:sz w:val="28"/>
          <w:szCs w:val="28"/>
          <w:rtl w:val="true"/>
          <w:lang w:bidi="fa-IR"/>
        </w:rPr>
        <w:t>سخنگوى چون بر گشايد سخن</w:t>
      </w:r>
    </w:p>
    <w:p>
      <w:pPr>
        <w:pStyle w:val="BookText"/>
        <w:rPr/>
      </w:pPr>
      <w:r>
        <w:rPr>
          <w:rFonts w:ascii="IRNazanin" w:hAnsi="IRNazanin" w:eastAsia="IRNazanin"/>
          <w:color w:val="111111"/>
          <w:sz w:val="28"/>
          <w:sz w:val="28"/>
          <w:szCs w:val="28"/>
          <w:rtl w:val="true"/>
          <w:lang w:bidi="fa-IR"/>
        </w:rPr>
        <w:t>بمان تا بگويد تو تندى مكن</w:t>
      </w:r>
    </w:p>
    <w:p>
      <w:pPr>
        <w:pStyle w:val="BookText"/>
        <w:rPr/>
      </w:pPr>
      <w:r>
        <w:rPr>
          <w:rFonts w:ascii="IRNazanin" w:hAnsi="IRNazanin" w:eastAsia="IRNazanin"/>
          <w:color w:val="111111"/>
          <w:sz w:val="28"/>
          <w:sz w:val="28"/>
          <w:szCs w:val="28"/>
          <w:rtl w:val="true"/>
          <w:lang w:bidi="fa-IR"/>
        </w:rPr>
        <w:t>زگفتار دانا توانا شوى</w:t>
      </w:r>
    </w:p>
    <w:p>
      <w:pPr>
        <w:pStyle w:val="BookText"/>
        <w:rPr/>
      </w:pPr>
      <w:r>
        <w:rPr>
          <w:rFonts w:ascii="IRNazanin" w:hAnsi="IRNazanin" w:eastAsia="IRNazanin"/>
          <w:color w:val="111111"/>
          <w:sz w:val="28"/>
          <w:sz w:val="28"/>
          <w:szCs w:val="28"/>
          <w:rtl w:val="true"/>
          <w:lang w:bidi="fa-IR"/>
        </w:rPr>
        <w:t>بگويى از آن سان كز و بشنوى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p>
    <w:p>
      <w:pPr>
        <w:pStyle w:val="Heading3"/>
        <w:numPr>
          <w:ilvl w:val="2"/>
          <w:numId w:val="1"/>
        </w:numPr>
        <w:rPr/>
      </w:pPr>
      <w:bookmarkStart w:id="677" w:name="__RefHeading___Toc328745_1051229030"/>
      <w:bookmarkStart w:id="678" w:name="_Toc307"/>
      <w:bookmarkEnd w:id="677"/>
      <w:r>
        <w:rPr>
          <w:rtl w:val="true"/>
        </w:rPr>
        <w:t>هم صبحتى</w:t>
      </w:r>
      <w:bookmarkEnd w:id="6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 مدار كه نامرد مردى آموزد</w:t>
      </w:r>
    </w:p>
    <w:p>
      <w:pPr>
        <w:pStyle w:val="BookText"/>
        <w:rPr/>
      </w:pPr>
      <w:r>
        <w:rPr>
          <w:rFonts w:ascii="Amiri" w:hAnsi="Amiri" w:eastAsia="Amiri" w:cs="Amiri"/>
          <w:color w:val="111111"/>
          <w:sz w:val="28"/>
          <w:sz w:val="28"/>
          <w:szCs w:val="28"/>
          <w:rtl w:val="true"/>
          <w:lang w:bidi="ar-SA"/>
        </w:rPr>
        <w:t>از آن خجسته رسوم و از آن ستوده سِيَر</w:t>
      </w:r>
    </w:p>
    <w:p>
      <w:pPr>
        <w:pStyle w:val="BookText"/>
        <w:rPr/>
      </w:pPr>
      <w:r>
        <w:rPr>
          <w:rFonts w:ascii="IRNazanin" w:hAnsi="IRNazanin" w:eastAsia="IRNazanin"/>
          <w:color w:val="111111"/>
          <w:sz w:val="28"/>
          <w:sz w:val="28"/>
          <w:szCs w:val="28"/>
          <w:rtl w:val="true"/>
          <w:lang w:bidi="fa-IR"/>
        </w:rPr>
        <w:t>به چندگاه دهد بوى عنبر آن جامه</w:t>
      </w:r>
    </w:p>
    <w:p>
      <w:pPr>
        <w:pStyle w:val="BookText"/>
        <w:rPr/>
      </w:pPr>
      <w:r>
        <w:rPr>
          <w:rFonts w:ascii="IRNazanin" w:hAnsi="IRNazanin" w:eastAsia="IRNazanin"/>
          <w:color w:val="111111"/>
          <w:sz w:val="28"/>
          <w:sz w:val="28"/>
          <w:szCs w:val="28"/>
          <w:rtl w:val="true"/>
          <w:lang w:bidi="fa-IR"/>
        </w:rPr>
        <w:t>كه چند روز بماند نهاده با عنبر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عنصرى </w:t>
      </w:r>
      <w:r>
        <w:rPr>
          <w:rFonts w:eastAsia="IRNazanin" w:cs="IRNazanin"/>
          <w:color w:val="111111"/>
          <w:sz w:val="28"/>
          <w:szCs w:val="28"/>
          <w:rtl w:val="true"/>
          <w:lang w:bidi="fa-IR"/>
        </w:rPr>
        <w:t>)</w:t>
      </w:r>
    </w:p>
    <w:p>
      <w:pPr>
        <w:pStyle w:val="Heading3"/>
        <w:numPr>
          <w:ilvl w:val="2"/>
          <w:numId w:val="1"/>
        </w:numPr>
        <w:rPr/>
      </w:pPr>
      <w:bookmarkStart w:id="679" w:name="__RefHeading___Toc328747_1051229030"/>
      <w:bookmarkStart w:id="680" w:name="_Toc308"/>
      <w:bookmarkEnd w:id="679"/>
      <w:r>
        <w:rPr>
          <w:rtl w:val="true"/>
        </w:rPr>
        <w:t>همنشينى باخسان</w:t>
      </w:r>
      <w:bookmarkEnd w:id="6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صحبت خسان نكنى</w:t>
      </w:r>
    </w:p>
    <w:p>
      <w:pPr>
        <w:pStyle w:val="BookText"/>
        <w:rPr/>
      </w:pPr>
      <w:r>
        <w:rPr>
          <w:rFonts w:ascii="Amiri" w:hAnsi="Amiri" w:eastAsia="Amiri" w:cs="Amiri"/>
          <w:color w:val="111111"/>
          <w:sz w:val="28"/>
          <w:sz w:val="28"/>
          <w:szCs w:val="28"/>
          <w:rtl w:val="true"/>
          <w:lang w:bidi="ar-SA"/>
        </w:rPr>
        <w:t>تكيه بر عهد ناكسان نكنى</w:t>
      </w:r>
    </w:p>
    <w:p>
      <w:pPr>
        <w:pStyle w:val="BookText"/>
        <w:rPr/>
      </w:pPr>
      <w:r>
        <w:rPr>
          <w:rFonts w:ascii="IRNazanin" w:hAnsi="IRNazanin" w:eastAsia="IRNazanin"/>
          <w:color w:val="111111"/>
          <w:sz w:val="28"/>
          <w:sz w:val="28"/>
          <w:szCs w:val="28"/>
          <w:rtl w:val="true"/>
          <w:lang w:bidi="fa-IR"/>
        </w:rPr>
        <w:t>گر رخ ناكسان نبينى به</w:t>
      </w:r>
    </w:p>
    <w:p>
      <w:pPr>
        <w:pStyle w:val="BookText"/>
        <w:rPr/>
      </w:pPr>
      <w:r>
        <w:rPr>
          <w:rFonts w:ascii="IRNazanin" w:hAnsi="IRNazanin" w:eastAsia="IRNazanin"/>
          <w:color w:val="111111"/>
          <w:sz w:val="28"/>
          <w:sz w:val="28"/>
          <w:szCs w:val="28"/>
          <w:rtl w:val="true"/>
          <w:lang w:bidi="fa-IR"/>
        </w:rPr>
        <w:t>با خسان هر چه كم نشينى به</w:t>
      </w:r>
    </w:p>
    <w:p>
      <w:pPr>
        <w:pStyle w:val="BookText"/>
        <w:rPr/>
      </w:pPr>
      <w:r>
        <w:rPr>
          <w:rFonts w:ascii="IRNazanin" w:hAnsi="IRNazanin" w:eastAsia="IRNazanin"/>
          <w:color w:val="111111"/>
          <w:sz w:val="28"/>
          <w:sz w:val="28"/>
          <w:szCs w:val="28"/>
          <w:rtl w:val="true"/>
          <w:lang w:bidi="fa-IR"/>
        </w:rPr>
        <w:t>گر تو نيكى، بدان كنند بدت</w:t>
      </w:r>
    </w:p>
    <w:p>
      <w:pPr>
        <w:pStyle w:val="BookText"/>
        <w:rPr/>
      </w:pPr>
      <w:r>
        <w:rPr>
          <w:rFonts w:ascii="Amiri" w:hAnsi="Amiri" w:eastAsia="Amiri" w:cs="Amiri"/>
          <w:color w:val="111111"/>
          <w:sz w:val="28"/>
          <w:sz w:val="28"/>
          <w:szCs w:val="28"/>
          <w:rtl w:val="true"/>
          <w:lang w:bidi="ar-SA"/>
        </w:rPr>
        <w:t>كم كند صحبت بدان خردت</w:t>
      </w:r>
    </w:p>
    <w:p>
      <w:pPr>
        <w:pStyle w:val="BookText"/>
        <w:rPr/>
      </w:pPr>
      <w:r>
        <w:rPr>
          <w:rFonts w:ascii="IRNazanin" w:hAnsi="IRNazanin" w:eastAsia="IRNazanin"/>
          <w:color w:val="111111"/>
          <w:sz w:val="28"/>
          <w:sz w:val="28"/>
          <w:szCs w:val="28"/>
          <w:rtl w:val="true"/>
          <w:lang w:bidi="fa-IR"/>
        </w:rPr>
        <w:t>از برون و درون مردم بد</w:t>
      </w:r>
    </w:p>
    <w:p>
      <w:pPr>
        <w:pStyle w:val="BookText"/>
        <w:rPr/>
      </w:pPr>
      <w:r>
        <w:rPr>
          <w:rFonts w:ascii="Amiri" w:hAnsi="Amiri" w:eastAsia="Amiri" w:cs="Amiri"/>
          <w:color w:val="111111"/>
          <w:sz w:val="28"/>
          <w:sz w:val="28"/>
          <w:szCs w:val="28"/>
          <w:rtl w:val="true"/>
          <w:lang w:bidi="ar-SA"/>
        </w:rPr>
        <w:t>صورت آدمى است، سيرت 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سنائى غزنوى </w:t>
      </w:r>
      <w:r>
        <w:rPr>
          <w:rFonts w:eastAsia="IRNazanin" w:cs="IRNazanin"/>
          <w:color w:val="111111"/>
          <w:sz w:val="28"/>
          <w:szCs w:val="28"/>
          <w:rtl w:val="true"/>
          <w:lang w:bidi="fa-IR"/>
        </w:rPr>
        <w:t>)</w:t>
      </w:r>
    </w:p>
    <w:p>
      <w:pPr>
        <w:pStyle w:val="Heading3"/>
        <w:numPr>
          <w:ilvl w:val="2"/>
          <w:numId w:val="1"/>
        </w:numPr>
        <w:rPr/>
      </w:pPr>
      <w:bookmarkStart w:id="681" w:name="__RefHeading___Toc328749_1051229030"/>
      <w:bookmarkStart w:id="682" w:name="_Toc309"/>
      <w:bookmarkEnd w:id="681"/>
      <w:r>
        <w:rPr>
          <w:rtl w:val="true"/>
        </w:rPr>
        <w:t xml:space="preserve">با بدان منشين </w:t>
      </w:r>
      <w:r>
        <w:rPr>
          <w:rtl w:val="true"/>
        </w:rPr>
        <w:t>!</w:t>
      </w:r>
      <w:bookmarkEnd w:id="68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3" w:name="pg7242_119429"/>
    </w:p>
    <w:p>
      <w:pPr>
        <w:pStyle w:val="BookText"/>
        <w:rPr/>
      </w:pPr>
      <w:bookmarkEnd w:id="683"/>
      <w:r>
        <w:rPr>
          <w:rFonts w:ascii="Amiri" w:hAnsi="Amiri" w:eastAsia="Amiri" w:cs="Amiri"/>
          <w:color w:val="111111"/>
          <w:sz w:val="28"/>
          <w:sz w:val="28"/>
          <w:szCs w:val="28"/>
          <w:rtl w:val="true"/>
          <w:lang w:bidi="ar-SA"/>
        </w:rPr>
        <w:t>منشين با بدان كه صحبت بد</w:t>
      </w:r>
    </w:p>
    <w:p>
      <w:pPr>
        <w:pStyle w:val="BookText"/>
        <w:rPr/>
      </w:pPr>
      <w:r>
        <w:rPr>
          <w:rFonts w:ascii="IRNazanin" w:hAnsi="IRNazanin" w:eastAsia="IRNazanin"/>
          <w:color w:val="111111"/>
          <w:sz w:val="28"/>
          <w:sz w:val="28"/>
          <w:szCs w:val="28"/>
          <w:rtl w:val="true"/>
          <w:lang w:bidi="fa-IR"/>
        </w:rPr>
        <w:t>گر چه پاكى تو را پليد كنند</w:t>
      </w:r>
    </w:p>
    <w:p>
      <w:pPr>
        <w:pStyle w:val="BookText"/>
        <w:rPr/>
      </w:pPr>
      <w:r>
        <w:rPr>
          <w:rFonts w:ascii="IRNazanin" w:hAnsi="IRNazanin" w:eastAsia="IRNazanin"/>
          <w:color w:val="111111"/>
          <w:sz w:val="28"/>
          <w:sz w:val="28"/>
          <w:szCs w:val="28"/>
          <w:rtl w:val="true"/>
          <w:lang w:bidi="fa-IR"/>
        </w:rPr>
        <w:t>آفتاب ارچه روشن است، او را</w:t>
      </w:r>
    </w:p>
    <w:p>
      <w:pPr>
        <w:pStyle w:val="BookText"/>
        <w:rPr/>
      </w:pPr>
      <w:r>
        <w:rPr>
          <w:rFonts w:ascii="IRNazanin" w:hAnsi="IRNazanin" w:eastAsia="IRNazanin"/>
          <w:color w:val="111111"/>
          <w:sz w:val="28"/>
          <w:sz w:val="28"/>
          <w:szCs w:val="28"/>
          <w:rtl w:val="true"/>
          <w:lang w:bidi="fa-IR"/>
        </w:rPr>
        <w:t>پاره اى ابر ناپديد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سنائى غزنوى </w:t>
      </w:r>
      <w:r>
        <w:rPr>
          <w:rFonts w:eastAsia="IRNazanin" w:cs="IRNazanin"/>
          <w:color w:val="111111"/>
          <w:sz w:val="28"/>
          <w:szCs w:val="28"/>
          <w:rtl w:val="true"/>
          <w:lang w:bidi="fa-IR"/>
        </w:rPr>
        <w:t>)</w:t>
      </w:r>
    </w:p>
    <w:p>
      <w:pPr>
        <w:pStyle w:val="Heading3"/>
        <w:numPr>
          <w:ilvl w:val="2"/>
          <w:numId w:val="1"/>
        </w:numPr>
        <w:rPr/>
      </w:pPr>
      <w:bookmarkStart w:id="684" w:name="__RefHeading___Toc328751_1051229030"/>
      <w:bookmarkStart w:id="685" w:name="_Toc310"/>
      <w:bookmarkEnd w:id="684"/>
      <w:r>
        <w:rPr>
          <w:rtl w:val="true"/>
        </w:rPr>
        <w:t>همنشينى</w:t>
      </w:r>
      <w:bookmarkEnd w:id="6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اگر خواهى</w:t>
      </w:r>
    </w:p>
    <w:p>
      <w:pPr>
        <w:pStyle w:val="BookText"/>
        <w:rPr/>
      </w:pPr>
      <w:r>
        <w:rPr>
          <w:rFonts w:ascii="Amiri" w:hAnsi="Amiri" w:eastAsia="Amiri" w:cs="Amiri"/>
          <w:color w:val="111111"/>
          <w:sz w:val="28"/>
          <w:sz w:val="28"/>
          <w:szCs w:val="28"/>
          <w:rtl w:val="true"/>
          <w:lang w:bidi="ar-SA"/>
        </w:rPr>
        <w:t>همنشينى طلب زخود بهتر</w:t>
      </w:r>
    </w:p>
    <w:p>
      <w:pPr>
        <w:pStyle w:val="BookText"/>
        <w:rPr/>
      </w:pPr>
      <w:r>
        <w:rPr>
          <w:rFonts w:ascii="Amiri" w:hAnsi="Amiri" w:eastAsia="Amiri" w:cs="Amiri"/>
          <w:color w:val="111111"/>
          <w:sz w:val="28"/>
          <w:sz w:val="28"/>
          <w:szCs w:val="28"/>
          <w:rtl w:val="true"/>
          <w:lang w:bidi="ar-SA"/>
        </w:rPr>
        <w:t>زانكه در نفس ، همدم از همدم</w:t>
      </w:r>
    </w:p>
    <w:p>
      <w:pPr>
        <w:pStyle w:val="BookText"/>
        <w:rPr/>
      </w:pPr>
      <w:r>
        <w:rPr>
          <w:rFonts w:ascii="IRNazanin" w:hAnsi="IRNazanin" w:eastAsia="IRNazanin"/>
          <w:color w:val="111111"/>
          <w:sz w:val="28"/>
          <w:sz w:val="28"/>
          <w:szCs w:val="28"/>
          <w:rtl w:val="true"/>
          <w:lang w:bidi="fa-IR"/>
        </w:rPr>
        <w:t>نقش پيدا شود به خير و به شرّ</w:t>
      </w:r>
    </w:p>
    <w:p>
      <w:pPr>
        <w:pStyle w:val="BookText"/>
        <w:rPr/>
      </w:pPr>
      <w:r>
        <w:rPr>
          <w:rFonts w:ascii="IRNazanin" w:hAnsi="IRNazanin" w:eastAsia="IRNazanin"/>
          <w:color w:val="111111"/>
          <w:sz w:val="28"/>
          <w:sz w:val="28"/>
          <w:szCs w:val="28"/>
          <w:rtl w:val="true"/>
          <w:lang w:bidi="fa-IR"/>
        </w:rPr>
        <w:t>مثل اخگر كه با همه گرمى</w:t>
      </w:r>
    </w:p>
    <w:p>
      <w:pPr>
        <w:pStyle w:val="BookText"/>
        <w:rPr/>
      </w:pPr>
      <w:r>
        <w:rPr>
          <w:rFonts w:ascii="IRNazanin" w:hAnsi="IRNazanin" w:eastAsia="IRNazanin"/>
          <w:color w:val="111111"/>
          <w:sz w:val="28"/>
          <w:sz w:val="28"/>
          <w:szCs w:val="28"/>
          <w:rtl w:val="true"/>
          <w:lang w:bidi="fa-IR"/>
        </w:rPr>
        <w:t>سرد گردد به وصل خاكستر</w:t>
      </w:r>
    </w:p>
    <w:p>
      <w:pPr>
        <w:pStyle w:val="BookText"/>
        <w:rPr/>
      </w:pPr>
      <w:r>
        <w:rPr>
          <w:rFonts w:ascii="IRNazanin" w:hAnsi="IRNazanin" w:eastAsia="IRNazanin"/>
          <w:color w:val="111111"/>
          <w:sz w:val="28"/>
          <w:sz w:val="28"/>
          <w:szCs w:val="28"/>
          <w:rtl w:val="true"/>
          <w:lang w:bidi="fa-IR"/>
        </w:rPr>
        <w:t>گر تو خواهى كه نيكنام شوى</w:t>
      </w:r>
    </w:p>
    <w:p>
      <w:pPr>
        <w:pStyle w:val="BookText"/>
        <w:rPr/>
      </w:pPr>
      <w:r>
        <w:rPr>
          <w:rFonts w:ascii="IRNazanin" w:hAnsi="IRNazanin" w:eastAsia="IRNazanin"/>
          <w:color w:val="111111"/>
          <w:sz w:val="28"/>
          <w:sz w:val="28"/>
          <w:szCs w:val="28"/>
          <w:rtl w:val="true"/>
          <w:lang w:bidi="fa-IR"/>
        </w:rPr>
        <w:t>دور باش از بدان، عزيز پدر</w:t>
      </w:r>
    </w:p>
    <w:p>
      <w:pPr>
        <w:pStyle w:val="BookText"/>
        <w:rPr/>
      </w:pPr>
      <w:r>
        <w:rPr>
          <w:rFonts w:ascii="IRNazanin" w:hAnsi="IRNazanin" w:eastAsia="IRNazanin"/>
          <w:color w:val="111111"/>
          <w:sz w:val="28"/>
          <w:sz w:val="28"/>
          <w:szCs w:val="28"/>
          <w:rtl w:val="true"/>
          <w:lang w:bidi="fa-IR"/>
        </w:rPr>
        <w:t xml:space="preserve">وين سخن را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صلاح و فساد آن بنگر</w:t>
      </w:r>
    </w:p>
    <w:p>
      <w:pPr>
        <w:pStyle w:val="BookText"/>
        <w:rPr/>
      </w:pPr>
      <w:r>
        <w:rPr>
          <w:rFonts w:ascii="IRNazanin" w:hAnsi="IRNazanin" w:eastAsia="IRNazanin"/>
          <w:color w:val="111111"/>
          <w:sz w:val="28"/>
          <w:sz w:val="28"/>
          <w:szCs w:val="28"/>
          <w:rtl w:val="true"/>
          <w:lang w:bidi="fa-IR"/>
        </w:rPr>
        <w:t>گر پسنديده نايدت مشنو</w:t>
      </w:r>
    </w:p>
    <w:p>
      <w:pPr>
        <w:pStyle w:val="BookText"/>
        <w:rPr/>
      </w:pPr>
      <w:r>
        <w:rPr>
          <w:rFonts w:ascii="IRNazanin" w:hAnsi="IRNazanin" w:eastAsia="IRNazanin"/>
          <w:color w:val="111111"/>
          <w:sz w:val="28"/>
          <w:sz w:val="28"/>
          <w:szCs w:val="28"/>
          <w:rtl w:val="true"/>
          <w:lang w:bidi="fa-IR"/>
        </w:rPr>
        <w:t>ور پسند آيدت از آن مگذر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328753_1051229030"/>
      <w:bookmarkStart w:id="687" w:name="_Toc311"/>
      <w:bookmarkEnd w:id="686"/>
      <w:r>
        <w:rPr>
          <w:rtl w:val="true"/>
        </w:rPr>
        <w:t>همنشينى با نيكان</w:t>
      </w:r>
      <w:bookmarkEnd w:id="6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صحبت نيكان بود مانند خشك</w:t>
      </w:r>
    </w:p>
    <w:p>
      <w:pPr>
        <w:pStyle w:val="BookText"/>
        <w:rPr/>
      </w:pPr>
      <w:r>
        <w:rPr>
          <w:rFonts w:ascii="Amiri" w:hAnsi="Amiri" w:eastAsia="Amiri" w:cs="Amiri"/>
          <w:color w:val="111111"/>
          <w:sz w:val="28"/>
          <w:sz w:val="28"/>
          <w:szCs w:val="28"/>
          <w:rtl w:val="true"/>
          <w:lang w:bidi="ar-SA"/>
        </w:rPr>
        <w:t>كز نسيمش مغزجان يا بد اثر</w:t>
      </w:r>
    </w:p>
    <w:p>
      <w:pPr>
        <w:pStyle w:val="BookText"/>
        <w:rPr/>
      </w:pPr>
      <w:r>
        <w:rPr>
          <w:rFonts w:ascii="Amiri" w:hAnsi="Amiri" w:eastAsia="Amiri" w:cs="Amiri"/>
          <w:color w:val="111111"/>
          <w:sz w:val="28"/>
          <w:sz w:val="28"/>
          <w:szCs w:val="28"/>
          <w:rtl w:val="true"/>
          <w:lang w:bidi="ar-SA"/>
        </w:rPr>
        <w:t>هر كه از ناكس طمع دارد وفا</w:t>
      </w:r>
    </w:p>
    <w:p>
      <w:pPr>
        <w:pStyle w:val="BookText"/>
        <w:rPr/>
      </w:pPr>
      <w:r>
        <w:rPr>
          <w:rFonts w:ascii="Amiri" w:hAnsi="Amiri" w:eastAsia="Amiri" w:cs="Amiri"/>
          <w:color w:val="111111"/>
          <w:sz w:val="28"/>
          <w:sz w:val="28"/>
          <w:szCs w:val="28"/>
          <w:rtl w:val="true"/>
          <w:lang w:bidi="ar-SA"/>
        </w:rPr>
        <w:t>از درخت خشك مى جويد ثمر</w:t>
      </w:r>
    </w:p>
    <w:p>
      <w:pPr>
        <w:pStyle w:val="BookText"/>
        <w:rPr/>
      </w:pPr>
      <w:r>
        <w:rPr>
          <w:rFonts w:ascii="Amiri" w:hAnsi="Amiri" w:eastAsia="Amiri" w:cs="Amiri"/>
          <w:color w:val="111111"/>
          <w:sz w:val="28"/>
          <w:sz w:val="28"/>
          <w:szCs w:val="28"/>
          <w:rtl w:val="true"/>
          <w:lang w:bidi="ar-SA"/>
        </w:rPr>
        <w:t>از هنرمندان طلب كن دوستى</w:t>
      </w:r>
    </w:p>
    <w:p>
      <w:pPr>
        <w:pStyle w:val="BookText"/>
        <w:rPr/>
      </w:pPr>
      <w:r>
        <w:rPr>
          <w:rFonts w:ascii="Amiri" w:hAnsi="Amiri" w:eastAsia="Amiri" w:cs="Amiri"/>
          <w:color w:val="111111"/>
          <w:sz w:val="28"/>
          <w:sz w:val="28"/>
          <w:szCs w:val="28"/>
          <w:rtl w:val="true"/>
          <w:lang w:bidi="ar-SA"/>
        </w:rPr>
        <w:t>زانكه يارى را نشايد بى هنر</w:t>
      </w:r>
    </w:p>
    <w:p>
      <w:pPr>
        <w:pStyle w:val="BookText"/>
        <w:rPr/>
      </w:pPr>
      <w:r>
        <w:rPr>
          <w:rFonts w:ascii="Amiri" w:hAnsi="Amiri" w:eastAsia="Amiri" w:cs="Amiri"/>
          <w:color w:val="111111"/>
          <w:sz w:val="28"/>
          <w:sz w:val="28"/>
          <w:szCs w:val="28"/>
          <w:rtl w:val="true"/>
          <w:lang w:bidi="ar-SA"/>
        </w:rPr>
        <w:t>در زمين دل نشان بيخ ادب</w:t>
      </w:r>
    </w:p>
    <w:p>
      <w:pPr>
        <w:pStyle w:val="BookText"/>
        <w:rPr/>
      </w:pPr>
      <w:r>
        <w:rPr>
          <w:rFonts w:ascii="Amiri" w:hAnsi="Amiri" w:eastAsia="Amiri" w:cs="Amiri"/>
          <w:color w:val="111111"/>
          <w:sz w:val="28"/>
          <w:sz w:val="28"/>
          <w:szCs w:val="28"/>
          <w:rtl w:val="true"/>
          <w:lang w:bidi="ar-SA"/>
        </w:rPr>
        <w:t>تا درخت عزّتت آيد به بر</w:t>
      </w:r>
    </w:p>
    <w:p>
      <w:pPr>
        <w:pStyle w:val="BookText"/>
        <w:rPr/>
      </w:pPr>
      <w:r>
        <w:rPr>
          <w:rFonts w:ascii="IRNazanin" w:hAnsi="IRNazanin" w:eastAsia="IRNazanin"/>
          <w:color w:val="111111"/>
          <w:sz w:val="28"/>
          <w:sz w:val="28"/>
          <w:szCs w:val="28"/>
          <w:rtl w:val="true"/>
          <w:lang w:bidi="fa-IR"/>
        </w:rPr>
        <w:t>تا نپرسندت، مگو از هيچ باب</w:t>
      </w:r>
    </w:p>
    <w:p>
      <w:pPr>
        <w:pStyle w:val="BookText"/>
        <w:rPr/>
      </w:pPr>
      <w:r>
        <w:rPr>
          <w:rFonts w:ascii="IRNazanin" w:hAnsi="IRNazanin" w:eastAsia="IRNazanin"/>
          <w:color w:val="111111"/>
          <w:sz w:val="28"/>
          <w:sz w:val="28"/>
          <w:szCs w:val="28"/>
          <w:rtl w:val="true"/>
          <w:lang w:bidi="fa-IR"/>
        </w:rPr>
        <w:t>تا نخواهندت مرو بر هيچ 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328755_1051229030"/>
      <w:bookmarkStart w:id="689" w:name="_Toc312"/>
      <w:bookmarkEnd w:id="688"/>
      <w:r>
        <w:rPr>
          <w:rtl w:val="true"/>
        </w:rPr>
        <w:t>مكن با فرومايه مردم نشست</w:t>
      </w:r>
      <w:bookmarkEnd w:id="6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مكن با فرو مايه مردم نشست</w:t>
      </w:r>
    </w:p>
    <w:p>
      <w:pPr>
        <w:pStyle w:val="BookText"/>
        <w:rPr/>
      </w:pPr>
      <w:r>
        <w:rPr>
          <w:rFonts w:ascii="IRNazanin" w:hAnsi="IRNazanin" w:eastAsia="IRNazanin"/>
          <w:color w:val="111111"/>
          <w:sz w:val="28"/>
          <w:sz w:val="28"/>
          <w:szCs w:val="28"/>
          <w:rtl w:val="true"/>
          <w:lang w:bidi="fa-IR"/>
        </w:rPr>
        <w:t>چو كردى زهيبت فروشوى دست</w:t>
      </w:r>
    </w:p>
    <w:p>
      <w:pPr>
        <w:pStyle w:val="BookText"/>
        <w:rPr/>
      </w:pPr>
      <w:r>
        <w:rPr>
          <w:rFonts w:ascii="IRNazanin" w:hAnsi="IRNazanin" w:eastAsia="IRNazanin"/>
          <w:color w:val="111111"/>
          <w:sz w:val="28"/>
          <w:sz w:val="28"/>
          <w:szCs w:val="28"/>
          <w:rtl w:val="true"/>
          <w:lang w:bidi="fa-IR"/>
        </w:rPr>
        <w:t>به فتراك پاكان در آويز چنگ</w:t>
      </w:r>
    </w:p>
    <w:p>
      <w:pPr>
        <w:pStyle w:val="BookText"/>
        <w:rPr/>
      </w:pPr>
      <w:r>
        <w:rPr>
          <w:rFonts w:ascii="IRNazanin" w:hAnsi="IRNazanin" w:eastAsia="IRNazanin"/>
          <w:color w:val="111111"/>
          <w:sz w:val="28"/>
          <w:sz w:val="28"/>
          <w:szCs w:val="28"/>
          <w:rtl w:val="true"/>
          <w:lang w:bidi="fa-IR"/>
        </w:rPr>
        <w:t>كه عارف ندارد ز در يوزه ننگ</w:t>
      </w:r>
    </w:p>
    <w:p>
      <w:pPr>
        <w:pStyle w:val="BookText"/>
        <w:rPr/>
      </w:pPr>
      <w:r>
        <w:rPr>
          <w:rFonts w:ascii="IRNazanin" w:hAnsi="IRNazanin" w:eastAsia="IRNazanin"/>
          <w:color w:val="111111"/>
          <w:sz w:val="28"/>
          <w:sz w:val="28"/>
          <w:szCs w:val="28"/>
          <w:rtl w:val="true"/>
          <w:lang w:bidi="fa-IR"/>
        </w:rPr>
        <w:t xml:space="preserve">برو خوشه چين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p>
    <w:p>
      <w:pPr>
        <w:pStyle w:val="BookText"/>
        <w:rPr/>
      </w:pPr>
      <w:r>
        <w:rPr>
          <w:rFonts w:ascii="IRNazanin" w:hAnsi="IRNazanin" w:eastAsia="IRNazanin"/>
          <w:color w:val="111111"/>
          <w:sz w:val="28"/>
          <w:sz w:val="28"/>
          <w:szCs w:val="28"/>
          <w:rtl w:val="true"/>
          <w:lang w:bidi="fa-IR"/>
        </w:rPr>
        <w:t>كه گِرد آورى خرمن معرفت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Heading3"/>
        <w:numPr>
          <w:ilvl w:val="2"/>
          <w:numId w:val="1"/>
        </w:numPr>
        <w:rPr/>
      </w:pPr>
      <w:bookmarkStart w:id="690" w:name="__RefHeading___Toc328757_1051229030"/>
      <w:bookmarkStart w:id="691" w:name="_Toc313"/>
      <w:bookmarkEnd w:id="690"/>
      <w:r>
        <w:rPr>
          <w:rtl w:val="true"/>
        </w:rPr>
        <w:t>صحبت ياران</w:t>
      </w:r>
      <w:bookmarkEnd w:id="6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كه درين روزگار يار ندارد</w:t>
      </w:r>
    </w:p>
    <w:p>
      <w:pPr>
        <w:pStyle w:val="BookText"/>
        <w:rPr/>
      </w:pPr>
      <w:r>
        <w:rPr>
          <w:rFonts w:ascii="IRNazanin" w:hAnsi="IRNazanin" w:eastAsia="IRNazanin"/>
          <w:color w:val="111111"/>
          <w:sz w:val="28"/>
          <w:sz w:val="28"/>
          <w:szCs w:val="28"/>
          <w:rtl w:val="true"/>
          <w:lang w:bidi="fa-IR"/>
        </w:rPr>
        <w:t>واى به روزش كه روزگار ندارد</w:t>
      </w:r>
    </w:p>
    <w:p>
      <w:pPr>
        <w:pStyle w:val="BookText"/>
        <w:rPr/>
      </w:pPr>
      <w:r>
        <w:rPr>
          <w:rFonts w:ascii="IRNazanin" w:hAnsi="IRNazanin" w:eastAsia="IRNazanin"/>
          <w:color w:val="111111"/>
          <w:sz w:val="28"/>
          <w:sz w:val="28"/>
          <w:szCs w:val="28"/>
          <w:rtl w:val="true"/>
          <w:lang w:bidi="fa-IR"/>
        </w:rPr>
        <w:t>مرد به نيروى يارگشت قوى پشت</w:t>
      </w:r>
    </w:p>
    <w:p>
      <w:pPr>
        <w:pStyle w:val="BookText"/>
        <w:rPr/>
      </w:pPr>
      <w:r>
        <w:rPr>
          <w:rFonts w:ascii="IRNazanin" w:hAnsi="IRNazanin" w:eastAsia="IRNazanin"/>
          <w:color w:val="111111"/>
          <w:sz w:val="28"/>
          <w:sz w:val="28"/>
          <w:szCs w:val="28"/>
          <w:rtl w:val="true"/>
          <w:lang w:bidi="fa-IR"/>
        </w:rPr>
        <w:t>پشت ندارد كسى كه يار ندارد</w:t>
      </w:r>
    </w:p>
    <w:p>
      <w:pPr>
        <w:pStyle w:val="BookText"/>
        <w:rPr/>
      </w:pPr>
      <w:r>
        <w:rPr>
          <w:rFonts w:ascii="Amiri" w:hAnsi="Amiri" w:eastAsia="Amiri" w:cs="Amiri"/>
          <w:color w:val="111111"/>
          <w:sz w:val="28"/>
          <w:sz w:val="28"/>
          <w:szCs w:val="28"/>
          <w:rtl w:val="true"/>
          <w:lang w:bidi="ar-SA"/>
        </w:rPr>
        <w:t>ارزش عمر است در مصاحبت يار</w:t>
      </w:r>
    </w:p>
    <w:p>
      <w:pPr>
        <w:pStyle w:val="BookText"/>
        <w:rPr/>
      </w:pPr>
      <w:r>
        <w:rPr>
          <w:rFonts w:ascii="IRNazanin" w:hAnsi="IRNazanin" w:eastAsia="IRNazanin"/>
          <w:color w:val="111111"/>
          <w:sz w:val="28"/>
          <w:sz w:val="28"/>
          <w:szCs w:val="28"/>
          <w:rtl w:val="true"/>
          <w:lang w:bidi="fa-IR"/>
        </w:rPr>
        <w:t>ورنه جوى ارز و اعتبار ندارد</w:t>
      </w:r>
    </w:p>
    <w:p>
      <w:pPr>
        <w:pStyle w:val="BookText"/>
        <w:rPr/>
      </w:pPr>
      <w:r>
        <w:rPr>
          <w:rFonts w:ascii="IRNazanin" w:hAnsi="IRNazanin" w:eastAsia="IRNazanin"/>
          <w:color w:val="111111"/>
          <w:sz w:val="28"/>
          <w:sz w:val="28"/>
          <w:szCs w:val="28"/>
          <w:rtl w:val="true"/>
          <w:lang w:bidi="fa-IR"/>
        </w:rPr>
        <w:t>دل چو بود خالى از محبّت ياران</w:t>
      </w:r>
    </w:p>
    <w:p>
      <w:pPr>
        <w:pStyle w:val="BookText"/>
        <w:rPr/>
      </w:pPr>
      <w:r>
        <w:rPr>
          <w:rFonts w:ascii="IRNazanin" w:hAnsi="IRNazanin" w:eastAsia="IRNazanin"/>
          <w:color w:val="111111"/>
          <w:sz w:val="28"/>
          <w:sz w:val="28"/>
          <w:szCs w:val="28"/>
          <w:rtl w:val="true"/>
          <w:lang w:bidi="fa-IR"/>
        </w:rPr>
        <w:t>هست چو شهرى كه شهريار ندارد</w:t>
      </w:r>
    </w:p>
    <w:p>
      <w:pPr>
        <w:pStyle w:val="BookText"/>
        <w:rPr/>
      </w:pPr>
      <w:r>
        <w:rPr>
          <w:rFonts w:ascii="IRNazanin" w:hAnsi="IRNazanin" w:eastAsia="IRNazanin"/>
          <w:color w:val="111111"/>
          <w:sz w:val="28"/>
          <w:sz w:val="28"/>
          <w:szCs w:val="28"/>
          <w:rtl w:val="true"/>
          <w:lang w:bidi="fa-IR"/>
        </w:rPr>
        <w:t>يار كه گفتم نه يار نعمت و خوان است</w:t>
      </w:r>
    </w:p>
    <w:p>
      <w:pPr>
        <w:pStyle w:val="BookText"/>
        <w:rPr/>
      </w:pPr>
      <w:r>
        <w:rPr>
          <w:rFonts w:ascii="Amiri" w:hAnsi="Amiri" w:eastAsia="Amiri" w:cs="Amiri"/>
          <w:color w:val="111111"/>
          <w:sz w:val="28"/>
          <w:sz w:val="28"/>
          <w:szCs w:val="28"/>
          <w:rtl w:val="true"/>
          <w:lang w:bidi="ar-SA"/>
        </w:rPr>
        <w:t>كو نظرى جز به خوار و بار ندارد</w:t>
      </w:r>
    </w:p>
    <w:p>
      <w:pPr>
        <w:pStyle w:val="BookText"/>
        <w:rPr/>
      </w:pPr>
      <w:r>
        <w:rPr>
          <w:rFonts w:ascii="IRNazanin" w:hAnsi="IRNazanin" w:eastAsia="IRNazanin"/>
          <w:color w:val="111111"/>
          <w:sz w:val="28"/>
          <w:sz w:val="28"/>
          <w:szCs w:val="28"/>
          <w:rtl w:val="true"/>
          <w:lang w:bidi="fa-IR"/>
        </w:rPr>
        <w:t>پس غرض من زياد، يار حقيقى است</w:t>
      </w:r>
    </w:p>
    <w:p>
      <w:pPr>
        <w:pStyle w:val="BookText"/>
        <w:rPr/>
      </w:pPr>
      <w:r>
        <w:rPr>
          <w:rFonts w:ascii="Amiri" w:hAnsi="Amiri" w:eastAsia="Amiri" w:cs="Amiri"/>
          <w:color w:val="111111"/>
          <w:sz w:val="28"/>
          <w:sz w:val="28"/>
          <w:szCs w:val="28"/>
          <w:rtl w:val="true"/>
          <w:lang w:bidi="ar-SA"/>
        </w:rPr>
        <w:t>كو همه اصل است و مستعار ندارد</w:t>
      </w:r>
    </w:p>
    <w:p>
      <w:pPr>
        <w:pStyle w:val="BookText"/>
        <w:rPr/>
      </w:pPr>
      <w:r>
        <w:rPr>
          <w:rFonts w:ascii="IRNazanin" w:hAnsi="IRNazanin" w:eastAsia="IRNazanin"/>
          <w:color w:val="111111"/>
          <w:sz w:val="28"/>
          <w:sz w:val="28"/>
          <w:szCs w:val="28"/>
          <w:rtl w:val="true"/>
          <w:lang w:bidi="fa-IR"/>
        </w:rPr>
        <w:t>آنكه زگرد نفاق و حيلت و تزوير</w:t>
      </w:r>
    </w:p>
    <w:p>
      <w:pPr>
        <w:pStyle w:val="BookText"/>
        <w:rPr/>
      </w:pPr>
      <w:r>
        <w:rPr>
          <w:rFonts w:ascii="Amiri" w:hAnsi="Amiri" w:eastAsia="Amiri" w:cs="Amiri"/>
          <w:color w:val="111111"/>
          <w:sz w:val="28"/>
          <w:sz w:val="28"/>
          <w:szCs w:val="28"/>
          <w:rtl w:val="true"/>
          <w:lang w:bidi="ar-SA"/>
        </w:rPr>
        <w:t>آينه خاطرش غبار ندارد</w:t>
      </w:r>
    </w:p>
    <w:p>
      <w:pPr>
        <w:pStyle w:val="BookText"/>
        <w:rPr/>
      </w:pPr>
      <w:r>
        <w:rPr>
          <w:rFonts w:ascii="Amiri" w:hAnsi="Amiri" w:eastAsia="Amiri" w:cs="Amiri"/>
          <w:color w:val="111111"/>
          <w:sz w:val="28"/>
          <w:sz w:val="28"/>
          <w:szCs w:val="28"/>
          <w:rtl w:val="true"/>
          <w:lang w:bidi="ar-SA"/>
        </w:rPr>
        <w:t>جز نظر دوستى بكار نبندد</w:t>
      </w:r>
    </w:p>
    <w:p>
      <w:pPr>
        <w:pStyle w:val="BookText"/>
        <w:rPr/>
      </w:pPr>
      <w:r>
        <w:rPr>
          <w:rFonts w:ascii="IRNazanin" w:hAnsi="IRNazanin" w:eastAsia="IRNazanin"/>
          <w:color w:val="111111"/>
          <w:sz w:val="28"/>
          <w:sz w:val="28"/>
          <w:szCs w:val="28"/>
          <w:rtl w:val="true"/>
          <w:lang w:bidi="fa-IR"/>
        </w:rPr>
        <w:t>جز صفت مردمى شعار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سميعى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2" w:name="__RefHeading___Toc328759_1051229030"/>
      <w:bookmarkStart w:id="693" w:name="_Toc314"/>
      <w:bookmarkEnd w:id="692"/>
      <w:r>
        <w:rPr>
          <w:rtl w:val="true"/>
        </w:rPr>
        <w:t>دشمنان دوست نما</w:t>
      </w:r>
      <w:bookmarkStart w:id="694" w:name="pg7242_119433"/>
      <w:bookmarkEnd w:id="693"/>
    </w:p>
    <w:p>
      <w:pPr>
        <w:pStyle w:val="BookText"/>
        <w:rPr/>
      </w:pPr>
      <w:bookmarkEnd w:id="6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از جور كس نناليدم</w:t>
      </w:r>
    </w:p>
    <w:p>
      <w:pPr>
        <w:pStyle w:val="BookText"/>
        <w:rPr/>
      </w:pPr>
      <w:r>
        <w:rPr>
          <w:rFonts w:ascii="Amiri" w:hAnsi="Amiri" w:eastAsia="Amiri" w:cs="Amiri"/>
          <w:color w:val="111111"/>
          <w:sz w:val="28"/>
          <w:sz w:val="28"/>
          <w:szCs w:val="28"/>
          <w:rtl w:val="true"/>
          <w:lang w:bidi="ar-SA"/>
        </w:rPr>
        <w:t>جز از آن كس كه لاف يارى زد</w:t>
      </w:r>
    </w:p>
    <w:p>
      <w:pPr>
        <w:pStyle w:val="BookText"/>
        <w:rPr/>
      </w:pPr>
      <w:r>
        <w:rPr>
          <w:rFonts w:ascii="Amiri" w:hAnsi="Amiri" w:eastAsia="Amiri" w:cs="Amiri"/>
          <w:color w:val="111111"/>
          <w:sz w:val="28"/>
          <w:sz w:val="28"/>
          <w:szCs w:val="28"/>
          <w:rtl w:val="true"/>
          <w:lang w:bidi="ar-SA"/>
        </w:rPr>
        <w:t>از دَرِ دوستى در آمد و دم</w:t>
      </w:r>
    </w:p>
    <w:p>
      <w:pPr>
        <w:pStyle w:val="BookText"/>
        <w:rPr/>
      </w:pPr>
      <w:r>
        <w:rPr>
          <w:rFonts w:ascii="IRNazanin" w:hAnsi="IRNazanin" w:eastAsia="IRNazanin"/>
          <w:color w:val="111111"/>
          <w:sz w:val="28"/>
          <w:sz w:val="28"/>
          <w:szCs w:val="28"/>
          <w:rtl w:val="true"/>
          <w:lang w:bidi="fa-IR"/>
        </w:rPr>
        <w:t>همه از مهر و غمگسارى زد</w:t>
      </w:r>
    </w:p>
    <w:p>
      <w:pPr>
        <w:pStyle w:val="BookText"/>
        <w:rPr/>
      </w:pPr>
      <w:r>
        <w:rPr>
          <w:rFonts w:ascii="Amiri" w:hAnsi="Amiri" w:eastAsia="Amiri" w:cs="Amiri"/>
          <w:color w:val="111111"/>
          <w:sz w:val="28"/>
          <w:sz w:val="28"/>
          <w:szCs w:val="28"/>
          <w:rtl w:val="true"/>
          <w:lang w:bidi="ar-SA"/>
        </w:rPr>
        <w:t>بر سرم دستهاى لطف كشيد</w:t>
      </w:r>
    </w:p>
    <w:p>
      <w:pPr>
        <w:pStyle w:val="BookText"/>
        <w:rPr/>
      </w:pPr>
      <w:r>
        <w:rPr>
          <w:rFonts w:ascii="Amiri" w:hAnsi="Amiri" w:eastAsia="Amiri" w:cs="Amiri"/>
          <w:color w:val="111111"/>
          <w:sz w:val="28"/>
          <w:sz w:val="28"/>
          <w:szCs w:val="28"/>
          <w:rtl w:val="true"/>
          <w:lang w:bidi="ar-SA"/>
        </w:rPr>
        <w:t>بر دلم زخمهاى كارى 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سميعى </w:t>
      </w:r>
      <w:r>
        <w:rPr>
          <w:rFonts w:eastAsia="Amiri" w:cs="Amiri" w:ascii="Amiri" w:hAnsi="Amiri"/>
          <w:color w:val="111111"/>
          <w:sz w:val="28"/>
          <w:szCs w:val="28"/>
          <w:rtl w:val="true"/>
          <w:lang w:bidi="ar-SA"/>
        </w:rPr>
        <w:t>)</w:t>
      </w:r>
    </w:p>
    <w:p>
      <w:pPr>
        <w:pStyle w:val="Heading2"/>
        <w:numPr>
          <w:ilvl w:val="1"/>
          <w:numId w:val="1"/>
        </w:numPr>
        <w:rPr/>
      </w:pPr>
      <w:bookmarkStart w:id="695" w:name="__RefHeading___Toc328761_1051229030"/>
      <w:bookmarkStart w:id="696" w:name="_Toc315"/>
      <w:bookmarkEnd w:id="695"/>
      <w:r>
        <w:rPr/>
        <w:t>63</w:t>
      </w:r>
      <w:r>
        <w:rPr>
          <w:rtl w:val="true"/>
        </w:rPr>
        <w:t xml:space="preserve"> - </w:t>
      </w:r>
      <w:r>
        <w:rPr>
          <w:rtl w:val="true"/>
        </w:rPr>
        <w:t>هنر</w:t>
      </w:r>
      <w:bookmarkEnd w:id="696"/>
    </w:p>
    <w:p>
      <w:pPr>
        <w:pStyle w:val="Heading3"/>
        <w:numPr>
          <w:ilvl w:val="2"/>
          <w:numId w:val="1"/>
        </w:numPr>
        <w:rPr/>
      </w:pPr>
      <w:bookmarkStart w:id="697" w:name="__RefHeading___Toc328763_1051229030"/>
      <w:bookmarkStart w:id="698" w:name="_Toc316"/>
      <w:bookmarkEnd w:id="697"/>
      <w:r>
        <w:rPr>
          <w:rtl w:val="true"/>
        </w:rPr>
        <w:t>اشاره</w:t>
      </w:r>
      <w:bookmarkEnd w:id="698"/>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هنر</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هنرى باش و هر چه خواهى باش</w:t>
      </w:r>
    </w:p>
    <w:p>
      <w:pPr>
        <w:pStyle w:val="BookText"/>
        <w:rPr/>
      </w:pPr>
      <w:r>
        <w:rPr>
          <w:rFonts w:ascii="IRNazanin" w:hAnsi="IRNazanin" w:eastAsia="IRNazanin"/>
          <w:color w:val="111111"/>
          <w:sz w:val="28"/>
          <w:sz w:val="28"/>
          <w:szCs w:val="28"/>
          <w:rtl w:val="true"/>
          <w:lang w:bidi="fa-IR"/>
        </w:rPr>
        <w:t>نه بزرگى به مادر و پدر است</w:t>
      </w:r>
    </w:p>
    <w:p>
      <w:pPr>
        <w:pStyle w:val="BookText"/>
        <w:rPr/>
      </w:pPr>
      <w:r>
        <w:rPr>
          <w:rFonts w:ascii="Amiri" w:hAnsi="Amiri" w:eastAsia="Amiri" w:cs="Amiri"/>
          <w:color w:val="111111"/>
          <w:sz w:val="28"/>
          <w:sz w:val="28"/>
          <w:szCs w:val="28"/>
          <w:rtl w:val="true"/>
          <w:lang w:bidi="ar-SA"/>
        </w:rPr>
        <w:t>نافه مشك را ببين به مثل</w:t>
      </w:r>
    </w:p>
    <w:p>
      <w:pPr>
        <w:pStyle w:val="BookText"/>
        <w:rPr/>
      </w:pPr>
      <w:r>
        <w:rPr>
          <w:rFonts w:ascii="Amiri" w:hAnsi="Amiri" w:eastAsia="Amiri" w:cs="Amiri"/>
          <w:color w:val="111111"/>
          <w:sz w:val="28"/>
          <w:sz w:val="28"/>
          <w:szCs w:val="28"/>
          <w:rtl w:val="true"/>
          <w:lang w:bidi="ar-SA"/>
        </w:rPr>
        <w:t>كاين قياس بديع معتبر است</w:t>
      </w:r>
    </w:p>
    <w:p>
      <w:pPr>
        <w:pStyle w:val="BookText"/>
        <w:rPr/>
      </w:pPr>
      <w:r>
        <w:rPr>
          <w:rFonts w:ascii="Amiri" w:hAnsi="Amiri" w:eastAsia="Amiri" w:cs="Amiri"/>
          <w:color w:val="111111"/>
          <w:sz w:val="28"/>
          <w:sz w:val="28"/>
          <w:szCs w:val="28"/>
          <w:rtl w:val="true"/>
          <w:lang w:bidi="ar-SA"/>
        </w:rPr>
        <w:t>مردم بى خرد ز روى قياس</w:t>
      </w:r>
    </w:p>
    <w:p>
      <w:pPr>
        <w:pStyle w:val="BookText"/>
        <w:rPr/>
      </w:pPr>
      <w:r>
        <w:rPr>
          <w:rFonts w:ascii="Amiri" w:hAnsi="Amiri" w:eastAsia="Amiri" w:cs="Amiri"/>
          <w:color w:val="111111"/>
          <w:sz w:val="28"/>
          <w:sz w:val="28"/>
          <w:szCs w:val="28"/>
          <w:rtl w:val="true"/>
          <w:lang w:bidi="ar-SA"/>
        </w:rPr>
        <w:t>بر آن كس كه صاحب بصر است</w:t>
      </w:r>
    </w:p>
    <w:p>
      <w:pPr>
        <w:pStyle w:val="BookText"/>
        <w:rPr/>
      </w:pPr>
      <w:r>
        <w:rPr>
          <w:rFonts w:ascii="IRNazanin" w:hAnsi="IRNazanin" w:eastAsia="IRNazanin"/>
          <w:color w:val="111111"/>
          <w:sz w:val="28"/>
          <w:sz w:val="28"/>
          <w:szCs w:val="28"/>
          <w:rtl w:val="true"/>
          <w:lang w:bidi="fa-IR"/>
        </w:rPr>
        <w:t>گر چه از جنس مردم است، به شخص</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بحقيقت زجنس گاو و خر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اثير الدين اخسيكتى </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328765_1051229030"/>
      <w:bookmarkStart w:id="700" w:name="_Toc317"/>
      <w:bookmarkEnd w:id="699"/>
      <w:r>
        <w:rPr>
          <w:rtl w:val="true"/>
        </w:rPr>
        <w:t>بى هنرى</w:t>
      </w:r>
      <w:bookmarkEnd w:id="7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 جهان چو بى هنرى عيب و عار نيست</w:t>
      </w:r>
    </w:p>
    <w:p>
      <w:pPr>
        <w:pStyle w:val="BookText"/>
        <w:rPr/>
      </w:pPr>
      <w:r>
        <w:rPr>
          <w:rFonts w:ascii="Amiri" w:hAnsi="Amiri" w:eastAsia="Amiri" w:cs="Amiri"/>
          <w:color w:val="111111"/>
          <w:sz w:val="28"/>
          <w:sz w:val="28"/>
          <w:szCs w:val="28"/>
          <w:rtl w:val="true"/>
          <w:lang w:bidi="ar-SA"/>
        </w:rPr>
        <w:t>با فخر و با هنر زى و بى عيب و عار باش</w:t>
      </w:r>
    </w:p>
    <w:p>
      <w:pPr>
        <w:pStyle w:val="BookText"/>
        <w:rPr/>
      </w:pPr>
      <w:r>
        <w:rPr>
          <w:rFonts w:ascii="IRNazanin" w:hAnsi="IRNazanin" w:eastAsia="IRNazanin"/>
          <w:color w:val="111111"/>
          <w:sz w:val="28"/>
          <w:sz w:val="28"/>
          <w:szCs w:val="28"/>
          <w:rtl w:val="true"/>
          <w:lang w:bidi="fa-IR"/>
        </w:rPr>
        <w:t>فخر از هنر نماى و به اهل هنر گراى</w:t>
      </w:r>
    </w:p>
    <w:p>
      <w:pPr>
        <w:pStyle w:val="BookText"/>
        <w:rPr/>
      </w:pPr>
      <w:r>
        <w:rPr>
          <w:rFonts w:ascii="Amiri" w:hAnsi="Amiri" w:eastAsia="Amiri" w:cs="Amiri"/>
          <w:color w:val="111111"/>
          <w:sz w:val="28"/>
          <w:sz w:val="28"/>
          <w:szCs w:val="28"/>
          <w:rtl w:val="true"/>
          <w:lang w:bidi="ar-SA"/>
        </w:rPr>
        <w:t>و زعيب و عار و بى هنرى بر كنار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سوزنى سمرقندى </w:t>
      </w:r>
      <w:r>
        <w:rPr>
          <w:rFonts w:eastAsia="IRNazanin" w:cs="IRNazanin"/>
          <w:color w:val="111111"/>
          <w:sz w:val="28"/>
          <w:szCs w:val="28"/>
          <w:rtl w:val="true"/>
          <w:lang w:bidi="fa-IR"/>
        </w:rPr>
        <w:t>)</w:t>
      </w:r>
    </w:p>
    <w:p>
      <w:pPr>
        <w:pStyle w:val="Heading3"/>
        <w:numPr>
          <w:ilvl w:val="2"/>
          <w:numId w:val="1"/>
        </w:numPr>
        <w:rPr/>
      </w:pPr>
      <w:bookmarkStart w:id="701" w:name="__RefHeading___Toc328767_1051229030"/>
      <w:bookmarkStart w:id="702" w:name="_Toc318"/>
      <w:bookmarkEnd w:id="701"/>
      <w:r>
        <w:rPr>
          <w:rtl w:val="true"/>
        </w:rPr>
        <w:t>فضل و هنر</w:t>
      </w:r>
      <w:bookmarkEnd w:id="7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و قيمت و قدر تو به فضل و هنر است</w:t>
      </w:r>
    </w:p>
    <w:p>
      <w:pPr>
        <w:pStyle w:val="BookText"/>
        <w:rPr/>
      </w:pPr>
      <w:r>
        <w:rPr>
          <w:rFonts w:ascii="Amiri" w:hAnsi="Amiri" w:eastAsia="Amiri" w:cs="Amiri"/>
          <w:color w:val="111111"/>
          <w:sz w:val="28"/>
          <w:sz w:val="28"/>
          <w:szCs w:val="28"/>
          <w:rtl w:val="true"/>
          <w:lang w:bidi="ar-SA"/>
        </w:rPr>
        <w:t>نه به ديدار</w:t>
      </w:r>
      <w:r>
        <w:rPr>
          <w:rStyle w:val="FootnoteAnchor"/>
          <w:rtl w:val="true"/>
        </w:rPr>
        <w:footnoteReference w:id="174"/>
      </w:r>
      <w:r>
        <w:rPr>
          <w:rFonts w:ascii="Amiri" w:hAnsi="Amiri" w:eastAsia="Amiri" w:cs="Amiri"/>
          <w:color w:val="111111"/>
          <w:sz w:val="28"/>
          <w:sz w:val="28"/>
          <w:szCs w:val="28"/>
          <w:rtl w:val="true"/>
          <w:lang w:bidi="ar-SA"/>
        </w:rPr>
        <w:t>و به دينار و به سود و به زيان</w:t>
      </w:r>
    </w:p>
    <w:p>
      <w:pPr>
        <w:pStyle w:val="BookText"/>
        <w:rPr/>
      </w:pPr>
      <w:r>
        <w:rPr>
          <w:rFonts w:ascii="IRNazanin" w:hAnsi="IRNazanin" w:eastAsia="IRNazanin"/>
          <w:color w:val="111111"/>
          <w:sz w:val="28"/>
          <w:sz w:val="28"/>
          <w:szCs w:val="28"/>
          <w:rtl w:val="true"/>
          <w:lang w:bidi="fa-IR"/>
        </w:rPr>
        <w:t>هر بزرگى كه به فضل و به هنر گشت بزرگ</w:t>
      </w:r>
    </w:p>
    <w:p>
      <w:pPr>
        <w:pStyle w:val="BookText"/>
        <w:rPr/>
      </w:pPr>
      <w:r>
        <w:rPr>
          <w:rFonts w:ascii="IRNazanin" w:hAnsi="IRNazanin" w:eastAsia="IRNazanin"/>
          <w:color w:val="111111"/>
          <w:sz w:val="28"/>
          <w:sz w:val="28"/>
          <w:szCs w:val="28"/>
          <w:rtl w:val="true"/>
          <w:lang w:bidi="fa-IR"/>
        </w:rPr>
        <w:t>نشود خُرد به بد گفتن بهمان و فلان</w:t>
      </w:r>
    </w:p>
    <w:p>
      <w:pPr>
        <w:pStyle w:val="BookText"/>
        <w:rPr/>
      </w:pPr>
      <w:r>
        <w:rPr>
          <w:rFonts w:ascii="IRNazanin" w:hAnsi="IRNazanin" w:eastAsia="IRNazanin"/>
          <w:color w:val="111111"/>
          <w:sz w:val="28"/>
          <w:sz w:val="28"/>
          <w:szCs w:val="28"/>
          <w:rtl w:val="true"/>
          <w:lang w:bidi="fa-IR"/>
        </w:rPr>
        <w:t>گرچه بسيار بماند به نيام</w:t>
      </w:r>
      <w:r>
        <w:rPr>
          <w:rStyle w:val="FootnoteAnchor"/>
          <w:rtl w:val="true"/>
        </w:rPr>
        <w:footnoteReference w:id="175"/>
      </w:r>
      <w:r>
        <w:rPr>
          <w:rFonts w:ascii="Amiri" w:hAnsi="Amiri" w:eastAsia="Amiri" w:cs="Amiri"/>
          <w:color w:val="111111"/>
          <w:sz w:val="28"/>
          <w:sz w:val="28"/>
          <w:szCs w:val="28"/>
          <w:rtl w:val="true"/>
          <w:lang w:bidi="ar-SA"/>
        </w:rPr>
        <w:t>اندر تيغ</w:t>
      </w:r>
    </w:p>
    <w:p>
      <w:pPr>
        <w:pStyle w:val="BookText"/>
        <w:rPr/>
      </w:pPr>
      <w:r>
        <w:rPr>
          <w:rFonts w:ascii="IRNazanin" w:hAnsi="IRNazanin" w:eastAsia="IRNazanin"/>
          <w:color w:val="111111"/>
          <w:sz w:val="28"/>
          <w:sz w:val="28"/>
          <w:szCs w:val="28"/>
          <w:rtl w:val="true"/>
          <w:lang w:bidi="fa-IR"/>
        </w:rPr>
        <w:t>نشود كُند و نگردد هنر تيغ نهان</w:t>
      </w:r>
    </w:p>
    <w:p>
      <w:pPr>
        <w:pStyle w:val="BookText"/>
        <w:rPr/>
      </w:pPr>
      <w:r>
        <w:rPr>
          <w:rFonts w:ascii="IRNazanin" w:hAnsi="IRNazanin" w:eastAsia="IRNazanin"/>
          <w:color w:val="111111"/>
          <w:sz w:val="28"/>
          <w:sz w:val="28"/>
          <w:szCs w:val="28"/>
          <w:rtl w:val="true"/>
          <w:lang w:bidi="fa-IR"/>
        </w:rPr>
        <w:t>ورچه از چشم نهان گردد ماه اندر ميغ</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نشود تيره و افروخته باشد به ميان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فرّخى سيستانى </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328769_1051229030"/>
      <w:bookmarkStart w:id="704" w:name="_Toc319"/>
      <w:bookmarkEnd w:id="703"/>
      <w:r>
        <w:rPr>
          <w:rtl w:val="true"/>
        </w:rPr>
        <w:t>هنرآموز</w:t>
      </w:r>
      <w:bookmarkEnd w:id="7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هنرآموز كز هنرمندى</w:t>
      </w:r>
    </w:p>
    <w:p>
      <w:pPr>
        <w:pStyle w:val="BookText"/>
        <w:rPr/>
      </w:pPr>
      <w:r>
        <w:rPr>
          <w:rFonts w:ascii="IRNazanin" w:hAnsi="IRNazanin" w:eastAsia="IRNazanin"/>
          <w:color w:val="111111"/>
          <w:sz w:val="28"/>
          <w:sz w:val="28"/>
          <w:szCs w:val="28"/>
          <w:rtl w:val="true"/>
          <w:lang w:bidi="fa-IR"/>
        </w:rPr>
        <w:t>در گشايى كنى، نه در بندى</w:t>
      </w:r>
    </w:p>
    <w:p>
      <w:pPr>
        <w:pStyle w:val="BookText"/>
        <w:rPr/>
      </w:pPr>
      <w:r>
        <w:rPr>
          <w:rFonts w:ascii="IRNazanin" w:hAnsi="IRNazanin" w:eastAsia="IRNazanin"/>
          <w:color w:val="111111"/>
          <w:sz w:val="28"/>
          <w:sz w:val="28"/>
          <w:szCs w:val="28"/>
          <w:rtl w:val="true"/>
          <w:lang w:bidi="fa-IR"/>
        </w:rPr>
        <w:t>هر كه ز آموختن ندارد ننگ</w:t>
      </w:r>
    </w:p>
    <w:p>
      <w:pPr>
        <w:pStyle w:val="BookText"/>
        <w:rPr/>
      </w:pPr>
      <w:r>
        <w:rPr>
          <w:rFonts w:ascii="IRNazanin" w:hAnsi="IRNazanin" w:eastAsia="IRNazanin"/>
          <w:color w:val="111111"/>
          <w:sz w:val="28"/>
          <w:sz w:val="28"/>
          <w:szCs w:val="28"/>
          <w:rtl w:val="true"/>
          <w:lang w:bidi="fa-IR"/>
        </w:rPr>
        <w:t>دُر بر آرد ز آب و لعل از سنگ</w:t>
      </w:r>
    </w:p>
    <w:p>
      <w:pPr>
        <w:pStyle w:val="BookText"/>
        <w:rPr/>
      </w:pPr>
      <w:r>
        <w:rPr>
          <w:rFonts w:ascii="Amiri" w:hAnsi="Amiri" w:eastAsia="Amiri" w:cs="Amiri"/>
          <w:color w:val="111111"/>
          <w:sz w:val="28"/>
          <w:sz w:val="28"/>
          <w:szCs w:val="28"/>
          <w:rtl w:val="true"/>
          <w:lang w:bidi="ar-SA"/>
        </w:rPr>
        <w:t>و آنكه دانش نباشدش روزى</w:t>
      </w:r>
    </w:p>
    <w:p>
      <w:pPr>
        <w:pStyle w:val="BookText"/>
        <w:rPr/>
      </w:pPr>
      <w:r>
        <w:rPr>
          <w:rFonts w:ascii="IRNazanin" w:hAnsi="IRNazanin" w:eastAsia="IRNazanin"/>
          <w:color w:val="111111"/>
          <w:sz w:val="28"/>
          <w:sz w:val="28"/>
          <w:szCs w:val="28"/>
          <w:rtl w:val="true"/>
          <w:lang w:bidi="fa-IR"/>
        </w:rPr>
        <w:t>ننگ دارد ز دانش آموزى</w:t>
      </w:r>
    </w:p>
    <w:p>
      <w:pPr>
        <w:pStyle w:val="BookText"/>
        <w:rPr/>
      </w:pPr>
      <w:r>
        <w:rPr>
          <w:rFonts w:ascii="Amiri" w:hAnsi="Amiri" w:eastAsia="Amiri" w:cs="Amiri"/>
          <w:color w:val="111111"/>
          <w:sz w:val="28"/>
          <w:sz w:val="28"/>
          <w:szCs w:val="28"/>
          <w:rtl w:val="true"/>
          <w:lang w:bidi="ar-SA"/>
        </w:rPr>
        <w:t>اى بسا تيز طبع كاهل كوش</w:t>
      </w:r>
    </w:p>
    <w:p>
      <w:pPr>
        <w:pStyle w:val="BookText"/>
        <w:rPr/>
      </w:pPr>
      <w:r>
        <w:rPr>
          <w:rFonts w:ascii="Amiri" w:hAnsi="Amiri" w:eastAsia="Amiri" w:cs="Amiri"/>
          <w:color w:val="111111"/>
          <w:sz w:val="28"/>
          <w:sz w:val="28"/>
          <w:szCs w:val="28"/>
          <w:rtl w:val="true"/>
          <w:lang w:bidi="ar-SA"/>
        </w:rPr>
        <w:t>كه شد از كاهلى سفال فروش</w:t>
      </w:r>
    </w:p>
    <w:p>
      <w:pPr>
        <w:pStyle w:val="BookText"/>
        <w:rPr/>
      </w:pPr>
      <w:r>
        <w:rPr>
          <w:rFonts w:ascii="Amiri" w:hAnsi="Amiri" w:eastAsia="Amiri" w:cs="Amiri"/>
          <w:color w:val="111111"/>
          <w:sz w:val="28"/>
          <w:sz w:val="28"/>
          <w:szCs w:val="28"/>
          <w:rtl w:val="true"/>
          <w:lang w:bidi="ar-SA"/>
        </w:rPr>
        <w:t>وى بسا كوردل كه از تعليم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 قاضى القضات هفت اقليم</w:t>
      </w:r>
      <w:r>
        <w:rPr>
          <w:rStyle w:val="FootnoteAnchor"/>
          <w:rtl w:val="true"/>
        </w:rPr>
        <w:footnoteReference w:id="177"/>
      </w:r>
      <w:bookmarkStart w:id="705" w:name="pg7242_119436"/>
    </w:p>
    <w:p>
      <w:pPr>
        <w:pStyle w:val="BookText"/>
        <w:rPr/>
      </w:pPr>
      <w:bookmarkEnd w:id="7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نظامى گنجوى </w:t>
      </w:r>
      <w:r>
        <w:rPr>
          <w:rFonts w:eastAsia="IRNazanin" w:cs="IRNazanin"/>
          <w:color w:val="111111"/>
          <w:sz w:val="28"/>
          <w:szCs w:val="28"/>
          <w:rtl w:val="true"/>
          <w:lang w:bidi="fa-IR"/>
        </w:rPr>
        <w:t>)</w:t>
      </w:r>
    </w:p>
    <w:p>
      <w:pPr>
        <w:pStyle w:val="Heading3"/>
        <w:numPr>
          <w:ilvl w:val="2"/>
          <w:numId w:val="1"/>
        </w:numPr>
        <w:rPr/>
      </w:pPr>
      <w:bookmarkStart w:id="706" w:name="__RefHeading___Toc328771_1051229030"/>
      <w:bookmarkStart w:id="707" w:name="_Toc320"/>
      <w:bookmarkEnd w:id="706"/>
      <w:r>
        <w:rPr>
          <w:rtl w:val="true"/>
        </w:rPr>
        <w:t>مردم هنرى</w:t>
      </w:r>
      <w:bookmarkEnd w:id="7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چيز شد آيين مردم هنرى</w:t>
      </w:r>
    </w:p>
    <w:p>
      <w:pPr>
        <w:pStyle w:val="BookText"/>
        <w:rPr/>
      </w:pPr>
      <w:r>
        <w:rPr>
          <w:rFonts w:ascii="Amiri" w:hAnsi="Amiri" w:eastAsia="Amiri" w:cs="Amiri"/>
          <w:color w:val="111111"/>
          <w:sz w:val="28"/>
          <w:sz w:val="28"/>
          <w:szCs w:val="28"/>
          <w:rtl w:val="true"/>
          <w:lang w:bidi="ar-SA"/>
        </w:rPr>
        <w:t>كه مردم هنرى</w:t>
      </w:r>
      <w:r>
        <w:rPr>
          <w:rStyle w:val="FootnoteAnchor"/>
          <w:rtl w:val="true"/>
        </w:rPr>
        <w:footnoteReference w:id="178"/>
      </w:r>
      <w:r>
        <w:rPr>
          <w:rFonts w:ascii="IRNazanin" w:hAnsi="IRNazanin" w:eastAsia="IRNazanin"/>
          <w:color w:val="111111"/>
          <w:sz w:val="28"/>
          <w:sz w:val="28"/>
          <w:szCs w:val="28"/>
          <w:rtl w:val="true"/>
          <w:lang w:bidi="fa-IR"/>
        </w:rPr>
        <w:t>زين چهار نيست برى</w:t>
      </w:r>
    </w:p>
    <w:p>
      <w:pPr>
        <w:pStyle w:val="BookText"/>
        <w:rPr/>
      </w:pPr>
      <w:r>
        <w:rPr>
          <w:rFonts w:ascii="Amiri" w:hAnsi="Amiri" w:eastAsia="Amiri" w:cs="Amiri"/>
          <w:color w:val="111111"/>
          <w:sz w:val="28"/>
          <w:sz w:val="28"/>
          <w:szCs w:val="28"/>
          <w:rtl w:val="true"/>
          <w:lang w:bidi="ar-SA"/>
        </w:rPr>
        <w:t>يكى سخاوت طبعى كه دسترس باشد</w:t>
      </w:r>
    </w:p>
    <w:p>
      <w:pPr>
        <w:pStyle w:val="BookText"/>
        <w:rPr/>
      </w:pPr>
      <w:r>
        <w:rPr>
          <w:rFonts w:ascii="Amiri" w:hAnsi="Amiri" w:eastAsia="Amiri" w:cs="Amiri"/>
          <w:color w:val="111111"/>
          <w:sz w:val="28"/>
          <w:sz w:val="28"/>
          <w:szCs w:val="28"/>
          <w:rtl w:val="true"/>
          <w:lang w:bidi="ar-SA"/>
        </w:rPr>
        <w:t>به نيكنامى آن را ببخشى و بخورى</w:t>
      </w:r>
    </w:p>
    <w:p>
      <w:pPr>
        <w:pStyle w:val="BookText"/>
        <w:rPr/>
      </w:pPr>
      <w:r>
        <w:rPr>
          <w:rFonts w:ascii="IRNazanin" w:hAnsi="IRNazanin" w:eastAsia="IRNazanin"/>
          <w:color w:val="111111"/>
          <w:sz w:val="28"/>
          <w:sz w:val="28"/>
          <w:szCs w:val="28"/>
          <w:rtl w:val="true"/>
          <w:lang w:bidi="fa-IR"/>
        </w:rPr>
        <w:t>دو ديگر آنكه دل دوستان نيازارى</w:t>
      </w:r>
    </w:p>
    <w:p>
      <w:pPr>
        <w:pStyle w:val="BookText"/>
        <w:rPr/>
      </w:pPr>
      <w:r>
        <w:rPr>
          <w:rFonts w:ascii="IRNazanin" w:hAnsi="IRNazanin" w:eastAsia="IRNazanin"/>
          <w:color w:val="111111"/>
          <w:sz w:val="28"/>
          <w:sz w:val="28"/>
          <w:szCs w:val="28"/>
          <w:rtl w:val="true"/>
          <w:lang w:bidi="fa-IR"/>
        </w:rPr>
        <w:t>كه دوست آينه باشد چو اندر و نگرى</w:t>
      </w:r>
    </w:p>
    <w:p>
      <w:pPr>
        <w:pStyle w:val="BookText"/>
        <w:rPr/>
      </w:pPr>
      <w:r>
        <w:rPr>
          <w:rFonts w:ascii="IRNazanin" w:hAnsi="IRNazanin" w:eastAsia="IRNazanin"/>
          <w:color w:val="111111"/>
          <w:sz w:val="28"/>
          <w:sz w:val="28"/>
          <w:szCs w:val="28"/>
          <w:rtl w:val="true"/>
          <w:lang w:bidi="fa-IR"/>
        </w:rPr>
        <w:t>سه ديگر آنكه زبان را به وقت بد گفتن</w:t>
      </w:r>
    </w:p>
    <w:p>
      <w:pPr>
        <w:pStyle w:val="BookText"/>
        <w:rPr/>
      </w:pPr>
      <w:r>
        <w:rPr>
          <w:rFonts w:ascii="IRNazanin" w:hAnsi="IRNazanin" w:eastAsia="IRNazanin"/>
          <w:color w:val="111111"/>
          <w:sz w:val="28"/>
          <w:sz w:val="28"/>
          <w:szCs w:val="28"/>
          <w:rtl w:val="true"/>
          <w:lang w:bidi="fa-IR"/>
        </w:rPr>
        <w:t>نگاهدارى تا وقت عذر غم نخورى</w:t>
      </w:r>
    </w:p>
    <w:p>
      <w:pPr>
        <w:pStyle w:val="BookText"/>
        <w:rPr/>
      </w:pPr>
      <w:r>
        <w:rPr>
          <w:rFonts w:ascii="IRNazanin" w:hAnsi="IRNazanin" w:eastAsia="IRNazanin"/>
          <w:color w:val="111111"/>
          <w:sz w:val="28"/>
          <w:sz w:val="28"/>
          <w:szCs w:val="28"/>
          <w:rtl w:val="true"/>
          <w:lang w:bidi="fa-IR"/>
        </w:rPr>
        <w:t>چهارم آنكه كسى كو به جاى تويد</w:t>
      </w:r>
      <w:r>
        <w:rPr>
          <w:rStyle w:val="FootnoteAnchor"/>
          <w:rtl w:val="true"/>
        </w:rPr>
        <w:footnoteReference w:id="179"/>
      </w:r>
      <w:r>
        <w:rPr>
          <w:rFonts w:ascii="Amiri" w:hAnsi="Amiri" w:eastAsia="Amiri" w:cs="Amiri"/>
          <w:color w:val="111111"/>
          <w:sz w:val="28"/>
          <w:sz w:val="28"/>
          <w:szCs w:val="28"/>
          <w:rtl w:val="true"/>
          <w:lang w:bidi="ar-SA"/>
        </w:rPr>
        <w:t>كرد</w:t>
      </w:r>
    </w:p>
    <w:p>
      <w:pPr>
        <w:pStyle w:val="BookText"/>
        <w:rPr/>
      </w:pPr>
      <w:r>
        <w:rPr>
          <w:rFonts w:ascii="IRNazanin" w:hAnsi="IRNazanin" w:eastAsia="IRNazanin"/>
          <w:color w:val="111111"/>
          <w:sz w:val="28"/>
          <w:sz w:val="28"/>
          <w:szCs w:val="28"/>
          <w:rtl w:val="true"/>
          <w:lang w:bidi="fa-IR"/>
        </w:rPr>
        <w:t>چو عذر خواهد نام گناه او نبرى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انورى ابيوردى </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328773_1051229030"/>
      <w:bookmarkStart w:id="709" w:name="_Toc321"/>
      <w:bookmarkEnd w:id="708"/>
      <w:r>
        <w:rPr>
          <w:rtl w:val="true"/>
        </w:rPr>
        <w:t>به جاى اصل و نسب هنر خود را نشان بده</w:t>
      </w:r>
      <w:bookmarkEnd w:id="7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بنماى، اگر دارى، نه گوهر</w:t>
      </w:r>
    </w:p>
    <w:p>
      <w:pPr>
        <w:pStyle w:val="BookText"/>
        <w:rPr/>
      </w:pPr>
      <w:r>
        <w:rPr>
          <w:rFonts w:ascii="IRNazanin" w:hAnsi="IRNazanin" w:eastAsia="IRNazanin"/>
          <w:color w:val="111111"/>
          <w:sz w:val="28"/>
          <w:sz w:val="28"/>
          <w:szCs w:val="28"/>
          <w:rtl w:val="true"/>
          <w:lang w:bidi="fa-IR"/>
        </w:rPr>
        <w:t>گل از خار است و ابراهيم از آزر</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p>
    <w:p>
      <w:pPr>
        <w:pStyle w:val="Heading3"/>
        <w:numPr>
          <w:ilvl w:val="2"/>
          <w:numId w:val="1"/>
        </w:numPr>
        <w:rPr/>
      </w:pPr>
      <w:bookmarkStart w:id="710" w:name="__RefHeading___Toc328775_1051229030"/>
      <w:bookmarkStart w:id="711" w:name="_Toc322"/>
      <w:bookmarkEnd w:id="710"/>
      <w:r>
        <w:rPr>
          <w:rtl w:val="true"/>
        </w:rPr>
        <w:t>هنرجويى</w:t>
      </w:r>
      <w:bookmarkEnd w:id="7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دل به جستجوى هنر در جهان بگرد</w:t>
      </w:r>
    </w:p>
    <w:p>
      <w:pPr>
        <w:pStyle w:val="BookText"/>
        <w:rPr/>
      </w:pPr>
      <w:r>
        <w:rPr>
          <w:rFonts w:ascii="Amiri" w:hAnsi="Amiri" w:eastAsia="Amiri" w:cs="Amiri"/>
          <w:color w:val="111111"/>
          <w:sz w:val="28"/>
          <w:sz w:val="28"/>
          <w:szCs w:val="28"/>
          <w:rtl w:val="true"/>
          <w:lang w:bidi="ar-SA"/>
        </w:rPr>
        <w:t>باشد كه آوريش به هر حيلتى به دست</w:t>
      </w:r>
    </w:p>
    <w:p>
      <w:pPr>
        <w:pStyle w:val="BookText"/>
        <w:rPr/>
      </w:pPr>
      <w:r>
        <w:rPr>
          <w:rFonts w:ascii="IRNazanin" w:hAnsi="IRNazanin" w:eastAsia="IRNazanin"/>
          <w:color w:val="111111"/>
          <w:sz w:val="28"/>
          <w:sz w:val="28"/>
          <w:szCs w:val="28"/>
          <w:rtl w:val="true"/>
          <w:lang w:bidi="fa-IR"/>
        </w:rPr>
        <w:t>مرد آن بود كه در گه و بيگه نشان علم</w:t>
      </w:r>
    </w:p>
    <w:p>
      <w:pPr>
        <w:pStyle w:val="BookText"/>
        <w:rPr/>
      </w:pPr>
      <w:r>
        <w:rPr>
          <w:rFonts w:ascii="Amiri" w:hAnsi="Amiri" w:eastAsia="Amiri" w:cs="Amiri"/>
          <w:color w:val="111111"/>
          <w:sz w:val="28"/>
          <w:sz w:val="28"/>
          <w:szCs w:val="28"/>
          <w:rtl w:val="true"/>
          <w:lang w:bidi="ar-SA"/>
        </w:rPr>
        <w:t>جويد به هر ديار، زهر هوشيار و مست</w:t>
      </w:r>
    </w:p>
    <w:p>
      <w:pPr>
        <w:pStyle w:val="BookText"/>
        <w:rPr/>
      </w:pPr>
      <w:r>
        <w:rPr>
          <w:rFonts w:ascii="IRNazanin" w:hAnsi="IRNazanin" w:eastAsia="IRNazanin"/>
          <w:color w:val="111111"/>
          <w:sz w:val="28"/>
          <w:sz w:val="28"/>
          <w:szCs w:val="28"/>
          <w:rtl w:val="true"/>
          <w:lang w:bidi="fa-IR"/>
        </w:rPr>
        <w:t>گر علم يافت سرور اقران خويش گشت</w:t>
      </w:r>
    </w:p>
    <w:p>
      <w:pPr>
        <w:pStyle w:val="BookText"/>
        <w:rPr/>
      </w:pPr>
      <w:r>
        <w:rPr>
          <w:rFonts w:ascii="Amiri" w:hAnsi="Amiri" w:eastAsia="Amiri" w:cs="Amiri"/>
          <w:color w:val="111111"/>
          <w:sz w:val="28"/>
          <w:sz w:val="28"/>
          <w:szCs w:val="28"/>
          <w:rtl w:val="true"/>
          <w:lang w:bidi="ar-SA"/>
        </w:rPr>
        <w:t>و رمُرد عذرا و بَرِ اصحاب روشن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328777_1051229030"/>
      <w:bookmarkStart w:id="713" w:name="_Toc323"/>
      <w:bookmarkEnd w:id="712"/>
      <w:r>
        <w:rPr>
          <w:rtl w:val="true"/>
        </w:rPr>
        <w:t>هنر دولت پاينده</w:t>
      </w:r>
      <w:bookmarkEnd w:id="7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آموز تا شوى هنرى</w:t>
      </w:r>
    </w:p>
    <w:p>
      <w:pPr>
        <w:pStyle w:val="BookText"/>
        <w:rPr/>
      </w:pPr>
      <w:r>
        <w:rPr>
          <w:rFonts w:ascii="IRNazanin" w:hAnsi="IRNazanin" w:eastAsia="IRNazanin"/>
          <w:color w:val="111111"/>
          <w:sz w:val="28"/>
          <w:sz w:val="28"/>
          <w:szCs w:val="28"/>
          <w:rtl w:val="true"/>
          <w:lang w:bidi="fa-IR"/>
        </w:rPr>
        <w:t>كه هنر چشمه اى است زاينده</w:t>
      </w:r>
    </w:p>
    <w:p>
      <w:pPr>
        <w:pStyle w:val="BookText"/>
        <w:rPr/>
      </w:pPr>
      <w:r>
        <w:rPr>
          <w:rFonts w:ascii="IRNazanin" w:hAnsi="IRNazanin" w:eastAsia="IRNazanin"/>
          <w:color w:val="111111"/>
          <w:sz w:val="28"/>
          <w:sz w:val="28"/>
          <w:szCs w:val="28"/>
          <w:rtl w:val="true"/>
          <w:lang w:bidi="fa-IR"/>
        </w:rPr>
        <w:t>راستى پيشه كن، دروغ تو را</w:t>
      </w:r>
    </w:p>
    <w:p>
      <w:pPr>
        <w:pStyle w:val="BookText"/>
        <w:rPr/>
      </w:pPr>
      <w:r>
        <w:rPr>
          <w:rFonts w:ascii="Amiri" w:hAnsi="Amiri" w:eastAsia="Amiri" w:cs="Amiri"/>
          <w:color w:val="111111"/>
          <w:sz w:val="28"/>
          <w:sz w:val="28"/>
          <w:szCs w:val="28"/>
          <w:rtl w:val="true"/>
          <w:lang w:bidi="ar-SA"/>
        </w:rPr>
        <w:t>مى كند نزد خلق شرمنده</w:t>
      </w:r>
    </w:p>
    <w:p>
      <w:pPr>
        <w:pStyle w:val="BookText"/>
        <w:rPr/>
      </w:pPr>
      <w:r>
        <w:rPr>
          <w:rFonts w:ascii="Amiri" w:hAnsi="Amiri" w:eastAsia="Amiri" w:cs="Amiri"/>
          <w:color w:val="111111"/>
          <w:sz w:val="28"/>
          <w:sz w:val="28"/>
          <w:szCs w:val="28"/>
          <w:rtl w:val="true"/>
          <w:lang w:bidi="ar-SA"/>
        </w:rPr>
        <w:t>غم آينده را نبايد خورد</w:t>
      </w:r>
    </w:p>
    <w:p>
      <w:pPr>
        <w:pStyle w:val="BookText"/>
        <w:rPr/>
      </w:pPr>
      <w:r>
        <w:rPr>
          <w:rFonts w:ascii="Amiri" w:hAnsi="Amiri" w:eastAsia="Amiri" w:cs="Amiri"/>
          <w:color w:val="111111"/>
          <w:sz w:val="28"/>
          <w:sz w:val="28"/>
          <w:szCs w:val="28"/>
          <w:rtl w:val="true"/>
          <w:lang w:bidi="ar-SA"/>
        </w:rPr>
        <w:t>كس ندارد خبر ز آينده</w:t>
      </w:r>
    </w:p>
    <w:p>
      <w:pPr>
        <w:pStyle w:val="BookText"/>
        <w:rPr/>
      </w:pPr>
      <w:r>
        <w:rPr>
          <w:rFonts w:ascii="Amiri" w:hAnsi="Amiri" w:eastAsia="Amiri" w:cs="Amiri"/>
          <w:color w:val="111111"/>
          <w:sz w:val="28"/>
          <w:sz w:val="28"/>
          <w:szCs w:val="28"/>
          <w:rtl w:val="true"/>
          <w:lang w:bidi="ar-SA"/>
        </w:rPr>
        <w:t>كوششى كن كه دولت جاويد</w:t>
      </w:r>
    </w:p>
    <w:p>
      <w:pPr>
        <w:pStyle w:val="BookText"/>
        <w:rPr/>
      </w:pPr>
      <w:r>
        <w:rPr>
          <w:rFonts w:ascii="Amiri" w:hAnsi="Amiri" w:eastAsia="Amiri" w:cs="Amiri"/>
          <w:color w:val="111111"/>
          <w:sz w:val="28"/>
          <w:sz w:val="28"/>
          <w:szCs w:val="28"/>
          <w:rtl w:val="true"/>
          <w:lang w:bidi="ar-SA"/>
        </w:rPr>
        <w:t>نيست الاّ نصيب كوشنده</w:t>
      </w:r>
    </w:p>
    <w:p>
      <w:pPr>
        <w:pStyle w:val="BookText"/>
        <w:rPr/>
      </w:pPr>
      <w:r>
        <w:rPr>
          <w:rFonts w:ascii="IRNazanin" w:hAnsi="IRNazanin" w:eastAsia="IRNazanin"/>
          <w:color w:val="111111"/>
          <w:sz w:val="28"/>
          <w:sz w:val="28"/>
          <w:szCs w:val="28"/>
          <w:rtl w:val="true"/>
          <w:lang w:bidi="fa-IR"/>
        </w:rPr>
        <w:t>كى پذيرد زوال ملك هنر</w:t>
      </w:r>
    </w:p>
    <w:p>
      <w:pPr>
        <w:pStyle w:val="BookText"/>
        <w:rPr/>
      </w:pPr>
      <w:r>
        <w:rPr>
          <w:rFonts w:ascii="IRNazanin" w:hAnsi="IRNazanin" w:eastAsia="IRNazanin"/>
          <w:color w:val="111111"/>
          <w:sz w:val="28"/>
          <w:sz w:val="28"/>
          <w:szCs w:val="28"/>
          <w:rtl w:val="true"/>
          <w:lang w:bidi="fa-IR"/>
        </w:rPr>
        <w:t>كه هنر دوستى است پاينده</w:t>
      </w:r>
    </w:p>
    <w:p>
      <w:pPr>
        <w:pStyle w:val="BookText"/>
        <w:rPr/>
      </w:pPr>
      <w:r>
        <w:rPr>
          <w:rFonts w:ascii="Amiri" w:hAnsi="Amiri" w:eastAsia="Amiri" w:cs="Amiri"/>
          <w:color w:val="111111"/>
          <w:sz w:val="28"/>
          <w:sz w:val="28"/>
          <w:szCs w:val="28"/>
          <w:rtl w:val="true"/>
          <w:lang w:bidi="ar-SA"/>
        </w:rPr>
        <w:t>خويشتن را اميدوار مكن</w:t>
      </w:r>
    </w:p>
    <w:p>
      <w:pPr>
        <w:pStyle w:val="BookText"/>
        <w:rPr/>
      </w:pPr>
      <w:r>
        <w:rPr>
          <w:rFonts w:ascii="IRNazanin" w:hAnsi="IRNazanin" w:eastAsia="IRNazanin"/>
          <w:color w:val="111111"/>
          <w:sz w:val="28"/>
          <w:sz w:val="28"/>
          <w:szCs w:val="28"/>
          <w:rtl w:val="true"/>
          <w:lang w:bidi="fa-IR"/>
        </w:rPr>
        <w:t>جز به فضل خداى بخشنده</w:t>
      </w:r>
    </w:p>
    <w:p>
      <w:pPr>
        <w:pStyle w:val="BookText"/>
        <w:rPr/>
      </w:pPr>
      <w:r>
        <w:rPr>
          <w:rFonts w:ascii="IRNazanin" w:hAnsi="IRNazanin" w:eastAsia="IRNazanin"/>
          <w:color w:val="111111"/>
          <w:sz w:val="28"/>
          <w:sz w:val="28"/>
          <w:szCs w:val="28"/>
          <w:rtl w:val="true"/>
          <w:lang w:bidi="fa-IR"/>
        </w:rPr>
        <w:t>تاتوانى مگير عيب كسان</w:t>
      </w:r>
    </w:p>
    <w:p>
      <w:pPr>
        <w:pStyle w:val="BookText"/>
        <w:rPr/>
      </w:pPr>
      <w:r>
        <w:rPr>
          <w:rFonts w:ascii="IRNazanin" w:hAnsi="IRNazanin" w:eastAsia="IRNazanin"/>
          <w:color w:val="111111"/>
          <w:sz w:val="28"/>
          <w:sz w:val="28"/>
          <w:szCs w:val="28"/>
          <w:rtl w:val="true"/>
          <w:lang w:bidi="fa-IR"/>
        </w:rPr>
        <w:t>جاهلان اند، عيب گيرنده</w:t>
      </w:r>
    </w:p>
    <w:p>
      <w:pPr>
        <w:pStyle w:val="BookText"/>
        <w:rPr/>
      </w:pPr>
      <w:r>
        <w:rPr>
          <w:rFonts w:ascii="Amiri" w:hAnsi="Amiri" w:eastAsia="Amiri" w:cs="Amiri"/>
          <w:color w:val="111111"/>
          <w:sz w:val="28"/>
          <w:sz w:val="28"/>
          <w:szCs w:val="28"/>
          <w:rtl w:val="true"/>
          <w:lang w:bidi="ar-SA"/>
        </w:rPr>
        <w:t>خنده بى سبب مكن، زخرد</w:t>
      </w:r>
    </w:p>
    <w:p>
      <w:pPr>
        <w:pStyle w:val="BookText"/>
        <w:rPr/>
      </w:pPr>
      <w:r>
        <w:rPr>
          <w:rFonts w:ascii="Amiri" w:hAnsi="Amiri" w:eastAsia="Amiri" w:cs="Amiri"/>
          <w:color w:val="111111"/>
          <w:sz w:val="28"/>
          <w:sz w:val="28"/>
          <w:szCs w:val="28"/>
          <w:rtl w:val="true"/>
          <w:lang w:bidi="ar-SA"/>
        </w:rPr>
        <w:t>نيست شايسته، بى سبب خنده</w:t>
      </w:r>
    </w:p>
    <w:p>
      <w:pPr>
        <w:pStyle w:val="BookText"/>
        <w:rPr/>
      </w:pPr>
      <w:r>
        <w:rPr>
          <w:rFonts w:ascii="IRNazanin" w:hAnsi="IRNazanin" w:eastAsia="IRNazanin"/>
          <w:color w:val="111111"/>
          <w:sz w:val="28"/>
          <w:sz w:val="28"/>
          <w:szCs w:val="28"/>
          <w:rtl w:val="true"/>
          <w:lang w:bidi="fa-IR"/>
        </w:rPr>
        <w:t>مى برد گنج هر كه رنج كشد</w:t>
      </w:r>
    </w:p>
    <w:p>
      <w:pPr>
        <w:pStyle w:val="BookText"/>
        <w:rPr/>
      </w:pPr>
      <w:r>
        <w:rPr>
          <w:rFonts w:ascii="Amiri" w:hAnsi="Amiri" w:eastAsia="Amiri" w:cs="Amiri"/>
          <w:color w:val="111111"/>
          <w:sz w:val="28"/>
          <w:sz w:val="28"/>
          <w:szCs w:val="28"/>
          <w:rtl w:val="true"/>
          <w:lang w:bidi="ar-SA"/>
        </w:rPr>
        <w:t>زانكه جوينده است يابنده</w:t>
      </w:r>
    </w:p>
    <w:p>
      <w:pPr>
        <w:pStyle w:val="BookText"/>
        <w:rPr/>
      </w:pPr>
      <w:r>
        <w:rPr>
          <w:rFonts w:ascii="Amiri" w:hAnsi="Amiri" w:eastAsia="Amiri" w:cs="Amiri"/>
          <w:color w:val="111111"/>
          <w:sz w:val="28"/>
          <w:sz w:val="28"/>
          <w:szCs w:val="28"/>
          <w:rtl w:val="true"/>
          <w:lang w:bidi="ar-SA"/>
        </w:rPr>
        <w:t>وقت را مغتنم شمار كه وقت</w:t>
      </w:r>
    </w:p>
    <w:p>
      <w:pPr>
        <w:pStyle w:val="BookText"/>
        <w:rPr/>
      </w:pPr>
      <w:r>
        <w:rPr>
          <w:rFonts w:ascii="IRNazanin" w:hAnsi="IRNazanin" w:eastAsia="IRNazanin"/>
          <w:color w:val="111111"/>
          <w:sz w:val="28"/>
          <w:sz w:val="28"/>
          <w:szCs w:val="28"/>
          <w:rtl w:val="true"/>
          <w:lang w:bidi="fa-IR"/>
        </w:rPr>
        <w:t>پربها گوهرى است ارزنده</w:t>
      </w:r>
    </w:p>
    <w:p>
      <w:pPr>
        <w:pStyle w:val="BookText"/>
        <w:rPr/>
      </w:pPr>
      <w:r>
        <w:rPr>
          <w:rFonts w:ascii="Amiri" w:hAnsi="Amiri" w:eastAsia="Amiri" w:cs="Amiri"/>
          <w:color w:val="111111"/>
          <w:sz w:val="28"/>
          <w:sz w:val="28"/>
          <w:szCs w:val="28"/>
          <w:rtl w:val="true"/>
          <w:lang w:bidi="ar-SA"/>
        </w:rPr>
        <w:t>كبر منما كه كبر نزد خرد</w:t>
      </w:r>
    </w:p>
    <w:p>
      <w:pPr>
        <w:pStyle w:val="BookText"/>
        <w:rPr/>
      </w:pPr>
      <w:r>
        <w:rPr>
          <w:rFonts w:ascii="Amiri" w:hAnsi="Amiri" w:eastAsia="Amiri" w:cs="Amiri"/>
          <w:color w:val="111111"/>
          <w:sz w:val="28"/>
          <w:sz w:val="28"/>
          <w:szCs w:val="28"/>
          <w:rtl w:val="true"/>
          <w:lang w:bidi="ar-SA"/>
        </w:rPr>
        <w:t>آدمى را كند سرافكنده</w:t>
      </w:r>
    </w:p>
    <w:p>
      <w:pPr>
        <w:pStyle w:val="BookText"/>
        <w:rPr/>
      </w:pPr>
      <w:r>
        <w:rPr>
          <w:rFonts w:ascii="Amiri" w:hAnsi="Amiri" w:eastAsia="Amiri" w:cs="Amiri"/>
          <w:color w:val="111111"/>
          <w:sz w:val="28"/>
          <w:sz w:val="28"/>
          <w:szCs w:val="28"/>
          <w:rtl w:val="true"/>
          <w:lang w:bidi="ar-SA"/>
        </w:rPr>
        <w:t xml:space="preserve">در سخن كوش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زنهار</w:t>
      </w:r>
    </w:p>
    <w:p>
      <w:pPr>
        <w:pStyle w:val="BookText"/>
        <w:rPr/>
      </w:pPr>
      <w:r>
        <w:rPr>
          <w:rFonts w:ascii="Amiri" w:hAnsi="Amiri" w:eastAsia="Amiri" w:cs="Amiri"/>
          <w:color w:val="111111"/>
          <w:sz w:val="28"/>
          <w:sz w:val="28"/>
          <w:szCs w:val="28"/>
          <w:rtl w:val="true"/>
          <w:lang w:bidi="ar-SA"/>
        </w:rPr>
        <w:t>كه شود نامت از سخن زنده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قاسم رسا</w:t>
      </w:r>
      <w:r>
        <w:rPr>
          <w:rFonts w:eastAsia="Amiri" w:cs="Amiri" w:ascii="Amiri" w:hAnsi="Amiri"/>
          <w:color w:val="111111"/>
          <w:sz w:val="28"/>
          <w:szCs w:val="28"/>
          <w:rtl w:val="true"/>
          <w:lang w:bidi="ar-SA"/>
        </w:rPr>
        <w:t xml:space="preserve">) </w:t>
      </w:r>
      <w:bookmarkStart w:id="714" w:name="pg7242_119440"/>
    </w:p>
    <w:p>
      <w:pPr>
        <w:pStyle w:val="Heading2"/>
        <w:numPr>
          <w:ilvl w:val="1"/>
          <w:numId w:val="1"/>
        </w:numPr>
        <w:rPr/>
      </w:pPr>
      <w:bookmarkStart w:id="715" w:name="__RefHeading___Toc328779_1051229030"/>
      <w:bookmarkStart w:id="716" w:name="_Toc324"/>
      <w:bookmarkEnd w:id="714"/>
      <w:bookmarkEnd w:id="715"/>
      <w:r>
        <w:rPr/>
        <w:t>64</w:t>
      </w:r>
      <w:r>
        <w:rPr>
          <w:rtl w:val="true"/>
        </w:rPr>
        <w:t xml:space="preserve"> - </w:t>
      </w:r>
      <w:r>
        <w:rPr>
          <w:rtl w:val="true"/>
        </w:rPr>
        <w:t xml:space="preserve">وحدت </w:t>
      </w:r>
      <w:r>
        <w:rPr>
          <w:rtl w:val="true"/>
        </w:rPr>
        <w:t xml:space="preserve">- </w:t>
      </w:r>
      <w:r>
        <w:rPr>
          <w:rtl w:val="true"/>
        </w:rPr>
        <w:t>اتحاّد</w:t>
      </w:r>
      <w:bookmarkEnd w:id="716"/>
    </w:p>
    <w:p>
      <w:pPr>
        <w:pStyle w:val="Heading3"/>
        <w:numPr>
          <w:ilvl w:val="2"/>
          <w:numId w:val="1"/>
        </w:numPr>
        <w:rPr/>
      </w:pPr>
      <w:bookmarkStart w:id="717" w:name="__RefHeading___Toc328781_1051229030"/>
      <w:bookmarkStart w:id="718" w:name="_Toc325"/>
      <w:bookmarkEnd w:id="717"/>
      <w:r>
        <w:rPr>
          <w:rtl w:val="true"/>
        </w:rPr>
        <w:t>اشاره</w:t>
      </w:r>
      <w:bookmarkEnd w:id="718"/>
    </w:p>
    <w:p>
      <w:pPr>
        <w:pStyle w:val="BookText"/>
        <w:rPr/>
      </w:pPr>
      <w:r>
        <w:rPr>
          <w:rFonts w:ascii="IRNazanin" w:hAnsi="IRNazanin" w:eastAsia="IRNazanin"/>
          <w:color w:val="111111"/>
          <w:sz w:val="28"/>
          <w:sz w:val="28"/>
          <w:szCs w:val="28"/>
          <w:rtl w:val="true"/>
          <w:lang w:bidi="fa-IR"/>
        </w:rPr>
        <w:t>جان گرگان دسگان هر يك جداست</w:t>
      </w:r>
    </w:p>
    <w:p>
      <w:pPr>
        <w:pStyle w:val="BookText"/>
        <w:rPr/>
      </w:pPr>
      <w:r>
        <w:rPr>
          <w:rFonts w:ascii="Amiri" w:hAnsi="Amiri" w:eastAsia="Amiri" w:cs="Amiri"/>
          <w:color w:val="111111"/>
          <w:sz w:val="28"/>
          <w:sz w:val="28"/>
          <w:szCs w:val="28"/>
          <w:rtl w:val="true"/>
          <w:lang w:bidi="ar-SA"/>
        </w:rPr>
        <w:t>متحّد جانهاى شيران خداست</w:t>
      </w:r>
    </w:p>
    <w:p>
      <w:pPr>
        <w:pStyle w:val="BookText"/>
        <w:rPr/>
      </w:pPr>
      <w:r>
        <w:rPr>
          <w:rFonts w:ascii="Amiri" w:hAnsi="Amiri" w:eastAsia="Amiri" w:cs="Amiri"/>
          <w:color w:val="111111"/>
          <w:sz w:val="28"/>
          <w:sz w:val="28"/>
          <w:szCs w:val="28"/>
          <w:rtl w:val="true"/>
          <w:lang w:bidi="ar-SA"/>
        </w:rPr>
        <w:t>مؤمنان معدود ليك ايمان يكى</w:t>
      </w:r>
    </w:p>
    <w:p>
      <w:pPr>
        <w:pStyle w:val="BookText"/>
        <w:rPr/>
      </w:pPr>
      <w:r>
        <w:rPr>
          <w:rFonts w:ascii="Amiri" w:hAnsi="Amiri" w:eastAsia="Amiri" w:cs="Amiri"/>
          <w:color w:val="111111"/>
          <w:sz w:val="28"/>
          <w:sz w:val="28"/>
          <w:szCs w:val="28"/>
          <w:rtl w:val="true"/>
          <w:lang w:bidi="ar-SA"/>
        </w:rPr>
        <w:t>جسمشان معدود ليكن جان يكى</w:t>
      </w:r>
    </w:p>
    <w:p>
      <w:pPr>
        <w:pStyle w:val="BookText"/>
        <w:rPr/>
      </w:pPr>
      <w:r>
        <w:rPr>
          <w:rFonts w:ascii="IRNazanin" w:hAnsi="IRNazanin" w:eastAsia="IRNazanin"/>
          <w:color w:val="111111"/>
          <w:sz w:val="28"/>
          <w:sz w:val="28"/>
          <w:szCs w:val="28"/>
          <w:rtl w:val="true"/>
          <w:lang w:bidi="fa-IR"/>
        </w:rPr>
        <w:t>همچو آن يك نور خورشيد سما</w:t>
      </w:r>
    </w:p>
    <w:p>
      <w:pPr>
        <w:pStyle w:val="BookText"/>
        <w:rPr/>
      </w:pPr>
      <w:r>
        <w:rPr>
          <w:rFonts w:ascii="IRNazanin" w:hAnsi="IRNazanin" w:eastAsia="IRNazanin"/>
          <w:color w:val="111111"/>
          <w:sz w:val="28"/>
          <w:sz w:val="28"/>
          <w:szCs w:val="28"/>
          <w:rtl w:val="true"/>
          <w:lang w:bidi="fa-IR"/>
        </w:rPr>
        <w:t>صد بود نسبت به صحن خانه ها</w:t>
      </w:r>
    </w:p>
    <w:p>
      <w:pPr>
        <w:pStyle w:val="BookText"/>
        <w:rPr/>
      </w:pPr>
      <w:r>
        <w:rPr>
          <w:rFonts w:ascii="Amiri" w:hAnsi="Amiri" w:eastAsia="Amiri" w:cs="Amiri"/>
          <w:color w:val="111111"/>
          <w:sz w:val="28"/>
          <w:sz w:val="28"/>
          <w:szCs w:val="28"/>
          <w:rtl w:val="true"/>
          <w:lang w:bidi="ar-SA"/>
        </w:rPr>
        <w:t>ليك يك باشد همه انوارشان</w:t>
      </w:r>
    </w:p>
    <w:p>
      <w:pPr>
        <w:pStyle w:val="BookText"/>
        <w:rPr/>
      </w:pPr>
      <w:r>
        <w:rPr>
          <w:rFonts w:ascii="IRNazanin" w:hAnsi="IRNazanin" w:eastAsia="IRNazanin"/>
          <w:color w:val="111111"/>
          <w:sz w:val="28"/>
          <w:sz w:val="28"/>
          <w:szCs w:val="28"/>
          <w:rtl w:val="true"/>
          <w:lang w:bidi="fa-IR"/>
        </w:rPr>
        <w:t>چون كه برگيرى تو ديوار از ميان</w:t>
      </w:r>
    </w:p>
    <w:p>
      <w:pPr>
        <w:pStyle w:val="BookText"/>
        <w:rPr/>
      </w:pPr>
      <w:r>
        <w:rPr>
          <w:rFonts w:ascii="IRNazanin" w:hAnsi="IRNazanin" w:eastAsia="IRNazanin"/>
          <w:color w:val="111111"/>
          <w:sz w:val="28"/>
          <w:sz w:val="28"/>
          <w:szCs w:val="28"/>
          <w:rtl w:val="true"/>
          <w:lang w:bidi="fa-IR"/>
        </w:rPr>
        <w:t>چون نماند خانه ها را قاعده</w:t>
      </w:r>
    </w:p>
    <w:p>
      <w:pPr>
        <w:pStyle w:val="BookText"/>
        <w:rPr/>
      </w:pPr>
      <w:r>
        <w:rPr>
          <w:rFonts w:ascii="IRNazanin" w:hAnsi="IRNazanin" w:eastAsia="IRNazanin"/>
          <w:color w:val="111111"/>
          <w:sz w:val="28"/>
          <w:sz w:val="28"/>
          <w:szCs w:val="28"/>
          <w:rtl w:val="true"/>
          <w:lang w:bidi="fa-IR"/>
        </w:rPr>
        <w:t>مؤمنان مانند نفس واحده</w:t>
      </w:r>
    </w:p>
    <w:p>
      <w:pPr>
        <w:pStyle w:val="BookText"/>
        <w:rPr/>
      </w:pPr>
      <w:r>
        <w:rPr>
          <w:rFonts w:ascii="Amiri" w:hAnsi="Amiri" w:eastAsia="Amiri" w:cs="Amiri"/>
          <w:color w:val="111111"/>
          <w:sz w:val="28"/>
          <w:sz w:val="28"/>
          <w:szCs w:val="28"/>
          <w:rtl w:val="true"/>
          <w:lang w:bidi="ar-SA"/>
        </w:rPr>
        <w:t>جان حيوانى ندارد اتحاّد</w:t>
      </w:r>
    </w:p>
    <w:p>
      <w:pPr>
        <w:pStyle w:val="BookText"/>
        <w:rPr/>
      </w:pPr>
      <w:r>
        <w:rPr>
          <w:rFonts w:ascii="Amiri" w:hAnsi="Amiri" w:eastAsia="Amiri" w:cs="Amiri"/>
          <w:color w:val="111111"/>
          <w:sz w:val="28"/>
          <w:sz w:val="28"/>
          <w:szCs w:val="28"/>
          <w:rtl w:val="true"/>
          <w:lang w:bidi="ar-SA"/>
        </w:rPr>
        <w:t>تو مجو اين اتحاّد از روح 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مولوى بلخى </w:t>
      </w:r>
      <w:r>
        <w:rPr>
          <w:rFonts w:eastAsia="IRNazanin" w:cs="IRNazanin"/>
          <w:color w:val="111111"/>
          <w:sz w:val="28"/>
          <w:szCs w:val="28"/>
          <w:rtl w:val="true"/>
          <w:lang w:bidi="fa-IR"/>
        </w:rPr>
        <w:t>)</w:t>
      </w:r>
    </w:p>
    <w:p>
      <w:pPr>
        <w:pStyle w:val="Heading3"/>
        <w:numPr>
          <w:ilvl w:val="2"/>
          <w:numId w:val="1"/>
        </w:numPr>
        <w:rPr/>
      </w:pPr>
      <w:bookmarkStart w:id="719" w:name="__RefHeading___Toc328783_1051229030"/>
      <w:bookmarkStart w:id="720" w:name="_Toc326"/>
      <w:bookmarkEnd w:id="719"/>
      <w:r>
        <w:rPr>
          <w:rtl w:val="true"/>
        </w:rPr>
        <w:t>اتفّاق و اتحاّد</w:t>
      </w:r>
      <w:bookmarkEnd w:id="7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پشّه چو پر شد بزند بيل را</w:t>
      </w:r>
    </w:p>
    <w:p>
      <w:pPr>
        <w:pStyle w:val="BookText"/>
        <w:rPr/>
      </w:pPr>
      <w:r>
        <w:rPr>
          <w:rFonts w:ascii="Amiri" w:hAnsi="Amiri" w:eastAsia="Amiri" w:cs="Amiri"/>
          <w:color w:val="111111"/>
          <w:sz w:val="28"/>
          <w:sz w:val="28"/>
          <w:szCs w:val="28"/>
          <w:rtl w:val="true"/>
          <w:lang w:bidi="ar-SA"/>
        </w:rPr>
        <w:t>با همه تند و صلابت كه اوست</w:t>
      </w:r>
    </w:p>
    <w:p>
      <w:pPr>
        <w:pStyle w:val="BookText"/>
        <w:rPr/>
      </w:pPr>
      <w:r>
        <w:rPr>
          <w:rFonts w:ascii="IRNazanin" w:hAnsi="IRNazanin" w:eastAsia="IRNazanin"/>
          <w:color w:val="111111"/>
          <w:sz w:val="28"/>
          <w:sz w:val="28"/>
          <w:szCs w:val="28"/>
          <w:rtl w:val="true"/>
          <w:lang w:bidi="fa-IR"/>
        </w:rPr>
        <w:t>مورچگان را چو بود اتّفاق</w:t>
      </w:r>
    </w:p>
    <w:p>
      <w:pPr>
        <w:pStyle w:val="BookText"/>
        <w:rPr/>
      </w:pPr>
      <w:r>
        <w:rPr>
          <w:rFonts w:ascii="IRNazanin" w:hAnsi="IRNazanin" w:eastAsia="IRNazanin"/>
          <w:color w:val="111111"/>
          <w:sz w:val="28"/>
          <w:sz w:val="28"/>
          <w:szCs w:val="28"/>
          <w:rtl w:val="true"/>
          <w:lang w:bidi="fa-IR"/>
        </w:rPr>
        <w:t>شير ژيان را بدرانند پوست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Heading3"/>
        <w:numPr>
          <w:ilvl w:val="2"/>
          <w:numId w:val="1"/>
        </w:numPr>
        <w:rPr/>
      </w:pPr>
      <w:bookmarkStart w:id="721" w:name="__RefHeading___Toc328785_1051229030"/>
      <w:bookmarkStart w:id="722" w:name="_Toc327"/>
      <w:bookmarkEnd w:id="721"/>
      <w:r>
        <w:rPr>
          <w:rtl w:val="true"/>
        </w:rPr>
        <w:t>وحدت اسلامى در پرتو قرآن</w:t>
      </w:r>
      <w:bookmarkEnd w:id="7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يك آيينى مسلمان زنده است</w:t>
      </w:r>
    </w:p>
    <w:p>
      <w:pPr>
        <w:pStyle w:val="BookText"/>
        <w:rPr/>
      </w:pPr>
      <w:r>
        <w:rPr>
          <w:rFonts w:ascii="IRNazanin" w:hAnsi="IRNazanin" w:eastAsia="IRNazanin"/>
          <w:color w:val="111111"/>
          <w:sz w:val="28"/>
          <w:sz w:val="28"/>
          <w:szCs w:val="28"/>
          <w:rtl w:val="true"/>
          <w:lang w:bidi="fa-IR"/>
        </w:rPr>
        <w:t>پيكر ملّت زقرآن زنده است</w:t>
      </w:r>
    </w:p>
    <w:p>
      <w:pPr>
        <w:pStyle w:val="BookText"/>
        <w:rPr/>
      </w:pPr>
      <w:r>
        <w:rPr>
          <w:rFonts w:ascii="IRNazanin" w:hAnsi="IRNazanin" w:eastAsia="IRNazanin"/>
          <w:color w:val="111111"/>
          <w:sz w:val="28"/>
          <w:sz w:val="28"/>
          <w:szCs w:val="28"/>
          <w:rtl w:val="true"/>
          <w:lang w:bidi="fa-IR"/>
        </w:rPr>
        <w:t>ما همه خاك و دل آگاه اوست</w:t>
      </w:r>
    </w:p>
    <w:p>
      <w:pPr>
        <w:pStyle w:val="BookText"/>
        <w:rPr/>
      </w:pPr>
      <w:r>
        <w:rPr>
          <w:rFonts w:ascii="Amiri" w:hAnsi="Amiri" w:eastAsia="Amiri" w:cs="Amiri"/>
          <w:color w:val="111111"/>
          <w:sz w:val="28"/>
          <w:sz w:val="28"/>
          <w:szCs w:val="28"/>
          <w:rtl w:val="true"/>
          <w:lang w:bidi="ar-SA"/>
        </w:rPr>
        <w:t>اعتصامش كن كه حبل الله</w:t>
      </w:r>
      <w:r>
        <w:rPr>
          <w:rStyle w:val="FootnoteAnchor"/>
          <w:rtl w:val="true"/>
        </w:rPr>
        <w:footnoteReference w:id="181"/>
      </w:r>
      <w:r>
        <w:rPr>
          <w:rFonts w:ascii="IRNazanin" w:hAnsi="IRNazanin" w:eastAsia="IRNazanin"/>
          <w:color w:val="111111"/>
          <w:sz w:val="28"/>
          <w:sz w:val="28"/>
          <w:szCs w:val="28"/>
          <w:rtl w:val="true"/>
          <w:lang w:bidi="fa-IR"/>
        </w:rPr>
        <w:t>اوست</w:t>
      </w:r>
    </w:p>
    <w:p>
      <w:pPr>
        <w:pStyle w:val="BookText"/>
        <w:rPr/>
      </w:pPr>
      <w:r>
        <w:rPr>
          <w:rFonts w:ascii="IRNazanin" w:hAnsi="IRNazanin" w:eastAsia="IRNazanin"/>
          <w:color w:val="111111"/>
          <w:sz w:val="28"/>
          <w:sz w:val="28"/>
          <w:szCs w:val="28"/>
          <w:rtl w:val="true"/>
          <w:lang w:bidi="fa-IR"/>
        </w:rPr>
        <w:t>چون گهر در رشته او سُفته شو</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ورنه مانند غبار آشفته شو</w:t>
      </w:r>
    </w:p>
    <w:p>
      <w:pPr>
        <w:pStyle w:val="BookText"/>
        <w:rPr/>
      </w:pPr>
      <w:r>
        <w:rPr>
          <w:rFonts w:ascii="IRNazanin" w:hAnsi="IRNazanin" w:eastAsia="IRNazanin"/>
          <w:color w:val="111111"/>
          <w:sz w:val="28"/>
          <w:sz w:val="28"/>
          <w:szCs w:val="28"/>
          <w:rtl w:val="true"/>
          <w:lang w:bidi="fa-IR"/>
        </w:rPr>
        <w:t>گر تو مى خواهى مسلمان زيستن</w:t>
      </w:r>
    </w:p>
    <w:p>
      <w:pPr>
        <w:pStyle w:val="BookText"/>
        <w:rPr/>
      </w:pPr>
      <w:r>
        <w:rPr>
          <w:rFonts w:ascii="Amiri" w:hAnsi="Amiri" w:eastAsia="Amiri" w:cs="Amiri"/>
          <w:color w:val="111111"/>
          <w:sz w:val="28"/>
          <w:sz w:val="28"/>
          <w:szCs w:val="28"/>
          <w:rtl w:val="true"/>
          <w:lang w:bidi="ar-SA"/>
        </w:rPr>
        <w:t>نيست ممكن جز به قرآن زيستن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لاهورى </w:t>
      </w:r>
      <w:r>
        <w:rPr>
          <w:rFonts w:eastAsia="IRNazanin" w:cs="IRNazanin"/>
          <w:color w:val="111111"/>
          <w:sz w:val="28"/>
          <w:szCs w:val="28"/>
          <w:rtl w:val="true"/>
          <w:lang w:bidi="fa-IR"/>
        </w:rPr>
        <w:t>)</w:t>
      </w:r>
    </w:p>
    <w:p>
      <w:pPr>
        <w:pStyle w:val="Heading3"/>
        <w:numPr>
          <w:ilvl w:val="2"/>
          <w:numId w:val="1"/>
        </w:numPr>
        <w:rPr/>
      </w:pPr>
      <w:bookmarkStart w:id="723" w:name="__RefHeading___Toc328787_1051229030"/>
      <w:bookmarkStart w:id="724" w:name="_Toc328"/>
      <w:bookmarkEnd w:id="723"/>
      <w:r>
        <w:rPr>
          <w:rtl w:val="true"/>
        </w:rPr>
        <w:t>وحدت</w:t>
      </w:r>
      <w:bookmarkEnd w:id="7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بر سر گور خصم، دست افشانيم</w:t>
      </w:r>
    </w:p>
    <w:p>
      <w:pPr>
        <w:pStyle w:val="BookText"/>
        <w:rPr/>
      </w:pPr>
      <w:r>
        <w:rPr>
          <w:rFonts w:ascii="Amiri" w:hAnsi="Amiri" w:eastAsia="Amiri" w:cs="Amiri"/>
          <w:color w:val="111111"/>
          <w:sz w:val="28"/>
          <w:sz w:val="28"/>
          <w:szCs w:val="28"/>
          <w:rtl w:val="true"/>
          <w:lang w:bidi="ar-SA"/>
        </w:rPr>
        <w:t>اى دوست بيا سرود وحدت خوانيم</w:t>
      </w:r>
    </w:p>
    <w:p>
      <w:pPr>
        <w:pStyle w:val="BookText"/>
        <w:rPr/>
      </w:pPr>
      <w:r>
        <w:rPr>
          <w:rFonts w:ascii="Amiri" w:hAnsi="Amiri" w:eastAsia="Amiri" w:cs="Amiri"/>
          <w:color w:val="111111"/>
          <w:sz w:val="28"/>
          <w:sz w:val="28"/>
          <w:szCs w:val="28"/>
          <w:rtl w:val="true"/>
          <w:lang w:bidi="ar-SA"/>
        </w:rPr>
        <w:t>تكرار خطا، دوباره ما را نسزد</w:t>
      </w:r>
    </w:p>
    <w:p>
      <w:pPr>
        <w:pStyle w:val="BookText"/>
        <w:rPr/>
      </w:pPr>
      <w:r>
        <w:rPr>
          <w:rFonts w:ascii="Amiri" w:hAnsi="Amiri" w:eastAsia="Amiri" w:cs="Amiri"/>
          <w:color w:val="111111"/>
          <w:sz w:val="28"/>
          <w:sz w:val="28"/>
          <w:szCs w:val="28"/>
          <w:rtl w:val="true"/>
          <w:lang w:bidi="ar-SA"/>
        </w:rPr>
        <w:t>ما عاقبت تفرقه را مى دانيم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حسينى </w:t>
      </w:r>
      <w:r>
        <w:rPr>
          <w:rFonts w:eastAsia="Amiri" w:cs="Amiri" w:ascii="Amiri" w:hAnsi="Amiri"/>
          <w:color w:val="111111"/>
          <w:sz w:val="28"/>
          <w:szCs w:val="28"/>
          <w:rtl w:val="true"/>
          <w:lang w:bidi="ar-SA"/>
        </w:rPr>
        <w:t>)</w:t>
      </w:r>
    </w:p>
    <w:p>
      <w:pPr>
        <w:pStyle w:val="Heading2"/>
        <w:numPr>
          <w:ilvl w:val="1"/>
          <w:numId w:val="1"/>
        </w:numPr>
        <w:rPr/>
      </w:pPr>
      <w:bookmarkStart w:id="725" w:name="__RefHeading___Toc328789_1051229030"/>
      <w:bookmarkStart w:id="726" w:name="_Toc329"/>
      <w:bookmarkEnd w:id="725"/>
      <w:r>
        <w:rPr/>
        <w:t>65</w:t>
      </w:r>
      <w:r>
        <w:rPr>
          <w:rtl w:val="true"/>
        </w:rPr>
        <w:t xml:space="preserve"> - </w:t>
      </w:r>
      <w:r>
        <w:rPr>
          <w:rtl w:val="true"/>
        </w:rPr>
        <w:t xml:space="preserve">وطن دوستى </w:t>
      </w:r>
      <w:r>
        <w:rPr>
          <w:rtl w:val="true"/>
        </w:rPr>
        <w:t xml:space="preserve">- </w:t>
      </w:r>
      <w:r>
        <w:rPr>
          <w:rtl w:val="true"/>
        </w:rPr>
        <w:t>پيام ايران</w:t>
      </w:r>
      <w:bookmarkEnd w:id="726"/>
    </w:p>
    <w:p>
      <w:pPr>
        <w:pStyle w:val="Heading3"/>
        <w:numPr>
          <w:ilvl w:val="2"/>
          <w:numId w:val="1"/>
        </w:numPr>
        <w:rPr/>
      </w:pPr>
      <w:bookmarkStart w:id="727" w:name="__RefHeading___Toc328791_1051229030"/>
      <w:bookmarkStart w:id="728" w:name="_Toc330"/>
      <w:bookmarkEnd w:id="727"/>
      <w:r>
        <w:rPr>
          <w:rtl w:val="true"/>
        </w:rPr>
        <w:t>اشاره</w:t>
      </w:r>
      <w:bookmarkEnd w:id="728"/>
    </w:p>
    <w:p>
      <w:pPr>
        <w:pStyle w:val="BookText"/>
        <w:rPr/>
      </w:pPr>
      <w:r>
        <w:rPr>
          <w:rFonts w:ascii="IRNazanin" w:hAnsi="IRNazanin" w:eastAsia="IRNazanin"/>
          <w:color w:val="111111"/>
          <w:sz w:val="28"/>
          <w:sz w:val="28"/>
          <w:szCs w:val="28"/>
          <w:rtl w:val="true"/>
          <w:lang w:bidi="fa-IR"/>
        </w:rPr>
        <w:t>بهوش باش كه ايران تو را پيام دهد</w:t>
      </w:r>
    </w:p>
    <w:p>
      <w:pPr>
        <w:pStyle w:val="BookText"/>
        <w:rPr/>
      </w:pPr>
      <w:r>
        <w:rPr>
          <w:rFonts w:ascii="IRNazanin" w:hAnsi="IRNazanin" w:eastAsia="IRNazanin"/>
          <w:color w:val="111111"/>
          <w:sz w:val="28"/>
          <w:sz w:val="28"/>
          <w:szCs w:val="28"/>
          <w:rtl w:val="true"/>
          <w:lang w:bidi="fa-IR"/>
        </w:rPr>
        <w:t>تو را پيام به صد عزّ و احترام دهد</w:t>
      </w:r>
    </w:p>
    <w:p>
      <w:pPr>
        <w:pStyle w:val="BookText"/>
        <w:rPr/>
      </w:pPr>
      <w:r>
        <w:rPr>
          <w:rFonts w:ascii="IRNazanin" w:hAnsi="IRNazanin" w:eastAsia="IRNazanin"/>
          <w:color w:val="111111"/>
          <w:sz w:val="28"/>
          <w:sz w:val="28"/>
          <w:szCs w:val="28"/>
          <w:rtl w:val="true"/>
          <w:lang w:bidi="fa-IR"/>
        </w:rPr>
        <w:t>تو را چه گويد؟ گويد كه خير بينى اگر</w:t>
      </w:r>
    </w:p>
    <w:p>
      <w:pPr>
        <w:pStyle w:val="BookText"/>
        <w:rPr/>
      </w:pPr>
      <w:r>
        <w:rPr>
          <w:rFonts w:ascii="IRNazanin" w:hAnsi="IRNazanin" w:eastAsia="IRNazanin"/>
          <w:color w:val="111111"/>
          <w:sz w:val="28"/>
          <w:sz w:val="28"/>
          <w:szCs w:val="28"/>
          <w:rtl w:val="true"/>
          <w:lang w:bidi="fa-IR"/>
        </w:rPr>
        <w:t>به كار بندى پندى كه باب و مام دهد</w:t>
      </w:r>
    </w:p>
    <w:p>
      <w:pPr>
        <w:pStyle w:val="BookText"/>
        <w:rPr/>
      </w:pPr>
      <w:r>
        <w:rPr>
          <w:rFonts w:ascii="IRNazanin" w:hAnsi="IRNazanin" w:eastAsia="IRNazanin"/>
          <w:color w:val="111111"/>
          <w:sz w:val="28"/>
          <w:sz w:val="28"/>
          <w:szCs w:val="28"/>
          <w:rtl w:val="true"/>
          <w:lang w:bidi="fa-IR"/>
        </w:rPr>
        <w:t>تو پاى بند زمينى و رشته اى است نهان</w:t>
      </w:r>
    </w:p>
    <w:p>
      <w:pPr>
        <w:pStyle w:val="BookText"/>
        <w:rPr/>
      </w:pPr>
      <w:r>
        <w:rPr>
          <w:rFonts w:ascii="IRNazanin" w:hAnsi="IRNazanin" w:eastAsia="IRNazanin"/>
          <w:color w:val="111111"/>
          <w:sz w:val="28"/>
          <w:sz w:val="28"/>
          <w:szCs w:val="28"/>
          <w:rtl w:val="true"/>
          <w:lang w:bidi="fa-IR"/>
        </w:rPr>
        <w:t>كه با گذشته تو را ارتباط تام دهد</w:t>
      </w:r>
    </w:p>
    <w:p>
      <w:pPr>
        <w:pStyle w:val="BookText"/>
        <w:rPr/>
      </w:pPr>
      <w:r>
        <w:rPr>
          <w:rFonts w:ascii="IRNazanin" w:hAnsi="IRNazanin" w:eastAsia="IRNazanin"/>
          <w:color w:val="111111"/>
          <w:sz w:val="28"/>
          <w:sz w:val="28"/>
          <w:szCs w:val="28"/>
          <w:rtl w:val="true"/>
          <w:lang w:bidi="fa-IR"/>
        </w:rPr>
        <w:t>به كارنامه پيشينيان نگر بد و خوب</w:t>
      </w:r>
    </w:p>
    <w:p>
      <w:pPr>
        <w:pStyle w:val="BookText"/>
        <w:rPr/>
      </w:pPr>
      <w:r>
        <w:rPr>
          <w:rFonts w:ascii="IRNazanin" w:hAnsi="IRNazanin" w:eastAsia="IRNazanin"/>
          <w:color w:val="111111"/>
          <w:sz w:val="28"/>
          <w:sz w:val="28"/>
          <w:szCs w:val="28"/>
          <w:rtl w:val="true"/>
          <w:lang w:bidi="fa-IR"/>
        </w:rPr>
        <w:t>كه تلخكاميست آرد پديد و كام دهد</w:t>
      </w:r>
    </w:p>
    <w:p>
      <w:pPr>
        <w:pStyle w:val="BookText"/>
        <w:rPr/>
      </w:pPr>
      <w:r>
        <w:rPr>
          <w:rFonts w:ascii="IRNazanin" w:hAnsi="IRNazanin" w:eastAsia="IRNazanin"/>
          <w:color w:val="111111"/>
          <w:sz w:val="28"/>
          <w:sz w:val="28"/>
          <w:szCs w:val="28"/>
          <w:rtl w:val="true"/>
          <w:lang w:bidi="fa-IR"/>
        </w:rPr>
        <w:t>زدرس حكمت و آداب رفتگان مگسل</w:t>
      </w:r>
    </w:p>
    <w:p>
      <w:pPr>
        <w:pStyle w:val="BookText"/>
        <w:rPr/>
      </w:pPr>
      <w:r>
        <w:rPr>
          <w:rFonts w:ascii="IRNazanin" w:hAnsi="IRNazanin" w:eastAsia="IRNazanin"/>
          <w:color w:val="111111"/>
          <w:sz w:val="28"/>
          <w:sz w:val="28"/>
          <w:szCs w:val="28"/>
          <w:rtl w:val="true"/>
          <w:lang w:bidi="fa-IR"/>
        </w:rPr>
        <w:t>كه اين گسستگيت خوارى مدام دهد</w:t>
      </w:r>
    </w:p>
    <w:p>
      <w:pPr>
        <w:pStyle w:val="BookText"/>
        <w:rPr/>
      </w:pPr>
      <w:r>
        <w:rPr>
          <w:rFonts w:ascii="IRNazanin" w:hAnsi="IRNazanin" w:eastAsia="IRNazanin"/>
          <w:color w:val="111111"/>
          <w:sz w:val="28"/>
          <w:sz w:val="28"/>
          <w:szCs w:val="28"/>
          <w:rtl w:val="true"/>
          <w:lang w:bidi="fa-IR"/>
        </w:rPr>
        <w:t>كسى كه از پدران ننگ داشت ناخلف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مرد را شرف باب و مام، نام دهد </w:t>
      </w:r>
      <w:bookmarkStart w:id="729" w:name="pg7242_119443"/>
    </w:p>
    <w:p>
      <w:pPr>
        <w:pStyle w:val="BookText"/>
        <w:rPr/>
      </w:pPr>
      <w:bookmarkEnd w:id="729"/>
      <w:r>
        <w:rPr>
          <w:rFonts w:ascii="Amiri" w:hAnsi="Amiri" w:eastAsia="Amiri" w:cs="Amiri"/>
          <w:color w:val="111111"/>
          <w:sz w:val="28"/>
          <w:sz w:val="28"/>
          <w:szCs w:val="28"/>
          <w:rtl w:val="true"/>
          <w:lang w:bidi="ar-SA"/>
        </w:rPr>
        <w:t>به علم خويش بكن تكيه و به عزم درست</w:t>
      </w:r>
    </w:p>
    <w:p>
      <w:pPr>
        <w:pStyle w:val="BookText"/>
        <w:rPr/>
      </w:pPr>
      <w:r>
        <w:rPr>
          <w:rFonts w:ascii="Amiri" w:hAnsi="Amiri" w:eastAsia="Amiri" w:cs="Amiri"/>
          <w:color w:val="111111"/>
          <w:sz w:val="28"/>
          <w:sz w:val="28"/>
          <w:szCs w:val="28"/>
          <w:rtl w:val="true"/>
          <w:lang w:bidi="ar-SA"/>
        </w:rPr>
        <w:t>كه علم و عزم تو را عزّت و مقام دهد</w:t>
      </w:r>
    </w:p>
    <w:p>
      <w:pPr>
        <w:pStyle w:val="BookText"/>
        <w:rPr/>
      </w:pPr>
      <w:r>
        <w:rPr>
          <w:rFonts w:ascii="IRNazanin" w:hAnsi="IRNazanin" w:eastAsia="IRNazanin"/>
          <w:color w:val="111111"/>
          <w:sz w:val="28"/>
          <w:sz w:val="28"/>
          <w:szCs w:val="28"/>
          <w:rtl w:val="true"/>
          <w:lang w:bidi="fa-IR"/>
        </w:rPr>
        <w:t>شعائر پدران و معارف اجداد</w:t>
      </w:r>
    </w:p>
    <w:p>
      <w:pPr>
        <w:pStyle w:val="BookText"/>
        <w:rPr/>
      </w:pPr>
      <w:r>
        <w:rPr>
          <w:rFonts w:ascii="Amiri" w:hAnsi="Amiri" w:eastAsia="Amiri" w:cs="Amiri"/>
          <w:color w:val="111111"/>
          <w:sz w:val="28"/>
          <w:sz w:val="28"/>
          <w:szCs w:val="28"/>
          <w:rtl w:val="true"/>
          <w:lang w:bidi="ar-SA"/>
        </w:rPr>
        <w:t>حيات و قدرت اقوام را قوام دهد</w:t>
      </w:r>
    </w:p>
    <w:p>
      <w:pPr>
        <w:pStyle w:val="BookText"/>
        <w:rPr/>
      </w:pPr>
      <w:r>
        <w:rPr>
          <w:rFonts w:ascii="Amiri" w:hAnsi="Amiri" w:eastAsia="Amiri" w:cs="Amiri"/>
          <w:color w:val="111111"/>
          <w:sz w:val="28"/>
          <w:sz w:val="28"/>
          <w:szCs w:val="28"/>
          <w:rtl w:val="true"/>
          <w:lang w:bidi="ar-SA"/>
        </w:rPr>
        <w:t>مباش غِرّه به تقليد غربيان كه به شرق</w:t>
      </w:r>
    </w:p>
    <w:p>
      <w:pPr>
        <w:pStyle w:val="BookText"/>
        <w:rPr/>
      </w:pPr>
      <w:r>
        <w:rPr>
          <w:rFonts w:ascii="IRNazanin" w:hAnsi="IRNazanin" w:eastAsia="IRNazanin"/>
          <w:color w:val="111111"/>
          <w:sz w:val="28"/>
          <w:sz w:val="28"/>
          <w:szCs w:val="28"/>
          <w:rtl w:val="true"/>
          <w:lang w:bidi="fa-IR"/>
        </w:rPr>
        <w:t>اگر دهد، هنر شرقى احترام دهد</w:t>
      </w:r>
    </w:p>
    <w:p>
      <w:pPr>
        <w:pStyle w:val="BookText"/>
        <w:rPr/>
      </w:pPr>
      <w:r>
        <w:rPr>
          <w:rFonts w:ascii="IRNazanin" w:hAnsi="IRNazanin" w:eastAsia="IRNazanin"/>
          <w:color w:val="111111"/>
          <w:sz w:val="28"/>
          <w:sz w:val="28"/>
          <w:szCs w:val="28"/>
          <w:rtl w:val="true"/>
          <w:lang w:bidi="fa-IR"/>
        </w:rPr>
        <w:t>پيام مام جگر خسته را زجان بشنو</w:t>
      </w:r>
    </w:p>
    <w:p>
      <w:pPr>
        <w:pStyle w:val="BookText"/>
        <w:rPr/>
      </w:pPr>
      <w:r>
        <w:rPr>
          <w:rFonts w:ascii="IRNazanin" w:hAnsi="IRNazanin" w:eastAsia="IRNazanin"/>
          <w:color w:val="111111"/>
          <w:sz w:val="28"/>
          <w:sz w:val="28"/>
          <w:szCs w:val="28"/>
          <w:rtl w:val="true"/>
          <w:lang w:bidi="fa-IR"/>
        </w:rPr>
        <w:t>كه پند و موعظه است با صد اهتمام 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الشعراى بهار</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328793_1051229030"/>
      <w:bookmarkStart w:id="731" w:name="_Toc331"/>
      <w:bookmarkEnd w:id="730"/>
      <w:r>
        <w:rPr>
          <w:rtl w:val="true"/>
        </w:rPr>
        <w:t>ايران عزيز</w:t>
      </w:r>
      <w:bookmarkEnd w:id="7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ايران عزيز خانه ماست</w:t>
      </w:r>
    </w:p>
    <w:p>
      <w:pPr>
        <w:pStyle w:val="BookText"/>
        <w:rPr/>
      </w:pPr>
      <w:r>
        <w:rPr>
          <w:rFonts w:ascii="Amiri" w:hAnsi="Amiri" w:eastAsia="Amiri" w:cs="Amiri"/>
          <w:color w:val="111111"/>
          <w:sz w:val="28"/>
          <w:sz w:val="28"/>
          <w:szCs w:val="28"/>
          <w:rtl w:val="true"/>
          <w:lang w:bidi="ar-SA"/>
        </w:rPr>
        <w:t xml:space="preserve">ميهن، وطن، آشيانه ماست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سنگى كه درين بنا به كار است</w:t>
      </w:r>
    </w:p>
    <w:p>
      <w:pPr>
        <w:pStyle w:val="BookText"/>
        <w:rPr/>
      </w:pPr>
      <w:r>
        <w:rPr>
          <w:rFonts w:ascii="IRNazanin" w:hAnsi="IRNazanin" w:eastAsia="IRNazanin"/>
          <w:color w:val="111111"/>
          <w:sz w:val="28"/>
          <w:sz w:val="28"/>
          <w:szCs w:val="28"/>
          <w:rtl w:val="true"/>
          <w:lang w:bidi="fa-IR"/>
        </w:rPr>
        <w:t>از خانه خدا بر آن نگار است</w:t>
      </w:r>
    </w:p>
    <w:p>
      <w:pPr>
        <w:pStyle w:val="BookText"/>
        <w:rPr/>
      </w:pPr>
      <w:r>
        <w:rPr>
          <w:rFonts w:ascii="Amiri" w:hAnsi="Amiri" w:eastAsia="Amiri" w:cs="Amiri"/>
          <w:color w:val="111111"/>
          <w:sz w:val="28"/>
          <w:sz w:val="28"/>
          <w:szCs w:val="28"/>
          <w:rtl w:val="true"/>
          <w:lang w:bidi="ar-SA"/>
        </w:rPr>
        <w:t>خشتى كه فتاده بر زمين است</w:t>
      </w:r>
    </w:p>
    <w:p>
      <w:pPr>
        <w:pStyle w:val="BookText"/>
        <w:rPr/>
      </w:pPr>
      <w:r>
        <w:rPr>
          <w:rFonts w:ascii="Amiri" w:hAnsi="Amiri" w:eastAsia="Amiri" w:cs="Amiri"/>
          <w:color w:val="111111"/>
          <w:sz w:val="28"/>
          <w:sz w:val="28"/>
          <w:szCs w:val="28"/>
          <w:rtl w:val="true"/>
          <w:lang w:bidi="ar-SA"/>
        </w:rPr>
        <w:t>از خون دلاورى عجين است</w:t>
      </w:r>
    </w:p>
    <w:p>
      <w:pPr>
        <w:pStyle w:val="BookText"/>
        <w:rPr/>
      </w:pPr>
      <w:r>
        <w:rPr>
          <w:rFonts w:ascii="IRNazanin" w:hAnsi="IRNazanin" w:eastAsia="IRNazanin"/>
          <w:color w:val="111111"/>
          <w:sz w:val="28"/>
          <w:sz w:val="28"/>
          <w:szCs w:val="28"/>
          <w:rtl w:val="true"/>
          <w:lang w:bidi="fa-IR"/>
        </w:rPr>
        <w:t>دشتى نه ، كه نيست رزمگاهى</w:t>
      </w:r>
    </w:p>
    <w:p>
      <w:pPr>
        <w:pStyle w:val="BookText"/>
        <w:rPr/>
      </w:pPr>
      <w:r>
        <w:rPr>
          <w:rFonts w:ascii="Amiri" w:hAnsi="Amiri" w:eastAsia="Amiri" w:cs="Amiri"/>
          <w:color w:val="111111"/>
          <w:sz w:val="28"/>
          <w:sz w:val="28"/>
          <w:szCs w:val="28"/>
          <w:rtl w:val="true"/>
          <w:lang w:bidi="ar-SA"/>
        </w:rPr>
        <w:t>راهى نه، كه نيست شاهراهى</w:t>
      </w:r>
    </w:p>
    <w:p>
      <w:pPr>
        <w:pStyle w:val="BookText"/>
        <w:rPr/>
      </w:pPr>
      <w:r>
        <w:rPr>
          <w:rFonts w:ascii="Amiri" w:hAnsi="Amiri" w:eastAsia="Amiri" w:cs="Amiri"/>
          <w:color w:val="111111"/>
          <w:sz w:val="28"/>
          <w:sz w:val="28"/>
          <w:szCs w:val="28"/>
          <w:rtl w:val="true"/>
          <w:lang w:bidi="ar-SA"/>
        </w:rPr>
        <w:t xml:space="preserve">در هر قدمى و هر بَدَستى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پايى بفتاده است و دستى</w:t>
      </w:r>
    </w:p>
    <w:p>
      <w:pPr>
        <w:pStyle w:val="BookText"/>
        <w:rPr/>
      </w:pPr>
      <w:r>
        <w:rPr>
          <w:rFonts w:ascii="IRNazanin" w:hAnsi="IRNazanin" w:eastAsia="IRNazanin"/>
          <w:color w:val="111111"/>
          <w:sz w:val="28"/>
          <w:sz w:val="28"/>
          <w:szCs w:val="28"/>
          <w:rtl w:val="true"/>
          <w:lang w:bidi="fa-IR"/>
        </w:rPr>
        <w:t>اين ناموران و پاك جانان</w:t>
      </w:r>
    </w:p>
    <w:p>
      <w:pPr>
        <w:pStyle w:val="BookText"/>
        <w:rPr/>
      </w:pPr>
      <w:r>
        <w:rPr>
          <w:rFonts w:ascii="IRNazanin" w:hAnsi="IRNazanin" w:eastAsia="IRNazanin"/>
          <w:color w:val="111111"/>
          <w:sz w:val="28"/>
          <w:sz w:val="28"/>
          <w:szCs w:val="28"/>
          <w:rtl w:val="true"/>
          <w:lang w:bidi="fa-IR"/>
        </w:rPr>
        <w:t>بخشنده سرو جهان ستانان</w:t>
      </w:r>
    </w:p>
    <w:p>
      <w:pPr>
        <w:pStyle w:val="BookText"/>
        <w:rPr/>
      </w:pPr>
      <w:r>
        <w:rPr>
          <w:rFonts w:ascii="Amiri" w:hAnsi="Amiri" w:eastAsia="Amiri" w:cs="Amiri"/>
          <w:color w:val="111111"/>
          <w:sz w:val="28"/>
          <w:sz w:val="28"/>
          <w:szCs w:val="28"/>
          <w:rtl w:val="true"/>
          <w:lang w:bidi="ar-SA"/>
        </w:rPr>
        <w:t>از كوشش و كار ودانش و داد</w:t>
      </w:r>
    </w:p>
    <w:p>
      <w:pPr>
        <w:pStyle w:val="BookText"/>
        <w:rPr/>
      </w:pPr>
      <w:r>
        <w:rPr>
          <w:rFonts w:ascii="IRNazanin" w:hAnsi="IRNazanin" w:eastAsia="IRNazanin"/>
          <w:color w:val="111111"/>
          <w:sz w:val="28"/>
          <w:sz w:val="28"/>
          <w:szCs w:val="28"/>
          <w:rtl w:val="true"/>
          <w:lang w:bidi="fa-IR"/>
        </w:rPr>
        <w:t>كردند چنين خجسته بنياد</w:t>
      </w:r>
    </w:p>
    <w:p>
      <w:pPr>
        <w:pStyle w:val="BookText"/>
        <w:rPr/>
      </w:pPr>
      <w:r>
        <w:rPr>
          <w:rFonts w:ascii="IRNazanin" w:hAnsi="IRNazanin" w:eastAsia="IRNazanin"/>
          <w:color w:val="111111"/>
          <w:sz w:val="28"/>
          <w:sz w:val="28"/>
          <w:szCs w:val="28"/>
          <w:rtl w:val="true"/>
          <w:lang w:bidi="fa-IR"/>
        </w:rPr>
        <w:t>با نام نكو جهان سپردند</w:t>
      </w:r>
    </w:p>
    <w:p>
      <w:pPr>
        <w:pStyle w:val="BookText"/>
        <w:rPr/>
      </w:pPr>
      <w:r>
        <w:rPr>
          <w:rFonts w:ascii="IRNazanin" w:hAnsi="IRNazanin" w:eastAsia="IRNazanin"/>
          <w:color w:val="111111"/>
          <w:sz w:val="28"/>
          <w:sz w:val="28"/>
          <w:szCs w:val="28"/>
          <w:rtl w:val="true"/>
          <w:lang w:bidi="fa-IR"/>
        </w:rPr>
        <w:t>رفتند و به ديگران سپردند</w:t>
      </w:r>
    </w:p>
    <w:p>
      <w:pPr>
        <w:pStyle w:val="BookText"/>
        <w:rPr/>
      </w:pPr>
      <w:r>
        <w:rPr>
          <w:rFonts w:ascii="IRNazanin" w:hAnsi="IRNazanin" w:eastAsia="IRNazanin"/>
          <w:color w:val="111111"/>
          <w:sz w:val="28"/>
          <w:sz w:val="28"/>
          <w:szCs w:val="28"/>
          <w:rtl w:val="true"/>
          <w:lang w:bidi="fa-IR"/>
        </w:rPr>
        <w:t>پس دست به دست از پدرها</w:t>
      </w:r>
    </w:p>
    <w:p>
      <w:pPr>
        <w:pStyle w:val="BookText"/>
        <w:rPr/>
      </w:pPr>
      <w:r>
        <w:rPr>
          <w:rFonts w:ascii="IRNazanin" w:hAnsi="IRNazanin" w:eastAsia="IRNazanin"/>
          <w:color w:val="111111"/>
          <w:sz w:val="28"/>
          <w:sz w:val="28"/>
          <w:szCs w:val="28"/>
          <w:rtl w:val="true"/>
          <w:lang w:bidi="fa-IR"/>
        </w:rPr>
        <w:t>گرديد و رسيد با پسرها</w:t>
      </w:r>
    </w:p>
    <w:p>
      <w:pPr>
        <w:pStyle w:val="BookText"/>
        <w:rPr/>
      </w:pPr>
      <w:r>
        <w:rPr>
          <w:rFonts w:ascii="Amiri" w:hAnsi="Amiri" w:eastAsia="Amiri" w:cs="Amiri"/>
          <w:color w:val="111111"/>
          <w:sz w:val="28"/>
          <w:sz w:val="28"/>
          <w:szCs w:val="28"/>
          <w:rtl w:val="true"/>
          <w:lang w:bidi="ar-SA"/>
        </w:rPr>
        <w:t>امروز كه اى ستوده فرزند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هستى تو بر اين سرا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 منشين نه وقت بازى است</w:t>
      </w:r>
    </w:p>
    <w:p>
      <w:pPr>
        <w:pStyle w:val="BookText"/>
        <w:rPr/>
      </w:pPr>
      <w:r>
        <w:rPr>
          <w:rFonts w:ascii="IRNazanin" w:hAnsi="IRNazanin" w:eastAsia="IRNazanin"/>
          <w:color w:val="111111"/>
          <w:sz w:val="28"/>
          <w:sz w:val="28"/>
          <w:szCs w:val="28"/>
          <w:rtl w:val="true"/>
          <w:lang w:bidi="fa-IR"/>
        </w:rPr>
        <w:t>وقت هنر است و سرفرازى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 منشين و جانگه دار</w:t>
      </w:r>
    </w:p>
    <w:p>
      <w:pPr>
        <w:pStyle w:val="BookText"/>
        <w:rPr/>
      </w:pPr>
      <w:r>
        <w:rPr>
          <w:rFonts w:ascii="IRNazanin" w:hAnsi="IRNazanin" w:eastAsia="IRNazanin"/>
          <w:color w:val="111111"/>
          <w:sz w:val="28"/>
          <w:sz w:val="28"/>
          <w:szCs w:val="28"/>
          <w:rtl w:val="true"/>
          <w:lang w:bidi="fa-IR"/>
        </w:rPr>
        <w:t>گر سر بدهى سرانگه دار</w:t>
      </w:r>
    </w:p>
    <w:p>
      <w:pPr>
        <w:pStyle w:val="BookText"/>
        <w:rPr/>
      </w:pPr>
      <w:r>
        <w:rPr>
          <w:rFonts w:ascii="IRNazanin" w:hAnsi="IRNazanin" w:eastAsia="IRNazanin"/>
          <w:color w:val="111111"/>
          <w:sz w:val="28"/>
          <w:sz w:val="28"/>
          <w:szCs w:val="28"/>
          <w:rtl w:val="true"/>
          <w:lang w:bidi="fa-IR"/>
        </w:rPr>
        <w:t>اين پند شنو زخانه بردوش</w:t>
      </w:r>
    </w:p>
    <w:p>
      <w:pPr>
        <w:pStyle w:val="BookText"/>
        <w:rPr/>
      </w:pPr>
      <w:r>
        <w:rPr>
          <w:rFonts w:ascii="IRNazanin" w:hAnsi="IRNazanin" w:eastAsia="IRNazanin"/>
          <w:color w:val="111111"/>
          <w:sz w:val="28"/>
          <w:sz w:val="28"/>
          <w:szCs w:val="28"/>
          <w:rtl w:val="true"/>
          <w:lang w:bidi="fa-IR"/>
        </w:rPr>
        <w:t xml:space="preserve">در خانه بود خرابه مفروش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 دار كه روزگار سخت است</w:t>
      </w:r>
    </w:p>
    <w:p>
      <w:pPr>
        <w:pStyle w:val="BookText"/>
        <w:rPr/>
      </w:pPr>
      <w:r>
        <w:rPr>
          <w:rFonts w:ascii="IRNazanin" w:hAnsi="IRNazanin" w:eastAsia="IRNazanin"/>
          <w:color w:val="111111"/>
          <w:sz w:val="28"/>
          <w:sz w:val="28"/>
          <w:szCs w:val="28"/>
          <w:rtl w:val="true"/>
          <w:lang w:bidi="fa-IR"/>
        </w:rPr>
        <w:t>بار است گران و كار سخت است</w:t>
      </w:r>
    </w:p>
    <w:p>
      <w:pPr>
        <w:pStyle w:val="BookText"/>
        <w:rPr/>
      </w:pPr>
      <w:r>
        <w:rPr>
          <w:rFonts w:ascii="Amiri" w:hAnsi="Amiri" w:eastAsia="Amiri" w:cs="Amiri"/>
          <w:color w:val="111111"/>
          <w:sz w:val="28"/>
          <w:sz w:val="28"/>
          <w:szCs w:val="28"/>
          <w:rtl w:val="true"/>
          <w:lang w:bidi="ar-SA"/>
        </w:rPr>
        <w:t>اول زخداى جوى يارى</w:t>
      </w:r>
    </w:p>
    <w:p>
      <w:pPr>
        <w:pStyle w:val="BookText"/>
        <w:rPr/>
      </w:pPr>
      <w:r>
        <w:rPr>
          <w:rFonts w:ascii="IRNazanin" w:hAnsi="IRNazanin" w:eastAsia="IRNazanin"/>
          <w:color w:val="111111"/>
          <w:sz w:val="28"/>
          <w:sz w:val="28"/>
          <w:szCs w:val="28"/>
          <w:rtl w:val="true"/>
          <w:lang w:bidi="fa-IR"/>
        </w:rPr>
        <w:t>كاين است طريق رستگارى</w:t>
      </w:r>
    </w:p>
    <w:p>
      <w:pPr>
        <w:pStyle w:val="BookText"/>
        <w:rPr/>
      </w:pPr>
      <w:r>
        <w:rPr>
          <w:rFonts w:ascii="IRNazanin" w:hAnsi="IRNazanin" w:eastAsia="IRNazanin"/>
          <w:color w:val="111111"/>
          <w:sz w:val="28"/>
          <w:sz w:val="28"/>
          <w:szCs w:val="28"/>
          <w:rtl w:val="true"/>
          <w:lang w:bidi="fa-IR"/>
        </w:rPr>
        <w:t>و آن گاه بجوز بخردان راى</w:t>
      </w:r>
    </w:p>
    <w:p>
      <w:pPr>
        <w:pStyle w:val="BookText"/>
        <w:rPr/>
      </w:pPr>
      <w:r>
        <w:rPr>
          <w:rFonts w:ascii="Amiri" w:hAnsi="Amiri" w:eastAsia="Amiri" w:cs="Amiri"/>
          <w:color w:val="111111"/>
          <w:sz w:val="28"/>
          <w:sz w:val="28"/>
          <w:szCs w:val="28"/>
          <w:rtl w:val="true"/>
          <w:lang w:bidi="ar-SA"/>
        </w:rPr>
        <w:t>زانديشه و مشورت مياساى</w:t>
      </w:r>
    </w:p>
    <w:p>
      <w:pPr>
        <w:pStyle w:val="BookText"/>
        <w:rPr/>
      </w:pPr>
      <w:r>
        <w:rPr>
          <w:rFonts w:ascii="Amiri" w:hAnsi="Amiri" w:eastAsia="Amiri" w:cs="Amiri"/>
          <w:color w:val="111111"/>
          <w:sz w:val="28"/>
          <w:sz w:val="28"/>
          <w:szCs w:val="28"/>
          <w:rtl w:val="true"/>
          <w:lang w:bidi="ar-SA"/>
        </w:rPr>
        <w:t>هر راى بسنجش، امتحان كن</w:t>
      </w:r>
    </w:p>
    <w:p>
      <w:pPr>
        <w:pStyle w:val="BookText"/>
        <w:rPr/>
      </w:pPr>
      <w:r>
        <w:rPr>
          <w:rFonts w:ascii="IRNazanin" w:hAnsi="IRNazanin" w:eastAsia="IRNazanin"/>
          <w:color w:val="111111"/>
          <w:sz w:val="28"/>
          <w:sz w:val="28"/>
          <w:szCs w:val="28"/>
          <w:rtl w:val="true"/>
          <w:lang w:bidi="fa-IR"/>
        </w:rPr>
        <w:t xml:space="preserve">و آن را كه خردپسند و آن كن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يغمائى </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328795_1051229030"/>
      <w:bookmarkStart w:id="733" w:name="_Toc332"/>
      <w:bookmarkEnd w:id="732"/>
      <w:r>
        <w:rPr>
          <w:rtl w:val="true"/>
        </w:rPr>
        <w:t>وطن دوستى</w:t>
      </w:r>
      <w:bookmarkEnd w:id="7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w:t>
      </w:r>
    </w:p>
    <w:p>
      <w:pPr>
        <w:pStyle w:val="BookText"/>
        <w:rPr/>
      </w:pPr>
      <w:r>
        <w:rPr>
          <w:rFonts w:ascii="Amiri" w:hAnsi="Amiri" w:eastAsia="Amiri" w:cs="Amiri"/>
          <w:color w:val="111111"/>
          <w:sz w:val="28"/>
          <w:sz w:val="28"/>
          <w:szCs w:val="28"/>
          <w:rtl w:val="true"/>
          <w:lang w:bidi="ar-SA"/>
        </w:rPr>
        <w:t>ترك كن شهر خويشتن را زود</w:t>
      </w:r>
    </w:p>
    <w:p>
      <w:pPr>
        <w:pStyle w:val="BookText"/>
        <w:rPr/>
      </w:pPr>
      <w:r>
        <w:rPr>
          <w:rFonts w:ascii="Amiri" w:hAnsi="Amiri" w:eastAsia="Amiri" w:cs="Amiri"/>
          <w:color w:val="111111"/>
          <w:sz w:val="28"/>
          <w:sz w:val="28"/>
          <w:szCs w:val="28"/>
          <w:rtl w:val="true"/>
          <w:lang w:bidi="ar-SA"/>
        </w:rPr>
        <w:t>خيل صدّاميان كافر كيش</w:t>
      </w:r>
    </w:p>
    <w:p>
      <w:pPr>
        <w:pStyle w:val="BookText"/>
        <w:rPr/>
      </w:pPr>
      <w:r>
        <w:rPr>
          <w:rFonts w:ascii="Amiri" w:hAnsi="Amiri" w:eastAsia="Amiri" w:cs="Amiri"/>
          <w:color w:val="111111"/>
          <w:sz w:val="28"/>
          <w:sz w:val="28"/>
          <w:szCs w:val="28"/>
          <w:rtl w:val="true"/>
          <w:lang w:bidi="ar-SA"/>
        </w:rPr>
        <w:t>آمده در كنار شهر فرود</w:t>
      </w:r>
    </w:p>
    <w:p>
      <w:pPr>
        <w:pStyle w:val="BookText"/>
        <w:rPr/>
      </w:pPr>
      <w:r>
        <w:rPr>
          <w:rFonts w:ascii="IRNazanin" w:hAnsi="IRNazanin" w:eastAsia="IRNazanin"/>
          <w:color w:val="111111"/>
          <w:sz w:val="28"/>
          <w:sz w:val="28"/>
          <w:szCs w:val="28"/>
          <w:rtl w:val="true"/>
          <w:lang w:bidi="fa-IR"/>
        </w:rPr>
        <w:t>جز تو و چند پاسدار جوان</w:t>
      </w:r>
    </w:p>
    <w:p>
      <w:pPr>
        <w:pStyle w:val="BookText"/>
        <w:rPr/>
      </w:pPr>
      <w:r>
        <w:rPr>
          <w:rFonts w:ascii="Amiri" w:hAnsi="Amiri" w:eastAsia="Amiri" w:cs="Amiri"/>
          <w:color w:val="111111"/>
          <w:sz w:val="28"/>
          <w:sz w:val="28"/>
          <w:szCs w:val="28"/>
          <w:rtl w:val="true"/>
          <w:lang w:bidi="ar-SA"/>
        </w:rPr>
        <w:t>كس ندارد در اين ديار وجود</w:t>
      </w:r>
    </w:p>
    <w:p>
      <w:pPr>
        <w:pStyle w:val="BookText"/>
        <w:rPr/>
      </w:pPr>
      <w:r>
        <w:rPr>
          <w:rFonts w:ascii="IRNazanin" w:hAnsi="IRNazanin" w:eastAsia="IRNazanin"/>
          <w:color w:val="111111"/>
          <w:sz w:val="28"/>
          <w:sz w:val="28"/>
          <w:szCs w:val="28"/>
          <w:rtl w:val="true"/>
          <w:lang w:bidi="fa-IR"/>
        </w:rPr>
        <w:t>گر بمانى اسير خواهى شد</w:t>
      </w:r>
    </w:p>
    <w:p>
      <w:pPr>
        <w:pStyle w:val="BookText"/>
        <w:rPr/>
      </w:pPr>
      <w:r>
        <w:rPr>
          <w:rFonts w:ascii="IRNazanin" w:hAnsi="IRNazanin" w:eastAsia="IRNazanin"/>
          <w:color w:val="111111"/>
          <w:sz w:val="28"/>
          <w:sz w:val="28"/>
          <w:szCs w:val="28"/>
          <w:rtl w:val="true"/>
          <w:lang w:bidi="fa-IR"/>
        </w:rPr>
        <w:t>و ركنى جنگ، مى شوى نابود</w:t>
      </w:r>
    </w:p>
    <w:p>
      <w:pPr>
        <w:pStyle w:val="BookText"/>
        <w:rPr/>
      </w:pPr>
      <w:r>
        <w:rPr>
          <w:rFonts w:ascii="IRNazanin" w:hAnsi="IRNazanin" w:eastAsia="IRNazanin"/>
          <w:color w:val="111111"/>
          <w:sz w:val="28"/>
          <w:sz w:val="28"/>
          <w:szCs w:val="28"/>
          <w:rtl w:val="true"/>
          <w:lang w:bidi="fa-IR"/>
        </w:rPr>
        <w:t>زن و فرزند خويش را برگير</w:t>
      </w:r>
    </w:p>
    <w:p>
      <w:pPr>
        <w:pStyle w:val="BookText"/>
        <w:rPr/>
      </w:pPr>
      <w:r>
        <w:rPr>
          <w:rFonts w:ascii="Amiri" w:hAnsi="Amiri" w:eastAsia="Amiri" w:cs="Amiri"/>
          <w:color w:val="111111"/>
          <w:sz w:val="28"/>
          <w:sz w:val="28"/>
          <w:szCs w:val="28"/>
          <w:rtl w:val="true"/>
          <w:lang w:bidi="ar-SA"/>
        </w:rPr>
        <w:t>رخت خود مى فكن به آن سوى رود</w:t>
      </w:r>
    </w:p>
    <w:p>
      <w:pPr>
        <w:pStyle w:val="BookText"/>
        <w:rPr/>
      </w:pPr>
      <w:r>
        <w:rPr>
          <w:rFonts w:ascii="Amiri" w:hAnsi="Amiri" w:eastAsia="Amiri" w:cs="Amiri"/>
          <w:color w:val="111111"/>
          <w:sz w:val="28"/>
          <w:sz w:val="28"/>
          <w:szCs w:val="28"/>
          <w:rtl w:val="true"/>
          <w:lang w:bidi="ar-SA"/>
        </w:rPr>
        <w:t>غير تسليم يا فرار تو را</w:t>
      </w:r>
    </w:p>
    <w:p>
      <w:pPr>
        <w:pStyle w:val="BookText"/>
        <w:rPr/>
      </w:pPr>
      <w:r>
        <w:rPr>
          <w:rFonts w:ascii="IRNazanin" w:hAnsi="IRNazanin" w:eastAsia="IRNazanin"/>
          <w:color w:val="111111"/>
          <w:sz w:val="28"/>
          <w:sz w:val="28"/>
          <w:szCs w:val="28"/>
          <w:rtl w:val="true"/>
          <w:lang w:bidi="fa-IR"/>
        </w:rPr>
        <w:t>چاره ديگرى نخواهد بود</w:t>
      </w:r>
    </w:p>
    <w:p>
      <w:pPr>
        <w:pStyle w:val="BookText"/>
        <w:rPr/>
      </w:pPr>
      <w:r>
        <w:rPr>
          <w:rFonts w:ascii="IRNazanin" w:hAnsi="IRNazanin" w:eastAsia="IRNazanin"/>
          <w:color w:val="111111"/>
          <w:sz w:val="28"/>
          <w:sz w:val="28"/>
          <w:szCs w:val="28"/>
          <w:rtl w:val="true"/>
          <w:lang w:bidi="fa-IR"/>
        </w:rPr>
        <w:t>همچوا سپند بر جهيد زجاى</w:t>
      </w:r>
    </w:p>
    <w:p>
      <w:pPr>
        <w:pStyle w:val="BookText"/>
        <w:rPr/>
      </w:pPr>
      <w:r>
        <w:rPr>
          <w:rFonts w:ascii="IRNazanin" w:hAnsi="IRNazanin" w:eastAsia="IRNazanin"/>
          <w:color w:val="111111"/>
          <w:sz w:val="28"/>
          <w:sz w:val="28"/>
          <w:szCs w:val="28"/>
          <w:rtl w:val="true"/>
          <w:lang w:bidi="fa-IR"/>
        </w:rPr>
        <w:t>مرد، تا اين پيام تلخ شنود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آشيانه خويش</w:t>
      </w:r>
    </w:p>
    <w:p>
      <w:pPr>
        <w:pStyle w:val="BookText"/>
        <w:rPr/>
      </w:pPr>
      <w:r>
        <w:rPr>
          <w:rFonts w:ascii="IRNazanin" w:hAnsi="IRNazanin" w:eastAsia="IRNazanin"/>
          <w:color w:val="111111"/>
          <w:sz w:val="28"/>
          <w:sz w:val="28"/>
          <w:szCs w:val="28"/>
          <w:rtl w:val="true"/>
          <w:lang w:bidi="fa-IR"/>
        </w:rPr>
        <w:t>نكنم گر كنم زجان بدرود</w:t>
      </w:r>
    </w:p>
    <w:p>
      <w:pPr>
        <w:pStyle w:val="BookText"/>
        <w:rPr/>
      </w:pPr>
      <w:r>
        <w:rPr>
          <w:rFonts w:ascii="IRNazanin" w:hAnsi="IRNazanin" w:eastAsia="IRNazanin"/>
          <w:color w:val="111111"/>
          <w:sz w:val="28"/>
          <w:sz w:val="28"/>
          <w:szCs w:val="28"/>
          <w:rtl w:val="true"/>
          <w:lang w:bidi="fa-IR"/>
        </w:rPr>
        <w:t>گر سپارم وطن به دست عدو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از من رضا نخواهد بود </w:t>
      </w:r>
      <w:bookmarkStart w:id="734" w:name="pg7242_119447"/>
    </w:p>
    <w:p>
      <w:pPr>
        <w:pStyle w:val="BookText"/>
        <w:rPr/>
      </w:pPr>
      <w:bookmarkEnd w:id="734"/>
      <w:r>
        <w:rPr>
          <w:rFonts w:ascii="IRNazanin" w:hAnsi="IRNazanin" w:eastAsia="IRNazanin"/>
          <w:color w:val="111111"/>
          <w:sz w:val="28"/>
          <w:sz w:val="28"/>
          <w:szCs w:val="28"/>
          <w:rtl w:val="true"/>
          <w:lang w:bidi="fa-IR"/>
        </w:rPr>
        <w:t>دخترم با دو دست كوچك خويش</w:t>
      </w:r>
    </w:p>
    <w:p>
      <w:pPr>
        <w:pStyle w:val="BookText"/>
        <w:rPr/>
      </w:pPr>
      <w:r>
        <w:rPr>
          <w:rFonts w:ascii="IRNazanin" w:hAnsi="IRNazanin" w:eastAsia="IRNazanin"/>
          <w:color w:val="111111"/>
          <w:sz w:val="28"/>
          <w:sz w:val="28"/>
          <w:szCs w:val="28"/>
          <w:rtl w:val="true"/>
          <w:lang w:bidi="fa-IR"/>
        </w:rPr>
        <w:t>رهگذار مرا كند مسدود</w:t>
      </w:r>
    </w:p>
    <w:p>
      <w:pPr>
        <w:pStyle w:val="BookText"/>
        <w:rPr/>
      </w:pPr>
      <w:r>
        <w:rPr>
          <w:rFonts w:ascii="IRNazanin" w:hAnsi="IRNazanin" w:eastAsia="IRNazanin"/>
          <w:color w:val="111111"/>
          <w:sz w:val="28"/>
          <w:sz w:val="28"/>
          <w:szCs w:val="28"/>
          <w:rtl w:val="true"/>
          <w:lang w:bidi="fa-IR"/>
        </w:rPr>
        <w:t>نگذارند همسر و پسرم</w:t>
      </w:r>
    </w:p>
    <w:p>
      <w:pPr>
        <w:pStyle w:val="BookText"/>
        <w:rPr/>
      </w:pPr>
      <w:r>
        <w:rPr>
          <w:rFonts w:ascii="Amiri" w:hAnsi="Amiri" w:eastAsia="Amiri" w:cs="Amiri"/>
          <w:color w:val="111111"/>
          <w:sz w:val="28"/>
          <w:sz w:val="28"/>
          <w:szCs w:val="28"/>
          <w:rtl w:val="true"/>
          <w:lang w:bidi="ar-SA"/>
        </w:rPr>
        <w:t>كنم از آشيان خود بدرود</w:t>
      </w:r>
    </w:p>
    <w:p>
      <w:pPr>
        <w:pStyle w:val="BookText"/>
        <w:rPr/>
      </w:pPr>
      <w:r>
        <w:rPr>
          <w:rFonts w:ascii="IRNazanin" w:hAnsi="IRNazanin" w:eastAsia="IRNazanin"/>
          <w:color w:val="111111"/>
          <w:sz w:val="28"/>
          <w:sz w:val="28"/>
          <w:szCs w:val="28"/>
          <w:rtl w:val="true"/>
          <w:lang w:bidi="fa-IR"/>
        </w:rPr>
        <w:t>تا كه خون در رگ است و جان در تن</w:t>
      </w:r>
    </w:p>
    <w:p>
      <w:pPr>
        <w:pStyle w:val="BookText"/>
        <w:rPr/>
      </w:pPr>
      <w:r>
        <w:rPr>
          <w:rFonts w:ascii="IRNazanin" w:hAnsi="IRNazanin" w:eastAsia="IRNazanin"/>
          <w:color w:val="111111"/>
          <w:sz w:val="28"/>
          <w:sz w:val="28"/>
          <w:szCs w:val="28"/>
          <w:rtl w:val="true"/>
          <w:lang w:bidi="fa-IR"/>
        </w:rPr>
        <w:t>سر نيارم به پيش خصم فرود</w:t>
      </w:r>
    </w:p>
    <w:p>
      <w:pPr>
        <w:pStyle w:val="BookText"/>
        <w:rPr/>
      </w:pPr>
      <w:r>
        <w:rPr>
          <w:rFonts w:ascii="Amiri" w:hAnsi="Amiri" w:eastAsia="Amiri" w:cs="Amiri"/>
          <w:color w:val="111111"/>
          <w:sz w:val="28"/>
          <w:sz w:val="28"/>
          <w:szCs w:val="28"/>
          <w:rtl w:val="true"/>
          <w:lang w:bidi="ar-SA"/>
        </w:rPr>
        <w:t>مى سيتزم به ناخن و دندان</w:t>
      </w:r>
    </w:p>
    <w:p>
      <w:pPr>
        <w:pStyle w:val="BookText"/>
        <w:rPr/>
      </w:pPr>
      <w:r>
        <w:rPr>
          <w:rFonts w:ascii="Amiri" w:hAnsi="Amiri" w:eastAsia="Amiri" w:cs="Amiri"/>
          <w:color w:val="111111"/>
          <w:sz w:val="28"/>
          <w:sz w:val="28"/>
          <w:szCs w:val="28"/>
          <w:rtl w:val="true"/>
          <w:lang w:bidi="ar-SA"/>
        </w:rPr>
        <w:t>نهراسم ز تير و آتش و دود</w:t>
      </w:r>
    </w:p>
    <w:p>
      <w:pPr>
        <w:pStyle w:val="BookText"/>
        <w:rPr/>
      </w:pPr>
      <w:r>
        <w:rPr>
          <w:rFonts w:ascii="Amiri" w:hAnsi="Amiri" w:eastAsia="Amiri" w:cs="Amiri"/>
          <w:color w:val="111111"/>
          <w:sz w:val="28"/>
          <w:sz w:val="28"/>
          <w:szCs w:val="28"/>
          <w:rtl w:val="true"/>
          <w:lang w:bidi="ar-SA"/>
        </w:rPr>
        <w:t>يا كنم خضم را برون ز وطن</w:t>
      </w:r>
    </w:p>
    <w:p>
      <w:pPr>
        <w:pStyle w:val="BookText"/>
        <w:rPr/>
      </w:pPr>
      <w:r>
        <w:rPr>
          <w:rFonts w:ascii="Amiri" w:hAnsi="Amiri" w:eastAsia="Amiri" w:cs="Amiri"/>
          <w:color w:val="111111"/>
          <w:sz w:val="28"/>
          <w:sz w:val="28"/>
          <w:szCs w:val="28"/>
          <w:rtl w:val="true"/>
          <w:lang w:bidi="ar-SA"/>
        </w:rPr>
        <w:t>يا شوم كشته در ره مقصود</w:t>
      </w:r>
    </w:p>
    <w:p>
      <w:pPr>
        <w:pStyle w:val="BookText"/>
        <w:rPr/>
      </w:pPr>
      <w:r>
        <w:rPr>
          <w:rFonts w:ascii="IRNazanin" w:hAnsi="IRNazanin" w:eastAsia="IRNazanin"/>
          <w:color w:val="111111"/>
          <w:sz w:val="28"/>
          <w:sz w:val="28"/>
          <w:szCs w:val="28"/>
          <w:rtl w:val="true"/>
          <w:lang w:bidi="fa-IR"/>
        </w:rPr>
        <w:t>صبح فردا زبخشدار نماند</w:t>
      </w:r>
    </w:p>
    <w:p>
      <w:pPr>
        <w:pStyle w:val="BookText"/>
        <w:rPr/>
      </w:pPr>
      <w:r>
        <w:rPr>
          <w:rFonts w:ascii="IRNazanin" w:hAnsi="IRNazanin" w:eastAsia="IRNazanin"/>
          <w:color w:val="111111"/>
          <w:sz w:val="28"/>
          <w:sz w:val="28"/>
          <w:szCs w:val="28"/>
          <w:rtl w:val="true"/>
          <w:lang w:bidi="fa-IR"/>
        </w:rPr>
        <w:t>جز تنى سرد و نعش خون آلود</w:t>
      </w:r>
    </w:p>
    <w:p>
      <w:pPr>
        <w:pStyle w:val="BookText"/>
        <w:rPr/>
      </w:pPr>
      <w:r>
        <w:rPr>
          <w:rFonts w:ascii="Amiri" w:hAnsi="Amiri" w:eastAsia="Amiri" w:cs="Amiri"/>
          <w:color w:val="111111"/>
          <w:sz w:val="28"/>
          <w:sz w:val="28"/>
          <w:szCs w:val="28"/>
          <w:rtl w:val="true"/>
          <w:lang w:bidi="ar-SA"/>
        </w:rPr>
        <w:t>آن طرف تر، دو كودك و يك زن</w:t>
      </w:r>
    </w:p>
    <w:p>
      <w:pPr>
        <w:pStyle w:val="BookText"/>
        <w:rPr/>
      </w:pPr>
      <w:r>
        <w:rPr>
          <w:rFonts w:ascii="IRNazanin" w:hAnsi="IRNazanin" w:eastAsia="IRNazanin"/>
          <w:color w:val="111111"/>
          <w:sz w:val="28"/>
          <w:sz w:val="28"/>
          <w:szCs w:val="28"/>
          <w:rtl w:val="true"/>
          <w:lang w:bidi="fa-IR"/>
        </w:rPr>
        <w:t>خفته در خون خود، ولى خشنود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الوطن من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 مسعود كردگار ودود</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آفرين باد بر چنان ايمان</w:t>
      </w:r>
    </w:p>
    <w:p>
      <w:pPr>
        <w:pStyle w:val="BookText"/>
        <w:rPr/>
      </w:pPr>
      <w:r>
        <w:rPr>
          <w:rFonts w:ascii="IRNazanin" w:hAnsi="IRNazanin" w:eastAsia="IRNazanin"/>
          <w:color w:val="111111"/>
          <w:sz w:val="28"/>
          <w:sz w:val="28"/>
          <w:szCs w:val="28"/>
          <w:rtl w:val="true"/>
          <w:lang w:bidi="fa-IR"/>
        </w:rPr>
        <w:t>آفرين باد بر چنين موجود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باقر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w:t>
      </w:r>
    </w:p>
    <w:p>
      <w:pPr>
        <w:pStyle w:val="Heading3"/>
        <w:numPr>
          <w:ilvl w:val="2"/>
          <w:numId w:val="1"/>
        </w:numPr>
        <w:rPr/>
      </w:pPr>
      <w:bookmarkStart w:id="735" w:name="__RefHeading___Toc328797_1051229030"/>
      <w:bookmarkStart w:id="736" w:name="_Toc333"/>
      <w:bookmarkEnd w:id="735"/>
      <w:r>
        <w:rPr>
          <w:rtl w:val="true"/>
        </w:rPr>
        <w:t xml:space="preserve">اى جوانان برومند وطن </w:t>
      </w:r>
      <w:r>
        <w:rPr>
          <w:rtl w:val="true"/>
        </w:rPr>
        <w:t>...</w:t>
      </w:r>
      <w:bookmarkEnd w:id="7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جوانان برومند وطن، جان شما</w:t>
      </w:r>
    </w:p>
    <w:p>
      <w:pPr>
        <w:pStyle w:val="BookText"/>
        <w:rPr/>
      </w:pPr>
      <w:r>
        <w:rPr>
          <w:rFonts w:ascii="IRNazanin" w:hAnsi="IRNazanin" w:eastAsia="IRNazanin"/>
          <w:color w:val="111111"/>
          <w:sz w:val="28"/>
          <w:sz w:val="28"/>
          <w:szCs w:val="28"/>
          <w:rtl w:val="true"/>
          <w:lang w:bidi="fa-IR"/>
        </w:rPr>
        <w:t>رُختان گشته تجليّگه جانان شما</w:t>
      </w:r>
    </w:p>
    <w:p>
      <w:pPr>
        <w:pStyle w:val="BookText"/>
        <w:rPr/>
      </w:pPr>
      <w:r>
        <w:rPr>
          <w:rFonts w:ascii="IRNazanin" w:hAnsi="IRNazanin" w:eastAsia="IRNazanin"/>
          <w:color w:val="111111"/>
          <w:sz w:val="28"/>
          <w:sz w:val="28"/>
          <w:szCs w:val="28"/>
          <w:rtl w:val="true"/>
          <w:lang w:bidi="fa-IR"/>
        </w:rPr>
        <w:t>از دم تيغ شما كى به سلامت گذرد</w:t>
      </w:r>
    </w:p>
    <w:p>
      <w:pPr>
        <w:pStyle w:val="BookText"/>
        <w:rPr/>
      </w:pPr>
      <w:r>
        <w:rPr>
          <w:rFonts w:ascii="Amiri" w:hAnsi="Amiri" w:eastAsia="Amiri" w:cs="Amiri"/>
          <w:color w:val="111111"/>
          <w:sz w:val="28"/>
          <w:sz w:val="28"/>
          <w:szCs w:val="28"/>
          <w:rtl w:val="true"/>
          <w:lang w:bidi="ar-SA"/>
        </w:rPr>
        <w:t>سر آن كس كه كند قصد سر و جان شما</w:t>
      </w:r>
    </w:p>
    <w:p>
      <w:pPr>
        <w:pStyle w:val="BookText"/>
        <w:rPr/>
      </w:pPr>
      <w:r>
        <w:rPr>
          <w:rFonts w:ascii="IRNazanin" w:hAnsi="IRNazanin" w:eastAsia="IRNazanin"/>
          <w:color w:val="111111"/>
          <w:sz w:val="28"/>
          <w:sz w:val="28"/>
          <w:szCs w:val="28"/>
          <w:rtl w:val="true"/>
          <w:lang w:bidi="fa-IR"/>
        </w:rPr>
        <w:t>مى درخشد چو گل نور به ظلمات جهان</w:t>
      </w:r>
    </w:p>
    <w:p>
      <w:pPr>
        <w:pStyle w:val="BookText"/>
        <w:rPr/>
      </w:pPr>
      <w:r>
        <w:rPr>
          <w:rFonts w:ascii="IRNazanin" w:hAnsi="IRNazanin" w:eastAsia="IRNazanin"/>
          <w:color w:val="111111"/>
          <w:sz w:val="28"/>
          <w:sz w:val="28"/>
          <w:szCs w:val="28"/>
          <w:rtl w:val="true"/>
          <w:lang w:bidi="fa-IR"/>
        </w:rPr>
        <w:t>آتشين لاله پروده به بستان شما</w:t>
      </w:r>
    </w:p>
    <w:p>
      <w:pPr>
        <w:pStyle w:val="BookText"/>
        <w:rPr/>
      </w:pPr>
      <w:r>
        <w:rPr>
          <w:rFonts w:ascii="Amiri" w:hAnsi="Amiri" w:eastAsia="Amiri" w:cs="Amiri"/>
          <w:color w:val="111111"/>
          <w:sz w:val="28"/>
          <w:sz w:val="28"/>
          <w:szCs w:val="28"/>
          <w:rtl w:val="true"/>
          <w:lang w:bidi="ar-SA"/>
        </w:rPr>
        <w:t>برتن سرد زمان نور حياتى بخشيد</w:t>
      </w:r>
    </w:p>
    <w:p>
      <w:pPr>
        <w:pStyle w:val="BookText"/>
        <w:rPr/>
      </w:pPr>
      <w:r>
        <w:rPr>
          <w:rFonts w:ascii="IRNazanin" w:hAnsi="IRNazanin" w:eastAsia="IRNazanin"/>
          <w:color w:val="111111"/>
          <w:sz w:val="28"/>
          <w:sz w:val="28"/>
          <w:szCs w:val="28"/>
          <w:rtl w:val="true"/>
          <w:lang w:bidi="fa-IR"/>
        </w:rPr>
        <w:t>جنبش عاطفه و همّت و احسان شما</w:t>
      </w:r>
    </w:p>
    <w:p>
      <w:pPr>
        <w:pStyle w:val="BookText"/>
        <w:rPr/>
      </w:pPr>
      <w:r>
        <w:rPr>
          <w:rFonts w:ascii="IRNazanin" w:hAnsi="IRNazanin" w:eastAsia="IRNazanin"/>
          <w:color w:val="111111"/>
          <w:sz w:val="28"/>
          <w:sz w:val="28"/>
          <w:szCs w:val="28"/>
          <w:rtl w:val="true"/>
          <w:lang w:bidi="fa-IR"/>
        </w:rPr>
        <w:t>پرتو افشان به سراپرده شب تاخته ايد</w:t>
      </w:r>
    </w:p>
    <w:p>
      <w:pPr>
        <w:pStyle w:val="BookText"/>
        <w:rPr/>
      </w:pPr>
      <w:r>
        <w:rPr>
          <w:rFonts w:ascii="IRNazanin" w:hAnsi="IRNazanin" w:eastAsia="IRNazanin"/>
          <w:color w:val="111111"/>
          <w:sz w:val="28"/>
          <w:sz w:val="28"/>
          <w:szCs w:val="28"/>
          <w:rtl w:val="true"/>
          <w:lang w:bidi="fa-IR"/>
        </w:rPr>
        <w:t>چهره صبح درخشد زگربيان شما</w:t>
      </w:r>
    </w:p>
    <w:p>
      <w:pPr>
        <w:pStyle w:val="BookText"/>
        <w:rPr/>
      </w:pPr>
      <w:r>
        <w:rPr>
          <w:rFonts w:ascii="Amiri" w:hAnsi="Amiri" w:eastAsia="Amiri" w:cs="Amiri"/>
          <w:color w:val="111111"/>
          <w:sz w:val="28"/>
          <w:sz w:val="28"/>
          <w:szCs w:val="28"/>
          <w:rtl w:val="true"/>
          <w:lang w:bidi="ar-SA"/>
        </w:rPr>
        <w:t>خشم بنيان كن تان كاخ ستم داد به باد</w:t>
      </w:r>
    </w:p>
    <w:p>
      <w:pPr>
        <w:pStyle w:val="BookText"/>
        <w:rPr/>
      </w:pPr>
      <w:r>
        <w:rPr>
          <w:rFonts w:ascii="IRNazanin" w:hAnsi="IRNazanin" w:eastAsia="IRNazanin"/>
          <w:color w:val="111111"/>
          <w:sz w:val="28"/>
          <w:sz w:val="28"/>
          <w:szCs w:val="28"/>
          <w:rtl w:val="true"/>
          <w:lang w:bidi="fa-IR"/>
        </w:rPr>
        <w:t>دژ بيداد فرو ريخت زتوفان شما</w:t>
      </w:r>
    </w:p>
    <w:p>
      <w:pPr>
        <w:pStyle w:val="BookText"/>
        <w:rPr/>
      </w:pPr>
      <w:r>
        <w:rPr>
          <w:rFonts w:ascii="IRNazanin" w:hAnsi="IRNazanin" w:eastAsia="IRNazanin"/>
          <w:color w:val="111111"/>
          <w:sz w:val="28"/>
          <w:sz w:val="28"/>
          <w:szCs w:val="28"/>
          <w:rtl w:val="true"/>
          <w:lang w:bidi="fa-IR"/>
        </w:rPr>
        <w:t>آيد از سنگرتان عطر نيايش به مشام</w:t>
      </w:r>
    </w:p>
    <w:p>
      <w:pPr>
        <w:pStyle w:val="BookText"/>
        <w:rPr/>
      </w:pPr>
      <w:r>
        <w:rPr>
          <w:rFonts w:ascii="IRNazanin" w:hAnsi="IRNazanin" w:eastAsia="IRNazanin"/>
          <w:color w:val="111111"/>
          <w:sz w:val="28"/>
          <w:sz w:val="28"/>
          <w:szCs w:val="28"/>
          <w:rtl w:val="true"/>
          <w:lang w:bidi="fa-IR"/>
        </w:rPr>
        <w:t>گل هستى دمد از گلشن ايمان شما</w:t>
      </w:r>
    </w:p>
    <w:p>
      <w:pPr>
        <w:pStyle w:val="BookText"/>
        <w:rPr/>
      </w:pPr>
      <w:r>
        <w:rPr>
          <w:rFonts w:ascii="IRNazanin" w:hAnsi="IRNazanin" w:eastAsia="IRNazanin"/>
          <w:color w:val="111111"/>
          <w:sz w:val="28"/>
          <w:sz w:val="28"/>
          <w:szCs w:val="28"/>
          <w:rtl w:val="true"/>
          <w:lang w:bidi="fa-IR"/>
        </w:rPr>
        <w:t>پتك تكبير شما مى شكند گردن خصم</w:t>
      </w:r>
    </w:p>
    <w:p>
      <w:pPr>
        <w:pStyle w:val="BookText"/>
        <w:rPr/>
      </w:pPr>
      <w:r>
        <w:rPr>
          <w:rFonts w:ascii="Amiri" w:hAnsi="Amiri" w:eastAsia="Amiri" w:cs="Amiri"/>
          <w:color w:val="111111"/>
          <w:sz w:val="28"/>
          <w:sz w:val="28"/>
          <w:szCs w:val="28"/>
          <w:rtl w:val="true"/>
          <w:lang w:bidi="ar-SA"/>
        </w:rPr>
        <w:t>مى شكافد دل شب خنجر براّن شما</w:t>
      </w:r>
    </w:p>
    <w:p>
      <w:pPr>
        <w:pStyle w:val="BookText"/>
        <w:rPr/>
      </w:pPr>
      <w:r>
        <w:rPr>
          <w:rFonts w:ascii="Amiri" w:hAnsi="Amiri" w:eastAsia="Amiri" w:cs="Amiri"/>
          <w:color w:val="111111"/>
          <w:sz w:val="28"/>
          <w:sz w:val="28"/>
          <w:szCs w:val="28"/>
          <w:rtl w:val="true"/>
          <w:lang w:bidi="ar-SA"/>
        </w:rPr>
        <w:t>تا درخشيد زمشرق مه خونين قيام</w:t>
      </w:r>
    </w:p>
    <w:p>
      <w:pPr>
        <w:pStyle w:val="BookText"/>
        <w:rPr/>
      </w:pPr>
      <w:r>
        <w:rPr>
          <w:rFonts w:ascii="Amiri" w:hAnsi="Amiri" w:eastAsia="Amiri" w:cs="Amiri"/>
          <w:color w:val="111111"/>
          <w:sz w:val="28"/>
          <w:sz w:val="28"/>
          <w:szCs w:val="28"/>
          <w:rtl w:val="true"/>
          <w:lang w:bidi="ar-SA"/>
        </w:rPr>
        <w:t>شد جهان زنده زايثار فراوان شما</w:t>
      </w:r>
    </w:p>
    <w:p>
      <w:pPr>
        <w:pStyle w:val="BookText"/>
        <w:rPr/>
      </w:pPr>
      <w:r>
        <w:rPr>
          <w:rFonts w:ascii="IRNazanin" w:hAnsi="IRNazanin" w:eastAsia="IRNazanin"/>
          <w:color w:val="111111"/>
          <w:sz w:val="28"/>
          <w:sz w:val="28"/>
          <w:szCs w:val="28"/>
          <w:rtl w:val="true"/>
          <w:lang w:bidi="fa-IR"/>
        </w:rPr>
        <w:t>جاى پرواز شما كى بود اين دهر حقير</w:t>
      </w:r>
    </w:p>
    <w:p>
      <w:pPr>
        <w:pStyle w:val="BookText"/>
        <w:rPr/>
      </w:pPr>
      <w:r>
        <w:rPr>
          <w:rFonts w:ascii="Amiri" w:hAnsi="Amiri" w:eastAsia="Amiri" w:cs="Amiri"/>
          <w:color w:val="111111"/>
          <w:sz w:val="28"/>
          <w:sz w:val="28"/>
          <w:szCs w:val="28"/>
          <w:rtl w:val="true"/>
          <w:lang w:bidi="ar-SA"/>
        </w:rPr>
        <w:t>كه بود عرش خدا عرصه جولان شما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سيميندخت وحيدى </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328799_1051229030"/>
      <w:bookmarkStart w:id="738" w:name="_Toc334"/>
      <w:bookmarkEnd w:id="737"/>
      <w:r>
        <w:rPr>
          <w:rtl w:val="true"/>
        </w:rPr>
        <w:t>اى وطن</w:t>
      </w:r>
      <w:r>
        <w:rPr>
          <w:rtl w:val="true"/>
        </w:rPr>
        <w:t>!</w:t>
      </w:r>
      <w:bookmarkEnd w:id="738"/>
    </w:p>
    <w:p>
      <w:pPr>
        <w:pStyle w:val="BookText"/>
        <w:rPr/>
      </w:pPr>
      <w:r>
        <w:rPr>
          <w:rFonts w:ascii="IRNazanin" w:hAnsi="IRNazanin" w:eastAsia="IRNazanin"/>
          <w:color w:val="111111"/>
          <w:sz w:val="28"/>
          <w:sz w:val="28"/>
          <w:szCs w:val="28"/>
          <w:rtl w:val="true"/>
          <w:lang w:bidi="fa-IR"/>
        </w:rPr>
        <w:t xml:space="preserve">اى وطن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مفخر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حقّت يارباد</w:t>
      </w:r>
    </w:p>
    <w:p>
      <w:pPr>
        <w:pStyle w:val="BookText"/>
        <w:rPr/>
      </w:pPr>
      <w:r>
        <w:rPr>
          <w:rFonts w:ascii="Amiri" w:hAnsi="Amiri" w:eastAsia="Amiri" w:cs="Amiri"/>
          <w:color w:val="111111"/>
          <w:sz w:val="28"/>
          <w:sz w:val="28"/>
          <w:szCs w:val="28"/>
          <w:rtl w:val="true"/>
          <w:lang w:bidi="ar-SA"/>
        </w:rPr>
        <w:t>لطف حقّت يار و دشمن خوار و خوارى عار باد</w:t>
      </w:r>
    </w:p>
    <w:p>
      <w:pPr>
        <w:pStyle w:val="BookText"/>
        <w:rPr/>
      </w:pPr>
      <w:r>
        <w:rPr>
          <w:rFonts w:ascii="IRNazanin" w:hAnsi="IRNazanin" w:eastAsia="IRNazanin"/>
          <w:color w:val="111111"/>
          <w:sz w:val="28"/>
          <w:sz w:val="28"/>
          <w:szCs w:val="28"/>
          <w:rtl w:val="true"/>
          <w:lang w:bidi="fa-IR"/>
        </w:rPr>
        <w:t>اى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خاك پاكت تو تياى چشم ما</w:t>
      </w:r>
    </w:p>
    <w:p>
      <w:pPr>
        <w:pStyle w:val="BookText"/>
        <w:rPr/>
      </w:pPr>
      <w:r>
        <w:rPr>
          <w:rFonts w:ascii="IRNazanin" w:hAnsi="IRNazanin" w:eastAsia="IRNazanin"/>
          <w:color w:val="111111"/>
          <w:sz w:val="28"/>
          <w:sz w:val="28"/>
          <w:szCs w:val="28"/>
          <w:rtl w:val="true"/>
          <w:lang w:bidi="fa-IR"/>
        </w:rPr>
        <w:t>تو تياى چشم ما، در پرده از اغيار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جوانان غيور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پاسداران وطن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فتح شما با مژدگانى يار باد</w:t>
      </w:r>
    </w:p>
    <w:p>
      <w:pPr>
        <w:pStyle w:val="BookText"/>
        <w:rPr/>
      </w:pPr>
      <w:r>
        <w:rPr>
          <w:rFonts w:ascii="IRNazanin" w:hAnsi="IRNazanin" w:eastAsia="IRNazanin"/>
          <w:color w:val="111111"/>
          <w:sz w:val="28"/>
          <w:sz w:val="28"/>
          <w:szCs w:val="28"/>
          <w:rtl w:val="true"/>
          <w:lang w:bidi="fa-IR"/>
        </w:rPr>
        <w:t>اين چنين فتح نمايان، لشكر اسلام را</w:t>
      </w:r>
    </w:p>
    <w:p>
      <w:pPr>
        <w:pStyle w:val="BookText"/>
        <w:rPr/>
      </w:pPr>
      <w:r>
        <w:rPr>
          <w:rFonts w:ascii="Amiri" w:hAnsi="Amiri" w:eastAsia="Amiri" w:cs="Amiri"/>
          <w:color w:val="111111"/>
          <w:sz w:val="28"/>
          <w:sz w:val="28"/>
          <w:szCs w:val="28"/>
          <w:rtl w:val="true"/>
          <w:lang w:bidi="ar-SA"/>
        </w:rPr>
        <w:t>فخر تاريخ است و اين تاريخ را تكرار باد</w:t>
      </w:r>
    </w:p>
    <w:p>
      <w:pPr>
        <w:pStyle w:val="BookText"/>
        <w:rPr/>
      </w:pPr>
      <w:r>
        <w:rPr>
          <w:rFonts w:ascii="IRNazanin" w:hAnsi="IRNazanin" w:eastAsia="IRNazanin"/>
          <w:color w:val="111111"/>
          <w:sz w:val="28"/>
          <w:sz w:val="28"/>
          <w:szCs w:val="28"/>
          <w:rtl w:val="true"/>
          <w:lang w:bidi="fa-IR"/>
        </w:rPr>
        <w:t>كرّ و فرّى اين چنين، از حيدر كراّر بود</w:t>
      </w:r>
    </w:p>
    <w:p>
      <w:pPr>
        <w:pStyle w:val="BookText"/>
        <w:rPr/>
      </w:pPr>
      <w:r>
        <w:rPr>
          <w:rFonts w:ascii="Amiri" w:hAnsi="Amiri" w:eastAsia="Amiri" w:cs="Amiri"/>
          <w:color w:val="111111"/>
          <w:sz w:val="28"/>
          <w:sz w:val="28"/>
          <w:szCs w:val="28"/>
          <w:rtl w:val="true"/>
          <w:lang w:bidi="ar-SA"/>
        </w:rPr>
        <w:t>هم شما را كرّ و فرّ از حيدر كراّر باد</w:t>
      </w:r>
    </w:p>
    <w:p>
      <w:pPr>
        <w:pStyle w:val="BookText"/>
        <w:rPr/>
      </w:pPr>
      <w:r>
        <w:rPr>
          <w:rFonts w:ascii="IRNazanin" w:hAnsi="IRNazanin" w:eastAsia="IRNazanin"/>
          <w:color w:val="111111"/>
          <w:sz w:val="28"/>
          <w:sz w:val="28"/>
          <w:szCs w:val="28"/>
          <w:rtl w:val="true"/>
          <w:lang w:bidi="fa-IR"/>
        </w:rPr>
        <w:t>و آنچه دنيا از شما آموخت در بذل نفوس</w:t>
      </w:r>
    </w:p>
    <w:p>
      <w:pPr>
        <w:pStyle w:val="BookText"/>
        <w:rPr/>
      </w:pPr>
      <w:r>
        <w:rPr>
          <w:rFonts w:ascii="Amiri" w:hAnsi="Amiri" w:eastAsia="Amiri" w:cs="Amiri"/>
          <w:color w:val="111111"/>
          <w:sz w:val="28"/>
          <w:sz w:val="28"/>
          <w:szCs w:val="28"/>
          <w:rtl w:val="true"/>
          <w:lang w:bidi="ar-SA"/>
        </w:rPr>
        <w:t>اهل بذل و مكرُمت را درس از ايثار باد</w:t>
      </w:r>
    </w:p>
    <w:p>
      <w:pPr>
        <w:pStyle w:val="BookText"/>
        <w:rPr/>
      </w:pPr>
      <w:r>
        <w:rPr>
          <w:rFonts w:ascii="IRNazanin" w:hAnsi="IRNazanin" w:eastAsia="IRNazanin"/>
          <w:color w:val="111111"/>
          <w:sz w:val="28"/>
          <w:sz w:val="28"/>
          <w:szCs w:val="28"/>
          <w:rtl w:val="true"/>
          <w:lang w:bidi="fa-IR"/>
        </w:rPr>
        <w:t>شد جوان از خون گلرنگ شما، اسلام پير</w:t>
      </w:r>
    </w:p>
    <w:p>
      <w:pPr>
        <w:pStyle w:val="BookText"/>
        <w:rPr/>
      </w:pPr>
      <w:r>
        <w:rPr>
          <w:rFonts w:ascii="IRNazanin" w:hAnsi="IRNazanin" w:eastAsia="IRNazanin"/>
          <w:color w:val="111111"/>
          <w:sz w:val="28"/>
          <w:sz w:val="28"/>
          <w:szCs w:val="28"/>
          <w:rtl w:val="true"/>
          <w:lang w:bidi="fa-IR"/>
        </w:rPr>
        <w:t>پير اسلام كهن را فخر از اين گلزار باد</w:t>
      </w:r>
    </w:p>
    <w:p>
      <w:pPr>
        <w:pStyle w:val="BookText"/>
        <w:rPr/>
      </w:pPr>
      <w:r>
        <w:rPr>
          <w:rFonts w:ascii="IRNazanin" w:hAnsi="IRNazanin" w:eastAsia="IRNazanin"/>
          <w:color w:val="111111"/>
          <w:sz w:val="28"/>
          <w:sz w:val="28"/>
          <w:szCs w:val="28"/>
          <w:rtl w:val="true"/>
          <w:lang w:bidi="fa-IR"/>
        </w:rPr>
        <w:t>سوى دشمن رفت مرگ، از بيم تسليم شما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هول مرگ از نوجوانان مفخر ادوار باد </w:t>
      </w:r>
      <w:bookmarkStart w:id="739" w:name="pg7242_119449"/>
    </w:p>
    <w:p>
      <w:pPr>
        <w:pStyle w:val="BookText"/>
        <w:rPr/>
      </w:pPr>
      <w:bookmarkEnd w:id="739"/>
      <w:r>
        <w:rPr>
          <w:rFonts w:ascii="IRNazanin" w:hAnsi="IRNazanin" w:eastAsia="IRNazanin"/>
          <w:color w:val="111111"/>
          <w:sz w:val="28"/>
          <w:sz w:val="28"/>
          <w:szCs w:val="28"/>
          <w:rtl w:val="true"/>
          <w:lang w:bidi="fa-IR"/>
        </w:rPr>
        <w:t>هيچ تاريخى ندارد اين جلادت را به ياد</w:t>
      </w:r>
    </w:p>
    <w:p>
      <w:pPr>
        <w:pStyle w:val="BookText"/>
        <w:rPr/>
      </w:pPr>
      <w:r>
        <w:rPr>
          <w:rFonts w:ascii="Amiri" w:hAnsi="Amiri" w:eastAsia="Amiri" w:cs="Amiri"/>
          <w:color w:val="111111"/>
          <w:sz w:val="28"/>
          <w:sz w:val="28"/>
          <w:szCs w:val="28"/>
          <w:rtl w:val="true"/>
          <w:lang w:bidi="ar-SA"/>
        </w:rPr>
        <w:t>اين جلادت، تا ابد سر لوحه اخبار باد</w:t>
      </w:r>
    </w:p>
    <w:p>
      <w:pPr>
        <w:pStyle w:val="BookText"/>
        <w:rPr/>
      </w:pPr>
      <w:r>
        <w:rPr>
          <w:rFonts w:ascii="IRNazanin" w:hAnsi="IRNazanin" w:eastAsia="IRNazanin"/>
          <w:color w:val="111111"/>
          <w:sz w:val="28"/>
          <w:sz w:val="28"/>
          <w:szCs w:val="28"/>
          <w:rtl w:val="true"/>
          <w:lang w:bidi="fa-IR"/>
        </w:rPr>
        <w:t>مرگتان را تسليت با تهنيت آميخته است</w:t>
      </w:r>
    </w:p>
    <w:p>
      <w:pPr>
        <w:pStyle w:val="BookText"/>
        <w:rPr/>
      </w:pPr>
      <w:r>
        <w:rPr>
          <w:rFonts w:ascii="IRNazanin" w:hAnsi="IRNazanin" w:eastAsia="IRNazanin"/>
          <w:color w:val="111111"/>
          <w:sz w:val="28"/>
          <w:sz w:val="28"/>
          <w:szCs w:val="28"/>
          <w:rtl w:val="true"/>
          <w:lang w:bidi="fa-IR"/>
        </w:rPr>
        <w:t>زندگى را خجلت از مرگى چنين، هموار باد</w:t>
      </w:r>
    </w:p>
    <w:p>
      <w:pPr>
        <w:pStyle w:val="BookText"/>
        <w:rPr/>
      </w:pPr>
      <w:r>
        <w:rPr>
          <w:rFonts w:ascii="IRNazanin" w:hAnsi="IRNazanin" w:eastAsia="IRNazanin"/>
          <w:color w:val="111111"/>
          <w:sz w:val="28"/>
          <w:sz w:val="28"/>
          <w:szCs w:val="28"/>
          <w:rtl w:val="true"/>
          <w:lang w:bidi="fa-IR"/>
        </w:rPr>
        <w:t>هربهاران كز نسيم گل برآيد بويتان</w:t>
      </w:r>
    </w:p>
    <w:p>
      <w:pPr>
        <w:pStyle w:val="BookText"/>
        <w:rPr/>
      </w:pPr>
      <w:r>
        <w:rPr>
          <w:rFonts w:ascii="IRNazanin" w:hAnsi="IRNazanin" w:eastAsia="IRNazanin"/>
          <w:color w:val="111111"/>
          <w:sz w:val="28"/>
          <w:sz w:val="28"/>
          <w:szCs w:val="28"/>
          <w:rtl w:val="true"/>
          <w:lang w:bidi="fa-IR"/>
        </w:rPr>
        <w:t>رنگ هر گل، يادگار از هر گل رخسار باد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اميرى فيروز كوهى </w:t>
      </w:r>
      <w:r>
        <w:rPr>
          <w:rFonts w:eastAsia="Amiri" w:cs="Amiri" w:ascii="Amiri" w:hAnsi="Amiri"/>
          <w:color w:val="111111"/>
          <w:sz w:val="28"/>
          <w:szCs w:val="28"/>
          <w:rtl w:val="true"/>
          <w:lang w:bidi="ar-SA"/>
        </w:rPr>
        <w:t>)</w:t>
      </w:r>
    </w:p>
    <w:p>
      <w:pPr>
        <w:pStyle w:val="Heading2"/>
        <w:numPr>
          <w:ilvl w:val="1"/>
          <w:numId w:val="1"/>
        </w:numPr>
        <w:rPr/>
      </w:pPr>
      <w:bookmarkStart w:id="740" w:name="__RefHeading___Toc328801_1051229030"/>
      <w:bookmarkStart w:id="741" w:name="_Toc335"/>
      <w:bookmarkEnd w:id="740"/>
      <w:r>
        <w:rPr/>
        <w:t>66</w:t>
      </w:r>
      <w:r>
        <w:rPr>
          <w:rtl w:val="true"/>
        </w:rPr>
        <w:t xml:space="preserve"> - </w:t>
      </w:r>
      <w:r>
        <w:rPr>
          <w:rtl w:val="true"/>
        </w:rPr>
        <w:t>يتيم نوازى</w:t>
      </w:r>
      <w:bookmarkEnd w:id="741"/>
    </w:p>
    <w:p>
      <w:pPr>
        <w:pStyle w:val="BookText"/>
        <w:rPr/>
      </w:pPr>
      <w:r>
        <w:rPr>
          <w:rFonts w:ascii="IRNazanin" w:hAnsi="IRNazanin" w:eastAsia="IRNazanin"/>
          <w:color w:val="111111"/>
          <w:sz w:val="28"/>
          <w:sz w:val="28"/>
          <w:szCs w:val="28"/>
          <w:rtl w:val="true"/>
          <w:lang w:bidi="fa-IR"/>
        </w:rPr>
        <w:t>پدر مرده را سايه بر سر فكن</w:t>
      </w:r>
    </w:p>
    <w:p>
      <w:pPr>
        <w:pStyle w:val="BookText"/>
        <w:rPr/>
      </w:pPr>
      <w:r>
        <w:rPr>
          <w:rFonts w:ascii="Amiri" w:hAnsi="Amiri" w:eastAsia="Amiri" w:cs="Amiri"/>
          <w:color w:val="111111"/>
          <w:sz w:val="28"/>
          <w:sz w:val="28"/>
          <w:szCs w:val="28"/>
          <w:rtl w:val="true"/>
          <w:lang w:bidi="ar-SA"/>
        </w:rPr>
        <w:t>غبارش بيفشان و خارش بكن</w:t>
      </w:r>
    </w:p>
    <w:p>
      <w:pPr>
        <w:pStyle w:val="BookText"/>
        <w:rPr/>
      </w:pPr>
      <w:r>
        <w:rPr>
          <w:rFonts w:ascii="IRNazanin" w:hAnsi="IRNazanin" w:eastAsia="IRNazanin"/>
          <w:color w:val="111111"/>
          <w:sz w:val="28"/>
          <w:sz w:val="28"/>
          <w:szCs w:val="28"/>
          <w:rtl w:val="true"/>
          <w:lang w:bidi="fa-IR"/>
        </w:rPr>
        <w:t>چو بينى يتيمى سر افكنده پيش</w:t>
      </w:r>
    </w:p>
    <w:p>
      <w:pPr>
        <w:pStyle w:val="BookText"/>
        <w:rPr/>
      </w:pPr>
      <w:r>
        <w:rPr>
          <w:rFonts w:ascii="Amiri" w:hAnsi="Amiri" w:eastAsia="Amiri" w:cs="Amiri"/>
          <w:color w:val="111111"/>
          <w:sz w:val="28"/>
          <w:sz w:val="28"/>
          <w:szCs w:val="28"/>
          <w:rtl w:val="true"/>
          <w:lang w:bidi="ar-SA"/>
        </w:rPr>
        <w:t>مده بوسه بر روى فرزند خويش</w:t>
      </w:r>
    </w:p>
    <w:p>
      <w:pPr>
        <w:pStyle w:val="BookText"/>
        <w:rPr/>
      </w:pPr>
      <w:r>
        <w:rPr>
          <w:rFonts w:ascii="IRNazanin" w:hAnsi="IRNazanin" w:eastAsia="IRNazanin"/>
          <w:color w:val="111111"/>
          <w:sz w:val="28"/>
          <w:sz w:val="28"/>
          <w:szCs w:val="28"/>
          <w:rtl w:val="true"/>
          <w:lang w:bidi="fa-IR"/>
        </w:rPr>
        <w:t>يتيم اربگريد كه نازش خرد؟</w:t>
      </w:r>
    </w:p>
    <w:p>
      <w:pPr>
        <w:pStyle w:val="BookText"/>
        <w:rPr/>
      </w:pPr>
      <w:r>
        <w:rPr>
          <w:rFonts w:ascii="IRNazanin" w:hAnsi="IRNazanin" w:eastAsia="IRNazanin"/>
          <w:color w:val="111111"/>
          <w:sz w:val="28"/>
          <w:sz w:val="28"/>
          <w:szCs w:val="28"/>
          <w:rtl w:val="true"/>
          <w:lang w:bidi="fa-IR"/>
        </w:rPr>
        <w:t>و گر خشم گيرد كه بارش برد؟</w:t>
      </w:r>
    </w:p>
    <w:p>
      <w:pPr>
        <w:pStyle w:val="BookText"/>
        <w:rPr/>
      </w:pPr>
      <w:r>
        <w:rPr>
          <w:rFonts w:ascii="IRNazanin" w:hAnsi="IRNazanin" w:eastAsia="IRNazanin"/>
          <w:color w:val="111111"/>
          <w:sz w:val="28"/>
          <w:sz w:val="28"/>
          <w:szCs w:val="28"/>
          <w:rtl w:val="true"/>
          <w:lang w:bidi="fa-IR"/>
        </w:rPr>
        <w:t>الا تا نگريد كه عرض عظيم</w:t>
      </w:r>
    </w:p>
    <w:p>
      <w:pPr>
        <w:pStyle w:val="BookText"/>
        <w:rPr/>
      </w:pPr>
      <w:r>
        <w:rPr>
          <w:rFonts w:ascii="IRNazanin" w:hAnsi="IRNazanin" w:eastAsia="IRNazanin"/>
          <w:color w:val="111111"/>
          <w:sz w:val="28"/>
          <w:sz w:val="28"/>
          <w:szCs w:val="28"/>
          <w:rtl w:val="true"/>
          <w:lang w:bidi="fa-IR"/>
        </w:rPr>
        <w:t>بلرزد همى چون بگريد يتيم</w:t>
      </w:r>
    </w:p>
    <w:p>
      <w:pPr>
        <w:pStyle w:val="BookText"/>
        <w:rPr/>
      </w:pPr>
      <w:r>
        <w:rPr>
          <w:rFonts w:ascii="IRNazanin" w:hAnsi="IRNazanin" w:eastAsia="IRNazanin"/>
          <w:color w:val="111111"/>
          <w:sz w:val="28"/>
          <w:sz w:val="28"/>
          <w:szCs w:val="28"/>
          <w:rtl w:val="true"/>
          <w:lang w:bidi="fa-IR"/>
        </w:rPr>
        <w:t>مرا باشد از درد طفلان خبر</w:t>
      </w:r>
    </w:p>
    <w:p>
      <w:pPr>
        <w:pStyle w:val="BookText"/>
        <w:rPr/>
      </w:pPr>
      <w:r>
        <w:rPr>
          <w:rFonts w:ascii="IRNazanin" w:hAnsi="IRNazanin" w:eastAsia="IRNazanin"/>
          <w:color w:val="111111"/>
          <w:sz w:val="28"/>
          <w:sz w:val="28"/>
          <w:szCs w:val="28"/>
          <w:rtl w:val="true"/>
          <w:lang w:bidi="fa-IR"/>
        </w:rPr>
        <w:t>كه در طفلى از سر برفتم پدر</w:t>
      </w:r>
    </w:p>
    <w:p>
      <w:pPr>
        <w:pStyle w:val="BookText"/>
        <w:rPr/>
      </w:pPr>
      <w:r>
        <w:rPr>
          <w:rFonts w:ascii="IRNazanin" w:hAnsi="IRNazanin" w:eastAsia="IRNazanin"/>
          <w:color w:val="111111"/>
          <w:sz w:val="28"/>
          <w:sz w:val="28"/>
          <w:szCs w:val="28"/>
          <w:rtl w:val="true"/>
          <w:lang w:bidi="fa-IR"/>
        </w:rPr>
        <w:t>يكى خار پاى يتيمى بكند</w:t>
      </w:r>
    </w:p>
    <w:p>
      <w:pPr>
        <w:pStyle w:val="BookText"/>
        <w:rPr/>
      </w:pPr>
      <w:r>
        <w:rPr>
          <w:rFonts w:ascii="Amiri" w:hAnsi="Amiri" w:eastAsia="Amiri" w:cs="Amiri"/>
          <w:color w:val="111111"/>
          <w:sz w:val="28"/>
          <w:sz w:val="28"/>
          <w:szCs w:val="28"/>
          <w:rtl w:val="true"/>
          <w:lang w:bidi="ar-SA"/>
        </w:rPr>
        <w:t>به خواب اندرش ديد صدر خجند</w:t>
      </w:r>
    </w:p>
    <w:p>
      <w:pPr>
        <w:pStyle w:val="BookText"/>
        <w:rPr/>
      </w:pPr>
      <w:r>
        <w:rPr>
          <w:rFonts w:ascii="IRNazanin" w:hAnsi="IRNazanin" w:eastAsia="IRNazanin"/>
          <w:color w:val="111111"/>
          <w:sz w:val="28"/>
          <w:sz w:val="28"/>
          <w:szCs w:val="28"/>
          <w:rtl w:val="true"/>
          <w:lang w:bidi="fa-IR"/>
        </w:rPr>
        <w:t>همى گفت و در روضه ها مى جميد</w:t>
      </w:r>
    </w:p>
    <w:p>
      <w:pPr>
        <w:pStyle w:val="BookText"/>
        <w:rPr/>
      </w:pPr>
      <w:r>
        <w:rPr>
          <w:rFonts w:ascii="IRNazanin" w:hAnsi="IRNazanin" w:eastAsia="IRNazanin"/>
          <w:color w:val="111111"/>
          <w:sz w:val="28"/>
          <w:sz w:val="28"/>
          <w:szCs w:val="28"/>
          <w:rtl w:val="true"/>
          <w:lang w:bidi="fa-IR"/>
        </w:rPr>
        <w:t>كز آن خار بر من چه گلها دميد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Heading2"/>
        <w:numPr>
          <w:ilvl w:val="1"/>
          <w:numId w:val="1"/>
        </w:numPr>
        <w:rPr/>
      </w:pPr>
      <w:bookmarkStart w:id="742" w:name="__RefHeading___Toc328803_1051229030"/>
      <w:bookmarkStart w:id="743" w:name="_Toc336"/>
      <w:bookmarkEnd w:id="742"/>
      <w:r>
        <w:rPr/>
        <w:t>67</w:t>
      </w:r>
      <w:r>
        <w:rPr>
          <w:rtl w:val="true"/>
        </w:rPr>
        <w:t xml:space="preserve"> - </w:t>
      </w:r>
      <w:r>
        <w:rPr>
          <w:rtl w:val="true"/>
        </w:rPr>
        <w:t>گوناگون پندها</w:t>
      </w:r>
      <w:bookmarkEnd w:id="743"/>
    </w:p>
    <w:p>
      <w:pPr>
        <w:pStyle w:val="BookText"/>
        <w:rPr/>
      </w:pPr>
      <w:r>
        <w:rPr>
          <w:rFonts w:ascii="IRNazanin" w:hAnsi="IRNazanin" w:eastAsia="IRNazanin"/>
          <w:color w:val="111111"/>
          <w:sz w:val="28"/>
          <w:sz w:val="28"/>
          <w:szCs w:val="28"/>
          <w:rtl w:val="true"/>
          <w:lang w:bidi="fa-IR"/>
        </w:rPr>
        <w:t>تاكى گويى كه اهل گيتى</w:t>
      </w:r>
    </w:p>
    <w:p>
      <w:pPr>
        <w:pStyle w:val="BookText"/>
        <w:rPr/>
      </w:pPr>
      <w:r>
        <w:rPr>
          <w:rFonts w:ascii="Amiri" w:hAnsi="Amiri" w:eastAsia="Amiri" w:cs="Amiri"/>
          <w:color w:val="111111"/>
          <w:sz w:val="28"/>
          <w:sz w:val="28"/>
          <w:szCs w:val="28"/>
          <w:rtl w:val="true"/>
          <w:lang w:bidi="ar-SA"/>
        </w:rPr>
        <w:t>در هستى و نيستى لئيم اند</w:t>
      </w:r>
    </w:p>
    <w:p>
      <w:pPr>
        <w:pStyle w:val="BookText"/>
        <w:rPr/>
      </w:pPr>
      <w:r>
        <w:rPr>
          <w:rFonts w:ascii="IRNazanin" w:hAnsi="IRNazanin" w:eastAsia="IRNazanin"/>
          <w:color w:val="111111"/>
          <w:sz w:val="28"/>
          <w:sz w:val="28"/>
          <w:szCs w:val="28"/>
          <w:rtl w:val="true"/>
          <w:lang w:bidi="fa-IR"/>
        </w:rPr>
        <w:t>چون تو طمع از جهان بريدى</w:t>
      </w:r>
    </w:p>
    <w:p>
      <w:pPr>
        <w:pStyle w:val="BookText"/>
        <w:rPr/>
      </w:pPr>
      <w:r>
        <w:rPr>
          <w:rFonts w:ascii="Amiri" w:hAnsi="Amiri" w:eastAsia="Amiri" w:cs="Amiri"/>
          <w:color w:val="111111"/>
          <w:sz w:val="28"/>
          <w:sz w:val="28"/>
          <w:szCs w:val="28"/>
          <w:rtl w:val="true"/>
          <w:lang w:bidi="ar-SA"/>
        </w:rPr>
        <w:t>دانى كه همه جهان كريم اند</w:t>
      </w:r>
    </w:p>
    <w:p>
      <w:pPr>
        <w:pStyle w:val="BookText"/>
        <w:rPr/>
      </w:pPr>
      <w:r>
        <w:rPr>
          <w:rFonts w:ascii="IRNazanin" w:hAnsi="IRNazanin" w:eastAsia="IRNazanin"/>
          <w:color w:val="111111"/>
          <w:sz w:val="28"/>
          <w:sz w:val="28"/>
          <w:szCs w:val="28"/>
          <w:rtl w:val="true"/>
          <w:lang w:bidi="fa-IR"/>
        </w:rPr>
        <w:t>بد و نيك، هرگونه بايد كشيد</w:t>
      </w:r>
    </w:p>
    <w:p>
      <w:pPr>
        <w:pStyle w:val="BookText"/>
        <w:rPr/>
      </w:pPr>
      <w:r>
        <w:rPr>
          <w:rFonts w:ascii="IRNazanin" w:hAnsi="IRNazanin" w:eastAsia="IRNazanin"/>
          <w:color w:val="111111"/>
          <w:sz w:val="28"/>
          <w:sz w:val="28"/>
          <w:szCs w:val="28"/>
          <w:rtl w:val="true"/>
          <w:lang w:bidi="fa-IR"/>
        </w:rPr>
        <w:t>ز هر شور و تلخى ببايد چشيد</w:t>
      </w:r>
    </w:p>
    <w:p>
      <w:pPr>
        <w:pStyle w:val="BookText"/>
        <w:rPr/>
      </w:pPr>
      <w:r>
        <w:rPr>
          <w:rFonts w:ascii="IRNazanin" w:hAnsi="IRNazanin" w:eastAsia="IRNazanin"/>
          <w:color w:val="111111"/>
          <w:sz w:val="28"/>
          <w:sz w:val="28"/>
          <w:szCs w:val="28"/>
          <w:rtl w:val="true"/>
          <w:lang w:bidi="fa-IR"/>
        </w:rPr>
        <w:t>چنان دان كه نادانترين كس تويى</w:t>
      </w:r>
    </w:p>
    <w:p>
      <w:pPr>
        <w:pStyle w:val="BookText"/>
        <w:rPr/>
      </w:pPr>
      <w:r>
        <w:rPr>
          <w:rFonts w:ascii="IRNazanin" w:hAnsi="IRNazanin" w:eastAsia="IRNazanin"/>
          <w:color w:val="111111"/>
          <w:sz w:val="28"/>
          <w:sz w:val="28"/>
          <w:szCs w:val="28"/>
          <w:rtl w:val="true"/>
          <w:lang w:bidi="fa-IR"/>
        </w:rPr>
        <w:t>اگر پند دانندگان نشنوى</w:t>
      </w:r>
    </w:p>
    <w:p>
      <w:pPr>
        <w:pStyle w:val="BookText"/>
        <w:rPr/>
      </w:pPr>
      <w:r>
        <w:rPr>
          <w:rFonts w:ascii="IRNazanin" w:hAnsi="IRNazanin" w:eastAsia="IRNazanin"/>
          <w:color w:val="111111"/>
          <w:sz w:val="28"/>
          <w:sz w:val="28"/>
          <w:szCs w:val="28"/>
          <w:rtl w:val="true"/>
          <w:lang w:bidi="fa-IR"/>
        </w:rPr>
        <w:t>گرت راى با آزمايش بود</w:t>
      </w:r>
    </w:p>
    <w:p>
      <w:pPr>
        <w:pStyle w:val="BookText"/>
        <w:rPr/>
      </w:pPr>
      <w:r>
        <w:rPr>
          <w:rFonts w:ascii="Amiri" w:hAnsi="Amiri" w:eastAsia="Amiri" w:cs="Amiri"/>
          <w:color w:val="111111"/>
          <w:sz w:val="28"/>
          <w:sz w:val="28"/>
          <w:szCs w:val="28"/>
          <w:rtl w:val="true"/>
          <w:lang w:bidi="ar-SA"/>
        </w:rPr>
        <w:t>همه روزت اندر فزايش بود</w:t>
      </w:r>
    </w:p>
    <w:p>
      <w:pPr>
        <w:pStyle w:val="BookText"/>
        <w:rPr/>
      </w:pPr>
      <w:r>
        <w:rPr>
          <w:rFonts w:ascii="Amiri" w:hAnsi="Amiri" w:eastAsia="Amiri" w:cs="Amiri"/>
          <w:color w:val="111111"/>
          <w:sz w:val="28"/>
          <w:sz w:val="28"/>
          <w:szCs w:val="28"/>
          <w:rtl w:val="true"/>
          <w:lang w:bidi="ar-SA"/>
        </w:rPr>
        <w:t>بياموز و بشنو ز هر دانشى</w:t>
      </w:r>
    </w:p>
    <w:p>
      <w:pPr>
        <w:pStyle w:val="BookText"/>
        <w:rPr/>
      </w:pPr>
      <w:r>
        <w:rPr>
          <w:rFonts w:ascii="Amiri" w:hAnsi="Amiri" w:eastAsia="Amiri" w:cs="Amiri"/>
          <w:color w:val="111111"/>
          <w:sz w:val="28"/>
          <w:sz w:val="28"/>
          <w:szCs w:val="28"/>
          <w:rtl w:val="true"/>
          <w:lang w:bidi="ar-SA"/>
        </w:rPr>
        <w:t>بيابى زهر دانشى را مشى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راه خرد هيچگونه متاب</w:t>
      </w:r>
    </w:p>
    <w:p>
      <w:pPr>
        <w:pStyle w:val="BookText"/>
        <w:rPr/>
      </w:pPr>
      <w:r>
        <w:rPr>
          <w:rFonts w:ascii="IRNazanin" w:hAnsi="IRNazanin" w:eastAsia="IRNazanin"/>
          <w:color w:val="111111"/>
          <w:sz w:val="28"/>
          <w:sz w:val="28"/>
          <w:szCs w:val="28"/>
          <w:rtl w:val="true"/>
          <w:lang w:bidi="fa-IR"/>
        </w:rPr>
        <w:t>پيشمانى آرد دلت را شتاب</w:t>
      </w:r>
    </w:p>
    <w:p>
      <w:pPr>
        <w:pStyle w:val="BookText"/>
        <w:rPr/>
      </w:pPr>
      <w:r>
        <w:rPr>
          <w:rFonts w:ascii="IRNazanin" w:hAnsi="IRNazanin" w:eastAsia="IRNazanin"/>
          <w:color w:val="111111"/>
          <w:sz w:val="28"/>
          <w:sz w:val="28"/>
          <w:szCs w:val="28"/>
          <w:rtl w:val="true"/>
          <w:lang w:bidi="fa-IR"/>
        </w:rPr>
        <w:t>درنگ آورد راستى ها پديد</w:t>
      </w:r>
    </w:p>
    <w:p>
      <w:pPr>
        <w:pStyle w:val="BookText"/>
        <w:rPr/>
      </w:pPr>
      <w:r>
        <w:rPr>
          <w:rFonts w:ascii="Amiri" w:hAnsi="Amiri" w:eastAsia="Amiri" w:cs="Amiri"/>
          <w:color w:val="111111"/>
          <w:sz w:val="28"/>
          <w:sz w:val="28"/>
          <w:szCs w:val="28"/>
          <w:rtl w:val="true"/>
          <w:lang w:bidi="ar-SA"/>
        </w:rPr>
        <w:t>ز راه خرد سرنبايد كشيد</w:t>
      </w:r>
    </w:p>
    <w:p>
      <w:pPr>
        <w:pStyle w:val="BookText"/>
        <w:rPr/>
      </w:pPr>
      <w:r>
        <w:rPr>
          <w:rFonts w:ascii="IRNazanin" w:hAnsi="IRNazanin" w:eastAsia="IRNazanin"/>
          <w:color w:val="111111"/>
          <w:sz w:val="28"/>
          <w:sz w:val="28"/>
          <w:szCs w:val="28"/>
          <w:rtl w:val="true"/>
          <w:lang w:bidi="fa-IR"/>
        </w:rPr>
        <w:t>سر مردمى بردبارى بود</w:t>
      </w:r>
    </w:p>
    <w:p>
      <w:pPr>
        <w:pStyle w:val="BookText"/>
        <w:rPr/>
      </w:pPr>
      <w:r>
        <w:rPr>
          <w:rFonts w:ascii="IRNazanin" w:hAnsi="IRNazanin" w:eastAsia="IRNazanin"/>
          <w:color w:val="111111"/>
          <w:sz w:val="28"/>
          <w:sz w:val="28"/>
          <w:szCs w:val="28"/>
          <w:rtl w:val="true"/>
          <w:lang w:bidi="fa-IR"/>
        </w:rPr>
        <w:t>چو تيزى كند تن به خوارى بود</w:t>
      </w:r>
    </w:p>
    <w:p>
      <w:pPr>
        <w:pStyle w:val="BookText"/>
        <w:rPr/>
      </w:pPr>
      <w:r>
        <w:rPr>
          <w:rFonts w:ascii="IRNazanin" w:hAnsi="IRNazanin" w:eastAsia="IRNazanin"/>
          <w:color w:val="111111"/>
          <w:sz w:val="28"/>
          <w:sz w:val="28"/>
          <w:szCs w:val="28"/>
          <w:rtl w:val="true"/>
          <w:lang w:bidi="fa-IR"/>
        </w:rPr>
        <w:t>چو نيكى كفش باشى و بردبار</w:t>
      </w:r>
    </w:p>
    <w:p>
      <w:pPr>
        <w:pStyle w:val="BookText"/>
        <w:rPr/>
      </w:pPr>
      <w:r>
        <w:rPr>
          <w:rFonts w:ascii="IRNazanin" w:hAnsi="IRNazanin" w:eastAsia="IRNazanin"/>
          <w:color w:val="111111"/>
          <w:sz w:val="28"/>
          <w:sz w:val="28"/>
          <w:szCs w:val="28"/>
          <w:rtl w:val="true"/>
          <w:lang w:bidi="fa-IR"/>
        </w:rPr>
        <w:t>نباشى به چشم خردمند خوار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 آنچه دارى و بيش مجوى</w:t>
      </w:r>
    </w:p>
    <w:p>
      <w:pPr>
        <w:pStyle w:val="BookText"/>
        <w:rPr/>
      </w:pPr>
      <w:r>
        <w:rPr>
          <w:rFonts w:ascii="Amiri" w:hAnsi="Amiri" w:eastAsia="Amiri" w:cs="Amiri"/>
          <w:color w:val="111111"/>
          <w:sz w:val="28"/>
          <w:sz w:val="28"/>
          <w:szCs w:val="28"/>
          <w:rtl w:val="true"/>
          <w:lang w:bidi="ar-SA"/>
        </w:rPr>
        <w:t>كه از آز كاهد تو را آبروى</w:t>
      </w:r>
    </w:p>
    <w:p>
      <w:pPr>
        <w:pStyle w:val="BookText"/>
        <w:rPr/>
      </w:pPr>
      <w:r>
        <w:rPr>
          <w:rFonts w:ascii="IRNazanin" w:hAnsi="IRNazanin" w:eastAsia="IRNazanin"/>
          <w:color w:val="111111"/>
          <w:sz w:val="28"/>
          <w:sz w:val="28"/>
          <w:szCs w:val="28"/>
          <w:rtl w:val="true"/>
          <w:lang w:bidi="fa-IR"/>
        </w:rPr>
        <w:t>پرستنده آز و جوياى كين</w:t>
      </w:r>
    </w:p>
    <w:p>
      <w:pPr>
        <w:pStyle w:val="BookText"/>
        <w:rPr/>
      </w:pPr>
      <w:r>
        <w:rPr>
          <w:rFonts w:ascii="IRNazanin" w:hAnsi="IRNazanin" w:eastAsia="IRNazanin"/>
          <w:color w:val="111111"/>
          <w:sz w:val="28"/>
          <w:sz w:val="28"/>
          <w:szCs w:val="28"/>
          <w:rtl w:val="true"/>
          <w:lang w:bidi="fa-IR"/>
        </w:rPr>
        <w:t>به گيتى ز كس نشنود آفرين</w:t>
      </w:r>
    </w:p>
    <w:p>
      <w:pPr>
        <w:pStyle w:val="BookText"/>
        <w:rPr/>
      </w:pPr>
      <w:r>
        <w:rPr>
          <w:rFonts w:ascii="IRNazanin" w:hAnsi="IRNazanin" w:eastAsia="IRNazanin"/>
          <w:color w:val="111111"/>
          <w:sz w:val="28"/>
          <w:sz w:val="28"/>
          <w:szCs w:val="28"/>
          <w:rtl w:val="true"/>
          <w:lang w:bidi="fa-IR"/>
        </w:rPr>
        <w:t>زبهر درم تا نباشى به درد</w:t>
      </w:r>
    </w:p>
    <w:p>
      <w:pPr>
        <w:pStyle w:val="BookText"/>
        <w:rPr/>
      </w:pPr>
      <w:r>
        <w:rPr>
          <w:rFonts w:ascii="IRNazanin" w:hAnsi="IRNazanin" w:eastAsia="IRNazanin"/>
          <w:color w:val="111111"/>
          <w:sz w:val="28"/>
          <w:sz w:val="28"/>
          <w:szCs w:val="28"/>
          <w:rtl w:val="true"/>
          <w:lang w:bidi="fa-IR"/>
        </w:rPr>
        <w:t>بى آزار بهتر دل راد مرد</w:t>
      </w:r>
    </w:p>
    <w:p>
      <w:pPr>
        <w:pStyle w:val="BookText"/>
        <w:rPr/>
      </w:pPr>
      <w:r>
        <w:rPr>
          <w:rFonts w:ascii="IRNazanin" w:hAnsi="IRNazanin" w:eastAsia="IRNazanin"/>
          <w:color w:val="111111"/>
          <w:sz w:val="28"/>
          <w:sz w:val="28"/>
          <w:szCs w:val="28"/>
          <w:rtl w:val="true"/>
          <w:lang w:bidi="fa-IR"/>
        </w:rPr>
        <w:t>زبهر درم تند و بد خو مباش</w:t>
      </w:r>
    </w:p>
    <w:p>
      <w:pPr>
        <w:pStyle w:val="BookText"/>
        <w:rPr/>
      </w:pPr>
      <w:r>
        <w:rPr>
          <w:rFonts w:ascii="IRNazanin" w:hAnsi="IRNazanin" w:eastAsia="IRNazanin"/>
          <w:color w:val="111111"/>
          <w:sz w:val="28"/>
          <w:sz w:val="28"/>
          <w:szCs w:val="28"/>
          <w:rtl w:val="true"/>
          <w:lang w:bidi="fa-IR"/>
        </w:rPr>
        <w:t>تو بايد كه باشى درم ، گو مباش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بِه كه نگويى چو ندانى سخن ايراك</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بسى به بود از گفته رسوا </w:t>
      </w:r>
    </w:p>
    <w:p>
      <w:pPr>
        <w:pStyle w:val="BookText"/>
        <w:rPr/>
      </w:pPr>
      <w:r>
        <w:rPr>
          <w:rFonts w:ascii="Amiri" w:hAnsi="Amiri" w:eastAsia="Amiri" w:cs="Amiri"/>
          <w:color w:val="111111"/>
          <w:sz w:val="28"/>
          <w:sz w:val="28"/>
          <w:szCs w:val="28"/>
          <w:rtl w:val="true"/>
          <w:lang w:bidi="ar-SA"/>
        </w:rPr>
        <w:t>نيكو به سخن شو، نه بدين صورت از يرا</w:t>
      </w:r>
    </w:p>
    <w:p>
      <w:pPr>
        <w:pStyle w:val="BookText"/>
        <w:rPr/>
      </w:pPr>
      <w:r>
        <w:rPr>
          <w:rFonts w:ascii="IRNazanin" w:hAnsi="IRNazanin" w:eastAsia="IRNazanin"/>
          <w:color w:val="111111"/>
          <w:sz w:val="28"/>
          <w:sz w:val="28"/>
          <w:szCs w:val="28"/>
          <w:rtl w:val="true"/>
          <w:lang w:bidi="fa-IR"/>
        </w:rPr>
        <w:t>والا به سخن گردد مردم، نه به بالا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 در جنب اين نُه طاق مينا</w:t>
      </w:r>
    </w:p>
    <w:p>
      <w:pPr>
        <w:pStyle w:val="BookText"/>
        <w:rPr/>
      </w:pPr>
      <w:r>
        <w:rPr>
          <w:rFonts w:ascii="IRNazanin" w:hAnsi="IRNazanin" w:eastAsia="IRNazanin"/>
          <w:color w:val="111111"/>
          <w:sz w:val="28"/>
          <w:sz w:val="28"/>
          <w:szCs w:val="28"/>
          <w:rtl w:val="true"/>
          <w:lang w:bidi="fa-IR"/>
        </w:rPr>
        <w:t>چو خشخاشى بود بر روى دريا</w:t>
      </w:r>
    </w:p>
    <w:p>
      <w:pPr>
        <w:pStyle w:val="BookText"/>
        <w:rPr/>
      </w:pPr>
      <w:r>
        <w:rPr>
          <w:rFonts w:ascii="IRNazanin" w:hAnsi="IRNazanin" w:eastAsia="IRNazanin"/>
          <w:color w:val="111111"/>
          <w:sz w:val="28"/>
          <w:sz w:val="28"/>
          <w:szCs w:val="28"/>
          <w:rtl w:val="true"/>
          <w:lang w:bidi="fa-IR"/>
        </w:rPr>
        <w:t>تو خود را بين كزين خشخاش چندى</w:t>
      </w:r>
    </w:p>
    <w:p>
      <w:pPr>
        <w:pStyle w:val="BookText"/>
        <w:rPr/>
      </w:pPr>
      <w:r>
        <w:rPr>
          <w:rFonts w:ascii="IRNazanin" w:hAnsi="IRNazanin" w:eastAsia="IRNazanin"/>
          <w:color w:val="111111"/>
          <w:sz w:val="28"/>
          <w:sz w:val="28"/>
          <w:szCs w:val="28"/>
          <w:rtl w:val="true"/>
          <w:lang w:bidi="fa-IR"/>
        </w:rPr>
        <w:t>سزد بر سبت خود گربخندى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عطار نيشابورى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مردم پاك اصل عاقل آميز</w:t>
      </w:r>
    </w:p>
    <w:p>
      <w:pPr>
        <w:pStyle w:val="BookText"/>
        <w:rPr/>
      </w:pPr>
      <w:r>
        <w:rPr>
          <w:rFonts w:ascii="IRNazanin" w:hAnsi="IRNazanin" w:eastAsia="IRNazanin"/>
          <w:color w:val="111111"/>
          <w:sz w:val="28"/>
          <w:sz w:val="28"/>
          <w:szCs w:val="28"/>
          <w:rtl w:val="true"/>
          <w:lang w:bidi="fa-IR"/>
        </w:rPr>
        <w:t>و زنا اهلان هزار فرسنگ گريز</w:t>
      </w:r>
    </w:p>
    <w:p>
      <w:pPr>
        <w:pStyle w:val="BookText"/>
        <w:rPr/>
      </w:pPr>
      <w:r>
        <w:rPr>
          <w:rFonts w:ascii="IRNazanin" w:hAnsi="IRNazanin" w:eastAsia="IRNazanin"/>
          <w:color w:val="111111"/>
          <w:sz w:val="28"/>
          <w:sz w:val="28"/>
          <w:szCs w:val="28"/>
          <w:rtl w:val="true"/>
          <w:lang w:bidi="fa-IR"/>
        </w:rPr>
        <w:t>گر زهر دهد ترا خردمند بنوش</w:t>
      </w:r>
    </w:p>
    <w:p>
      <w:pPr>
        <w:pStyle w:val="BookText"/>
        <w:rPr/>
      </w:pPr>
      <w:r>
        <w:rPr>
          <w:rFonts w:ascii="Amiri" w:hAnsi="Amiri" w:eastAsia="Amiri" w:cs="Amiri"/>
          <w:color w:val="111111"/>
          <w:sz w:val="28"/>
          <w:sz w:val="28"/>
          <w:szCs w:val="28"/>
          <w:rtl w:val="true"/>
          <w:lang w:bidi="ar-SA"/>
        </w:rPr>
        <w:t>و زنوش رسد زدست نا اهل بريز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منسوب به خيام نيشابورى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جايى كه وقتت خوش است؛ اى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بايدت كرد از آن جاگذر</w:t>
      </w:r>
    </w:p>
    <w:p>
      <w:pPr>
        <w:pStyle w:val="BookText"/>
        <w:rPr/>
      </w:pPr>
      <w:r>
        <w:rPr>
          <w:rFonts w:ascii="Amiri" w:hAnsi="Amiri" w:eastAsia="Amiri" w:cs="Amiri"/>
          <w:color w:val="111111"/>
          <w:sz w:val="28"/>
          <w:sz w:val="28"/>
          <w:szCs w:val="28"/>
          <w:rtl w:val="true"/>
          <w:lang w:bidi="ar-SA"/>
        </w:rPr>
        <w:t>مكن است آز و هوس را دراز</w:t>
      </w:r>
    </w:p>
    <w:p>
      <w:pPr>
        <w:pStyle w:val="BookText"/>
        <w:rPr/>
      </w:pPr>
      <w:r>
        <w:rPr>
          <w:rFonts w:ascii="IRNazanin" w:hAnsi="IRNazanin" w:eastAsia="IRNazanin"/>
          <w:color w:val="111111"/>
          <w:sz w:val="28"/>
          <w:sz w:val="28"/>
          <w:szCs w:val="28"/>
          <w:rtl w:val="true"/>
          <w:lang w:bidi="fa-IR"/>
        </w:rPr>
        <w:t>به چيزى كه بخشيده اندت بساز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ساوجى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كه جان عزيزش به لب رسيد بگفت</w:t>
      </w:r>
    </w:p>
    <w:p>
      <w:pPr>
        <w:pStyle w:val="BookText"/>
        <w:rPr/>
      </w:pPr>
      <w:r>
        <w:rPr>
          <w:rFonts w:ascii="IRNazanin" w:hAnsi="IRNazanin" w:eastAsia="IRNazanin"/>
          <w:color w:val="111111"/>
          <w:sz w:val="28"/>
          <w:sz w:val="28"/>
          <w:szCs w:val="28"/>
          <w:rtl w:val="true"/>
          <w:lang w:bidi="fa-IR"/>
        </w:rPr>
        <w:t>يكى نصيحت من گوش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دوست گرچه عزيز است راز دل مگشاى</w:t>
      </w:r>
    </w:p>
    <w:p>
      <w:pPr>
        <w:pStyle w:val="BookText"/>
        <w:rPr/>
      </w:pPr>
      <w:r>
        <w:rPr>
          <w:rFonts w:ascii="IRNazanin" w:hAnsi="IRNazanin" w:eastAsia="IRNazanin"/>
          <w:color w:val="111111"/>
          <w:sz w:val="28"/>
          <w:sz w:val="28"/>
          <w:szCs w:val="28"/>
          <w:rtl w:val="true"/>
          <w:lang w:bidi="fa-IR"/>
        </w:rPr>
        <w:t>كه دوست نيز بگويد به دوستان عزيز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عماد فقيه كرمانى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ندهد هوشمند روشن راى</w:t>
      </w:r>
    </w:p>
    <w:p>
      <w:pPr>
        <w:pStyle w:val="BookText"/>
        <w:rPr/>
      </w:pPr>
      <w:r>
        <w:rPr>
          <w:rFonts w:ascii="Amiri" w:hAnsi="Amiri" w:eastAsia="Amiri" w:cs="Amiri"/>
          <w:color w:val="111111"/>
          <w:sz w:val="28"/>
          <w:sz w:val="28"/>
          <w:szCs w:val="28"/>
          <w:rtl w:val="true"/>
          <w:lang w:bidi="ar-SA"/>
        </w:rPr>
        <w:t>به فرومايه كارهاى خطير</w:t>
      </w:r>
    </w:p>
    <w:p>
      <w:pPr>
        <w:pStyle w:val="BookText"/>
        <w:rPr/>
      </w:pPr>
      <w:r>
        <w:rPr>
          <w:rFonts w:ascii="IRNazanin" w:hAnsi="IRNazanin" w:eastAsia="IRNazanin"/>
          <w:color w:val="111111"/>
          <w:sz w:val="28"/>
          <w:sz w:val="28"/>
          <w:szCs w:val="28"/>
          <w:rtl w:val="true"/>
          <w:lang w:bidi="fa-IR"/>
        </w:rPr>
        <w:t>بوريا باف اگر چه بافنده است</w:t>
      </w:r>
    </w:p>
    <w:p>
      <w:pPr>
        <w:pStyle w:val="BookText"/>
        <w:rPr/>
      </w:pPr>
      <w:r>
        <w:rPr>
          <w:rFonts w:ascii="IRNazanin" w:hAnsi="IRNazanin" w:eastAsia="IRNazanin"/>
          <w:color w:val="111111"/>
          <w:sz w:val="28"/>
          <w:sz w:val="28"/>
          <w:szCs w:val="28"/>
          <w:rtl w:val="true"/>
          <w:lang w:bidi="fa-IR"/>
        </w:rPr>
        <w:t>نبرندش به كارگاه حرير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هيچكس مگوى غم خويشتن كه او</w:t>
      </w:r>
    </w:p>
    <w:p>
      <w:pPr>
        <w:pStyle w:val="BookText"/>
        <w:rPr/>
      </w:pPr>
      <w:r>
        <w:rPr>
          <w:rFonts w:ascii="Amiri" w:hAnsi="Amiri" w:eastAsia="Amiri" w:cs="Amiri"/>
          <w:color w:val="111111"/>
          <w:sz w:val="28"/>
          <w:sz w:val="28"/>
          <w:szCs w:val="28"/>
          <w:rtl w:val="true"/>
          <w:lang w:bidi="ar-SA"/>
        </w:rPr>
        <w:t>يا دشمن تو باشد يا دوستدار تو</w:t>
      </w:r>
    </w:p>
    <w:p>
      <w:pPr>
        <w:pStyle w:val="BookText"/>
        <w:rPr/>
      </w:pPr>
      <w:r>
        <w:rPr>
          <w:rFonts w:ascii="IRNazanin" w:hAnsi="IRNazanin" w:eastAsia="IRNazanin"/>
          <w:color w:val="111111"/>
          <w:sz w:val="28"/>
          <w:sz w:val="28"/>
          <w:szCs w:val="28"/>
          <w:rtl w:val="true"/>
          <w:lang w:bidi="fa-IR"/>
        </w:rPr>
        <w:t>گر دشمن است از غم تو شادمان شود</w:t>
      </w:r>
    </w:p>
    <w:p>
      <w:pPr>
        <w:pStyle w:val="BookText"/>
        <w:rPr/>
      </w:pPr>
      <w:r>
        <w:rPr>
          <w:rFonts w:ascii="Amiri" w:hAnsi="Amiri" w:eastAsia="Amiri" w:cs="Amiri"/>
          <w:color w:val="111111"/>
          <w:sz w:val="28"/>
          <w:sz w:val="28"/>
          <w:szCs w:val="28"/>
          <w:rtl w:val="true"/>
          <w:lang w:bidi="ar-SA"/>
        </w:rPr>
        <w:t>ور دوستدار توست ، برد غم زكارتو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حمدالله مستوفى در نزهة القلوب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 گوى و بجز مصلحت خويش مگوى</w:t>
      </w:r>
    </w:p>
    <w:p>
      <w:pPr>
        <w:pStyle w:val="BookText"/>
        <w:rPr/>
      </w:pPr>
      <w:r>
        <w:rPr>
          <w:rFonts w:ascii="IRNazanin" w:hAnsi="IRNazanin" w:eastAsia="IRNazanin"/>
          <w:color w:val="111111"/>
          <w:sz w:val="28"/>
          <w:sz w:val="28"/>
          <w:szCs w:val="28"/>
          <w:rtl w:val="true"/>
          <w:lang w:bidi="fa-IR"/>
        </w:rPr>
        <w:t>چيزى كه نپرسند تو از پيش مگوى</w:t>
      </w:r>
    </w:p>
    <w:p>
      <w:pPr>
        <w:pStyle w:val="BookText"/>
        <w:rPr/>
      </w:pPr>
      <w:r>
        <w:rPr>
          <w:rFonts w:ascii="IRNazanin" w:hAnsi="IRNazanin" w:eastAsia="IRNazanin"/>
          <w:color w:val="111111"/>
          <w:sz w:val="28"/>
          <w:sz w:val="28"/>
          <w:szCs w:val="28"/>
          <w:rtl w:val="true"/>
          <w:lang w:bidi="fa-IR"/>
        </w:rPr>
        <w:t>گوش تو دو دادند و زبان تو يكى</w:t>
      </w:r>
    </w:p>
    <w:p>
      <w:pPr>
        <w:pStyle w:val="BookText"/>
        <w:rPr/>
      </w:pPr>
      <w:r>
        <w:rPr>
          <w:rFonts w:ascii="IRNazanin" w:hAnsi="IRNazanin" w:eastAsia="IRNazanin"/>
          <w:color w:val="111111"/>
          <w:sz w:val="28"/>
          <w:sz w:val="28"/>
          <w:szCs w:val="28"/>
          <w:rtl w:val="true"/>
          <w:lang w:bidi="fa-IR"/>
        </w:rPr>
        <w:t>يعنى كه دو بشنو و يكى بيش مگوى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 افضل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گاه فقر توانگر نماى همّت باش</w:t>
      </w:r>
    </w:p>
    <w:p>
      <w:pPr>
        <w:pStyle w:val="BookText"/>
        <w:rPr/>
      </w:pPr>
      <w:r>
        <w:rPr>
          <w:rFonts w:ascii="IRNazanin" w:hAnsi="IRNazanin" w:eastAsia="IRNazanin"/>
          <w:color w:val="111111"/>
          <w:sz w:val="28"/>
          <w:sz w:val="28"/>
          <w:szCs w:val="28"/>
          <w:rtl w:val="true"/>
          <w:lang w:bidi="fa-IR"/>
        </w:rPr>
        <w:t>كه گرچه هيچ ندارى، بزرگ دارندت</w:t>
      </w:r>
    </w:p>
    <w:p>
      <w:pPr>
        <w:pStyle w:val="BookText"/>
        <w:rPr/>
      </w:pPr>
      <w:r>
        <w:rPr>
          <w:rFonts w:ascii="Amiri" w:hAnsi="Amiri" w:eastAsia="Amiri" w:cs="Amiri"/>
          <w:color w:val="111111"/>
          <w:sz w:val="28"/>
          <w:sz w:val="28"/>
          <w:szCs w:val="28"/>
          <w:rtl w:val="true"/>
          <w:lang w:bidi="ar-SA"/>
        </w:rPr>
        <w:t>نه آنكه با همه هستى شوى ضعيف مزاج</w:t>
      </w:r>
    </w:p>
    <w:p>
      <w:pPr>
        <w:pStyle w:val="BookText"/>
        <w:rPr/>
      </w:pPr>
      <w:r>
        <w:rPr>
          <w:rFonts w:ascii="IRNazanin" w:hAnsi="IRNazanin" w:eastAsia="IRNazanin"/>
          <w:color w:val="111111"/>
          <w:sz w:val="28"/>
          <w:sz w:val="28"/>
          <w:szCs w:val="28"/>
          <w:rtl w:val="true"/>
          <w:lang w:bidi="fa-IR"/>
        </w:rPr>
        <w:t>كه گر شوى تو چو قارون گدا شمارندت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قرص نان اگر از گندم است، اگر از جو</w:t>
      </w:r>
    </w:p>
    <w:p>
      <w:pPr>
        <w:pStyle w:val="BookText"/>
        <w:rPr/>
      </w:pPr>
      <w:r>
        <w:rPr>
          <w:rFonts w:ascii="IRNazanin" w:hAnsi="IRNazanin" w:eastAsia="IRNazanin"/>
          <w:color w:val="111111"/>
          <w:sz w:val="28"/>
          <w:sz w:val="28"/>
          <w:szCs w:val="28"/>
          <w:rtl w:val="true"/>
          <w:lang w:bidi="fa-IR"/>
        </w:rPr>
        <w:t>دوتاى جامه اگر كهنه است اگر از تو</w:t>
      </w:r>
    </w:p>
    <w:p>
      <w:pPr>
        <w:pStyle w:val="BookText"/>
        <w:rPr/>
      </w:pPr>
      <w:r>
        <w:rPr>
          <w:rFonts w:ascii="IRNazanin" w:hAnsi="IRNazanin" w:eastAsia="IRNazanin"/>
          <w:color w:val="111111"/>
          <w:sz w:val="28"/>
          <w:sz w:val="28"/>
          <w:szCs w:val="28"/>
          <w:rtl w:val="true"/>
          <w:lang w:bidi="fa-IR"/>
        </w:rPr>
        <w:t>چهار گوشه ديوار خود به خاطر جمع</w:t>
      </w:r>
    </w:p>
    <w:p>
      <w:pPr>
        <w:pStyle w:val="BookText"/>
        <w:rPr/>
      </w:pPr>
      <w:r>
        <w:rPr>
          <w:rFonts w:ascii="IRNazanin" w:hAnsi="IRNazanin" w:eastAsia="IRNazanin"/>
          <w:color w:val="111111"/>
          <w:sz w:val="28"/>
          <w:sz w:val="28"/>
          <w:szCs w:val="28"/>
          <w:rtl w:val="true"/>
          <w:lang w:bidi="fa-IR"/>
        </w:rPr>
        <w:t>كه كس نگويد از اين جا بخيزد و آنجارو</w:t>
      </w:r>
    </w:p>
    <w:p>
      <w:pPr>
        <w:pStyle w:val="BookText"/>
        <w:rPr/>
      </w:pPr>
      <w:r>
        <w:rPr>
          <w:rFonts w:ascii="Amiri" w:hAnsi="Amiri" w:eastAsia="Amiri" w:cs="Amiri"/>
          <w:color w:val="111111"/>
          <w:sz w:val="28"/>
          <w:sz w:val="28"/>
          <w:szCs w:val="28"/>
          <w:rtl w:val="true"/>
          <w:lang w:bidi="ar-SA"/>
        </w:rPr>
        <w:t xml:space="preserve">هزار مرتبه بهتر به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يمين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زفرّ مملكت كيقباد و كيخسرو </w:t>
      </w:r>
      <w:bookmarkStart w:id="744" w:name="pg7242_119455"/>
    </w:p>
    <w:p>
      <w:pPr>
        <w:pStyle w:val="BookText"/>
        <w:rPr/>
      </w:pPr>
      <w:bookmarkEnd w:id="7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كنج عزلت جوى و دهقان كن اى ابن 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بدانى كانچه مى كارى تو در نشو و نماست</w:t>
      </w:r>
    </w:p>
    <w:p>
      <w:pPr>
        <w:pStyle w:val="BookText"/>
        <w:rPr/>
      </w:pPr>
      <w:r>
        <w:rPr>
          <w:rFonts w:ascii="IRNazanin" w:hAnsi="IRNazanin" w:eastAsia="IRNazanin"/>
          <w:color w:val="111111"/>
          <w:sz w:val="28"/>
          <w:sz w:val="28"/>
          <w:szCs w:val="28"/>
          <w:rtl w:val="true"/>
          <w:lang w:bidi="fa-IR"/>
        </w:rPr>
        <w:t>جستن گوگرد سرخت عمر ضايع كردن است</w:t>
      </w:r>
    </w:p>
    <w:p>
      <w:pPr>
        <w:pStyle w:val="BookText"/>
        <w:rPr/>
      </w:pPr>
      <w:r>
        <w:rPr>
          <w:rFonts w:ascii="Amiri" w:hAnsi="Amiri" w:eastAsia="Amiri" w:cs="Amiri"/>
          <w:color w:val="111111"/>
          <w:sz w:val="28"/>
          <w:sz w:val="28"/>
          <w:szCs w:val="28"/>
          <w:rtl w:val="true"/>
          <w:lang w:bidi="ar-SA"/>
        </w:rPr>
        <w:t>زور بر خاك سيه آور كه يكسر كيمياست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يمين فريومدى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قيمت مرد از هنر باشد</w:t>
      </w:r>
    </w:p>
    <w:p>
      <w:pPr>
        <w:pStyle w:val="BookText"/>
        <w:rPr/>
      </w:pPr>
      <w:r>
        <w:rPr>
          <w:rFonts w:ascii="IRNazanin" w:hAnsi="IRNazanin" w:eastAsia="IRNazanin"/>
          <w:color w:val="111111"/>
          <w:sz w:val="28"/>
          <w:sz w:val="28"/>
          <w:szCs w:val="28"/>
          <w:rtl w:val="true"/>
          <w:lang w:bidi="fa-IR"/>
        </w:rPr>
        <w:t>نه زدينار و نز گهر باشد</w:t>
      </w:r>
    </w:p>
    <w:p>
      <w:pPr>
        <w:pStyle w:val="BookText"/>
        <w:rPr/>
      </w:pPr>
      <w:r>
        <w:rPr>
          <w:rFonts w:ascii="Amiri" w:hAnsi="Amiri" w:eastAsia="Amiri" w:cs="Amiri"/>
          <w:color w:val="111111"/>
          <w:sz w:val="28"/>
          <w:sz w:val="28"/>
          <w:szCs w:val="28"/>
          <w:rtl w:val="true"/>
          <w:lang w:bidi="ar-SA"/>
        </w:rPr>
        <w:t>مرد بايد كه دانش آموزد</w:t>
      </w:r>
    </w:p>
    <w:p>
      <w:pPr>
        <w:pStyle w:val="BookText"/>
        <w:rPr/>
      </w:pPr>
      <w:r>
        <w:rPr>
          <w:rFonts w:ascii="Amiri" w:hAnsi="Amiri" w:eastAsia="Amiri" w:cs="Amiri"/>
          <w:color w:val="111111"/>
          <w:sz w:val="28"/>
          <w:sz w:val="28"/>
          <w:szCs w:val="28"/>
          <w:rtl w:val="true"/>
          <w:lang w:bidi="ar-SA"/>
        </w:rPr>
        <w:t>تا ز هر كس شريفتر باشد</w:t>
      </w:r>
    </w:p>
    <w:p>
      <w:pPr>
        <w:pStyle w:val="BookText"/>
        <w:rPr/>
      </w:pPr>
      <w:r>
        <w:rPr>
          <w:rFonts w:ascii="Amiri" w:hAnsi="Amiri" w:eastAsia="Amiri" w:cs="Amiri"/>
          <w:color w:val="111111"/>
          <w:sz w:val="28"/>
          <w:sz w:val="28"/>
          <w:szCs w:val="28"/>
          <w:rtl w:val="true"/>
          <w:lang w:bidi="ar-SA"/>
        </w:rPr>
        <w:t>خاك بر فرق مهترى كاو را</w:t>
      </w:r>
    </w:p>
    <w:p>
      <w:pPr>
        <w:pStyle w:val="BookText"/>
        <w:rPr/>
      </w:pPr>
      <w:r>
        <w:rPr>
          <w:rFonts w:ascii="IRNazanin" w:hAnsi="IRNazanin" w:eastAsia="IRNazanin"/>
          <w:color w:val="111111"/>
          <w:sz w:val="28"/>
          <w:sz w:val="28"/>
          <w:szCs w:val="28"/>
          <w:rtl w:val="true"/>
          <w:lang w:bidi="fa-IR"/>
        </w:rPr>
        <w:t>آلت خواجگى پدر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جوينى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بزرگ و رتبه عالى گرت هواست</w:t>
      </w:r>
    </w:p>
    <w:p>
      <w:pPr>
        <w:pStyle w:val="BookText"/>
        <w:rPr/>
      </w:pPr>
      <w:r>
        <w:rPr>
          <w:rFonts w:ascii="IRNazanin" w:hAnsi="IRNazanin" w:eastAsia="IRNazanin"/>
          <w:color w:val="111111"/>
          <w:sz w:val="28"/>
          <w:sz w:val="28"/>
          <w:szCs w:val="28"/>
          <w:rtl w:val="true"/>
          <w:lang w:bidi="fa-IR"/>
        </w:rPr>
        <w:t>با فكرپست و همّت دون، اين هوا خطاست</w:t>
      </w:r>
    </w:p>
    <w:p>
      <w:pPr>
        <w:pStyle w:val="BookText"/>
        <w:rPr/>
      </w:pPr>
      <w:r>
        <w:rPr>
          <w:rFonts w:ascii="IRNazanin" w:hAnsi="IRNazanin" w:eastAsia="IRNazanin"/>
          <w:color w:val="111111"/>
          <w:sz w:val="28"/>
          <w:sz w:val="28"/>
          <w:szCs w:val="28"/>
          <w:rtl w:val="true"/>
          <w:lang w:bidi="fa-IR"/>
        </w:rPr>
        <w:t>فكر بزرگ و همّت عالى ببايدش</w:t>
      </w:r>
    </w:p>
    <w:p>
      <w:pPr>
        <w:pStyle w:val="BookText"/>
        <w:rPr/>
      </w:pPr>
      <w:r>
        <w:rPr>
          <w:rFonts w:ascii="IRNazanin" w:hAnsi="IRNazanin" w:eastAsia="IRNazanin"/>
          <w:color w:val="111111"/>
          <w:sz w:val="28"/>
          <w:sz w:val="28"/>
          <w:szCs w:val="28"/>
          <w:rtl w:val="true"/>
          <w:lang w:bidi="fa-IR"/>
        </w:rPr>
        <w:t>آنكو در آرزوى بزرگى و اعتلاست</w:t>
      </w:r>
    </w:p>
    <w:p>
      <w:pPr>
        <w:pStyle w:val="BookText"/>
        <w:rPr/>
      </w:pPr>
      <w:r>
        <w:rPr>
          <w:rFonts w:ascii="IRNazanin" w:hAnsi="IRNazanin" w:eastAsia="IRNazanin"/>
          <w:color w:val="111111"/>
          <w:sz w:val="28"/>
          <w:sz w:val="28"/>
          <w:szCs w:val="28"/>
          <w:rtl w:val="true"/>
          <w:lang w:bidi="fa-IR"/>
        </w:rPr>
        <w:t>كار بزرگ هيچ بزرگى نبخشدت</w:t>
      </w:r>
    </w:p>
    <w:p>
      <w:pPr>
        <w:pStyle w:val="BookText"/>
        <w:rPr/>
      </w:pPr>
      <w:r>
        <w:rPr>
          <w:rFonts w:ascii="IRNazanin" w:hAnsi="IRNazanin" w:eastAsia="IRNazanin"/>
          <w:color w:val="111111"/>
          <w:sz w:val="28"/>
          <w:sz w:val="28"/>
          <w:szCs w:val="28"/>
          <w:rtl w:val="true"/>
          <w:lang w:bidi="fa-IR"/>
        </w:rPr>
        <w:t>خود را بزرگ كن چوبز رگيت مدّعاست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فرخ خراسانى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تند خوآتشى بود كه به قهر</w:t>
      </w:r>
    </w:p>
    <w:p>
      <w:pPr>
        <w:pStyle w:val="BookText"/>
        <w:rPr/>
      </w:pPr>
      <w:r>
        <w:rPr>
          <w:rFonts w:ascii="IRNazanin" w:hAnsi="IRNazanin" w:eastAsia="IRNazanin"/>
          <w:color w:val="111111"/>
          <w:sz w:val="28"/>
          <w:sz w:val="28"/>
          <w:szCs w:val="28"/>
          <w:rtl w:val="true"/>
          <w:lang w:bidi="fa-IR"/>
        </w:rPr>
        <w:t>چون بر افروخت خشك وتر سوزد</w:t>
      </w:r>
    </w:p>
    <w:p>
      <w:pPr>
        <w:pStyle w:val="BookText"/>
        <w:rPr/>
      </w:pPr>
      <w:r>
        <w:rPr>
          <w:rFonts w:ascii="IRNazanin" w:hAnsi="IRNazanin" w:eastAsia="IRNazanin"/>
          <w:color w:val="111111"/>
          <w:sz w:val="28"/>
          <w:sz w:val="28"/>
          <w:szCs w:val="28"/>
          <w:rtl w:val="true"/>
          <w:lang w:bidi="fa-IR"/>
        </w:rPr>
        <w:t>هر چه پيش آيدش زنرم و درشت</w:t>
      </w:r>
    </w:p>
    <w:p>
      <w:pPr>
        <w:pStyle w:val="BookText"/>
        <w:rPr/>
      </w:pPr>
      <w:r>
        <w:rPr>
          <w:rFonts w:ascii="Amiri" w:hAnsi="Amiri" w:eastAsia="Amiri" w:cs="Amiri"/>
          <w:color w:val="111111"/>
          <w:sz w:val="28"/>
          <w:sz w:val="28"/>
          <w:szCs w:val="28"/>
          <w:rtl w:val="true"/>
          <w:lang w:bidi="ar-SA"/>
        </w:rPr>
        <w:t>فهم ناكرده سر بسر سوزد</w:t>
      </w:r>
    </w:p>
    <w:p>
      <w:pPr>
        <w:pStyle w:val="BookText"/>
        <w:rPr/>
      </w:pPr>
      <w:r>
        <w:rPr>
          <w:rFonts w:ascii="IRNazanin" w:hAnsi="IRNazanin" w:eastAsia="IRNazanin"/>
          <w:color w:val="111111"/>
          <w:sz w:val="28"/>
          <w:sz w:val="28"/>
          <w:szCs w:val="28"/>
          <w:rtl w:val="true"/>
          <w:lang w:bidi="fa-IR"/>
        </w:rPr>
        <w:t>گر چه سوزد تو را به خشم، ولى</w:t>
      </w:r>
    </w:p>
    <w:p>
      <w:pPr>
        <w:pStyle w:val="BookText"/>
        <w:rPr/>
      </w:pPr>
      <w:r>
        <w:rPr>
          <w:rFonts w:ascii="Amiri" w:hAnsi="Amiri" w:eastAsia="Amiri" w:cs="Amiri"/>
          <w:color w:val="111111"/>
          <w:sz w:val="28"/>
          <w:sz w:val="28"/>
          <w:szCs w:val="28"/>
          <w:rtl w:val="true"/>
          <w:lang w:bidi="ar-SA"/>
        </w:rPr>
        <w:t>خويش را از تو بيشتر سوزد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همايى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خويشتن دارى و خموشى را</w:t>
      </w:r>
    </w:p>
    <w:p>
      <w:pPr>
        <w:pStyle w:val="BookText"/>
        <w:rPr/>
      </w:pPr>
      <w:r>
        <w:rPr>
          <w:rFonts w:ascii="IRNazanin" w:hAnsi="IRNazanin" w:eastAsia="IRNazanin"/>
          <w:color w:val="111111"/>
          <w:sz w:val="28"/>
          <w:sz w:val="28"/>
          <w:szCs w:val="28"/>
          <w:rtl w:val="true"/>
          <w:lang w:bidi="fa-IR"/>
        </w:rPr>
        <w:t>هوشمندان، حصار جان دانند</w:t>
      </w:r>
    </w:p>
    <w:p>
      <w:pPr>
        <w:pStyle w:val="BookText"/>
        <w:rPr/>
      </w:pPr>
      <w:r>
        <w:rPr>
          <w:rFonts w:ascii="IRNazanin" w:hAnsi="IRNazanin" w:eastAsia="IRNazanin"/>
          <w:color w:val="111111"/>
          <w:sz w:val="28"/>
          <w:sz w:val="28"/>
          <w:szCs w:val="28"/>
          <w:rtl w:val="true"/>
          <w:lang w:bidi="fa-IR"/>
        </w:rPr>
        <w:t>گر زيان بينى از بيان بينى</w:t>
      </w:r>
    </w:p>
    <w:p>
      <w:pPr>
        <w:pStyle w:val="BookText"/>
        <w:rPr/>
      </w:pPr>
      <w:r>
        <w:rPr>
          <w:rFonts w:ascii="IRNazanin" w:hAnsi="IRNazanin" w:eastAsia="IRNazanin"/>
          <w:color w:val="111111"/>
          <w:sz w:val="28"/>
          <w:sz w:val="28"/>
          <w:szCs w:val="28"/>
          <w:rtl w:val="true"/>
          <w:lang w:bidi="fa-IR"/>
        </w:rPr>
        <w:t>ور زبون گردى، از زبان دانند</w:t>
      </w:r>
    </w:p>
    <w:p>
      <w:pPr>
        <w:pStyle w:val="BookText"/>
        <w:rPr/>
      </w:pPr>
      <w:r>
        <w:rPr>
          <w:rFonts w:ascii="IRNazanin" w:hAnsi="IRNazanin" w:eastAsia="IRNazanin"/>
          <w:color w:val="111111"/>
          <w:sz w:val="28"/>
          <w:sz w:val="28"/>
          <w:szCs w:val="28"/>
          <w:rtl w:val="true"/>
          <w:lang w:bidi="fa-IR"/>
        </w:rPr>
        <w:t>نتوانى نهضت ديگر بار</w:t>
      </w:r>
    </w:p>
    <w:p>
      <w:pPr>
        <w:pStyle w:val="BookText"/>
        <w:rPr/>
      </w:pPr>
      <w:r>
        <w:rPr>
          <w:rFonts w:ascii="Amiri" w:hAnsi="Amiri" w:eastAsia="Amiri" w:cs="Amiri"/>
          <w:color w:val="111111"/>
          <w:sz w:val="28"/>
          <w:sz w:val="28"/>
          <w:szCs w:val="28"/>
          <w:rtl w:val="true"/>
          <w:lang w:bidi="ar-SA"/>
        </w:rPr>
        <w:t>قصّه اى را كه اين و آن دانند</w:t>
      </w:r>
    </w:p>
    <w:p>
      <w:pPr>
        <w:pStyle w:val="BookText"/>
        <w:rPr/>
      </w:pPr>
      <w:r>
        <w:rPr>
          <w:rFonts w:ascii="IRNazanin" w:hAnsi="IRNazanin" w:eastAsia="IRNazanin"/>
          <w:color w:val="111111"/>
          <w:sz w:val="28"/>
          <w:sz w:val="28"/>
          <w:szCs w:val="28"/>
          <w:rtl w:val="true"/>
          <w:lang w:bidi="fa-IR"/>
        </w:rPr>
        <w:t>راز دل پيش دوستان مگشاى</w:t>
      </w:r>
    </w:p>
    <w:p>
      <w:pPr>
        <w:pStyle w:val="BookText"/>
        <w:rPr/>
      </w:pPr>
      <w:r>
        <w:rPr>
          <w:rFonts w:ascii="IRNazanin" w:hAnsi="IRNazanin" w:eastAsia="IRNazanin"/>
          <w:color w:val="111111"/>
          <w:sz w:val="28"/>
          <w:sz w:val="28"/>
          <w:szCs w:val="28"/>
          <w:rtl w:val="true"/>
          <w:lang w:bidi="fa-IR"/>
        </w:rPr>
        <w:t>گر نخواهى كه دشمنان دانند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رهى معيرّى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زنهار دل به دلير نامهربان مده</w:t>
      </w:r>
    </w:p>
    <w:p>
      <w:pPr>
        <w:pStyle w:val="BookText"/>
        <w:rPr/>
      </w:pPr>
      <w:r>
        <w:rPr>
          <w:rFonts w:ascii="Amiri" w:hAnsi="Amiri" w:eastAsia="Amiri" w:cs="Amiri"/>
          <w:color w:val="111111"/>
          <w:sz w:val="28"/>
          <w:sz w:val="28"/>
          <w:szCs w:val="28"/>
          <w:rtl w:val="true"/>
          <w:lang w:bidi="ar-SA"/>
        </w:rPr>
        <w:t>بهر كس بمير كه بهر تو تب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فرخ خراسانى </w:t>
      </w:r>
      <w:r>
        <w:rPr>
          <w:rFonts w:eastAsia="IRNazanin" w:cs="IRNazanin"/>
          <w:color w:val="111111"/>
          <w:sz w:val="28"/>
          <w:szCs w:val="28"/>
          <w:rtl w:val="true"/>
          <w:lang w:bidi="fa-IR"/>
        </w:rPr>
        <w:t>)</w:t>
      </w:r>
    </w:p>
    <w:p>
      <w:pPr>
        <w:pStyle w:val="Heading2"/>
        <w:numPr>
          <w:ilvl w:val="1"/>
          <w:numId w:val="1"/>
        </w:numPr>
        <w:rPr/>
      </w:pPr>
      <w:bookmarkStart w:id="745" w:name="__RefHeading___Toc328805_1051229030"/>
      <w:bookmarkStart w:id="746" w:name="_Toc337"/>
      <w:bookmarkEnd w:id="745"/>
      <w:r>
        <w:rPr/>
        <w:t>68</w:t>
      </w:r>
      <w:r>
        <w:rPr>
          <w:rtl w:val="true"/>
        </w:rPr>
        <w:t xml:space="preserve"> - </w:t>
      </w:r>
      <w:r>
        <w:rPr>
          <w:rtl w:val="true"/>
        </w:rPr>
        <w:t>مناجات</w:t>
      </w:r>
      <w:bookmarkEnd w:id="746"/>
    </w:p>
    <w:p>
      <w:pPr>
        <w:pStyle w:val="BookText"/>
        <w:rPr/>
      </w:pPr>
      <w:r>
        <w:rPr>
          <w:rFonts w:ascii="IRNazanin" w:hAnsi="IRNazanin" w:eastAsia="IRNazanin"/>
          <w:color w:val="111111"/>
          <w:sz w:val="28"/>
          <w:sz w:val="28"/>
          <w:szCs w:val="28"/>
          <w:rtl w:val="true"/>
          <w:lang w:bidi="fa-IR"/>
        </w:rPr>
        <w:t xml:space="preserve">مناجات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اى خداى پاك و بى انباز و يار</w:t>
      </w:r>
    </w:p>
    <w:p>
      <w:pPr>
        <w:pStyle w:val="BookText"/>
        <w:rPr/>
      </w:pPr>
      <w:r>
        <w:rPr>
          <w:rFonts w:ascii="IRNazanin" w:hAnsi="IRNazanin" w:eastAsia="IRNazanin"/>
          <w:color w:val="111111"/>
          <w:sz w:val="28"/>
          <w:sz w:val="28"/>
          <w:szCs w:val="28"/>
          <w:rtl w:val="true"/>
          <w:lang w:bidi="fa-IR"/>
        </w:rPr>
        <w:t>دست گير و جُرم ما را در گذار</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هم دعا از تو ، اجابت هم زتو</w:t>
      </w:r>
    </w:p>
    <w:p>
      <w:pPr>
        <w:pStyle w:val="BookText"/>
        <w:rPr/>
      </w:pPr>
      <w:r>
        <w:rPr>
          <w:rFonts w:ascii="Amiri" w:hAnsi="Amiri" w:eastAsia="Amiri" w:cs="Amiri"/>
          <w:color w:val="111111"/>
          <w:sz w:val="28"/>
          <w:sz w:val="28"/>
          <w:szCs w:val="28"/>
          <w:rtl w:val="true"/>
          <w:lang w:bidi="ar-SA"/>
        </w:rPr>
        <w:t>ايمنى از تو، مهابت هم زتو</w:t>
      </w:r>
    </w:p>
    <w:p>
      <w:pPr>
        <w:pStyle w:val="BookText"/>
        <w:rPr/>
      </w:pPr>
      <w:r>
        <w:rPr>
          <w:rFonts w:ascii="IRNazanin" w:hAnsi="IRNazanin" w:eastAsia="IRNazanin"/>
          <w:color w:val="111111"/>
          <w:sz w:val="28"/>
          <w:sz w:val="28"/>
          <w:szCs w:val="28"/>
          <w:rtl w:val="true"/>
          <w:lang w:bidi="fa-IR"/>
        </w:rPr>
        <w:t>گر خطا گفتيم اصلاحش تو كن</w:t>
      </w:r>
    </w:p>
    <w:p>
      <w:pPr>
        <w:pStyle w:val="BookText"/>
        <w:rPr/>
      </w:pPr>
      <w:r>
        <w:rPr>
          <w:rFonts w:ascii="IRNazanin" w:hAnsi="IRNazanin" w:eastAsia="IRNazanin"/>
          <w:color w:val="111111"/>
          <w:sz w:val="28"/>
          <w:sz w:val="28"/>
          <w:szCs w:val="28"/>
          <w:rtl w:val="true"/>
          <w:lang w:bidi="fa-IR"/>
        </w:rPr>
        <w:t>مصلحى تو اى تو سلطان سخن</w:t>
      </w:r>
    </w:p>
    <w:p>
      <w:pPr>
        <w:pStyle w:val="BookText"/>
        <w:rPr/>
      </w:pPr>
      <w:r>
        <w:rPr>
          <w:rFonts w:ascii="Amiri" w:hAnsi="Amiri" w:eastAsia="Amiri" w:cs="Amiri"/>
          <w:color w:val="111111"/>
          <w:sz w:val="28"/>
          <w:sz w:val="28"/>
          <w:szCs w:val="28"/>
          <w:rtl w:val="true"/>
          <w:lang w:bidi="ar-SA"/>
        </w:rPr>
        <w:t>كيميا دارى كه تبديلش كن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جوى خون بود نيلش كنى </w:t>
      </w:r>
      <w:bookmarkStart w:id="747" w:name="pg7242_119458"/>
    </w:p>
    <w:p>
      <w:pPr>
        <w:pStyle w:val="BookText"/>
        <w:rPr/>
      </w:pPr>
      <w:bookmarkEnd w:id="7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مولوى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 به ذات خداونديت</w:t>
      </w:r>
    </w:p>
    <w:p>
      <w:pPr>
        <w:pStyle w:val="BookText"/>
        <w:rPr/>
      </w:pPr>
      <w:r>
        <w:rPr>
          <w:rFonts w:ascii="Amiri" w:hAnsi="Amiri" w:eastAsia="Amiri" w:cs="Amiri"/>
          <w:color w:val="111111"/>
          <w:sz w:val="28"/>
          <w:sz w:val="28"/>
          <w:szCs w:val="28"/>
          <w:rtl w:val="true"/>
          <w:lang w:bidi="ar-SA"/>
        </w:rPr>
        <w:t>به اوصاف بى مثل و ماننديت</w:t>
      </w:r>
    </w:p>
    <w:p>
      <w:pPr>
        <w:pStyle w:val="BookText"/>
        <w:rPr/>
      </w:pPr>
      <w:r>
        <w:rPr>
          <w:rFonts w:ascii="Amiri" w:hAnsi="Amiri" w:eastAsia="Amiri" w:cs="Amiri"/>
          <w:color w:val="111111"/>
          <w:sz w:val="28"/>
          <w:sz w:val="28"/>
          <w:szCs w:val="28"/>
          <w:rtl w:val="true"/>
          <w:lang w:bidi="ar-SA"/>
        </w:rPr>
        <w:t>به لبيّك حجّاج بيت الحرام</w:t>
      </w:r>
    </w:p>
    <w:p>
      <w:pPr>
        <w:pStyle w:val="BookText"/>
        <w:rPr/>
      </w:pPr>
      <w:r>
        <w:rPr>
          <w:rFonts w:ascii="Amiri" w:hAnsi="Amiri" w:eastAsia="Amiri" w:cs="Amiri"/>
          <w:color w:val="111111"/>
          <w:sz w:val="28"/>
          <w:sz w:val="28"/>
          <w:szCs w:val="28"/>
          <w:rtl w:val="true"/>
          <w:lang w:bidi="ar-SA"/>
        </w:rPr>
        <w:t>به مدفون يثرب عليه السلام</w:t>
      </w:r>
    </w:p>
    <w:p>
      <w:pPr>
        <w:pStyle w:val="BookText"/>
        <w:rPr/>
      </w:pPr>
      <w:r>
        <w:rPr>
          <w:rFonts w:ascii="IRNazanin" w:hAnsi="IRNazanin" w:eastAsia="IRNazanin"/>
          <w:color w:val="111111"/>
          <w:sz w:val="28"/>
          <w:sz w:val="28"/>
          <w:szCs w:val="28"/>
          <w:rtl w:val="true"/>
          <w:lang w:bidi="fa-IR"/>
        </w:rPr>
        <w:t>به طاعات پيرن آراسته</w:t>
      </w:r>
    </w:p>
    <w:p>
      <w:pPr>
        <w:pStyle w:val="BookText"/>
        <w:rPr/>
      </w:pPr>
      <w:r>
        <w:rPr>
          <w:rFonts w:ascii="IRNazanin" w:hAnsi="IRNazanin" w:eastAsia="IRNazanin"/>
          <w:color w:val="111111"/>
          <w:sz w:val="28"/>
          <w:sz w:val="28"/>
          <w:szCs w:val="28"/>
          <w:rtl w:val="true"/>
          <w:lang w:bidi="fa-IR"/>
        </w:rPr>
        <w:t>به صدق جوانان نوخاسته</w:t>
      </w:r>
    </w:p>
    <w:p>
      <w:pPr>
        <w:pStyle w:val="BookText"/>
        <w:rPr/>
      </w:pPr>
      <w:r>
        <w:rPr>
          <w:rFonts w:ascii="Amiri" w:hAnsi="Amiri" w:eastAsia="Amiri" w:cs="Amiri"/>
          <w:color w:val="111111"/>
          <w:sz w:val="28"/>
          <w:sz w:val="28"/>
          <w:szCs w:val="28"/>
          <w:rtl w:val="true"/>
          <w:lang w:bidi="ar-SA"/>
        </w:rPr>
        <w:t>كه ما را در آن ورطه يك نفس</w:t>
      </w:r>
    </w:p>
    <w:p>
      <w:pPr>
        <w:pStyle w:val="BookText"/>
        <w:rPr/>
      </w:pPr>
      <w:r>
        <w:rPr>
          <w:rFonts w:ascii="IRNazanin" w:hAnsi="IRNazanin" w:eastAsia="IRNazanin"/>
          <w:color w:val="111111"/>
          <w:sz w:val="28"/>
          <w:sz w:val="28"/>
          <w:szCs w:val="28"/>
          <w:rtl w:val="true"/>
          <w:lang w:bidi="fa-IR"/>
        </w:rPr>
        <w:t>زننگ دو گفتن به فرياد رس</w:t>
      </w:r>
    </w:p>
    <w:p>
      <w:pPr>
        <w:pStyle w:val="BookText"/>
        <w:rPr/>
      </w:pPr>
      <w:r>
        <w:rPr>
          <w:rFonts w:ascii="IRNazanin" w:hAnsi="IRNazanin" w:eastAsia="IRNazanin"/>
          <w:color w:val="111111"/>
          <w:sz w:val="28"/>
          <w:sz w:val="28"/>
          <w:szCs w:val="28"/>
          <w:rtl w:val="true"/>
          <w:lang w:bidi="fa-IR"/>
        </w:rPr>
        <w:t>به پاكان كز آلايشم دور دار</w:t>
      </w:r>
    </w:p>
    <w:p>
      <w:pPr>
        <w:pStyle w:val="BookText"/>
        <w:rPr/>
      </w:pPr>
      <w:r>
        <w:rPr>
          <w:rFonts w:ascii="IRNazanin" w:hAnsi="IRNazanin" w:eastAsia="IRNazanin"/>
          <w:color w:val="111111"/>
          <w:sz w:val="28"/>
          <w:sz w:val="28"/>
          <w:szCs w:val="28"/>
          <w:rtl w:val="true"/>
          <w:lang w:bidi="fa-IR"/>
        </w:rPr>
        <w:t>و گر زَلّتى</w:t>
      </w:r>
      <w:r>
        <w:rPr>
          <w:rStyle w:val="FootnoteAnchor"/>
          <w:rtl w:val="true"/>
        </w:rPr>
        <w:footnoteReference w:id="188"/>
      </w:r>
      <w:r>
        <w:rPr>
          <w:rFonts w:ascii="IRNazanin" w:hAnsi="IRNazanin" w:eastAsia="IRNazanin"/>
          <w:color w:val="111111"/>
          <w:sz w:val="28"/>
          <w:sz w:val="28"/>
          <w:szCs w:val="28"/>
          <w:rtl w:val="true"/>
          <w:lang w:bidi="fa-IR"/>
        </w:rPr>
        <w:t>رفت معذور دار</w:t>
      </w:r>
    </w:p>
    <w:p>
      <w:pPr>
        <w:pStyle w:val="BookText"/>
        <w:rPr/>
      </w:pPr>
      <w:r>
        <w:rPr>
          <w:rFonts w:ascii="Amiri" w:hAnsi="Amiri" w:eastAsia="Amiri" w:cs="Amiri"/>
          <w:color w:val="111111"/>
          <w:sz w:val="28"/>
          <w:sz w:val="28"/>
          <w:szCs w:val="28"/>
          <w:rtl w:val="true"/>
          <w:lang w:bidi="ar-SA"/>
        </w:rPr>
        <w:t>بضاعت نياورم الاّ اميد</w:t>
      </w:r>
    </w:p>
    <w:p>
      <w:pPr>
        <w:pStyle w:val="BookText"/>
        <w:rPr/>
      </w:pPr>
      <w:r>
        <w:rPr>
          <w:rFonts w:ascii="Amiri" w:hAnsi="Amiri" w:eastAsia="Amiri" w:cs="Amiri"/>
          <w:color w:val="111111"/>
          <w:sz w:val="28"/>
          <w:sz w:val="28"/>
          <w:szCs w:val="28"/>
          <w:rtl w:val="true"/>
          <w:lang w:bidi="ar-SA"/>
        </w:rPr>
        <w:t>خدايا زعفوم مكن ناميد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عرفان مرا پيمانه اى سرشارده</w:t>
      </w:r>
    </w:p>
    <w:p>
      <w:pPr>
        <w:pStyle w:val="BookText"/>
        <w:rPr/>
      </w:pPr>
      <w:r>
        <w:rPr>
          <w:rFonts w:ascii="IRNazanin" w:hAnsi="IRNazanin" w:eastAsia="IRNazanin"/>
          <w:color w:val="111111"/>
          <w:sz w:val="28"/>
          <w:sz w:val="28"/>
          <w:szCs w:val="28"/>
          <w:rtl w:val="true"/>
          <w:lang w:bidi="fa-IR"/>
        </w:rPr>
        <w:t>چشم بينا، جان آگاه و دل بيدار ده</w:t>
      </w:r>
    </w:p>
    <w:p>
      <w:pPr>
        <w:pStyle w:val="BookText"/>
        <w:rPr/>
      </w:pPr>
      <w:r>
        <w:rPr>
          <w:rFonts w:ascii="Amiri" w:hAnsi="Amiri" w:eastAsia="Amiri" w:cs="Amiri"/>
          <w:color w:val="111111"/>
          <w:sz w:val="28"/>
          <w:sz w:val="28"/>
          <w:szCs w:val="28"/>
          <w:rtl w:val="true"/>
          <w:lang w:bidi="ar-SA"/>
        </w:rPr>
        <w:t>هر سر موى حواس من به جايى مى رود</w:t>
      </w:r>
    </w:p>
    <w:p>
      <w:pPr>
        <w:pStyle w:val="BookText"/>
        <w:rPr/>
      </w:pPr>
      <w:r>
        <w:rPr>
          <w:rFonts w:ascii="IRNazanin" w:hAnsi="IRNazanin" w:eastAsia="IRNazanin"/>
          <w:color w:val="111111"/>
          <w:sz w:val="28"/>
          <w:sz w:val="28"/>
          <w:szCs w:val="28"/>
          <w:rtl w:val="true"/>
          <w:lang w:bidi="fa-IR"/>
        </w:rPr>
        <w:t>اين پريشان سير را در بزم وحدت بارده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تبريزى</w:t>
      </w:r>
      <w:r>
        <w:rPr>
          <w:rFonts w:eastAsia="Amiri" w:cs="Amiri" w:ascii="Amiri" w:hAnsi="Amiri"/>
          <w:color w:val="111111"/>
          <w:sz w:val="28"/>
          <w:szCs w:val="28"/>
          <w:rtl w:val="true"/>
          <w:lang w:bidi="ar-SA"/>
        </w:rPr>
        <w:t>)</w:t>
      </w:r>
    </w:p>
    <w:p>
      <w:pPr>
        <w:pStyle w:val="Heading2"/>
        <w:numPr>
          <w:ilvl w:val="1"/>
          <w:numId w:val="1"/>
        </w:numPr>
        <w:rPr/>
      </w:pPr>
      <w:bookmarkStart w:id="748" w:name="__RefHeading___Toc328807_1051229030"/>
      <w:bookmarkStart w:id="749" w:name="_Toc338"/>
      <w:bookmarkEnd w:id="748"/>
      <w:r>
        <w:rPr>
          <w:rtl w:val="true"/>
        </w:rPr>
        <w:t>نام شاعر</w:t>
      </w:r>
      <w:bookmarkEnd w:id="7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آذر بيگدلى ، لطفعلى بن آقاخان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ابوشكور بلخى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اديب صابر ترمذى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اسدى طوسى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اسعد گرگانى ، فخرالدين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اسير اصفهانى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پروين اعتصامى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افسر ،محمد هاشم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لاهورى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اميدى تهرانى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فيروزكوهى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انورى ابيوردى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باباافضل كاشانى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بديع الزمان فروزانفر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بقا، على باقرزاده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بوطاهر خسروانى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بهار، محمد تقى ملك 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بهجتى شفق ، محمد حسين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الدين اصفهانى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 خواجه شمس الدين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حالت ، ابوالقاسم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خاقانى شروانى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خسروى سرخسى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خواجوى كرمانى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خيام نيشابورى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رشيد الدين وطواط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رودكى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 دكتر ابوالقاسم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رهى معيّرى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سعدى شيرازى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سميعى ، حسين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سنائى ، غزنوى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سوزنى سمرقندى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ساوجى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بهائى عاملى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صباحى بيدگلى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صدرالدين نيشابورى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زاكانى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عسجدى مروزى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عطار نيشابورى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عماد فقيه كرمانى </w:t>
      </w:r>
      <w:r>
        <w:rPr>
          <w:rFonts w:eastAsia="Amiri" w:cs="Amiri" w:ascii="Amiri" w:hAnsi="Amiri"/>
          <w:color w:val="111111"/>
          <w:sz w:val="28"/>
          <w:szCs w:val="28"/>
          <w:rtl w:val="true"/>
          <w:lang w:bidi="ar-SA"/>
        </w:rPr>
        <w:t xml:space="preserve">/ </w:t>
      </w:r>
      <w:bookmarkStart w:id="750" w:name="pg7242_119461"/>
    </w:p>
    <w:p>
      <w:pPr>
        <w:pStyle w:val="BookText"/>
        <w:rPr/>
      </w:pPr>
      <w:bookmarkEnd w:id="750"/>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عماره مروزى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عنصرى بلخى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فرخ خراسانى ، محمود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فرخى سيستانى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فردوسى ، ابوالقاسم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فرزين ، عبدالحسين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كاشانى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قدسى ، غلامرضا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كاسمى ، نصرت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كسائى ، مروندى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مجد خوافى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حسام خوسفى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 سعد سلمان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ميخيك ترمذى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مولوى جلال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ناصرخسرو قباديانى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نظامى گنجوى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وحيدى ، سميندخت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 جوينى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هدائى ، ابوتراب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همائى ، جلال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يغمائى ، حبيب </w:t>
      </w:r>
      <w:r>
        <w:rPr>
          <w:rFonts w:eastAsia="Amiri" w:cs="Amiri" w:ascii="Amiri" w:hAnsi="Amiri"/>
          <w:color w:val="111111"/>
          <w:sz w:val="28"/>
          <w:szCs w:val="28"/>
          <w:rtl w:val="true"/>
          <w:lang w:bidi="ar-SA"/>
        </w:rPr>
        <w:t>/</w:t>
      </w:r>
    </w:p>
    <w:p>
      <w:pPr>
        <w:pStyle w:val="Heading2"/>
        <w:numPr>
          <w:ilvl w:val="1"/>
          <w:numId w:val="1"/>
        </w:numPr>
        <w:rPr/>
      </w:pPr>
      <w:bookmarkStart w:id="751" w:name="__RefHeading___Toc328809_1051229030"/>
      <w:bookmarkStart w:id="752" w:name="_Toc339"/>
      <w:bookmarkEnd w:id="751"/>
      <w:r>
        <w:rPr>
          <w:rtl w:val="true"/>
        </w:rPr>
        <w:t>مآخذ</w:t>
      </w:r>
      <w:bookmarkEnd w:id="7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حديقه الحقيقه ، سنائى، با مقدّمه و توضيح لغات ، به كوشش ناصر عاملى ، كتابخانه طهورى ،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فرزين ، چاپخانه طوس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مشهد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خسمه نظامى ، به تصحيح وحيد دستگردى ، كتابفروشى ابن سينا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ابن يمين فريومدى ، به تصحيح و اهتمام حسينعلى باستانى راد، كتابخانه سنائى، تهران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حالت ، ابوالقاسم حالت ، كتابخانه ابن سينا،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تهران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حكيم سنائى غزنوى ، به سعى و اهتمام استاد فقيد مدرس رضوى ، انتشارات سنائى، تهران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اشعار حسين سميعى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اديب 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مؤسسه مطبوعاتى على اكبر علمى ،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تهران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زلال بقا، على باقرزاده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پاژ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مشهد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سفينه فرّخ ، محمود فرّخ ، كتابفروشى زواّر ،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مشهد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 و سخنوران ، نوشته بديع الزمان فروزانفر ، شركت سهامى انتشارات خوارزمى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،تهران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شاهنامه فردوسى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روى چاپ وولرس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اهتمام سعيد نفيسى ، چاپ بروخيم ، تهران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كليات سعدى ، به اهتمام محمد على فروغى ، مؤسسه اميركبير، چاپ چهارم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تهران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 سخن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دكتر ذبيح الله صفا، انتشارات دانشگاه ،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مثنوى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كشف الابيات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كلاله خاور،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رنگين گل ، محمد قهرمان ، گزيده اشعار صائب تبريزى ، از ميراث ادب فارسى ، انتشارات سخن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يادنامه سوّمين كنگره شعر و ادب و هنر، اداره كل ارشاد اسلامى خراسان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 مشهد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جُنگهاى خطى و كتب درسى و يادداشهاى شخصى نگارنده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حديث نبوى 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لِلّهِ كُنُوزاً تَحْتَ العَرْش مَفايتحها اَلسْتِهَ الشُعَراء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قبيل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شهيد بزرگوار آية الله مطهرى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پندار ، گمان وتصوّر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آنكه براى موجود بودن به موجودى ديگر نيازمند نباشد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وحى ش وابسته به جوهر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و نقش كه اولى جوهر است و دوّمى عَرَض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زينت نيست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اصطلاح عرضى است كه قبول قسمت بالّذات نكند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غياث اللغات</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يَكُنْ لَهُ كُفواً 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اخلاص</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آنكه محلّ ومكان نپذيرد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پرورنده روح و روان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آراينده صورت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خدايى كه افراد بى خرد را عفو فرمايد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آنكه در مكان جاى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خاك 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خاك و زمين ساكن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چهار عنصر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و باد و آب و خاك</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فرمانبر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اندوهگين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جايى كه گمانش را ندارد خداوند او را روزى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كوه طور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و وصف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درود بر تو باد اى پيامبر خلق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فرمايش پيامبر گرامى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نَبيّاً و آدم بَيْنَ الماءِ وَ الْطين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پيامبر بودم و آدم هنوز بين آب و گل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آفريده نشده بود</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شأن و عظمت تو اين حديث كه از ناحيه خداوند متعال رسيده كافى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لولاك لما خَلَقتُ الافلاك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نبودى افلاك را نيافريده بودم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و يس از اسماى پيامبر صلى الله عليه وآله در قرآن مجيد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دلبستگى، پيوستگى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پيرزال، پيره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استعاره است براى دنيا ديرسال فريبنده مخلوقات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دهقنت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دهقانى، بزرگرى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گدايى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 كردم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بايسته و لازم بود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فلك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غرور و تكبّر و گردن كشى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بزكوهى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گوارا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زندان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ائمه معصومين، خاندان پيامبرصلى الله عليه وآله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زياده روى در خرج مكن كه هميشه به پول نيازدارى و ناچار از داشتن زر و نقره هستى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تسمه اى كه براى شكار يا چيز ديگرى به زين بندند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شكاربند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افكندن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كودكى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 و ماه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فعل ماضى از مصدر هشتن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گذاشتن، از دست دادن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گذاشت، رها كرد، از دست داد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دستگيره استوار ، گره محكم و استوار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بركشيدن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بردن ، بسوى بالا كشيدن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تفنگ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اسبى داراى افسار زرنگار نباشد مى توان پياده رفت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آب خورى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پوش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حاصل و ممكن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خوشا حال مردى كه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آز و كينه هيچ گاه دست دراز مكن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اتاق، خانه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 رديف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بازگشت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بخشش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شريفه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يتَّق اللَه يَجْعَلْ لَهُ مَخْرَجاً وَ يَرْزقْهُ مِنْ حَيْثُ لا يَحْتَسِبْ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كه از خدا بترسد، براى او راهى براى بيرون شدن قرار خواهد داد و از جايى كه گمانش راندارد روزى اش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راستى پيشى مى گيرد نه راه كج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گرفتگى زبان و خموشى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ناآگاه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عيب جوى رابر تو راهى و بهانه اى نباشد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دشوارگيرى و سختگيرى كنى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ها، گفتارها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مصدر هشتن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 كردن و گذاشتن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دعوى بدون عمل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جوانمرد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عشق و محبّت ، ميل و آرزو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قابوسنامه، تاليف عنصرالمعالى كيكاووس بن اسكندر، به كوشش دكتر غلامحسين يوسفى در باب بيست و هشتم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آنچه حكيمى را پرسيدند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دوست بهتر يا برادر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برادر هم دوست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قابوس نامه،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گاه مايه نجات و سعادت و گاه مايه نابودى و مرگ است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نامبارك ، بى هنگام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زودتر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حديث مأثور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الثناس معادن لمعادن الذهب و الفضّه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اهميّت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 كرده، دوتا كرده ، مردى زن رفتار، بدكار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فراهم آوردن ، گردآوردن ، ادا كردن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كردن ، عبادت كردن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جاودانگى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اندك، انگشت شمار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كارهاى نهى شده، گناهان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كارهاى لهو و لعب و بازيچه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روز قيامت است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 دوست دارنده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بوى خوش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سرآغاز، آغاز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عمر دراز كنند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دوزخ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نبى اكرم صلى الله عليه وآله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دو بخش دارد، علم اديان و علم اديان و علم ابدان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و طب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طبيب يا فقيه همچون مشك اند داراى بوى خوش كه از ناف آهوى ختن بدست مى آيد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گمرامى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 راهيابى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 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بارها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شريفه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الّذينَ حُمِلّوُا التوراتَ ثُمَّ لَمْ يَحْمِلوها كَمُثَلِ الحمارِ يَحْمِلُ اَسْفاراً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خداوند متعال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آرايشگر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شب چهارده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ادريس عليه السلام بر اثر علم به آسمان رفت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سربها و صدمه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 مى شدم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مصدر رستن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و بخشش خداوند توانا، پايدار و زنده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 شمار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خوشا به حال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جراحت و زخم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 كنيد، رحمت آوريد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مداوم، پى در پى، پيوسته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از آسمان نيلگون است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 زندگى كن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بينديش، فكر كن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دوزخ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كريمه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خَلَقْنا الانسانَ فىِ اَحْسَنِ تقويم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انسان در نيكوترين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مراتب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بيافريديم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نفرين شده، لعنت 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محنت و رنج و آزمايش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 صانع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صنعتگران، سازندگان اشياء و وسايل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 جوانمرد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پيشه و كسب و كاسبى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سركش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و فقط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شريفه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هَذه الحَيوة الدّنيا اَلاّ لَهْوٌ و لَعِبٌ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نيست زندگانى اين دنيا جز بيهود كارى و بازيچه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طى كردن در هم پيچيدن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 شده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چرخُشت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چرخى كه در آن شيره انگور و نيشكر گيرند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پايمال مى كند، نابود مى كند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خورده اند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شيرديه ، قباد دوّم پسر خسرو پرويز كه در سال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به قتل پدرش رضا داد و بزودى به مرض طاعون در گذشت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بُختى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زندان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بيمارى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سفال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طراز شهرى است در تركستان شرقى كه زيبا رويان آن شهره بوده اند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افسانه شب ، داستان شبانه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از فلك و آسمان تخت بسازى و بر آسمان نشينى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 اصل و نسب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آبرو ، اعتبار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رسوايى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 كردى، باليدى</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سواركار دلاور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دائمى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موّقت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شنونده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چنگال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بينديش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قيامت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نامهاى ماههاى رومى است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 و بد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اژدها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باشد كه ، شايد كه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مارى كه بر پشت خالهاى سپيد و سياه دارد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آيه مباركه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جا، كنايه از دنيا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عمل بد دست درازى نمى كند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داراى دولتى پايدار و مبارك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عيب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خويشان ، بستگان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آرزوى دشمن، بدبخت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آراسته، شادمان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نشانى است از قدرت و نيك روزى ، سلطنت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آنرا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ضرر و زيان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و بَقَم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 استعداد، قابليّت، صنعت و معرفت امرى توأم با ظرافت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برهان قاطع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جهت هيكل ظاهرى ، صورت و جسم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 ظاهر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غلاف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 داوران جهان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هنرمند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 ، نسبت به تو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آزر پدر حضرت ابراهيم عليه السلام نبوده است، پدر ابراهيم عليه السلام تارح يا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مباركه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وَاعتَصموُا بحبَل اللهِ جميعاً و لاتَفَرَّقوا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همگان دست به ريسمان خدا زنيد و پراكنده مشويد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مانند جواهر در يك رشته در آييد تا پراكنده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نشويد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مكّرم صلى الله عليه وآله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وطن از ايمان است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فقيد اميرى فيروز كوهى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جريان جنگ عراقى و ايران و به مناسبت اعلام فتح ايران در فروردين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سرود و ما آن قصيده را به اختصار نقل كرديم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خداوند بى مثل و مانند تواناى دانا آغاز كرديم؛ هم به نام عزيز او اين دفتر را بپايان مى بريم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توكّلتُ واليه اُنيب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 كن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لغزش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25593</Words>
  <Characters>86599</Characters>
  <CharactersWithSpaces>108129</CharactersWithSpaces>
  <Paragraphs>4126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2026-08-27T08:37:46Z</dcterms:created>
  <dc:creator>ghaemiyeh.com</dc:creator>
  <dc:description/>
  <dc:language>en-US</dc:language>
  <cp:lastModifiedBy/>
  <dcterms:modified xsi:type="dcterms:W3CDTF">2026-08-27T12:07:51Z</dcterms:modified>
  <cp:revision>1</cp:revision>
  <dc:subject/>
  <dc:title>اشعار اخلاقی در ادب فارسی</dc:title>
</cp:coreProperties>
</file>

<file path=docProps/custom.xml><?xml version="1.0" encoding="utf-8"?>
<Properties xmlns="http://schemas.openxmlformats.org/officeDocument/2006/custom-properties" xmlns:vt="http://schemas.openxmlformats.org/officeDocument/2006/docPropsVTypes"/>
</file>